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883" w:rsidRPr="00D02D8B" w:rsidRDefault="00E24883" w:rsidP="00E24883">
      <w:pPr>
        <w:tabs>
          <w:tab w:val="left" w:pos="4770"/>
        </w:tabs>
        <w:ind w:firstLine="720"/>
        <w:rPr>
          <w:rFonts w:ascii="Times New Roman" w:hAnsi="Times New Roman" w:cs="Times New Roman"/>
          <w:b/>
          <w:sz w:val="10"/>
          <w:szCs w:val="10"/>
        </w:rPr>
      </w:pPr>
      <w:r>
        <w:rPr>
          <w:rFonts w:ascii="Times New Roman" w:hAnsi="Times New Roman" w:cs="Times New Roman"/>
          <w:b/>
          <w:sz w:val="10"/>
          <w:szCs w:val="10"/>
        </w:rPr>
        <w:tab/>
      </w:r>
      <w:r w:rsidRPr="00D02D8B">
        <w:rPr>
          <w:rFonts w:ascii="Times New Roman" w:hAnsi="Times New Roman" w:cs="Times New Roman"/>
          <w:b/>
          <w:noProof/>
          <w:sz w:val="10"/>
          <w:szCs w:val="10"/>
        </w:rPr>
        <w:drawing>
          <wp:anchor distT="0" distB="0" distL="114300" distR="114300" simplePos="0" relativeHeight="251659264" behindDoc="1" locked="0" layoutInCell="1" allowOverlap="1">
            <wp:simplePos x="0" y="0"/>
            <wp:positionH relativeFrom="column">
              <wp:posOffset>2823210</wp:posOffset>
            </wp:positionH>
            <wp:positionV relativeFrom="paragraph">
              <wp:posOffset>41910</wp:posOffset>
            </wp:positionV>
            <wp:extent cx="723900" cy="952500"/>
            <wp:effectExtent l="19050" t="0" r="0" b="0"/>
            <wp:wrapThrough wrapText="bothSides">
              <wp:wrapPolygon edited="0">
                <wp:start x="-568" y="0"/>
                <wp:lineTo x="-568" y="21168"/>
                <wp:lineTo x="21600" y="21168"/>
                <wp:lineTo x="21600" y="0"/>
                <wp:lineTo x="-568" y="0"/>
              </wp:wrapPolygon>
            </wp:wrapThrough>
            <wp:docPr id="57" name="Рисунок 2" descr="Герб ППО (вектор) чер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ППО (вектор) черная"/>
                    <pic:cNvPicPr>
                      <a:picLocks noChangeAspect="1" noChangeArrowheads="1"/>
                    </pic:cNvPicPr>
                  </pic:nvPicPr>
                  <pic:blipFill>
                    <a:blip r:embed="rId6" cstate="print"/>
                    <a:srcRect/>
                    <a:stretch>
                      <a:fillRect/>
                    </a:stretch>
                  </pic:blipFill>
                  <pic:spPr bwMode="auto">
                    <a:xfrm>
                      <a:off x="0" y="0"/>
                      <a:ext cx="723900" cy="952500"/>
                    </a:xfrm>
                    <a:prstGeom prst="rect">
                      <a:avLst/>
                    </a:prstGeom>
                    <a:noFill/>
                    <a:ln w="9525">
                      <a:noFill/>
                      <a:miter lim="800000"/>
                      <a:headEnd/>
                      <a:tailEnd/>
                    </a:ln>
                  </pic:spPr>
                </pic:pic>
              </a:graphicData>
            </a:graphic>
          </wp:anchor>
        </w:drawing>
      </w:r>
    </w:p>
    <w:p w:rsidR="00E24883" w:rsidRPr="00D02D8B" w:rsidRDefault="00E24883" w:rsidP="00E24883">
      <w:pPr>
        <w:ind w:firstLine="720"/>
        <w:jc w:val="center"/>
        <w:rPr>
          <w:rFonts w:ascii="Times New Roman" w:hAnsi="Times New Roman" w:cs="Times New Roman"/>
          <w:b/>
          <w:sz w:val="10"/>
          <w:szCs w:val="10"/>
          <w:lang w:val="en-US"/>
        </w:rPr>
      </w:pPr>
    </w:p>
    <w:p w:rsidR="00E24883" w:rsidRPr="00D02D8B" w:rsidRDefault="00E24883" w:rsidP="00E24883">
      <w:pPr>
        <w:ind w:firstLine="720"/>
        <w:jc w:val="center"/>
        <w:rPr>
          <w:rFonts w:ascii="Times New Roman" w:hAnsi="Times New Roman" w:cs="Times New Roman"/>
          <w:b/>
          <w:sz w:val="10"/>
          <w:szCs w:val="10"/>
          <w:lang w:val="en-US"/>
        </w:rPr>
      </w:pPr>
    </w:p>
    <w:p w:rsidR="00E24883" w:rsidRPr="00D02D8B" w:rsidRDefault="00E24883" w:rsidP="00E24883">
      <w:pPr>
        <w:ind w:firstLine="720"/>
        <w:jc w:val="center"/>
        <w:rPr>
          <w:rFonts w:ascii="Times New Roman" w:hAnsi="Times New Roman" w:cs="Times New Roman"/>
          <w:b/>
          <w:sz w:val="10"/>
          <w:szCs w:val="10"/>
        </w:rPr>
      </w:pPr>
    </w:p>
    <w:tbl>
      <w:tblPr>
        <w:tblpPr w:leftFromText="180" w:rightFromText="180" w:vertAnchor="text" w:horzAnchor="margin" w:tblpY="-29"/>
        <w:tblW w:w="10206" w:type="dxa"/>
        <w:tblLayout w:type="fixed"/>
        <w:tblCellMar>
          <w:left w:w="0" w:type="dxa"/>
          <w:right w:w="0" w:type="dxa"/>
        </w:tblCellMar>
        <w:tblLook w:val="01E0" w:firstRow="1" w:lastRow="1" w:firstColumn="1" w:lastColumn="1" w:noHBand="0" w:noVBand="0"/>
      </w:tblPr>
      <w:tblGrid>
        <w:gridCol w:w="10206"/>
      </w:tblGrid>
      <w:tr w:rsidR="00E24883" w:rsidRPr="00D02D8B" w:rsidTr="00603C8F">
        <w:tc>
          <w:tcPr>
            <w:tcW w:w="10206" w:type="dxa"/>
            <w:shd w:val="clear" w:color="auto" w:fill="auto"/>
          </w:tcPr>
          <w:p w:rsidR="00F87111" w:rsidRDefault="00F87111" w:rsidP="00603C8F">
            <w:pPr>
              <w:widowControl w:val="0"/>
              <w:autoSpaceDE w:val="0"/>
              <w:autoSpaceDN w:val="0"/>
              <w:spacing w:after="0" w:line="240" w:lineRule="auto"/>
              <w:jc w:val="center"/>
              <w:rPr>
                <w:rFonts w:ascii="Times New Roman" w:hAnsi="Times New Roman" w:cs="Times New Roman"/>
                <w:b/>
                <w:sz w:val="32"/>
                <w:szCs w:val="32"/>
                <w:lang w:eastAsia="en-US"/>
              </w:rPr>
            </w:pPr>
          </w:p>
          <w:p w:rsidR="00E24883" w:rsidRPr="00D02D8B" w:rsidRDefault="00E24883" w:rsidP="00603C8F">
            <w:pPr>
              <w:widowControl w:val="0"/>
              <w:autoSpaceDE w:val="0"/>
              <w:autoSpaceDN w:val="0"/>
              <w:spacing w:after="0" w:line="240" w:lineRule="auto"/>
              <w:jc w:val="center"/>
              <w:rPr>
                <w:rFonts w:ascii="Times New Roman" w:hAnsi="Times New Roman" w:cs="Times New Roman"/>
                <w:b/>
                <w:sz w:val="32"/>
                <w:szCs w:val="32"/>
                <w:lang w:eastAsia="en-US"/>
              </w:rPr>
            </w:pPr>
            <w:r w:rsidRPr="00D02D8B">
              <w:rPr>
                <w:rFonts w:ascii="Times New Roman" w:hAnsi="Times New Roman" w:cs="Times New Roman"/>
                <w:b/>
                <w:sz w:val="32"/>
                <w:szCs w:val="32"/>
                <w:lang w:eastAsia="en-US"/>
              </w:rPr>
              <w:t xml:space="preserve">АДМИНИСТРАЦИЯ </w:t>
            </w:r>
            <w:r w:rsidR="00352267">
              <w:rPr>
                <w:rFonts w:ascii="Times New Roman" w:hAnsi="Times New Roman" w:cs="Times New Roman"/>
                <w:b/>
                <w:sz w:val="32"/>
                <w:szCs w:val="32"/>
                <w:lang w:eastAsia="en-US"/>
              </w:rPr>
              <w:t>УЛЬЯНОВСКОГО</w:t>
            </w:r>
            <w:r w:rsidRPr="00D02D8B">
              <w:rPr>
                <w:rFonts w:ascii="Times New Roman" w:hAnsi="Times New Roman" w:cs="Times New Roman"/>
                <w:b/>
                <w:sz w:val="32"/>
                <w:szCs w:val="32"/>
                <w:lang w:eastAsia="en-US"/>
              </w:rPr>
              <w:t xml:space="preserve"> СЕЛЬСОВЕТА   ТАМАЛИНСКОГО РАЙОНА ПЕНЗЕНСКОЙ ОБЛАСТИ</w:t>
            </w:r>
          </w:p>
        </w:tc>
      </w:tr>
      <w:tr w:rsidR="00E24883" w:rsidRPr="00D02D8B" w:rsidTr="00603C8F">
        <w:trPr>
          <w:trHeight w:val="450"/>
        </w:trPr>
        <w:tc>
          <w:tcPr>
            <w:tcW w:w="10206" w:type="dxa"/>
            <w:shd w:val="clear" w:color="auto" w:fill="auto"/>
            <w:vAlign w:val="center"/>
          </w:tcPr>
          <w:p w:rsidR="00E24883" w:rsidRPr="00D02D8B" w:rsidRDefault="00E24883" w:rsidP="000B67E2">
            <w:pPr>
              <w:spacing w:after="0" w:line="240" w:lineRule="auto"/>
              <w:rPr>
                <w:rFonts w:ascii="Times New Roman" w:hAnsi="Times New Roman" w:cs="Times New Roman"/>
                <w:b/>
                <w:sz w:val="36"/>
                <w:szCs w:val="36"/>
                <w:lang w:eastAsia="en-US"/>
              </w:rPr>
            </w:pPr>
          </w:p>
          <w:p w:rsidR="00E24883" w:rsidRPr="00D02D8B" w:rsidRDefault="00E24883" w:rsidP="00603C8F">
            <w:pPr>
              <w:spacing w:after="0" w:line="240" w:lineRule="auto"/>
              <w:jc w:val="center"/>
              <w:rPr>
                <w:rFonts w:ascii="Times New Roman" w:hAnsi="Times New Roman" w:cs="Times New Roman"/>
                <w:sz w:val="32"/>
                <w:szCs w:val="32"/>
                <w:lang w:eastAsia="en-US"/>
              </w:rPr>
            </w:pPr>
            <w:r w:rsidRPr="00D02D8B">
              <w:rPr>
                <w:rFonts w:ascii="Times New Roman" w:hAnsi="Times New Roman" w:cs="Times New Roman"/>
                <w:b/>
                <w:sz w:val="32"/>
                <w:szCs w:val="32"/>
                <w:lang w:eastAsia="en-US"/>
              </w:rPr>
              <w:t>ПОСТАНОВЛЕНИЕ</w:t>
            </w:r>
          </w:p>
          <w:tbl>
            <w:tblPr>
              <w:tblpPr w:leftFromText="180" w:rightFromText="180" w:vertAnchor="text" w:horzAnchor="margin" w:tblpXSpec="center" w:tblpY="196"/>
              <w:tblW w:w="0" w:type="auto"/>
              <w:tblLayout w:type="fixed"/>
              <w:tblCellMar>
                <w:left w:w="0" w:type="dxa"/>
                <w:right w:w="0" w:type="dxa"/>
              </w:tblCellMar>
              <w:tblLook w:val="00A0" w:firstRow="1" w:lastRow="0" w:firstColumn="1" w:lastColumn="0" w:noHBand="0" w:noVBand="0"/>
            </w:tblPr>
            <w:tblGrid>
              <w:gridCol w:w="426"/>
              <w:gridCol w:w="2693"/>
              <w:gridCol w:w="397"/>
              <w:gridCol w:w="1134"/>
            </w:tblGrid>
            <w:tr w:rsidR="00E24883" w:rsidRPr="00D02D8B" w:rsidTr="00603C8F">
              <w:trPr>
                <w:trHeight w:val="366"/>
              </w:trPr>
              <w:tc>
                <w:tcPr>
                  <w:tcW w:w="426" w:type="dxa"/>
                  <w:shd w:val="clear" w:color="auto" w:fill="auto"/>
                  <w:vAlign w:val="bottom"/>
                </w:tcPr>
                <w:p w:rsidR="00E24883" w:rsidRPr="00D02D8B" w:rsidRDefault="00E24883" w:rsidP="00603C8F">
                  <w:pPr>
                    <w:widowControl w:val="0"/>
                    <w:autoSpaceDE w:val="0"/>
                    <w:autoSpaceDN w:val="0"/>
                    <w:spacing w:after="0" w:line="240" w:lineRule="auto"/>
                    <w:jc w:val="center"/>
                    <w:rPr>
                      <w:rFonts w:ascii="Times New Roman" w:hAnsi="Times New Roman" w:cs="Times New Roman"/>
                      <w:sz w:val="24"/>
                      <w:szCs w:val="24"/>
                      <w:lang w:eastAsia="en-US"/>
                    </w:rPr>
                  </w:pPr>
                  <w:r w:rsidRPr="00D02D8B">
                    <w:rPr>
                      <w:rFonts w:ascii="Times New Roman" w:hAnsi="Times New Roman" w:cs="Times New Roman"/>
                      <w:sz w:val="24"/>
                      <w:szCs w:val="24"/>
                      <w:lang w:eastAsia="en-US"/>
                    </w:rPr>
                    <w:t>от</w:t>
                  </w:r>
                </w:p>
              </w:tc>
              <w:tc>
                <w:tcPr>
                  <w:tcW w:w="2693" w:type="dxa"/>
                  <w:tcBorders>
                    <w:top w:val="nil"/>
                    <w:left w:val="nil"/>
                    <w:bottom w:val="single" w:sz="6" w:space="0" w:color="auto"/>
                    <w:right w:val="nil"/>
                  </w:tcBorders>
                  <w:shd w:val="clear" w:color="auto" w:fill="auto"/>
                </w:tcPr>
                <w:p w:rsidR="00E24883" w:rsidRPr="00D02D8B" w:rsidRDefault="00E24883" w:rsidP="00603C8F">
                  <w:pPr>
                    <w:widowControl w:val="0"/>
                    <w:autoSpaceDE w:val="0"/>
                    <w:autoSpaceDN w:val="0"/>
                    <w:spacing w:after="0" w:line="240" w:lineRule="auto"/>
                    <w:jc w:val="center"/>
                    <w:rPr>
                      <w:rFonts w:ascii="Times New Roman" w:hAnsi="Times New Roman" w:cs="Times New Roman"/>
                      <w:sz w:val="24"/>
                      <w:szCs w:val="24"/>
                      <w:lang w:eastAsia="en-US"/>
                    </w:rPr>
                  </w:pPr>
                </w:p>
                <w:p w:rsidR="00E24883" w:rsidRPr="00D02D8B" w:rsidRDefault="00F87111" w:rsidP="00603C8F">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11.11.2024 </w:t>
                  </w:r>
                </w:p>
              </w:tc>
              <w:tc>
                <w:tcPr>
                  <w:tcW w:w="397" w:type="dxa"/>
                  <w:shd w:val="clear" w:color="auto" w:fill="auto"/>
                  <w:vAlign w:val="bottom"/>
                </w:tcPr>
                <w:p w:rsidR="00E24883" w:rsidRPr="00D02D8B" w:rsidRDefault="00E24883" w:rsidP="00603C8F">
                  <w:pPr>
                    <w:widowControl w:val="0"/>
                    <w:autoSpaceDE w:val="0"/>
                    <w:autoSpaceDN w:val="0"/>
                    <w:spacing w:after="0" w:line="240" w:lineRule="auto"/>
                    <w:jc w:val="center"/>
                    <w:rPr>
                      <w:rFonts w:ascii="Times New Roman" w:hAnsi="Times New Roman" w:cs="Times New Roman"/>
                      <w:sz w:val="24"/>
                      <w:szCs w:val="24"/>
                      <w:lang w:eastAsia="en-US"/>
                    </w:rPr>
                  </w:pPr>
                  <w:r w:rsidRPr="00D02D8B">
                    <w:rPr>
                      <w:rFonts w:ascii="Times New Roman" w:hAnsi="Times New Roman" w:cs="Times New Roman"/>
                      <w:sz w:val="24"/>
                      <w:szCs w:val="24"/>
                      <w:lang w:eastAsia="en-US"/>
                    </w:rPr>
                    <w:t>№</w:t>
                  </w:r>
                </w:p>
              </w:tc>
              <w:tc>
                <w:tcPr>
                  <w:tcW w:w="1134" w:type="dxa"/>
                  <w:tcBorders>
                    <w:top w:val="nil"/>
                    <w:left w:val="nil"/>
                    <w:bottom w:val="single" w:sz="6" w:space="0" w:color="auto"/>
                    <w:right w:val="nil"/>
                  </w:tcBorders>
                  <w:shd w:val="clear" w:color="auto" w:fill="auto"/>
                </w:tcPr>
                <w:p w:rsidR="00E24883" w:rsidRPr="00D02D8B" w:rsidRDefault="00E24883" w:rsidP="00603C8F">
                  <w:pPr>
                    <w:widowControl w:val="0"/>
                    <w:autoSpaceDE w:val="0"/>
                    <w:autoSpaceDN w:val="0"/>
                    <w:spacing w:after="0" w:line="240" w:lineRule="auto"/>
                    <w:jc w:val="center"/>
                    <w:rPr>
                      <w:rFonts w:ascii="Times New Roman" w:hAnsi="Times New Roman" w:cs="Times New Roman"/>
                      <w:sz w:val="24"/>
                      <w:szCs w:val="24"/>
                      <w:lang w:eastAsia="en-US"/>
                    </w:rPr>
                  </w:pPr>
                </w:p>
                <w:p w:rsidR="00E24883" w:rsidRPr="00D02D8B" w:rsidRDefault="00F87111" w:rsidP="00603C8F">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79-п</w:t>
                  </w:r>
                </w:p>
              </w:tc>
            </w:tr>
            <w:tr w:rsidR="00E24883" w:rsidRPr="00D02D8B" w:rsidTr="00603C8F">
              <w:tc>
                <w:tcPr>
                  <w:tcW w:w="4650" w:type="dxa"/>
                  <w:gridSpan w:val="4"/>
                  <w:shd w:val="clear" w:color="auto" w:fill="auto"/>
                </w:tcPr>
                <w:p w:rsidR="00E24883" w:rsidRPr="00D02D8B" w:rsidRDefault="00E24883" w:rsidP="00352267">
                  <w:pPr>
                    <w:widowControl w:val="0"/>
                    <w:autoSpaceDE w:val="0"/>
                    <w:autoSpaceDN w:val="0"/>
                    <w:spacing w:after="0" w:line="240" w:lineRule="auto"/>
                    <w:jc w:val="center"/>
                    <w:rPr>
                      <w:rFonts w:ascii="Times New Roman" w:hAnsi="Times New Roman" w:cs="Times New Roman"/>
                      <w:sz w:val="24"/>
                      <w:szCs w:val="24"/>
                      <w:lang w:eastAsia="en-US"/>
                    </w:rPr>
                  </w:pPr>
                  <w:proofErr w:type="gramStart"/>
                  <w:r w:rsidRPr="00D02D8B">
                    <w:rPr>
                      <w:rFonts w:ascii="Times New Roman" w:hAnsi="Times New Roman" w:cs="Times New Roman"/>
                      <w:sz w:val="24"/>
                      <w:szCs w:val="24"/>
                      <w:lang w:eastAsia="en-US"/>
                    </w:rPr>
                    <w:t>с</w:t>
                  </w:r>
                  <w:proofErr w:type="gramEnd"/>
                  <w:r w:rsidRPr="00D02D8B">
                    <w:rPr>
                      <w:rFonts w:ascii="Times New Roman" w:hAnsi="Times New Roman" w:cs="Times New Roman"/>
                      <w:sz w:val="24"/>
                      <w:szCs w:val="24"/>
                      <w:lang w:eastAsia="en-US"/>
                    </w:rPr>
                    <w:t xml:space="preserve">. </w:t>
                  </w:r>
                  <w:r w:rsidR="00352267">
                    <w:rPr>
                      <w:rFonts w:ascii="Times New Roman" w:hAnsi="Times New Roman" w:cs="Times New Roman"/>
                      <w:sz w:val="24"/>
                      <w:szCs w:val="24"/>
                      <w:lang w:eastAsia="en-US"/>
                    </w:rPr>
                    <w:t>Ульяновка</w:t>
                  </w:r>
                </w:p>
              </w:tc>
            </w:tr>
          </w:tbl>
          <w:p w:rsidR="00E24883" w:rsidRPr="00D02D8B" w:rsidRDefault="00E24883" w:rsidP="00603C8F">
            <w:pPr>
              <w:keepNext/>
              <w:keepLines/>
              <w:spacing w:after="0" w:line="240" w:lineRule="auto"/>
              <w:jc w:val="center"/>
              <w:outlineLvl w:val="2"/>
              <w:rPr>
                <w:rFonts w:ascii="Times New Roman" w:eastAsia="Times New Roman" w:hAnsi="Times New Roman" w:cs="Times New Roman"/>
                <w:b/>
                <w:bCs/>
                <w:color w:val="4F81BD"/>
                <w:sz w:val="36"/>
                <w:szCs w:val="36"/>
                <w:lang w:eastAsia="en-US"/>
              </w:rPr>
            </w:pPr>
          </w:p>
        </w:tc>
      </w:tr>
    </w:tbl>
    <w:p w:rsidR="00E24883" w:rsidRPr="00D02D8B" w:rsidRDefault="00E24883" w:rsidP="000B67E2">
      <w:pPr>
        <w:tabs>
          <w:tab w:val="left" w:pos="9921"/>
        </w:tabs>
        <w:spacing w:after="0" w:line="240" w:lineRule="auto"/>
        <w:ind w:right="140"/>
        <w:rPr>
          <w:rFonts w:ascii="Times New Roman" w:eastAsia="Times New Roman" w:hAnsi="Times New Roman" w:cs="Times New Roman"/>
          <w:sz w:val="28"/>
          <w:szCs w:val="28"/>
        </w:rPr>
      </w:pPr>
    </w:p>
    <w:p w:rsidR="000B67E2" w:rsidRPr="000B67E2" w:rsidRDefault="000B67E2" w:rsidP="000B67E2">
      <w:pPr>
        <w:widowControl w:val="0"/>
        <w:suppressAutoHyphens/>
        <w:spacing w:after="0" w:line="240" w:lineRule="auto"/>
        <w:ind w:firstLine="567"/>
        <w:jc w:val="center"/>
        <w:rPr>
          <w:rFonts w:ascii="Times New Roman" w:eastAsia="Times New Roman" w:hAnsi="Times New Roman" w:cs="Times New Roman"/>
          <w:b/>
          <w:color w:val="00000A"/>
          <w:sz w:val="25"/>
          <w:szCs w:val="25"/>
          <w:lang w:eastAsia="ar-SA"/>
        </w:rPr>
      </w:pPr>
      <w:r w:rsidRPr="000B67E2">
        <w:rPr>
          <w:rFonts w:ascii="Times New Roman" w:eastAsia="Times New Roman" w:hAnsi="Times New Roman" w:cs="Times New Roman"/>
          <w:b/>
          <w:color w:val="00000A"/>
          <w:sz w:val="25"/>
          <w:szCs w:val="25"/>
          <w:lang w:eastAsia="ar-SA"/>
        </w:rPr>
        <w:t>Об утверждении административного регламента предоставления муниципальной услуги «Прием и рассмотрение уведомления о планируемом сносе объекта капитального строительства, о завершении сноса объекта капитального строительства»</w:t>
      </w:r>
    </w:p>
    <w:p w:rsidR="000B67E2" w:rsidRPr="000B67E2" w:rsidRDefault="000B67E2" w:rsidP="000B67E2">
      <w:pPr>
        <w:widowControl w:val="0"/>
        <w:suppressAutoHyphens/>
        <w:spacing w:after="0" w:line="240" w:lineRule="auto"/>
        <w:rPr>
          <w:rFonts w:ascii="Times New Roman" w:eastAsia="Times New Roman" w:hAnsi="Times New Roman" w:cs="Times New Roman"/>
          <w:b/>
          <w:color w:val="00000A"/>
          <w:sz w:val="25"/>
          <w:szCs w:val="25"/>
          <w:lang w:eastAsia="ar-SA"/>
        </w:rPr>
      </w:pPr>
    </w:p>
    <w:p w:rsidR="00E24883" w:rsidRPr="000B67E2" w:rsidRDefault="00C51984" w:rsidP="00E24883">
      <w:pPr>
        <w:pStyle w:val="ConsPlusNormal"/>
        <w:ind w:firstLine="540"/>
        <w:jc w:val="both"/>
        <w:rPr>
          <w:b/>
          <w:sz w:val="25"/>
          <w:szCs w:val="25"/>
        </w:rPr>
      </w:pPr>
      <w:proofErr w:type="gramStart"/>
      <w:r w:rsidRPr="000B67E2">
        <w:rPr>
          <w:rFonts w:eastAsia="Times New Roman"/>
          <w:sz w:val="25"/>
          <w:szCs w:val="25"/>
        </w:rPr>
        <w:t xml:space="preserve">В соответствии с Градостроительным </w:t>
      </w:r>
      <w:hyperlink r:id="rId7" w:history="1">
        <w:r w:rsidRPr="000B67E2">
          <w:rPr>
            <w:rFonts w:eastAsia="Times New Roman"/>
            <w:sz w:val="25"/>
            <w:szCs w:val="25"/>
          </w:rPr>
          <w:t>кодексом</w:t>
        </w:r>
      </w:hyperlink>
      <w:r w:rsidRPr="000B67E2">
        <w:rPr>
          <w:rFonts w:eastAsia="Times New Roman"/>
          <w:sz w:val="25"/>
          <w:szCs w:val="25"/>
        </w:rPr>
        <w:t xml:space="preserve"> Российской Федерации, Федеральным законом от 06.10.2003 </w:t>
      </w:r>
      <w:hyperlink r:id="rId8" w:history="1">
        <w:r w:rsidRPr="000B67E2">
          <w:rPr>
            <w:rFonts w:eastAsia="Times New Roman"/>
            <w:sz w:val="25"/>
            <w:szCs w:val="25"/>
          </w:rPr>
          <w:t>№131-ФЗ</w:t>
        </w:r>
      </w:hyperlink>
      <w:r w:rsidRPr="000B67E2">
        <w:rPr>
          <w:rFonts w:eastAsia="Times New Roman"/>
          <w:sz w:val="25"/>
          <w:szCs w:val="25"/>
        </w:rPr>
        <w:t xml:space="preserve">«Об общих принципах организации местного самоуправления в Российской Федерации» (с последующими изменениями), </w:t>
      </w:r>
      <w:r w:rsidR="00E24883" w:rsidRPr="000B67E2">
        <w:rPr>
          <w:position w:val="-2"/>
          <w:sz w:val="25"/>
          <w:szCs w:val="25"/>
        </w:rPr>
        <w:t xml:space="preserve">Федеральным </w:t>
      </w:r>
      <w:hyperlink r:id="rId9" w:history="1">
        <w:r w:rsidR="00E24883" w:rsidRPr="000B67E2">
          <w:rPr>
            <w:sz w:val="25"/>
            <w:szCs w:val="25"/>
          </w:rPr>
          <w:t>законом</w:t>
        </w:r>
      </w:hyperlink>
      <w:r w:rsidR="00E24883" w:rsidRPr="000B67E2">
        <w:rPr>
          <w:position w:val="-2"/>
          <w:sz w:val="25"/>
          <w:szCs w:val="25"/>
        </w:rPr>
        <w:t xml:space="preserve"> от 27.07.2010 № 210-ФЗ «Об организации предоставления государственных и муниципальных услуг», </w:t>
      </w:r>
      <w:r w:rsidR="00982AB1" w:rsidRPr="000B67E2">
        <w:rPr>
          <w:position w:val="-2"/>
          <w:sz w:val="25"/>
          <w:szCs w:val="25"/>
        </w:rPr>
        <w:t xml:space="preserve">руководствуясь постановлениями администрации Ульяновского сельсовета </w:t>
      </w:r>
      <w:proofErr w:type="spellStart"/>
      <w:r w:rsidR="00982AB1" w:rsidRPr="000B67E2">
        <w:rPr>
          <w:position w:val="-2"/>
          <w:sz w:val="25"/>
          <w:szCs w:val="25"/>
        </w:rPr>
        <w:t>Тамалинского</w:t>
      </w:r>
      <w:proofErr w:type="spellEnd"/>
      <w:r w:rsidR="00982AB1" w:rsidRPr="000B67E2">
        <w:rPr>
          <w:position w:val="-2"/>
          <w:sz w:val="25"/>
          <w:szCs w:val="25"/>
        </w:rPr>
        <w:t xml:space="preserve"> района Пензенской от 19.06.2019 г. № 95-п « О разработке и утверждении административных регламентов предоставления муниципальных услуг администрацией Ульяновского сельсовета</w:t>
      </w:r>
      <w:proofErr w:type="gramEnd"/>
      <w:r w:rsidR="00982AB1" w:rsidRPr="000B67E2">
        <w:rPr>
          <w:position w:val="-2"/>
          <w:sz w:val="25"/>
          <w:szCs w:val="25"/>
        </w:rPr>
        <w:t xml:space="preserve"> </w:t>
      </w:r>
      <w:proofErr w:type="spellStart"/>
      <w:r w:rsidR="00982AB1" w:rsidRPr="000B67E2">
        <w:rPr>
          <w:position w:val="-2"/>
          <w:sz w:val="25"/>
          <w:szCs w:val="25"/>
        </w:rPr>
        <w:t>Тамалинского</w:t>
      </w:r>
      <w:proofErr w:type="spellEnd"/>
      <w:r w:rsidR="00982AB1" w:rsidRPr="000B67E2">
        <w:rPr>
          <w:position w:val="-2"/>
          <w:sz w:val="25"/>
          <w:szCs w:val="25"/>
        </w:rPr>
        <w:t xml:space="preserve"> района Пензенской области», от  05.12.2018 г. № 92-п «Об утверждении Реестра муниципальных услуг Ульяновского сельсовета  </w:t>
      </w:r>
      <w:proofErr w:type="spellStart"/>
      <w:r w:rsidR="00982AB1" w:rsidRPr="000B67E2">
        <w:rPr>
          <w:position w:val="-2"/>
          <w:sz w:val="25"/>
          <w:szCs w:val="25"/>
        </w:rPr>
        <w:t>Тамалинского</w:t>
      </w:r>
      <w:proofErr w:type="spellEnd"/>
      <w:r w:rsidR="00982AB1" w:rsidRPr="000B67E2">
        <w:rPr>
          <w:position w:val="-2"/>
          <w:sz w:val="25"/>
          <w:szCs w:val="25"/>
        </w:rPr>
        <w:t xml:space="preserve"> района Пензенской области</w:t>
      </w:r>
      <w:proofErr w:type="gramStart"/>
      <w:r w:rsidR="00982AB1" w:rsidRPr="000B67E2">
        <w:rPr>
          <w:position w:val="-2"/>
          <w:sz w:val="25"/>
          <w:szCs w:val="25"/>
        </w:rPr>
        <w:t>»(</w:t>
      </w:r>
      <w:proofErr w:type="gramEnd"/>
      <w:r w:rsidR="00982AB1" w:rsidRPr="000B67E2">
        <w:rPr>
          <w:position w:val="-2"/>
          <w:sz w:val="25"/>
          <w:szCs w:val="25"/>
        </w:rPr>
        <w:t xml:space="preserve"> с последующими изменениями), Уставом Ульяновского сельсовета </w:t>
      </w:r>
      <w:proofErr w:type="spellStart"/>
      <w:r w:rsidR="00982AB1" w:rsidRPr="000B67E2">
        <w:rPr>
          <w:position w:val="-2"/>
          <w:sz w:val="25"/>
          <w:szCs w:val="25"/>
        </w:rPr>
        <w:t>Тамалинского</w:t>
      </w:r>
      <w:proofErr w:type="spellEnd"/>
      <w:r w:rsidR="00982AB1" w:rsidRPr="000B67E2">
        <w:rPr>
          <w:position w:val="-2"/>
          <w:sz w:val="25"/>
          <w:szCs w:val="25"/>
        </w:rPr>
        <w:t xml:space="preserve"> района Пензенской области,</w:t>
      </w:r>
    </w:p>
    <w:p w:rsidR="00E24883" w:rsidRPr="000B67E2" w:rsidRDefault="00E24883" w:rsidP="000B67E2">
      <w:pPr>
        <w:pStyle w:val="ConsPlusNormal"/>
        <w:jc w:val="center"/>
        <w:rPr>
          <w:b/>
          <w:sz w:val="25"/>
          <w:szCs w:val="25"/>
        </w:rPr>
      </w:pPr>
      <w:r w:rsidRPr="000B67E2">
        <w:rPr>
          <w:b/>
          <w:sz w:val="25"/>
          <w:szCs w:val="25"/>
        </w:rPr>
        <w:t xml:space="preserve">Администрация </w:t>
      </w:r>
      <w:r w:rsidR="00352267" w:rsidRPr="000B67E2">
        <w:rPr>
          <w:b/>
          <w:sz w:val="25"/>
          <w:szCs w:val="25"/>
        </w:rPr>
        <w:t>Ульяновского</w:t>
      </w:r>
      <w:r w:rsidRPr="000B67E2">
        <w:rPr>
          <w:b/>
          <w:sz w:val="25"/>
          <w:szCs w:val="25"/>
        </w:rPr>
        <w:t xml:space="preserve"> сельсовета </w:t>
      </w:r>
      <w:proofErr w:type="spellStart"/>
      <w:r w:rsidRPr="000B67E2">
        <w:rPr>
          <w:b/>
          <w:sz w:val="25"/>
          <w:szCs w:val="25"/>
        </w:rPr>
        <w:t>Тамалинского</w:t>
      </w:r>
      <w:proofErr w:type="spellEnd"/>
      <w:r w:rsidRPr="000B67E2">
        <w:rPr>
          <w:b/>
          <w:sz w:val="25"/>
          <w:szCs w:val="25"/>
        </w:rPr>
        <w:t xml:space="preserve"> района Пензенской области постановляет:</w:t>
      </w:r>
    </w:p>
    <w:p w:rsidR="00C51984" w:rsidRPr="000B67E2" w:rsidRDefault="00C51984" w:rsidP="00C51984">
      <w:pPr>
        <w:spacing w:before="168" w:after="0" w:line="288" w:lineRule="atLeast"/>
        <w:ind w:firstLine="540"/>
        <w:jc w:val="both"/>
        <w:rPr>
          <w:rFonts w:ascii="Times New Roman" w:eastAsia="Times New Roman" w:hAnsi="Times New Roman" w:cs="Times New Roman"/>
          <w:sz w:val="25"/>
          <w:szCs w:val="25"/>
        </w:rPr>
      </w:pPr>
      <w:r w:rsidRPr="000B67E2">
        <w:rPr>
          <w:rFonts w:ascii="Times New Roman" w:eastAsia="Times New Roman" w:hAnsi="Times New Roman" w:cs="Times New Roman"/>
          <w:sz w:val="25"/>
          <w:szCs w:val="25"/>
        </w:rPr>
        <w:t xml:space="preserve">1. Утвердить административный </w:t>
      </w:r>
      <w:hyperlink w:anchor="p36" w:history="1">
        <w:r w:rsidRPr="000B67E2">
          <w:rPr>
            <w:rFonts w:ascii="Times New Roman" w:eastAsia="Calibri" w:hAnsi="Times New Roman" w:cs="Times New Roman"/>
            <w:sz w:val="25"/>
            <w:szCs w:val="25"/>
            <w:u w:val="single"/>
          </w:rPr>
          <w:t>регламент</w:t>
        </w:r>
      </w:hyperlink>
      <w:r w:rsidRPr="000B67E2">
        <w:rPr>
          <w:rFonts w:ascii="Times New Roman" w:eastAsia="Times New Roman" w:hAnsi="Times New Roman" w:cs="Times New Roman"/>
          <w:sz w:val="25"/>
          <w:szCs w:val="25"/>
        </w:rPr>
        <w:t xml:space="preserve"> предоставления муниципальной услуги «Прием и рассмотрение уведомления о планируемом сносе объекта капитального строительства, о завершении сноса объекта капитального строительства» согласно приложению. </w:t>
      </w:r>
    </w:p>
    <w:p w:rsidR="00C51984" w:rsidRPr="000B67E2" w:rsidRDefault="00C51984" w:rsidP="00C51984">
      <w:pPr>
        <w:tabs>
          <w:tab w:val="left" w:pos="851"/>
        </w:tabs>
        <w:suppressAutoHyphens/>
        <w:spacing w:after="0" w:line="240" w:lineRule="auto"/>
        <w:ind w:firstLine="567"/>
        <w:jc w:val="both"/>
        <w:rPr>
          <w:rFonts w:ascii="Times New Roman" w:eastAsia="Calibri" w:hAnsi="Times New Roman" w:cs="Times New Roman"/>
          <w:color w:val="00000A"/>
          <w:sz w:val="25"/>
          <w:szCs w:val="25"/>
          <w:lang w:eastAsia="ar-SA"/>
        </w:rPr>
      </w:pPr>
      <w:r w:rsidRPr="000B67E2">
        <w:rPr>
          <w:rFonts w:ascii="Times New Roman" w:eastAsia="Calibri" w:hAnsi="Times New Roman" w:cs="Times New Roman"/>
          <w:color w:val="00000A"/>
          <w:sz w:val="25"/>
          <w:szCs w:val="25"/>
          <w:lang w:eastAsia="ar-SA"/>
        </w:rPr>
        <w:t>2. Настоящее постановление вступает в силу на следующий день после дня его официального опубликования.</w:t>
      </w:r>
    </w:p>
    <w:p w:rsidR="00C51984" w:rsidRPr="000B67E2" w:rsidRDefault="00C51984" w:rsidP="00C51984">
      <w:pPr>
        <w:tabs>
          <w:tab w:val="left" w:pos="851"/>
        </w:tabs>
        <w:suppressAutoHyphens/>
        <w:spacing w:after="0" w:line="240" w:lineRule="auto"/>
        <w:ind w:firstLine="567"/>
        <w:jc w:val="both"/>
        <w:rPr>
          <w:rFonts w:ascii="Times New Roman" w:eastAsia="Calibri" w:hAnsi="Times New Roman" w:cs="Times New Roman"/>
          <w:color w:val="00000A"/>
          <w:sz w:val="25"/>
          <w:szCs w:val="25"/>
          <w:lang w:eastAsia="ar-SA"/>
        </w:rPr>
      </w:pPr>
      <w:r w:rsidRPr="000B67E2">
        <w:rPr>
          <w:rFonts w:ascii="Times New Roman" w:eastAsia="Calibri" w:hAnsi="Times New Roman" w:cs="Times New Roman"/>
          <w:color w:val="00000A"/>
          <w:sz w:val="25"/>
          <w:szCs w:val="25"/>
          <w:lang w:eastAsia="ar-SA"/>
        </w:rPr>
        <w:t>3. Опубликовать настоящее постановление в информационном бюллетене «</w:t>
      </w:r>
      <w:r w:rsidR="00C879FA" w:rsidRPr="000B67E2">
        <w:rPr>
          <w:rFonts w:ascii="Times New Roman" w:eastAsia="Calibri" w:hAnsi="Times New Roman" w:cs="Times New Roman"/>
          <w:color w:val="00000A"/>
          <w:sz w:val="25"/>
          <w:szCs w:val="25"/>
          <w:lang w:eastAsia="ar-SA"/>
        </w:rPr>
        <w:t xml:space="preserve">Сельские ведомости </w:t>
      </w:r>
      <w:r w:rsidRPr="000B67E2">
        <w:rPr>
          <w:rFonts w:ascii="Times New Roman" w:eastAsia="Calibri" w:hAnsi="Times New Roman" w:cs="Times New Roman"/>
          <w:color w:val="00000A"/>
          <w:sz w:val="25"/>
          <w:szCs w:val="25"/>
          <w:lang w:eastAsia="ar-SA"/>
        </w:rPr>
        <w:t xml:space="preserve">» и на официальном сайте администрации </w:t>
      </w:r>
      <w:proofErr w:type="spellStart"/>
      <w:r w:rsidRPr="000B67E2">
        <w:rPr>
          <w:rFonts w:ascii="Times New Roman" w:eastAsia="Calibri" w:hAnsi="Times New Roman" w:cs="Times New Roman"/>
          <w:color w:val="00000A"/>
          <w:sz w:val="25"/>
          <w:szCs w:val="25"/>
          <w:lang w:eastAsia="ar-SA"/>
        </w:rPr>
        <w:t>Тамалинского</w:t>
      </w:r>
      <w:proofErr w:type="spellEnd"/>
      <w:r w:rsidRPr="000B67E2">
        <w:rPr>
          <w:rFonts w:ascii="Times New Roman" w:eastAsia="Calibri" w:hAnsi="Times New Roman" w:cs="Times New Roman"/>
          <w:color w:val="00000A"/>
          <w:sz w:val="25"/>
          <w:szCs w:val="25"/>
          <w:lang w:eastAsia="ar-SA"/>
        </w:rPr>
        <w:t xml:space="preserve"> района Пензенской области в информационно-телекоммуникационной сети «Интернет».</w:t>
      </w:r>
    </w:p>
    <w:p w:rsidR="00C51984" w:rsidRPr="000B67E2" w:rsidRDefault="00C51984" w:rsidP="000B67E2">
      <w:pPr>
        <w:spacing w:after="0" w:line="240" w:lineRule="auto"/>
        <w:ind w:right="140" w:firstLine="567"/>
        <w:contextualSpacing/>
        <w:jc w:val="both"/>
        <w:rPr>
          <w:rFonts w:ascii="Times New Roman" w:eastAsia="Calibri" w:hAnsi="Times New Roman" w:cs="Times New Roman"/>
          <w:sz w:val="25"/>
          <w:szCs w:val="25"/>
          <w:lang w:eastAsia="en-US"/>
        </w:rPr>
      </w:pPr>
      <w:r w:rsidRPr="000B67E2">
        <w:rPr>
          <w:rFonts w:ascii="Times New Roman" w:eastAsia="Calibri" w:hAnsi="Times New Roman" w:cs="Times New Roman"/>
          <w:sz w:val="25"/>
          <w:szCs w:val="25"/>
          <w:lang w:eastAsia="en-US"/>
        </w:rPr>
        <w:t xml:space="preserve">4. </w:t>
      </w:r>
      <w:proofErr w:type="gramStart"/>
      <w:r w:rsidRPr="000B67E2">
        <w:rPr>
          <w:rFonts w:ascii="Times New Roman" w:eastAsia="Calibri" w:hAnsi="Times New Roman" w:cs="Times New Roman"/>
          <w:sz w:val="25"/>
          <w:szCs w:val="25"/>
          <w:lang w:eastAsia="en-US"/>
        </w:rPr>
        <w:t>Контроль за</w:t>
      </w:r>
      <w:proofErr w:type="gramEnd"/>
      <w:r w:rsidRPr="000B67E2">
        <w:rPr>
          <w:rFonts w:ascii="Times New Roman" w:eastAsia="Calibri" w:hAnsi="Times New Roman" w:cs="Times New Roman"/>
          <w:sz w:val="25"/>
          <w:szCs w:val="25"/>
          <w:lang w:eastAsia="en-US"/>
        </w:rPr>
        <w:t xml:space="preserve"> исполнением настоящего постановления возложить на глав</w:t>
      </w:r>
      <w:r w:rsidR="00C879FA" w:rsidRPr="000B67E2">
        <w:rPr>
          <w:rFonts w:ascii="Times New Roman" w:eastAsia="Calibri" w:hAnsi="Times New Roman" w:cs="Times New Roman"/>
          <w:sz w:val="25"/>
          <w:szCs w:val="25"/>
          <w:lang w:eastAsia="en-US"/>
        </w:rPr>
        <w:t>у</w:t>
      </w:r>
      <w:r w:rsidRPr="000B67E2">
        <w:rPr>
          <w:rFonts w:ascii="Times New Roman" w:eastAsia="Calibri" w:hAnsi="Times New Roman" w:cs="Times New Roman"/>
          <w:sz w:val="25"/>
          <w:szCs w:val="25"/>
          <w:lang w:eastAsia="en-US"/>
        </w:rPr>
        <w:t xml:space="preserve"> администрации </w:t>
      </w:r>
      <w:r w:rsidR="00C879FA" w:rsidRPr="000B67E2">
        <w:rPr>
          <w:rFonts w:ascii="Times New Roman" w:eastAsia="Calibri" w:hAnsi="Times New Roman" w:cs="Times New Roman"/>
          <w:color w:val="000000"/>
          <w:sz w:val="25"/>
          <w:szCs w:val="25"/>
          <w:lang w:eastAsia="en-US"/>
        </w:rPr>
        <w:t>Ульяновского сельсовета</w:t>
      </w:r>
      <w:r w:rsidRPr="000B67E2">
        <w:rPr>
          <w:rFonts w:ascii="Times New Roman" w:eastAsia="Calibri" w:hAnsi="Times New Roman" w:cs="Times New Roman"/>
          <w:i/>
          <w:color w:val="000000"/>
          <w:sz w:val="25"/>
          <w:szCs w:val="25"/>
          <w:lang w:eastAsia="en-US"/>
        </w:rPr>
        <w:t xml:space="preserve"> </w:t>
      </w:r>
      <w:proofErr w:type="spellStart"/>
      <w:r w:rsidRPr="000B67E2">
        <w:rPr>
          <w:rFonts w:ascii="Times New Roman" w:eastAsia="Calibri" w:hAnsi="Times New Roman" w:cs="Times New Roman"/>
          <w:sz w:val="25"/>
          <w:szCs w:val="25"/>
          <w:lang w:eastAsia="en-US"/>
        </w:rPr>
        <w:t>Тамалин</w:t>
      </w:r>
      <w:r w:rsidR="000B67E2" w:rsidRPr="000B67E2">
        <w:rPr>
          <w:rFonts w:ascii="Times New Roman" w:eastAsia="Calibri" w:hAnsi="Times New Roman" w:cs="Times New Roman"/>
          <w:sz w:val="25"/>
          <w:szCs w:val="25"/>
          <w:lang w:eastAsia="en-US"/>
        </w:rPr>
        <w:t>ского</w:t>
      </w:r>
      <w:proofErr w:type="spellEnd"/>
      <w:r w:rsidR="000B67E2" w:rsidRPr="000B67E2">
        <w:rPr>
          <w:rFonts w:ascii="Times New Roman" w:eastAsia="Calibri" w:hAnsi="Times New Roman" w:cs="Times New Roman"/>
          <w:sz w:val="25"/>
          <w:szCs w:val="25"/>
          <w:lang w:eastAsia="en-US"/>
        </w:rPr>
        <w:t xml:space="preserve"> района Пензенской области.</w:t>
      </w:r>
    </w:p>
    <w:p w:rsidR="00C51984" w:rsidRPr="000B67E2" w:rsidRDefault="00C51984" w:rsidP="00C51984">
      <w:pPr>
        <w:tabs>
          <w:tab w:val="left" w:pos="851"/>
          <w:tab w:val="left" w:pos="3975"/>
        </w:tabs>
        <w:suppressAutoHyphens/>
        <w:spacing w:after="0" w:line="240" w:lineRule="auto"/>
        <w:jc w:val="both"/>
        <w:rPr>
          <w:rFonts w:ascii="Times New Roman" w:eastAsia="Calibri" w:hAnsi="Times New Roman" w:cs="Times New Roman"/>
          <w:color w:val="00000A"/>
          <w:sz w:val="25"/>
          <w:szCs w:val="25"/>
          <w:lang w:eastAsia="ar-SA"/>
        </w:rPr>
      </w:pPr>
    </w:p>
    <w:p w:rsidR="00C51984" w:rsidRPr="000B67E2" w:rsidRDefault="00C879FA" w:rsidP="00C51984">
      <w:pPr>
        <w:tabs>
          <w:tab w:val="left" w:pos="851"/>
          <w:tab w:val="left" w:pos="3975"/>
        </w:tabs>
        <w:suppressAutoHyphens/>
        <w:spacing w:after="0" w:line="240" w:lineRule="auto"/>
        <w:ind w:firstLine="567"/>
        <w:jc w:val="both"/>
        <w:rPr>
          <w:rFonts w:ascii="Times New Roman" w:eastAsia="Calibri" w:hAnsi="Times New Roman" w:cs="Times New Roman"/>
          <w:color w:val="00000A"/>
          <w:sz w:val="25"/>
          <w:szCs w:val="25"/>
          <w:lang w:eastAsia="ar-SA"/>
        </w:rPr>
      </w:pPr>
      <w:proofErr w:type="spellStart"/>
      <w:r w:rsidRPr="000B67E2">
        <w:rPr>
          <w:rFonts w:ascii="Times New Roman" w:eastAsia="Calibri" w:hAnsi="Times New Roman" w:cs="Times New Roman"/>
          <w:color w:val="00000A"/>
          <w:sz w:val="25"/>
          <w:szCs w:val="25"/>
          <w:lang w:eastAsia="ar-SA"/>
        </w:rPr>
        <w:t>И.О.</w:t>
      </w:r>
      <w:r w:rsidR="00C51984" w:rsidRPr="000B67E2">
        <w:rPr>
          <w:rFonts w:ascii="Times New Roman" w:eastAsia="Calibri" w:hAnsi="Times New Roman" w:cs="Times New Roman"/>
          <w:color w:val="00000A"/>
          <w:sz w:val="25"/>
          <w:szCs w:val="25"/>
          <w:lang w:eastAsia="ar-SA"/>
        </w:rPr>
        <w:t>Главы</w:t>
      </w:r>
      <w:proofErr w:type="spellEnd"/>
      <w:r w:rsidR="00C51984" w:rsidRPr="000B67E2">
        <w:rPr>
          <w:rFonts w:ascii="Times New Roman" w:eastAsia="Calibri" w:hAnsi="Times New Roman" w:cs="Times New Roman"/>
          <w:color w:val="00000A"/>
          <w:sz w:val="25"/>
          <w:szCs w:val="25"/>
          <w:lang w:eastAsia="ar-SA"/>
        </w:rPr>
        <w:t xml:space="preserve"> администрации </w:t>
      </w:r>
      <w:r w:rsidR="009626DA" w:rsidRPr="000B67E2">
        <w:rPr>
          <w:rFonts w:ascii="Times New Roman" w:eastAsia="Calibri" w:hAnsi="Times New Roman" w:cs="Times New Roman"/>
          <w:color w:val="00000A"/>
          <w:sz w:val="25"/>
          <w:szCs w:val="25"/>
          <w:lang w:eastAsia="ar-SA"/>
        </w:rPr>
        <w:t xml:space="preserve">Ульяновского сельсовета                                                     </w:t>
      </w:r>
    </w:p>
    <w:p w:rsidR="00C879FA" w:rsidRPr="000B67E2" w:rsidRDefault="009626DA" w:rsidP="00C879FA">
      <w:pPr>
        <w:tabs>
          <w:tab w:val="left" w:pos="851"/>
          <w:tab w:val="left" w:pos="3975"/>
        </w:tabs>
        <w:suppressAutoHyphens/>
        <w:spacing w:after="0" w:line="240" w:lineRule="auto"/>
        <w:ind w:firstLine="567"/>
        <w:jc w:val="both"/>
        <w:rPr>
          <w:rFonts w:ascii="Calibri" w:eastAsia="Calibri" w:hAnsi="Calibri" w:cs="Times New Roman"/>
          <w:color w:val="00000A"/>
          <w:sz w:val="25"/>
          <w:szCs w:val="25"/>
          <w:lang w:eastAsia="ar-SA"/>
        </w:rPr>
      </w:pPr>
      <w:proofErr w:type="spellStart"/>
      <w:r>
        <w:rPr>
          <w:rFonts w:ascii="Times New Roman" w:eastAsia="Calibri" w:hAnsi="Times New Roman" w:cs="Times New Roman"/>
          <w:color w:val="00000A"/>
          <w:sz w:val="25"/>
          <w:szCs w:val="25"/>
          <w:lang w:eastAsia="ar-SA"/>
        </w:rPr>
        <w:t>Тамалинского</w:t>
      </w:r>
      <w:proofErr w:type="spellEnd"/>
      <w:r>
        <w:rPr>
          <w:rFonts w:ascii="Times New Roman" w:eastAsia="Calibri" w:hAnsi="Times New Roman" w:cs="Times New Roman"/>
          <w:color w:val="00000A"/>
          <w:sz w:val="25"/>
          <w:szCs w:val="25"/>
          <w:lang w:eastAsia="ar-SA"/>
        </w:rPr>
        <w:t xml:space="preserve"> района Пензенской области                                               </w:t>
      </w:r>
      <w:proofErr w:type="spellStart"/>
      <w:r w:rsidR="00C879FA" w:rsidRPr="000B67E2">
        <w:rPr>
          <w:rFonts w:ascii="Times New Roman" w:eastAsia="Calibri" w:hAnsi="Times New Roman" w:cs="Times New Roman"/>
          <w:color w:val="00000A"/>
          <w:sz w:val="25"/>
          <w:szCs w:val="25"/>
          <w:lang w:eastAsia="ar-SA"/>
        </w:rPr>
        <w:t>Г.Н.Конакова</w:t>
      </w:r>
      <w:proofErr w:type="spellEnd"/>
    </w:p>
    <w:p w:rsidR="00C51984" w:rsidRPr="00C51984" w:rsidRDefault="00C51984" w:rsidP="000B67E2">
      <w:pPr>
        <w:spacing w:after="0" w:line="288" w:lineRule="atLeast"/>
        <w:rPr>
          <w:rFonts w:ascii="Times New Roman" w:eastAsia="Times New Roman" w:hAnsi="Times New Roman" w:cs="Times New Roman"/>
          <w:sz w:val="24"/>
          <w:szCs w:val="24"/>
        </w:rPr>
      </w:pPr>
    </w:p>
    <w:p w:rsidR="00F87111" w:rsidRDefault="00F87111" w:rsidP="00C51984">
      <w:pPr>
        <w:spacing w:after="0" w:line="288" w:lineRule="atLeast"/>
        <w:jc w:val="right"/>
        <w:rPr>
          <w:rFonts w:ascii="Times New Roman" w:eastAsia="Times New Roman" w:hAnsi="Times New Roman" w:cs="Times New Roman"/>
          <w:sz w:val="26"/>
          <w:szCs w:val="26"/>
        </w:rPr>
      </w:pPr>
    </w:p>
    <w:p w:rsidR="00C51984" w:rsidRPr="00C51984" w:rsidRDefault="00C51984" w:rsidP="00C51984">
      <w:pPr>
        <w:spacing w:after="0" w:line="288" w:lineRule="atLeast"/>
        <w:jc w:val="right"/>
        <w:rPr>
          <w:rFonts w:ascii="Times New Roman" w:eastAsia="Times New Roman" w:hAnsi="Times New Roman" w:cs="Times New Roman"/>
          <w:sz w:val="26"/>
          <w:szCs w:val="26"/>
        </w:rPr>
      </w:pPr>
      <w:r w:rsidRPr="00C51984">
        <w:rPr>
          <w:rFonts w:ascii="Times New Roman" w:eastAsia="Times New Roman" w:hAnsi="Times New Roman" w:cs="Times New Roman"/>
          <w:sz w:val="26"/>
          <w:szCs w:val="26"/>
        </w:rPr>
        <w:lastRenderedPageBreak/>
        <w:t>Приложение</w:t>
      </w:r>
    </w:p>
    <w:p w:rsidR="00C51984" w:rsidRPr="00C51984" w:rsidRDefault="00C51984" w:rsidP="00C51984">
      <w:pPr>
        <w:spacing w:after="0" w:line="288" w:lineRule="atLeast"/>
        <w:jc w:val="right"/>
        <w:rPr>
          <w:rFonts w:ascii="Times New Roman" w:eastAsia="Times New Roman" w:hAnsi="Times New Roman" w:cs="Times New Roman"/>
          <w:sz w:val="26"/>
          <w:szCs w:val="26"/>
        </w:rPr>
      </w:pPr>
      <w:r w:rsidRPr="00C51984">
        <w:rPr>
          <w:rFonts w:ascii="Times New Roman" w:eastAsia="Times New Roman" w:hAnsi="Times New Roman" w:cs="Times New Roman"/>
          <w:sz w:val="26"/>
          <w:szCs w:val="26"/>
        </w:rPr>
        <w:t>Утвержден</w:t>
      </w:r>
    </w:p>
    <w:p w:rsidR="00C51984" w:rsidRPr="00C51984" w:rsidRDefault="00C51984" w:rsidP="00C51984">
      <w:pPr>
        <w:spacing w:after="0" w:line="288" w:lineRule="atLeast"/>
        <w:jc w:val="right"/>
        <w:rPr>
          <w:rFonts w:ascii="Times New Roman" w:eastAsia="Times New Roman" w:hAnsi="Times New Roman" w:cs="Times New Roman"/>
          <w:sz w:val="24"/>
          <w:szCs w:val="24"/>
        </w:rPr>
      </w:pPr>
      <w:r w:rsidRPr="00C51984">
        <w:rPr>
          <w:rFonts w:ascii="Times New Roman" w:eastAsia="Times New Roman" w:hAnsi="Times New Roman" w:cs="Times New Roman"/>
          <w:sz w:val="24"/>
          <w:szCs w:val="24"/>
        </w:rPr>
        <w:t xml:space="preserve">постановлением </w:t>
      </w:r>
    </w:p>
    <w:p w:rsidR="00C51984" w:rsidRPr="00C51984" w:rsidRDefault="00C51984" w:rsidP="00C51984">
      <w:pPr>
        <w:tabs>
          <w:tab w:val="left" w:pos="851"/>
          <w:tab w:val="left" w:pos="3975"/>
        </w:tabs>
        <w:suppressAutoHyphens/>
        <w:spacing w:after="0" w:line="240" w:lineRule="auto"/>
        <w:jc w:val="right"/>
        <w:rPr>
          <w:rFonts w:ascii="Times New Roman" w:eastAsia="Calibri" w:hAnsi="Times New Roman" w:cs="Times New Roman"/>
          <w:color w:val="00000A"/>
          <w:sz w:val="26"/>
          <w:szCs w:val="26"/>
          <w:lang w:eastAsia="ar-SA"/>
        </w:rPr>
      </w:pPr>
      <w:r w:rsidRPr="00C51984">
        <w:rPr>
          <w:rFonts w:ascii="Times New Roman" w:eastAsia="Calibri" w:hAnsi="Times New Roman" w:cs="Times New Roman"/>
          <w:color w:val="00000A"/>
          <w:sz w:val="26"/>
          <w:szCs w:val="26"/>
          <w:lang w:eastAsia="ar-SA"/>
        </w:rPr>
        <w:t xml:space="preserve">администрации </w:t>
      </w:r>
      <w:r w:rsidR="00C879FA">
        <w:rPr>
          <w:rFonts w:ascii="Times New Roman" w:eastAsia="Calibri" w:hAnsi="Times New Roman" w:cs="Times New Roman"/>
          <w:color w:val="00000A"/>
          <w:sz w:val="26"/>
          <w:szCs w:val="26"/>
          <w:lang w:eastAsia="ar-SA"/>
        </w:rPr>
        <w:t>Ульяновского сельсовета</w:t>
      </w:r>
    </w:p>
    <w:p w:rsidR="00C51984" w:rsidRPr="00C51984" w:rsidRDefault="00C51984" w:rsidP="00C51984">
      <w:pPr>
        <w:spacing w:after="0" w:line="288" w:lineRule="atLeast"/>
        <w:jc w:val="right"/>
        <w:rPr>
          <w:rFonts w:ascii="Times New Roman" w:eastAsia="Times New Roman" w:hAnsi="Times New Roman" w:cs="Times New Roman"/>
          <w:sz w:val="26"/>
          <w:szCs w:val="26"/>
        </w:rPr>
      </w:pPr>
      <w:proofErr w:type="spellStart"/>
      <w:r w:rsidRPr="00C51984">
        <w:rPr>
          <w:rFonts w:ascii="Times New Roman" w:eastAsia="Times New Roman" w:hAnsi="Times New Roman" w:cs="Times New Roman"/>
          <w:sz w:val="26"/>
          <w:szCs w:val="26"/>
        </w:rPr>
        <w:t>Тамалинского</w:t>
      </w:r>
      <w:proofErr w:type="spellEnd"/>
      <w:r w:rsidRPr="00C51984">
        <w:rPr>
          <w:rFonts w:ascii="Times New Roman" w:eastAsia="Times New Roman" w:hAnsi="Times New Roman" w:cs="Times New Roman"/>
          <w:sz w:val="26"/>
          <w:szCs w:val="26"/>
        </w:rPr>
        <w:t xml:space="preserve"> района Пензенской области</w:t>
      </w:r>
    </w:p>
    <w:p w:rsidR="00C51984" w:rsidRPr="00C51984" w:rsidRDefault="00C879FA" w:rsidP="00C51984">
      <w:pPr>
        <w:spacing w:after="0" w:line="288" w:lineRule="atLeast"/>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 </w:t>
      </w:r>
      <w:r w:rsidR="00F87111">
        <w:rPr>
          <w:rFonts w:ascii="Times New Roman" w:eastAsia="Times New Roman" w:hAnsi="Times New Roman" w:cs="Times New Roman"/>
          <w:sz w:val="24"/>
          <w:szCs w:val="24"/>
        </w:rPr>
        <w:t xml:space="preserve">11.11.2024 </w:t>
      </w:r>
      <w:r>
        <w:rPr>
          <w:rFonts w:ascii="Times New Roman" w:eastAsia="Times New Roman" w:hAnsi="Times New Roman" w:cs="Times New Roman"/>
          <w:sz w:val="24"/>
          <w:szCs w:val="24"/>
        </w:rPr>
        <w:t xml:space="preserve"> </w:t>
      </w:r>
      <w:r w:rsidR="00C51984" w:rsidRPr="00C51984">
        <w:rPr>
          <w:rFonts w:ascii="Times New Roman" w:eastAsia="Times New Roman" w:hAnsi="Times New Roman" w:cs="Times New Roman"/>
          <w:sz w:val="24"/>
          <w:szCs w:val="24"/>
        </w:rPr>
        <w:t>.№</w:t>
      </w:r>
      <w:r w:rsidR="00F87111">
        <w:rPr>
          <w:rFonts w:ascii="Times New Roman" w:eastAsia="Times New Roman" w:hAnsi="Times New Roman" w:cs="Times New Roman"/>
          <w:sz w:val="24"/>
          <w:szCs w:val="24"/>
        </w:rPr>
        <w:t xml:space="preserve"> 79-п</w:t>
      </w:r>
    </w:p>
    <w:p w:rsidR="00C51984" w:rsidRPr="00C51984" w:rsidRDefault="00C51984" w:rsidP="00C51984">
      <w:pPr>
        <w:spacing w:after="0" w:line="288" w:lineRule="atLeast"/>
        <w:jc w:val="both"/>
        <w:rPr>
          <w:rFonts w:ascii="Times New Roman" w:eastAsia="Times New Roman" w:hAnsi="Times New Roman" w:cs="Times New Roman"/>
          <w:sz w:val="24"/>
          <w:szCs w:val="24"/>
        </w:rPr>
      </w:pPr>
      <w:r w:rsidRPr="00C51984">
        <w:rPr>
          <w:rFonts w:ascii="Times New Roman" w:eastAsia="Times New Roman" w:hAnsi="Times New Roman" w:cs="Times New Roman"/>
          <w:sz w:val="24"/>
          <w:szCs w:val="24"/>
        </w:rPr>
        <w:t xml:space="preserve">  </w:t>
      </w:r>
    </w:p>
    <w:p w:rsidR="00C51984" w:rsidRPr="00C51984" w:rsidRDefault="00C51984" w:rsidP="00C51984">
      <w:pPr>
        <w:spacing w:after="0" w:line="312" w:lineRule="auto"/>
        <w:jc w:val="center"/>
        <w:rPr>
          <w:rFonts w:ascii="Arial" w:eastAsia="Times New Roman" w:hAnsi="Arial" w:cs="Arial"/>
          <w:b/>
          <w:bCs/>
          <w:sz w:val="24"/>
          <w:szCs w:val="24"/>
        </w:rPr>
      </w:pPr>
      <w:bookmarkStart w:id="0" w:name="p33"/>
      <w:bookmarkEnd w:id="0"/>
    </w:p>
    <w:p w:rsidR="00C51984" w:rsidRPr="00C51984" w:rsidRDefault="00C51984" w:rsidP="00C51984">
      <w:pPr>
        <w:spacing w:after="0" w:line="312" w:lineRule="auto"/>
        <w:jc w:val="center"/>
        <w:rPr>
          <w:rFonts w:ascii="Times New Roman" w:eastAsia="Times New Roman" w:hAnsi="Times New Roman" w:cs="Times New Roman"/>
          <w:b/>
          <w:bCs/>
          <w:sz w:val="26"/>
          <w:szCs w:val="26"/>
        </w:rPr>
      </w:pPr>
      <w:r w:rsidRPr="00C51984">
        <w:rPr>
          <w:rFonts w:ascii="Times New Roman" w:eastAsia="Times New Roman" w:hAnsi="Times New Roman" w:cs="Times New Roman"/>
          <w:b/>
          <w:bCs/>
          <w:sz w:val="26"/>
          <w:szCs w:val="26"/>
        </w:rPr>
        <w:t>АДМИНИСТРАТИВНЫЙ РЕГЛАМЕНТ</w:t>
      </w:r>
    </w:p>
    <w:p w:rsidR="00C51984" w:rsidRPr="00C51984" w:rsidRDefault="00C51984" w:rsidP="00C51984">
      <w:pPr>
        <w:spacing w:after="0" w:line="312" w:lineRule="auto"/>
        <w:jc w:val="center"/>
        <w:rPr>
          <w:rFonts w:ascii="Times New Roman" w:eastAsia="Times New Roman" w:hAnsi="Times New Roman" w:cs="Times New Roman"/>
          <w:b/>
          <w:bCs/>
          <w:sz w:val="26"/>
          <w:szCs w:val="26"/>
        </w:rPr>
      </w:pPr>
      <w:r w:rsidRPr="00C51984">
        <w:rPr>
          <w:rFonts w:ascii="Times New Roman" w:eastAsia="Times New Roman" w:hAnsi="Times New Roman" w:cs="Times New Roman"/>
          <w:b/>
          <w:bCs/>
          <w:sz w:val="26"/>
          <w:szCs w:val="26"/>
        </w:rPr>
        <w:t xml:space="preserve">ПРЕДОСТАВЛЕНИЯ </w:t>
      </w:r>
      <w:proofErr w:type="gramStart"/>
      <w:r w:rsidRPr="00C51984">
        <w:rPr>
          <w:rFonts w:ascii="Times New Roman" w:eastAsia="Times New Roman" w:hAnsi="Times New Roman" w:cs="Times New Roman"/>
          <w:b/>
          <w:bCs/>
          <w:sz w:val="26"/>
          <w:szCs w:val="26"/>
        </w:rPr>
        <w:t>МУНИЦИПАЛЬНОЙ</w:t>
      </w:r>
      <w:proofErr w:type="gramEnd"/>
    </w:p>
    <w:p w:rsidR="00C51984" w:rsidRPr="00C51984" w:rsidRDefault="00C51984" w:rsidP="00C51984">
      <w:pPr>
        <w:spacing w:after="0" w:line="312" w:lineRule="auto"/>
        <w:jc w:val="center"/>
        <w:rPr>
          <w:rFonts w:ascii="Times New Roman" w:eastAsia="Times New Roman" w:hAnsi="Times New Roman" w:cs="Times New Roman"/>
          <w:b/>
          <w:bCs/>
          <w:sz w:val="26"/>
          <w:szCs w:val="26"/>
        </w:rPr>
      </w:pPr>
      <w:r w:rsidRPr="00C51984">
        <w:rPr>
          <w:rFonts w:ascii="Times New Roman" w:eastAsia="Times New Roman" w:hAnsi="Times New Roman" w:cs="Times New Roman"/>
          <w:b/>
          <w:bCs/>
          <w:sz w:val="26"/>
          <w:szCs w:val="26"/>
        </w:rPr>
        <w:t>УСЛУГИ «ПРИЕМ И РАССМОТРЕНИЕ УВЕДОМЛЕНИЯ О ПЛАНИРУЕМОМ  СНОСЕ ОБЪЕКТА КАПИТАЛЬНОГО СТРОИТЕЛЬСТВА, О ЗАВЕРШЕНИИ СНОСА ОБЪЕКТА КАПИТАЛЬНОГО СТРОИТЕЛЬСТВА»</w:t>
      </w:r>
    </w:p>
    <w:p w:rsidR="00C51984" w:rsidRPr="00C51984" w:rsidRDefault="00C51984" w:rsidP="00C51984">
      <w:pPr>
        <w:spacing w:line="288" w:lineRule="atLeast"/>
        <w:jc w:val="center"/>
        <w:rPr>
          <w:rFonts w:ascii="Times New Roman" w:eastAsia="Times New Roman" w:hAnsi="Times New Roman" w:cs="Times New Roman"/>
          <w:sz w:val="26"/>
          <w:szCs w:val="26"/>
        </w:rPr>
      </w:pPr>
      <w:r w:rsidRPr="00C51984">
        <w:rPr>
          <w:rFonts w:ascii="Times New Roman" w:eastAsia="Times New Roman" w:hAnsi="Times New Roman" w:cs="Times New Roman"/>
          <w:b/>
          <w:bCs/>
          <w:sz w:val="26"/>
          <w:szCs w:val="26"/>
        </w:rPr>
        <w:t>I. Общие положения</w:t>
      </w:r>
    </w:p>
    <w:p w:rsidR="00C51984" w:rsidRPr="00C51984" w:rsidRDefault="00C51984" w:rsidP="00C51984">
      <w:pPr>
        <w:spacing w:after="0" w:line="288" w:lineRule="atLeast"/>
        <w:jc w:val="center"/>
        <w:rPr>
          <w:rFonts w:ascii="Times New Roman" w:eastAsia="Times New Roman" w:hAnsi="Times New Roman" w:cs="Times New Roman"/>
          <w:sz w:val="26"/>
          <w:szCs w:val="26"/>
        </w:rPr>
      </w:pPr>
      <w:r w:rsidRPr="00C51984">
        <w:rPr>
          <w:rFonts w:ascii="Times New Roman" w:eastAsia="Times New Roman" w:hAnsi="Times New Roman" w:cs="Times New Roman"/>
          <w:b/>
          <w:bCs/>
          <w:sz w:val="26"/>
          <w:szCs w:val="26"/>
        </w:rPr>
        <w:t>Предмет регулирования</w:t>
      </w:r>
    </w:p>
    <w:p w:rsidR="00C51984" w:rsidRPr="00C51984" w:rsidRDefault="00C51984" w:rsidP="00C51984">
      <w:pPr>
        <w:spacing w:after="0" w:line="288" w:lineRule="atLeast"/>
        <w:jc w:val="both"/>
        <w:rPr>
          <w:rFonts w:ascii="Times New Roman" w:eastAsia="Times New Roman" w:hAnsi="Times New Roman" w:cs="Times New Roman"/>
          <w:sz w:val="26"/>
          <w:szCs w:val="26"/>
        </w:rPr>
      </w:pPr>
      <w:r w:rsidRPr="00C51984">
        <w:rPr>
          <w:rFonts w:ascii="Times New Roman" w:eastAsia="Times New Roman" w:hAnsi="Times New Roman" w:cs="Times New Roman"/>
          <w:sz w:val="26"/>
          <w:szCs w:val="26"/>
        </w:rPr>
        <w:t> </w:t>
      </w:r>
    </w:p>
    <w:p w:rsidR="00C51984" w:rsidRPr="001B117C" w:rsidRDefault="00C51984" w:rsidP="00C51984">
      <w:pPr>
        <w:tabs>
          <w:tab w:val="left" w:pos="851"/>
          <w:tab w:val="left" w:pos="3975"/>
        </w:tabs>
        <w:suppressAutoHyphens/>
        <w:spacing w:after="0" w:line="240" w:lineRule="auto"/>
        <w:jc w:val="both"/>
        <w:rPr>
          <w:rFonts w:ascii="Times New Roman" w:eastAsia="Calibri" w:hAnsi="Times New Roman" w:cs="Times New Roman"/>
          <w:color w:val="00000A"/>
          <w:lang w:eastAsia="ar-SA"/>
        </w:rPr>
      </w:pPr>
      <w:r w:rsidRPr="00C51984">
        <w:rPr>
          <w:rFonts w:ascii="Times New Roman" w:eastAsia="Calibri" w:hAnsi="Times New Roman" w:cs="Times New Roman"/>
          <w:color w:val="00000A"/>
          <w:sz w:val="26"/>
          <w:szCs w:val="26"/>
          <w:lang w:eastAsia="ar-SA"/>
        </w:rPr>
        <w:tab/>
      </w:r>
      <w:r w:rsidRPr="001B117C">
        <w:rPr>
          <w:rFonts w:ascii="Times New Roman" w:eastAsia="Calibri" w:hAnsi="Times New Roman" w:cs="Times New Roman"/>
          <w:color w:val="00000A"/>
          <w:lang w:eastAsia="ar-SA"/>
        </w:rPr>
        <w:t xml:space="preserve">1.1. </w:t>
      </w:r>
      <w:proofErr w:type="gramStart"/>
      <w:r w:rsidRPr="001B117C">
        <w:rPr>
          <w:rFonts w:ascii="Times New Roman" w:eastAsia="Calibri" w:hAnsi="Times New Roman" w:cs="Times New Roman"/>
          <w:color w:val="00000A"/>
          <w:lang w:eastAsia="ar-SA"/>
        </w:rPr>
        <w:t xml:space="preserve">Административный регламент предоставления администрацией </w:t>
      </w:r>
      <w:r w:rsidR="00C879FA" w:rsidRPr="001B117C">
        <w:rPr>
          <w:rFonts w:ascii="Times New Roman" w:eastAsia="Calibri" w:hAnsi="Times New Roman" w:cs="Times New Roman"/>
          <w:color w:val="00000A"/>
          <w:lang w:eastAsia="ar-SA"/>
        </w:rPr>
        <w:t>Ульяновского сельсовета</w:t>
      </w:r>
      <w:r w:rsidRPr="001B117C">
        <w:rPr>
          <w:rFonts w:ascii="Times New Roman" w:eastAsia="Calibri" w:hAnsi="Times New Roman" w:cs="Times New Roman"/>
          <w:color w:val="00000A"/>
          <w:lang w:eastAsia="ar-SA"/>
        </w:rPr>
        <w:t xml:space="preserve"> </w:t>
      </w:r>
      <w:proofErr w:type="spellStart"/>
      <w:r w:rsidRPr="001B117C">
        <w:rPr>
          <w:rFonts w:ascii="Times New Roman" w:eastAsia="Calibri" w:hAnsi="Times New Roman" w:cs="Times New Roman"/>
          <w:color w:val="00000A"/>
          <w:lang w:eastAsia="ar-SA"/>
        </w:rPr>
        <w:t>Тамалинского</w:t>
      </w:r>
      <w:proofErr w:type="spellEnd"/>
      <w:r w:rsidRPr="001B117C">
        <w:rPr>
          <w:rFonts w:ascii="Times New Roman" w:eastAsia="Calibri" w:hAnsi="Times New Roman" w:cs="Times New Roman"/>
          <w:color w:val="00000A"/>
          <w:lang w:eastAsia="ar-SA"/>
        </w:rPr>
        <w:t xml:space="preserve"> района Пензенской области   муниципальной услуги «Прием и рассмотрение уведомления о планируемом сносе объекта капитального строительства, о завершении сноса объекта капитального строительства» (далее - муниципальная услуга) устанавливает порядок и стандарт предоставления муниципальной услуги, определяет сроки и последовательность административных процедур (действий) администрации </w:t>
      </w:r>
      <w:r w:rsidR="00C879FA" w:rsidRPr="001B117C">
        <w:rPr>
          <w:rFonts w:ascii="Times New Roman" w:eastAsia="Calibri" w:hAnsi="Times New Roman" w:cs="Times New Roman"/>
          <w:color w:val="00000A"/>
          <w:lang w:eastAsia="ar-SA"/>
        </w:rPr>
        <w:t>Ульяновского сельсовета</w:t>
      </w:r>
      <w:r w:rsidRPr="001B117C">
        <w:rPr>
          <w:rFonts w:ascii="Times New Roman" w:eastAsia="Calibri" w:hAnsi="Times New Roman" w:cs="Times New Roman"/>
          <w:color w:val="00000A"/>
          <w:lang w:eastAsia="ar-SA"/>
        </w:rPr>
        <w:t xml:space="preserve"> </w:t>
      </w:r>
      <w:proofErr w:type="spellStart"/>
      <w:r w:rsidRPr="001B117C">
        <w:rPr>
          <w:rFonts w:ascii="Times New Roman" w:eastAsia="Calibri" w:hAnsi="Times New Roman" w:cs="Times New Roman"/>
          <w:color w:val="00000A"/>
          <w:lang w:eastAsia="ar-SA"/>
        </w:rPr>
        <w:t>Тамалинского</w:t>
      </w:r>
      <w:proofErr w:type="spellEnd"/>
      <w:r w:rsidRPr="001B117C">
        <w:rPr>
          <w:rFonts w:ascii="Times New Roman" w:eastAsia="Calibri" w:hAnsi="Times New Roman" w:cs="Times New Roman"/>
          <w:color w:val="00000A"/>
          <w:lang w:eastAsia="ar-SA"/>
        </w:rPr>
        <w:t xml:space="preserve"> района Пензенской области при предоставлении муниципальной услуги.</w:t>
      </w:r>
      <w:proofErr w:type="gramEnd"/>
    </w:p>
    <w:p w:rsidR="00C51984" w:rsidRPr="001B117C" w:rsidRDefault="00C51984" w:rsidP="00C51984">
      <w:pPr>
        <w:spacing w:before="168" w:after="0" w:line="288" w:lineRule="atLeast"/>
        <w:ind w:firstLine="540"/>
        <w:jc w:val="both"/>
        <w:rPr>
          <w:rFonts w:ascii="Times New Roman" w:eastAsia="Times New Roman" w:hAnsi="Times New Roman" w:cs="Times New Roman"/>
        </w:rPr>
      </w:pPr>
      <w:r w:rsidRPr="001B117C">
        <w:rPr>
          <w:rFonts w:ascii="Times New Roman" w:eastAsia="Times New Roman" w:hAnsi="Times New Roman" w:cs="Times New Roman"/>
        </w:rPr>
        <w:t xml:space="preserve">Положения настоящего Административного регламента не распространяются на случаи сноса объекта капитального строительства в целях строительства нового объекта капитального строительства, реконструкции объекта капитального строительства (для указанных случаев снос объекта капитального строительства осуществляется в порядке, установленном </w:t>
      </w:r>
      <w:hyperlink r:id="rId10" w:history="1">
        <w:r w:rsidRPr="001B117C">
          <w:rPr>
            <w:rFonts w:ascii="Times New Roman" w:eastAsia="Calibri" w:hAnsi="Times New Roman" w:cs="Times New Roman"/>
            <w:u w:val="single"/>
          </w:rPr>
          <w:t>главой 6</w:t>
        </w:r>
      </w:hyperlink>
      <w:r w:rsidRPr="001B117C">
        <w:rPr>
          <w:rFonts w:ascii="Times New Roman" w:eastAsia="Times New Roman" w:hAnsi="Times New Roman" w:cs="Times New Roman"/>
        </w:rPr>
        <w:t xml:space="preserve"> Градостроительного кодекса Российской Федерации). </w:t>
      </w:r>
    </w:p>
    <w:p w:rsidR="00C51984" w:rsidRPr="001B117C" w:rsidRDefault="00C51984" w:rsidP="00C51984">
      <w:pPr>
        <w:spacing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  </w:t>
      </w:r>
    </w:p>
    <w:p w:rsidR="00C51984" w:rsidRPr="001B117C" w:rsidRDefault="00C51984" w:rsidP="00C51984">
      <w:pPr>
        <w:spacing w:after="0" w:line="240" w:lineRule="auto"/>
        <w:jc w:val="center"/>
        <w:rPr>
          <w:rFonts w:ascii="Times New Roman" w:eastAsia="Times New Roman" w:hAnsi="Times New Roman" w:cs="Times New Roman"/>
        </w:rPr>
      </w:pPr>
      <w:r w:rsidRPr="001B117C">
        <w:rPr>
          <w:rFonts w:ascii="Times New Roman" w:eastAsia="Times New Roman" w:hAnsi="Times New Roman" w:cs="Times New Roman"/>
          <w:b/>
          <w:bCs/>
        </w:rPr>
        <w:t>Круг заявителей</w:t>
      </w:r>
    </w:p>
    <w:p w:rsidR="00C51984" w:rsidRPr="001B117C" w:rsidRDefault="00C51984" w:rsidP="00C51984">
      <w:pPr>
        <w:spacing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  </w:t>
      </w:r>
    </w:p>
    <w:p w:rsidR="00C51984" w:rsidRPr="001B117C" w:rsidRDefault="00C51984" w:rsidP="00C51984">
      <w:pPr>
        <w:tabs>
          <w:tab w:val="left" w:pos="851"/>
          <w:tab w:val="left" w:pos="3975"/>
        </w:tabs>
        <w:suppressAutoHyphens/>
        <w:spacing w:after="0" w:line="240" w:lineRule="auto"/>
        <w:jc w:val="both"/>
        <w:rPr>
          <w:rFonts w:ascii="Times New Roman" w:eastAsia="Calibri" w:hAnsi="Times New Roman" w:cs="Times New Roman"/>
          <w:color w:val="00000A"/>
          <w:lang w:eastAsia="ar-SA"/>
        </w:rPr>
      </w:pPr>
      <w:r w:rsidRPr="001B117C">
        <w:rPr>
          <w:rFonts w:ascii="Calibri" w:eastAsia="Calibri" w:hAnsi="Calibri" w:cs="Times New Roman"/>
          <w:color w:val="00000A"/>
          <w:lang w:eastAsia="ar-SA"/>
        </w:rPr>
        <w:tab/>
      </w:r>
      <w:r w:rsidRPr="001B117C">
        <w:rPr>
          <w:rFonts w:ascii="Times New Roman" w:eastAsia="Calibri" w:hAnsi="Times New Roman" w:cs="Times New Roman"/>
          <w:color w:val="00000A"/>
          <w:lang w:eastAsia="ar-SA"/>
        </w:rPr>
        <w:t xml:space="preserve">1.2. Заявителями на получение муниципальной услуги являются застройщик либо индивидуальный предприниматель или юридическое лицо, заключившие договор подряда на осуществление сноса объекта капитального строительства на территории </w:t>
      </w:r>
      <w:r w:rsidR="00C879FA" w:rsidRPr="001B117C">
        <w:rPr>
          <w:rFonts w:ascii="Times New Roman" w:eastAsia="Calibri" w:hAnsi="Times New Roman" w:cs="Times New Roman"/>
          <w:color w:val="00000A"/>
          <w:lang w:eastAsia="ar-SA"/>
        </w:rPr>
        <w:t>Ульяновского сельсовета</w:t>
      </w:r>
      <w:r w:rsidRPr="001B117C">
        <w:rPr>
          <w:rFonts w:ascii="Times New Roman" w:eastAsia="Calibri" w:hAnsi="Times New Roman" w:cs="Times New Roman"/>
          <w:color w:val="00000A"/>
          <w:lang w:eastAsia="ar-SA"/>
        </w:rPr>
        <w:t xml:space="preserve"> </w:t>
      </w:r>
      <w:proofErr w:type="spellStart"/>
      <w:r w:rsidRPr="001B117C">
        <w:rPr>
          <w:rFonts w:ascii="Times New Roman" w:eastAsia="Calibri" w:hAnsi="Times New Roman" w:cs="Times New Roman"/>
          <w:color w:val="00000A"/>
          <w:lang w:eastAsia="ar-SA"/>
        </w:rPr>
        <w:t>Тамалинского</w:t>
      </w:r>
      <w:proofErr w:type="spellEnd"/>
      <w:r w:rsidRPr="001B117C">
        <w:rPr>
          <w:rFonts w:ascii="Times New Roman" w:eastAsia="Calibri" w:hAnsi="Times New Roman" w:cs="Times New Roman"/>
          <w:color w:val="00000A"/>
          <w:lang w:eastAsia="ar-SA"/>
        </w:rPr>
        <w:t xml:space="preserve"> района Пензенской области,  а также их уполномоченные представители (далее - "заявитель"). </w:t>
      </w:r>
    </w:p>
    <w:p w:rsidR="00C51984" w:rsidRPr="001B117C" w:rsidRDefault="00C51984" w:rsidP="00C51984">
      <w:pPr>
        <w:spacing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  </w:t>
      </w:r>
    </w:p>
    <w:p w:rsidR="00C51984" w:rsidRPr="001B117C" w:rsidRDefault="00C51984" w:rsidP="00C51984">
      <w:pPr>
        <w:spacing w:after="0" w:line="240" w:lineRule="auto"/>
        <w:jc w:val="center"/>
        <w:rPr>
          <w:rFonts w:ascii="Times New Roman" w:eastAsia="Times New Roman" w:hAnsi="Times New Roman" w:cs="Times New Roman"/>
        </w:rPr>
      </w:pPr>
      <w:r w:rsidRPr="001B117C">
        <w:rPr>
          <w:rFonts w:ascii="Times New Roman" w:eastAsia="Times New Roman" w:hAnsi="Times New Roman" w:cs="Times New Roman"/>
          <w:b/>
          <w:bCs/>
        </w:rPr>
        <w:t>Требования к порядку информирования о предоставлении</w:t>
      </w:r>
    </w:p>
    <w:p w:rsidR="00C51984" w:rsidRPr="001B117C" w:rsidRDefault="00C51984" w:rsidP="00C51984">
      <w:pPr>
        <w:spacing w:after="0" w:line="240" w:lineRule="auto"/>
        <w:jc w:val="center"/>
        <w:rPr>
          <w:rFonts w:ascii="Times New Roman" w:eastAsia="Times New Roman" w:hAnsi="Times New Roman" w:cs="Times New Roman"/>
        </w:rPr>
      </w:pPr>
      <w:r w:rsidRPr="001B117C">
        <w:rPr>
          <w:rFonts w:ascii="Times New Roman" w:eastAsia="Times New Roman" w:hAnsi="Times New Roman" w:cs="Times New Roman"/>
          <w:b/>
          <w:bCs/>
        </w:rPr>
        <w:t>муниципальной услуги</w:t>
      </w:r>
    </w:p>
    <w:p w:rsidR="00C51984" w:rsidRPr="001B117C" w:rsidRDefault="00C51984" w:rsidP="00C51984">
      <w:pPr>
        <w:spacing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  </w:t>
      </w:r>
    </w:p>
    <w:p w:rsidR="00C51984" w:rsidRPr="001B117C" w:rsidRDefault="00C51984" w:rsidP="00C51984">
      <w:pPr>
        <w:spacing w:after="0" w:line="288" w:lineRule="atLeast"/>
        <w:ind w:firstLine="540"/>
        <w:jc w:val="both"/>
        <w:rPr>
          <w:rFonts w:ascii="Times New Roman" w:eastAsia="Times New Roman" w:hAnsi="Times New Roman" w:cs="Times New Roman"/>
        </w:rPr>
      </w:pPr>
      <w:r w:rsidRPr="001B117C">
        <w:rPr>
          <w:rFonts w:ascii="Times New Roman" w:eastAsia="Times New Roman" w:hAnsi="Times New Roman" w:cs="Times New Roman"/>
        </w:rPr>
        <w:t xml:space="preserve">1.3. Информирование заявителей о предоставлении муниципальной услуги осуществляется: </w:t>
      </w:r>
    </w:p>
    <w:p w:rsidR="00C51984" w:rsidRPr="001B117C" w:rsidRDefault="00C51984" w:rsidP="00C51984">
      <w:pPr>
        <w:spacing w:before="168" w:after="0" w:line="288" w:lineRule="atLeast"/>
        <w:ind w:firstLine="540"/>
        <w:jc w:val="both"/>
        <w:rPr>
          <w:rFonts w:ascii="Times New Roman" w:eastAsia="Times New Roman" w:hAnsi="Times New Roman" w:cs="Times New Roman"/>
        </w:rPr>
      </w:pPr>
      <w:r w:rsidRPr="001B117C">
        <w:rPr>
          <w:rFonts w:ascii="Times New Roman" w:eastAsia="Times New Roman" w:hAnsi="Times New Roman" w:cs="Times New Roman"/>
        </w:rPr>
        <w:t xml:space="preserve">1) непосредственно в здании администрации </w:t>
      </w:r>
      <w:r w:rsidR="00C879FA" w:rsidRPr="001B117C">
        <w:rPr>
          <w:rFonts w:ascii="Times New Roman" w:eastAsia="Times New Roman" w:hAnsi="Times New Roman" w:cs="Times New Roman"/>
        </w:rPr>
        <w:t>Ульяновского сельсовета</w:t>
      </w:r>
      <w:r w:rsidRPr="001B117C">
        <w:rPr>
          <w:rFonts w:ascii="Times New Roman" w:eastAsia="Times New Roman" w:hAnsi="Times New Roman" w:cs="Times New Roman"/>
        </w:rPr>
        <w:t xml:space="preserve"> (далее - Администрация)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 </w:t>
      </w:r>
    </w:p>
    <w:p w:rsidR="00C51984" w:rsidRPr="001B117C" w:rsidRDefault="00C51984" w:rsidP="00C51984">
      <w:pPr>
        <w:spacing w:before="168" w:after="0" w:line="288" w:lineRule="atLeast"/>
        <w:ind w:firstLine="540"/>
        <w:jc w:val="both"/>
        <w:rPr>
          <w:rFonts w:ascii="Times New Roman" w:eastAsia="Times New Roman" w:hAnsi="Times New Roman" w:cs="Times New Roman"/>
        </w:rPr>
      </w:pPr>
      <w:r w:rsidRPr="001B117C">
        <w:rPr>
          <w:rFonts w:ascii="Times New Roman" w:eastAsia="Times New Roman" w:hAnsi="Times New Roman" w:cs="Times New Roman"/>
        </w:rPr>
        <w:t xml:space="preserve">2)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 </w:t>
      </w:r>
    </w:p>
    <w:p w:rsidR="00C51984" w:rsidRPr="001B117C" w:rsidRDefault="00C51984" w:rsidP="00C51984">
      <w:pPr>
        <w:spacing w:before="168" w:after="0" w:line="288" w:lineRule="atLeast"/>
        <w:ind w:firstLine="540"/>
        <w:jc w:val="both"/>
        <w:rPr>
          <w:rFonts w:ascii="Times New Roman" w:eastAsia="Times New Roman" w:hAnsi="Times New Roman" w:cs="Times New Roman"/>
        </w:rPr>
      </w:pPr>
      <w:r w:rsidRPr="001B117C">
        <w:rPr>
          <w:rFonts w:ascii="Times New Roman" w:eastAsia="Times New Roman" w:hAnsi="Times New Roman" w:cs="Times New Roman"/>
        </w:rPr>
        <w:lastRenderedPageBreak/>
        <w:t xml:space="preserve">3) посредством использования телефонной, почтовой связи, а также электронной почты; </w:t>
      </w:r>
    </w:p>
    <w:p w:rsidR="00C51984" w:rsidRPr="001B117C" w:rsidRDefault="00C51984" w:rsidP="00C51984">
      <w:pPr>
        <w:spacing w:before="168" w:after="0" w:line="288" w:lineRule="atLeast"/>
        <w:ind w:firstLine="540"/>
        <w:jc w:val="both"/>
        <w:rPr>
          <w:rFonts w:ascii="Times New Roman" w:eastAsia="Times New Roman" w:hAnsi="Times New Roman" w:cs="Times New Roman"/>
        </w:rPr>
      </w:pPr>
      <w:proofErr w:type="gramStart"/>
      <w:r w:rsidRPr="001B117C">
        <w:rPr>
          <w:rFonts w:ascii="Times New Roman" w:eastAsia="Times New Roman" w:hAnsi="Times New Roman" w:cs="Times New Roman"/>
        </w:rPr>
        <w:t xml:space="preserve">4) посредством размещения информации на официальном сайте Администрации </w:t>
      </w:r>
      <w:proofErr w:type="spellStart"/>
      <w:r w:rsidRPr="001B117C">
        <w:rPr>
          <w:rFonts w:ascii="Times New Roman" w:eastAsia="Times New Roman" w:hAnsi="Times New Roman" w:cs="Times New Roman"/>
        </w:rPr>
        <w:t>Тамалинского</w:t>
      </w:r>
      <w:proofErr w:type="spellEnd"/>
      <w:r w:rsidRPr="001B117C">
        <w:rPr>
          <w:rFonts w:ascii="Times New Roman" w:eastAsia="Times New Roman" w:hAnsi="Times New Roman" w:cs="Times New Roman"/>
        </w:rPr>
        <w:t xml:space="preserve"> района в информационно-телекоммуникационной сети «Интернет» (http://tamala.pnzreg.ru) (далее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w:t>
      </w:r>
      <w:proofErr w:type="gramEnd"/>
      <w:r w:rsidRPr="001B117C">
        <w:rPr>
          <w:rFonts w:ascii="Times New Roman" w:eastAsia="Times New Roman" w:hAnsi="Times New Roman" w:cs="Times New Roman"/>
        </w:rPr>
        <w:t xml:space="preserve"> (функций) Пензенской области" (gosuslugi.pnzreg.ru) (далее - Региональный портал</w:t>
      </w:r>
      <w:proofErr w:type="gramStart"/>
      <w:r w:rsidRPr="001B117C">
        <w:rPr>
          <w:rFonts w:ascii="Times New Roman" w:eastAsia="Times New Roman" w:hAnsi="Times New Roman" w:cs="Times New Roman"/>
        </w:rPr>
        <w:t xml:space="preserve">).. </w:t>
      </w:r>
      <w:proofErr w:type="gramEnd"/>
    </w:p>
    <w:p w:rsidR="00C51984" w:rsidRPr="001B117C" w:rsidRDefault="00C51984" w:rsidP="00C51984">
      <w:pPr>
        <w:spacing w:before="168" w:after="0" w:line="288" w:lineRule="atLeast"/>
        <w:ind w:firstLine="540"/>
        <w:jc w:val="both"/>
        <w:rPr>
          <w:rFonts w:ascii="Times New Roman" w:eastAsia="Times New Roman" w:hAnsi="Times New Roman" w:cs="Times New Roman"/>
        </w:rPr>
      </w:pPr>
      <w:r w:rsidRPr="001B117C">
        <w:rPr>
          <w:rFonts w:ascii="Times New Roman" w:eastAsia="Times New Roman" w:hAnsi="Times New Roman" w:cs="Times New Roman"/>
        </w:rPr>
        <w:t xml:space="preserve">1.4. Консультирование по процедуре предоставления муниципальной услуги предоставляется </w:t>
      </w:r>
      <w:r w:rsidRPr="001B117C">
        <w:rPr>
          <w:rFonts w:ascii="Times New Roman" w:eastAsia="Times New Roman" w:hAnsi="Times New Roman" w:cs="Times New Roman"/>
          <w:position w:val="-2"/>
          <w:lang w:eastAsia="ar-SA"/>
        </w:rPr>
        <w:t>специалистом Администрации, в чьи должностные обязанности входит предоставление муниципальной услуги:</w:t>
      </w:r>
      <w:r w:rsidRPr="001B117C">
        <w:rPr>
          <w:rFonts w:ascii="Times New Roman" w:eastAsia="Times New Roman" w:hAnsi="Times New Roman" w:cs="Times New Roman"/>
        </w:rPr>
        <w:t xml:space="preserve"> </w:t>
      </w:r>
    </w:p>
    <w:p w:rsidR="00C51984" w:rsidRPr="001B117C" w:rsidRDefault="00C51984" w:rsidP="00C51984">
      <w:pPr>
        <w:spacing w:before="168" w:after="0" w:line="288" w:lineRule="atLeast"/>
        <w:ind w:firstLine="540"/>
        <w:jc w:val="both"/>
        <w:rPr>
          <w:rFonts w:ascii="Times New Roman" w:eastAsia="Times New Roman" w:hAnsi="Times New Roman" w:cs="Times New Roman"/>
        </w:rPr>
      </w:pPr>
      <w:r w:rsidRPr="001B117C">
        <w:rPr>
          <w:rFonts w:ascii="Times New Roman" w:eastAsia="Times New Roman" w:hAnsi="Times New Roman" w:cs="Times New Roman"/>
        </w:rPr>
        <w:t xml:space="preserve">а) при личном обращении заявителя; </w:t>
      </w:r>
    </w:p>
    <w:p w:rsidR="00C51984" w:rsidRPr="001B117C" w:rsidRDefault="00C51984" w:rsidP="00C51984">
      <w:pPr>
        <w:spacing w:before="168" w:after="0" w:line="288" w:lineRule="atLeast"/>
        <w:ind w:firstLine="540"/>
        <w:jc w:val="both"/>
        <w:rPr>
          <w:rFonts w:ascii="Times New Roman" w:eastAsia="Times New Roman" w:hAnsi="Times New Roman" w:cs="Times New Roman"/>
        </w:rPr>
      </w:pPr>
      <w:r w:rsidRPr="001B117C">
        <w:rPr>
          <w:rFonts w:ascii="Times New Roman" w:eastAsia="Times New Roman" w:hAnsi="Times New Roman" w:cs="Times New Roman"/>
        </w:rPr>
        <w:t xml:space="preserve">б) по письменным обращениям (в том числе по электронной почте); </w:t>
      </w:r>
    </w:p>
    <w:p w:rsidR="00C51984" w:rsidRPr="001B117C" w:rsidRDefault="00C51984" w:rsidP="00C51984">
      <w:pPr>
        <w:spacing w:before="168" w:after="0" w:line="288" w:lineRule="atLeast"/>
        <w:ind w:firstLine="540"/>
        <w:jc w:val="both"/>
        <w:rPr>
          <w:rFonts w:ascii="Times New Roman" w:eastAsia="Times New Roman" w:hAnsi="Times New Roman" w:cs="Times New Roman"/>
        </w:rPr>
      </w:pPr>
      <w:r w:rsidRPr="001B117C">
        <w:rPr>
          <w:rFonts w:ascii="Times New Roman" w:eastAsia="Times New Roman" w:hAnsi="Times New Roman" w:cs="Times New Roman"/>
        </w:rPr>
        <w:t xml:space="preserve">Ответ на обращение направляется почтой в адрес заявителя в срок, не превышающий 30 календарных дней со дня регистрации письменного обращения; </w:t>
      </w:r>
    </w:p>
    <w:p w:rsidR="00C51984" w:rsidRPr="001B117C" w:rsidRDefault="00C51984" w:rsidP="00C51984">
      <w:pPr>
        <w:spacing w:before="168" w:after="0" w:line="288" w:lineRule="atLeast"/>
        <w:ind w:firstLine="540"/>
        <w:jc w:val="both"/>
        <w:rPr>
          <w:rFonts w:ascii="Times New Roman" w:eastAsia="Times New Roman" w:hAnsi="Times New Roman" w:cs="Times New Roman"/>
        </w:rPr>
      </w:pPr>
      <w:r w:rsidRPr="001B117C">
        <w:rPr>
          <w:rFonts w:ascii="Times New Roman" w:eastAsia="Times New Roman" w:hAnsi="Times New Roman" w:cs="Times New Roman"/>
        </w:rPr>
        <w:t xml:space="preserve">в) по телефону; </w:t>
      </w:r>
    </w:p>
    <w:p w:rsidR="00C51984" w:rsidRPr="001B117C" w:rsidRDefault="00C51984" w:rsidP="00C51984">
      <w:pPr>
        <w:spacing w:before="168" w:after="0" w:line="288" w:lineRule="atLeast"/>
        <w:ind w:firstLine="540"/>
        <w:jc w:val="both"/>
        <w:rPr>
          <w:rFonts w:ascii="Times New Roman" w:eastAsia="Times New Roman" w:hAnsi="Times New Roman" w:cs="Times New Roman"/>
        </w:rPr>
      </w:pPr>
      <w:r w:rsidRPr="001B117C">
        <w:rPr>
          <w:rFonts w:ascii="Times New Roman" w:eastAsia="Times New Roman" w:hAnsi="Times New Roman" w:cs="Times New Roman"/>
        </w:rPr>
        <w:t xml:space="preserve">Индивидуальное устное консультирование каждого заявителя, в том числе обратившегося по телефону, осуществляется не более 10 минут. </w:t>
      </w:r>
    </w:p>
    <w:p w:rsidR="00C51984" w:rsidRPr="001B117C" w:rsidRDefault="00C51984" w:rsidP="00C51984">
      <w:pPr>
        <w:spacing w:before="168" w:after="0" w:line="288" w:lineRule="atLeast"/>
        <w:ind w:firstLine="540"/>
        <w:jc w:val="both"/>
        <w:rPr>
          <w:rFonts w:ascii="Times New Roman" w:eastAsia="Times New Roman" w:hAnsi="Times New Roman" w:cs="Times New Roman"/>
        </w:rPr>
      </w:pPr>
      <w:r w:rsidRPr="001B117C">
        <w:rPr>
          <w:rFonts w:ascii="Times New Roman" w:eastAsia="Times New Roman" w:hAnsi="Times New Roman" w:cs="Times New Roman"/>
        </w:rPr>
        <w:t xml:space="preserve">г) заявитель имеет право на получение информации о предоставлении муниципальной услуги посредством Единого портала и Регионального портала. </w:t>
      </w:r>
    </w:p>
    <w:p w:rsidR="00C51984" w:rsidRPr="001B117C" w:rsidRDefault="00C51984" w:rsidP="00C51984">
      <w:pPr>
        <w:spacing w:before="168" w:after="0" w:line="288" w:lineRule="atLeast"/>
        <w:ind w:firstLine="540"/>
        <w:jc w:val="both"/>
        <w:rPr>
          <w:rFonts w:ascii="Times New Roman" w:eastAsia="Times New Roman" w:hAnsi="Times New Roman" w:cs="Times New Roman"/>
        </w:rPr>
      </w:pPr>
      <w:bookmarkStart w:id="1" w:name="p67"/>
      <w:bookmarkEnd w:id="1"/>
      <w:r w:rsidRPr="001B117C">
        <w:rPr>
          <w:rFonts w:ascii="Times New Roman" w:eastAsia="Times New Roman" w:hAnsi="Times New Roman" w:cs="Times New Roman"/>
        </w:rPr>
        <w:t xml:space="preserve">1.5. Информация по вопросам предоставления муниципальной услуги включает в себя следующие сведения: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2) круг заявителей, которым предоставляется муниципальная услуга;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4) срок предоставления муниципальной услуги;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5) порядок и способы подачи документов, представляемых заявителем для получения муниципальной услуги;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6) порядок получения информации заявителем по вопросам предоставления муниципальной услуги, сведений о ходе предоставления муниципальной услуги;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7) результаты предоставления муниципальной услуги, порядок направления документа, являющегося результатом предоставления муниципальной услуги;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8)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9) сведения о месте нахождения, графике работы, телефонах, адресе официального сайта Администрации, а также электронной почты;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lastRenderedPageBreak/>
        <w:t xml:space="preserve">10)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11) порядок досудебного (внесудебного) обжалования действий (бездействия) и решений, принятых (осуществляемых) в ходе предоставления муниципальной услуги.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w:t>
      </w:r>
      <w:hyperlink w:anchor="p67" w:history="1">
        <w:r w:rsidRPr="001B117C">
          <w:rPr>
            <w:rFonts w:ascii="Times New Roman" w:eastAsia="Calibri" w:hAnsi="Times New Roman" w:cs="Times New Roman"/>
            <w:color w:val="0000FF"/>
            <w:u w:val="single"/>
          </w:rPr>
          <w:t>пункту 1.5</w:t>
        </w:r>
      </w:hyperlink>
      <w:r w:rsidRPr="001B117C">
        <w:rPr>
          <w:rFonts w:ascii="Times New Roman" w:eastAsia="Times New Roman" w:hAnsi="Times New Roman" w:cs="Times New Roman"/>
        </w:rPr>
        <w:t xml:space="preserve"> Регламента.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1.7. Информация по вопросам предоставления муниципальной услуги предоставляется заявителю бесплатно.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1.8. </w:t>
      </w:r>
      <w:proofErr w:type="gramStart"/>
      <w:r w:rsidRPr="001B117C">
        <w:rPr>
          <w:rFonts w:ascii="Times New Roman" w:eastAsia="Times New Roman" w:hAnsi="Times New Roman" w:cs="Times New Roman"/>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roofErr w:type="gramEnd"/>
    </w:p>
    <w:p w:rsidR="00C51984" w:rsidRPr="001B117C" w:rsidRDefault="00C51984" w:rsidP="00C51984">
      <w:pPr>
        <w:spacing w:before="168" w:after="0" w:line="288" w:lineRule="atLeast"/>
        <w:jc w:val="both"/>
        <w:rPr>
          <w:rFonts w:ascii="Times New Roman" w:eastAsia="Times New Roman" w:hAnsi="Times New Roman" w:cs="Times New Roman"/>
        </w:rPr>
      </w:pPr>
      <w:bookmarkStart w:id="2" w:name="p82"/>
      <w:bookmarkEnd w:id="2"/>
      <w:r w:rsidRPr="001B117C">
        <w:rPr>
          <w:rFonts w:ascii="Times New Roman" w:eastAsia="Times New Roman" w:hAnsi="Times New Roman" w:cs="Times New Roman"/>
        </w:rPr>
        <w:t xml:space="preserve">1.9. Порядок, форма, место размещения и способы получения справочной информации.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Основными требованиями к информированию являются: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1) достоверность и полнота предоставляемой справочной информации;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2) четкость в изложении такой информации;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3) наглядность;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4) оперативность;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5) удобство и доступность ее получения.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w:t>
      </w:r>
      <w:hyperlink w:anchor="p67" w:history="1">
        <w:r w:rsidRPr="001B117C">
          <w:rPr>
            <w:rFonts w:ascii="Times New Roman" w:eastAsia="Calibri" w:hAnsi="Times New Roman" w:cs="Times New Roman"/>
            <w:u w:val="single"/>
          </w:rPr>
          <w:t>пунктом 1.5</w:t>
        </w:r>
      </w:hyperlink>
      <w:r w:rsidRPr="001B117C">
        <w:rPr>
          <w:rFonts w:ascii="Times New Roman" w:eastAsia="Times New Roman" w:hAnsi="Times New Roman" w:cs="Times New Roman"/>
        </w:rPr>
        <w:t xml:space="preserve"> Административного регламента.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К справочной информации относится следующая информация: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а) место нахождения и график работы Администрации, МФЦ;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б) справочные телефоны Администрации, МФЦ, в том числе номер телефона-автоинформатора (при наличии);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в) адреса официальных сайтов Администрации, МФЦ, адреса их электронной почты.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1.10. Справочная информация, предусмотренная </w:t>
      </w:r>
      <w:hyperlink w:anchor="p82" w:history="1">
        <w:r w:rsidRPr="001B117C">
          <w:rPr>
            <w:rFonts w:ascii="Times New Roman" w:eastAsia="Calibri" w:hAnsi="Times New Roman" w:cs="Times New Roman"/>
            <w:u w:val="single"/>
          </w:rPr>
          <w:t>пунктом 1.9</w:t>
        </w:r>
      </w:hyperlink>
      <w:r w:rsidRPr="001B117C">
        <w:rPr>
          <w:rFonts w:ascii="Times New Roman" w:eastAsia="Times New Roman" w:hAnsi="Times New Roman" w:cs="Times New Roman"/>
        </w:rPr>
        <w:t xml:space="preserve">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lastRenderedPageBreak/>
        <w:t xml:space="preserve">МФЦ обеспечивает размещение и актуализацию справочной информации на информационных стендах и официальном сайте МФЦ. </w:t>
      </w:r>
    </w:p>
    <w:p w:rsidR="00C51984" w:rsidRPr="001B117C" w:rsidRDefault="00C51984" w:rsidP="00C51984">
      <w:pPr>
        <w:spacing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  </w:t>
      </w:r>
    </w:p>
    <w:p w:rsidR="00C51984" w:rsidRPr="001B117C" w:rsidRDefault="00C51984" w:rsidP="00C51984">
      <w:pPr>
        <w:spacing w:after="0" w:line="240" w:lineRule="auto"/>
        <w:jc w:val="center"/>
        <w:rPr>
          <w:rFonts w:ascii="Times New Roman" w:eastAsia="Times New Roman" w:hAnsi="Times New Roman" w:cs="Times New Roman"/>
        </w:rPr>
      </w:pPr>
      <w:r w:rsidRPr="001B117C">
        <w:rPr>
          <w:rFonts w:ascii="Times New Roman" w:eastAsia="Times New Roman" w:hAnsi="Times New Roman" w:cs="Times New Roman"/>
          <w:b/>
          <w:bCs/>
        </w:rPr>
        <w:t>II. Стандарт предоставления муниципальной услуги</w:t>
      </w:r>
    </w:p>
    <w:p w:rsidR="00C51984" w:rsidRPr="001B117C" w:rsidRDefault="00C51984" w:rsidP="00C51984">
      <w:pPr>
        <w:spacing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  </w:t>
      </w:r>
    </w:p>
    <w:p w:rsidR="00C51984" w:rsidRPr="001B117C" w:rsidRDefault="00C51984" w:rsidP="00C51984">
      <w:pPr>
        <w:spacing w:after="0" w:line="240" w:lineRule="auto"/>
        <w:jc w:val="center"/>
        <w:rPr>
          <w:rFonts w:ascii="Times New Roman" w:eastAsia="Times New Roman" w:hAnsi="Times New Roman" w:cs="Times New Roman"/>
        </w:rPr>
      </w:pPr>
      <w:r w:rsidRPr="001B117C">
        <w:rPr>
          <w:rFonts w:ascii="Times New Roman" w:eastAsia="Times New Roman" w:hAnsi="Times New Roman" w:cs="Times New Roman"/>
          <w:b/>
          <w:bCs/>
        </w:rPr>
        <w:t>Наименование муниципальной услуги</w:t>
      </w:r>
    </w:p>
    <w:p w:rsidR="00C51984" w:rsidRPr="001B117C" w:rsidRDefault="00C51984" w:rsidP="00C51984">
      <w:pPr>
        <w:spacing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  </w:t>
      </w:r>
    </w:p>
    <w:p w:rsidR="00C51984" w:rsidRPr="001B117C" w:rsidRDefault="00C51984" w:rsidP="00C51984">
      <w:pPr>
        <w:spacing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2.1. Наименование муниципальной услуги: "Прием и рассмотрение уведомления о завершении сноса объекта капитального строительства".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Краткое наименование муниципальной услуги не предусмотрено. </w:t>
      </w:r>
    </w:p>
    <w:p w:rsidR="00C51984" w:rsidRPr="001B117C" w:rsidRDefault="00C51984" w:rsidP="00C51984">
      <w:pPr>
        <w:spacing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  </w:t>
      </w:r>
    </w:p>
    <w:p w:rsidR="00C51984" w:rsidRPr="001B117C" w:rsidRDefault="00C51984" w:rsidP="00C51984">
      <w:pPr>
        <w:spacing w:after="0" w:line="240" w:lineRule="auto"/>
        <w:jc w:val="center"/>
        <w:rPr>
          <w:rFonts w:ascii="Times New Roman" w:eastAsia="Times New Roman" w:hAnsi="Times New Roman" w:cs="Times New Roman"/>
        </w:rPr>
      </w:pPr>
      <w:r w:rsidRPr="001B117C">
        <w:rPr>
          <w:rFonts w:ascii="Times New Roman" w:eastAsia="Times New Roman" w:hAnsi="Times New Roman" w:cs="Times New Roman"/>
          <w:b/>
          <w:bCs/>
        </w:rPr>
        <w:t>Наименование органа местного самоуправления,</w:t>
      </w:r>
    </w:p>
    <w:p w:rsidR="00C51984" w:rsidRPr="001B117C" w:rsidRDefault="00C51984" w:rsidP="00C51984">
      <w:pPr>
        <w:spacing w:after="0" w:line="240" w:lineRule="auto"/>
        <w:jc w:val="center"/>
        <w:rPr>
          <w:rFonts w:ascii="Times New Roman" w:eastAsia="Times New Roman" w:hAnsi="Times New Roman" w:cs="Times New Roman"/>
        </w:rPr>
      </w:pPr>
      <w:proofErr w:type="gramStart"/>
      <w:r w:rsidRPr="001B117C">
        <w:rPr>
          <w:rFonts w:ascii="Times New Roman" w:eastAsia="Times New Roman" w:hAnsi="Times New Roman" w:cs="Times New Roman"/>
          <w:b/>
          <w:bCs/>
        </w:rPr>
        <w:t>предоставляющего</w:t>
      </w:r>
      <w:proofErr w:type="gramEnd"/>
      <w:r w:rsidRPr="001B117C">
        <w:rPr>
          <w:rFonts w:ascii="Times New Roman" w:eastAsia="Times New Roman" w:hAnsi="Times New Roman" w:cs="Times New Roman"/>
          <w:b/>
          <w:bCs/>
        </w:rPr>
        <w:t xml:space="preserve"> муниципальную услугу</w:t>
      </w:r>
    </w:p>
    <w:p w:rsidR="00C51984" w:rsidRPr="001B117C" w:rsidRDefault="00C51984" w:rsidP="00C51984">
      <w:pPr>
        <w:spacing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  </w:t>
      </w:r>
    </w:p>
    <w:p w:rsidR="00C51984" w:rsidRPr="001B117C" w:rsidRDefault="00C51984" w:rsidP="00C51984">
      <w:pPr>
        <w:spacing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2.2. Предоставление муниципальной услуги осуществляет администрация </w:t>
      </w:r>
      <w:r w:rsidR="00C879FA" w:rsidRPr="001B117C">
        <w:rPr>
          <w:rFonts w:ascii="Times New Roman" w:eastAsia="Times New Roman" w:hAnsi="Times New Roman" w:cs="Times New Roman"/>
        </w:rPr>
        <w:t>Ульяновского сельсовета</w:t>
      </w:r>
      <w:r w:rsidRPr="001B117C">
        <w:rPr>
          <w:rFonts w:ascii="Times New Roman" w:eastAsia="Times New Roman" w:hAnsi="Times New Roman" w:cs="Times New Roman"/>
          <w:position w:val="-2"/>
        </w:rPr>
        <w:t xml:space="preserve"> </w:t>
      </w:r>
      <w:proofErr w:type="spellStart"/>
      <w:r w:rsidRPr="001B117C">
        <w:rPr>
          <w:rFonts w:ascii="Times New Roman" w:eastAsia="Times New Roman" w:hAnsi="Times New Roman" w:cs="Times New Roman"/>
          <w:position w:val="-2"/>
        </w:rPr>
        <w:t>Тамалинского</w:t>
      </w:r>
      <w:proofErr w:type="spellEnd"/>
      <w:r w:rsidRPr="001B117C">
        <w:rPr>
          <w:rFonts w:ascii="Times New Roman" w:eastAsia="Times New Roman" w:hAnsi="Times New Roman" w:cs="Times New Roman"/>
          <w:position w:val="-2"/>
        </w:rPr>
        <w:t xml:space="preserve"> района Пензенской области</w:t>
      </w:r>
      <w:r w:rsidRPr="001B117C">
        <w:rPr>
          <w:rFonts w:ascii="Times New Roman" w:eastAsia="Times New Roman" w:hAnsi="Times New Roman" w:cs="Times New Roman"/>
        </w:rPr>
        <w:t xml:space="preserve"> (далее - Администрация). </w:t>
      </w:r>
    </w:p>
    <w:p w:rsidR="00C51984" w:rsidRPr="001B117C" w:rsidRDefault="00C51984" w:rsidP="00C51984">
      <w:pPr>
        <w:spacing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  </w:t>
      </w:r>
    </w:p>
    <w:p w:rsidR="00C51984" w:rsidRPr="001B117C" w:rsidRDefault="00C51984" w:rsidP="00C51984">
      <w:pPr>
        <w:spacing w:after="0" w:line="240" w:lineRule="auto"/>
        <w:jc w:val="center"/>
        <w:rPr>
          <w:rFonts w:ascii="Times New Roman" w:eastAsia="Times New Roman" w:hAnsi="Times New Roman" w:cs="Times New Roman"/>
        </w:rPr>
      </w:pPr>
      <w:r w:rsidRPr="001B117C">
        <w:rPr>
          <w:rFonts w:ascii="Times New Roman" w:eastAsia="Times New Roman" w:hAnsi="Times New Roman" w:cs="Times New Roman"/>
          <w:b/>
          <w:bCs/>
        </w:rPr>
        <w:t>Результат предоставления муниципальной услуги</w:t>
      </w:r>
    </w:p>
    <w:p w:rsidR="00C51984" w:rsidRPr="001B117C" w:rsidRDefault="00C51984" w:rsidP="00C51984">
      <w:pPr>
        <w:spacing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  </w:t>
      </w:r>
    </w:p>
    <w:p w:rsidR="00C51984" w:rsidRPr="001B117C" w:rsidRDefault="00C51984" w:rsidP="00C51984">
      <w:pPr>
        <w:spacing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2.3. Результатом предоставления муниципальной услуги является: </w:t>
      </w:r>
    </w:p>
    <w:p w:rsidR="00C51984" w:rsidRPr="001B117C" w:rsidRDefault="00C51984" w:rsidP="00C51984">
      <w:pPr>
        <w:spacing w:before="168" w:after="0" w:line="288" w:lineRule="atLeast"/>
        <w:jc w:val="both"/>
        <w:rPr>
          <w:rFonts w:ascii="Times New Roman" w:eastAsia="Times New Roman" w:hAnsi="Times New Roman" w:cs="Times New Roman"/>
        </w:rPr>
      </w:pPr>
      <w:bookmarkStart w:id="3" w:name="p114"/>
      <w:bookmarkEnd w:id="3"/>
      <w:r w:rsidRPr="001B117C">
        <w:rPr>
          <w:rFonts w:ascii="Times New Roman" w:eastAsia="Times New Roman" w:hAnsi="Times New Roman" w:cs="Times New Roman"/>
        </w:rPr>
        <w:t xml:space="preserve">1) размещение уведомления о завершении сноса объекта капитального строительства в информационной системе обеспечения градостроительной деятельности (далее - ИСОГД); </w:t>
      </w:r>
    </w:p>
    <w:p w:rsidR="00C51984" w:rsidRPr="001B117C" w:rsidRDefault="00C51984" w:rsidP="00C51984">
      <w:pPr>
        <w:spacing w:before="168" w:after="0" w:line="288" w:lineRule="atLeast"/>
        <w:jc w:val="both"/>
        <w:rPr>
          <w:rFonts w:ascii="Times New Roman" w:eastAsia="Times New Roman" w:hAnsi="Times New Roman" w:cs="Times New Roman"/>
        </w:rPr>
      </w:pPr>
      <w:bookmarkStart w:id="4" w:name="p115"/>
      <w:bookmarkEnd w:id="4"/>
      <w:r w:rsidRPr="001B117C">
        <w:rPr>
          <w:rFonts w:ascii="Times New Roman" w:eastAsia="Times New Roman" w:hAnsi="Times New Roman" w:cs="Times New Roman"/>
        </w:rPr>
        <w:t xml:space="preserve">2) уведомление органа регионального государственного строительного надзора о размещении уведомления о завершении сноса объекта капитального строительства в ИСОГД; </w:t>
      </w:r>
    </w:p>
    <w:p w:rsidR="00C51984" w:rsidRPr="001B117C" w:rsidRDefault="00C51984" w:rsidP="00C51984">
      <w:pPr>
        <w:spacing w:before="168" w:after="0" w:line="288" w:lineRule="atLeast"/>
        <w:jc w:val="both"/>
        <w:rPr>
          <w:rFonts w:ascii="Times New Roman" w:eastAsia="Times New Roman" w:hAnsi="Times New Roman" w:cs="Times New Roman"/>
        </w:rPr>
      </w:pPr>
      <w:proofErr w:type="gramStart"/>
      <w:r w:rsidRPr="001B117C">
        <w:rPr>
          <w:rFonts w:ascii="Times New Roman" w:eastAsia="Times New Roman" w:hAnsi="Times New Roman" w:cs="Times New Roman"/>
        </w:rPr>
        <w:t xml:space="preserve">3) направление заявителю информационного </w:t>
      </w:r>
      <w:hyperlink r:id="rId11" w:history="1">
        <w:r w:rsidRPr="001B117C">
          <w:rPr>
            <w:rFonts w:ascii="Times New Roman" w:eastAsia="Calibri" w:hAnsi="Times New Roman" w:cs="Times New Roman"/>
            <w:u w:val="single"/>
          </w:rPr>
          <w:t>письма</w:t>
        </w:r>
      </w:hyperlink>
      <w:r w:rsidRPr="001B117C">
        <w:rPr>
          <w:rFonts w:ascii="Times New Roman" w:eastAsia="Times New Roman" w:hAnsi="Times New Roman" w:cs="Times New Roman"/>
        </w:rPr>
        <w:t xml:space="preserve"> согласно приложению 1 о размещении уведомления о завершении сноса объекта капитального строительства в ИСОГД и в соответствии с </w:t>
      </w:r>
      <w:hyperlink r:id="rId12" w:history="1">
        <w:r w:rsidRPr="001B117C">
          <w:rPr>
            <w:rFonts w:ascii="Times New Roman" w:eastAsia="Calibri" w:hAnsi="Times New Roman" w:cs="Times New Roman"/>
            <w:u w:val="single"/>
          </w:rPr>
          <w:t>частью 14 статьи 55.31</w:t>
        </w:r>
      </w:hyperlink>
      <w:r w:rsidRPr="001B117C">
        <w:rPr>
          <w:rFonts w:ascii="Times New Roman" w:eastAsia="Times New Roman" w:hAnsi="Times New Roman" w:cs="Times New Roman"/>
        </w:rPr>
        <w:t xml:space="preserve"> Градостроительного кодекса Российской Федерации (далее - Кодекс) уведомление органа регионального государственного строительного надзора о размещении данного уведомления в ИСОГД, вместе с отметкой о регистрации данного уведомления в Администрации; </w:t>
      </w:r>
      <w:proofErr w:type="gramEnd"/>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4) отказ в предоставлении муниципальной услуги, направление письменного ответа согласно </w:t>
      </w:r>
      <w:hyperlink r:id="rId13" w:history="1">
        <w:r w:rsidRPr="001B117C">
          <w:rPr>
            <w:rFonts w:ascii="Times New Roman" w:eastAsia="Calibri" w:hAnsi="Times New Roman" w:cs="Times New Roman"/>
            <w:u w:val="single"/>
          </w:rPr>
          <w:t>приложению 2</w:t>
        </w:r>
      </w:hyperlink>
      <w:r w:rsidRPr="001B117C">
        <w:rPr>
          <w:rFonts w:ascii="Times New Roman" w:eastAsia="Times New Roman" w:hAnsi="Times New Roman" w:cs="Times New Roman"/>
        </w:rPr>
        <w:t xml:space="preserve">, о невозможности выполнения </w:t>
      </w:r>
      <w:hyperlink w:anchor="p114" w:history="1">
        <w:r w:rsidRPr="001B117C">
          <w:rPr>
            <w:rFonts w:ascii="Times New Roman" w:eastAsia="Calibri" w:hAnsi="Times New Roman" w:cs="Times New Roman"/>
            <w:u w:val="single"/>
          </w:rPr>
          <w:t>подпункта 1</w:t>
        </w:r>
      </w:hyperlink>
      <w:r w:rsidRPr="001B117C">
        <w:rPr>
          <w:rFonts w:ascii="Times New Roman" w:eastAsia="Times New Roman" w:hAnsi="Times New Roman" w:cs="Times New Roman"/>
        </w:rPr>
        <w:t xml:space="preserve">, </w:t>
      </w:r>
      <w:hyperlink w:anchor="p115" w:history="1">
        <w:r w:rsidRPr="001B117C">
          <w:rPr>
            <w:rFonts w:ascii="Times New Roman" w:eastAsia="Calibri" w:hAnsi="Times New Roman" w:cs="Times New Roman"/>
            <w:u w:val="single"/>
          </w:rPr>
          <w:t>2 пункта 2.3</w:t>
        </w:r>
      </w:hyperlink>
      <w:r w:rsidRPr="001B117C">
        <w:rPr>
          <w:rFonts w:ascii="Times New Roman" w:eastAsia="Times New Roman" w:hAnsi="Times New Roman" w:cs="Times New Roman"/>
        </w:rPr>
        <w:t xml:space="preserve"> настоящего Регламента. </w:t>
      </w:r>
    </w:p>
    <w:p w:rsidR="00C51984" w:rsidRPr="001B117C" w:rsidRDefault="00C51984" w:rsidP="00C51984">
      <w:pPr>
        <w:spacing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  </w:t>
      </w:r>
    </w:p>
    <w:p w:rsidR="00C51984" w:rsidRPr="001B117C" w:rsidRDefault="00C51984" w:rsidP="00C51984">
      <w:pPr>
        <w:spacing w:after="0" w:line="240" w:lineRule="auto"/>
        <w:jc w:val="center"/>
        <w:rPr>
          <w:rFonts w:ascii="Times New Roman" w:eastAsia="Times New Roman" w:hAnsi="Times New Roman" w:cs="Times New Roman"/>
        </w:rPr>
      </w:pPr>
      <w:r w:rsidRPr="001B117C">
        <w:rPr>
          <w:rFonts w:ascii="Times New Roman" w:eastAsia="Times New Roman" w:hAnsi="Times New Roman" w:cs="Times New Roman"/>
          <w:b/>
          <w:bCs/>
        </w:rPr>
        <w:t>Срок предоставления муниципальной услуги</w:t>
      </w:r>
    </w:p>
    <w:p w:rsidR="00C51984" w:rsidRPr="001B117C" w:rsidRDefault="00C51984" w:rsidP="00C51984">
      <w:pPr>
        <w:spacing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  </w:t>
      </w:r>
    </w:p>
    <w:p w:rsidR="00C51984" w:rsidRPr="001B117C" w:rsidRDefault="00C51984" w:rsidP="00C51984">
      <w:pPr>
        <w:spacing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2.4. Срок предоставления муниципальной услуги не может превышать 7 рабочих дней: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1) срок предоставления муниципальной услуги начинает исчисляться со дня регистрации уведомления в Администрации.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2) в случае предоставления заявления через офисы МФЦ, срок предоставления муниципальной услуги исчисляется со дня передачи уведомления и документов из МФЦ в Администрацию. </w:t>
      </w:r>
    </w:p>
    <w:p w:rsidR="00C51984" w:rsidRPr="001B117C" w:rsidRDefault="00C51984" w:rsidP="00C51984">
      <w:pPr>
        <w:spacing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  </w:t>
      </w:r>
    </w:p>
    <w:p w:rsidR="00C51984" w:rsidRPr="001B117C" w:rsidRDefault="00C51984" w:rsidP="00C51984">
      <w:pPr>
        <w:spacing w:after="0" w:line="240" w:lineRule="auto"/>
        <w:jc w:val="center"/>
        <w:rPr>
          <w:rFonts w:ascii="Times New Roman" w:eastAsia="Times New Roman" w:hAnsi="Times New Roman" w:cs="Times New Roman"/>
        </w:rPr>
      </w:pPr>
      <w:r w:rsidRPr="001B117C">
        <w:rPr>
          <w:rFonts w:ascii="Times New Roman" w:eastAsia="Times New Roman" w:hAnsi="Times New Roman" w:cs="Times New Roman"/>
          <w:b/>
          <w:bCs/>
        </w:rPr>
        <w:t>Правовые основания для предоставления муниципальной услуги</w:t>
      </w:r>
    </w:p>
    <w:p w:rsidR="00C51984" w:rsidRPr="001B117C" w:rsidRDefault="00C51984" w:rsidP="00C51984">
      <w:pPr>
        <w:spacing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  </w:t>
      </w:r>
    </w:p>
    <w:p w:rsidR="00C51984" w:rsidRPr="001B117C" w:rsidRDefault="00C51984" w:rsidP="00C51984">
      <w:pPr>
        <w:spacing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lastRenderedPageBreak/>
        <w:t xml:space="preserve">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 </w:t>
      </w:r>
    </w:p>
    <w:p w:rsidR="00C51984" w:rsidRPr="001B117C" w:rsidRDefault="00C51984" w:rsidP="00C51984">
      <w:pPr>
        <w:spacing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  </w:t>
      </w:r>
    </w:p>
    <w:p w:rsidR="00C51984" w:rsidRPr="001B117C" w:rsidRDefault="00C51984" w:rsidP="00C51984">
      <w:pPr>
        <w:spacing w:after="0" w:line="240" w:lineRule="auto"/>
        <w:jc w:val="center"/>
        <w:rPr>
          <w:rFonts w:ascii="Times New Roman" w:eastAsia="Times New Roman" w:hAnsi="Times New Roman" w:cs="Times New Roman"/>
        </w:rPr>
      </w:pPr>
      <w:r w:rsidRPr="001B117C">
        <w:rPr>
          <w:rFonts w:ascii="Times New Roman" w:eastAsia="Times New Roman" w:hAnsi="Times New Roman" w:cs="Times New Roman"/>
          <w:b/>
          <w:bCs/>
        </w:rPr>
        <w:t>Исчерпывающий перечень документов, необходимых</w:t>
      </w:r>
    </w:p>
    <w:p w:rsidR="00C51984" w:rsidRPr="001B117C" w:rsidRDefault="00C51984" w:rsidP="00C51984">
      <w:pPr>
        <w:spacing w:after="0" w:line="240" w:lineRule="auto"/>
        <w:jc w:val="center"/>
        <w:rPr>
          <w:rFonts w:ascii="Times New Roman" w:eastAsia="Times New Roman" w:hAnsi="Times New Roman" w:cs="Times New Roman"/>
        </w:rPr>
      </w:pPr>
      <w:r w:rsidRPr="001B117C">
        <w:rPr>
          <w:rFonts w:ascii="Times New Roman" w:eastAsia="Times New Roman" w:hAnsi="Times New Roman" w:cs="Times New Roman"/>
          <w:b/>
          <w:bCs/>
        </w:rPr>
        <w:t>в соответствии с законодательными или иными нормативными</w:t>
      </w:r>
    </w:p>
    <w:p w:rsidR="00C51984" w:rsidRPr="001B117C" w:rsidRDefault="00C51984" w:rsidP="00C51984">
      <w:pPr>
        <w:spacing w:after="0" w:line="240" w:lineRule="auto"/>
        <w:jc w:val="center"/>
        <w:rPr>
          <w:rFonts w:ascii="Times New Roman" w:eastAsia="Times New Roman" w:hAnsi="Times New Roman" w:cs="Times New Roman"/>
        </w:rPr>
      </w:pPr>
      <w:r w:rsidRPr="001B117C">
        <w:rPr>
          <w:rFonts w:ascii="Times New Roman" w:eastAsia="Times New Roman" w:hAnsi="Times New Roman" w:cs="Times New Roman"/>
          <w:b/>
          <w:bCs/>
        </w:rPr>
        <w:t>правовыми актами для предоставления муниципальной услуги,</w:t>
      </w:r>
    </w:p>
    <w:p w:rsidR="00C51984" w:rsidRPr="001B117C" w:rsidRDefault="00C51984" w:rsidP="00C51984">
      <w:pPr>
        <w:spacing w:after="0" w:line="240" w:lineRule="auto"/>
        <w:jc w:val="center"/>
        <w:rPr>
          <w:rFonts w:ascii="Times New Roman" w:eastAsia="Times New Roman" w:hAnsi="Times New Roman" w:cs="Times New Roman"/>
        </w:rPr>
      </w:pPr>
      <w:r w:rsidRPr="001B117C">
        <w:rPr>
          <w:rFonts w:ascii="Times New Roman" w:eastAsia="Times New Roman" w:hAnsi="Times New Roman" w:cs="Times New Roman"/>
          <w:b/>
          <w:bCs/>
        </w:rPr>
        <w:t>с разделением на документы и информацию, которые заявитель</w:t>
      </w:r>
    </w:p>
    <w:p w:rsidR="00C51984" w:rsidRPr="001B117C" w:rsidRDefault="00C51984" w:rsidP="00C51984">
      <w:pPr>
        <w:spacing w:after="0" w:line="240" w:lineRule="auto"/>
        <w:jc w:val="center"/>
        <w:rPr>
          <w:rFonts w:ascii="Times New Roman" w:eastAsia="Times New Roman" w:hAnsi="Times New Roman" w:cs="Times New Roman"/>
        </w:rPr>
      </w:pPr>
      <w:r w:rsidRPr="001B117C">
        <w:rPr>
          <w:rFonts w:ascii="Times New Roman" w:eastAsia="Times New Roman" w:hAnsi="Times New Roman" w:cs="Times New Roman"/>
          <w:b/>
          <w:bCs/>
        </w:rPr>
        <w:t>должен представить самостоятельно, и документы, которые</w:t>
      </w:r>
    </w:p>
    <w:p w:rsidR="00C51984" w:rsidRPr="001B117C" w:rsidRDefault="00C51984" w:rsidP="00C51984">
      <w:pPr>
        <w:spacing w:after="0" w:line="240" w:lineRule="auto"/>
        <w:jc w:val="center"/>
        <w:rPr>
          <w:rFonts w:ascii="Times New Roman" w:eastAsia="Times New Roman" w:hAnsi="Times New Roman" w:cs="Times New Roman"/>
        </w:rPr>
      </w:pPr>
      <w:r w:rsidRPr="001B117C">
        <w:rPr>
          <w:rFonts w:ascii="Times New Roman" w:eastAsia="Times New Roman" w:hAnsi="Times New Roman" w:cs="Times New Roman"/>
          <w:b/>
          <w:bCs/>
        </w:rPr>
        <w:t>заявитель должен представить самостоятельно и документы,</w:t>
      </w:r>
    </w:p>
    <w:p w:rsidR="00C51984" w:rsidRPr="001B117C" w:rsidRDefault="00C51984" w:rsidP="00C51984">
      <w:pPr>
        <w:spacing w:after="0" w:line="240" w:lineRule="auto"/>
        <w:jc w:val="center"/>
        <w:rPr>
          <w:rFonts w:ascii="Times New Roman" w:eastAsia="Times New Roman" w:hAnsi="Times New Roman" w:cs="Times New Roman"/>
        </w:rPr>
      </w:pPr>
      <w:proofErr w:type="gramStart"/>
      <w:r w:rsidRPr="001B117C">
        <w:rPr>
          <w:rFonts w:ascii="Times New Roman" w:eastAsia="Times New Roman" w:hAnsi="Times New Roman" w:cs="Times New Roman"/>
          <w:b/>
          <w:bCs/>
        </w:rPr>
        <w:t>которые</w:t>
      </w:r>
      <w:proofErr w:type="gramEnd"/>
      <w:r w:rsidRPr="001B117C">
        <w:rPr>
          <w:rFonts w:ascii="Times New Roman" w:eastAsia="Times New Roman" w:hAnsi="Times New Roman" w:cs="Times New Roman"/>
          <w:b/>
          <w:bCs/>
        </w:rPr>
        <w:t xml:space="preserve"> заявитель вправе представить по собственной</w:t>
      </w:r>
    </w:p>
    <w:p w:rsidR="00C51984" w:rsidRPr="001B117C" w:rsidRDefault="00C51984" w:rsidP="00C51984">
      <w:pPr>
        <w:spacing w:after="0" w:line="240" w:lineRule="auto"/>
        <w:jc w:val="center"/>
        <w:rPr>
          <w:rFonts w:ascii="Times New Roman" w:eastAsia="Times New Roman" w:hAnsi="Times New Roman" w:cs="Times New Roman"/>
        </w:rPr>
      </w:pPr>
      <w:r w:rsidRPr="001B117C">
        <w:rPr>
          <w:rFonts w:ascii="Times New Roman" w:eastAsia="Times New Roman" w:hAnsi="Times New Roman" w:cs="Times New Roman"/>
          <w:b/>
          <w:bCs/>
        </w:rPr>
        <w:t>инициативе, так как они подлежат представлению в рамках</w:t>
      </w:r>
    </w:p>
    <w:p w:rsidR="00C51984" w:rsidRPr="001B117C" w:rsidRDefault="00C51984" w:rsidP="00C51984">
      <w:pPr>
        <w:spacing w:after="0" w:line="240" w:lineRule="auto"/>
        <w:jc w:val="center"/>
        <w:rPr>
          <w:rFonts w:ascii="Times New Roman" w:eastAsia="Times New Roman" w:hAnsi="Times New Roman" w:cs="Times New Roman"/>
        </w:rPr>
      </w:pPr>
      <w:r w:rsidRPr="001B117C">
        <w:rPr>
          <w:rFonts w:ascii="Times New Roman" w:eastAsia="Times New Roman" w:hAnsi="Times New Roman" w:cs="Times New Roman"/>
          <w:b/>
          <w:bCs/>
        </w:rPr>
        <w:t>межведомственного информационного взаимодействия, способы их</w:t>
      </w:r>
    </w:p>
    <w:p w:rsidR="00C51984" w:rsidRPr="001B117C" w:rsidRDefault="00C51984" w:rsidP="00C51984">
      <w:pPr>
        <w:spacing w:after="0" w:line="240" w:lineRule="auto"/>
        <w:jc w:val="center"/>
        <w:rPr>
          <w:rFonts w:ascii="Times New Roman" w:eastAsia="Times New Roman" w:hAnsi="Times New Roman" w:cs="Times New Roman"/>
        </w:rPr>
      </w:pPr>
      <w:r w:rsidRPr="001B117C">
        <w:rPr>
          <w:rFonts w:ascii="Times New Roman" w:eastAsia="Times New Roman" w:hAnsi="Times New Roman" w:cs="Times New Roman"/>
          <w:b/>
          <w:bCs/>
        </w:rPr>
        <w:t>представления</w:t>
      </w:r>
    </w:p>
    <w:p w:rsidR="00C51984" w:rsidRPr="001B117C" w:rsidRDefault="00C51984" w:rsidP="00C51984">
      <w:pPr>
        <w:spacing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  </w:t>
      </w:r>
    </w:p>
    <w:p w:rsidR="00C51984" w:rsidRPr="001B117C" w:rsidRDefault="00C51984" w:rsidP="00C51984">
      <w:pPr>
        <w:spacing w:after="0" w:line="288" w:lineRule="atLeast"/>
        <w:jc w:val="both"/>
        <w:rPr>
          <w:rFonts w:ascii="Times New Roman" w:eastAsia="Times New Roman" w:hAnsi="Times New Roman" w:cs="Times New Roman"/>
        </w:rPr>
      </w:pPr>
      <w:bookmarkStart w:id="5" w:name="p142"/>
      <w:bookmarkEnd w:id="5"/>
      <w:r w:rsidRPr="001B117C">
        <w:rPr>
          <w:rFonts w:ascii="Times New Roman" w:eastAsia="Times New Roman" w:hAnsi="Times New Roman" w:cs="Times New Roman"/>
        </w:rPr>
        <w:t xml:space="preserve">2.6. Исчерпывающий перечень документов, необходимых для предоставления муниципальной услуги, которые заявитель представляет самостоятельно: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1) </w:t>
      </w:r>
      <w:hyperlink r:id="rId14" w:history="1">
        <w:r w:rsidRPr="001B117C">
          <w:rPr>
            <w:rFonts w:ascii="Times New Roman" w:eastAsia="Calibri" w:hAnsi="Times New Roman" w:cs="Times New Roman"/>
            <w:u w:val="single"/>
          </w:rPr>
          <w:t>уведомление</w:t>
        </w:r>
      </w:hyperlink>
      <w:r w:rsidRPr="001B117C">
        <w:rPr>
          <w:rFonts w:ascii="Times New Roman" w:eastAsia="Times New Roman" w:hAnsi="Times New Roman" w:cs="Times New Roman"/>
        </w:rPr>
        <w:t xml:space="preserve"> о завершении сноса объекта капитального строительства подается не позднее семи рабочих дней после завершения сноса объекта капитального строительства (уведомления оформляются по форме, утвержденной приказом Минстроя России от 24.01.2019 N 34/пр.);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2) документ, удостоверяющий личность заявителя (представителя заявителя - в случае обращения за предоставлением муниципальной услуги представителя заявителя), и его копия;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3) документ, подтверждающий полномочия представителя заявителя действовать от имени заявителя (в случае обращения за предоставлением муниципальной услуги представителя заявителя);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4) документ, подтверждающий полномочия технического заказчика (в случае, если заявителем является технический заказчик);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5) правоустанавливающие документы на земельный участок. </w:t>
      </w:r>
    </w:p>
    <w:p w:rsidR="00C51984" w:rsidRPr="001B117C" w:rsidRDefault="00C51984" w:rsidP="00C51984">
      <w:pPr>
        <w:spacing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  </w:t>
      </w:r>
    </w:p>
    <w:p w:rsidR="00C51984" w:rsidRPr="001B117C" w:rsidRDefault="00C51984" w:rsidP="00C51984">
      <w:pPr>
        <w:spacing w:after="0" w:line="240" w:lineRule="auto"/>
        <w:jc w:val="center"/>
        <w:rPr>
          <w:rFonts w:ascii="Times New Roman" w:eastAsia="Times New Roman" w:hAnsi="Times New Roman" w:cs="Times New Roman"/>
        </w:rPr>
      </w:pPr>
      <w:r w:rsidRPr="001B117C">
        <w:rPr>
          <w:rFonts w:ascii="Times New Roman" w:eastAsia="Times New Roman" w:hAnsi="Times New Roman" w:cs="Times New Roman"/>
          <w:b/>
          <w:bCs/>
        </w:rPr>
        <w:t>Исчерпывающий перечень документов, необходимых</w:t>
      </w:r>
    </w:p>
    <w:p w:rsidR="00C51984" w:rsidRPr="001B117C" w:rsidRDefault="00C51984" w:rsidP="00C51984">
      <w:pPr>
        <w:spacing w:after="0" w:line="240" w:lineRule="auto"/>
        <w:jc w:val="center"/>
        <w:rPr>
          <w:rFonts w:ascii="Times New Roman" w:eastAsia="Times New Roman" w:hAnsi="Times New Roman" w:cs="Times New Roman"/>
        </w:rPr>
      </w:pPr>
      <w:r w:rsidRPr="001B117C">
        <w:rPr>
          <w:rFonts w:ascii="Times New Roman" w:eastAsia="Times New Roman" w:hAnsi="Times New Roman" w:cs="Times New Roman"/>
          <w:b/>
          <w:bCs/>
        </w:rPr>
        <w:t>в соответствии с законодательными или иными нормативными</w:t>
      </w:r>
    </w:p>
    <w:p w:rsidR="00C51984" w:rsidRPr="001B117C" w:rsidRDefault="00C51984" w:rsidP="00C51984">
      <w:pPr>
        <w:spacing w:after="0" w:line="240" w:lineRule="auto"/>
        <w:jc w:val="center"/>
        <w:rPr>
          <w:rFonts w:ascii="Times New Roman" w:eastAsia="Times New Roman" w:hAnsi="Times New Roman" w:cs="Times New Roman"/>
        </w:rPr>
      </w:pPr>
      <w:r w:rsidRPr="001B117C">
        <w:rPr>
          <w:rFonts w:ascii="Times New Roman" w:eastAsia="Times New Roman" w:hAnsi="Times New Roman" w:cs="Times New Roman"/>
          <w:b/>
          <w:bCs/>
        </w:rPr>
        <w:t>правовыми актами для предоставления муниципальной услуги,</w:t>
      </w:r>
    </w:p>
    <w:p w:rsidR="00C51984" w:rsidRPr="001B117C" w:rsidRDefault="00C51984" w:rsidP="00C51984">
      <w:pPr>
        <w:spacing w:after="0" w:line="240" w:lineRule="auto"/>
        <w:jc w:val="center"/>
        <w:rPr>
          <w:rFonts w:ascii="Times New Roman" w:eastAsia="Times New Roman" w:hAnsi="Times New Roman" w:cs="Times New Roman"/>
        </w:rPr>
      </w:pPr>
      <w:proofErr w:type="gramStart"/>
      <w:r w:rsidRPr="001B117C">
        <w:rPr>
          <w:rFonts w:ascii="Times New Roman" w:eastAsia="Times New Roman" w:hAnsi="Times New Roman" w:cs="Times New Roman"/>
          <w:b/>
          <w:bCs/>
        </w:rPr>
        <w:t>которые</w:t>
      </w:r>
      <w:proofErr w:type="gramEnd"/>
      <w:r w:rsidRPr="001B117C">
        <w:rPr>
          <w:rFonts w:ascii="Times New Roman" w:eastAsia="Times New Roman" w:hAnsi="Times New Roman" w:cs="Times New Roman"/>
          <w:b/>
          <w:bCs/>
        </w:rPr>
        <w:t xml:space="preserve"> находятся в распоряжении государственных органов,</w:t>
      </w:r>
    </w:p>
    <w:p w:rsidR="00C51984" w:rsidRPr="001B117C" w:rsidRDefault="00C51984" w:rsidP="00C51984">
      <w:pPr>
        <w:spacing w:after="0" w:line="240" w:lineRule="auto"/>
        <w:jc w:val="center"/>
        <w:rPr>
          <w:rFonts w:ascii="Times New Roman" w:eastAsia="Times New Roman" w:hAnsi="Times New Roman" w:cs="Times New Roman"/>
        </w:rPr>
      </w:pPr>
      <w:r w:rsidRPr="001B117C">
        <w:rPr>
          <w:rFonts w:ascii="Times New Roman" w:eastAsia="Times New Roman" w:hAnsi="Times New Roman" w:cs="Times New Roman"/>
          <w:b/>
          <w:bCs/>
        </w:rPr>
        <w:t>органов местного самоуправления и иных организаций,</w:t>
      </w:r>
    </w:p>
    <w:p w:rsidR="00C51984" w:rsidRPr="001B117C" w:rsidRDefault="00C51984" w:rsidP="00C51984">
      <w:pPr>
        <w:spacing w:after="0" w:line="240" w:lineRule="auto"/>
        <w:jc w:val="center"/>
        <w:rPr>
          <w:rFonts w:ascii="Times New Roman" w:eastAsia="Times New Roman" w:hAnsi="Times New Roman" w:cs="Times New Roman"/>
        </w:rPr>
      </w:pPr>
      <w:r w:rsidRPr="001B117C">
        <w:rPr>
          <w:rFonts w:ascii="Times New Roman" w:eastAsia="Times New Roman" w:hAnsi="Times New Roman" w:cs="Times New Roman"/>
          <w:b/>
          <w:bCs/>
        </w:rPr>
        <w:t>участвующих в предоставлении муниципальной услуги, и которые</w:t>
      </w:r>
    </w:p>
    <w:p w:rsidR="00C51984" w:rsidRPr="001B117C" w:rsidRDefault="00C51984" w:rsidP="00C51984">
      <w:pPr>
        <w:spacing w:after="0" w:line="240" w:lineRule="auto"/>
        <w:jc w:val="center"/>
        <w:rPr>
          <w:rFonts w:ascii="Times New Roman" w:eastAsia="Times New Roman" w:hAnsi="Times New Roman" w:cs="Times New Roman"/>
        </w:rPr>
      </w:pPr>
      <w:r w:rsidRPr="001B117C">
        <w:rPr>
          <w:rFonts w:ascii="Times New Roman" w:eastAsia="Times New Roman" w:hAnsi="Times New Roman" w:cs="Times New Roman"/>
          <w:b/>
          <w:bCs/>
        </w:rPr>
        <w:t>заявитель вправе представить по собственной инициативе</w:t>
      </w:r>
    </w:p>
    <w:p w:rsidR="00C51984" w:rsidRPr="001B117C" w:rsidRDefault="00C51984" w:rsidP="00C51984">
      <w:pPr>
        <w:spacing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  </w:t>
      </w:r>
    </w:p>
    <w:p w:rsidR="00C51984" w:rsidRPr="001B117C" w:rsidRDefault="00C51984" w:rsidP="00C51984">
      <w:pPr>
        <w:spacing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2.7. </w:t>
      </w:r>
      <w:proofErr w:type="gramStart"/>
      <w:r w:rsidRPr="001B117C">
        <w:rPr>
          <w:rFonts w:ascii="Times New Roman" w:eastAsia="Times New Roman" w:hAnsi="Times New Roman" w:cs="Times New Roman"/>
        </w:rPr>
        <w:t xml:space="preserve">Исчерпывающий перечень документов, необходимых для предоставления муниципальной услуги, получаемые ответственным специалистом самостоятельно с использованием межведомственного информационного взаимодействия: </w:t>
      </w:r>
      <w:proofErr w:type="gramEnd"/>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1) выписка из Единого государственного реестра недвижимости о правах на земельный участок.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2.8. Рекомендуемые документы к уведомлению о завершении сноса объекта капитального строительства: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1) копия информационного письма о приеме и рассмотрении уведомления </w:t>
      </w:r>
      <w:proofErr w:type="gramStart"/>
      <w:r w:rsidRPr="001B117C">
        <w:rPr>
          <w:rFonts w:ascii="Times New Roman" w:eastAsia="Times New Roman" w:hAnsi="Times New Roman" w:cs="Times New Roman"/>
        </w:rPr>
        <w:t>о планируем</w:t>
      </w:r>
      <w:proofErr w:type="gramEnd"/>
      <w:r w:rsidRPr="001B117C">
        <w:rPr>
          <w:rFonts w:ascii="Times New Roman" w:eastAsia="Times New Roman" w:hAnsi="Times New Roman" w:cs="Times New Roman"/>
        </w:rPr>
        <w:t xml:space="preserve"> сносе объекта капитального строительства;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lastRenderedPageBreak/>
        <w:t xml:space="preserve">2) </w:t>
      </w:r>
      <w:proofErr w:type="spellStart"/>
      <w:r w:rsidRPr="001B117C">
        <w:rPr>
          <w:rFonts w:ascii="Times New Roman" w:eastAsia="Times New Roman" w:hAnsi="Times New Roman" w:cs="Times New Roman"/>
        </w:rPr>
        <w:t>фотофиксация</w:t>
      </w:r>
      <w:proofErr w:type="spellEnd"/>
      <w:r w:rsidRPr="001B117C">
        <w:rPr>
          <w:rFonts w:ascii="Times New Roman" w:eastAsia="Times New Roman" w:hAnsi="Times New Roman" w:cs="Times New Roman"/>
        </w:rPr>
        <w:t xml:space="preserve"> земельного участка, </w:t>
      </w:r>
      <w:proofErr w:type="gramStart"/>
      <w:r w:rsidRPr="001B117C">
        <w:rPr>
          <w:rFonts w:ascii="Times New Roman" w:eastAsia="Times New Roman" w:hAnsi="Times New Roman" w:cs="Times New Roman"/>
        </w:rPr>
        <w:t>подтверждающая</w:t>
      </w:r>
      <w:proofErr w:type="gramEnd"/>
      <w:r w:rsidRPr="001B117C">
        <w:rPr>
          <w:rFonts w:ascii="Times New Roman" w:eastAsia="Times New Roman" w:hAnsi="Times New Roman" w:cs="Times New Roman"/>
        </w:rPr>
        <w:t xml:space="preserve"> снос указанного в уведомлении объекта капитального строительства.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Перечень документов, необходимых для предоставления муниципальной услуги, является исчерпывающим. </w:t>
      </w:r>
    </w:p>
    <w:p w:rsidR="00C51984" w:rsidRPr="001B117C" w:rsidRDefault="00C51984" w:rsidP="00C51984">
      <w:pPr>
        <w:spacing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  </w:t>
      </w:r>
    </w:p>
    <w:p w:rsidR="00C51984" w:rsidRPr="001B117C" w:rsidRDefault="00C51984" w:rsidP="00C51984">
      <w:pPr>
        <w:spacing w:after="0" w:line="240" w:lineRule="auto"/>
        <w:jc w:val="center"/>
        <w:rPr>
          <w:rFonts w:ascii="Times New Roman" w:eastAsia="Times New Roman" w:hAnsi="Times New Roman" w:cs="Times New Roman"/>
        </w:rPr>
      </w:pPr>
      <w:r w:rsidRPr="001B117C">
        <w:rPr>
          <w:rFonts w:ascii="Times New Roman" w:eastAsia="Times New Roman" w:hAnsi="Times New Roman" w:cs="Times New Roman"/>
          <w:b/>
          <w:bCs/>
        </w:rPr>
        <w:t>Исчерпывающий перечень оснований для отказа в предоставлении</w:t>
      </w:r>
    </w:p>
    <w:p w:rsidR="00C51984" w:rsidRPr="001B117C" w:rsidRDefault="00C51984" w:rsidP="00C51984">
      <w:pPr>
        <w:spacing w:after="0" w:line="240" w:lineRule="auto"/>
        <w:jc w:val="center"/>
        <w:rPr>
          <w:rFonts w:ascii="Times New Roman" w:eastAsia="Times New Roman" w:hAnsi="Times New Roman" w:cs="Times New Roman"/>
        </w:rPr>
      </w:pPr>
      <w:r w:rsidRPr="001B117C">
        <w:rPr>
          <w:rFonts w:ascii="Times New Roman" w:eastAsia="Times New Roman" w:hAnsi="Times New Roman" w:cs="Times New Roman"/>
          <w:b/>
          <w:bCs/>
        </w:rPr>
        <w:t>муниципальной услуги</w:t>
      </w:r>
    </w:p>
    <w:p w:rsidR="00C51984" w:rsidRPr="001B117C" w:rsidRDefault="00C51984" w:rsidP="00C51984">
      <w:pPr>
        <w:spacing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  </w:t>
      </w:r>
    </w:p>
    <w:p w:rsidR="00C51984" w:rsidRPr="001B117C" w:rsidRDefault="00C51984" w:rsidP="00C51984">
      <w:pPr>
        <w:spacing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2.9. Основанием для отказа является: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1) отсутствие в уведомлении о завершении сноса сведений, предусмотренных </w:t>
      </w:r>
      <w:hyperlink w:anchor="p142" w:history="1">
        <w:r w:rsidRPr="001B117C">
          <w:rPr>
            <w:rFonts w:ascii="Times New Roman" w:eastAsia="Calibri" w:hAnsi="Times New Roman" w:cs="Times New Roman"/>
            <w:color w:val="0000FF"/>
            <w:u w:val="single"/>
          </w:rPr>
          <w:t>пунктом 2.6</w:t>
        </w:r>
      </w:hyperlink>
      <w:r w:rsidRPr="001B117C">
        <w:rPr>
          <w:rFonts w:ascii="Times New Roman" w:eastAsia="Times New Roman" w:hAnsi="Times New Roman" w:cs="Times New Roman"/>
        </w:rPr>
        <w:t xml:space="preserve">. настоящего Регламента;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2) представление уведомления о завершении сноса объекта капитального строительства и иных документов, необходимых для предоставления государственной услуги, не соответствующих требованиям, установленным правовыми актами Российской Федерации, настоящим Регламентом;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3) представление заявителем документов, содержащих недостоверные и (или) противоречивые сведения;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4) подача уведомления о завершении сноса объекта капитального строительства от имени заявителя не уполномоченным на то лицом;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5) в случае, если уведомление о завершении сноса объекта капитального строительства подается без поданного ранее уведомления о планируемом сносе объекта капитального строительства или не рассмотренного в соответствии с </w:t>
      </w:r>
      <w:hyperlink r:id="rId15" w:history="1">
        <w:r w:rsidRPr="001B117C">
          <w:rPr>
            <w:rFonts w:ascii="Times New Roman" w:eastAsia="Calibri" w:hAnsi="Times New Roman" w:cs="Times New Roman"/>
            <w:color w:val="0000FF"/>
            <w:u w:val="single"/>
          </w:rPr>
          <w:t>частью 11 статьи 55.31</w:t>
        </w:r>
      </w:hyperlink>
      <w:r w:rsidRPr="001B117C">
        <w:rPr>
          <w:rFonts w:ascii="Times New Roman" w:eastAsia="Times New Roman" w:hAnsi="Times New Roman" w:cs="Times New Roman"/>
        </w:rPr>
        <w:t xml:space="preserve"> Градостроительного кодекса РФ ранее направленного уведомления о планируемом сносе объекта капитального строительства.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Отказ в представлении муниципальной услуги не препятствует повторному обращению после устранения причины, послужившей основанием для отказа. </w:t>
      </w:r>
    </w:p>
    <w:p w:rsidR="00C51984" w:rsidRPr="001B117C" w:rsidRDefault="00C51984" w:rsidP="00C51984">
      <w:pPr>
        <w:spacing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  </w:t>
      </w:r>
    </w:p>
    <w:p w:rsidR="00C51984" w:rsidRPr="001B117C" w:rsidRDefault="00C51984" w:rsidP="00C51984">
      <w:pPr>
        <w:spacing w:after="0" w:line="240" w:lineRule="auto"/>
        <w:jc w:val="center"/>
        <w:rPr>
          <w:rFonts w:ascii="Times New Roman" w:eastAsia="Times New Roman" w:hAnsi="Times New Roman" w:cs="Times New Roman"/>
        </w:rPr>
      </w:pPr>
      <w:r w:rsidRPr="001B117C">
        <w:rPr>
          <w:rFonts w:ascii="Times New Roman" w:eastAsia="Times New Roman" w:hAnsi="Times New Roman" w:cs="Times New Roman"/>
          <w:b/>
          <w:bCs/>
        </w:rPr>
        <w:t>Исчерпывающий перечень оснований для отказа в приеме</w:t>
      </w:r>
    </w:p>
    <w:p w:rsidR="00C51984" w:rsidRPr="001B117C" w:rsidRDefault="00C51984" w:rsidP="00C51984">
      <w:pPr>
        <w:spacing w:after="0" w:line="240" w:lineRule="auto"/>
        <w:jc w:val="center"/>
        <w:rPr>
          <w:rFonts w:ascii="Times New Roman" w:eastAsia="Times New Roman" w:hAnsi="Times New Roman" w:cs="Times New Roman"/>
        </w:rPr>
      </w:pPr>
      <w:r w:rsidRPr="001B117C">
        <w:rPr>
          <w:rFonts w:ascii="Times New Roman" w:eastAsia="Times New Roman" w:hAnsi="Times New Roman" w:cs="Times New Roman"/>
          <w:b/>
          <w:bCs/>
        </w:rPr>
        <w:t xml:space="preserve">документов, необходимых для предоставления </w:t>
      </w:r>
      <w:proofErr w:type="gramStart"/>
      <w:r w:rsidRPr="001B117C">
        <w:rPr>
          <w:rFonts w:ascii="Times New Roman" w:eastAsia="Times New Roman" w:hAnsi="Times New Roman" w:cs="Times New Roman"/>
          <w:b/>
          <w:bCs/>
        </w:rPr>
        <w:t>муниципальной</w:t>
      </w:r>
      <w:proofErr w:type="gramEnd"/>
    </w:p>
    <w:p w:rsidR="00C51984" w:rsidRPr="001B117C" w:rsidRDefault="00C51984" w:rsidP="00C51984">
      <w:pPr>
        <w:spacing w:after="0" w:line="240" w:lineRule="auto"/>
        <w:jc w:val="center"/>
        <w:rPr>
          <w:rFonts w:ascii="Times New Roman" w:eastAsia="Times New Roman" w:hAnsi="Times New Roman" w:cs="Times New Roman"/>
        </w:rPr>
      </w:pPr>
      <w:r w:rsidRPr="001B117C">
        <w:rPr>
          <w:rFonts w:ascii="Times New Roman" w:eastAsia="Times New Roman" w:hAnsi="Times New Roman" w:cs="Times New Roman"/>
          <w:b/>
          <w:bCs/>
        </w:rPr>
        <w:t>услуги</w:t>
      </w:r>
    </w:p>
    <w:p w:rsidR="00C51984" w:rsidRPr="001B117C" w:rsidRDefault="00C51984" w:rsidP="00C51984">
      <w:pPr>
        <w:spacing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  </w:t>
      </w:r>
    </w:p>
    <w:p w:rsidR="00C51984" w:rsidRPr="001B117C" w:rsidRDefault="00C51984" w:rsidP="00C51984">
      <w:pPr>
        <w:spacing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2.10. Основанием для отказа в приеме документов является выявление в результате проверки усиленной квалифицированной электронной подписи заявителя несоблюдения установленных </w:t>
      </w:r>
      <w:hyperlink r:id="rId16" w:history="1">
        <w:r w:rsidRPr="001B117C">
          <w:rPr>
            <w:rFonts w:ascii="Times New Roman" w:eastAsia="Calibri" w:hAnsi="Times New Roman" w:cs="Times New Roman"/>
            <w:color w:val="0000FF"/>
            <w:u w:val="single"/>
          </w:rPr>
          <w:t>статьей 11</w:t>
        </w:r>
      </w:hyperlink>
      <w:r w:rsidRPr="001B117C">
        <w:rPr>
          <w:rFonts w:ascii="Times New Roman" w:eastAsia="Times New Roman" w:hAnsi="Times New Roman" w:cs="Times New Roman"/>
        </w:rPr>
        <w:t xml:space="preserve"> Федерального закона от 06.04.2011 N 63-ФЗ "Об электронной подписи" (далее - Федеральный закон N 63-ФЗ) условий признания ее действительности в случае подачи ходатайства в электронной форме.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Иные основания для отказа в приеме документов для предоставления муниципальной услуги отсутствуют. </w:t>
      </w:r>
    </w:p>
    <w:p w:rsidR="00C51984" w:rsidRPr="001B117C" w:rsidRDefault="00C51984" w:rsidP="00C51984">
      <w:pPr>
        <w:spacing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  </w:t>
      </w:r>
    </w:p>
    <w:p w:rsidR="00C51984" w:rsidRPr="001B117C" w:rsidRDefault="00C51984" w:rsidP="00C51984">
      <w:pPr>
        <w:spacing w:after="0" w:line="240" w:lineRule="auto"/>
        <w:jc w:val="center"/>
        <w:rPr>
          <w:rFonts w:ascii="Times New Roman" w:eastAsia="Times New Roman" w:hAnsi="Times New Roman" w:cs="Times New Roman"/>
        </w:rPr>
      </w:pPr>
      <w:r w:rsidRPr="001B117C">
        <w:rPr>
          <w:rFonts w:ascii="Times New Roman" w:eastAsia="Times New Roman" w:hAnsi="Times New Roman" w:cs="Times New Roman"/>
          <w:b/>
          <w:bCs/>
        </w:rPr>
        <w:t>Исчерпывающий перечень оснований для приостановления</w:t>
      </w:r>
    </w:p>
    <w:p w:rsidR="00C51984" w:rsidRPr="001B117C" w:rsidRDefault="00C51984" w:rsidP="00C51984">
      <w:pPr>
        <w:spacing w:after="0" w:line="240" w:lineRule="auto"/>
        <w:jc w:val="center"/>
        <w:rPr>
          <w:rFonts w:ascii="Times New Roman" w:eastAsia="Times New Roman" w:hAnsi="Times New Roman" w:cs="Times New Roman"/>
        </w:rPr>
      </w:pPr>
      <w:r w:rsidRPr="001B117C">
        <w:rPr>
          <w:rFonts w:ascii="Times New Roman" w:eastAsia="Times New Roman" w:hAnsi="Times New Roman" w:cs="Times New Roman"/>
          <w:b/>
          <w:bCs/>
        </w:rPr>
        <w:t>предоставления муниципальной услуги</w:t>
      </w:r>
    </w:p>
    <w:p w:rsidR="00C51984" w:rsidRPr="001B117C" w:rsidRDefault="00C51984" w:rsidP="00C51984">
      <w:pPr>
        <w:spacing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  </w:t>
      </w:r>
    </w:p>
    <w:p w:rsidR="00C51984" w:rsidRPr="001B117C" w:rsidRDefault="00C51984" w:rsidP="00C51984">
      <w:pPr>
        <w:spacing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2.11. Основания для приостановления предоставления муниципальной услуги действующим законодательством не предусмотрены. </w:t>
      </w:r>
    </w:p>
    <w:p w:rsidR="00C51984" w:rsidRPr="001B117C" w:rsidRDefault="00C51984" w:rsidP="00C51984">
      <w:pPr>
        <w:spacing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  </w:t>
      </w:r>
    </w:p>
    <w:p w:rsidR="00C51984" w:rsidRPr="001B117C" w:rsidRDefault="00C51984" w:rsidP="00C51984">
      <w:pPr>
        <w:spacing w:after="0" w:line="240" w:lineRule="auto"/>
        <w:jc w:val="center"/>
        <w:rPr>
          <w:rFonts w:ascii="Times New Roman" w:eastAsia="Times New Roman" w:hAnsi="Times New Roman" w:cs="Times New Roman"/>
        </w:rPr>
      </w:pPr>
      <w:r w:rsidRPr="001B117C">
        <w:rPr>
          <w:rFonts w:ascii="Times New Roman" w:eastAsia="Times New Roman" w:hAnsi="Times New Roman" w:cs="Times New Roman"/>
          <w:b/>
          <w:bCs/>
        </w:rPr>
        <w:t>Перечень услуг, которые являются необходимыми</w:t>
      </w:r>
    </w:p>
    <w:p w:rsidR="00C51984" w:rsidRPr="001B117C" w:rsidRDefault="00C51984" w:rsidP="00C51984">
      <w:pPr>
        <w:spacing w:after="0" w:line="240" w:lineRule="auto"/>
        <w:jc w:val="center"/>
        <w:rPr>
          <w:rFonts w:ascii="Times New Roman" w:eastAsia="Times New Roman" w:hAnsi="Times New Roman" w:cs="Times New Roman"/>
        </w:rPr>
      </w:pPr>
      <w:r w:rsidRPr="001B117C">
        <w:rPr>
          <w:rFonts w:ascii="Times New Roman" w:eastAsia="Times New Roman" w:hAnsi="Times New Roman" w:cs="Times New Roman"/>
          <w:b/>
          <w:bCs/>
        </w:rPr>
        <w:t xml:space="preserve">и </w:t>
      </w:r>
      <w:proofErr w:type="gramStart"/>
      <w:r w:rsidRPr="001B117C">
        <w:rPr>
          <w:rFonts w:ascii="Times New Roman" w:eastAsia="Times New Roman" w:hAnsi="Times New Roman" w:cs="Times New Roman"/>
          <w:b/>
          <w:bCs/>
        </w:rPr>
        <w:t>обязательными</w:t>
      </w:r>
      <w:proofErr w:type="gramEnd"/>
      <w:r w:rsidRPr="001B117C">
        <w:rPr>
          <w:rFonts w:ascii="Times New Roman" w:eastAsia="Times New Roman" w:hAnsi="Times New Roman" w:cs="Times New Roman"/>
          <w:b/>
          <w:bCs/>
        </w:rPr>
        <w:t xml:space="preserve"> для предоставления муниципальной услуги</w:t>
      </w:r>
    </w:p>
    <w:p w:rsidR="00C51984" w:rsidRPr="001B117C" w:rsidRDefault="00C51984" w:rsidP="00C51984">
      <w:pPr>
        <w:spacing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  </w:t>
      </w:r>
    </w:p>
    <w:p w:rsidR="00C51984" w:rsidRPr="001B117C" w:rsidRDefault="00C51984" w:rsidP="00C51984">
      <w:pPr>
        <w:spacing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2.12. Для предоставления муниципальной услуги не требуется предоставления иных муниципальных услуг. </w:t>
      </w:r>
    </w:p>
    <w:p w:rsidR="00C51984" w:rsidRPr="001B117C" w:rsidRDefault="00C51984" w:rsidP="00C51984">
      <w:pPr>
        <w:spacing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  </w:t>
      </w:r>
    </w:p>
    <w:p w:rsidR="00C51984" w:rsidRPr="001B117C" w:rsidRDefault="00C51984" w:rsidP="00C51984">
      <w:pPr>
        <w:spacing w:after="0" w:line="240" w:lineRule="auto"/>
        <w:jc w:val="center"/>
        <w:rPr>
          <w:rFonts w:ascii="Times New Roman" w:eastAsia="Times New Roman" w:hAnsi="Times New Roman" w:cs="Times New Roman"/>
        </w:rPr>
      </w:pPr>
      <w:r w:rsidRPr="001B117C">
        <w:rPr>
          <w:rFonts w:ascii="Times New Roman" w:eastAsia="Times New Roman" w:hAnsi="Times New Roman" w:cs="Times New Roman"/>
          <w:b/>
          <w:bCs/>
        </w:rPr>
        <w:t>Размер платы, взимаемой с заявителя при предоставлении</w:t>
      </w:r>
    </w:p>
    <w:p w:rsidR="00C51984" w:rsidRPr="001B117C" w:rsidRDefault="00C51984" w:rsidP="00C51984">
      <w:pPr>
        <w:spacing w:after="0" w:line="240" w:lineRule="auto"/>
        <w:jc w:val="center"/>
        <w:rPr>
          <w:rFonts w:ascii="Times New Roman" w:eastAsia="Times New Roman" w:hAnsi="Times New Roman" w:cs="Times New Roman"/>
        </w:rPr>
      </w:pPr>
      <w:r w:rsidRPr="001B117C">
        <w:rPr>
          <w:rFonts w:ascii="Times New Roman" w:eastAsia="Times New Roman" w:hAnsi="Times New Roman" w:cs="Times New Roman"/>
          <w:b/>
          <w:bCs/>
        </w:rPr>
        <w:t>муниципальной услуги, и способы ее взимания в случаях,</w:t>
      </w:r>
    </w:p>
    <w:p w:rsidR="00C51984" w:rsidRPr="001B117C" w:rsidRDefault="00C51984" w:rsidP="00C51984">
      <w:pPr>
        <w:spacing w:after="0" w:line="240" w:lineRule="auto"/>
        <w:jc w:val="center"/>
        <w:rPr>
          <w:rFonts w:ascii="Times New Roman" w:eastAsia="Times New Roman" w:hAnsi="Times New Roman" w:cs="Times New Roman"/>
        </w:rPr>
      </w:pPr>
      <w:proofErr w:type="gramStart"/>
      <w:r w:rsidRPr="001B117C">
        <w:rPr>
          <w:rFonts w:ascii="Times New Roman" w:eastAsia="Times New Roman" w:hAnsi="Times New Roman" w:cs="Times New Roman"/>
          <w:b/>
          <w:bCs/>
        </w:rPr>
        <w:lastRenderedPageBreak/>
        <w:t>предусмотренных</w:t>
      </w:r>
      <w:proofErr w:type="gramEnd"/>
      <w:r w:rsidRPr="001B117C">
        <w:rPr>
          <w:rFonts w:ascii="Times New Roman" w:eastAsia="Times New Roman" w:hAnsi="Times New Roman" w:cs="Times New Roman"/>
          <w:b/>
          <w:bCs/>
        </w:rPr>
        <w:t xml:space="preserve"> федеральными законами, принимаемыми</w:t>
      </w:r>
    </w:p>
    <w:p w:rsidR="00C51984" w:rsidRPr="001B117C" w:rsidRDefault="00C51984" w:rsidP="00C51984">
      <w:pPr>
        <w:spacing w:after="0" w:line="240" w:lineRule="auto"/>
        <w:jc w:val="center"/>
        <w:rPr>
          <w:rFonts w:ascii="Times New Roman" w:eastAsia="Times New Roman" w:hAnsi="Times New Roman" w:cs="Times New Roman"/>
        </w:rPr>
      </w:pPr>
      <w:r w:rsidRPr="001B117C">
        <w:rPr>
          <w:rFonts w:ascii="Times New Roman" w:eastAsia="Times New Roman" w:hAnsi="Times New Roman" w:cs="Times New Roman"/>
          <w:b/>
          <w:bCs/>
        </w:rPr>
        <w:t>в соответствии с ними иными нормативными правовыми актами</w:t>
      </w:r>
    </w:p>
    <w:p w:rsidR="00C51984" w:rsidRPr="001B117C" w:rsidRDefault="00C51984" w:rsidP="00C51984">
      <w:pPr>
        <w:spacing w:after="0" w:line="240" w:lineRule="auto"/>
        <w:jc w:val="center"/>
        <w:rPr>
          <w:rFonts w:ascii="Times New Roman" w:eastAsia="Times New Roman" w:hAnsi="Times New Roman" w:cs="Times New Roman"/>
        </w:rPr>
      </w:pPr>
      <w:r w:rsidRPr="001B117C">
        <w:rPr>
          <w:rFonts w:ascii="Times New Roman" w:eastAsia="Times New Roman" w:hAnsi="Times New Roman" w:cs="Times New Roman"/>
          <w:b/>
          <w:bCs/>
        </w:rPr>
        <w:t>Российской Федерации, нормативными правовыми актами</w:t>
      </w:r>
    </w:p>
    <w:p w:rsidR="00C51984" w:rsidRPr="001B117C" w:rsidRDefault="00C51984" w:rsidP="00C51984">
      <w:pPr>
        <w:spacing w:after="0" w:line="240" w:lineRule="auto"/>
        <w:jc w:val="center"/>
        <w:rPr>
          <w:rFonts w:ascii="Times New Roman" w:eastAsia="Times New Roman" w:hAnsi="Times New Roman" w:cs="Times New Roman"/>
        </w:rPr>
      </w:pPr>
      <w:r w:rsidRPr="001B117C">
        <w:rPr>
          <w:rFonts w:ascii="Times New Roman" w:eastAsia="Times New Roman" w:hAnsi="Times New Roman" w:cs="Times New Roman"/>
          <w:b/>
          <w:bCs/>
        </w:rPr>
        <w:t>Пензенской области, муниципальными правовыми актами</w:t>
      </w:r>
    </w:p>
    <w:p w:rsidR="00C51984" w:rsidRPr="001B117C" w:rsidRDefault="00C51984" w:rsidP="00C51984">
      <w:pPr>
        <w:spacing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  </w:t>
      </w:r>
    </w:p>
    <w:p w:rsidR="00C51984" w:rsidRPr="001B117C" w:rsidRDefault="00C51984" w:rsidP="00C51984">
      <w:pPr>
        <w:spacing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2.13. Муниципальная услуга предоставляется бесплатно. </w:t>
      </w:r>
    </w:p>
    <w:p w:rsidR="00C51984" w:rsidRPr="001B117C" w:rsidRDefault="00C51984" w:rsidP="00C51984">
      <w:pPr>
        <w:spacing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  </w:t>
      </w:r>
    </w:p>
    <w:p w:rsidR="00C51984" w:rsidRPr="001B117C" w:rsidRDefault="00C51984" w:rsidP="00C51984">
      <w:pPr>
        <w:spacing w:after="0" w:line="240" w:lineRule="auto"/>
        <w:jc w:val="center"/>
        <w:rPr>
          <w:rFonts w:ascii="Times New Roman" w:eastAsia="Times New Roman" w:hAnsi="Times New Roman" w:cs="Times New Roman"/>
        </w:rPr>
      </w:pPr>
      <w:r w:rsidRPr="001B117C">
        <w:rPr>
          <w:rFonts w:ascii="Times New Roman" w:eastAsia="Times New Roman" w:hAnsi="Times New Roman" w:cs="Times New Roman"/>
        </w:rPr>
        <w:t> </w:t>
      </w:r>
      <w:r w:rsidRPr="001B117C">
        <w:rPr>
          <w:rFonts w:ascii="Times New Roman" w:eastAsia="Times New Roman" w:hAnsi="Times New Roman" w:cs="Times New Roman"/>
        </w:rPr>
        <w:br/>
      </w:r>
      <w:r w:rsidRPr="001B117C">
        <w:rPr>
          <w:rFonts w:ascii="Times New Roman" w:eastAsia="Times New Roman" w:hAnsi="Times New Roman" w:cs="Times New Roman"/>
          <w:b/>
          <w:bCs/>
        </w:rPr>
        <w:t>Максимальный срок ожидания в очереди при подаче заявления</w:t>
      </w:r>
    </w:p>
    <w:p w:rsidR="00C51984" w:rsidRPr="001B117C" w:rsidRDefault="00C51984" w:rsidP="00C51984">
      <w:pPr>
        <w:spacing w:after="0" w:line="240" w:lineRule="auto"/>
        <w:jc w:val="center"/>
        <w:rPr>
          <w:rFonts w:ascii="Times New Roman" w:eastAsia="Times New Roman" w:hAnsi="Times New Roman" w:cs="Times New Roman"/>
        </w:rPr>
      </w:pPr>
      <w:r w:rsidRPr="001B117C">
        <w:rPr>
          <w:rFonts w:ascii="Times New Roman" w:eastAsia="Times New Roman" w:hAnsi="Times New Roman" w:cs="Times New Roman"/>
          <w:b/>
          <w:bCs/>
        </w:rPr>
        <w:t>о предоставлении муниципальной услуги и при получении</w:t>
      </w:r>
    </w:p>
    <w:p w:rsidR="00C51984" w:rsidRPr="001B117C" w:rsidRDefault="00C51984" w:rsidP="00C51984">
      <w:pPr>
        <w:spacing w:after="0" w:line="240" w:lineRule="auto"/>
        <w:jc w:val="center"/>
        <w:rPr>
          <w:rFonts w:ascii="Times New Roman" w:eastAsia="Times New Roman" w:hAnsi="Times New Roman" w:cs="Times New Roman"/>
        </w:rPr>
      </w:pPr>
      <w:r w:rsidRPr="001B117C">
        <w:rPr>
          <w:rFonts w:ascii="Times New Roman" w:eastAsia="Times New Roman" w:hAnsi="Times New Roman" w:cs="Times New Roman"/>
          <w:b/>
          <w:bCs/>
        </w:rPr>
        <w:t>результата предоставления муниципальной услуги</w:t>
      </w:r>
    </w:p>
    <w:p w:rsidR="00C51984" w:rsidRPr="001B117C" w:rsidRDefault="00C51984" w:rsidP="00C51984">
      <w:pPr>
        <w:spacing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  </w:t>
      </w:r>
    </w:p>
    <w:p w:rsidR="00C51984" w:rsidRPr="001B117C" w:rsidRDefault="00C51984" w:rsidP="00C51984">
      <w:pPr>
        <w:spacing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2.14. Время ожидания в очереди при подаче уведомления о завершении сноса объекта капитального строительства не должно превышать - 15 минут.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Получение результата нарочно не предусмотрено формами уведомлений, утвержденных </w:t>
      </w:r>
      <w:hyperlink r:id="rId17" w:history="1">
        <w:r w:rsidRPr="001B117C">
          <w:rPr>
            <w:rFonts w:ascii="Times New Roman" w:eastAsia="Calibri" w:hAnsi="Times New Roman" w:cs="Times New Roman"/>
            <w:color w:val="0000FF"/>
            <w:u w:val="single"/>
          </w:rPr>
          <w:t>приказом</w:t>
        </w:r>
      </w:hyperlink>
      <w:r w:rsidRPr="001B117C">
        <w:rPr>
          <w:rFonts w:ascii="Times New Roman" w:eastAsia="Times New Roman" w:hAnsi="Times New Roman" w:cs="Times New Roman"/>
        </w:rPr>
        <w:t xml:space="preserve"> Минстроя России от 24.01.2019 N 34/пр. </w:t>
      </w:r>
    </w:p>
    <w:p w:rsidR="00C51984" w:rsidRPr="001B117C" w:rsidRDefault="00C51984" w:rsidP="00C51984">
      <w:pPr>
        <w:spacing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  </w:t>
      </w:r>
    </w:p>
    <w:p w:rsidR="00C51984" w:rsidRPr="001B117C" w:rsidRDefault="00C51984" w:rsidP="00C51984">
      <w:pPr>
        <w:spacing w:after="0" w:line="240" w:lineRule="auto"/>
        <w:jc w:val="center"/>
        <w:rPr>
          <w:rFonts w:ascii="Times New Roman" w:eastAsia="Times New Roman" w:hAnsi="Times New Roman" w:cs="Times New Roman"/>
        </w:rPr>
      </w:pPr>
      <w:r w:rsidRPr="001B117C">
        <w:rPr>
          <w:rFonts w:ascii="Times New Roman" w:eastAsia="Times New Roman" w:hAnsi="Times New Roman" w:cs="Times New Roman"/>
          <w:b/>
          <w:bCs/>
        </w:rPr>
        <w:t>Срок и порядок регистрации заявления о предоставлении</w:t>
      </w:r>
    </w:p>
    <w:p w:rsidR="00C51984" w:rsidRPr="001B117C" w:rsidRDefault="00C51984" w:rsidP="00C51984">
      <w:pPr>
        <w:spacing w:after="0" w:line="240" w:lineRule="auto"/>
        <w:jc w:val="center"/>
        <w:rPr>
          <w:rFonts w:ascii="Times New Roman" w:eastAsia="Times New Roman" w:hAnsi="Times New Roman" w:cs="Times New Roman"/>
        </w:rPr>
      </w:pPr>
      <w:r w:rsidRPr="001B117C">
        <w:rPr>
          <w:rFonts w:ascii="Times New Roman" w:eastAsia="Times New Roman" w:hAnsi="Times New Roman" w:cs="Times New Roman"/>
          <w:b/>
          <w:bCs/>
        </w:rPr>
        <w:t>муниципальной услуги</w:t>
      </w:r>
    </w:p>
    <w:p w:rsidR="00C51984" w:rsidRPr="001B117C" w:rsidRDefault="00C51984" w:rsidP="00C51984">
      <w:pPr>
        <w:spacing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  </w:t>
      </w:r>
    </w:p>
    <w:p w:rsidR="00C51984" w:rsidRPr="001B117C" w:rsidRDefault="00C51984" w:rsidP="00C51984">
      <w:pPr>
        <w:spacing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2.15. Все уведомления о завершении сноса объекта капитального строительства, принятые к рассмотрению, подлежат регистрации в течение 1 рабочего дня.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2.16. Регистрация осуществляется путем занесения сведений, указанных в заявлении, в журнал регистрации входящих документов в Администрации. </w:t>
      </w:r>
    </w:p>
    <w:p w:rsidR="00C51984" w:rsidRPr="001B117C" w:rsidRDefault="00C51984" w:rsidP="00C51984">
      <w:pPr>
        <w:spacing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  </w:t>
      </w:r>
    </w:p>
    <w:p w:rsidR="00C51984" w:rsidRPr="001B117C" w:rsidRDefault="00C51984" w:rsidP="00C51984">
      <w:pPr>
        <w:spacing w:after="0" w:line="240" w:lineRule="auto"/>
        <w:jc w:val="center"/>
        <w:rPr>
          <w:rFonts w:ascii="Times New Roman" w:eastAsia="Times New Roman" w:hAnsi="Times New Roman" w:cs="Times New Roman"/>
        </w:rPr>
      </w:pPr>
      <w:r w:rsidRPr="001B117C">
        <w:rPr>
          <w:rFonts w:ascii="Times New Roman" w:eastAsia="Times New Roman" w:hAnsi="Times New Roman" w:cs="Times New Roman"/>
          <w:b/>
          <w:bCs/>
        </w:rPr>
        <w:t>Требования к помещениям, в которых предоставляется</w:t>
      </w:r>
    </w:p>
    <w:p w:rsidR="00C51984" w:rsidRPr="001B117C" w:rsidRDefault="00C51984" w:rsidP="00C51984">
      <w:pPr>
        <w:spacing w:after="0" w:line="240" w:lineRule="auto"/>
        <w:jc w:val="center"/>
        <w:rPr>
          <w:rFonts w:ascii="Times New Roman" w:eastAsia="Times New Roman" w:hAnsi="Times New Roman" w:cs="Times New Roman"/>
        </w:rPr>
      </w:pPr>
      <w:r w:rsidRPr="001B117C">
        <w:rPr>
          <w:rFonts w:ascii="Times New Roman" w:eastAsia="Times New Roman" w:hAnsi="Times New Roman" w:cs="Times New Roman"/>
          <w:b/>
          <w:bCs/>
        </w:rPr>
        <w:t>муниципальная услуга, к залу ожидания, местам для заполнения</w:t>
      </w:r>
    </w:p>
    <w:p w:rsidR="00C51984" w:rsidRPr="001B117C" w:rsidRDefault="00C51984" w:rsidP="00C51984">
      <w:pPr>
        <w:spacing w:after="0" w:line="240" w:lineRule="auto"/>
        <w:jc w:val="center"/>
        <w:rPr>
          <w:rFonts w:ascii="Times New Roman" w:eastAsia="Times New Roman" w:hAnsi="Times New Roman" w:cs="Times New Roman"/>
        </w:rPr>
      </w:pPr>
      <w:r w:rsidRPr="001B117C">
        <w:rPr>
          <w:rFonts w:ascii="Times New Roman" w:eastAsia="Times New Roman" w:hAnsi="Times New Roman" w:cs="Times New Roman"/>
          <w:b/>
          <w:bCs/>
        </w:rPr>
        <w:t>запросов о предоставлении муниципальной услуги,</w:t>
      </w:r>
    </w:p>
    <w:p w:rsidR="00C51984" w:rsidRPr="001B117C" w:rsidRDefault="00C51984" w:rsidP="00C51984">
      <w:pPr>
        <w:spacing w:after="0" w:line="240" w:lineRule="auto"/>
        <w:jc w:val="center"/>
        <w:rPr>
          <w:rFonts w:ascii="Times New Roman" w:eastAsia="Times New Roman" w:hAnsi="Times New Roman" w:cs="Times New Roman"/>
        </w:rPr>
      </w:pPr>
      <w:r w:rsidRPr="001B117C">
        <w:rPr>
          <w:rFonts w:ascii="Times New Roman" w:eastAsia="Times New Roman" w:hAnsi="Times New Roman" w:cs="Times New Roman"/>
          <w:b/>
          <w:bCs/>
        </w:rPr>
        <w:t>информационным стендам с образцами их заполнения и перечнем</w:t>
      </w:r>
    </w:p>
    <w:p w:rsidR="00C51984" w:rsidRPr="001B117C" w:rsidRDefault="00C51984" w:rsidP="00C51984">
      <w:pPr>
        <w:spacing w:after="0" w:line="240" w:lineRule="auto"/>
        <w:jc w:val="center"/>
        <w:rPr>
          <w:rFonts w:ascii="Times New Roman" w:eastAsia="Times New Roman" w:hAnsi="Times New Roman" w:cs="Times New Roman"/>
        </w:rPr>
      </w:pPr>
      <w:r w:rsidRPr="001B117C">
        <w:rPr>
          <w:rFonts w:ascii="Times New Roman" w:eastAsia="Times New Roman" w:hAnsi="Times New Roman" w:cs="Times New Roman"/>
          <w:b/>
          <w:bCs/>
        </w:rPr>
        <w:t xml:space="preserve">документов, необходимых для предоставления </w:t>
      </w:r>
      <w:proofErr w:type="gramStart"/>
      <w:r w:rsidRPr="001B117C">
        <w:rPr>
          <w:rFonts w:ascii="Times New Roman" w:eastAsia="Times New Roman" w:hAnsi="Times New Roman" w:cs="Times New Roman"/>
          <w:b/>
          <w:bCs/>
        </w:rPr>
        <w:t>муниципальной</w:t>
      </w:r>
      <w:proofErr w:type="gramEnd"/>
    </w:p>
    <w:p w:rsidR="00C51984" w:rsidRPr="001B117C" w:rsidRDefault="00C51984" w:rsidP="00C51984">
      <w:pPr>
        <w:spacing w:after="0" w:line="240" w:lineRule="auto"/>
        <w:jc w:val="center"/>
        <w:rPr>
          <w:rFonts w:ascii="Times New Roman" w:eastAsia="Times New Roman" w:hAnsi="Times New Roman" w:cs="Times New Roman"/>
        </w:rPr>
      </w:pPr>
      <w:r w:rsidRPr="001B117C">
        <w:rPr>
          <w:rFonts w:ascii="Times New Roman" w:eastAsia="Times New Roman" w:hAnsi="Times New Roman" w:cs="Times New Roman"/>
          <w:b/>
          <w:bCs/>
        </w:rPr>
        <w:t>услуги, в том числе к обеспечению доступности для инвалидов</w:t>
      </w:r>
    </w:p>
    <w:p w:rsidR="00C51984" w:rsidRPr="001B117C" w:rsidRDefault="00C51984" w:rsidP="00C51984">
      <w:pPr>
        <w:spacing w:after="0" w:line="240" w:lineRule="auto"/>
        <w:jc w:val="center"/>
        <w:rPr>
          <w:rFonts w:ascii="Times New Roman" w:eastAsia="Times New Roman" w:hAnsi="Times New Roman" w:cs="Times New Roman"/>
        </w:rPr>
      </w:pPr>
      <w:r w:rsidRPr="001B117C">
        <w:rPr>
          <w:rFonts w:ascii="Times New Roman" w:eastAsia="Times New Roman" w:hAnsi="Times New Roman" w:cs="Times New Roman"/>
          <w:b/>
          <w:bCs/>
        </w:rPr>
        <w:t>указанных объектов в соответствии с законодательством</w:t>
      </w:r>
    </w:p>
    <w:p w:rsidR="00C51984" w:rsidRPr="001B117C" w:rsidRDefault="00C51984" w:rsidP="00C51984">
      <w:pPr>
        <w:spacing w:after="0" w:line="240" w:lineRule="auto"/>
        <w:jc w:val="center"/>
        <w:rPr>
          <w:rFonts w:ascii="Times New Roman" w:eastAsia="Times New Roman" w:hAnsi="Times New Roman" w:cs="Times New Roman"/>
        </w:rPr>
      </w:pPr>
      <w:r w:rsidRPr="001B117C">
        <w:rPr>
          <w:rFonts w:ascii="Times New Roman" w:eastAsia="Times New Roman" w:hAnsi="Times New Roman" w:cs="Times New Roman"/>
          <w:b/>
          <w:bCs/>
        </w:rPr>
        <w:t>Российской Федерации о социальной защите инвалидов</w:t>
      </w:r>
    </w:p>
    <w:p w:rsidR="00C51984" w:rsidRPr="001B117C" w:rsidRDefault="00C51984" w:rsidP="00C51984">
      <w:pPr>
        <w:spacing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  </w:t>
      </w:r>
    </w:p>
    <w:p w:rsidR="00C51984" w:rsidRPr="001B117C" w:rsidRDefault="00C51984" w:rsidP="00C51984">
      <w:pPr>
        <w:spacing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2.17. Представление муниципальной услуги осуществляется в специально выделенных для этой цели помещениях.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Здания, в которых располагаются помещения Администрации, МФЦ должны быть расположены с учетом транспортной и пешеходной доступности для заявителей. </w:t>
      </w:r>
    </w:p>
    <w:p w:rsidR="00C51984" w:rsidRPr="001B117C" w:rsidRDefault="00C51984" w:rsidP="00C51984">
      <w:pPr>
        <w:spacing w:after="0" w:line="288" w:lineRule="atLeast"/>
        <w:jc w:val="both"/>
        <w:rPr>
          <w:rFonts w:ascii="Times New Roman" w:eastAsia="Times New Roman" w:hAnsi="Times New Roman" w:cs="Times New Roman"/>
        </w:rPr>
      </w:pPr>
    </w:p>
    <w:p w:rsidR="00C51984" w:rsidRPr="001B117C" w:rsidRDefault="00C51984" w:rsidP="00C51984">
      <w:pPr>
        <w:spacing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Помещения Администрации и МФЦ должны соответствовать санитарно-эпидемиологическим </w:t>
      </w:r>
      <w:hyperlink r:id="rId18" w:history="1">
        <w:r w:rsidRPr="001B117C">
          <w:rPr>
            <w:rFonts w:ascii="Times New Roman" w:eastAsia="Calibri" w:hAnsi="Times New Roman" w:cs="Times New Roman"/>
            <w:color w:val="0000FF"/>
            <w:u w:val="single"/>
          </w:rPr>
          <w:t>правилам</w:t>
        </w:r>
      </w:hyperlink>
      <w:r w:rsidRPr="001B117C">
        <w:rPr>
          <w:rFonts w:ascii="Times New Roman" w:eastAsia="Times New Roman" w:hAnsi="Times New Roman" w:cs="Times New Roman"/>
        </w:rPr>
        <w:t xml:space="preserve"> и нормативам "СП 2.23670-20 "Санитарно-эпидемиологические требования к условиям труда, утвержденных Постановлением Главного государственного санитарного врача РФ от 02.12.2020 N 40". </w:t>
      </w:r>
    </w:p>
    <w:p w:rsidR="00C51984" w:rsidRPr="001B117C" w:rsidRDefault="00C51984" w:rsidP="00C51984">
      <w:pPr>
        <w:spacing w:before="240"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Помещения, в которых осуществляется предоставление муниципальной услуги, оборудуются: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а) информационными стендами, содержащими визуальную и текстовую информацию;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б) стульями и столами для возможности оформления документов.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На информационных стендах Администрации и МФЦ размещается информация, предусмотренная </w:t>
      </w:r>
      <w:hyperlink r:id="rId19" w:history="1">
        <w:r w:rsidRPr="001B117C">
          <w:rPr>
            <w:rFonts w:ascii="Times New Roman" w:eastAsia="Calibri" w:hAnsi="Times New Roman" w:cs="Times New Roman"/>
            <w:color w:val="0000FF"/>
            <w:u w:val="single"/>
          </w:rPr>
          <w:t>пунктом 1.5</w:t>
        </w:r>
      </w:hyperlink>
      <w:r w:rsidRPr="001B117C">
        <w:rPr>
          <w:rFonts w:ascii="Times New Roman" w:eastAsia="Times New Roman" w:hAnsi="Times New Roman" w:cs="Times New Roman"/>
        </w:rPr>
        <w:t xml:space="preserve"> Административного регламента.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lastRenderedPageBreak/>
        <w:t xml:space="preserve">Количество мест ожидания определяется исходя из фактической нагрузки и возможностей для их размещения в здании.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Места ожидания должны соответствовать комфортным условиям для заявителей и оптимальным условиям работы специалистов.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Места для заполнения документов оборудуются стульями, столами (стойками) и обеспечиваются бланками заявлений и образцами их заполнения.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Кабинеты приема заявителей должны иметь информационные таблички (вывески) с указанием: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а) номера кабинета;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б) фамилии, имени, отчества и должности сотрудника.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При организации рабочих мест следует предусмотреть возможность беспрепятственного входа (выхода) специалистов и посетителей из помещения.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Помещения для предоставления муниципальной услуги размещаются на нижних этажах зданий, оборудованных отдельным входом, или отдельно стоящих зданиях.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1B117C">
        <w:rPr>
          <w:rFonts w:ascii="Times New Roman" w:eastAsia="Times New Roman" w:hAnsi="Times New Roman" w:cs="Times New Roman"/>
        </w:rPr>
        <w:t>брелками</w:t>
      </w:r>
      <w:proofErr w:type="spellEnd"/>
      <w:r w:rsidRPr="001B117C">
        <w:rPr>
          <w:rFonts w:ascii="Times New Roman" w:eastAsia="Times New Roman" w:hAnsi="Times New Roman" w:cs="Times New Roman"/>
        </w:rPr>
        <w:t xml:space="preserve">-коммуникаторами).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Администрация и МФЦ обеспечивают инвалидам, включая инвалидов, использующих кресла-коляски и собак-проводников: </w:t>
      </w:r>
    </w:p>
    <w:p w:rsidR="00C51984" w:rsidRPr="001B117C" w:rsidRDefault="00C51984" w:rsidP="00C51984">
      <w:pPr>
        <w:spacing w:before="168" w:after="0" w:line="288" w:lineRule="atLeast"/>
        <w:jc w:val="both"/>
        <w:rPr>
          <w:rFonts w:ascii="Times New Roman" w:eastAsia="Times New Roman" w:hAnsi="Times New Roman" w:cs="Times New Roman"/>
        </w:rPr>
      </w:pPr>
      <w:proofErr w:type="gramStart"/>
      <w:r w:rsidRPr="001B117C">
        <w:rPr>
          <w:rFonts w:ascii="Times New Roman" w:eastAsia="Times New Roman" w:hAnsi="Times New Roman" w:cs="Times New Roman"/>
        </w:rPr>
        <w:t xml:space="preserve">1) условия для беспрепятственного доступа в здание Администрации и МФЦ, в котором предоставляется муниципальная услуга, надлежащее размещение оборудования и носителей информации, необходимых для </w:t>
      </w:r>
      <w:r w:rsidRPr="001B117C">
        <w:rPr>
          <w:rFonts w:ascii="Times New Roman" w:eastAsia="Times New Roman" w:hAnsi="Times New Roman" w:cs="Times New Roman"/>
        </w:rPr>
        <w:lastRenderedPageBreak/>
        <w:t xml:space="preserve">обеспечения беспрепятственного доступа инвалидов с учетом ограничений их жизнедеятельности; вход и выход из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соответствующими указателями с автономными источниками бесперебойного питания; </w:t>
      </w:r>
      <w:proofErr w:type="gramEnd"/>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2) возможность самостоятельного или с помощью специалистов Администрации и МФЦ, предоставляющих муниципальную услугу, передвижения по территории, на которой расположено здание Администрации и МФЦ, входа в здание и выхода из него;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3) возможность посадки в транспортное средство и высадки из него перед входом в здания, в которых расположены Администрации и МФЦ, в том числе с использованием кресла-коляски и при необходимости с помощью специалистов Администрации и МФЦ, предоставляющих муниципальную услугу;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4) сопровождение инвалидов, имеющих стойкие расстройства функции зрения и самостоятельного передвижения, и оказание им помощи;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5) допуск на объекты собаки-проводника при наличии документа, подтверждающего ее специальное обучение;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6) оказание специалистами Администрации и МФЦ, предоставляющими муниципальную услугу, помощи инвалидам в преодолении барьеров, мешающих получению ими услуг наравне с другими лицами;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7)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1B117C">
        <w:rPr>
          <w:rFonts w:ascii="Times New Roman" w:eastAsia="Times New Roman" w:hAnsi="Times New Roman" w:cs="Times New Roman"/>
        </w:rPr>
        <w:t>сурдопереводчика</w:t>
      </w:r>
      <w:proofErr w:type="spellEnd"/>
      <w:r w:rsidRPr="001B117C">
        <w:rPr>
          <w:rFonts w:ascii="Times New Roman" w:eastAsia="Times New Roman" w:hAnsi="Times New Roman" w:cs="Times New Roman"/>
        </w:rPr>
        <w:t xml:space="preserve"> и </w:t>
      </w:r>
      <w:proofErr w:type="spellStart"/>
      <w:r w:rsidRPr="001B117C">
        <w:rPr>
          <w:rFonts w:ascii="Times New Roman" w:eastAsia="Times New Roman" w:hAnsi="Times New Roman" w:cs="Times New Roman"/>
        </w:rPr>
        <w:t>тифлосурдопереводчика</w:t>
      </w:r>
      <w:proofErr w:type="spellEnd"/>
      <w:r w:rsidRPr="001B117C">
        <w:rPr>
          <w:rFonts w:ascii="Times New Roman" w:eastAsia="Times New Roman" w:hAnsi="Times New Roman" w:cs="Times New Roman"/>
        </w:rPr>
        <w:t xml:space="preserve">;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8) 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парковках общего пользования около Администрации,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w:t>
      </w:r>
    </w:p>
    <w:p w:rsidR="00C51984" w:rsidRPr="001B117C" w:rsidRDefault="00C51984" w:rsidP="00C51984">
      <w:pPr>
        <w:spacing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  </w:t>
      </w:r>
    </w:p>
    <w:p w:rsidR="00C51984" w:rsidRPr="001B117C" w:rsidRDefault="00C51984" w:rsidP="00C51984">
      <w:pPr>
        <w:spacing w:after="0" w:line="240" w:lineRule="auto"/>
        <w:jc w:val="center"/>
        <w:rPr>
          <w:rFonts w:ascii="Times New Roman" w:eastAsia="Times New Roman" w:hAnsi="Times New Roman" w:cs="Times New Roman"/>
        </w:rPr>
      </w:pPr>
      <w:r w:rsidRPr="001B117C">
        <w:rPr>
          <w:rFonts w:ascii="Times New Roman" w:eastAsia="Times New Roman" w:hAnsi="Times New Roman" w:cs="Times New Roman"/>
          <w:b/>
          <w:bCs/>
        </w:rPr>
        <w:t>Показатели доступности и качества предоставления</w:t>
      </w:r>
    </w:p>
    <w:p w:rsidR="00C51984" w:rsidRPr="001B117C" w:rsidRDefault="00C51984" w:rsidP="00C51984">
      <w:pPr>
        <w:spacing w:after="0" w:line="240" w:lineRule="auto"/>
        <w:jc w:val="center"/>
        <w:rPr>
          <w:rFonts w:ascii="Times New Roman" w:eastAsia="Times New Roman" w:hAnsi="Times New Roman" w:cs="Times New Roman"/>
        </w:rPr>
      </w:pPr>
      <w:r w:rsidRPr="001B117C">
        <w:rPr>
          <w:rFonts w:ascii="Times New Roman" w:eastAsia="Times New Roman" w:hAnsi="Times New Roman" w:cs="Times New Roman"/>
          <w:b/>
          <w:bCs/>
        </w:rPr>
        <w:t>муниципальной услуги</w:t>
      </w:r>
    </w:p>
    <w:p w:rsidR="00C51984" w:rsidRPr="001B117C" w:rsidRDefault="00C51984" w:rsidP="00C51984">
      <w:pPr>
        <w:spacing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  </w:t>
      </w:r>
    </w:p>
    <w:p w:rsidR="00C51984" w:rsidRPr="001B117C" w:rsidRDefault="00C51984" w:rsidP="00C51984">
      <w:pPr>
        <w:spacing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2.18. Показателями доступности предоставления муниципальной услуги являются: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1) транспортная доступность к месту предоставления муниципальной услуги;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2) обеспечение беспрепятственного доступа лиц к помещениям, в которых предоставляется муниципальная услуга;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3) размещение информации о порядке предоставления муниципальной услуги на официальном сайте Администрации, МФЦ, на Едином портале и Региональном портале;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4) размещение информации о порядке предоставления муниципальной услуги на информационных стендах Администрации, МФЦ;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5) размещение информации о порядке предоставления муниципальной услуги в средствах массовой информации.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2.19. Показателями качества предоставления муниципальной услуги являются отсутствие: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lastRenderedPageBreak/>
        <w:t xml:space="preserve">1) очередей при приеме и выдаче документов заявителям (их представителям);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2) нарушений сроков предоставления муниципальной услуги;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3)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4)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 </w:t>
      </w:r>
    </w:p>
    <w:p w:rsidR="00C51984" w:rsidRPr="001B117C" w:rsidRDefault="00C51984" w:rsidP="00C51984">
      <w:pPr>
        <w:spacing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  </w:t>
      </w:r>
    </w:p>
    <w:p w:rsidR="00C51984" w:rsidRPr="001B117C" w:rsidRDefault="00C51984" w:rsidP="00C51984">
      <w:pPr>
        <w:spacing w:after="0" w:line="240" w:lineRule="auto"/>
        <w:jc w:val="center"/>
        <w:rPr>
          <w:rFonts w:ascii="Times New Roman" w:eastAsia="Times New Roman" w:hAnsi="Times New Roman" w:cs="Times New Roman"/>
        </w:rPr>
      </w:pPr>
      <w:r w:rsidRPr="001B117C">
        <w:rPr>
          <w:rFonts w:ascii="Times New Roman" w:eastAsia="Times New Roman" w:hAnsi="Times New Roman" w:cs="Times New Roman"/>
          <w:b/>
          <w:bCs/>
        </w:rPr>
        <w:t>Иные требования, в том числе учитывающие особенности</w:t>
      </w:r>
    </w:p>
    <w:p w:rsidR="00C51984" w:rsidRPr="001B117C" w:rsidRDefault="00C51984" w:rsidP="00C51984">
      <w:pPr>
        <w:spacing w:after="0" w:line="240" w:lineRule="auto"/>
        <w:jc w:val="center"/>
        <w:rPr>
          <w:rFonts w:ascii="Times New Roman" w:eastAsia="Times New Roman" w:hAnsi="Times New Roman" w:cs="Times New Roman"/>
        </w:rPr>
      </w:pPr>
      <w:r w:rsidRPr="001B117C">
        <w:rPr>
          <w:rFonts w:ascii="Times New Roman" w:eastAsia="Times New Roman" w:hAnsi="Times New Roman" w:cs="Times New Roman"/>
          <w:b/>
          <w:bCs/>
        </w:rPr>
        <w:t>предоставления муниципальной услуги в МФЦ и особенности</w:t>
      </w:r>
    </w:p>
    <w:p w:rsidR="00C51984" w:rsidRPr="001B117C" w:rsidRDefault="00C51984" w:rsidP="00C51984">
      <w:pPr>
        <w:spacing w:after="0" w:line="240" w:lineRule="auto"/>
        <w:jc w:val="center"/>
        <w:rPr>
          <w:rFonts w:ascii="Times New Roman" w:eastAsia="Times New Roman" w:hAnsi="Times New Roman" w:cs="Times New Roman"/>
        </w:rPr>
      </w:pPr>
      <w:r w:rsidRPr="001B117C">
        <w:rPr>
          <w:rFonts w:ascii="Times New Roman" w:eastAsia="Times New Roman" w:hAnsi="Times New Roman" w:cs="Times New Roman"/>
          <w:b/>
          <w:bCs/>
        </w:rPr>
        <w:t>предоставления муниципальной услуги в электронной форме</w:t>
      </w:r>
    </w:p>
    <w:p w:rsidR="00C51984" w:rsidRPr="001B117C" w:rsidRDefault="00C51984" w:rsidP="00C51984">
      <w:pPr>
        <w:spacing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  </w:t>
      </w:r>
    </w:p>
    <w:p w:rsidR="00C51984" w:rsidRPr="001B117C" w:rsidRDefault="00C51984" w:rsidP="00C51984">
      <w:pPr>
        <w:spacing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2.20. Для получения муниципальной услуги заявителю (представителю заявителя) предоставляется возможность представить уведомление о завершении сноса объекта капитального строительства в МФЦ в соответствии с соглашением о взаимодействии, заключенным между МФЦ и Администрацией </w:t>
      </w:r>
      <w:r w:rsidR="00C879FA" w:rsidRPr="001B117C">
        <w:rPr>
          <w:rFonts w:ascii="Times New Roman" w:eastAsia="Times New Roman" w:hAnsi="Times New Roman" w:cs="Times New Roman"/>
        </w:rPr>
        <w:t>Ульяновского сельсовета</w:t>
      </w:r>
      <w:r w:rsidRPr="001B117C">
        <w:rPr>
          <w:rFonts w:ascii="Times New Roman" w:eastAsia="Times New Roman" w:hAnsi="Times New Roman" w:cs="Times New Roman"/>
        </w:rPr>
        <w:t xml:space="preserve">, со дня вступления его в силу.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В МФЦ осуществляется прием и выдача документов только при личном обращении заявителя (представителя заявителя).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Предоставление муниципальной услуги в МФЦ осуществляется по принципу "одного окна" после однократного обращения заявителя (представителя заявителя) с соответствующим заявлением.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2.21. В случае подачи уведомления о завершении сноса объекта капитального строительства на предоставление муниципальной услуги в МФЦ непосредственное предоставление муниципальной услуги осуществляется Администрацией </w:t>
      </w:r>
      <w:r w:rsidR="00C879FA" w:rsidRPr="001B117C">
        <w:rPr>
          <w:rFonts w:ascii="Times New Roman" w:eastAsia="Times New Roman" w:hAnsi="Times New Roman" w:cs="Times New Roman"/>
        </w:rPr>
        <w:t>Ульяновского сельсовета</w:t>
      </w:r>
      <w:r w:rsidRPr="001B117C">
        <w:rPr>
          <w:rFonts w:ascii="Times New Roman" w:eastAsia="Times New Roman" w:hAnsi="Times New Roman" w:cs="Times New Roman"/>
        </w:rPr>
        <w:t xml:space="preserve">.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При обращении заявителя в МФЦ обеспечивается передача уведомления о завершении сноса объекта капитального строительства и документов в Администрацию </w:t>
      </w:r>
      <w:r w:rsidR="00C879FA" w:rsidRPr="001B117C">
        <w:rPr>
          <w:rFonts w:ascii="Times New Roman" w:eastAsia="Times New Roman" w:hAnsi="Times New Roman" w:cs="Times New Roman"/>
        </w:rPr>
        <w:t>Ульяновского сельсовета</w:t>
      </w:r>
      <w:r w:rsidRPr="001B117C">
        <w:rPr>
          <w:rFonts w:ascii="Times New Roman" w:eastAsia="Times New Roman" w:hAnsi="Times New Roman" w:cs="Times New Roman"/>
        </w:rPr>
        <w:t xml:space="preserve"> в порядке и сроки, установленные соглашением о взаимодействии между МФЦ и Администрацией, при личном обращении заявителя.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Администрация </w:t>
      </w:r>
      <w:r w:rsidR="00C879FA" w:rsidRPr="001B117C">
        <w:rPr>
          <w:rFonts w:ascii="Times New Roman" w:eastAsia="Times New Roman" w:hAnsi="Times New Roman" w:cs="Times New Roman"/>
        </w:rPr>
        <w:t>Ульяновского сельсовета</w:t>
      </w:r>
      <w:r w:rsidRPr="001B117C">
        <w:rPr>
          <w:rFonts w:ascii="Times New Roman" w:eastAsia="Times New Roman" w:hAnsi="Times New Roman" w:cs="Times New Roman"/>
        </w:rPr>
        <w:t xml:space="preserve"> обязана представить в полном объеме предусмотренную Регламентом информацию МФЦ для ее размещения в месте, отведенном для информирования заявителей.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2.22. При предоставлении муниципальной услуги в электронной форме заявителю (представителю заявителя) посредством официальной электронной почты Администрацией </w:t>
      </w:r>
      <w:r w:rsidR="00C879FA" w:rsidRPr="001B117C">
        <w:rPr>
          <w:rFonts w:ascii="Times New Roman" w:eastAsia="Times New Roman" w:hAnsi="Times New Roman" w:cs="Times New Roman"/>
        </w:rPr>
        <w:t>Ульяновского сельсовета</w:t>
      </w:r>
      <w:r w:rsidRPr="001B117C">
        <w:rPr>
          <w:rFonts w:ascii="Times New Roman" w:eastAsia="Times New Roman" w:hAnsi="Times New Roman" w:cs="Times New Roman"/>
        </w:rPr>
        <w:t xml:space="preserve"> (при наличии технической возможности) обеспечивается: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1) получение информации о порядке и сроках предоставления муниципальной услуги;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2) направление уведомления;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3) досудебное (внесудебное) обжалование решений и действий (бездействия) Администрации </w:t>
      </w:r>
      <w:r w:rsidR="00C879FA" w:rsidRPr="001B117C">
        <w:rPr>
          <w:rFonts w:ascii="Times New Roman" w:eastAsia="Times New Roman" w:hAnsi="Times New Roman" w:cs="Times New Roman"/>
        </w:rPr>
        <w:t>Ульяновского сельсовета</w:t>
      </w:r>
      <w:r w:rsidRPr="001B117C">
        <w:rPr>
          <w:rFonts w:ascii="Times New Roman" w:eastAsia="Times New Roman" w:hAnsi="Times New Roman" w:cs="Times New Roman"/>
        </w:rPr>
        <w:t xml:space="preserve">, должностного лица или муниципального служащего (работника) Администрации </w:t>
      </w:r>
      <w:r w:rsidR="00C879FA" w:rsidRPr="001B117C">
        <w:rPr>
          <w:rFonts w:ascii="Times New Roman" w:eastAsia="Times New Roman" w:hAnsi="Times New Roman" w:cs="Times New Roman"/>
        </w:rPr>
        <w:t>Ульяновского сельсовета</w:t>
      </w:r>
      <w:r w:rsidRPr="001B117C">
        <w:rPr>
          <w:rFonts w:ascii="Times New Roman" w:eastAsia="Times New Roman" w:hAnsi="Times New Roman" w:cs="Times New Roman"/>
        </w:rPr>
        <w:t xml:space="preserve">. </w:t>
      </w:r>
    </w:p>
    <w:p w:rsidR="00C51984" w:rsidRPr="001B117C" w:rsidRDefault="00C51984" w:rsidP="00C51984">
      <w:pPr>
        <w:spacing w:before="168" w:after="0" w:line="288" w:lineRule="atLeast"/>
        <w:jc w:val="both"/>
        <w:rPr>
          <w:rFonts w:ascii="Times New Roman" w:eastAsia="Times New Roman" w:hAnsi="Times New Roman" w:cs="Times New Roman"/>
        </w:rPr>
      </w:pPr>
      <w:proofErr w:type="gramStart"/>
      <w:r w:rsidRPr="001B117C">
        <w:rPr>
          <w:rFonts w:ascii="Times New Roman" w:eastAsia="Times New Roman" w:hAnsi="Times New Roman" w:cs="Times New Roman"/>
        </w:rPr>
        <w:t xml:space="preserve">Результат муниципальной услуги направляется заявителю одним из способов указанном в уведомлении о завершении сноса объекта капитального строительства, в виде электронного документа, который направляется Администрацией </w:t>
      </w:r>
      <w:r w:rsidR="00C879FA" w:rsidRPr="001B117C">
        <w:rPr>
          <w:rFonts w:ascii="Times New Roman" w:eastAsia="Times New Roman" w:hAnsi="Times New Roman" w:cs="Times New Roman"/>
        </w:rPr>
        <w:t>Ульяновского сельсовета</w:t>
      </w:r>
      <w:r w:rsidRPr="001B117C">
        <w:rPr>
          <w:rFonts w:ascii="Times New Roman" w:eastAsia="Times New Roman" w:hAnsi="Times New Roman" w:cs="Times New Roman"/>
        </w:rPr>
        <w:t xml:space="preserve"> заявителю посредством электронной почты или почтовым направлением. </w:t>
      </w:r>
      <w:proofErr w:type="gramEnd"/>
    </w:p>
    <w:p w:rsidR="00C51984" w:rsidRPr="001B117C" w:rsidRDefault="00C51984" w:rsidP="00C51984">
      <w:pPr>
        <w:spacing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  </w:t>
      </w:r>
    </w:p>
    <w:p w:rsidR="00C51984" w:rsidRPr="001B117C" w:rsidRDefault="00C51984" w:rsidP="00C51984">
      <w:pPr>
        <w:spacing w:after="0" w:line="240" w:lineRule="auto"/>
        <w:jc w:val="center"/>
        <w:rPr>
          <w:rFonts w:ascii="Times New Roman" w:eastAsia="Times New Roman" w:hAnsi="Times New Roman" w:cs="Times New Roman"/>
        </w:rPr>
      </w:pPr>
      <w:r w:rsidRPr="001B117C">
        <w:rPr>
          <w:rFonts w:ascii="Times New Roman" w:eastAsia="Times New Roman" w:hAnsi="Times New Roman" w:cs="Times New Roman"/>
          <w:b/>
          <w:bCs/>
        </w:rPr>
        <w:t>III. Состав, последовательность и сроки выполнения</w:t>
      </w:r>
    </w:p>
    <w:p w:rsidR="00C51984" w:rsidRPr="001B117C" w:rsidRDefault="00C51984" w:rsidP="00C51984">
      <w:pPr>
        <w:spacing w:after="0" w:line="240" w:lineRule="auto"/>
        <w:jc w:val="center"/>
        <w:rPr>
          <w:rFonts w:ascii="Times New Roman" w:eastAsia="Times New Roman" w:hAnsi="Times New Roman" w:cs="Times New Roman"/>
        </w:rPr>
      </w:pPr>
      <w:r w:rsidRPr="001B117C">
        <w:rPr>
          <w:rFonts w:ascii="Times New Roman" w:eastAsia="Times New Roman" w:hAnsi="Times New Roman" w:cs="Times New Roman"/>
          <w:b/>
          <w:bCs/>
        </w:rPr>
        <w:t>административных процедур (действий), требования к порядку</w:t>
      </w:r>
    </w:p>
    <w:p w:rsidR="00C51984" w:rsidRPr="001B117C" w:rsidRDefault="00C51984" w:rsidP="00C51984">
      <w:pPr>
        <w:spacing w:after="0" w:line="240" w:lineRule="auto"/>
        <w:jc w:val="center"/>
        <w:rPr>
          <w:rFonts w:ascii="Times New Roman" w:eastAsia="Times New Roman" w:hAnsi="Times New Roman" w:cs="Times New Roman"/>
        </w:rPr>
      </w:pPr>
      <w:r w:rsidRPr="001B117C">
        <w:rPr>
          <w:rFonts w:ascii="Times New Roman" w:eastAsia="Times New Roman" w:hAnsi="Times New Roman" w:cs="Times New Roman"/>
          <w:b/>
          <w:bCs/>
        </w:rPr>
        <w:lastRenderedPageBreak/>
        <w:t>их выполнения, в том числе особенности выполнения</w:t>
      </w:r>
    </w:p>
    <w:p w:rsidR="00C51984" w:rsidRPr="001B117C" w:rsidRDefault="00C51984" w:rsidP="00C51984">
      <w:pPr>
        <w:spacing w:after="0" w:line="240" w:lineRule="auto"/>
        <w:jc w:val="center"/>
        <w:rPr>
          <w:rFonts w:ascii="Times New Roman" w:eastAsia="Times New Roman" w:hAnsi="Times New Roman" w:cs="Times New Roman"/>
        </w:rPr>
      </w:pPr>
      <w:r w:rsidRPr="001B117C">
        <w:rPr>
          <w:rFonts w:ascii="Times New Roman" w:eastAsia="Times New Roman" w:hAnsi="Times New Roman" w:cs="Times New Roman"/>
          <w:b/>
          <w:bCs/>
        </w:rPr>
        <w:t>административных процедур (действий) в электронной форме,</w:t>
      </w:r>
    </w:p>
    <w:p w:rsidR="00C51984" w:rsidRPr="001B117C" w:rsidRDefault="00C51984" w:rsidP="00C51984">
      <w:pPr>
        <w:spacing w:after="0" w:line="240" w:lineRule="auto"/>
        <w:jc w:val="center"/>
        <w:rPr>
          <w:rFonts w:ascii="Times New Roman" w:eastAsia="Times New Roman" w:hAnsi="Times New Roman" w:cs="Times New Roman"/>
        </w:rPr>
      </w:pPr>
      <w:r w:rsidRPr="001B117C">
        <w:rPr>
          <w:rFonts w:ascii="Times New Roman" w:eastAsia="Times New Roman" w:hAnsi="Times New Roman" w:cs="Times New Roman"/>
          <w:b/>
          <w:bCs/>
        </w:rPr>
        <w:t xml:space="preserve">в том числе с использованием системы </w:t>
      </w:r>
      <w:proofErr w:type="gramStart"/>
      <w:r w:rsidRPr="001B117C">
        <w:rPr>
          <w:rFonts w:ascii="Times New Roman" w:eastAsia="Times New Roman" w:hAnsi="Times New Roman" w:cs="Times New Roman"/>
          <w:b/>
          <w:bCs/>
        </w:rPr>
        <w:t>межведомственного</w:t>
      </w:r>
      <w:proofErr w:type="gramEnd"/>
    </w:p>
    <w:p w:rsidR="00C51984" w:rsidRPr="001B117C" w:rsidRDefault="00C51984" w:rsidP="00C51984">
      <w:pPr>
        <w:spacing w:after="0" w:line="240" w:lineRule="auto"/>
        <w:jc w:val="center"/>
        <w:rPr>
          <w:rFonts w:ascii="Times New Roman" w:eastAsia="Times New Roman" w:hAnsi="Times New Roman" w:cs="Times New Roman"/>
        </w:rPr>
      </w:pPr>
      <w:r w:rsidRPr="001B117C">
        <w:rPr>
          <w:rFonts w:ascii="Times New Roman" w:eastAsia="Times New Roman" w:hAnsi="Times New Roman" w:cs="Times New Roman"/>
          <w:b/>
          <w:bCs/>
        </w:rPr>
        <w:t>электронного взаимодействия, а также особенности выполнения</w:t>
      </w:r>
    </w:p>
    <w:p w:rsidR="00C51984" w:rsidRPr="001B117C" w:rsidRDefault="00C51984" w:rsidP="00C51984">
      <w:pPr>
        <w:spacing w:after="0" w:line="240" w:lineRule="auto"/>
        <w:jc w:val="center"/>
        <w:rPr>
          <w:rFonts w:ascii="Times New Roman" w:eastAsia="Times New Roman" w:hAnsi="Times New Roman" w:cs="Times New Roman"/>
        </w:rPr>
      </w:pPr>
      <w:r w:rsidRPr="001B117C">
        <w:rPr>
          <w:rFonts w:ascii="Times New Roman" w:eastAsia="Times New Roman" w:hAnsi="Times New Roman" w:cs="Times New Roman"/>
          <w:b/>
          <w:bCs/>
        </w:rPr>
        <w:t>административных процедур в МФЦ</w:t>
      </w:r>
    </w:p>
    <w:p w:rsidR="00C51984" w:rsidRPr="001B117C" w:rsidRDefault="00C51984" w:rsidP="00C51984">
      <w:pPr>
        <w:spacing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  </w:t>
      </w:r>
    </w:p>
    <w:p w:rsidR="00C51984" w:rsidRPr="001B117C" w:rsidRDefault="00C51984" w:rsidP="00C51984">
      <w:pPr>
        <w:spacing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3.1. Предоставление муниципальной услуги включает в себя следующие административные процедуры: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1) прием (получение) уведомления о завершении сноса и иных документов, необходимых для предоставления муниципальной услуги;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2) направление межведомственных запросов;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3) принятие решения о предоставлении муниципальной услуги;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4) формирование и направление заявителю результата муниципальной услуги;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5) порядок исправления допущенных опечаток и ошибок в выданных в результате предоставления муниципальной услуги документах.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Заявитель вправе отозвать свое уведомление о завершении сноса объекта капитального строительства на любой стадии рассмотрения, согласования или подготовки документа, обратившись с соответствующим заявлением в уполномоченный орган.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3.2. Прием (получение) уведомления о завершении сноса объекта капитального строительства и иных документов, необходимых для предоставления муниципальной услуги: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1) основанием для начала административной процедуры по приему уведомления о завершении сноса объекта капитально строительства и документов является обращение заявителя в Администрацию;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2) при приеме уведомления о предоставлении муниципальной услуги и документов специалист Администрации </w:t>
      </w:r>
      <w:r w:rsidR="00C879FA" w:rsidRPr="001B117C">
        <w:rPr>
          <w:rFonts w:ascii="Times New Roman" w:eastAsia="Times New Roman" w:hAnsi="Times New Roman" w:cs="Times New Roman"/>
        </w:rPr>
        <w:t>Ульяновского сельсовета</w:t>
      </w:r>
      <w:r w:rsidRPr="001B117C">
        <w:rPr>
          <w:rFonts w:ascii="Times New Roman" w:eastAsia="Times New Roman" w:hAnsi="Times New Roman" w:cs="Times New Roman"/>
        </w:rPr>
        <w:t xml:space="preserve">, ответственный за регистрацию входящих документов проверяет: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а) правильность заполнения уведомления;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б) документ, удостоверяющий личность заявителя, и (или) доверенность от уполномоченного лица;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в) осуществляет сверку сведений, указанных заявителем в уведомлении, со сведениями, содержащимися в паспорте и других представленных документах.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Срок выполнения указанного действия составляет не более 15 минут.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Специалист Администрации принимает уведомление и осуществляет его регистрацию в журнале регистрации входящей корреспонденции Администрации, присваивает ему номер;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3) результатом административной процедуры по приему уведомления о завершении сноса объекта капитального строительства и документов, предоставленных заявителем, является прием и регистрация уведомления.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Результат административной процедуры фиксируется в журнале с присвоением уведомлению входящего номера и указанием даты его получения;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4) Зарегистрированное уведомление о предоставлении муниципальной услуги и документы в соответствии с резолюцией главы Администрации передаются специалисту Администрации, ответственному за предоставление муниципальной услуги;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При передаче уведомления с приложением документов ставится соответствующая отметка;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lastRenderedPageBreak/>
        <w:t xml:space="preserve">5) ответственным исполнителем за выполнение административных действий, входящих в состав административной процедуры по приему и регистрации заявления и документов, предоставленных заявителем, является специалист Администрации </w:t>
      </w:r>
      <w:r w:rsidR="00C879FA" w:rsidRPr="001B117C">
        <w:rPr>
          <w:rFonts w:ascii="Times New Roman" w:eastAsia="Times New Roman" w:hAnsi="Times New Roman" w:cs="Times New Roman"/>
        </w:rPr>
        <w:t>Ульяновского сельсовета</w:t>
      </w:r>
      <w:r w:rsidRPr="001B117C">
        <w:rPr>
          <w:rFonts w:ascii="Times New Roman" w:eastAsia="Times New Roman" w:hAnsi="Times New Roman" w:cs="Times New Roman"/>
        </w:rPr>
        <w:t xml:space="preserve">, отвечающий за прием и регистрацию документов; </w:t>
      </w:r>
    </w:p>
    <w:p w:rsidR="00C51984" w:rsidRPr="001B117C" w:rsidRDefault="00C51984" w:rsidP="00C51984">
      <w:pPr>
        <w:spacing w:before="168" w:after="0" w:line="288" w:lineRule="atLeast"/>
        <w:jc w:val="both"/>
        <w:rPr>
          <w:rFonts w:ascii="Times New Roman" w:eastAsia="Times New Roman" w:hAnsi="Times New Roman" w:cs="Times New Roman"/>
        </w:rPr>
      </w:pPr>
      <w:proofErr w:type="gramStart"/>
      <w:r w:rsidRPr="001B117C">
        <w:rPr>
          <w:rFonts w:ascii="Times New Roman" w:eastAsia="Times New Roman" w:hAnsi="Times New Roman" w:cs="Times New Roman"/>
        </w:rPr>
        <w:t xml:space="preserve">6) заявитель может подать Уведомление в виде электронного документа, подписанного простой электронной подписью в соответствии с требованиями </w:t>
      </w:r>
      <w:hyperlink r:id="rId20" w:history="1">
        <w:r w:rsidRPr="001B117C">
          <w:rPr>
            <w:rFonts w:ascii="Times New Roman" w:eastAsia="Calibri" w:hAnsi="Times New Roman" w:cs="Times New Roman"/>
            <w:u w:val="single"/>
          </w:rPr>
          <w:t>статьи 21.2</w:t>
        </w:r>
      </w:hyperlink>
      <w:r w:rsidRPr="001B117C">
        <w:rPr>
          <w:rFonts w:ascii="Times New Roman" w:eastAsia="Times New Roman" w:hAnsi="Times New Roman" w:cs="Times New Roman"/>
        </w:rPr>
        <w:t xml:space="preserve"> Федерального закона от 27.07.2010 N 210-ФЗ "Об организации предоставления государственных и муниципальных услуг" и (или) усиленной квалифицированной электронной подписью, в том числе с использованием федеральной государственной информационной системы "Единый портал государственных и муниципальных услуг (функций)" (</w:t>
      </w:r>
      <w:hyperlink r:id="rId21" w:tgtFrame="_blank" w:tooltip="&lt;div class=&quot;doc www&quot;&gt;&lt;span class=&quot;aligner&quot;&gt;&lt;div class=&quot;icon listDocWWW-16&quot;&gt;&lt;/div&gt;&lt;/span&gt;www.gosuslugi.ru&lt;/div&gt;" w:history="1">
        <w:r w:rsidRPr="001B117C">
          <w:rPr>
            <w:rFonts w:ascii="Times New Roman" w:eastAsia="Calibri" w:hAnsi="Times New Roman" w:cs="Times New Roman"/>
            <w:u w:val="single"/>
          </w:rPr>
          <w:t>www.gosuslugi.ru</w:t>
        </w:r>
      </w:hyperlink>
      <w:r w:rsidRPr="001B117C">
        <w:rPr>
          <w:rFonts w:ascii="Times New Roman" w:eastAsia="Times New Roman" w:hAnsi="Times New Roman" w:cs="Times New Roman"/>
        </w:rPr>
        <w:t>) и (или) региональной</w:t>
      </w:r>
      <w:proofErr w:type="gramEnd"/>
      <w:r w:rsidRPr="001B117C">
        <w:rPr>
          <w:rFonts w:ascii="Times New Roman" w:eastAsia="Times New Roman" w:hAnsi="Times New Roman" w:cs="Times New Roman"/>
        </w:rPr>
        <w:t xml:space="preserve"> государственной информационной системы "Портал государственных и муниципальных услуг (функций) Пензенской области" (www.uslugi.pnzreg.ru) (далее - Порталы государственных услуг). При подаче заявления в электронном виде через Порталы государственных услуг ход исполнения услуги доступен в личном кабинете.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При поступлении Уведомления, подписанного усиленной квалифицированной электронной подписью, проводится процедура проверки действительности усиленной квалифицированной электронной подписи, с использованием которой подписано заявление.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В рамках проверки действительности усиленной квалифицированной электронной подписи осуществляется проверка соблюдения следующих условий: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а)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б) квалифицированный сертификат действителен на момент подписания заявления (при наличии достоверной информации о моменте подписания заявления) или на день проверки действительности указанного сертификата, если момент подписания заявления не определен;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в)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подписано заявление, и подтверждено отсутствие изменений, внесенных в него после его подписания. </w:t>
      </w:r>
      <w:proofErr w:type="gramStart"/>
      <w:r w:rsidRPr="001B117C">
        <w:rPr>
          <w:rFonts w:ascii="Times New Roman" w:eastAsia="Times New Roman" w:hAnsi="Times New Roman" w:cs="Times New Roman"/>
        </w:rPr>
        <w:t xml:space="preserve">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w:t>
      </w:r>
      <w:hyperlink r:id="rId22" w:history="1">
        <w:r w:rsidRPr="001B117C">
          <w:rPr>
            <w:rFonts w:ascii="Times New Roman" w:eastAsia="Calibri" w:hAnsi="Times New Roman" w:cs="Times New Roman"/>
            <w:u w:val="single"/>
          </w:rPr>
          <w:t>законом</w:t>
        </w:r>
      </w:hyperlink>
      <w:r w:rsidRPr="001B117C">
        <w:rPr>
          <w:rFonts w:ascii="Times New Roman" w:eastAsia="Times New Roman" w:hAnsi="Times New Roman" w:cs="Times New Roman"/>
        </w:rPr>
        <w:t xml:space="preserve"> N 63-ФЗ и с использованием квалифицированного сертификата лица, подписавшего заявление; </w:t>
      </w:r>
      <w:proofErr w:type="gramEnd"/>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г) усиленная квалифицированная электронная подпись используется с учетом ограничений, содержащихся в квалифицированном сертификате лица, подписывающего заявление (если такие ограничения установлены).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При несоблюдении установленных условий признания действительности усиленной квалифицированной электронной подписи специалист Администрации подготавливает уведомление об отказе в приеме документов к рассмотрению и направляет его на указанный в заявлении адрес электронной почты (при наличии) или иным указанным в заявлении способом. Уведомление должно содержать ссылки на пункты </w:t>
      </w:r>
      <w:hyperlink r:id="rId23" w:history="1">
        <w:r w:rsidRPr="001B117C">
          <w:rPr>
            <w:rFonts w:ascii="Times New Roman" w:eastAsia="Calibri" w:hAnsi="Times New Roman" w:cs="Times New Roman"/>
            <w:u w:val="single"/>
          </w:rPr>
          <w:t>статьи 11</w:t>
        </w:r>
      </w:hyperlink>
      <w:r w:rsidRPr="001B117C">
        <w:rPr>
          <w:rFonts w:ascii="Times New Roman" w:eastAsia="Times New Roman" w:hAnsi="Times New Roman" w:cs="Times New Roman"/>
        </w:rPr>
        <w:t xml:space="preserve"> Федерального закона N 63-ФЗ, которые послужили основанием для принятия указанного решения. Такое уведомление направляется не позднее 1 рабочего дня со дня представления заявления.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7) продолжительность административной процедуры (максимальный срок ее выполнения) по приему и регистрации уведомления и документов, представленных заявителем, составляет 1 рабочий день со дня поступления заявления и документов в Администрацию.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3.3. Направление межведомственных запросов: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lastRenderedPageBreak/>
        <w:t xml:space="preserve">1) основанием для начала административной процедуры по формированию и направлению межведомственных запросов, получению межведомственных ответов является поступление уведомления и приложенных к нему документов в Администрацию;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2) критерием принятия решения о формировании и направлении межведомственных запросов является непредставление заявителем документов, предусмотренных </w:t>
      </w:r>
      <w:hyperlink r:id="rId24" w:history="1">
        <w:r w:rsidRPr="001B117C">
          <w:rPr>
            <w:rFonts w:ascii="Times New Roman" w:eastAsia="Calibri" w:hAnsi="Times New Roman" w:cs="Times New Roman"/>
            <w:u w:val="single"/>
          </w:rPr>
          <w:t>пунктом 2.7</w:t>
        </w:r>
      </w:hyperlink>
      <w:r w:rsidRPr="001B117C">
        <w:rPr>
          <w:rFonts w:ascii="Times New Roman" w:eastAsia="Times New Roman" w:hAnsi="Times New Roman" w:cs="Times New Roman"/>
        </w:rPr>
        <w:t xml:space="preserve">. настоящего Административного регламента;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3) межведомственные запросы направляются специалистом Администрации, ответственным за предоставление муниципальной услуги в течение 1 рабочего дня со дня начала административной процедуры по формированию и направлению межведомственных запросов.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Целью направления межведомственных запросов является получение документов и (или) информации, необходимых для предоставления муниципальной услуги.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Межведомственные запросы в форме электронного документа подписываются электронной подписью.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В случае отсутствия технической возможности межведомственные запросы направляются на бумажном носителе.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Результатом административного действия являются зарегистрированные и направленные межведомственные запросы.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Максимальный срок выполнения административной процедуры - не более чем 3 </w:t>
      </w:r>
      <w:proofErr w:type="gramStart"/>
      <w:r w:rsidRPr="001B117C">
        <w:rPr>
          <w:rFonts w:ascii="Times New Roman" w:eastAsia="Times New Roman" w:hAnsi="Times New Roman" w:cs="Times New Roman"/>
        </w:rPr>
        <w:t>календарных</w:t>
      </w:r>
      <w:proofErr w:type="gramEnd"/>
      <w:r w:rsidRPr="001B117C">
        <w:rPr>
          <w:rFonts w:ascii="Times New Roman" w:eastAsia="Times New Roman" w:hAnsi="Times New Roman" w:cs="Times New Roman"/>
        </w:rPr>
        <w:t xml:space="preserve"> дня со дня поступления уведомления в Администрацию; </w:t>
      </w:r>
    </w:p>
    <w:p w:rsidR="00C51984" w:rsidRPr="001B117C" w:rsidRDefault="00C51984" w:rsidP="00C51984">
      <w:pPr>
        <w:spacing w:before="168" w:after="0" w:line="288" w:lineRule="atLeast"/>
        <w:jc w:val="both"/>
        <w:rPr>
          <w:rFonts w:ascii="Times New Roman" w:eastAsia="Times New Roman" w:hAnsi="Times New Roman" w:cs="Times New Roman"/>
        </w:rPr>
      </w:pPr>
      <w:proofErr w:type="gramStart"/>
      <w:r w:rsidRPr="001B117C">
        <w:rPr>
          <w:rFonts w:ascii="Times New Roman" w:eastAsia="Times New Roman" w:hAnsi="Times New Roman" w:cs="Times New Roman"/>
        </w:rPr>
        <w:t xml:space="preserve">4) специалист Администрации,  ответственный за предоставление муниципальной услуги осуществляет проверку уведомления о завершении сноса объекта капитального строительства и иных документов, необходимых для предоставления муниципальной услуги, представленных заявителем, на соответствие требованиям, предъявляемым к содержанию и оформлению таких документов нормативными правовыми актами Российской Федерации, в том числе на предмет наличия документов, указанных в </w:t>
      </w:r>
      <w:hyperlink r:id="rId25" w:history="1">
        <w:r w:rsidRPr="001B117C">
          <w:rPr>
            <w:rFonts w:ascii="Times New Roman" w:eastAsia="Calibri" w:hAnsi="Times New Roman" w:cs="Times New Roman"/>
            <w:u w:val="single"/>
          </w:rPr>
          <w:t>пункте 2.6</w:t>
        </w:r>
      </w:hyperlink>
      <w:r w:rsidRPr="001B117C">
        <w:rPr>
          <w:rFonts w:ascii="Times New Roman" w:eastAsia="Times New Roman" w:hAnsi="Times New Roman" w:cs="Times New Roman"/>
        </w:rPr>
        <w:t xml:space="preserve"> - </w:t>
      </w:r>
      <w:hyperlink r:id="rId26" w:history="1">
        <w:r w:rsidRPr="001B117C">
          <w:rPr>
            <w:rFonts w:ascii="Times New Roman" w:eastAsia="Calibri" w:hAnsi="Times New Roman" w:cs="Times New Roman"/>
            <w:u w:val="single"/>
          </w:rPr>
          <w:t>2.8</w:t>
        </w:r>
      </w:hyperlink>
      <w:r w:rsidRPr="001B117C">
        <w:rPr>
          <w:rFonts w:ascii="Times New Roman" w:eastAsia="Times New Roman" w:hAnsi="Times New Roman" w:cs="Times New Roman"/>
        </w:rPr>
        <w:t xml:space="preserve"> настоящего Регламента. </w:t>
      </w:r>
      <w:proofErr w:type="gramEnd"/>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highlight w:val="yellow"/>
        </w:rPr>
        <w:t>На основании анализа</w:t>
      </w:r>
      <w:r w:rsidRPr="001B117C">
        <w:rPr>
          <w:rFonts w:ascii="Times New Roman" w:eastAsia="Times New Roman" w:hAnsi="Times New Roman" w:cs="Times New Roman"/>
        </w:rPr>
        <w:t xml:space="preserve"> сведений, содержащихся в уведомлении о завершении сноса объекта капитального строительства, в документах и информации, полученных от органов и организаций в результате межведомственного информационного взаимодействия, устанавливает наличие права заявителя на предоставление муниципальной услуги.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3.5. Принятие решения о предоставлении муниципальной услуги: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1) основанием для начала административной процедуры является проверка представленных документов отсутствие оснований для отказа в предоставлении муниципальной услуги, предусмотренных </w:t>
      </w:r>
      <w:hyperlink r:id="rId27" w:history="1">
        <w:r w:rsidRPr="001B117C">
          <w:rPr>
            <w:rFonts w:ascii="Times New Roman" w:eastAsia="Calibri" w:hAnsi="Times New Roman" w:cs="Times New Roman"/>
            <w:u w:val="single"/>
          </w:rPr>
          <w:t>пунктом 2.9</w:t>
        </w:r>
      </w:hyperlink>
      <w:r w:rsidRPr="001B117C">
        <w:rPr>
          <w:rFonts w:ascii="Times New Roman" w:eastAsia="Times New Roman" w:hAnsi="Times New Roman" w:cs="Times New Roman"/>
        </w:rPr>
        <w:t xml:space="preserve"> настоящего Административного регламента, специалист, ответственный за предоставление муниципальной услуги Администрации подготавливает письмо в соответствии с </w:t>
      </w:r>
      <w:hyperlink r:id="rId28" w:history="1">
        <w:r w:rsidRPr="001B117C">
          <w:rPr>
            <w:rFonts w:ascii="Times New Roman" w:eastAsia="Calibri" w:hAnsi="Times New Roman" w:cs="Times New Roman"/>
            <w:u w:val="single"/>
          </w:rPr>
          <w:t>подпунктом 3 пункта 2.3</w:t>
        </w:r>
      </w:hyperlink>
      <w:r w:rsidRPr="001B117C">
        <w:rPr>
          <w:rFonts w:ascii="Times New Roman" w:eastAsia="Times New Roman" w:hAnsi="Times New Roman" w:cs="Times New Roman"/>
        </w:rPr>
        <w:t xml:space="preserve"> настоящего Регламента.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Также в случае положительного решения специалистом Администрации уведомление о завершении сноса объекта капитального строительства с приложенными документами передаются для размещения данного уведомления в ИСОГД.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lastRenderedPageBreak/>
        <w:t xml:space="preserve">Результатом административной процедуры является: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а) размещение уведомления в ИСОГД;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б) направление заявителю подписанного главой Администрации письма в соответствии </w:t>
      </w:r>
      <w:hyperlink r:id="rId29" w:history="1">
        <w:r w:rsidRPr="001B117C">
          <w:rPr>
            <w:rFonts w:ascii="Times New Roman" w:eastAsia="Calibri" w:hAnsi="Times New Roman" w:cs="Times New Roman"/>
            <w:u w:val="single"/>
          </w:rPr>
          <w:t>подпунктом 3 пункта 2.3</w:t>
        </w:r>
      </w:hyperlink>
      <w:r w:rsidRPr="001B117C">
        <w:rPr>
          <w:rFonts w:ascii="Times New Roman" w:eastAsia="Times New Roman" w:hAnsi="Times New Roman" w:cs="Times New Roman"/>
        </w:rPr>
        <w:t xml:space="preserve"> 2 настоящего Регламента вместе с отметкой о регистрации данного уведомления в Администрации;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в) направление в орган регионального государственного строительного надзора информационного письма о размещении уведомления о завершении сноса объекта капитального строительства в ИСОГД;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2) в случае выявления оснований для отказа в предоставлении муниципальной услуги, предусмотренных </w:t>
      </w:r>
      <w:hyperlink r:id="rId30" w:history="1">
        <w:r w:rsidRPr="001B117C">
          <w:rPr>
            <w:rFonts w:ascii="Times New Roman" w:eastAsia="Calibri" w:hAnsi="Times New Roman" w:cs="Times New Roman"/>
            <w:u w:val="single"/>
          </w:rPr>
          <w:t>пунктом 2.9</w:t>
        </w:r>
      </w:hyperlink>
      <w:r w:rsidRPr="001B117C">
        <w:rPr>
          <w:rFonts w:ascii="Times New Roman" w:eastAsia="Times New Roman" w:hAnsi="Times New Roman" w:cs="Times New Roman"/>
        </w:rPr>
        <w:t xml:space="preserve">. настоящего Административного регламента, специалист, ответственный за предоставление муниципальной услуги готовит письмо об отказе в предоставлении муниципальной услуги в соответствии </w:t>
      </w:r>
      <w:hyperlink r:id="rId31" w:history="1">
        <w:r w:rsidRPr="001B117C">
          <w:rPr>
            <w:rFonts w:ascii="Times New Roman" w:eastAsia="Calibri" w:hAnsi="Times New Roman" w:cs="Times New Roman"/>
            <w:u w:val="single"/>
          </w:rPr>
          <w:t>подпунктом 4 пункта 2.3</w:t>
        </w:r>
      </w:hyperlink>
      <w:r w:rsidRPr="001B117C">
        <w:rPr>
          <w:rFonts w:ascii="Times New Roman" w:eastAsia="Times New Roman" w:hAnsi="Times New Roman" w:cs="Times New Roman"/>
        </w:rPr>
        <w:t xml:space="preserve"> настоящего Регламента.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Результатом административной процедуры является направление заявителю подписанного главой Администрации письма в соответствии с </w:t>
      </w:r>
      <w:hyperlink r:id="rId32" w:history="1">
        <w:r w:rsidRPr="001B117C">
          <w:rPr>
            <w:rFonts w:ascii="Times New Roman" w:eastAsia="Calibri" w:hAnsi="Times New Roman" w:cs="Times New Roman"/>
            <w:u w:val="single"/>
          </w:rPr>
          <w:t>подпунктом 4 пункта 2.3</w:t>
        </w:r>
      </w:hyperlink>
      <w:r w:rsidRPr="001B117C">
        <w:rPr>
          <w:rFonts w:ascii="Times New Roman" w:eastAsia="Times New Roman" w:hAnsi="Times New Roman" w:cs="Times New Roman"/>
        </w:rPr>
        <w:t xml:space="preserve"> настоящего Регламента об отказе в предоставлении муниципальной услуги.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Максимальный срок выполнения административной процедуры составляет 4 рабочих дня.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3.6. Формирование и направление заявителю результата муниципальной услуги: </w:t>
      </w:r>
    </w:p>
    <w:p w:rsidR="00C51984" w:rsidRPr="001B117C" w:rsidRDefault="00C51984" w:rsidP="00C51984">
      <w:pPr>
        <w:spacing w:before="168" w:after="0" w:line="288" w:lineRule="atLeast"/>
        <w:jc w:val="both"/>
        <w:rPr>
          <w:rFonts w:ascii="Times New Roman" w:eastAsia="Times New Roman" w:hAnsi="Times New Roman" w:cs="Times New Roman"/>
        </w:rPr>
      </w:pPr>
      <w:proofErr w:type="gramStart"/>
      <w:r w:rsidRPr="001B117C">
        <w:rPr>
          <w:rFonts w:ascii="Times New Roman" w:eastAsia="Times New Roman" w:hAnsi="Times New Roman" w:cs="Times New Roman"/>
        </w:rPr>
        <w:t xml:space="preserve">1) основанием для начала административной процедуры по формированию и направлению заявителю результата муниципальной услуги является поступление специалисту Администрации, ответственному за прием и регистрацию документов, подписанного информационного письма о размещении уведомления о завершении сноса объекта капитального строительства в ИСОГД и в соответствии с </w:t>
      </w:r>
      <w:hyperlink r:id="rId33" w:history="1">
        <w:r w:rsidRPr="001B117C">
          <w:rPr>
            <w:rFonts w:ascii="Times New Roman" w:eastAsia="Calibri" w:hAnsi="Times New Roman" w:cs="Times New Roman"/>
            <w:u w:val="single"/>
          </w:rPr>
          <w:t>частью 14 статьи 55.31</w:t>
        </w:r>
      </w:hyperlink>
      <w:r w:rsidRPr="001B117C">
        <w:rPr>
          <w:rFonts w:ascii="Times New Roman" w:eastAsia="Times New Roman" w:hAnsi="Times New Roman" w:cs="Times New Roman"/>
        </w:rPr>
        <w:t xml:space="preserve"> Кодекса, уведомления органа регионального государственного строительного надзора о размещении данного уведомления в ИСОГД, вместе</w:t>
      </w:r>
      <w:proofErr w:type="gramEnd"/>
      <w:r w:rsidRPr="001B117C">
        <w:rPr>
          <w:rFonts w:ascii="Times New Roman" w:eastAsia="Times New Roman" w:hAnsi="Times New Roman" w:cs="Times New Roman"/>
        </w:rPr>
        <w:t xml:space="preserve"> с отметкой о регистрации данного уведомления в Администрации, либо письменного решения об отказе в размещении в ИСОГД и не об уведомлении органа регионального государственного строительного надзора;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2) критерием принятия решения о формировании и направлении результата муниципальной услуги является завершение административной процедуры по проверке представленных документов и принятию решения;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3) специалист Администрации, ответственный за прием и регистрацию документов, производит регистрацию подписанного письма с результатом в соответствии с одним из </w:t>
      </w:r>
      <w:hyperlink r:id="rId34" w:history="1">
        <w:r w:rsidRPr="001B117C">
          <w:rPr>
            <w:rFonts w:ascii="Times New Roman" w:eastAsia="Calibri" w:hAnsi="Times New Roman" w:cs="Times New Roman"/>
            <w:u w:val="single"/>
          </w:rPr>
          <w:t>пунктов 2.3</w:t>
        </w:r>
      </w:hyperlink>
      <w:r w:rsidRPr="001B117C">
        <w:rPr>
          <w:rFonts w:ascii="Times New Roman" w:eastAsia="Times New Roman" w:hAnsi="Times New Roman" w:cs="Times New Roman"/>
        </w:rPr>
        <w:t xml:space="preserve"> настоящего Регламента в течение 1 рабочего дня;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4) результат муниципальной услуги направляется заявителю одним из способов, указанных в уведомлении;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5) продолжительность административной процедуры по регистрации и направлению результата муниципальной услуги (максимальный срок ее выполнения) составляет 1 рабочий день.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3.7. Порядок исправления допущенных опечаток и ошибок в выданных в результате предоставления муниципальной услуги документах: </w:t>
      </w:r>
    </w:p>
    <w:p w:rsidR="00C51984" w:rsidRPr="001B117C" w:rsidRDefault="00C51984" w:rsidP="00C51984">
      <w:pPr>
        <w:spacing w:before="168" w:after="0" w:line="288" w:lineRule="atLeast"/>
        <w:jc w:val="both"/>
        <w:rPr>
          <w:rFonts w:ascii="Times New Roman" w:eastAsia="Times New Roman" w:hAnsi="Times New Roman" w:cs="Times New Roman"/>
        </w:rPr>
      </w:pPr>
      <w:proofErr w:type="gramStart"/>
      <w:r w:rsidRPr="001B117C">
        <w:rPr>
          <w:rFonts w:ascii="Times New Roman" w:eastAsia="Times New Roman" w:hAnsi="Times New Roman" w:cs="Times New Roman"/>
        </w:rPr>
        <w:t xml:space="preserve">1) основанием для начала административной процедуры по исправлению допущенных опечаток и ошибок (далее - техническая ошибка) в результате предоставления муниципальной услуги является получение Администрацией информации от заявителя о наличии технической ошибки; </w:t>
      </w:r>
      <w:proofErr w:type="gramEnd"/>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lastRenderedPageBreak/>
        <w:t xml:space="preserve">2) специалист Администрации, ответственный за прием и регистрацию документов передает информацию о технической ошибке специалисту Администрации, ответственному за предоставление услуги;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3) специалист Администрации, ответственный за предоставление услуги после получения информации о наличии технической ошибки готовит исправленное письмо в соответствии с </w:t>
      </w:r>
      <w:hyperlink r:id="rId35" w:history="1">
        <w:r w:rsidRPr="001B117C">
          <w:rPr>
            <w:rFonts w:ascii="Times New Roman" w:eastAsia="Calibri" w:hAnsi="Times New Roman" w:cs="Times New Roman"/>
            <w:u w:val="single"/>
          </w:rPr>
          <w:t>подпунктом 3 пункта 2.3</w:t>
        </w:r>
      </w:hyperlink>
      <w:r w:rsidRPr="001B117C">
        <w:rPr>
          <w:rFonts w:ascii="Times New Roman" w:eastAsia="Times New Roman" w:hAnsi="Times New Roman" w:cs="Times New Roman"/>
        </w:rPr>
        <w:t xml:space="preserve"> настоящего Регламента;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4) специалист Администрации, ответственный за прием и регистрацию документов регистрирует подписанное главой Администрации откорректированное письмо о размещении уведомления о завершении сноса объекта капитального строительства в результате предоставления муниципальной услуги и направляет такое письмо заявителю.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Результатом административной процедуры является исправление технической ошибки, направление заявителю откорректированного письма.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Максимальный срок устранения опечаток и ошибок составляет 3 рабочих дня. </w:t>
      </w:r>
    </w:p>
    <w:p w:rsidR="00C51984" w:rsidRPr="001B117C" w:rsidRDefault="00C51984" w:rsidP="00C51984">
      <w:pPr>
        <w:spacing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  </w:t>
      </w:r>
    </w:p>
    <w:p w:rsidR="00C51984" w:rsidRPr="001B117C" w:rsidRDefault="00C51984" w:rsidP="00C51984">
      <w:pPr>
        <w:spacing w:after="0" w:line="240" w:lineRule="auto"/>
        <w:jc w:val="center"/>
        <w:rPr>
          <w:rFonts w:ascii="Times New Roman" w:eastAsia="Times New Roman" w:hAnsi="Times New Roman" w:cs="Times New Roman"/>
        </w:rPr>
      </w:pPr>
      <w:r w:rsidRPr="001B117C">
        <w:rPr>
          <w:rFonts w:ascii="Times New Roman" w:eastAsia="Times New Roman" w:hAnsi="Times New Roman" w:cs="Times New Roman"/>
          <w:b/>
          <w:bCs/>
        </w:rPr>
        <w:t xml:space="preserve">IV. Формы </w:t>
      </w:r>
      <w:proofErr w:type="gramStart"/>
      <w:r w:rsidRPr="001B117C">
        <w:rPr>
          <w:rFonts w:ascii="Times New Roman" w:eastAsia="Times New Roman" w:hAnsi="Times New Roman" w:cs="Times New Roman"/>
          <w:b/>
          <w:bCs/>
        </w:rPr>
        <w:t>контроля за</w:t>
      </w:r>
      <w:proofErr w:type="gramEnd"/>
      <w:r w:rsidRPr="001B117C">
        <w:rPr>
          <w:rFonts w:ascii="Times New Roman" w:eastAsia="Times New Roman" w:hAnsi="Times New Roman" w:cs="Times New Roman"/>
          <w:b/>
          <w:bCs/>
        </w:rPr>
        <w:t xml:space="preserve"> исполнением Административного</w:t>
      </w:r>
    </w:p>
    <w:p w:rsidR="00C51984" w:rsidRPr="001B117C" w:rsidRDefault="00C51984" w:rsidP="00C51984">
      <w:pPr>
        <w:spacing w:after="0" w:line="240" w:lineRule="auto"/>
        <w:jc w:val="center"/>
        <w:rPr>
          <w:rFonts w:ascii="Times New Roman" w:eastAsia="Times New Roman" w:hAnsi="Times New Roman" w:cs="Times New Roman"/>
        </w:rPr>
      </w:pPr>
      <w:r w:rsidRPr="001B117C">
        <w:rPr>
          <w:rFonts w:ascii="Times New Roman" w:eastAsia="Times New Roman" w:hAnsi="Times New Roman" w:cs="Times New Roman"/>
          <w:b/>
          <w:bCs/>
        </w:rPr>
        <w:t>регламента</w:t>
      </w:r>
    </w:p>
    <w:p w:rsidR="00C51984" w:rsidRPr="001B117C" w:rsidRDefault="00C51984" w:rsidP="00C51984">
      <w:pPr>
        <w:spacing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  </w:t>
      </w:r>
    </w:p>
    <w:p w:rsidR="00C51984" w:rsidRPr="001B117C" w:rsidRDefault="00C51984" w:rsidP="00C51984">
      <w:pPr>
        <w:spacing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4.1. </w:t>
      </w:r>
      <w:proofErr w:type="gramStart"/>
      <w:r w:rsidRPr="001B117C">
        <w:rPr>
          <w:rFonts w:ascii="Times New Roman" w:eastAsia="Times New Roman" w:hAnsi="Times New Roman" w:cs="Times New Roman"/>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 </w:t>
      </w:r>
      <w:proofErr w:type="gramEnd"/>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4.2. В Администрации проводятся плановые и внеплановые проверки полноты и качества исполнения муниципальной услуги. </w:t>
      </w:r>
    </w:p>
    <w:p w:rsidR="00C51984" w:rsidRPr="001B117C" w:rsidRDefault="00C51984" w:rsidP="00C51984">
      <w:pPr>
        <w:spacing w:before="168" w:after="0" w:line="288" w:lineRule="atLeast"/>
        <w:jc w:val="both"/>
        <w:rPr>
          <w:rFonts w:ascii="Times New Roman" w:eastAsia="Times New Roman" w:hAnsi="Times New Roman" w:cs="Times New Roman"/>
        </w:rPr>
      </w:pPr>
      <w:proofErr w:type="gramStart"/>
      <w:r w:rsidRPr="001B117C">
        <w:rPr>
          <w:rFonts w:ascii="Times New Roman" w:eastAsia="Times New Roman" w:hAnsi="Times New Roman" w:cs="Times New Roman"/>
        </w:rPr>
        <w:t xml:space="preserve">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 </w:t>
      </w:r>
      <w:proofErr w:type="gramEnd"/>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Периодичность осуществления проверок определяется главой Администрации </w:t>
      </w:r>
      <w:r w:rsidR="00C879FA" w:rsidRPr="001B117C">
        <w:rPr>
          <w:rFonts w:ascii="Times New Roman" w:eastAsia="Times New Roman" w:hAnsi="Times New Roman" w:cs="Times New Roman"/>
        </w:rPr>
        <w:t>Ульяновского сельсовета</w:t>
      </w:r>
      <w:r w:rsidRPr="001B117C">
        <w:rPr>
          <w:rFonts w:ascii="Times New Roman" w:eastAsia="Times New Roman" w:hAnsi="Times New Roman" w:cs="Times New Roman"/>
        </w:rPr>
        <w:t xml:space="preserve">.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Плановые и внеплановые проверки проводятся на основании распоряжений Администрации </w:t>
      </w:r>
      <w:r w:rsidR="00C879FA" w:rsidRPr="001B117C">
        <w:rPr>
          <w:rFonts w:ascii="Times New Roman" w:eastAsia="Times New Roman" w:hAnsi="Times New Roman" w:cs="Times New Roman"/>
        </w:rPr>
        <w:t>Ульяновского сельсовета</w:t>
      </w:r>
      <w:r w:rsidRPr="001B117C">
        <w:rPr>
          <w:rFonts w:ascii="Times New Roman" w:eastAsia="Times New Roman" w:hAnsi="Times New Roman" w:cs="Times New Roman"/>
        </w:rPr>
        <w:t xml:space="preserve">.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4.5. Ответственные исполнители несут персональную ответственность </w:t>
      </w:r>
      <w:proofErr w:type="gramStart"/>
      <w:r w:rsidRPr="001B117C">
        <w:rPr>
          <w:rFonts w:ascii="Times New Roman" w:eastAsia="Times New Roman" w:hAnsi="Times New Roman" w:cs="Times New Roman"/>
        </w:rPr>
        <w:t>за</w:t>
      </w:r>
      <w:proofErr w:type="gramEnd"/>
      <w:r w:rsidRPr="001B117C">
        <w:rPr>
          <w:rFonts w:ascii="Times New Roman" w:eastAsia="Times New Roman" w:hAnsi="Times New Roman" w:cs="Times New Roman"/>
        </w:rPr>
        <w:t xml:space="preserve">: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lastRenderedPageBreak/>
        <w:t xml:space="preserve">1) соответствие результатов рассмотрения документов требованиям законодательства Российской Федерации;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2) соблюдение сроков выполнения административных процедур при предоставлении муниципальной услуги.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w:t>
      </w:r>
    </w:p>
    <w:p w:rsidR="00C51984" w:rsidRPr="001B117C" w:rsidRDefault="00C51984" w:rsidP="00C51984">
      <w:pPr>
        <w:spacing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  </w:t>
      </w:r>
    </w:p>
    <w:p w:rsidR="00C51984" w:rsidRPr="001B117C" w:rsidRDefault="00C51984" w:rsidP="00C51984">
      <w:pPr>
        <w:spacing w:after="0" w:line="240" w:lineRule="auto"/>
        <w:jc w:val="center"/>
        <w:rPr>
          <w:rFonts w:ascii="Times New Roman" w:eastAsia="Times New Roman" w:hAnsi="Times New Roman" w:cs="Times New Roman"/>
        </w:rPr>
      </w:pPr>
      <w:r w:rsidRPr="001B117C">
        <w:rPr>
          <w:rFonts w:ascii="Times New Roman" w:eastAsia="Times New Roman" w:hAnsi="Times New Roman" w:cs="Times New Roman"/>
          <w:b/>
          <w:bCs/>
        </w:rPr>
        <w:t>V. Досудебный (внесудебный) порядок обжалования решений</w:t>
      </w:r>
    </w:p>
    <w:p w:rsidR="00C51984" w:rsidRPr="001B117C" w:rsidRDefault="00C51984" w:rsidP="00C51984">
      <w:pPr>
        <w:spacing w:after="0" w:line="240" w:lineRule="auto"/>
        <w:jc w:val="center"/>
        <w:rPr>
          <w:rFonts w:ascii="Times New Roman" w:eastAsia="Times New Roman" w:hAnsi="Times New Roman" w:cs="Times New Roman"/>
        </w:rPr>
      </w:pPr>
      <w:r w:rsidRPr="001B117C">
        <w:rPr>
          <w:rFonts w:ascii="Times New Roman" w:eastAsia="Times New Roman" w:hAnsi="Times New Roman" w:cs="Times New Roman"/>
          <w:b/>
          <w:bCs/>
        </w:rPr>
        <w:t>и действий (бездействия) органа, предоставляющего</w:t>
      </w:r>
    </w:p>
    <w:p w:rsidR="00C51984" w:rsidRPr="001B117C" w:rsidRDefault="00C51984" w:rsidP="00C51984">
      <w:pPr>
        <w:spacing w:after="0" w:line="240" w:lineRule="auto"/>
        <w:jc w:val="center"/>
        <w:rPr>
          <w:rFonts w:ascii="Times New Roman" w:eastAsia="Times New Roman" w:hAnsi="Times New Roman" w:cs="Times New Roman"/>
        </w:rPr>
      </w:pPr>
      <w:r w:rsidRPr="001B117C">
        <w:rPr>
          <w:rFonts w:ascii="Times New Roman" w:eastAsia="Times New Roman" w:hAnsi="Times New Roman" w:cs="Times New Roman"/>
          <w:b/>
          <w:bCs/>
        </w:rPr>
        <w:t>муниципальную услугу, а также должностного лица, органа</w:t>
      </w:r>
    </w:p>
    <w:p w:rsidR="00C51984" w:rsidRPr="001B117C" w:rsidRDefault="00C51984" w:rsidP="00C51984">
      <w:pPr>
        <w:spacing w:after="0" w:line="240" w:lineRule="auto"/>
        <w:jc w:val="center"/>
        <w:rPr>
          <w:rFonts w:ascii="Times New Roman" w:eastAsia="Times New Roman" w:hAnsi="Times New Roman" w:cs="Times New Roman"/>
        </w:rPr>
      </w:pPr>
      <w:proofErr w:type="gramStart"/>
      <w:r w:rsidRPr="001B117C">
        <w:rPr>
          <w:rFonts w:ascii="Times New Roman" w:eastAsia="Times New Roman" w:hAnsi="Times New Roman" w:cs="Times New Roman"/>
          <w:b/>
          <w:bCs/>
        </w:rPr>
        <w:t>предоставляющего</w:t>
      </w:r>
      <w:proofErr w:type="gramEnd"/>
      <w:r w:rsidRPr="001B117C">
        <w:rPr>
          <w:rFonts w:ascii="Times New Roman" w:eastAsia="Times New Roman" w:hAnsi="Times New Roman" w:cs="Times New Roman"/>
          <w:b/>
          <w:bCs/>
        </w:rPr>
        <w:t xml:space="preserve"> муниципальную услугу, либо муниципального</w:t>
      </w:r>
    </w:p>
    <w:p w:rsidR="00C51984" w:rsidRPr="001B117C" w:rsidRDefault="00C51984" w:rsidP="00C51984">
      <w:pPr>
        <w:spacing w:after="0" w:line="240" w:lineRule="auto"/>
        <w:jc w:val="center"/>
        <w:rPr>
          <w:rFonts w:ascii="Times New Roman" w:eastAsia="Times New Roman" w:hAnsi="Times New Roman" w:cs="Times New Roman"/>
        </w:rPr>
      </w:pPr>
      <w:r w:rsidRPr="001B117C">
        <w:rPr>
          <w:rFonts w:ascii="Times New Roman" w:eastAsia="Times New Roman" w:hAnsi="Times New Roman" w:cs="Times New Roman"/>
          <w:b/>
          <w:bCs/>
        </w:rPr>
        <w:t>служащего, многофункционального центра, работника</w:t>
      </w:r>
    </w:p>
    <w:p w:rsidR="00C51984" w:rsidRPr="001B117C" w:rsidRDefault="00C51984" w:rsidP="00C51984">
      <w:pPr>
        <w:spacing w:after="0" w:line="240" w:lineRule="auto"/>
        <w:jc w:val="center"/>
        <w:rPr>
          <w:rFonts w:ascii="Times New Roman" w:eastAsia="Times New Roman" w:hAnsi="Times New Roman" w:cs="Times New Roman"/>
        </w:rPr>
      </w:pPr>
      <w:r w:rsidRPr="001B117C">
        <w:rPr>
          <w:rFonts w:ascii="Times New Roman" w:eastAsia="Times New Roman" w:hAnsi="Times New Roman" w:cs="Times New Roman"/>
          <w:b/>
          <w:bCs/>
        </w:rPr>
        <w:t>многофункционального центра</w:t>
      </w:r>
    </w:p>
    <w:p w:rsidR="00C51984" w:rsidRPr="001B117C" w:rsidRDefault="00C51984" w:rsidP="00C51984">
      <w:pPr>
        <w:spacing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  </w:t>
      </w:r>
    </w:p>
    <w:p w:rsidR="00C51984" w:rsidRPr="001B117C" w:rsidRDefault="00C51984" w:rsidP="00C51984">
      <w:pPr>
        <w:spacing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5.1. Заинтересованные лица вправе подать жалобу на решение и (или) действие (бездействие), принятые и осуществляемые в ходе предоставления муниципальной услуги.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1B117C">
        <w:rPr>
          <w:rFonts w:ascii="Times New Roman" w:eastAsia="Times New Roman" w:hAnsi="Times New Roman" w:cs="Times New Roman"/>
        </w:rPr>
        <w:t>неудобства</w:t>
      </w:r>
      <w:proofErr w:type="gramEnd"/>
      <w:r w:rsidRPr="001B117C">
        <w:rPr>
          <w:rFonts w:ascii="Times New Roman" w:eastAsia="Times New Roman" w:hAnsi="Times New Roman" w:cs="Times New Roman"/>
        </w:rPr>
        <w:t xml:space="preserve"> и указывается информация о дальнейших действиях, которые необходимо совершить заявителю в целях получения муниципальной услуги.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В случае признания </w:t>
      </w:r>
      <w:proofErr w:type="gramStart"/>
      <w:r w:rsidRPr="001B117C">
        <w:rPr>
          <w:rFonts w:ascii="Times New Roman" w:eastAsia="Times New Roman" w:hAnsi="Times New Roman" w:cs="Times New Roman"/>
        </w:rPr>
        <w:t>жалобы</w:t>
      </w:r>
      <w:proofErr w:type="gramEnd"/>
      <w:r w:rsidRPr="001B117C">
        <w:rPr>
          <w:rFonts w:ascii="Times New Roman" w:eastAsia="Times New Roman" w:hAnsi="Times New Roman" w:cs="Times New Roman"/>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5.2. Жалоба на решения и действия (бездействие) Администрации </w:t>
      </w:r>
      <w:r w:rsidR="00C879FA" w:rsidRPr="001B117C">
        <w:rPr>
          <w:rFonts w:ascii="Times New Roman" w:eastAsia="Times New Roman" w:hAnsi="Times New Roman" w:cs="Times New Roman"/>
        </w:rPr>
        <w:t>Ульяновского сельсовета</w:t>
      </w:r>
      <w:r w:rsidRPr="001B117C">
        <w:rPr>
          <w:rFonts w:ascii="Times New Roman" w:eastAsia="Times New Roman" w:hAnsi="Times New Roman" w:cs="Times New Roman"/>
        </w:rPr>
        <w:t xml:space="preserve">, ее должностных лиц, муниципальных служащих подается в Администрацию </w:t>
      </w:r>
      <w:r w:rsidR="00C879FA" w:rsidRPr="001B117C">
        <w:rPr>
          <w:rFonts w:ascii="Times New Roman" w:eastAsia="Times New Roman" w:hAnsi="Times New Roman" w:cs="Times New Roman"/>
        </w:rPr>
        <w:t>Ульяновского сельсовета</w:t>
      </w:r>
      <w:r w:rsidRPr="001B117C">
        <w:rPr>
          <w:rFonts w:ascii="Times New Roman" w:eastAsia="Times New Roman" w:hAnsi="Times New Roman" w:cs="Times New Roman"/>
        </w:rPr>
        <w:t xml:space="preserve"> и рассматривается уполномоченными на это должностными лицами Администрации </w:t>
      </w:r>
      <w:r w:rsidR="00C879FA" w:rsidRPr="001B117C">
        <w:rPr>
          <w:rFonts w:ascii="Times New Roman" w:eastAsia="Times New Roman" w:hAnsi="Times New Roman" w:cs="Times New Roman"/>
        </w:rPr>
        <w:t>Ульяновского сельсовета</w:t>
      </w:r>
      <w:r w:rsidRPr="001B117C">
        <w:rPr>
          <w:rFonts w:ascii="Times New Roman" w:eastAsia="Times New Roman" w:hAnsi="Times New Roman" w:cs="Times New Roman"/>
        </w:rPr>
        <w:t xml:space="preserve"> в соответствии с распределением обязанностей.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Жалоба на решения и действия (бездействие) главы Администрации </w:t>
      </w:r>
      <w:r w:rsidR="00C879FA" w:rsidRPr="001B117C">
        <w:rPr>
          <w:rFonts w:ascii="Times New Roman" w:eastAsia="Times New Roman" w:hAnsi="Times New Roman" w:cs="Times New Roman"/>
        </w:rPr>
        <w:t>Ульяновского сельсовета</w:t>
      </w:r>
      <w:r w:rsidRPr="001B117C">
        <w:rPr>
          <w:rFonts w:ascii="Times New Roman" w:eastAsia="Times New Roman" w:hAnsi="Times New Roman" w:cs="Times New Roman"/>
        </w:rPr>
        <w:t xml:space="preserve"> подается главе Администрации </w:t>
      </w:r>
      <w:r w:rsidR="00C879FA" w:rsidRPr="001B117C">
        <w:rPr>
          <w:rFonts w:ascii="Times New Roman" w:eastAsia="Times New Roman" w:hAnsi="Times New Roman" w:cs="Times New Roman"/>
        </w:rPr>
        <w:t>Ульяновского сельсовета</w:t>
      </w:r>
      <w:r w:rsidRPr="001B117C">
        <w:rPr>
          <w:rFonts w:ascii="Times New Roman" w:eastAsia="Times New Roman" w:hAnsi="Times New Roman" w:cs="Times New Roman"/>
        </w:rPr>
        <w:t xml:space="preserve">.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5.3. Жалоба, поступившая в Администрацию </w:t>
      </w:r>
      <w:r w:rsidR="00C879FA" w:rsidRPr="001B117C">
        <w:rPr>
          <w:rFonts w:ascii="Times New Roman" w:eastAsia="Times New Roman" w:hAnsi="Times New Roman" w:cs="Times New Roman"/>
        </w:rPr>
        <w:t>Ульяновского сельсовета</w:t>
      </w:r>
      <w:r w:rsidRPr="001B117C">
        <w:rPr>
          <w:rFonts w:ascii="Times New Roman" w:eastAsia="Times New Roman" w:hAnsi="Times New Roman" w:cs="Times New Roman"/>
        </w:rPr>
        <w:t xml:space="preserve">, подлежит регистрации не позднее следующего за днем ее поступления рабочего дня.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5.4. Жалоба рассматривается в течение 15 рабочих дней со дня ее регистрации.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5.5. Жалоба на решения и действия (бездействие) многофункциональных центров предоставления государственных и муниципальных услуг Пензенской области (далее - многофункциональный центр) подается учредителям многофункциональных центров или уполномоченному должностному лицу на рассмотрение жалоб на решения и действия (бездействие) многофункциональных центров.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Жалоба на решения и действия (бездействие) работников многофункциональных центров подается руководителям многофункциональных центров.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Жалоба на решения и действия (бездействие) руководителя многофункционального центра подается в Правительство Пензенской области.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5.6. </w:t>
      </w:r>
      <w:proofErr w:type="gramStart"/>
      <w:r w:rsidRPr="001B117C">
        <w:rPr>
          <w:rFonts w:ascii="Times New Roman" w:eastAsia="Times New Roman" w:hAnsi="Times New Roman" w:cs="Times New Roman"/>
        </w:rPr>
        <w:t xml:space="preserve">Информирование заявителей о порядке подачи и рассмотрения жалобы обеспечивается посредством размещения информации на информационном стенде в местах предоставления муниципальной услуги, на </w:t>
      </w:r>
      <w:r w:rsidRPr="001B117C">
        <w:rPr>
          <w:rFonts w:ascii="Times New Roman" w:eastAsia="Times New Roman" w:hAnsi="Times New Roman" w:cs="Times New Roman"/>
        </w:rPr>
        <w:lastRenderedPageBreak/>
        <w:t xml:space="preserve">официальном сайте администрации: https://tamala.pnzreg.ru/, на Едином портале государственных и муниципальных услуг (функций): </w:t>
      </w:r>
      <w:hyperlink r:id="rId36" w:tgtFrame="_blank" w:tooltip="&lt;div class=&quot;doc www&quot;&gt;&lt;span class=&quot;aligner&quot;&gt;&lt;div class=&quot;icon listDocWWW-16&quot;&gt;&lt;/div&gt;&lt;/span&gt;https://gosuslugi.ru&lt;/div&gt;" w:history="1">
        <w:r w:rsidRPr="001B117C">
          <w:rPr>
            <w:rFonts w:ascii="Times New Roman" w:eastAsia="Calibri" w:hAnsi="Times New Roman" w:cs="Times New Roman"/>
            <w:u w:val="single"/>
          </w:rPr>
          <w:t>https://gosuslugi.ru</w:t>
        </w:r>
      </w:hyperlink>
      <w:r w:rsidRPr="001B117C">
        <w:rPr>
          <w:rFonts w:ascii="Times New Roman" w:eastAsia="Times New Roman" w:hAnsi="Times New Roman" w:cs="Times New Roman"/>
        </w:rPr>
        <w:t xml:space="preserve"> и Региональном портале государственных и муниципальных услуг Пензенской области: </w:t>
      </w:r>
      <w:hyperlink r:id="rId37" w:tgtFrame="_blank" w:tooltip="&lt;div class=&quot;doc www&quot;&gt;&lt;span class=&quot;aligner&quot;&gt;&lt;div class=&quot;icon listDocWWW-16&quot;&gt;&lt;/div&gt;&lt;/span&gt;https://gosuslugi.pnzreg.ru&lt;/div&gt;" w:history="1">
        <w:r w:rsidRPr="001B117C">
          <w:rPr>
            <w:rFonts w:ascii="Times New Roman" w:eastAsia="Calibri" w:hAnsi="Times New Roman" w:cs="Times New Roman"/>
            <w:u w:val="single"/>
          </w:rPr>
          <w:t>https://gosuslugi.pnzreg.ru</w:t>
        </w:r>
      </w:hyperlink>
      <w:r w:rsidRPr="001B117C">
        <w:rPr>
          <w:rFonts w:ascii="Times New Roman" w:eastAsia="Times New Roman" w:hAnsi="Times New Roman" w:cs="Times New Roman"/>
        </w:rPr>
        <w:t xml:space="preserve">. </w:t>
      </w:r>
      <w:proofErr w:type="gramEnd"/>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Указанная информация также может быть сообщена заявителю в устной и (или) в письменной форме, в том числе посредством электронной почты.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5.7. Порядок досудебного (внесудебного) обжалования решений и действий (бездействия) органов местного самоуправления, многофункциональных центров, а также их должностных лиц, муниципальных служащих, работников регулируется следующими нормативными правовыми актами: </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1) Федеральный </w:t>
      </w:r>
      <w:hyperlink r:id="rId38" w:history="1">
        <w:r w:rsidRPr="001B117C">
          <w:rPr>
            <w:rFonts w:ascii="Times New Roman" w:eastAsia="Calibri" w:hAnsi="Times New Roman" w:cs="Times New Roman"/>
            <w:u w:val="single"/>
          </w:rPr>
          <w:t>закон</w:t>
        </w:r>
      </w:hyperlink>
      <w:r w:rsidRPr="001B117C">
        <w:rPr>
          <w:rFonts w:ascii="Times New Roman" w:eastAsia="Times New Roman" w:hAnsi="Times New Roman" w:cs="Times New Roman"/>
        </w:rPr>
        <w:t xml:space="preserve"> от 27.07.2010 №210-ФЗ "Об организации предоставления государственных и муниципальных услуг",</w:t>
      </w:r>
    </w:p>
    <w:p w:rsidR="00C51984" w:rsidRPr="001B117C" w:rsidRDefault="00C51984" w:rsidP="00C51984">
      <w:pPr>
        <w:spacing w:before="168"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2)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C879FA" w:rsidRPr="001B117C" w:rsidRDefault="00C51984" w:rsidP="00C879FA">
      <w:pPr>
        <w:widowControl w:val="0"/>
        <w:autoSpaceDE w:val="0"/>
        <w:autoSpaceDN w:val="0"/>
        <w:adjustRightInd w:val="0"/>
        <w:spacing w:after="0" w:line="240" w:lineRule="auto"/>
        <w:ind w:firstLine="709"/>
        <w:jc w:val="both"/>
        <w:rPr>
          <w:rFonts w:ascii="Times New Roman" w:eastAsia="Times New Roman" w:hAnsi="Times New Roman" w:cs="Times New Roman"/>
          <w:color w:val="00000A"/>
          <w:position w:val="-2"/>
          <w:lang w:eastAsia="ar-SA"/>
        </w:rPr>
      </w:pPr>
      <w:r w:rsidRPr="001B117C">
        <w:rPr>
          <w:rFonts w:ascii="Times New Roman" w:eastAsia="Calibri" w:hAnsi="Times New Roman" w:cs="Times New Roman"/>
          <w:lang w:eastAsia="en-US"/>
        </w:rPr>
        <w:t xml:space="preserve">3) постановление Администрации </w:t>
      </w:r>
      <w:r w:rsidR="00C879FA" w:rsidRPr="001B117C">
        <w:rPr>
          <w:rFonts w:ascii="Times New Roman" w:eastAsia="Calibri" w:hAnsi="Times New Roman" w:cs="Times New Roman"/>
          <w:lang w:eastAsia="en-US"/>
        </w:rPr>
        <w:t>Ульяновского сельсовета</w:t>
      </w:r>
      <w:r w:rsidRPr="001B117C">
        <w:rPr>
          <w:rFonts w:ascii="Times New Roman" w:eastAsia="Calibri" w:hAnsi="Times New Roman" w:cs="Times New Roman"/>
          <w:lang w:eastAsia="en-US"/>
        </w:rPr>
        <w:t xml:space="preserve"> </w:t>
      </w:r>
      <w:proofErr w:type="spellStart"/>
      <w:r w:rsidRPr="001B117C">
        <w:rPr>
          <w:rFonts w:ascii="Times New Roman" w:eastAsia="Calibri" w:hAnsi="Times New Roman" w:cs="Times New Roman"/>
          <w:lang w:eastAsia="en-US"/>
        </w:rPr>
        <w:t>Тамалинского</w:t>
      </w:r>
      <w:proofErr w:type="spellEnd"/>
      <w:r w:rsidRPr="001B117C">
        <w:rPr>
          <w:rFonts w:ascii="Times New Roman" w:eastAsia="Calibri" w:hAnsi="Times New Roman" w:cs="Times New Roman"/>
          <w:lang w:eastAsia="en-US"/>
        </w:rPr>
        <w:t xml:space="preserve"> района Пензенской области от </w:t>
      </w:r>
      <w:r w:rsidR="00C879FA" w:rsidRPr="001B117C">
        <w:rPr>
          <w:rFonts w:ascii="Times New Roman" w:eastAsia="Times New Roman" w:hAnsi="Times New Roman" w:cs="Times New Roman"/>
          <w:color w:val="00000A"/>
          <w:position w:val="-2"/>
          <w:lang w:eastAsia="ar-SA"/>
        </w:rPr>
        <w:t xml:space="preserve">25.09.2018 № 70-п «Об утверждении Порядка подачи и рассмотрения жалоб на решения и действия (бездействие) администрации Ульяновского сельсовета </w:t>
      </w:r>
      <w:proofErr w:type="spellStart"/>
      <w:r w:rsidR="00C879FA" w:rsidRPr="001B117C">
        <w:rPr>
          <w:rFonts w:ascii="Times New Roman" w:eastAsia="Times New Roman" w:hAnsi="Times New Roman" w:cs="Times New Roman"/>
          <w:color w:val="00000A"/>
          <w:position w:val="-2"/>
          <w:lang w:eastAsia="ar-SA"/>
        </w:rPr>
        <w:t>Тамалинского</w:t>
      </w:r>
      <w:proofErr w:type="spellEnd"/>
      <w:r w:rsidR="00C879FA" w:rsidRPr="001B117C">
        <w:rPr>
          <w:rFonts w:ascii="Times New Roman" w:eastAsia="Times New Roman" w:hAnsi="Times New Roman" w:cs="Times New Roman"/>
          <w:color w:val="00000A"/>
          <w:position w:val="-2"/>
          <w:lang w:eastAsia="ar-SA"/>
        </w:rPr>
        <w:t xml:space="preserve"> района Пензенской области, должностных лиц, муниципальных служащих администрации Ульяновского сельсовета </w:t>
      </w:r>
      <w:proofErr w:type="spellStart"/>
      <w:r w:rsidR="00C879FA" w:rsidRPr="001B117C">
        <w:rPr>
          <w:rFonts w:ascii="Times New Roman" w:eastAsia="Times New Roman" w:hAnsi="Times New Roman" w:cs="Times New Roman"/>
          <w:color w:val="00000A"/>
          <w:position w:val="-2"/>
          <w:lang w:eastAsia="ar-SA"/>
        </w:rPr>
        <w:t>Тамалинского</w:t>
      </w:r>
      <w:proofErr w:type="spellEnd"/>
      <w:r w:rsidR="00C879FA" w:rsidRPr="001B117C">
        <w:rPr>
          <w:rFonts w:ascii="Times New Roman" w:eastAsia="Times New Roman" w:hAnsi="Times New Roman" w:cs="Times New Roman"/>
          <w:color w:val="00000A"/>
          <w:position w:val="-2"/>
          <w:lang w:eastAsia="ar-SA"/>
        </w:rPr>
        <w:t xml:space="preserve"> района Пензенской области при предоставлении муниципальных услуг».</w:t>
      </w:r>
    </w:p>
    <w:p w:rsidR="00C51984" w:rsidRPr="001B117C" w:rsidRDefault="00C51984" w:rsidP="00C879FA">
      <w:pPr>
        <w:spacing w:after="0" w:line="240" w:lineRule="auto"/>
        <w:jc w:val="both"/>
        <w:rPr>
          <w:rFonts w:ascii="Times New Roman" w:eastAsia="Calibri" w:hAnsi="Times New Roman" w:cs="Times New Roman"/>
          <w:lang w:eastAsia="en-US"/>
        </w:rPr>
      </w:pPr>
      <w:r w:rsidRPr="001B117C">
        <w:rPr>
          <w:rFonts w:ascii="Times New Roman" w:eastAsia="Calibri" w:hAnsi="Times New Roman" w:cs="Times New Roman"/>
          <w:lang w:eastAsia="en-US"/>
        </w:rPr>
        <w:t xml:space="preserve">  </w:t>
      </w:r>
    </w:p>
    <w:p w:rsidR="00C51984" w:rsidRPr="001B117C" w:rsidRDefault="00C879FA" w:rsidP="00C879FA">
      <w:pPr>
        <w:spacing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w:t>
      </w:r>
    </w:p>
    <w:p w:rsidR="00C51984" w:rsidRPr="001B117C" w:rsidRDefault="00C51984" w:rsidP="00C51984">
      <w:pPr>
        <w:spacing w:after="0" w:line="288" w:lineRule="atLeast"/>
        <w:jc w:val="right"/>
        <w:rPr>
          <w:rFonts w:ascii="Times New Roman" w:eastAsia="Times New Roman" w:hAnsi="Times New Roman" w:cs="Times New Roman"/>
        </w:rPr>
      </w:pPr>
    </w:p>
    <w:p w:rsidR="00C51984" w:rsidRPr="001B117C" w:rsidRDefault="00C51984" w:rsidP="00C51984">
      <w:pPr>
        <w:spacing w:after="0" w:line="288" w:lineRule="atLeast"/>
        <w:jc w:val="right"/>
        <w:rPr>
          <w:rFonts w:ascii="Times New Roman" w:eastAsia="Times New Roman" w:hAnsi="Times New Roman" w:cs="Times New Roman"/>
        </w:rPr>
      </w:pPr>
      <w:r w:rsidRPr="001B117C">
        <w:rPr>
          <w:rFonts w:ascii="Times New Roman" w:eastAsia="Times New Roman" w:hAnsi="Times New Roman" w:cs="Times New Roman"/>
        </w:rPr>
        <w:t xml:space="preserve">Приложение № 1 </w:t>
      </w:r>
    </w:p>
    <w:p w:rsidR="00C51984" w:rsidRPr="001B117C" w:rsidRDefault="00C51984" w:rsidP="00C51984">
      <w:pPr>
        <w:spacing w:after="0" w:line="288" w:lineRule="atLeast"/>
        <w:jc w:val="right"/>
        <w:rPr>
          <w:rFonts w:ascii="Times New Roman" w:eastAsia="Times New Roman" w:hAnsi="Times New Roman" w:cs="Times New Roman"/>
        </w:rPr>
      </w:pPr>
      <w:r w:rsidRPr="001B117C">
        <w:rPr>
          <w:rFonts w:ascii="Times New Roman" w:eastAsia="Times New Roman" w:hAnsi="Times New Roman" w:cs="Times New Roman"/>
        </w:rPr>
        <w:t xml:space="preserve">к Административному регламенту </w:t>
      </w:r>
    </w:p>
    <w:p w:rsidR="00C51984" w:rsidRPr="001B117C" w:rsidRDefault="00C51984" w:rsidP="00C51984">
      <w:pPr>
        <w:spacing w:after="0" w:line="288" w:lineRule="atLeast"/>
        <w:jc w:val="right"/>
        <w:rPr>
          <w:rFonts w:ascii="Times New Roman" w:eastAsia="Times New Roman" w:hAnsi="Times New Roman" w:cs="Times New Roman"/>
        </w:rPr>
      </w:pPr>
      <w:r w:rsidRPr="001B117C">
        <w:rPr>
          <w:rFonts w:ascii="Times New Roman" w:eastAsia="Times New Roman" w:hAnsi="Times New Roman" w:cs="Times New Roman"/>
        </w:rPr>
        <w:t xml:space="preserve">предоставление </w:t>
      </w:r>
    </w:p>
    <w:p w:rsidR="00C51984" w:rsidRPr="001B117C" w:rsidRDefault="00C51984" w:rsidP="00C51984">
      <w:pPr>
        <w:spacing w:after="0" w:line="288" w:lineRule="atLeast"/>
        <w:jc w:val="right"/>
        <w:rPr>
          <w:rFonts w:ascii="Times New Roman" w:eastAsia="Times New Roman" w:hAnsi="Times New Roman" w:cs="Times New Roman"/>
        </w:rPr>
      </w:pPr>
      <w:r w:rsidRPr="001B117C">
        <w:rPr>
          <w:rFonts w:ascii="Times New Roman" w:eastAsia="Times New Roman" w:hAnsi="Times New Roman" w:cs="Times New Roman"/>
        </w:rPr>
        <w:t xml:space="preserve">муниципальной услуги </w:t>
      </w:r>
    </w:p>
    <w:p w:rsidR="00C51984" w:rsidRPr="001B117C" w:rsidRDefault="00C51984" w:rsidP="00C51984">
      <w:pPr>
        <w:spacing w:after="0" w:line="288" w:lineRule="atLeast"/>
        <w:jc w:val="right"/>
        <w:rPr>
          <w:rFonts w:ascii="Times New Roman" w:eastAsia="Times New Roman" w:hAnsi="Times New Roman" w:cs="Times New Roman"/>
        </w:rPr>
      </w:pPr>
      <w:r w:rsidRPr="001B117C">
        <w:rPr>
          <w:rFonts w:ascii="Times New Roman" w:eastAsia="Times New Roman" w:hAnsi="Times New Roman" w:cs="Times New Roman"/>
        </w:rPr>
        <w:t xml:space="preserve">"Прием и рассмотрение </w:t>
      </w:r>
    </w:p>
    <w:p w:rsidR="00C51984" w:rsidRPr="001B117C" w:rsidRDefault="00C51984" w:rsidP="00C51984">
      <w:pPr>
        <w:spacing w:after="0" w:line="288" w:lineRule="atLeast"/>
        <w:jc w:val="right"/>
        <w:rPr>
          <w:rFonts w:ascii="Times New Roman" w:eastAsia="Times New Roman" w:hAnsi="Times New Roman" w:cs="Times New Roman"/>
        </w:rPr>
      </w:pPr>
      <w:r w:rsidRPr="001B117C">
        <w:rPr>
          <w:rFonts w:ascii="Times New Roman" w:eastAsia="Times New Roman" w:hAnsi="Times New Roman" w:cs="Times New Roman"/>
        </w:rPr>
        <w:t>уведомления о планируемом сносе объекта</w:t>
      </w:r>
    </w:p>
    <w:p w:rsidR="00C51984" w:rsidRPr="001B117C" w:rsidRDefault="00C51984" w:rsidP="00C51984">
      <w:pPr>
        <w:spacing w:after="0" w:line="288" w:lineRule="atLeast"/>
        <w:jc w:val="right"/>
        <w:rPr>
          <w:rFonts w:ascii="Times New Roman" w:eastAsia="Times New Roman" w:hAnsi="Times New Roman" w:cs="Times New Roman"/>
        </w:rPr>
      </w:pPr>
      <w:r w:rsidRPr="001B117C">
        <w:rPr>
          <w:rFonts w:ascii="Times New Roman" w:eastAsia="Times New Roman" w:hAnsi="Times New Roman" w:cs="Times New Roman"/>
        </w:rPr>
        <w:t xml:space="preserve"> капитального строительства, о завершении </w:t>
      </w:r>
    </w:p>
    <w:p w:rsidR="00C51984" w:rsidRPr="001B117C" w:rsidRDefault="00C51984" w:rsidP="00C51984">
      <w:pPr>
        <w:spacing w:after="0" w:line="288" w:lineRule="atLeast"/>
        <w:jc w:val="right"/>
        <w:rPr>
          <w:rFonts w:ascii="Times New Roman" w:eastAsia="Times New Roman" w:hAnsi="Times New Roman" w:cs="Times New Roman"/>
        </w:rPr>
      </w:pPr>
      <w:r w:rsidRPr="001B117C">
        <w:rPr>
          <w:rFonts w:ascii="Times New Roman" w:eastAsia="Times New Roman" w:hAnsi="Times New Roman" w:cs="Times New Roman"/>
        </w:rPr>
        <w:t xml:space="preserve">сноса объекта капитального </w:t>
      </w:r>
    </w:p>
    <w:p w:rsidR="00C51984" w:rsidRPr="001B117C" w:rsidRDefault="00C51984" w:rsidP="00C51984">
      <w:pPr>
        <w:spacing w:after="0" w:line="288" w:lineRule="atLeast"/>
        <w:jc w:val="right"/>
        <w:rPr>
          <w:rFonts w:ascii="Times New Roman" w:eastAsia="Times New Roman" w:hAnsi="Times New Roman" w:cs="Times New Roman"/>
        </w:rPr>
      </w:pPr>
      <w:r w:rsidRPr="001B117C">
        <w:rPr>
          <w:rFonts w:ascii="Times New Roman" w:eastAsia="Times New Roman" w:hAnsi="Times New Roman" w:cs="Times New Roman"/>
        </w:rPr>
        <w:t xml:space="preserve">строительства" </w:t>
      </w:r>
    </w:p>
    <w:p w:rsidR="00C51984" w:rsidRPr="001B117C" w:rsidRDefault="00C51984" w:rsidP="00C51984">
      <w:pPr>
        <w:spacing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  </w:t>
      </w:r>
    </w:p>
    <w:p w:rsidR="00C51984" w:rsidRPr="001B117C" w:rsidRDefault="00C51984" w:rsidP="00C51984">
      <w:pPr>
        <w:spacing w:after="0" w:line="240" w:lineRule="auto"/>
        <w:jc w:val="center"/>
        <w:rPr>
          <w:rFonts w:ascii="Times New Roman" w:eastAsia="Times New Roman" w:hAnsi="Times New Roman" w:cs="Times New Roman"/>
        </w:rPr>
      </w:pPr>
      <w:r w:rsidRPr="001B117C">
        <w:rPr>
          <w:rFonts w:ascii="Times New Roman" w:eastAsia="Times New Roman" w:hAnsi="Times New Roman" w:cs="Times New Roman"/>
        </w:rPr>
        <w:t xml:space="preserve">Форма </w:t>
      </w:r>
    </w:p>
    <w:p w:rsidR="00C51984" w:rsidRPr="001B117C" w:rsidRDefault="00C51984" w:rsidP="00C51984">
      <w:pPr>
        <w:spacing w:after="0" w:line="240" w:lineRule="auto"/>
        <w:jc w:val="center"/>
        <w:rPr>
          <w:rFonts w:ascii="Times New Roman" w:eastAsia="Times New Roman" w:hAnsi="Times New Roman" w:cs="Times New Roman"/>
        </w:rPr>
      </w:pPr>
      <w:r w:rsidRPr="001B117C">
        <w:rPr>
          <w:rFonts w:ascii="Times New Roman" w:eastAsia="Times New Roman" w:hAnsi="Times New Roman" w:cs="Times New Roman"/>
        </w:rPr>
        <w:t xml:space="preserve">письма о размещении уведомления о завершении сноса объекта </w:t>
      </w:r>
    </w:p>
    <w:p w:rsidR="00C51984" w:rsidRPr="001B117C" w:rsidRDefault="00C51984" w:rsidP="00C51984">
      <w:pPr>
        <w:spacing w:after="0" w:line="240" w:lineRule="auto"/>
        <w:jc w:val="center"/>
        <w:rPr>
          <w:rFonts w:ascii="Times New Roman" w:eastAsia="Times New Roman" w:hAnsi="Times New Roman" w:cs="Times New Roman"/>
        </w:rPr>
      </w:pPr>
      <w:r w:rsidRPr="001B117C">
        <w:rPr>
          <w:rFonts w:ascii="Times New Roman" w:eastAsia="Times New Roman" w:hAnsi="Times New Roman" w:cs="Times New Roman"/>
        </w:rPr>
        <w:t xml:space="preserve">капитального строительства в информационной системе </w:t>
      </w:r>
    </w:p>
    <w:p w:rsidR="00C51984" w:rsidRPr="001B117C" w:rsidRDefault="00C51984" w:rsidP="00C51984">
      <w:pPr>
        <w:spacing w:after="0" w:line="240" w:lineRule="auto"/>
        <w:jc w:val="center"/>
        <w:rPr>
          <w:rFonts w:ascii="Times New Roman" w:eastAsia="Times New Roman" w:hAnsi="Times New Roman" w:cs="Times New Roman"/>
        </w:rPr>
      </w:pPr>
      <w:r w:rsidRPr="001B117C">
        <w:rPr>
          <w:rFonts w:ascii="Times New Roman" w:eastAsia="Times New Roman" w:hAnsi="Times New Roman" w:cs="Times New Roman"/>
        </w:rPr>
        <w:t xml:space="preserve">обеспечения градостроительной деятельности (ИСОГД) </w:t>
      </w:r>
    </w:p>
    <w:p w:rsidR="00C51984" w:rsidRPr="001B117C" w:rsidRDefault="00C51984" w:rsidP="00C51984">
      <w:pPr>
        <w:spacing w:after="0" w:line="240" w:lineRule="auto"/>
        <w:jc w:val="center"/>
        <w:rPr>
          <w:rFonts w:ascii="Times New Roman" w:eastAsia="Times New Roman" w:hAnsi="Times New Roman" w:cs="Times New Roman"/>
        </w:rPr>
      </w:pPr>
      <w:r w:rsidRPr="001B117C">
        <w:rPr>
          <w:rFonts w:ascii="Times New Roman" w:eastAsia="Times New Roman" w:hAnsi="Times New Roman" w:cs="Times New Roman"/>
        </w:rPr>
        <w:t xml:space="preserve">и в соответствии с ч. 14 ст. 55.31 Кодекса уведомлении </w:t>
      </w:r>
    </w:p>
    <w:p w:rsidR="00C51984" w:rsidRPr="001B117C" w:rsidRDefault="00C51984" w:rsidP="00C51984">
      <w:pPr>
        <w:spacing w:after="0" w:line="240" w:lineRule="auto"/>
        <w:jc w:val="center"/>
        <w:rPr>
          <w:rFonts w:ascii="Times New Roman" w:eastAsia="Times New Roman" w:hAnsi="Times New Roman" w:cs="Times New Roman"/>
        </w:rPr>
      </w:pPr>
      <w:r w:rsidRPr="001B117C">
        <w:rPr>
          <w:rFonts w:ascii="Times New Roman" w:eastAsia="Times New Roman" w:hAnsi="Times New Roman" w:cs="Times New Roman"/>
        </w:rPr>
        <w:t xml:space="preserve">органа регионального государственного строительного надзора </w:t>
      </w:r>
    </w:p>
    <w:p w:rsidR="00C51984" w:rsidRPr="001B117C" w:rsidRDefault="00C51984" w:rsidP="00C51984">
      <w:pPr>
        <w:spacing w:after="0" w:line="240" w:lineRule="auto"/>
        <w:jc w:val="center"/>
        <w:rPr>
          <w:rFonts w:ascii="Times New Roman" w:eastAsia="Times New Roman" w:hAnsi="Times New Roman" w:cs="Times New Roman"/>
        </w:rPr>
      </w:pPr>
      <w:r w:rsidRPr="001B117C">
        <w:rPr>
          <w:rFonts w:ascii="Times New Roman" w:eastAsia="Times New Roman" w:hAnsi="Times New Roman" w:cs="Times New Roman"/>
        </w:rPr>
        <w:t xml:space="preserve">о размещении данного уведомления в ИСОГД, вместе с отметкой </w:t>
      </w:r>
    </w:p>
    <w:p w:rsidR="00C51984" w:rsidRPr="001B117C" w:rsidRDefault="00C51984" w:rsidP="00C51984">
      <w:pPr>
        <w:spacing w:after="0" w:line="240" w:lineRule="auto"/>
        <w:jc w:val="center"/>
        <w:rPr>
          <w:rFonts w:ascii="Times New Roman" w:eastAsia="Times New Roman" w:hAnsi="Times New Roman" w:cs="Times New Roman"/>
        </w:rPr>
      </w:pPr>
      <w:r w:rsidRPr="001B117C">
        <w:rPr>
          <w:rFonts w:ascii="Times New Roman" w:eastAsia="Times New Roman" w:hAnsi="Times New Roman" w:cs="Times New Roman"/>
        </w:rPr>
        <w:t>о регистрации данного уведомления в Администрации</w:t>
      </w:r>
    </w:p>
    <w:p w:rsidR="00C51984" w:rsidRPr="001B117C" w:rsidRDefault="00C51984" w:rsidP="00C51984">
      <w:pPr>
        <w:spacing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  </w:t>
      </w:r>
    </w:p>
    <w:p w:rsidR="00C51984" w:rsidRPr="001B117C" w:rsidRDefault="00C51984" w:rsidP="00C51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1B117C">
        <w:rPr>
          <w:rFonts w:ascii="Courier New" w:eastAsia="Times New Roman" w:hAnsi="Courier New" w:cs="Courier New"/>
        </w:rPr>
        <w:t xml:space="preserve">                              ┌────────────┐</w:t>
      </w:r>
    </w:p>
    <w:p w:rsidR="00C51984" w:rsidRPr="001B117C" w:rsidRDefault="00C51984" w:rsidP="00C51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1B117C">
        <w:rPr>
          <w:rFonts w:ascii="Courier New" w:eastAsia="Times New Roman" w:hAnsi="Courier New" w:cs="Courier New"/>
        </w:rPr>
        <w:t xml:space="preserve">                              │    Герб    │</w:t>
      </w:r>
    </w:p>
    <w:p w:rsidR="00C51984" w:rsidRPr="001B117C" w:rsidRDefault="00C51984" w:rsidP="00C51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1B117C">
        <w:rPr>
          <w:rFonts w:ascii="Courier New" w:eastAsia="Times New Roman" w:hAnsi="Courier New" w:cs="Courier New"/>
        </w:rPr>
        <w:t xml:space="preserve">                              │ │</w:t>
      </w:r>
    </w:p>
    <w:p w:rsidR="00C51984" w:rsidRPr="001B117C" w:rsidRDefault="00C51984" w:rsidP="00C51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1B117C">
        <w:rPr>
          <w:rFonts w:ascii="Courier New" w:eastAsia="Times New Roman" w:hAnsi="Courier New" w:cs="Courier New"/>
        </w:rPr>
        <w:t xml:space="preserve">                              └────────────┘</w:t>
      </w:r>
    </w:p>
    <w:p w:rsidR="00C51984" w:rsidRPr="001B117C" w:rsidRDefault="00C51984" w:rsidP="00C51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1B117C">
        <w:rPr>
          <w:rFonts w:ascii="Courier New" w:eastAsia="Times New Roman" w:hAnsi="Courier New" w:cs="Courier New"/>
        </w:rPr>
        <w:t> </w:t>
      </w:r>
    </w:p>
    <w:p w:rsidR="00C51984" w:rsidRPr="001B117C" w:rsidRDefault="00C51984" w:rsidP="00C51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1B117C">
        <w:rPr>
          <w:rFonts w:ascii="Courier New" w:eastAsia="Times New Roman" w:hAnsi="Courier New" w:cs="Courier New"/>
        </w:rPr>
        <w:t xml:space="preserve">Администрация </w:t>
      </w:r>
      <w:r w:rsidR="00C879FA" w:rsidRPr="001B117C">
        <w:rPr>
          <w:rFonts w:ascii="Courier New" w:eastAsia="Times New Roman" w:hAnsi="Courier New" w:cs="Courier New"/>
          <w:position w:val="-2"/>
        </w:rPr>
        <w:t>Ульяновского сельсовета</w:t>
      </w:r>
      <w:r w:rsidRPr="001B117C">
        <w:rPr>
          <w:rFonts w:ascii="Courier New" w:eastAsia="Times New Roman" w:hAnsi="Courier New" w:cs="Courier New"/>
          <w:position w:val="-2"/>
        </w:rPr>
        <w:t xml:space="preserve"> </w:t>
      </w:r>
      <w:proofErr w:type="spellStart"/>
      <w:r w:rsidRPr="001B117C">
        <w:rPr>
          <w:rFonts w:ascii="Courier New" w:eastAsia="Times New Roman" w:hAnsi="Courier New" w:cs="Courier New"/>
          <w:position w:val="-2"/>
        </w:rPr>
        <w:t>Тамалинского</w:t>
      </w:r>
      <w:proofErr w:type="spellEnd"/>
      <w:r w:rsidRPr="001B117C">
        <w:rPr>
          <w:rFonts w:ascii="Courier New" w:eastAsia="Times New Roman" w:hAnsi="Courier New" w:cs="Courier New"/>
          <w:position w:val="-2"/>
        </w:rPr>
        <w:t xml:space="preserve"> района</w:t>
      </w:r>
    </w:p>
    <w:p w:rsidR="00C51984" w:rsidRPr="001B117C" w:rsidRDefault="00C51984" w:rsidP="00C51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1B117C">
        <w:rPr>
          <w:rFonts w:ascii="Courier New" w:eastAsia="Times New Roman" w:hAnsi="Courier New" w:cs="Courier New"/>
        </w:rPr>
        <w:t> </w:t>
      </w:r>
    </w:p>
    <w:p w:rsidR="00C51984" w:rsidRPr="001B117C" w:rsidRDefault="00C51984" w:rsidP="00C51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1B117C">
        <w:rPr>
          <w:rFonts w:ascii="Courier New" w:eastAsia="Times New Roman" w:hAnsi="Courier New" w:cs="Courier New"/>
        </w:rPr>
        <w:t xml:space="preserve">ул. </w:t>
      </w:r>
      <w:r w:rsidR="00C879FA" w:rsidRPr="001B117C">
        <w:rPr>
          <w:rFonts w:ascii="Courier New" w:eastAsia="Times New Roman" w:hAnsi="Courier New" w:cs="Courier New"/>
        </w:rPr>
        <w:t>Новая</w:t>
      </w:r>
      <w:r w:rsidRPr="001B117C">
        <w:rPr>
          <w:rFonts w:ascii="Courier New" w:eastAsia="Times New Roman" w:hAnsi="Courier New" w:cs="Courier New"/>
        </w:rPr>
        <w:t xml:space="preserve">, д. </w:t>
      </w:r>
      <w:r w:rsidR="00C879FA" w:rsidRPr="001B117C">
        <w:rPr>
          <w:rFonts w:ascii="Courier New" w:eastAsia="Times New Roman" w:hAnsi="Courier New" w:cs="Courier New"/>
        </w:rPr>
        <w:t>4/1</w:t>
      </w:r>
      <w:r w:rsidRPr="001B117C">
        <w:rPr>
          <w:rFonts w:ascii="Courier New" w:eastAsia="Times New Roman" w:hAnsi="Courier New" w:cs="Courier New"/>
        </w:rPr>
        <w:t xml:space="preserve">, </w:t>
      </w:r>
      <w:proofErr w:type="spellStart"/>
      <w:r w:rsidR="00C879FA" w:rsidRPr="001B117C">
        <w:rPr>
          <w:rFonts w:ascii="Courier New" w:eastAsia="Times New Roman" w:hAnsi="Courier New" w:cs="Courier New"/>
        </w:rPr>
        <w:t>с</w:t>
      </w:r>
      <w:proofErr w:type="gramStart"/>
      <w:r w:rsidR="00C879FA" w:rsidRPr="001B117C">
        <w:rPr>
          <w:rFonts w:ascii="Courier New" w:eastAsia="Times New Roman" w:hAnsi="Courier New" w:cs="Courier New"/>
        </w:rPr>
        <w:t>.У</w:t>
      </w:r>
      <w:proofErr w:type="gramEnd"/>
      <w:r w:rsidR="00C879FA" w:rsidRPr="001B117C">
        <w:rPr>
          <w:rFonts w:ascii="Courier New" w:eastAsia="Times New Roman" w:hAnsi="Courier New" w:cs="Courier New"/>
        </w:rPr>
        <w:t>льяновка</w:t>
      </w:r>
      <w:proofErr w:type="spellEnd"/>
      <w:r w:rsidRPr="001B117C">
        <w:rPr>
          <w:rFonts w:ascii="Courier New" w:eastAsia="Times New Roman" w:hAnsi="Courier New" w:cs="Courier New"/>
        </w:rPr>
        <w:t>, 4429</w:t>
      </w:r>
      <w:r w:rsidR="00C879FA" w:rsidRPr="001B117C">
        <w:rPr>
          <w:rFonts w:ascii="Courier New" w:eastAsia="Times New Roman" w:hAnsi="Courier New" w:cs="Courier New"/>
        </w:rPr>
        <w:t>21</w:t>
      </w:r>
      <w:r w:rsidRPr="001B117C">
        <w:rPr>
          <w:rFonts w:ascii="Courier New" w:eastAsia="Times New Roman" w:hAnsi="Courier New" w:cs="Courier New"/>
        </w:rPr>
        <w:t xml:space="preserve">            тел. 8(841-69) </w:t>
      </w:r>
      <w:r w:rsidR="00C879FA" w:rsidRPr="001B117C">
        <w:rPr>
          <w:rFonts w:ascii="Courier New" w:eastAsia="Times New Roman" w:hAnsi="Courier New" w:cs="Courier New"/>
        </w:rPr>
        <w:t>3-74-10</w:t>
      </w:r>
    </w:p>
    <w:p w:rsidR="00C51984" w:rsidRPr="001B117C" w:rsidRDefault="00C51984" w:rsidP="00C51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1B117C">
        <w:rPr>
          <w:rFonts w:ascii="Courier New" w:eastAsia="Times New Roman" w:hAnsi="Courier New" w:cs="Courier New"/>
        </w:rPr>
        <w:t> </w:t>
      </w:r>
    </w:p>
    <w:p w:rsidR="00C51984" w:rsidRPr="001B117C" w:rsidRDefault="00C51984" w:rsidP="00C51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1B117C">
        <w:rPr>
          <w:rFonts w:ascii="Courier New" w:eastAsia="Times New Roman" w:hAnsi="Courier New" w:cs="Courier New"/>
        </w:rPr>
        <w:t>______________ N __________</w:t>
      </w:r>
    </w:p>
    <w:p w:rsidR="00C51984" w:rsidRPr="001B117C" w:rsidRDefault="00C51984" w:rsidP="00C51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1B117C">
        <w:rPr>
          <w:rFonts w:ascii="Courier New" w:eastAsia="Times New Roman" w:hAnsi="Courier New" w:cs="Courier New"/>
        </w:rPr>
        <w:lastRenderedPageBreak/>
        <w:t xml:space="preserve">                                        ФИО _______________________________</w:t>
      </w:r>
    </w:p>
    <w:p w:rsidR="00C51984" w:rsidRPr="001B117C" w:rsidRDefault="00C51984" w:rsidP="00C51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1B117C">
        <w:rPr>
          <w:rFonts w:ascii="Courier New" w:eastAsia="Times New Roman" w:hAnsi="Courier New" w:cs="Courier New"/>
        </w:rPr>
        <w:t xml:space="preserve">На N _________ </w:t>
      </w:r>
      <w:proofErr w:type="gramStart"/>
      <w:r w:rsidRPr="001B117C">
        <w:rPr>
          <w:rFonts w:ascii="Courier New" w:eastAsia="Times New Roman" w:hAnsi="Courier New" w:cs="Courier New"/>
        </w:rPr>
        <w:t>от</w:t>
      </w:r>
      <w:proofErr w:type="gramEnd"/>
      <w:r w:rsidRPr="001B117C">
        <w:rPr>
          <w:rFonts w:ascii="Courier New" w:eastAsia="Times New Roman" w:hAnsi="Courier New" w:cs="Courier New"/>
        </w:rPr>
        <w:t xml:space="preserve"> _________             Почтовый адрес ____________________</w:t>
      </w:r>
    </w:p>
    <w:p w:rsidR="00C51984" w:rsidRPr="001B117C" w:rsidRDefault="00C51984" w:rsidP="00C51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1B117C">
        <w:rPr>
          <w:rFonts w:ascii="Courier New" w:eastAsia="Times New Roman" w:hAnsi="Courier New" w:cs="Courier New"/>
        </w:rPr>
        <w:t xml:space="preserve">                                        Адрес электронной почты ___________</w:t>
      </w:r>
    </w:p>
    <w:p w:rsidR="00C51984" w:rsidRPr="001B117C" w:rsidRDefault="00C51984" w:rsidP="00C51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1B117C">
        <w:rPr>
          <w:rFonts w:ascii="Courier New" w:eastAsia="Times New Roman" w:hAnsi="Courier New" w:cs="Courier New"/>
        </w:rPr>
        <w:t> </w:t>
      </w:r>
    </w:p>
    <w:p w:rsidR="00C51984" w:rsidRPr="001B117C" w:rsidRDefault="00C51984" w:rsidP="00C51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1B117C">
        <w:rPr>
          <w:rFonts w:ascii="Courier New" w:eastAsia="Times New Roman" w:hAnsi="Courier New" w:cs="Courier New"/>
        </w:rPr>
        <w:t xml:space="preserve">                              Уважаемы</w:t>
      </w:r>
      <w:proofErr w:type="gramStart"/>
      <w:r w:rsidRPr="001B117C">
        <w:rPr>
          <w:rFonts w:ascii="Courier New" w:eastAsia="Times New Roman" w:hAnsi="Courier New" w:cs="Courier New"/>
        </w:rPr>
        <w:t>й(</w:t>
      </w:r>
      <w:proofErr w:type="spellStart"/>
      <w:proofErr w:type="gramEnd"/>
      <w:r w:rsidRPr="001B117C">
        <w:rPr>
          <w:rFonts w:ascii="Courier New" w:eastAsia="Times New Roman" w:hAnsi="Courier New" w:cs="Courier New"/>
        </w:rPr>
        <w:t>ая</w:t>
      </w:r>
      <w:proofErr w:type="spellEnd"/>
      <w:r w:rsidRPr="001B117C">
        <w:rPr>
          <w:rFonts w:ascii="Courier New" w:eastAsia="Times New Roman" w:hAnsi="Courier New" w:cs="Courier New"/>
        </w:rPr>
        <w:t>) ____________!</w:t>
      </w:r>
    </w:p>
    <w:p w:rsidR="00C51984" w:rsidRPr="001B117C" w:rsidRDefault="00C51984" w:rsidP="00C51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1B117C">
        <w:rPr>
          <w:rFonts w:ascii="Courier New" w:eastAsia="Times New Roman" w:hAnsi="Courier New" w:cs="Courier New"/>
        </w:rPr>
        <w:t> </w:t>
      </w:r>
    </w:p>
    <w:p w:rsidR="00C51984" w:rsidRPr="001B117C" w:rsidRDefault="00C51984" w:rsidP="00C51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1B117C">
        <w:rPr>
          <w:rFonts w:ascii="Courier New" w:eastAsia="Times New Roman" w:hAnsi="Courier New" w:cs="Courier New"/>
        </w:rPr>
        <w:t xml:space="preserve">    На   Ваше уведомление   о   завершении   сноса   объекта   капитального</w:t>
      </w:r>
    </w:p>
    <w:p w:rsidR="00C51984" w:rsidRPr="001B117C" w:rsidRDefault="00C51984" w:rsidP="00C51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1B117C">
        <w:rPr>
          <w:rFonts w:ascii="Courier New" w:eastAsia="Times New Roman" w:hAnsi="Courier New" w:cs="Courier New"/>
        </w:rPr>
        <w:t xml:space="preserve">строительства  сообщаю  о  том,  что  в  соответствии  с  </w:t>
      </w:r>
      <w:hyperlink r:id="rId39" w:history="1">
        <w:r w:rsidRPr="001B117C">
          <w:rPr>
            <w:rFonts w:ascii="Courier New" w:eastAsia="Calibri" w:hAnsi="Courier New" w:cs="Times New Roman"/>
            <w:color w:val="0000FF"/>
            <w:u w:val="single"/>
          </w:rPr>
          <w:t>ч.  14  ст. 55.31</w:t>
        </w:r>
      </w:hyperlink>
    </w:p>
    <w:p w:rsidR="00C51984" w:rsidRPr="001B117C" w:rsidRDefault="00C51984" w:rsidP="00C51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1B117C">
        <w:rPr>
          <w:rFonts w:ascii="Courier New" w:eastAsia="Times New Roman" w:hAnsi="Courier New" w:cs="Courier New"/>
        </w:rPr>
        <w:t xml:space="preserve">Градостроительного кодекса Российской Федерации администрацией </w:t>
      </w:r>
      <w:r w:rsidR="00C879FA" w:rsidRPr="001B117C">
        <w:rPr>
          <w:rFonts w:ascii="Courier New" w:eastAsia="Times New Roman" w:hAnsi="Courier New" w:cs="Courier New"/>
        </w:rPr>
        <w:t>Ульяновского сельсовета</w:t>
      </w:r>
      <w:r w:rsidRPr="001B117C">
        <w:rPr>
          <w:rFonts w:ascii="Courier New" w:eastAsia="Times New Roman" w:hAnsi="Courier New" w:cs="Courier New"/>
        </w:rPr>
        <w:t xml:space="preserve"> в информационной системе обеспечения градостроительной деятельности (ИСОГД)</w:t>
      </w:r>
    </w:p>
    <w:p w:rsidR="00C51984" w:rsidRPr="001B117C" w:rsidRDefault="00C51984" w:rsidP="00C51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1B117C">
        <w:rPr>
          <w:rFonts w:ascii="Courier New" w:eastAsia="Times New Roman" w:hAnsi="Courier New" w:cs="Courier New"/>
        </w:rPr>
        <w:t>размещены следующие документы:</w:t>
      </w:r>
    </w:p>
    <w:p w:rsidR="00C51984" w:rsidRPr="001B117C" w:rsidRDefault="00C51984" w:rsidP="00C51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1B117C">
        <w:rPr>
          <w:rFonts w:ascii="Courier New" w:eastAsia="Times New Roman" w:hAnsi="Courier New" w:cs="Courier New"/>
        </w:rPr>
        <w:t xml:space="preserve">    - уведомление ФИО о завершении сноса объекта капитального строительства</w:t>
      </w:r>
    </w:p>
    <w:p w:rsidR="00C51984" w:rsidRPr="001B117C" w:rsidRDefault="00C51984" w:rsidP="00C51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1B117C">
        <w:rPr>
          <w:rFonts w:ascii="Courier New" w:eastAsia="Times New Roman" w:hAnsi="Courier New" w:cs="Courier New"/>
        </w:rPr>
        <w:t>___________________________________________________________________________</w:t>
      </w:r>
    </w:p>
    <w:p w:rsidR="00C51984" w:rsidRPr="001B117C" w:rsidRDefault="00C51984" w:rsidP="00C51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1B117C">
        <w:rPr>
          <w:rFonts w:ascii="Courier New" w:eastAsia="Times New Roman" w:hAnsi="Courier New" w:cs="Courier New"/>
        </w:rPr>
        <w:t xml:space="preserve">(наименование объекта капитального строительства) с  </w:t>
      </w:r>
      <w:proofErr w:type="gramStart"/>
      <w:r w:rsidRPr="001B117C">
        <w:rPr>
          <w:rFonts w:ascii="Courier New" w:eastAsia="Times New Roman" w:hAnsi="Courier New" w:cs="Courier New"/>
        </w:rPr>
        <w:t>кадастровым</w:t>
      </w:r>
      <w:proofErr w:type="gramEnd"/>
      <w:r w:rsidRPr="001B117C">
        <w:rPr>
          <w:rFonts w:ascii="Courier New" w:eastAsia="Times New Roman" w:hAnsi="Courier New" w:cs="Courier New"/>
        </w:rPr>
        <w:t xml:space="preserve"> (условным)</w:t>
      </w:r>
    </w:p>
    <w:p w:rsidR="00C51984" w:rsidRPr="001B117C" w:rsidRDefault="00C51984" w:rsidP="00C51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1B117C">
        <w:rPr>
          <w:rFonts w:ascii="Courier New" w:eastAsia="Times New Roman" w:hAnsi="Courier New" w:cs="Courier New"/>
        </w:rPr>
        <w:t>___________________________________________________________________________</w:t>
      </w:r>
    </w:p>
    <w:p w:rsidR="00C51984" w:rsidRPr="001B117C" w:rsidRDefault="00C51984" w:rsidP="00C51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1B117C">
        <w:rPr>
          <w:rFonts w:ascii="Courier New" w:eastAsia="Times New Roman" w:hAnsi="Courier New" w:cs="Courier New"/>
        </w:rPr>
        <w:t xml:space="preserve">номером _________________, </w:t>
      </w:r>
      <w:proofErr w:type="gramStart"/>
      <w:r w:rsidRPr="001B117C">
        <w:rPr>
          <w:rFonts w:ascii="Courier New" w:eastAsia="Times New Roman" w:hAnsi="Courier New" w:cs="Courier New"/>
        </w:rPr>
        <w:t>принадлежащего</w:t>
      </w:r>
      <w:proofErr w:type="gramEnd"/>
      <w:r w:rsidRPr="001B117C">
        <w:rPr>
          <w:rFonts w:ascii="Courier New" w:eastAsia="Times New Roman" w:hAnsi="Courier New" w:cs="Courier New"/>
        </w:rPr>
        <w:t xml:space="preserve">    ФИО   на праве  собственности,</w:t>
      </w:r>
    </w:p>
    <w:p w:rsidR="00C51984" w:rsidRPr="001B117C" w:rsidRDefault="00C51984" w:rsidP="00C51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proofErr w:type="gramStart"/>
      <w:r w:rsidRPr="001B117C">
        <w:rPr>
          <w:rFonts w:ascii="Courier New" w:eastAsia="Times New Roman" w:hAnsi="Courier New" w:cs="Courier New"/>
        </w:rPr>
        <w:t>расположенного</w:t>
      </w:r>
      <w:proofErr w:type="gramEnd"/>
      <w:r w:rsidRPr="001B117C">
        <w:rPr>
          <w:rFonts w:ascii="Courier New" w:eastAsia="Times New Roman" w:hAnsi="Courier New" w:cs="Courier New"/>
        </w:rPr>
        <w:t xml:space="preserve"> на земельном участке с кадастровым номером (условным) ______</w:t>
      </w:r>
    </w:p>
    <w:p w:rsidR="00C51984" w:rsidRPr="001B117C" w:rsidRDefault="00C51984" w:rsidP="00C51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1B117C">
        <w:rPr>
          <w:rFonts w:ascii="Courier New" w:eastAsia="Times New Roman" w:hAnsi="Courier New" w:cs="Courier New"/>
        </w:rPr>
        <w:t>по адресу: ____________________________.</w:t>
      </w:r>
    </w:p>
    <w:p w:rsidR="00C51984" w:rsidRPr="001B117C" w:rsidRDefault="00C51984" w:rsidP="00C51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1B117C">
        <w:rPr>
          <w:rFonts w:ascii="Courier New" w:eastAsia="Times New Roman" w:hAnsi="Courier New" w:cs="Courier New"/>
        </w:rPr>
        <w:t xml:space="preserve">    Также  в  соответствии  с  </w:t>
      </w:r>
      <w:hyperlink r:id="rId40" w:history="1">
        <w:r w:rsidRPr="001B117C">
          <w:rPr>
            <w:rFonts w:ascii="Courier New" w:eastAsia="Calibri" w:hAnsi="Courier New" w:cs="Times New Roman"/>
            <w:color w:val="0000FF"/>
            <w:u w:val="single"/>
          </w:rPr>
          <w:t>ч.  14  ст. 55.31</w:t>
        </w:r>
      </w:hyperlink>
      <w:r w:rsidRPr="001B117C">
        <w:rPr>
          <w:rFonts w:ascii="Courier New" w:eastAsia="Times New Roman" w:hAnsi="Courier New" w:cs="Courier New"/>
        </w:rPr>
        <w:t xml:space="preserve"> Градостроительного кодекса</w:t>
      </w:r>
    </w:p>
    <w:p w:rsidR="00C51984" w:rsidRPr="001B117C" w:rsidRDefault="00C51984" w:rsidP="00C51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1B117C">
        <w:rPr>
          <w:rFonts w:ascii="Courier New" w:eastAsia="Times New Roman" w:hAnsi="Courier New" w:cs="Courier New"/>
        </w:rPr>
        <w:t xml:space="preserve">Российской   Федерации   администрация   </w:t>
      </w:r>
      <w:r w:rsidR="00C879FA" w:rsidRPr="001B117C">
        <w:rPr>
          <w:rFonts w:ascii="Courier New" w:eastAsia="Times New Roman" w:hAnsi="Courier New" w:cs="Courier New"/>
        </w:rPr>
        <w:t>Ульяновского сельсовета</w:t>
      </w:r>
      <w:r w:rsidRPr="001B117C">
        <w:rPr>
          <w:rFonts w:ascii="Courier New" w:eastAsia="Times New Roman" w:hAnsi="Courier New" w:cs="Courier New"/>
        </w:rPr>
        <w:t xml:space="preserve"> уведомила   орган</w:t>
      </w:r>
    </w:p>
    <w:p w:rsidR="00C51984" w:rsidRPr="001B117C" w:rsidRDefault="00C51984" w:rsidP="00C51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proofErr w:type="gramStart"/>
      <w:r w:rsidRPr="001B117C">
        <w:rPr>
          <w:rFonts w:ascii="Courier New" w:eastAsia="Times New Roman" w:hAnsi="Courier New" w:cs="Courier New"/>
        </w:rPr>
        <w:t>регионального  государственного  строительного надзора (наименование органа</w:t>
      </w:r>
      <w:proofErr w:type="gramEnd"/>
    </w:p>
    <w:p w:rsidR="00C51984" w:rsidRPr="001B117C" w:rsidRDefault="00C51984" w:rsidP="00C51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1B117C">
        <w:rPr>
          <w:rFonts w:ascii="Courier New" w:eastAsia="Times New Roman" w:hAnsi="Courier New" w:cs="Courier New"/>
        </w:rPr>
        <w:t xml:space="preserve">                                                       ____________________</w:t>
      </w:r>
    </w:p>
    <w:p w:rsidR="00C51984" w:rsidRPr="001B117C" w:rsidRDefault="00C51984" w:rsidP="00C51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1B117C">
        <w:rPr>
          <w:rFonts w:ascii="Courier New" w:eastAsia="Times New Roman" w:hAnsi="Courier New" w:cs="Courier New"/>
        </w:rPr>
        <w:t>регионального  государственного  строительного  надзора  ________________________________________________________________________</w:t>
      </w:r>
    </w:p>
    <w:p w:rsidR="00C51984" w:rsidRPr="001B117C" w:rsidRDefault="00C51984" w:rsidP="00C51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1B117C">
        <w:rPr>
          <w:rFonts w:ascii="Courier New" w:eastAsia="Times New Roman" w:hAnsi="Courier New" w:cs="Courier New"/>
        </w:rPr>
        <w:t xml:space="preserve"> о размещении данного уведомления в ИСОГД.</w:t>
      </w:r>
    </w:p>
    <w:p w:rsidR="00C51984" w:rsidRPr="001B117C" w:rsidRDefault="00C51984" w:rsidP="00C51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1B117C">
        <w:rPr>
          <w:rFonts w:ascii="Courier New" w:eastAsia="Times New Roman" w:hAnsi="Courier New" w:cs="Courier New"/>
        </w:rPr>
        <w:t>________________________</w:t>
      </w:r>
    </w:p>
    <w:p w:rsidR="00C51984" w:rsidRPr="001B117C" w:rsidRDefault="00C51984" w:rsidP="00C51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1B117C">
        <w:rPr>
          <w:rFonts w:ascii="Courier New" w:eastAsia="Times New Roman" w:hAnsi="Courier New" w:cs="Courier New"/>
        </w:rPr>
        <w:t xml:space="preserve">    Приложение:  Расписка  с  отметкой  о регистрации данного уведомления </w:t>
      </w:r>
      <w:proofErr w:type="gramStart"/>
      <w:r w:rsidRPr="001B117C">
        <w:rPr>
          <w:rFonts w:ascii="Courier New" w:eastAsia="Times New Roman" w:hAnsi="Courier New" w:cs="Courier New"/>
        </w:rPr>
        <w:t>в</w:t>
      </w:r>
      <w:proofErr w:type="gramEnd"/>
    </w:p>
    <w:p w:rsidR="00C51984" w:rsidRPr="001B117C" w:rsidRDefault="00C51984" w:rsidP="00C51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1B117C">
        <w:rPr>
          <w:rFonts w:ascii="Courier New" w:eastAsia="Times New Roman" w:hAnsi="Courier New" w:cs="Courier New"/>
        </w:rPr>
        <w:t>Администрации</w:t>
      </w:r>
    </w:p>
    <w:p w:rsidR="00C51984" w:rsidRPr="001B117C" w:rsidRDefault="00C51984" w:rsidP="00C51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1B117C">
        <w:rPr>
          <w:rFonts w:ascii="Courier New" w:eastAsia="Times New Roman" w:hAnsi="Courier New" w:cs="Courier New"/>
        </w:rPr>
        <w:t>Глава администрации</w:t>
      </w:r>
    </w:p>
    <w:p w:rsidR="00C51984" w:rsidRPr="001B117C" w:rsidRDefault="00C879FA" w:rsidP="00C51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1B117C">
        <w:rPr>
          <w:rFonts w:ascii="Courier New" w:eastAsia="Times New Roman" w:hAnsi="Courier New" w:cs="Courier New"/>
        </w:rPr>
        <w:t>Ульяновского сельсовета</w:t>
      </w:r>
      <w:r w:rsidR="00C51984" w:rsidRPr="001B117C">
        <w:rPr>
          <w:rFonts w:ascii="Courier New" w:eastAsia="Times New Roman" w:hAnsi="Courier New" w:cs="Courier New"/>
        </w:rPr>
        <w:t xml:space="preserve">      _______________  ____________________      (Подпись)      (Инициалы, фамилия)</w:t>
      </w:r>
    </w:p>
    <w:p w:rsidR="00C51984" w:rsidRPr="001B117C" w:rsidRDefault="00C51984" w:rsidP="00C51984">
      <w:pPr>
        <w:spacing w:after="0" w:line="288" w:lineRule="atLeast"/>
        <w:jc w:val="right"/>
        <w:rPr>
          <w:rFonts w:ascii="Times New Roman" w:eastAsia="Times New Roman" w:hAnsi="Times New Roman" w:cs="Times New Roman"/>
        </w:rPr>
      </w:pPr>
      <w:r w:rsidRPr="001B117C">
        <w:rPr>
          <w:rFonts w:ascii="Times New Roman" w:eastAsia="Times New Roman" w:hAnsi="Times New Roman" w:cs="Times New Roman"/>
        </w:rPr>
        <w:t xml:space="preserve">  Приложение № 2 </w:t>
      </w:r>
    </w:p>
    <w:p w:rsidR="00C51984" w:rsidRPr="001B117C" w:rsidRDefault="00C51984" w:rsidP="00C51984">
      <w:pPr>
        <w:spacing w:after="0" w:line="288" w:lineRule="atLeast"/>
        <w:jc w:val="right"/>
        <w:rPr>
          <w:rFonts w:ascii="Times New Roman" w:eastAsia="Times New Roman" w:hAnsi="Times New Roman" w:cs="Times New Roman"/>
        </w:rPr>
      </w:pPr>
      <w:r w:rsidRPr="001B117C">
        <w:rPr>
          <w:rFonts w:ascii="Times New Roman" w:eastAsia="Times New Roman" w:hAnsi="Times New Roman" w:cs="Times New Roman"/>
        </w:rPr>
        <w:t xml:space="preserve">к Административному регламенту </w:t>
      </w:r>
    </w:p>
    <w:p w:rsidR="00C51984" w:rsidRPr="001B117C" w:rsidRDefault="00C51984" w:rsidP="00C51984">
      <w:pPr>
        <w:spacing w:after="0" w:line="288" w:lineRule="atLeast"/>
        <w:jc w:val="right"/>
        <w:rPr>
          <w:rFonts w:ascii="Times New Roman" w:eastAsia="Times New Roman" w:hAnsi="Times New Roman" w:cs="Times New Roman"/>
        </w:rPr>
      </w:pPr>
      <w:r w:rsidRPr="001B117C">
        <w:rPr>
          <w:rFonts w:ascii="Times New Roman" w:eastAsia="Times New Roman" w:hAnsi="Times New Roman" w:cs="Times New Roman"/>
        </w:rPr>
        <w:t xml:space="preserve">предоставление </w:t>
      </w:r>
    </w:p>
    <w:p w:rsidR="00C51984" w:rsidRPr="001B117C" w:rsidRDefault="00C51984" w:rsidP="00C51984">
      <w:pPr>
        <w:spacing w:after="0" w:line="288" w:lineRule="atLeast"/>
        <w:jc w:val="right"/>
        <w:rPr>
          <w:rFonts w:ascii="Times New Roman" w:eastAsia="Times New Roman" w:hAnsi="Times New Roman" w:cs="Times New Roman"/>
        </w:rPr>
      </w:pPr>
      <w:r w:rsidRPr="001B117C">
        <w:rPr>
          <w:rFonts w:ascii="Times New Roman" w:eastAsia="Times New Roman" w:hAnsi="Times New Roman" w:cs="Times New Roman"/>
        </w:rPr>
        <w:t xml:space="preserve">муниципальной услуги </w:t>
      </w:r>
    </w:p>
    <w:p w:rsidR="00C51984" w:rsidRPr="001B117C" w:rsidRDefault="00C51984" w:rsidP="00C51984">
      <w:pPr>
        <w:spacing w:after="0" w:line="288" w:lineRule="atLeast"/>
        <w:jc w:val="right"/>
        <w:rPr>
          <w:rFonts w:ascii="Times New Roman" w:eastAsia="Times New Roman" w:hAnsi="Times New Roman" w:cs="Times New Roman"/>
        </w:rPr>
      </w:pPr>
      <w:r w:rsidRPr="001B117C">
        <w:rPr>
          <w:rFonts w:ascii="Times New Roman" w:eastAsia="Times New Roman" w:hAnsi="Times New Roman" w:cs="Times New Roman"/>
        </w:rPr>
        <w:t>"Прием и рассмотрение</w:t>
      </w:r>
    </w:p>
    <w:p w:rsidR="00C51984" w:rsidRPr="001B117C" w:rsidRDefault="00C51984" w:rsidP="00C51984">
      <w:pPr>
        <w:spacing w:after="0" w:line="288" w:lineRule="atLeast"/>
        <w:jc w:val="right"/>
        <w:rPr>
          <w:rFonts w:ascii="Times New Roman" w:eastAsia="Times New Roman" w:hAnsi="Times New Roman" w:cs="Times New Roman"/>
        </w:rPr>
      </w:pPr>
      <w:r w:rsidRPr="001B117C">
        <w:rPr>
          <w:rFonts w:ascii="Times New Roman" w:eastAsia="Times New Roman" w:hAnsi="Times New Roman" w:cs="Times New Roman"/>
        </w:rPr>
        <w:t>уведомления о планируемом сносе объекта</w:t>
      </w:r>
    </w:p>
    <w:p w:rsidR="00C51984" w:rsidRPr="001B117C" w:rsidRDefault="00C51984" w:rsidP="00C51984">
      <w:pPr>
        <w:spacing w:after="0" w:line="288" w:lineRule="atLeast"/>
        <w:jc w:val="right"/>
        <w:rPr>
          <w:rFonts w:ascii="Times New Roman" w:eastAsia="Times New Roman" w:hAnsi="Times New Roman" w:cs="Times New Roman"/>
        </w:rPr>
      </w:pPr>
      <w:r w:rsidRPr="001B117C">
        <w:rPr>
          <w:rFonts w:ascii="Times New Roman" w:eastAsia="Times New Roman" w:hAnsi="Times New Roman" w:cs="Times New Roman"/>
        </w:rPr>
        <w:t xml:space="preserve"> капитального строительства, о завершении </w:t>
      </w:r>
    </w:p>
    <w:p w:rsidR="00C51984" w:rsidRPr="001B117C" w:rsidRDefault="00C51984" w:rsidP="00C51984">
      <w:pPr>
        <w:spacing w:after="0" w:line="288" w:lineRule="atLeast"/>
        <w:jc w:val="right"/>
        <w:rPr>
          <w:rFonts w:ascii="Times New Roman" w:eastAsia="Times New Roman" w:hAnsi="Times New Roman" w:cs="Times New Roman"/>
        </w:rPr>
      </w:pPr>
      <w:r w:rsidRPr="001B117C">
        <w:rPr>
          <w:rFonts w:ascii="Times New Roman" w:eastAsia="Times New Roman" w:hAnsi="Times New Roman" w:cs="Times New Roman"/>
        </w:rPr>
        <w:t xml:space="preserve">сноса объекта капитального </w:t>
      </w:r>
    </w:p>
    <w:p w:rsidR="00C51984" w:rsidRPr="001B117C" w:rsidRDefault="00C51984" w:rsidP="00C51984">
      <w:pPr>
        <w:spacing w:after="0" w:line="288" w:lineRule="atLeast"/>
        <w:jc w:val="right"/>
        <w:rPr>
          <w:rFonts w:ascii="Times New Roman" w:eastAsia="Times New Roman" w:hAnsi="Times New Roman" w:cs="Times New Roman"/>
        </w:rPr>
      </w:pPr>
      <w:r w:rsidRPr="001B117C">
        <w:rPr>
          <w:rFonts w:ascii="Times New Roman" w:eastAsia="Times New Roman" w:hAnsi="Times New Roman" w:cs="Times New Roman"/>
        </w:rPr>
        <w:t>строительства"</w:t>
      </w:r>
    </w:p>
    <w:p w:rsidR="00C51984" w:rsidRPr="001B117C" w:rsidRDefault="00C51984" w:rsidP="00C51984">
      <w:pPr>
        <w:spacing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  </w:t>
      </w:r>
    </w:p>
    <w:p w:rsidR="00C51984" w:rsidRPr="001B117C" w:rsidRDefault="00C51984" w:rsidP="00C51984">
      <w:pPr>
        <w:spacing w:after="0" w:line="240" w:lineRule="auto"/>
        <w:jc w:val="center"/>
        <w:rPr>
          <w:rFonts w:ascii="Times New Roman" w:eastAsia="Times New Roman" w:hAnsi="Times New Roman" w:cs="Times New Roman"/>
        </w:rPr>
      </w:pPr>
      <w:r w:rsidRPr="001B117C">
        <w:rPr>
          <w:rFonts w:ascii="Times New Roman" w:eastAsia="Times New Roman" w:hAnsi="Times New Roman" w:cs="Times New Roman"/>
        </w:rPr>
        <w:t xml:space="preserve">Форма </w:t>
      </w:r>
    </w:p>
    <w:p w:rsidR="00C51984" w:rsidRPr="001B117C" w:rsidRDefault="00C51984" w:rsidP="00C51984">
      <w:pPr>
        <w:spacing w:after="0" w:line="240" w:lineRule="auto"/>
        <w:jc w:val="center"/>
        <w:rPr>
          <w:rFonts w:ascii="Times New Roman" w:eastAsia="Times New Roman" w:hAnsi="Times New Roman" w:cs="Times New Roman"/>
        </w:rPr>
      </w:pPr>
      <w:r w:rsidRPr="001B117C">
        <w:rPr>
          <w:rFonts w:ascii="Times New Roman" w:eastAsia="Times New Roman" w:hAnsi="Times New Roman" w:cs="Times New Roman"/>
        </w:rPr>
        <w:t xml:space="preserve">письма об отказе в предоставлении муниципальной услуги </w:t>
      </w:r>
    </w:p>
    <w:p w:rsidR="00C51984" w:rsidRPr="001B117C" w:rsidRDefault="00C51984" w:rsidP="00C51984">
      <w:pPr>
        <w:spacing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  </w:t>
      </w:r>
    </w:p>
    <w:p w:rsidR="00C51984" w:rsidRPr="001B117C" w:rsidRDefault="00C51984" w:rsidP="00C51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1B117C">
        <w:rPr>
          <w:rFonts w:ascii="Courier New" w:eastAsia="Times New Roman" w:hAnsi="Courier New" w:cs="Courier New"/>
        </w:rPr>
        <w:t xml:space="preserve">                              ┌────────────┐</w:t>
      </w:r>
    </w:p>
    <w:p w:rsidR="00C51984" w:rsidRPr="001B117C" w:rsidRDefault="00C51984" w:rsidP="00C51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1B117C">
        <w:rPr>
          <w:rFonts w:ascii="Courier New" w:eastAsia="Times New Roman" w:hAnsi="Courier New" w:cs="Courier New"/>
        </w:rPr>
        <w:t xml:space="preserve">                              │    Герб    │</w:t>
      </w:r>
    </w:p>
    <w:p w:rsidR="00C51984" w:rsidRPr="001B117C" w:rsidRDefault="00C51984" w:rsidP="00C51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1B117C">
        <w:rPr>
          <w:rFonts w:ascii="Courier New" w:eastAsia="Times New Roman" w:hAnsi="Courier New" w:cs="Courier New"/>
        </w:rPr>
        <w:t xml:space="preserve">                                │</w:t>
      </w:r>
    </w:p>
    <w:p w:rsidR="00C51984" w:rsidRPr="001B117C" w:rsidRDefault="00C51984" w:rsidP="00C51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1B117C">
        <w:rPr>
          <w:rFonts w:ascii="Courier New" w:eastAsia="Times New Roman" w:hAnsi="Courier New" w:cs="Courier New"/>
        </w:rPr>
        <w:t xml:space="preserve">                              └────────────┘</w:t>
      </w:r>
    </w:p>
    <w:p w:rsidR="00C51984" w:rsidRPr="001B117C" w:rsidRDefault="00C51984" w:rsidP="00C51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1B117C">
        <w:rPr>
          <w:rFonts w:ascii="Courier New" w:eastAsia="Times New Roman" w:hAnsi="Courier New" w:cs="Courier New"/>
        </w:rPr>
        <w:t> </w:t>
      </w:r>
    </w:p>
    <w:p w:rsidR="00C51984" w:rsidRPr="001B117C" w:rsidRDefault="00C51984" w:rsidP="00C51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1B117C">
        <w:rPr>
          <w:rFonts w:ascii="Courier New" w:eastAsia="Times New Roman" w:hAnsi="Courier New" w:cs="Courier New"/>
        </w:rPr>
        <w:t xml:space="preserve">Администрация </w:t>
      </w:r>
      <w:r w:rsidR="00C879FA" w:rsidRPr="001B117C">
        <w:rPr>
          <w:rFonts w:ascii="Courier New" w:eastAsia="Times New Roman" w:hAnsi="Courier New" w:cs="Courier New"/>
          <w:position w:val="-2"/>
        </w:rPr>
        <w:t>Ульяновского сельсовета</w:t>
      </w:r>
      <w:r w:rsidRPr="001B117C">
        <w:rPr>
          <w:rFonts w:ascii="Courier New" w:eastAsia="Times New Roman" w:hAnsi="Courier New" w:cs="Courier New"/>
          <w:position w:val="-2"/>
        </w:rPr>
        <w:t xml:space="preserve"> </w:t>
      </w:r>
      <w:proofErr w:type="spellStart"/>
      <w:r w:rsidRPr="001B117C">
        <w:rPr>
          <w:rFonts w:ascii="Courier New" w:eastAsia="Times New Roman" w:hAnsi="Courier New" w:cs="Courier New"/>
          <w:position w:val="-2"/>
        </w:rPr>
        <w:t>Тамалинского</w:t>
      </w:r>
      <w:proofErr w:type="spellEnd"/>
      <w:r w:rsidRPr="001B117C">
        <w:rPr>
          <w:rFonts w:ascii="Courier New" w:eastAsia="Times New Roman" w:hAnsi="Courier New" w:cs="Courier New"/>
          <w:position w:val="-2"/>
        </w:rPr>
        <w:t xml:space="preserve"> района</w:t>
      </w:r>
    </w:p>
    <w:p w:rsidR="00C51984" w:rsidRPr="001B117C" w:rsidRDefault="00C51984" w:rsidP="00C51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1B117C">
        <w:rPr>
          <w:rFonts w:ascii="Courier New" w:eastAsia="Times New Roman" w:hAnsi="Courier New" w:cs="Courier New"/>
        </w:rPr>
        <w:t> </w:t>
      </w:r>
    </w:p>
    <w:p w:rsidR="00C51984" w:rsidRPr="001B117C" w:rsidRDefault="00C879FA" w:rsidP="00C51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1B117C">
        <w:rPr>
          <w:rFonts w:ascii="Courier New" w:eastAsia="Times New Roman" w:hAnsi="Courier New" w:cs="Courier New"/>
        </w:rPr>
        <w:t xml:space="preserve">ул. Новая, д. 4/1, </w:t>
      </w:r>
      <w:proofErr w:type="spellStart"/>
      <w:r w:rsidRPr="001B117C">
        <w:rPr>
          <w:rFonts w:ascii="Courier New" w:eastAsia="Times New Roman" w:hAnsi="Courier New" w:cs="Courier New"/>
        </w:rPr>
        <w:t>с</w:t>
      </w:r>
      <w:proofErr w:type="gramStart"/>
      <w:r w:rsidRPr="001B117C">
        <w:rPr>
          <w:rFonts w:ascii="Courier New" w:eastAsia="Times New Roman" w:hAnsi="Courier New" w:cs="Courier New"/>
        </w:rPr>
        <w:t>.У</w:t>
      </w:r>
      <w:proofErr w:type="gramEnd"/>
      <w:r w:rsidRPr="001B117C">
        <w:rPr>
          <w:rFonts w:ascii="Courier New" w:eastAsia="Times New Roman" w:hAnsi="Courier New" w:cs="Courier New"/>
        </w:rPr>
        <w:t>льяновка</w:t>
      </w:r>
      <w:proofErr w:type="spellEnd"/>
      <w:r w:rsidRPr="001B117C">
        <w:rPr>
          <w:rFonts w:ascii="Courier New" w:eastAsia="Times New Roman" w:hAnsi="Courier New" w:cs="Courier New"/>
        </w:rPr>
        <w:t>, 442921            тел. 8(841-69) 3-74-10</w:t>
      </w:r>
      <w:r w:rsidR="00C51984" w:rsidRPr="001B117C">
        <w:rPr>
          <w:rFonts w:ascii="Courier New" w:eastAsia="Times New Roman" w:hAnsi="Courier New" w:cs="Courier New"/>
        </w:rPr>
        <w:t> </w:t>
      </w:r>
    </w:p>
    <w:p w:rsidR="00C51984" w:rsidRPr="001B117C" w:rsidRDefault="00C51984" w:rsidP="00C51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1B117C">
        <w:rPr>
          <w:rFonts w:ascii="Courier New" w:eastAsia="Times New Roman" w:hAnsi="Courier New" w:cs="Courier New"/>
        </w:rPr>
        <w:t>_______________ N ___________</w:t>
      </w:r>
    </w:p>
    <w:p w:rsidR="00C51984" w:rsidRPr="001B117C" w:rsidRDefault="00C51984" w:rsidP="00C51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1B117C">
        <w:rPr>
          <w:rFonts w:ascii="Courier New" w:eastAsia="Times New Roman" w:hAnsi="Courier New" w:cs="Courier New"/>
        </w:rPr>
        <w:t xml:space="preserve">                                            ФИО ___________________________</w:t>
      </w:r>
    </w:p>
    <w:p w:rsidR="00C51984" w:rsidRPr="001B117C" w:rsidRDefault="00C51984" w:rsidP="00C51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1B117C">
        <w:rPr>
          <w:rFonts w:ascii="Courier New" w:eastAsia="Times New Roman" w:hAnsi="Courier New" w:cs="Courier New"/>
        </w:rPr>
        <w:lastRenderedPageBreak/>
        <w:t xml:space="preserve">На N __________ </w:t>
      </w:r>
      <w:proofErr w:type="gramStart"/>
      <w:r w:rsidRPr="001B117C">
        <w:rPr>
          <w:rFonts w:ascii="Courier New" w:eastAsia="Times New Roman" w:hAnsi="Courier New" w:cs="Courier New"/>
        </w:rPr>
        <w:t>от</w:t>
      </w:r>
      <w:proofErr w:type="gramEnd"/>
      <w:r w:rsidRPr="001B117C">
        <w:rPr>
          <w:rFonts w:ascii="Courier New" w:eastAsia="Times New Roman" w:hAnsi="Courier New" w:cs="Courier New"/>
        </w:rPr>
        <w:t xml:space="preserve"> __________               Почтовый адрес ________________</w:t>
      </w:r>
    </w:p>
    <w:p w:rsidR="00C51984" w:rsidRPr="001B117C" w:rsidRDefault="00C51984" w:rsidP="00C51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1B117C">
        <w:rPr>
          <w:rFonts w:ascii="Courier New" w:eastAsia="Times New Roman" w:hAnsi="Courier New" w:cs="Courier New"/>
        </w:rPr>
        <w:t xml:space="preserve">                                            Адрес электронной почты _______</w:t>
      </w:r>
    </w:p>
    <w:p w:rsidR="00C51984" w:rsidRPr="001B117C" w:rsidRDefault="00C51984" w:rsidP="00C51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1B117C">
        <w:rPr>
          <w:rFonts w:ascii="Courier New" w:eastAsia="Times New Roman" w:hAnsi="Courier New" w:cs="Courier New"/>
        </w:rPr>
        <w:t> </w:t>
      </w:r>
    </w:p>
    <w:p w:rsidR="00C51984" w:rsidRPr="001B117C" w:rsidRDefault="00C51984" w:rsidP="00C51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1B117C">
        <w:rPr>
          <w:rFonts w:ascii="Courier New" w:eastAsia="Times New Roman" w:hAnsi="Courier New" w:cs="Courier New"/>
        </w:rPr>
        <w:t xml:space="preserve">                        Уважаемы</w:t>
      </w:r>
      <w:proofErr w:type="gramStart"/>
      <w:r w:rsidRPr="001B117C">
        <w:rPr>
          <w:rFonts w:ascii="Courier New" w:eastAsia="Times New Roman" w:hAnsi="Courier New" w:cs="Courier New"/>
        </w:rPr>
        <w:t>й(</w:t>
      </w:r>
      <w:proofErr w:type="spellStart"/>
      <w:proofErr w:type="gramEnd"/>
      <w:r w:rsidRPr="001B117C">
        <w:rPr>
          <w:rFonts w:ascii="Courier New" w:eastAsia="Times New Roman" w:hAnsi="Courier New" w:cs="Courier New"/>
        </w:rPr>
        <w:t>ая</w:t>
      </w:r>
      <w:proofErr w:type="spellEnd"/>
      <w:r w:rsidRPr="001B117C">
        <w:rPr>
          <w:rFonts w:ascii="Courier New" w:eastAsia="Times New Roman" w:hAnsi="Courier New" w:cs="Courier New"/>
        </w:rPr>
        <w:t>) ____________!</w:t>
      </w:r>
    </w:p>
    <w:p w:rsidR="00C51984" w:rsidRPr="001B117C" w:rsidRDefault="00C51984" w:rsidP="00C51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1B117C">
        <w:rPr>
          <w:rFonts w:ascii="Courier New" w:eastAsia="Times New Roman" w:hAnsi="Courier New" w:cs="Courier New"/>
        </w:rPr>
        <w:t> </w:t>
      </w:r>
    </w:p>
    <w:p w:rsidR="00C51984" w:rsidRPr="001B117C" w:rsidRDefault="00C51984" w:rsidP="00C51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1B117C">
        <w:rPr>
          <w:rFonts w:ascii="Courier New" w:eastAsia="Times New Roman" w:hAnsi="Courier New" w:cs="Courier New"/>
        </w:rPr>
        <w:t xml:space="preserve">    На   Ваше   уведомление   о   завершении   сноса  объекта  капитального</w:t>
      </w:r>
    </w:p>
    <w:p w:rsidR="00C51984" w:rsidRPr="001B117C" w:rsidRDefault="00C51984" w:rsidP="00C51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1B117C">
        <w:rPr>
          <w:rFonts w:ascii="Courier New" w:eastAsia="Times New Roman" w:hAnsi="Courier New" w:cs="Courier New"/>
        </w:rPr>
        <w:t>строительства с кадастровым (условным) номером ____________, расположенного</w:t>
      </w:r>
    </w:p>
    <w:p w:rsidR="00C51984" w:rsidRPr="001B117C" w:rsidRDefault="00C51984" w:rsidP="00C51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1B117C">
        <w:rPr>
          <w:rFonts w:ascii="Courier New" w:eastAsia="Times New Roman" w:hAnsi="Courier New" w:cs="Courier New"/>
        </w:rPr>
        <w:t>на земельном участке с кадастровым (условным) номером _____________________</w:t>
      </w:r>
    </w:p>
    <w:p w:rsidR="00C51984" w:rsidRPr="001B117C" w:rsidRDefault="00C51984" w:rsidP="00C51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1B117C">
        <w:rPr>
          <w:rFonts w:ascii="Courier New" w:eastAsia="Times New Roman" w:hAnsi="Courier New" w:cs="Courier New"/>
        </w:rPr>
        <w:t>по адресу: ______________________, сообщаю.</w:t>
      </w:r>
    </w:p>
    <w:p w:rsidR="00C51984" w:rsidRPr="001B117C" w:rsidRDefault="00C51984" w:rsidP="00C51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1B117C">
        <w:rPr>
          <w:rFonts w:ascii="Courier New" w:eastAsia="Times New Roman" w:hAnsi="Courier New" w:cs="Courier New"/>
        </w:rPr>
        <w:t xml:space="preserve">    Представленное Вами уведомление о завершении сноса объекта капитального</w:t>
      </w:r>
    </w:p>
    <w:p w:rsidR="00C51984" w:rsidRPr="001B117C" w:rsidRDefault="00C51984" w:rsidP="00C51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1B117C">
        <w:rPr>
          <w:rFonts w:ascii="Courier New" w:eastAsia="Times New Roman" w:hAnsi="Courier New" w:cs="Courier New"/>
        </w:rPr>
        <w:t>строительства  и  приложенные  документы,  рассмотрены и выявлены следующие</w:t>
      </w:r>
    </w:p>
    <w:p w:rsidR="00C51984" w:rsidRPr="001B117C" w:rsidRDefault="00C51984" w:rsidP="00C51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1B117C">
        <w:rPr>
          <w:rFonts w:ascii="Courier New" w:eastAsia="Times New Roman" w:hAnsi="Courier New" w:cs="Courier New"/>
        </w:rPr>
        <w:t>несоответствия:</w:t>
      </w:r>
    </w:p>
    <w:p w:rsidR="00C51984" w:rsidRPr="001B117C" w:rsidRDefault="00C51984" w:rsidP="00C51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1B117C">
        <w:rPr>
          <w:rFonts w:ascii="Courier New" w:eastAsia="Times New Roman" w:hAnsi="Courier New" w:cs="Courier New"/>
        </w:rPr>
        <w:t xml:space="preserve">    1)    отсутствие   в   уведомлении   о   завершении   сноса   сведений,</w:t>
      </w:r>
    </w:p>
    <w:p w:rsidR="00C51984" w:rsidRPr="001B117C" w:rsidRDefault="00C51984" w:rsidP="00C51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proofErr w:type="spellStart"/>
      <w:proofErr w:type="gramStart"/>
      <w:r w:rsidRPr="001B117C">
        <w:rPr>
          <w:rFonts w:ascii="Courier New" w:eastAsia="Times New Roman" w:hAnsi="Courier New" w:cs="Courier New"/>
        </w:rPr>
        <w:t>предусмотренных</w:t>
      </w:r>
      <w:proofErr w:type="gramEnd"/>
      <w:r w:rsidRPr="001B117C">
        <w:rPr>
          <w:rFonts w:ascii="Courier New" w:eastAsia="Times New Roman" w:hAnsi="Courier New" w:cs="Courier New"/>
        </w:rPr>
        <w:fldChar w:fldCharType="begin"/>
      </w:r>
      <w:r w:rsidRPr="001B117C">
        <w:rPr>
          <w:rFonts w:ascii="Courier New" w:eastAsia="Times New Roman" w:hAnsi="Courier New" w:cs="Courier New"/>
        </w:rPr>
        <w:instrText>HYPERLINK "https://login.consultant.ru/link/?req=doc&amp;base=RLAW021&amp;n=187491&amp;dst=100083&amp;field=134&amp;date=01.11.2024"</w:instrText>
      </w:r>
      <w:r w:rsidRPr="001B117C">
        <w:rPr>
          <w:rFonts w:ascii="Courier New" w:eastAsia="Times New Roman" w:hAnsi="Courier New" w:cs="Courier New"/>
        </w:rPr>
        <w:fldChar w:fldCharType="separate"/>
      </w:r>
      <w:r w:rsidRPr="001B117C">
        <w:rPr>
          <w:rFonts w:ascii="Courier New" w:eastAsia="Calibri" w:hAnsi="Courier New" w:cs="Times New Roman"/>
          <w:color w:val="0000FF"/>
          <w:u w:val="single"/>
        </w:rPr>
        <w:t>пунктом</w:t>
      </w:r>
      <w:proofErr w:type="spellEnd"/>
      <w:r w:rsidRPr="001B117C">
        <w:rPr>
          <w:rFonts w:ascii="Courier New" w:eastAsia="Calibri" w:hAnsi="Courier New" w:cs="Times New Roman"/>
          <w:color w:val="0000FF"/>
          <w:u w:val="single"/>
        </w:rPr>
        <w:t xml:space="preserve"> 2.6</w:t>
      </w:r>
      <w:r w:rsidRPr="001B117C">
        <w:rPr>
          <w:rFonts w:ascii="Courier New" w:eastAsia="Times New Roman" w:hAnsi="Courier New" w:cs="Courier New"/>
        </w:rPr>
        <w:fldChar w:fldCharType="end"/>
      </w:r>
      <w:r w:rsidRPr="001B117C">
        <w:rPr>
          <w:rFonts w:ascii="Courier New" w:eastAsia="Times New Roman" w:hAnsi="Courier New" w:cs="Courier New"/>
        </w:rPr>
        <w:t>. настоящего Регламента.</w:t>
      </w:r>
    </w:p>
    <w:p w:rsidR="00C51984" w:rsidRPr="001B117C" w:rsidRDefault="00C51984" w:rsidP="00C51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1B117C">
        <w:rPr>
          <w:rFonts w:ascii="Courier New" w:eastAsia="Times New Roman" w:hAnsi="Courier New" w:cs="Courier New"/>
        </w:rPr>
        <w:t xml:space="preserve">    2)  представление  уведомления  о завершении сноса объекта капитального</w:t>
      </w:r>
    </w:p>
    <w:p w:rsidR="00C51984" w:rsidRPr="001B117C" w:rsidRDefault="00C51984" w:rsidP="00C51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1B117C">
        <w:rPr>
          <w:rFonts w:ascii="Courier New" w:eastAsia="Times New Roman" w:hAnsi="Courier New" w:cs="Courier New"/>
        </w:rPr>
        <w:t>строительства   и   иных   документов,   необходимых   для   предоставления</w:t>
      </w:r>
    </w:p>
    <w:p w:rsidR="00C51984" w:rsidRPr="001B117C" w:rsidRDefault="00C51984" w:rsidP="00C51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1B117C">
        <w:rPr>
          <w:rFonts w:ascii="Courier New" w:eastAsia="Times New Roman" w:hAnsi="Courier New" w:cs="Courier New"/>
        </w:rPr>
        <w:t xml:space="preserve">государственной   услуги,  не  </w:t>
      </w:r>
      <w:proofErr w:type="gramStart"/>
      <w:r w:rsidRPr="001B117C">
        <w:rPr>
          <w:rFonts w:ascii="Courier New" w:eastAsia="Times New Roman" w:hAnsi="Courier New" w:cs="Courier New"/>
        </w:rPr>
        <w:t>соответствующих</w:t>
      </w:r>
      <w:proofErr w:type="gramEnd"/>
      <w:r w:rsidRPr="001B117C">
        <w:rPr>
          <w:rFonts w:ascii="Courier New" w:eastAsia="Times New Roman" w:hAnsi="Courier New" w:cs="Courier New"/>
        </w:rPr>
        <w:t xml:space="preserve">  требованиям,  установленным</w:t>
      </w:r>
    </w:p>
    <w:p w:rsidR="00C51984" w:rsidRPr="001B117C" w:rsidRDefault="00C51984" w:rsidP="00C51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1B117C">
        <w:rPr>
          <w:rFonts w:ascii="Courier New" w:eastAsia="Times New Roman" w:hAnsi="Courier New" w:cs="Courier New"/>
        </w:rPr>
        <w:t>правовыми актами Российской Федерации, настоящим Регламентом.</w:t>
      </w:r>
    </w:p>
    <w:p w:rsidR="00C51984" w:rsidRPr="001B117C" w:rsidRDefault="00C51984" w:rsidP="00C51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1B117C">
        <w:rPr>
          <w:rFonts w:ascii="Courier New" w:eastAsia="Times New Roman" w:hAnsi="Courier New" w:cs="Courier New"/>
        </w:rPr>
        <w:t xml:space="preserve">    3)  представление  заявителем  документов,  содержащих  </w:t>
      </w:r>
      <w:proofErr w:type="gramStart"/>
      <w:r w:rsidRPr="001B117C">
        <w:rPr>
          <w:rFonts w:ascii="Courier New" w:eastAsia="Times New Roman" w:hAnsi="Courier New" w:cs="Courier New"/>
        </w:rPr>
        <w:t>недостоверные</w:t>
      </w:r>
      <w:proofErr w:type="gramEnd"/>
      <w:r w:rsidRPr="001B117C">
        <w:rPr>
          <w:rFonts w:ascii="Courier New" w:eastAsia="Times New Roman" w:hAnsi="Courier New" w:cs="Courier New"/>
        </w:rPr>
        <w:t xml:space="preserve"> и</w:t>
      </w:r>
    </w:p>
    <w:p w:rsidR="00C51984" w:rsidRPr="001B117C" w:rsidRDefault="00C51984" w:rsidP="00C51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1B117C">
        <w:rPr>
          <w:rFonts w:ascii="Courier New" w:eastAsia="Times New Roman" w:hAnsi="Courier New" w:cs="Courier New"/>
        </w:rPr>
        <w:t>(или) противоречивые сведения.</w:t>
      </w:r>
    </w:p>
    <w:p w:rsidR="00C51984" w:rsidRPr="001B117C" w:rsidRDefault="00C51984" w:rsidP="00C51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1B117C">
        <w:rPr>
          <w:rFonts w:ascii="Courier New" w:eastAsia="Times New Roman" w:hAnsi="Courier New" w:cs="Courier New"/>
        </w:rPr>
        <w:t xml:space="preserve">    4)   подача   уведомления   о  завершении  сноса  объекта  капитального</w:t>
      </w:r>
    </w:p>
    <w:p w:rsidR="00C51984" w:rsidRPr="001B117C" w:rsidRDefault="00C51984" w:rsidP="00C51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1B117C">
        <w:rPr>
          <w:rFonts w:ascii="Courier New" w:eastAsia="Times New Roman" w:hAnsi="Courier New" w:cs="Courier New"/>
        </w:rPr>
        <w:t>строительства от имени заявителя не уполномоченным на то лицом.</w:t>
      </w:r>
    </w:p>
    <w:p w:rsidR="00C51984" w:rsidRPr="001B117C" w:rsidRDefault="00C51984" w:rsidP="00C51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1B117C">
        <w:rPr>
          <w:rFonts w:ascii="Courier New" w:eastAsia="Times New Roman" w:hAnsi="Courier New" w:cs="Courier New"/>
        </w:rPr>
        <w:t xml:space="preserve">    5)  уведомление  о  завершении сноса объекта капитального строительства</w:t>
      </w:r>
    </w:p>
    <w:p w:rsidR="00C51984" w:rsidRPr="001B117C" w:rsidRDefault="00C51984" w:rsidP="00C51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1B117C">
        <w:rPr>
          <w:rFonts w:ascii="Courier New" w:eastAsia="Times New Roman" w:hAnsi="Courier New" w:cs="Courier New"/>
        </w:rPr>
        <w:t>подается  без  поданного  ранее  уведомления  о  планируемом  сносе объекта</w:t>
      </w:r>
    </w:p>
    <w:p w:rsidR="00C51984" w:rsidRPr="001B117C" w:rsidRDefault="00C51984" w:rsidP="00C51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1B117C">
        <w:rPr>
          <w:rFonts w:ascii="Courier New" w:eastAsia="Times New Roman" w:hAnsi="Courier New" w:cs="Courier New"/>
        </w:rPr>
        <w:t xml:space="preserve">капитального строительства или не рассмотренного в соответствии с </w:t>
      </w:r>
      <w:hyperlink r:id="rId41" w:history="1">
        <w:r w:rsidRPr="001B117C">
          <w:rPr>
            <w:rFonts w:ascii="Courier New" w:eastAsia="Calibri" w:hAnsi="Courier New" w:cs="Times New Roman"/>
            <w:color w:val="0000FF"/>
            <w:u w:val="single"/>
          </w:rPr>
          <w:t>ч. 11</w:t>
        </w:r>
      </w:hyperlink>
      <w:r w:rsidRPr="001B117C">
        <w:rPr>
          <w:rFonts w:ascii="Courier New" w:eastAsia="Times New Roman" w:hAnsi="Courier New" w:cs="Courier New"/>
        </w:rPr>
        <w:t xml:space="preserve"> ст.</w:t>
      </w:r>
    </w:p>
    <w:p w:rsidR="00C51984" w:rsidRPr="001B117C" w:rsidRDefault="00C51984" w:rsidP="00C51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1B117C">
        <w:rPr>
          <w:rFonts w:ascii="Courier New" w:eastAsia="Times New Roman" w:hAnsi="Courier New" w:cs="Courier New"/>
        </w:rPr>
        <w:t>55.31   Градостроительного  кодекса РФ  ранее  направленного уведомления  о</w:t>
      </w:r>
    </w:p>
    <w:p w:rsidR="00C51984" w:rsidRPr="001B117C" w:rsidRDefault="00C51984" w:rsidP="00C51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1B117C">
        <w:rPr>
          <w:rFonts w:ascii="Courier New" w:eastAsia="Times New Roman" w:hAnsi="Courier New" w:cs="Courier New"/>
        </w:rPr>
        <w:t xml:space="preserve">планируемом </w:t>
      </w:r>
      <w:proofErr w:type="gramStart"/>
      <w:r w:rsidRPr="001B117C">
        <w:rPr>
          <w:rFonts w:ascii="Courier New" w:eastAsia="Times New Roman" w:hAnsi="Courier New" w:cs="Courier New"/>
        </w:rPr>
        <w:t>сносе</w:t>
      </w:r>
      <w:proofErr w:type="gramEnd"/>
      <w:r w:rsidRPr="001B117C">
        <w:rPr>
          <w:rFonts w:ascii="Courier New" w:eastAsia="Times New Roman" w:hAnsi="Courier New" w:cs="Courier New"/>
        </w:rPr>
        <w:t xml:space="preserve"> объекта капитального строительства.</w:t>
      </w:r>
    </w:p>
    <w:p w:rsidR="00C51984" w:rsidRPr="001B117C" w:rsidRDefault="00C51984" w:rsidP="00C51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1B117C">
        <w:rPr>
          <w:rFonts w:ascii="Courier New" w:eastAsia="Times New Roman" w:hAnsi="Courier New" w:cs="Courier New"/>
        </w:rPr>
        <w:t xml:space="preserve">    На  основании  </w:t>
      </w:r>
      <w:proofErr w:type="gramStart"/>
      <w:r w:rsidRPr="001B117C">
        <w:rPr>
          <w:rFonts w:ascii="Courier New" w:eastAsia="Times New Roman" w:hAnsi="Courier New" w:cs="Courier New"/>
        </w:rPr>
        <w:t>вышеизложенного</w:t>
      </w:r>
      <w:proofErr w:type="gramEnd"/>
      <w:r w:rsidRPr="001B117C">
        <w:rPr>
          <w:rFonts w:ascii="Courier New" w:eastAsia="Times New Roman" w:hAnsi="Courier New" w:cs="Courier New"/>
        </w:rPr>
        <w:t xml:space="preserve">  разместить  в  соответствии с </w:t>
      </w:r>
      <w:hyperlink r:id="rId42" w:history="1">
        <w:r w:rsidRPr="001B117C">
          <w:rPr>
            <w:rFonts w:ascii="Courier New" w:eastAsia="Calibri" w:hAnsi="Courier New" w:cs="Times New Roman"/>
            <w:color w:val="0000FF"/>
            <w:u w:val="single"/>
          </w:rPr>
          <w:t>ч. 14</w:t>
        </w:r>
      </w:hyperlink>
      <w:r w:rsidRPr="001B117C">
        <w:rPr>
          <w:rFonts w:ascii="Courier New" w:eastAsia="Times New Roman" w:hAnsi="Courier New" w:cs="Courier New"/>
        </w:rPr>
        <w:t xml:space="preserve"> ст.</w:t>
      </w:r>
    </w:p>
    <w:p w:rsidR="00C51984" w:rsidRPr="001B117C" w:rsidRDefault="00C51984" w:rsidP="00C51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1B117C">
        <w:rPr>
          <w:rFonts w:ascii="Courier New" w:eastAsia="Times New Roman" w:hAnsi="Courier New" w:cs="Courier New"/>
        </w:rPr>
        <w:t>55.31   Градостроительного  кодекса  РФ  направленное  Вами  уведомление  о</w:t>
      </w:r>
    </w:p>
    <w:p w:rsidR="00C51984" w:rsidRPr="001B117C" w:rsidRDefault="00C51984" w:rsidP="00C51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1B117C">
        <w:rPr>
          <w:rFonts w:ascii="Courier New" w:eastAsia="Times New Roman" w:hAnsi="Courier New" w:cs="Courier New"/>
        </w:rPr>
        <w:t xml:space="preserve">завершении   сноса  объекта  капитального  строительства  в  </w:t>
      </w:r>
      <w:proofErr w:type="gramStart"/>
      <w:r w:rsidRPr="001B117C">
        <w:rPr>
          <w:rFonts w:ascii="Courier New" w:eastAsia="Times New Roman" w:hAnsi="Courier New" w:cs="Courier New"/>
        </w:rPr>
        <w:t>информационной</w:t>
      </w:r>
      <w:proofErr w:type="gramEnd"/>
    </w:p>
    <w:p w:rsidR="00C51984" w:rsidRPr="001B117C" w:rsidRDefault="00C51984" w:rsidP="00C51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1B117C">
        <w:rPr>
          <w:rFonts w:ascii="Courier New" w:eastAsia="Times New Roman" w:hAnsi="Courier New" w:cs="Courier New"/>
        </w:rPr>
        <w:t xml:space="preserve">системе  обеспечения  градостроительной деятельности (ИСОГД) и уведомить </w:t>
      </w:r>
      <w:proofErr w:type="gramStart"/>
      <w:r w:rsidRPr="001B117C">
        <w:rPr>
          <w:rFonts w:ascii="Courier New" w:eastAsia="Times New Roman" w:hAnsi="Courier New" w:cs="Courier New"/>
        </w:rPr>
        <w:t>об</w:t>
      </w:r>
      <w:proofErr w:type="gramEnd"/>
    </w:p>
    <w:p w:rsidR="00C51984" w:rsidRPr="001B117C" w:rsidRDefault="00C51984" w:rsidP="00C51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proofErr w:type="gramStart"/>
      <w:r w:rsidRPr="001B117C">
        <w:rPr>
          <w:rFonts w:ascii="Courier New" w:eastAsia="Times New Roman" w:hAnsi="Courier New" w:cs="Courier New"/>
        </w:rPr>
        <w:t>этом</w:t>
      </w:r>
      <w:proofErr w:type="gramEnd"/>
      <w:r w:rsidRPr="001B117C">
        <w:rPr>
          <w:rFonts w:ascii="Courier New" w:eastAsia="Times New Roman" w:hAnsi="Courier New" w:cs="Courier New"/>
        </w:rPr>
        <w:t xml:space="preserve">   орган   регионального   государственного  строительного  надзора  не</w:t>
      </w:r>
    </w:p>
    <w:p w:rsidR="00C51984" w:rsidRPr="001B117C" w:rsidRDefault="00C51984" w:rsidP="00C51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1B117C">
        <w:rPr>
          <w:rFonts w:ascii="Courier New" w:eastAsia="Times New Roman" w:hAnsi="Courier New" w:cs="Courier New"/>
        </w:rPr>
        <w:t>представляется возможным.</w:t>
      </w:r>
    </w:p>
    <w:p w:rsidR="00C51984" w:rsidRPr="001B117C" w:rsidRDefault="00C51984" w:rsidP="00C51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1B117C">
        <w:rPr>
          <w:rFonts w:ascii="Courier New" w:eastAsia="Times New Roman" w:hAnsi="Courier New" w:cs="Courier New"/>
        </w:rPr>
        <w:t> </w:t>
      </w:r>
    </w:p>
    <w:p w:rsidR="00C51984" w:rsidRPr="001B117C" w:rsidRDefault="00C51984" w:rsidP="00C51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1B117C">
        <w:rPr>
          <w:rFonts w:ascii="Courier New" w:eastAsia="Times New Roman" w:hAnsi="Courier New" w:cs="Courier New"/>
        </w:rPr>
        <w:t>Глава администрации</w:t>
      </w:r>
    </w:p>
    <w:p w:rsidR="00C51984" w:rsidRPr="001B117C" w:rsidRDefault="00C879FA" w:rsidP="00C51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1B117C">
        <w:rPr>
          <w:rFonts w:ascii="Courier New" w:eastAsia="Times New Roman" w:hAnsi="Courier New" w:cs="Courier New"/>
        </w:rPr>
        <w:t>Ульяновского сельсовета</w:t>
      </w:r>
      <w:r w:rsidR="00C51984" w:rsidRPr="001B117C">
        <w:rPr>
          <w:rFonts w:ascii="Courier New" w:eastAsia="Times New Roman" w:hAnsi="Courier New" w:cs="Courier New"/>
        </w:rPr>
        <w:t xml:space="preserve">         ____________  ____________________</w:t>
      </w:r>
    </w:p>
    <w:p w:rsidR="00C51984" w:rsidRPr="001B117C" w:rsidRDefault="00C51984" w:rsidP="00C51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1B117C">
        <w:rPr>
          <w:rFonts w:ascii="Courier New" w:eastAsia="Times New Roman" w:hAnsi="Courier New" w:cs="Courier New"/>
        </w:rPr>
        <w:t xml:space="preserve">                                  (Подпись)    (Инициалы, фамилия)</w:t>
      </w:r>
    </w:p>
    <w:p w:rsidR="00C51984" w:rsidRPr="001B117C" w:rsidRDefault="00C51984" w:rsidP="00C51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p>
    <w:p w:rsidR="00C51984" w:rsidRPr="001B117C" w:rsidRDefault="00C51984" w:rsidP="00C51984">
      <w:pPr>
        <w:spacing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  </w:t>
      </w:r>
    </w:p>
    <w:p w:rsidR="00C51984" w:rsidRPr="001B117C" w:rsidRDefault="00C51984" w:rsidP="00C51984">
      <w:pPr>
        <w:spacing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   </w:t>
      </w:r>
    </w:p>
    <w:p w:rsidR="00C51984" w:rsidRPr="001B117C" w:rsidRDefault="00C51984" w:rsidP="00C51984">
      <w:pPr>
        <w:spacing w:after="0" w:line="288" w:lineRule="atLeast"/>
        <w:jc w:val="right"/>
        <w:rPr>
          <w:rFonts w:ascii="Times New Roman" w:eastAsia="Times New Roman" w:hAnsi="Times New Roman" w:cs="Times New Roman"/>
        </w:rPr>
      </w:pPr>
      <w:r w:rsidRPr="001B117C">
        <w:rPr>
          <w:rFonts w:ascii="Times New Roman" w:eastAsia="Times New Roman" w:hAnsi="Times New Roman" w:cs="Times New Roman"/>
        </w:rPr>
        <w:t xml:space="preserve">Приложение № 3 </w:t>
      </w:r>
    </w:p>
    <w:p w:rsidR="00C51984" w:rsidRPr="001B117C" w:rsidRDefault="00C51984" w:rsidP="00C51984">
      <w:pPr>
        <w:spacing w:after="0" w:line="288" w:lineRule="atLeast"/>
        <w:jc w:val="right"/>
        <w:rPr>
          <w:rFonts w:ascii="Times New Roman" w:eastAsia="Times New Roman" w:hAnsi="Times New Roman" w:cs="Times New Roman"/>
        </w:rPr>
      </w:pPr>
      <w:r w:rsidRPr="001B117C">
        <w:rPr>
          <w:rFonts w:ascii="Times New Roman" w:eastAsia="Times New Roman" w:hAnsi="Times New Roman" w:cs="Times New Roman"/>
        </w:rPr>
        <w:t xml:space="preserve">к Административному регламенту </w:t>
      </w:r>
    </w:p>
    <w:p w:rsidR="00C51984" w:rsidRPr="001B117C" w:rsidRDefault="00C51984" w:rsidP="00C51984">
      <w:pPr>
        <w:spacing w:after="0" w:line="288" w:lineRule="atLeast"/>
        <w:jc w:val="right"/>
        <w:rPr>
          <w:rFonts w:ascii="Times New Roman" w:eastAsia="Times New Roman" w:hAnsi="Times New Roman" w:cs="Times New Roman"/>
        </w:rPr>
      </w:pPr>
      <w:r w:rsidRPr="001B117C">
        <w:rPr>
          <w:rFonts w:ascii="Times New Roman" w:eastAsia="Times New Roman" w:hAnsi="Times New Roman" w:cs="Times New Roman"/>
        </w:rPr>
        <w:t xml:space="preserve">предоставление </w:t>
      </w:r>
    </w:p>
    <w:p w:rsidR="00C51984" w:rsidRPr="001B117C" w:rsidRDefault="00C51984" w:rsidP="00C51984">
      <w:pPr>
        <w:spacing w:after="0" w:line="288" w:lineRule="atLeast"/>
        <w:jc w:val="right"/>
        <w:rPr>
          <w:rFonts w:ascii="Times New Roman" w:eastAsia="Times New Roman" w:hAnsi="Times New Roman" w:cs="Times New Roman"/>
        </w:rPr>
      </w:pPr>
      <w:r w:rsidRPr="001B117C">
        <w:rPr>
          <w:rFonts w:ascii="Times New Roman" w:eastAsia="Times New Roman" w:hAnsi="Times New Roman" w:cs="Times New Roman"/>
        </w:rPr>
        <w:t xml:space="preserve">муниципальной услуги </w:t>
      </w:r>
    </w:p>
    <w:p w:rsidR="00C51984" w:rsidRPr="001B117C" w:rsidRDefault="00C51984" w:rsidP="00C51984">
      <w:pPr>
        <w:spacing w:after="0" w:line="288" w:lineRule="atLeast"/>
        <w:jc w:val="right"/>
        <w:rPr>
          <w:rFonts w:ascii="Times New Roman" w:eastAsia="Times New Roman" w:hAnsi="Times New Roman" w:cs="Times New Roman"/>
        </w:rPr>
      </w:pPr>
      <w:r w:rsidRPr="001B117C">
        <w:rPr>
          <w:rFonts w:ascii="Times New Roman" w:eastAsia="Times New Roman" w:hAnsi="Times New Roman" w:cs="Times New Roman"/>
        </w:rPr>
        <w:t xml:space="preserve">"Прием и рассмотрение </w:t>
      </w:r>
    </w:p>
    <w:p w:rsidR="00C51984" w:rsidRPr="001B117C" w:rsidRDefault="00C51984" w:rsidP="00C51984">
      <w:pPr>
        <w:spacing w:after="0" w:line="288" w:lineRule="atLeast"/>
        <w:jc w:val="right"/>
        <w:rPr>
          <w:rFonts w:ascii="Times New Roman" w:eastAsia="Times New Roman" w:hAnsi="Times New Roman" w:cs="Times New Roman"/>
        </w:rPr>
      </w:pPr>
      <w:r w:rsidRPr="001B117C">
        <w:rPr>
          <w:rFonts w:ascii="Times New Roman" w:eastAsia="Times New Roman" w:hAnsi="Times New Roman" w:cs="Times New Roman"/>
        </w:rPr>
        <w:t>уведомления о планируемом сносе объекта</w:t>
      </w:r>
    </w:p>
    <w:p w:rsidR="00C51984" w:rsidRPr="001B117C" w:rsidRDefault="00C51984" w:rsidP="00C51984">
      <w:pPr>
        <w:spacing w:after="0" w:line="288" w:lineRule="atLeast"/>
        <w:jc w:val="right"/>
        <w:rPr>
          <w:rFonts w:ascii="Times New Roman" w:eastAsia="Times New Roman" w:hAnsi="Times New Roman" w:cs="Times New Roman"/>
        </w:rPr>
      </w:pPr>
      <w:r w:rsidRPr="001B117C">
        <w:rPr>
          <w:rFonts w:ascii="Times New Roman" w:eastAsia="Times New Roman" w:hAnsi="Times New Roman" w:cs="Times New Roman"/>
        </w:rPr>
        <w:t xml:space="preserve"> капитального строительства, о завершении </w:t>
      </w:r>
    </w:p>
    <w:p w:rsidR="00C51984" w:rsidRPr="001B117C" w:rsidRDefault="00C51984" w:rsidP="00C51984">
      <w:pPr>
        <w:spacing w:after="0" w:line="288" w:lineRule="atLeast"/>
        <w:jc w:val="right"/>
        <w:rPr>
          <w:rFonts w:ascii="Times New Roman" w:eastAsia="Times New Roman" w:hAnsi="Times New Roman" w:cs="Times New Roman"/>
        </w:rPr>
      </w:pPr>
      <w:r w:rsidRPr="001B117C">
        <w:rPr>
          <w:rFonts w:ascii="Times New Roman" w:eastAsia="Times New Roman" w:hAnsi="Times New Roman" w:cs="Times New Roman"/>
        </w:rPr>
        <w:t xml:space="preserve">сноса объекта капитального </w:t>
      </w:r>
    </w:p>
    <w:p w:rsidR="00C51984" w:rsidRPr="001B117C" w:rsidRDefault="00C51984" w:rsidP="00C51984">
      <w:pPr>
        <w:spacing w:after="0" w:line="288" w:lineRule="atLeast"/>
        <w:jc w:val="right"/>
        <w:rPr>
          <w:rFonts w:ascii="Times New Roman" w:eastAsia="Times New Roman" w:hAnsi="Times New Roman" w:cs="Times New Roman"/>
        </w:rPr>
      </w:pPr>
      <w:r w:rsidRPr="001B117C">
        <w:rPr>
          <w:rFonts w:ascii="Times New Roman" w:eastAsia="Times New Roman" w:hAnsi="Times New Roman" w:cs="Times New Roman"/>
        </w:rPr>
        <w:t>строительства"</w:t>
      </w:r>
    </w:p>
    <w:p w:rsidR="00C51984" w:rsidRPr="001B117C" w:rsidRDefault="00C51984" w:rsidP="00C51984">
      <w:pPr>
        <w:spacing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  </w:t>
      </w:r>
    </w:p>
    <w:p w:rsidR="00C51984" w:rsidRPr="001B117C" w:rsidRDefault="00C51984" w:rsidP="00C51984">
      <w:pPr>
        <w:spacing w:after="0" w:line="240" w:lineRule="auto"/>
        <w:jc w:val="center"/>
        <w:rPr>
          <w:rFonts w:ascii="Times New Roman" w:eastAsia="Times New Roman" w:hAnsi="Times New Roman" w:cs="Times New Roman"/>
        </w:rPr>
      </w:pPr>
      <w:r w:rsidRPr="001B117C">
        <w:rPr>
          <w:rFonts w:ascii="Times New Roman" w:eastAsia="Times New Roman" w:hAnsi="Times New Roman" w:cs="Times New Roman"/>
        </w:rPr>
        <w:t xml:space="preserve">Уведомление </w:t>
      </w:r>
    </w:p>
    <w:p w:rsidR="00C51984" w:rsidRPr="001B117C" w:rsidRDefault="00C51984" w:rsidP="00C51984">
      <w:pPr>
        <w:spacing w:after="0" w:line="240" w:lineRule="auto"/>
        <w:jc w:val="center"/>
        <w:rPr>
          <w:rFonts w:ascii="Times New Roman" w:eastAsia="Times New Roman" w:hAnsi="Times New Roman" w:cs="Times New Roman"/>
        </w:rPr>
      </w:pPr>
      <w:r w:rsidRPr="001B117C">
        <w:rPr>
          <w:rFonts w:ascii="Times New Roman" w:eastAsia="Times New Roman" w:hAnsi="Times New Roman" w:cs="Times New Roman"/>
        </w:rPr>
        <w:t xml:space="preserve">о завершении сноса объекта капитального строительства </w:t>
      </w:r>
    </w:p>
    <w:p w:rsidR="00C51984" w:rsidRPr="001B117C" w:rsidRDefault="00C51984" w:rsidP="00C51984">
      <w:pPr>
        <w:spacing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  </w:t>
      </w:r>
    </w:p>
    <w:p w:rsidR="00C51984" w:rsidRPr="001B117C" w:rsidRDefault="00C51984" w:rsidP="00C51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1B117C">
        <w:rPr>
          <w:rFonts w:ascii="Courier New" w:eastAsia="Times New Roman" w:hAnsi="Courier New" w:cs="Courier New"/>
        </w:rPr>
        <w:t xml:space="preserve">                                                    "___" ________ 20___ г.</w:t>
      </w:r>
    </w:p>
    <w:p w:rsidR="00C51984" w:rsidRPr="001B117C" w:rsidRDefault="00C51984" w:rsidP="00C51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1B117C">
        <w:rPr>
          <w:rFonts w:ascii="Courier New" w:eastAsia="Times New Roman" w:hAnsi="Courier New" w:cs="Courier New"/>
        </w:rPr>
        <w:t>___________________________________________________________________________</w:t>
      </w:r>
    </w:p>
    <w:p w:rsidR="00C51984" w:rsidRPr="001B117C" w:rsidRDefault="00C51984" w:rsidP="00C51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1B117C">
        <w:rPr>
          <w:rFonts w:ascii="Courier New" w:eastAsia="Times New Roman" w:hAnsi="Courier New" w:cs="Courier New"/>
        </w:rPr>
        <w:t>___________________________________________________________________________</w:t>
      </w:r>
    </w:p>
    <w:p w:rsidR="00C51984" w:rsidRPr="001B117C" w:rsidRDefault="00C51984" w:rsidP="00C51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proofErr w:type="gramStart"/>
      <w:r w:rsidRPr="001B117C">
        <w:rPr>
          <w:rFonts w:ascii="Courier New" w:eastAsia="Times New Roman" w:hAnsi="Courier New" w:cs="Courier New"/>
        </w:rPr>
        <w:lastRenderedPageBreak/>
        <w:t xml:space="preserve">(наименование органа местного самоуправления поселения по месту нахождения земельного участка, на котором располагался снесенный объект капитального строительства,  </w:t>
      </w:r>
      <w:proofErr w:type="gramEnd"/>
    </w:p>
    <w:p w:rsidR="00C51984" w:rsidRPr="001B117C" w:rsidRDefault="00C51984" w:rsidP="00C51984">
      <w:pPr>
        <w:spacing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  </w:t>
      </w:r>
    </w:p>
    <w:p w:rsidR="00C51984" w:rsidRPr="001B117C" w:rsidRDefault="00C51984" w:rsidP="00C51984">
      <w:pPr>
        <w:spacing w:after="0" w:line="240" w:lineRule="auto"/>
        <w:jc w:val="center"/>
        <w:rPr>
          <w:rFonts w:ascii="Times New Roman" w:eastAsia="Times New Roman" w:hAnsi="Times New Roman" w:cs="Times New Roman"/>
        </w:rPr>
      </w:pPr>
      <w:r w:rsidRPr="001B117C">
        <w:rPr>
          <w:rFonts w:ascii="Times New Roman" w:eastAsia="Times New Roman" w:hAnsi="Times New Roman" w:cs="Times New Roman"/>
        </w:rPr>
        <w:t xml:space="preserve">1. Сведения о застройщике, техническом заказчике </w:t>
      </w:r>
    </w:p>
    <w:p w:rsidR="00C51984" w:rsidRPr="001B117C" w:rsidRDefault="00C51984" w:rsidP="00C51984">
      <w:pPr>
        <w:spacing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  </w:t>
      </w:r>
    </w:p>
    <w:tbl>
      <w:tblPr>
        <w:tblW w:w="8445" w:type="dxa"/>
        <w:tblInd w:w="15" w:type="dxa"/>
        <w:tblCellMar>
          <w:left w:w="0" w:type="dxa"/>
          <w:right w:w="0" w:type="dxa"/>
        </w:tblCellMar>
        <w:tblLook w:val="04A0" w:firstRow="1" w:lastRow="0" w:firstColumn="1" w:lastColumn="0" w:noHBand="0" w:noVBand="1"/>
      </w:tblPr>
      <w:tblGrid>
        <w:gridCol w:w="455"/>
        <w:gridCol w:w="7920"/>
        <w:gridCol w:w="70"/>
      </w:tblGrid>
      <w:tr w:rsidR="00C51984" w:rsidRPr="001B117C" w:rsidTr="00C51984">
        <w:tc>
          <w:tcPr>
            <w:tcW w:w="0" w:type="auto"/>
            <w:tcBorders>
              <w:top w:val="single" w:sz="6" w:space="0" w:color="000000"/>
              <w:left w:val="single" w:sz="6" w:space="0" w:color="000000"/>
              <w:bottom w:val="single" w:sz="6" w:space="0" w:color="000000"/>
              <w:right w:val="single" w:sz="6" w:space="0" w:color="000000"/>
            </w:tcBorders>
            <w:hideMark/>
          </w:tcPr>
          <w:p w:rsidR="00C51984" w:rsidRPr="001B117C" w:rsidRDefault="00C51984" w:rsidP="00C51984">
            <w:pPr>
              <w:spacing w:after="0" w:line="288" w:lineRule="atLeast"/>
              <w:rPr>
                <w:rFonts w:ascii="Times New Roman" w:eastAsia="Times New Roman" w:hAnsi="Times New Roman" w:cs="Times New Roman"/>
              </w:rPr>
            </w:pPr>
            <w:r w:rsidRPr="001B117C">
              <w:rPr>
                <w:rFonts w:ascii="Times New Roman" w:eastAsia="Times New Roman" w:hAnsi="Times New Roman" w:cs="Times New Roman"/>
              </w:rPr>
              <w:t xml:space="preserve">1.1 </w:t>
            </w:r>
          </w:p>
        </w:tc>
        <w:tc>
          <w:tcPr>
            <w:tcW w:w="0" w:type="auto"/>
            <w:tcBorders>
              <w:top w:val="single" w:sz="6" w:space="0" w:color="000000"/>
              <w:left w:val="single" w:sz="6" w:space="0" w:color="000000"/>
              <w:bottom w:val="single" w:sz="6" w:space="0" w:color="000000"/>
              <w:right w:val="single" w:sz="6" w:space="0" w:color="000000"/>
            </w:tcBorders>
            <w:hideMark/>
          </w:tcPr>
          <w:p w:rsidR="00C51984" w:rsidRPr="001B117C" w:rsidRDefault="00C51984" w:rsidP="00C51984">
            <w:pPr>
              <w:spacing w:after="0" w:line="288" w:lineRule="atLeast"/>
              <w:rPr>
                <w:rFonts w:ascii="Times New Roman" w:eastAsia="Times New Roman" w:hAnsi="Times New Roman" w:cs="Times New Roman"/>
              </w:rPr>
            </w:pPr>
            <w:r w:rsidRPr="001B117C">
              <w:rPr>
                <w:rFonts w:ascii="Times New Roman" w:eastAsia="Times New Roman" w:hAnsi="Times New Roman" w:cs="Times New Roman"/>
              </w:rPr>
              <w:t xml:space="preserve">Сведения о физическом лице, в случае если застройщиком является физическое лицо: </w:t>
            </w:r>
          </w:p>
        </w:tc>
        <w:tc>
          <w:tcPr>
            <w:tcW w:w="0" w:type="auto"/>
            <w:tcBorders>
              <w:top w:val="single" w:sz="6" w:space="0" w:color="000000"/>
              <w:left w:val="single" w:sz="6" w:space="0" w:color="000000"/>
              <w:bottom w:val="single" w:sz="6" w:space="0" w:color="000000"/>
              <w:right w:val="single" w:sz="6" w:space="0" w:color="000000"/>
            </w:tcBorders>
            <w:hideMark/>
          </w:tcPr>
          <w:p w:rsidR="00C51984" w:rsidRPr="001B117C" w:rsidRDefault="00C51984" w:rsidP="00C51984">
            <w:pPr>
              <w:spacing w:after="0" w:line="288" w:lineRule="atLeast"/>
              <w:rPr>
                <w:rFonts w:ascii="Times New Roman" w:eastAsia="Times New Roman" w:hAnsi="Times New Roman" w:cs="Times New Roman"/>
              </w:rPr>
            </w:pPr>
            <w:r w:rsidRPr="001B117C">
              <w:rPr>
                <w:rFonts w:ascii="Times New Roman" w:eastAsia="Times New Roman" w:hAnsi="Times New Roman" w:cs="Times New Roman"/>
              </w:rPr>
              <w:t xml:space="preserve">  </w:t>
            </w:r>
          </w:p>
        </w:tc>
      </w:tr>
      <w:tr w:rsidR="00C51984" w:rsidRPr="001B117C" w:rsidTr="00C51984">
        <w:tc>
          <w:tcPr>
            <w:tcW w:w="0" w:type="auto"/>
            <w:tcBorders>
              <w:top w:val="single" w:sz="6" w:space="0" w:color="000000"/>
              <w:left w:val="single" w:sz="6" w:space="0" w:color="000000"/>
              <w:bottom w:val="single" w:sz="6" w:space="0" w:color="000000"/>
              <w:right w:val="single" w:sz="6" w:space="0" w:color="000000"/>
            </w:tcBorders>
            <w:hideMark/>
          </w:tcPr>
          <w:p w:rsidR="00C51984" w:rsidRPr="001B117C" w:rsidRDefault="00C51984" w:rsidP="00C51984">
            <w:pPr>
              <w:spacing w:after="0" w:line="288" w:lineRule="atLeast"/>
              <w:rPr>
                <w:rFonts w:ascii="Times New Roman" w:eastAsia="Times New Roman" w:hAnsi="Times New Roman" w:cs="Times New Roman"/>
              </w:rPr>
            </w:pPr>
            <w:r w:rsidRPr="001B117C">
              <w:rPr>
                <w:rFonts w:ascii="Times New Roman" w:eastAsia="Times New Roman" w:hAnsi="Times New Roman" w:cs="Times New Roman"/>
              </w:rPr>
              <w:t xml:space="preserve">1.1.1 </w:t>
            </w:r>
          </w:p>
        </w:tc>
        <w:tc>
          <w:tcPr>
            <w:tcW w:w="0" w:type="auto"/>
            <w:tcBorders>
              <w:top w:val="single" w:sz="6" w:space="0" w:color="000000"/>
              <w:left w:val="single" w:sz="6" w:space="0" w:color="000000"/>
              <w:bottom w:val="single" w:sz="6" w:space="0" w:color="000000"/>
              <w:right w:val="single" w:sz="6" w:space="0" w:color="000000"/>
            </w:tcBorders>
            <w:hideMark/>
          </w:tcPr>
          <w:p w:rsidR="00C51984" w:rsidRPr="001B117C" w:rsidRDefault="00C51984" w:rsidP="00C51984">
            <w:pPr>
              <w:spacing w:after="0" w:line="288" w:lineRule="atLeast"/>
              <w:rPr>
                <w:rFonts w:ascii="Times New Roman" w:eastAsia="Times New Roman" w:hAnsi="Times New Roman" w:cs="Times New Roman"/>
              </w:rPr>
            </w:pPr>
            <w:r w:rsidRPr="001B117C">
              <w:rPr>
                <w:rFonts w:ascii="Times New Roman" w:eastAsia="Times New Roman" w:hAnsi="Times New Roman" w:cs="Times New Roman"/>
              </w:rPr>
              <w:t xml:space="preserve">Фамилия, имя, отчество (при наличии) </w:t>
            </w:r>
          </w:p>
        </w:tc>
        <w:tc>
          <w:tcPr>
            <w:tcW w:w="0" w:type="auto"/>
            <w:tcBorders>
              <w:top w:val="single" w:sz="6" w:space="0" w:color="000000"/>
              <w:left w:val="single" w:sz="6" w:space="0" w:color="000000"/>
              <w:bottom w:val="single" w:sz="6" w:space="0" w:color="000000"/>
              <w:right w:val="single" w:sz="6" w:space="0" w:color="000000"/>
            </w:tcBorders>
            <w:hideMark/>
          </w:tcPr>
          <w:p w:rsidR="00C51984" w:rsidRPr="001B117C" w:rsidRDefault="00C51984" w:rsidP="00C51984">
            <w:pPr>
              <w:spacing w:after="0" w:line="288" w:lineRule="atLeast"/>
              <w:rPr>
                <w:rFonts w:ascii="Times New Roman" w:eastAsia="Times New Roman" w:hAnsi="Times New Roman" w:cs="Times New Roman"/>
              </w:rPr>
            </w:pPr>
            <w:r w:rsidRPr="001B117C">
              <w:rPr>
                <w:rFonts w:ascii="Times New Roman" w:eastAsia="Times New Roman" w:hAnsi="Times New Roman" w:cs="Times New Roman"/>
              </w:rPr>
              <w:t xml:space="preserve">  </w:t>
            </w:r>
          </w:p>
        </w:tc>
      </w:tr>
      <w:tr w:rsidR="00C51984" w:rsidRPr="001B117C" w:rsidTr="00C51984">
        <w:tc>
          <w:tcPr>
            <w:tcW w:w="0" w:type="auto"/>
            <w:tcBorders>
              <w:top w:val="single" w:sz="6" w:space="0" w:color="000000"/>
              <w:left w:val="single" w:sz="6" w:space="0" w:color="000000"/>
              <w:bottom w:val="single" w:sz="6" w:space="0" w:color="000000"/>
              <w:right w:val="single" w:sz="6" w:space="0" w:color="000000"/>
            </w:tcBorders>
            <w:hideMark/>
          </w:tcPr>
          <w:p w:rsidR="00C51984" w:rsidRPr="001B117C" w:rsidRDefault="00C51984" w:rsidP="00C51984">
            <w:pPr>
              <w:spacing w:after="0" w:line="288" w:lineRule="atLeast"/>
              <w:rPr>
                <w:rFonts w:ascii="Times New Roman" w:eastAsia="Times New Roman" w:hAnsi="Times New Roman" w:cs="Times New Roman"/>
              </w:rPr>
            </w:pPr>
            <w:r w:rsidRPr="001B117C">
              <w:rPr>
                <w:rFonts w:ascii="Times New Roman" w:eastAsia="Times New Roman" w:hAnsi="Times New Roman" w:cs="Times New Roman"/>
              </w:rPr>
              <w:t xml:space="preserve">1.1.2 </w:t>
            </w:r>
          </w:p>
        </w:tc>
        <w:tc>
          <w:tcPr>
            <w:tcW w:w="0" w:type="auto"/>
            <w:tcBorders>
              <w:top w:val="single" w:sz="6" w:space="0" w:color="000000"/>
              <w:left w:val="single" w:sz="6" w:space="0" w:color="000000"/>
              <w:bottom w:val="single" w:sz="6" w:space="0" w:color="000000"/>
              <w:right w:val="single" w:sz="6" w:space="0" w:color="000000"/>
            </w:tcBorders>
            <w:hideMark/>
          </w:tcPr>
          <w:p w:rsidR="00C51984" w:rsidRPr="001B117C" w:rsidRDefault="00C51984" w:rsidP="00C51984">
            <w:pPr>
              <w:spacing w:after="0" w:line="288" w:lineRule="atLeast"/>
              <w:rPr>
                <w:rFonts w:ascii="Times New Roman" w:eastAsia="Times New Roman" w:hAnsi="Times New Roman" w:cs="Times New Roman"/>
              </w:rPr>
            </w:pPr>
            <w:r w:rsidRPr="001B117C">
              <w:rPr>
                <w:rFonts w:ascii="Times New Roman" w:eastAsia="Times New Roman" w:hAnsi="Times New Roman" w:cs="Times New Roman"/>
              </w:rPr>
              <w:t xml:space="preserve">Место жительства </w:t>
            </w:r>
          </w:p>
        </w:tc>
        <w:tc>
          <w:tcPr>
            <w:tcW w:w="0" w:type="auto"/>
            <w:tcBorders>
              <w:top w:val="single" w:sz="6" w:space="0" w:color="000000"/>
              <w:left w:val="single" w:sz="6" w:space="0" w:color="000000"/>
              <w:bottom w:val="single" w:sz="6" w:space="0" w:color="000000"/>
              <w:right w:val="single" w:sz="6" w:space="0" w:color="000000"/>
            </w:tcBorders>
            <w:hideMark/>
          </w:tcPr>
          <w:p w:rsidR="00C51984" w:rsidRPr="001B117C" w:rsidRDefault="00C51984" w:rsidP="00C51984">
            <w:pPr>
              <w:spacing w:after="0" w:line="288" w:lineRule="atLeast"/>
              <w:rPr>
                <w:rFonts w:ascii="Times New Roman" w:eastAsia="Times New Roman" w:hAnsi="Times New Roman" w:cs="Times New Roman"/>
              </w:rPr>
            </w:pPr>
            <w:r w:rsidRPr="001B117C">
              <w:rPr>
                <w:rFonts w:ascii="Times New Roman" w:eastAsia="Times New Roman" w:hAnsi="Times New Roman" w:cs="Times New Roman"/>
              </w:rPr>
              <w:t xml:space="preserve">  </w:t>
            </w:r>
          </w:p>
        </w:tc>
      </w:tr>
      <w:tr w:rsidR="00C51984" w:rsidRPr="001B117C" w:rsidTr="00C51984">
        <w:tc>
          <w:tcPr>
            <w:tcW w:w="0" w:type="auto"/>
            <w:tcBorders>
              <w:top w:val="single" w:sz="6" w:space="0" w:color="000000"/>
              <w:left w:val="single" w:sz="6" w:space="0" w:color="000000"/>
              <w:bottom w:val="single" w:sz="6" w:space="0" w:color="000000"/>
              <w:right w:val="single" w:sz="6" w:space="0" w:color="000000"/>
            </w:tcBorders>
            <w:hideMark/>
          </w:tcPr>
          <w:p w:rsidR="00C51984" w:rsidRPr="001B117C" w:rsidRDefault="00C51984" w:rsidP="00C51984">
            <w:pPr>
              <w:spacing w:after="0" w:line="288" w:lineRule="atLeast"/>
              <w:rPr>
                <w:rFonts w:ascii="Times New Roman" w:eastAsia="Times New Roman" w:hAnsi="Times New Roman" w:cs="Times New Roman"/>
              </w:rPr>
            </w:pPr>
            <w:r w:rsidRPr="001B117C">
              <w:rPr>
                <w:rFonts w:ascii="Times New Roman" w:eastAsia="Times New Roman" w:hAnsi="Times New Roman" w:cs="Times New Roman"/>
              </w:rPr>
              <w:t xml:space="preserve">1.1.3 </w:t>
            </w:r>
          </w:p>
        </w:tc>
        <w:tc>
          <w:tcPr>
            <w:tcW w:w="0" w:type="auto"/>
            <w:tcBorders>
              <w:top w:val="single" w:sz="6" w:space="0" w:color="000000"/>
              <w:left w:val="single" w:sz="6" w:space="0" w:color="000000"/>
              <w:bottom w:val="single" w:sz="6" w:space="0" w:color="000000"/>
              <w:right w:val="single" w:sz="6" w:space="0" w:color="000000"/>
            </w:tcBorders>
            <w:hideMark/>
          </w:tcPr>
          <w:p w:rsidR="00C51984" w:rsidRPr="001B117C" w:rsidRDefault="00C51984" w:rsidP="00C51984">
            <w:pPr>
              <w:spacing w:after="0" w:line="288" w:lineRule="atLeast"/>
              <w:rPr>
                <w:rFonts w:ascii="Times New Roman" w:eastAsia="Times New Roman" w:hAnsi="Times New Roman" w:cs="Times New Roman"/>
              </w:rPr>
            </w:pPr>
            <w:r w:rsidRPr="001B117C">
              <w:rPr>
                <w:rFonts w:ascii="Times New Roman" w:eastAsia="Times New Roman" w:hAnsi="Times New Roman" w:cs="Times New Roman"/>
              </w:rPr>
              <w:t xml:space="preserve">Реквизиты документа, удостоверяющего личность </w:t>
            </w:r>
          </w:p>
        </w:tc>
        <w:tc>
          <w:tcPr>
            <w:tcW w:w="0" w:type="auto"/>
            <w:tcBorders>
              <w:top w:val="single" w:sz="6" w:space="0" w:color="000000"/>
              <w:left w:val="single" w:sz="6" w:space="0" w:color="000000"/>
              <w:bottom w:val="single" w:sz="6" w:space="0" w:color="000000"/>
              <w:right w:val="single" w:sz="6" w:space="0" w:color="000000"/>
            </w:tcBorders>
            <w:hideMark/>
          </w:tcPr>
          <w:p w:rsidR="00C51984" w:rsidRPr="001B117C" w:rsidRDefault="00C51984" w:rsidP="00C51984">
            <w:pPr>
              <w:spacing w:after="0" w:line="288" w:lineRule="atLeast"/>
              <w:rPr>
                <w:rFonts w:ascii="Times New Roman" w:eastAsia="Times New Roman" w:hAnsi="Times New Roman" w:cs="Times New Roman"/>
              </w:rPr>
            </w:pPr>
            <w:r w:rsidRPr="001B117C">
              <w:rPr>
                <w:rFonts w:ascii="Times New Roman" w:eastAsia="Times New Roman" w:hAnsi="Times New Roman" w:cs="Times New Roman"/>
              </w:rPr>
              <w:t xml:space="preserve">  </w:t>
            </w:r>
          </w:p>
        </w:tc>
      </w:tr>
      <w:tr w:rsidR="00C51984" w:rsidRPr="001B117C" w:rsidTr="00C51984">
        <w:tc>
          <w:tcPr>
            <w:tcW w:w="0" w:type="auto"/>
            <w:tcBorders>
              <w:top w:val="single" w:sz="6" w:space="0" w:color="000000"/>
              <w:left w:val="single" w:sz="6" w:space="0" w:color="000000"/>
              <w:bottom w:val="single" w:sz="6" w:space="0" w:color="000000"/>
              <w:right w:val="single" w:sz="6" w:space="0" w:color="000000"/>
            </w:tcBorders>
            <w:hideMark/>
          </w:tcPr>
          <w:p w:rsidR="00C51984" w:rsidRPr="001B117C" w:rsidRDefault="00C51984" w:rsidP="00C51984">
            <w:pPr>
              <w:spacing w:after="0" w:line="288" w:lineRule="atLeast"/>
              <w:rPr>
                <w:rFonts w:ascii="Times New Roman" w:eastAsia="Times New Roman" w:hAnsi="Times New Roman" w:cs="Times New Roman"/>
              </w:rPr>
            </w:pPr>
            <w:r w:rsidRPr="001B117C">
              <w:rPr>
                <w:rFonts w:ascii="Times New Roman" w:eastAsia="Times New Roman" w:hAnsi="Times New Roman" w:cs="Times New Roman"/>
              </w:rPr>
              <w:t xml:space="preserve">1.2 </w:t>
            </w:r>
          </w:p>
        </w:tc>
        <w:tc>
          <w:tcPr>
            <w:tcW w:w="0" w:type="auto"/>
            <w:tcBorders>
              <w:top w:val="single" w:sz="6" w:space="0" w:color="000000"/>
              <w:left w:val="single" w:sz="6" w:space="0" w:color="000000"/>
              <w:bottom w:val="single" w:sz="6" w:space="0" w:color="000000"/>
              <w:right w:val="single" w:sz="6" w:space="0" w:color="000000"/>
            </w:tcBorders>
            <w:hideMark/>
          </w:tcPr>
          <w:p w:rsidR="00C51984" w:rsidRPr="001B117C" w:rsidRDefault="00C51984" w:rsidP="00C51984">
            <w:pPr>
              <w:spacing w:after="0" w:line="288" w:lineRule="atLeast"/>
              <w:rPr>
                <w:rFonts w:ascii="Times New Roman" w:eastAsia="Times New Roman" w:hAnsi="Times New Roman" w:cs="Times New Roman"/>
              </w:rPr>
            </w:pPr>
            <w:r w:rsidRPr="001B117C">
              <w:rPr>
                <w:rFonts w:ascii="Times New Roman" w:eastAsia="Times New Roman" w:hAnsi="Times New Roman" w:cs="Times New Roman"/>
              </w:rPr>
              <w:t xml:space="preserve">Сведения о юридическом лице, в случае если застройщиком или техническим заказчиком является юридическое лицо: </w:t>
            </w:r>
          </w:p>
        </w:tc>
        <w:tc>
          <w:tcPr>
            <w:tcW w:w="0" w:type="auto"/>
            <w:tcBorders>
              <w:top w:val="single" w:sz="6" w:space="0" w:color="000000"/>
              <w:left w:val="single" w:sz="6" w:space="0" w:color="000000"/>
              <w:bottom w:val="single" w:sz="6" w:space="0" w:color="000000"/>
              <w:right w:val="single" w:sz="6" w:space="0" w:color="000000"/>
            </w:tcBorders>
            <w:hideMark/>
          </w:tcPr>
          <w:p w:rsidR="00C51984" w:rsidRPr="001B117C" w:rsidRDefault="00C51984" w:rsidP="00C51984">
            <w:pPr>
              <w:spacing w:after="0" w:line="288" w:lineRule="atLeast"/>
              <w:rPr>
                <w:rFonts w:ascii="Times New Roman" w:eastAsia="Times New Roman" w:hAnsi="Times New Roman" w:cs="Times New Roman"/>
              </w:rPr>
            </w:pPr>
            <w:r w:rsidRPr="001B117C">
              <w:rPr>
                <w:rFonts w:ascii="Times New Roman" w:eastAsia="Times New Roman" w:hAnsi="Times New Roman" w:cs="Times New Roman"/>
              </w:rPr>
              <w:t xml:space="preserve">  </w:t>
            </w:r>
          </w:p>
        </w:tc>
      </w:tr>
      <w:tr w:rsidR="00C51984" w:rsidRPr="001B117C" w:rsidTr="00C51984">
        <w:tc>
          <w:tcPr>
            <w:tcW w:w="0" w:type="auto"/>
            <w:tcBorders>
              <w:top w:val="single" w:sz="6" w:space="0" w:color="000000"/>
              <w:left w:val="single" w:sz="6" w:space="0" w:color="000000"/>
              <w:bottom w:val="single" w:sz="6" w:space="0" w:color="000000"/>
              <w:right w:val="single" w:sz="6" w:space="0" w:color="000000"/>
            </w:tcBorders>
            <w:hideMark/>
          </w:tcPr>
          <w:p w:rsidR="00C51984" w:rsidRPr="001B117C" w:rsidRDefault="00C51984" w:rsidP="00C51984">
            <w:pPr>
              <w:spacing w:after="0" w:line="288" w:lineRule="atLeast"/>
              <w:rPr>
                <w:rFonts w:ascii="Times New Roman" w:eastAsia="Times New Roman" w:hAnsi="Times New Roman" w:cs="Times New Roman"/>
              </w:rPr>
            </w:pPr>
            <w:r w:rsidRPr="001B117C">
              <w:rPr>
                <w:rFonts w:ascii="Times New Roman" w:eastAsia="Times New Roman" w:hAnsi="Times New Roman" w:cs="Times New Roman"/>
              </w:rPr>
              <w:t xml:space="preserve">1.2.1 </w:t>
            </w:r>
          </w:p>
        </w:tc>
        <w:tc>
          <w:tcPr>
            <w:tcW w:w="0" w:type="auto"/>
            <w:tcBorders>
              <w:top w:val="single" w:sz="6" w:space="0" w:color="000000"/>
              <w:left w:val="single" w:sz="6" w:space="0" w:color="000000"/>
              <w:bottom w:val="single" w:sz="6" w:space="0" w:color="000000"/>
              <w:right w:val="single" w:sz="6" w:space="0" w:color="000000"/>
            </w:tcBorders>
            <w:hideMark/>
          </w:tcPr>
          <w:p w:rsidR="00C51984" w:rsidRPr="001B117C" w:rsidRDefault="00C51984" w:rsidP="00C51984">
            <w:pPr>
              <w:spacing w:after="0" w:line="288" w:lineRule="atLeast"/>
              <w:rPr>
                <w:rFonts w:ascii="Times New Roman" w:eastAsia="Times New Roman" w:hAnsi="Times New Roman" w:cs="Times New Roman"/>
              </w:rPr>
            </w:pPr>
            <w:r w:rsidRPr="001B117C">
              <w:rPr>
                <w:rFonts w:ascii="Times New Roman" w:eastAsia="Times New Roman" w:hAnsi="Times New Roman" w:cs="Times New Roman"/>
              </w:rPr>
              <w:t xml:space="preserve">Наименование </w:t>
            </w:r>
          </w:p>
        </w:tc>
        <w:tc>
          <w:tcPr>
            <w:tcW w:w="0" w:type="auto"/>
            <w:tcBorders>
              <w:top w:val="single" w:sz="6" w:space="0" w:color="000000"/>
              <w:left w:val="single" w:sz="6" w:space="0" w:color="000000"/>
              <w:bottom w:val="single" w:sz="6" w:space="0" w:color="000000"/>
              <w:right w:val="single" w:sz="6" w:space="0" w:color="000000"/>
            </w:tcBorders>
            <w:hideMark/>
          </w:tcPr>
          <w:p w:rsidR="00C51984" w:rsidRPr="001B117C" w:rsidRDefault="00C51984" w:rsidP="00C51984">
            <w:pPr>
              <w:spacing w:after="0" w:line="288" w:lineRule="atLeast"/>
              <w:rPr>
                <w:rFonts w:ascii="Times New Roman" w:eastAsia="Times New Roman" w:hAnsi="Times New Roman" w:cs="Times New Roman"/>
              </w:rPr>
            </w:pPr>
            <w:r w:rsidRPr="001B117C">
              <w:rPr>
                <w:rFonts w:ascii="Times New Roman" w:eastAsia="Times New Roman" w:hAnsi="Times New Roman" w:cs="Times New Roman"/>
              </w:rPr>
              <w:t xml:space="preserve">  </w:t>
            </w:r>
          </w:p>
        </w:tc>
      </w:tr>
      <w:tr w:rsidR="00C51984" w:rsidRPr="001B117C" w:rsidTr="00C51984">
        <w:tc>
          <w:tcPr>
            <w:tcW w:w="0" w:type="auto"/>
            <w:tcBorders>
              <w:top w:val="single" w:sz="6" w:space="0" w:color="000000"/>
              <w:left w:val="single" w:sz="6" w:space="0" w:color="000000"/>
              <w:bottom w:val="single" w:sz="6" w:space="0" w:color="000000"/>
              <w:right w:val="single" w:sz="6" w:space="0" w:color="000000"/>
            </w:tcBorders>
            <w:hideMark/>
          </w:tcPr>
          <w:p w:rsidR="00C51984" w:rsidRPr="001B117C" w:rsidRDefault="00C51984" w:rsidP="00C51984">
            <w:pPr>
              <w:spacing w:after="0" w:line="288" w:lineRule="atLeast"/>
              <w:rPr>
                <w:rFonts w:ascii="Times New Roman" w:eastAsia="Times New Roman" w:hAnsi="Times New Roman" w:cs="Times New Roman"/>
              </w:rPr>
            </w:pPr>
            <w:r w:rsidRPr="001B117C">
              <w:rPr>
                <w:rFonts w:ascii="Times New Roman" w:eastAsia="Times New Roman" w:hAnsi="Times New Roman" w:cs="Times New Roman"/>
              </w:rPr>
              <w:t xml:space="preserve">1.2.2 </w:t>
            </w:r>
          </w:p>
        </w:tc>
        <w:tc>
          <w:tcPr>
            <w:tcW w:w="0" w:type="auto"/>
            <w:tcBorders>
              <w:top w:val="single" w:sz="6" w:space="0" w:color="000000"/>
              <w:left w:val="single" w:sz="6" w:space="0" w:color="000000"/>
              <w:bottom w:val="single" w:sz="6" w:space="0" w:color="000000"/>
              <w:right w:val="single" w:sz="6" w:space="0" w:color="000000"/>
            </w:tcBorders>
            <w:hideMark/>
          </w:tcPr>
          <w:p w:rsidR="00C51984" w:rsidRPr="001B117C" w:rsidRDefault="00C51984" w:rsidP="00C51984">
            <w:pPr>
              <w:spacing w:after="0" w:line="288" w:lineRule="atLeast"/>
              <w:rPr>
                <w:rFonts w:ascii="Times New Roman" w:eastAsia="Times New Roman" w:hAnsi="Times New Roman" w:cs="Times New Roman"/>
              </w:rPr>
            </w:pPr>
            <w:r w:rsidRPr="001B117C">
              <w:rPr>
                <w:rFonts w:ascii="Times New Roman" w:eastAsia="Times New Roman" w:hAnsi="Times New Roman" w:cs="Times New Roman"/>
              </w:rPr>
              <w:t xml:space="preserve">Место нахождения </w:t>
            </w:r>
          </w:p>
        </w:tc>
        <w:tc>
          <w:tcPr>
            <w:tcW w:w="0" w:type="auto"/>
            <w:tcBorders>
              <w:top w:val="single" w:sz="6" w:space="0" w:color="000000"/>
              <w:left w:val="single" w:sz="6" w:space="0" w:color="000000"/>
              <w:bottom w:val="single" w:sz="6" w:space="0" w:color="000000"/>
              <w:right w:val="single" w:sz="6" w:space="0" w:color="000000"/>
            </w:tcBorders>
            <w:hideMark/>
          </w:tcPr>
          <w:p w:rsidR="00C51984" w:rsidRPr="001B117C" w:rsidRDefault="00C51984" w:rsidP="00C51984">
            <w:pPr>
              <w:spacing w:after="0" w:line="288" w:lineRule="atLeast"/>
              <w:rPr>
                <w:rFonts w:ascii="Times New Roman" w:eastAsia="Times New Roman" w:hAnsi="Times New Roman" w:cs="Times New Roman"/>
              </w:rPr>
            </w:pPr>
            <w:r w:rsidRPr="001B117C">
              <w:rPr>
                <w:rFonts w:ascii="Times New Roman" w:eastAsia="Times New Roman" w:hAnsi="Times New Roman" w:cs="Times New Roman"/>
              </w:rPr>
              <w:t xml:space="preserve">  </w:t>
            </w:r>
          </w:p>
        </w:tc>
      </w:tr>
      <w:tr w:rsidR="00C51984" w:rsidRPr="001B117C" w:rsidTr="00C51984">
        <w:tc>
          <w:tcPr>
            <w:tcW w:w="0" w:type="auto"/>
            <w:tcBorders>
              <w:top w:val="single" w:sz="6" w:space="0" w:color="000000"/>
              <w:left w:val="single" w:sz="6" w:space="0" w:color="000000"/>
              <w:bottom w:val="single" w:sz="6" w:space="0" w:color="000000"/>
              <w:right w:val="single" w:sz="6" w:space="0" w:color="000000"/>
            </w:tcBorders>
            <w:hideMark/>
          </w:tcPr>
          <w:p w:rsidR="00C51984" w:rsidRPr="001B117C" w:rsidRDefault="00C51984" w:rsidP="00C51984">
            <w:pPr>
              <w:spacing w:after="0" w:line="288" w:lineRule="atLeast"/>
              <w:rPr>
                <w:rFonts w:ascii="Times New Roman" w:eastAsia="Times New Roman" w:hAnsi="Times New Roman" w:cs="Times New Roman"/>
              </w:rPr>
            </w:pPr>
            <w:r w:rsidRPr="001B117C">
              <w:rPr>
                <w:rFonts w:ascii="Times New Roman" w:eastAsia="Times New Roman" w:hAnsi="Times New Roman" w:cs="Times New Roman"/>
              </w:rPr>
              <w:t xml:space="preserve">1.2.3 </w:t>
            </w:r>
          </w:p>
        </w:tc>
        <w:tc>
          <w:tcPr>
            <w:tcW w:w="0" w:type="auto"/>
            <w:tcBorders>
              <w:top w:val="single" w:sz="6" w:space="0" w:color="000000"/>
              <w:left w:val="single" w:sz="6" w:space="0" w:color="000000"/>
              <w:bottom w:val="single" w:sz="6" w:space="0" w:color="000000"/>
              <w:right w:val="single" w:sz="6" w:space="0" w:color="000000"/>
            </w:tcBorders>
            <w:hideMark/>
          </w:tcPr>
          <w:p w:rsidR="00C51984" w:rsidRPr="001B117C" w:rsidRDefault="00C51984" w:rsidP="00C51984">
            <w:pPr>
              <w:spacing w:after="0" w:line="288" w:lineRule="atLeast"/>
              <w:rPr>
                <w:rFonts w:ascii="Times New Roman" w:eastAsia="Times New Roman" w:hAnsi="Times New Roman" w:cs="Times New Roman"/>
              </w:rPr>
            </w:pPr>
            <w:r w:rsidRPr="001B117C">
              <w:rPr>
                <w:rFonts w:ascii="Times New Roman" w:eastAsia="Times New Roman" w:hAnsi="Times New Roman" w:cs="Times New Roman"/>
              </w:rPr>
              <w:t xml:space="preserve">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 </w:t>
            </w:r>
          </w:p>
        </w:tc>
        <w:tc>
          <w:tcPr>
            <w:tcW w:w="0" w:type="auto"/>
            <w:tcBorders>
              <w:top w:val="single" w:sz="6" w:space="0" w:color="000000"/>
              <w:left w:val="single" w:sz="6" w:space="0" w:color="000000"/>
              <w:bottom w:val="single" w:sz="6" w:space="0" w:color="000000"/>
              <w:right w:val="single" w:sz="6" w:space="0" w:color="000000"/>
            </w:tcBorders>
            <w:hideMark/>
          </w:tcPr>
          <w:p w:rsidR="00C51984" w:rsidRPr="001B117C" w:rsidRDefault="00C51984" w:rsidP="00C51984">
            <w:pPr>
              <w:spacing w:after="0" w:line="288" w:lineRule="atLeast"/>
              <w:rPr>
                <w:rFonts w:ascii="Times New Roman" w:eastAsia="Times New Roman" w:hAnsi="Times New Roman" w:cs="Times New Roman"/>
              </w:rPr>
            </w:pPr>
            <w:r w:rsidRPr="001B117C">
              <w:rPr>
                <w:rFonts w:ascii="Times New Roman" w:eastAsia="Times New Roman" w:hAnsi="Times New Roman" w:cs="Times New Roman"/>
              </w:rPr>
              <w:t xml:space="preserve">  </w:t>
            </w:r>
          </w:p>
        </w:tc>
      </w:tr>
      <w:tr w:rsidR="00C51984" w:rsidRPr="001B117C" w:rsidTr="00C51984">
        <w:tc>
          <w:tcPr>
            <w:tcW w:w="0" w:type="auto"/>
            <w:tcBorders>
              <w:top w:val="single" w:sz="6" w:space="0" w:color="000000"/>
              <w:left w:val="single" w:sz="6" w:space="0" w:color="000000"/>
              <w:bottom w:val="single" w:sz="6" w:space="0" w:color="000000"/>
              <w:right w:val="single" w:sz="6" w:space="0" w:color="000000"/>
            </w:tcBorders>
            <w:hideMark/>
          </w:tcPr>
          <w:p w:rsidR="00C51984" w:rsidRPr="001B117C" w:rsidRDefault="00C51984" w:rsidP="00C51984">
            <w:pPr>
              <w:spacing w:after="0" w:line="288" w:lineRule="atLeast"/>
              <w:rPr>
                <w:rFonts w:ascii="Times New Roman" w:eastAsia="Times New Roman" w:hAnsi="Times New Roman" w:cs="Times New Roman"/>
              </w:rPr>
            </w:pPr>
            <w:r w:rsidRPr="001B117C">
              <w:rPr>
                <w:rFonts w:ascii="Times New Roman" w:eastAsia="Times New Roman" w:hAnsi="Times New Roman" w:cs="Times New Roman"/>
              </w:rPr>
              <w:t xml:space="preserve">1.2.4 </w:t>
            </w:r>
          </w:p>
        </w:tc>
        <w:tc>
          <w:tcPr>
            <w:tcW w:w="0" w:type="auto"/>
            <w:tcBorders>
              <w:top w:val="single" w:sz="6" w:space="0" w:color="000000"/>
              <w:left w:val="single" w:sz="6" w:space="0" w:color="000000"/>
              <w:bottom w:val="single" w:sz="6" w:space="0" w:color="000000"/>
              <w:right w:val="single" w:sz="6" w:space="0" w:color="000000"/>
            </w:tcBorders>
            <w:hideMark/>
          </w:tcPr>
          <w:p w:rsidR="00C51984" w:rsidRPr="001B117C" w:rsidRDefault="00C51984" w:rsidP="00C51984">
            <w:pPr>
              <w:spacing w:after="0" w:line="288" w:lineRule="atLeast"/>
              <w:rPr>
                <w:rFonts w:ascii="Times New Roman" w:eastAsia="Times New Roman" w:hAnsi="Times New Roman" w:cs="Times New Roman"/>
              </w:rPr>
            </w:pPr>
            <w:r w:rsidRPr="001B117C">
              <w:rPr>
                <w:rFonts w:ascii="Times New Roman" w:eastAsia="Times New Roman" w:hAnsi="Times New Roman" w:cs="Times New Roman"/>
              </w:rPr>
              <w:t xml:space="preserve">Идентификационный номер налогоплательщика, за исключением случая, если заявителем является иностранное юридическое лицо </w:t>
            </w:r>
          </w:p>
        </w:tc>
        <w:tc>
          <w:tcPr>
            <w:tcW w:w="0" w:type="auto"/>
            <w:tcBorders>
              <w:top w:val="single" w:sz="6" w:space="0" w:color="000000"/>
              <w:left w:val="single" w:sz="6" w:space="0" w:color="000000"/>
              <w:bottom w:val="single" w:sz="6" w:space="0" w:color="000000"/>
              <w:right w:val="single" w:sz="6" w:space="0" w:color="000000"/>
            </w:tcBorders>
            <w:hideMark/>
          </w:tcPr>
          <w:p w:rsidR="00C51984" w:rsidRPr="001B117C" w:rsidRDefault="00C51984" w:rsidP="00C51984">
            <w:pPr>
              <w:spacing w:after="0" w:line="288" w:lineRule="atLeast"/>
              <w:rPr>
                <w:rFonts w:ascii="Times New Roman" w:eastAsia="Times New Roman" w:hAnsi="Times New Roman" w:cs="Times New Roman"/>
              </w:rPr>
            </w:pPr>
            <w:r w:rsidRPr="001B117C">
              <w:rPr>
                <w:rFonts w:ascii="Times New Roman" w:eastAsia="Times New Roman" w:hAnsi="Times New Roman" w:cs="Times New Roman"/>
              </w:rPr>
              <w:t xml:space="preserve">  </w:t>
            </w:r>
          </w:p>
        </w:tc>
      </w:tr>
    </w:tbl>
    <w:p w:rsidR="00C51984" w:rsidRPr="001B117C" w:rsidRDefault="00C51984" w:rsidP="00C51984">
      <w:pPr>
        <w:spacing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  </w:t>
      </w:r>
    </w:p>
    <w:p w:rsidR="00C51984" w:rsidRPr="001B117C" w:rsidRDefault="00C51984" w:rsidP="00C51984">
      <w:pPr>
        <w:spacing w:after="0" w:line="240" w:lineRule="auto"/>
        <w:jc w:val="center"/>
        <w:rPr>
          <w:rFonts w:ascii="Times New Roman" w:eastAsia="Times New Roman" w:hAnsi="Times New Roman" w:cs="Times New Roman"/>
        </w:rPr>
      </w:pPr>
      <w:r w:rsidRPr="001B117C">
        <w:rPr>
          <w:rFonts w:ascii="Times New Roman" w:eastAsia="Times New Roman" w:hAnsi="Times New Roman" w:cs="Times New Roman"/>
        </w:rPr>
        <w:t xml:space="preserve">2. Сведения о земельном участке </w:t>
      </w:r>
    </w:p>
    <w:p w:rsidR="00C51984" w:rsidRPr="001B117C" w:rsidRDefault="00C51984" w:rsidP="00C51984">
      <w:pPr>
        <w:spacing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  </w:t>
      </w:r>
    </w:p>
    <w:tbl>
      <w:tblPr>
        <w:tblW w:w="8445" w:type="dxa"/>
        <w:tblInd w:w="15" w:type="dxa"/>
        <w:tblCellMar>
          <w:left w:w="0" w:type="dxa"/>
          <w:right w:w="0" w:type="dxa"/>
        </w:tblCellMar>
        <w:tblLook w:val="04A0" w:firstRow="1" w:lastRow="0" w:firstColumn="1" w:lastColumn="0" w:noHBand="0" w:noVBand="1"/>
      </w:tblPr>
      <w:tblGrid>
        <w:gridCol w:w="290"/>
        <w:gridCol w:w="8085"/>
        <w:gridCol w:w="70"/>
      </w:tblGrid>
      <w:tr w:rsidR="00C51984" w:rsidRPr="001B117C" w:rsidTr="00C51984">
        <w:tc>
          <w:tcPr>
            <w:tcW w:w="0" w:type="auto"/>
            <w:tcBorders>
              <w:top w:val="single" w:sz="6" w:space="0" w:color="000000"/>
              <w:left w:val="single" w:sz="6" w:space="0" w:color="000000"/>
              <w:bottom w:val="single" w:sz="6" w:space="0" w:color="000000"/>
              <w:right w:val="single" w:sz="6" w:space="0" w:color="000000"/>
            </w:tcBorders>
            <w:hideMark/>
          </w:tcPr>
          <w:p w:rsidR="00C51984" w:rsidRPr="001B117C" w:rsidRDefault="00C51984" w:rsidP="00C51984">
            <w:pPr>
              <w:spacing w:after="0" w:line="288" w:lineRule="atLeast"/>
              <w:rPr>
                <w:rFonts w:ascii="Times New Roman" w:eastAsia="Times New Roman" w:hAnsi="Times New Roman" w:cs="Times New Roman"/>
              </w:rPr>
            </w:pPr>
            <w:r w:rsidRPr="001B117C">
              <w:rPr>
                <w:rFonts w:ascii="Times New Roman" w:eastAsia="Times New Roman" w:hAnsi="Times New Roman" w:cs="Times New Roman"/>
              </w:rPr>
              <w:t xml:space="preserve">2.1 </w:t>
            </w:r>
          </w:p>
        </w:tc>
        <w:tc>
          <w:tcPr>
            <w:tcW w:w="0" w:type="auto"/>
            <w:tcBorders>
              <w:top w:val="single" w:sz="6" w:space="0" w:color="000000"/>
              <w:left w:val="single" w:sz="6" w:space="0" w:color="000000"/>
              <w:bottom w:val="single" w:sz="6" w:space="0" w:color="000000"/>
              <w:right w:val="single" w:sz="6" w:space="0" w:color="000000"/>
            </w:tcBorders>
            <w:hideMark/>
          </w:tcPr>
          <w:p w:rsidR="00C51984" w:rsidRPr="001B117C" w:rsidRDefault="00C51984" w:rsidP="00C51984">
            <w:pPr>
              <w:spacing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Кадастровый номер земельного участка (при наличии) </w:t>
            </w:r>
          </w:p>
        </w:tc>
        <w:tc>
          <w:tcPr>
            <w:tcW w:w="0" w:type="auto"/>
            <w:tcBorders>
              <w:top w:val="single" w:sz="6" w:space="0" w:color="000000"/>
              <w:left w:val="single" w:sz="6" w:space="0" w:color="000000"/>
              <w:bottom w:val="single" w:sz="6" w:space="0" w:color="000000"/>
              <w:right w:val="single" w:sz="6" w:space="0" w:color="000000"/>
            </w:tcBorders>
            <w:hideMark/>
          </w:tcPr>
          <w:p w:rsidR="00C51984" w:rsidRPr="001B117C" w:rsidRDefault="00C51984" w:rsidP="00C51984">
            <w:pPr>
              <w:spacing w:after="0" w:line="288" w:lineRule="atLeast"/>
              <w:rPr>
                <w:rFonts w:ascii="Times New Roman" w:eastAsia="Times New Roman" w:hAnsi="Times New Roman" w:cs="Times New Roman"/>
              </w:rPr>
            </w:pPr>
            <w:r w:rsidRPr="001B117C">
              <w:rPr>
                <w:rFonts w:ascii="Times New Roman" w:eastAsia="Times New Roman" w:hAnsi="Times New Roman" w:cs="Times New Roman"/>
              </w:rPr>
              <w:t xml:space="preserve">  </w:t>
            </w:r>
          </w:p>
        </w:tc>
      </w:tr>
      <w:tr w:rsidR="00C51984" w:rsidRPr="001B117C" w:rsidTr="00C51984">
        <w:tc>
          <w:tcPr>
            <w:tcW w:w="0" w:type="auto"/>
            <w:tcBorders>
              <w:top w:val="single" w:sz="6" w:space="0" w:color="000000"/>
              <w:left w:val="single" w:sz="6" w:space="0" w:color="000000"/>
              <w:bottom w:val="single" w:sz="6" w:space="0" w:color="000000"/>
              <w:right w:val="single" w:sz="6" w:space="0" w:color="000000"/>
            </w:tcBorders>
            <w:hideMark/>
          </w:tcPr>
          <w:p w:rsidR="00C51984" w:rsidRPr="001B117C" w:rsidRDefault="00C51984" w:rsidP="00C51984">
            <w:pPr>
              <w:spacing w:after="0" w:line="288" w:lineRule="atLeast"/>
              <w:rPr>
                <w:rFonts w:ascii="Times New Roman" w:eastAsia="Times New Roman" w:hAnsi="Times New Roman" w:cs="Times New Roman"/>
              </w:rPr>
            </w:pPr>
            <w:r w:rsidRPr="001B117C">
              <w:rPr>
                <w:rFonts w:ascii="Times New Roman" w:eastAsia="Times New Roman" w:hAnsi="Times New Roman" w:cs="Times New Roman"/>
              </w:rPr>
              <w:t xml:space="preserve">2.2 </w:t>
            </w:r>
          </w:p>
        </w:tc>
        <w:tc>
          <w:tcPr>
            <w:tcW w:w="0" w:type="auto"/>
            <w:tcBorders>
              <w:top w:val="single" w:sz="6" w:space="0" w:color="000000"/>
              <w:left w:val="single" w:sz="6" w:space="0" w:color="000000"/>
              <w:bottom w:val="single" w:sz="6" w:space="0" w:color="000000"/>
              <w:right w:val="single" w:sz="6" w:space="0" w:color="000000"/>
            </w:tcBorders>
            <w:hideMark/>
          </w:tcPr>
          <w:p w:rsidR="00C51984" w:rsidRPr="001B117C" w:rsidRDefault="00C51984" w:rsidP="00C51984">
            <w:pPr>
              <w:spacing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Адрес или описание местоположения земельного участка </w:t>
            </w:r>
          </w:p>
        </w:tc>
        <w:tc>
          <w:tcPr>
            <w:tcW w:w="0" w:type="auto"/>
            <w:tcBorders>
              <w:top w:val="single" w:sz="6" w:space="0" w:color="000000"/>
              <w:left w:val="single" w:sz="6" w:space="0" w:color="000000"/>
              <w:bottom w:val="single" w:sz="6" w:space="0" w:color="000000"/>
              <w:right w:val="single" w:sz="6" w:space="0" w:color="000000"/>
            </w:tcBorders>
            <w:hideMark/>
          </w:tcPr>
          <w:p w:rsidR="00C51984" w:rsidRPr="001B117C" w:rsidRDefault="00C51984" w:rsidP="00C51984">
            <w:pPr>
              <w:spacing w:after="0" w:line="288" w:lineRule="atLeast"/>
              <w:rPr>
                <w:rFonts w:ascii="Times New Roman" w:eastAsia="Times New Roman" w:hAnsi="Times New Roman" w:cs="Times New Roman"/>
              </w:rPr>
            </w:pPr>
            <w:r w:rsidRPr="001B117C">
              <w:rPr>
                <w:rFonts w:ascii="Times New Roman" w:eastAsia="Times New Roman" w:hAnsi="Times New Roman" w:cs="Times New Roman"/>
              </w:rPr>
              <w:t xml:space="preserve">  </w:t>
            </w:r>
          </w:p>
        </w:tc>
      </w:tr>
      <w:tr w:rsidR="00C51984" w:rsidRPr="001B117C" w:rsidTr="00C51984">
        <w:tc>
          <w:tcPr>
            <w:tcW w:w="0" w:type="auto"/>
            <w:tcBorders>
              <w:top w:val="single" w:sz="6" w:space="0" w:color="000000"/>
              <w:left w:val="single" w:sz="6" w:space="0" w:color="000000"/>
              <w:bottom w:val="single" w:sz="6" w:space="0" w:color="000000"/>
              <w:right w:val="single" w:sz="6" w:space="0" w:color="000000"/>
            </w:tcBorders>
            <w:hideMark/>
          </w:tcPr>
          <w:p w:rsidR="00C51984" w:rsidRPr="001B117C" w:rsidRDefault="00C51984" w:rsidP="00C51984">
            <w:pPr>
              <w:spacing w:after="0" w:line="288" w:lineRule="atLeast"/>
              <w:rPr>
                <w:rFonts w:ascii="Times New Roman" w:eastAsia="Times New Roman" w:hAnsi="Times New Roman" w:cs="Times New Roman"/>
              </w:rPr>
            </w:pPr>
            <w:r w:rsidRPr="001B117C">
              <w:rPr>
                <w:rFonts w:ascii="Times New Roman" w:eastAsia="Times New Roman" w:hAnsi="Times New Roman" w:cs="Times New Roman"/>
              </w:rPr>
              <w:t xml:space="preserve">2.3 </w:t>
            </w:r>
          </w:p>
        </w:tc>
        <w:tc>
          <w:tcPr>
            <w:tcW w:w="0" w:type="auto"/>
            <w:tcBorders>
              <w:top w:val="single" w:sz="6" w:space="0" w:color="000000"/>
              <w:left w:val="single" w:sz="6" w:space="0" w:color="000000"/>
              <w:bottom w:val="single" w:sz="6" w:space="0" w:color="000000"/>
              <w:right w:val="single" w:sz="6" w:space="0" w:color="000000"/>
            </w:tcBorders>
            <w:hideMark/>
          </w:tcPr>
          <w:p w:rsidR="00C51984" w:rsidRPr="001B117C" w:rsidRDefault="00C51984" w:rsidP="00C51984">
            <w:pPr>
              <w:spacing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Сведения о праве застройщика на земельный участок (правоустанавливающие документы) </w:t>
            </w:r>
          </w:p>
        </w:tc>
        <w:tc>
          <w:tcPr>
            <w:tcW w:w="0" w:type="auto"/>
            <w:tcBorders>
              <w:top w:val="single" w:sz="6" w:space="0" w:color="000000"/>
              <w:left w:val="single" w:sz="6" w:space="0" w:color="000000"/>
              <w:bottom w:val="single" w:sz="6" w:space="0" w:color="000000"/>
              <w:right w:val="single" w:sz="6" w:space="0" w:color="000000"/>
            </w:tcBorders>
            <w:hideMark/>
          </w:tcPr>
          <w:p w:rsidR="00C51984" w:rsidRPr="001B117C" w:rsidRDefault="00C51984" w:rsidP="00C51984">
            <w:pPr>
              <w:spacing w:after="0" w:line="288" w:lineRule="atLeast"/>
              <w:rPr>
                <w:rFonts w:ascii="Times New Roman" w:eastAsia="Times New Roman" w:hAnsi="Times New Roman" w:cs="Times New Roman"/>
              </w:rPr>
            </w:pPr>
            <w:r w:rsidRPr="001B117C">
              <w:rPr>
                <w:rFonts w:ascii="Times New Roman" w:eastAsia="Times New Roman" w:hAnsi="Times New Roman" w:cs="Times New Roman"/>
              </w:rPr>
              <w:t xml:space="preserve">  </w:t>
            </w:r>
          </w:p>
        </w:tc>
      </w:tr>
      <w:tr w:rsidR="00C51984" w:rsidRPr="001B117C" w:rsidTr="00C51984">
        <w:tc>
          <w:tcPr>
            <w:tcW w:w="0" w:type="auto"/>
            <w:tcBorders>
              <w:top w:val="single" w:sz="6" w:space="0" w:color="000000"/>
              <w:left w:val="single" w:sz="6" w:space="0" w:color="000000"/>
              <w:bottom w:val="single" w:sz="6" w:space="0" w:color="000000"/>
              <w:right w:val="single" w:sz="6" w:space="0" w:color="000000"/>
            </w:tcBorders>
            <w:hideMark/>
          </w:tcPr>
          <w:p w:rsidR="00C51984" w:rsidRPr="001B117C" w:rsidRDefault="00C51984" w:rsidP="00C51984">
            <w:pPr>
              <w:spacing w:after="0" w:line="288" w:lineRule="atLeast"/>
              <w:rPr>
                <w:rFonts w:ascii="Times New Roman" w:eastAsia="Times New Roman" w:hAnsi="Times New Roman" w:cs="Times New Roman"/>
              </w:rPr>
            </w:pPr>
            <w:r w:rsidRPr="001B117C">
              <w:rPr>
                <w:rFonts w:ascii="Times New Roman" w:eastAsia="Times New Roman" w:hAnsi="Times New Roman" w:cs="Times New Roman"/>
              </w:rPr>
              <w:t xml:space="preserve">2.4 </w:t>
            </w:r>
          </w:p>
        </w:tc>
        <w:tc>
          <w:tcPr>
            <w:tcW w:w="0" w:type="auto"/>
            <w:tcBorders>
              <w:top w:val="single" w:sz="6" w:space="0" w:color="000000"/>
              <w:left w:val="single" w:sz="6" w:space="0" w:color="000000"/>
              <w:bottom w:val="single" w:sz="6" w:space="0" w:color="000000"/>
              <w:right w:val="single" w:sz="6" w:space="0" w:color="000000"/>
            </w:tcBorders>
            <w:hideMark/>
          </w:tcPr>
          <w:p w:rsidR="00C51984" w:rsidRPr="001B117C" w:rsidRDefault="00C51984" w:rsidP="00C51984">
            <w:pPr>
              <w:spacing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Сведения о наличии прав иных лиц на земельный участок (при наличии таких лиц) </w:t>
            </w:r>
          </w:p>
        </w:tc>
        <w:tc>
          <w:tcPr>
            <w:tcW w:w="0" w:type="auto"/>
            <w:tcBorders>
              <w:top w:val="single" w:sz="6" w:space="0" w:color="000000"/>
              <w:left w:val="single" w:sz="6" w:space="0" w:color="000000"/>
              <w:bottom w:val="single" w:sz="6" w:space="0" w:color="000000"/>
              <w:right w:val="single" w:sz="6" w:space="0" w:color="000000"/>
            </w:tcBorders>
            <w:hideMark/>
          </w:tcPr>
          <w:p w:rsidR="00C51984" w:rsidRPr="001B117C" w:rsidRDefault="00C51984" w:rsidP="00C51984">
            <w:pPr>
              <w:spacing w:after="0" w:line="288" w:lineRule="atLeast"/>
              <w:rPr>
                <w:rFonts w:ascii="Times New Roman" w:eastAsia="Times New Roman" w:hAnsi="Times New Roman" w:cs="Times New Roman"/>
              </w:rPr>
            </w:pPr>
            <w:r w:rsidRPr="001B117C">
              <w:rPr>
                <w:rFonts w:ascii="Times New Roman" w:eastAsia="Times New Roman" w:hAnsi="Times New Roman" w:cs="Times New Roman"/>
              </w:rPr>
              <w:t xml:space="preserve">  </w:t>
            </w:r>
          </w:p>
        </w:tc>
      </w:tr>
    </w:tbl>
    <w:p w:rsidR="00C51984" w:rsidRPr="001B117C" w:rsidRDefault="00C51984" w:rsidP="00C51984">
      <w:pPr>
        <w:spacing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  </w:t>
      </w:r>
    </w:p>
    <w:p w:rsidR="00C51984" w:rsidRPr="001B117C" w:rsidRDefault="00C51984" w:rsidP="00C51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1B117C">
        <w:rPr>
          <w:rFonts w:ascii="Courier New" w:eastAsia="Times New Roman" w:hAnsi="Courier New" w:cs="Courier New"/>
        </w:rPr>
        <w:t xml:space="preserve">    Настоящим   уведомляю   о сносе  объекта  капитального    строительства</w:t>
      </w:r>
    </w:p>
    <w:p w:rsidR="00C51984" w:rsidRPr="001B117C" w:rsidRDefault="00C51984" w:rsidP="00C51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1B117C">
        <w:rPr>
          <w:rFonts w:ascii="Courier New" w:eastAsia="Times New Roman" w:hAnsi="Courier New" w:cs="Courier New"/>
        </w:rPr>
        <w:t xml:space="preserve">_________________________________________________, </w:t>
      </w:r>
      <w:proofErr w:type="gramStart"/>
      <w:r w:rsidRPr="001B117C">
        <w:rPr>
          <w:rFonts w:ascii="Courier New" w:eastAsia="Times New Roman" w:hAnsi="Courier New" w:cs="Courier New"/>
        </w:rPr>
        <w:t>указанного</w:t>
      </w:r>
      <w:proofErr w:type="gramEnd"/>
      <w:r w:rsidRPr="001B117C">
        <w:rPr>
          <w:rFonts w:ascii="Courier New" w:eastAsia="Times New Roman" w:hAnsi="Courier New" w:cs="Courier New"/>
        </w:rPr>
        <w:t xml:space="preserve"> в уведомлении</w:t>
      </w:r>
    </w:p>
    <w:p w:rsidR="00C51984" w:rsidRPr="001B117C" w:rsidRDefault="00C51984" w:rsidP="00C51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proofErr w:type="gramStart"/>
      <w:r w:rsidRPr="001B117C">
        <w:rPr>
          <w:rFonts w:ascii="Courier New" w:eastAsia="Times New Roman" w:hAnsi="Courier New" w:cs="Courier New"/>
        </w:rPr>
        <w:t>(кадастровый  номер  объекта капитального строительства (при наличии)</w:t>
      </w:r>
      <w:proofErr w:type="gramEnd"/>
    </w:p>
    <w:p w:rsidR="00C51984" w:rsidRPr="001B117C" w:rsidRDefault="00C51984" w:rsidP="00C51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1B117C">
        <w:rPr>
          <w:rFonts w:ascii="Courier New" w:eastAsia="Times New Roman" w:hAnsi="Courier New" w:cs="Courier New"/>
        </w:rPr>
        <w:t>о планируемом     сносе      объекта      капитального        строительства</w:t>
      </w:r>
    </w:p>
    <w:p w:rsidR="00C51984" w:rsidRPr="001B117C" w:rsidRDefault="00C51984" w:rsidP="00C51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1B117C">
        <w:rPr>
          <w:rFonts w:ascii="Courier New" w:eastAsia="Times New Roman" w:hAnsi="Courier New" w:cs="Courier New"/>
        </w:rPr>
        <w:t>от "___" __________ 20____ г.</w:t>
      </w:r>
    </w:p>
    <w:p w:rsidR="00C51984" w:rsidRPr="001B117C" w:rsidRDefault="00C51984" w:rsidP="00C51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1B117C">
        <w:rPr>
          <w:rFonts w:ascii="Courier New" w:eastAsia="Times New Roman" w:hAnsi="Courier New" w:cs="Courier New"/>
        </w:rPr>
        <w:t xml:space="preserve">    (дата  направления)</w:t>
      </w:r>
    </w:p>
    <w:p w:rsidR="00C51984" w:rsidRPr="001B117C" w:rsidRDefault="00C51984" w:rsidP="00C51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1B117C">
        <w:rPr>
          <w:rFonts w:ascii="Courier New" w:eastAsia="Times New Roman" w:hAnsi="Courier New" w:cs="Courier New"/>
        </w:rPr>
        <w:t> </w:t>
      </w:r>
    </w:p>
    <w:p w:rsidR="00C51984" w:rsidRPr="001B117C" w:rsidRDefault="00C51984" w:rsidP="00C51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1B117C">
        <w:rPr>
          <w:rFonts w:ascii="Courier New" w:eastAsia="Times New Roman" w:hAnsi="Courier New" w:cs="Courier New"/>
        </w:rPr>
        <w:t>Почтовый адрес и (или) адрес электронной почты для связи: _________________</w:t>
      </w:r>
    </w:p>
    <w:p w:rsidR="00C51984" w:rsidRPr="001B117C" w:rsidRDefault="00C51984" w:rsidP="00C51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1B117C">
        <w:rPr>
          <w:rFonts w:ascii="Courier New" w:eastAsia="Times New Roman" w:hAnsi="Courier New" w:cs="Courier New"/>
        </w:rPr>
        <w:t>___________________________________________________________________________</w:t>
      </w:r>
    </w:p>
    <w:p w:rsidR="00C51984" w:rsidRPr="001B117C" w:rsidRDefault="00C51984" w:rsidP="00C51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1B117C">
        <w:rPr>
          <w:rFonts w:ascii="Courier New" w:eastAsia="Times New Roman" w:hAnsi="Courier New" w:cs="Courier New"/>
        </w:rPr>
        <w:t> </w:t>
      </w:r>
    </w:p>
    <w:p w:rsidR="00C51984" w:rsidRPr="001B117C" w:rsidRDefault="00C51984" w:rsidP="00C51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1B117C">
        <w:rPr>
          <w:rFonts w:ascii="Courier New" w:eastAsia="Times New Roman" w:hAnsi="Courier New" w:cs="Courier New"/>
        </w:rPr>
        <w:t>Настоящим уведомлением я __________________________________________________</w:t>
      </w:r>
    </w:p>
    <w:p w:rsidR="00C51984" w:rsidRPr="001B117C" w:rsidRDefault="00C51984" w:rsidP="00C51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1B117C">
        <w:rPr>
          <w:rFonts w:ascii="Courier New" w:eastAsia="Times New Roman" w:hAnsi="Courier New" w:cs="Courier New"/>
        </w:rPr>
        <w:t>___________________________________________________________________________</w:t>
      </w:r>
    </w:p>
    <w:p w:rsidR="00C51984" w:rsidRPr="001B117C" w:rsidRDefault="00C51984" w:rsidP="00C51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proofErr w:type="gramStart"/>
      <w:r w:rsidRPr="001B117C">
        <w:rPr>
          <w:rFonts w:ascii="Courier New" w:eastAsia="Times New Roman" w:hAnsi="Courier New" w:cs="Courier New"/>
        </w:rPr>
        <w:t>(фамилия, имя, отчество (при наличии)</w:t>
      </w:r>
      <w:proofErr w:type="gramEnd"/>
    </w:p>
    <w:p w:rsidR="00C51984" w:rsidRPr="001B117C" w:rsidRDefault="00C51984" w:rsidP="00C51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proofErr w:type="gramStart"/>
      <w:r w:rsidRPr="001B117C">
        <w:rPr>
          <w:rFonts w:ascii="Courier New" w:eastAsia="Times New Roman" w:hAnsi="Courier New" w:cs="Courier New"/>
        </w:rPr>
        <w:t>даю согласие на  обработку персональных данных (в  случае если застройщиком</w:t>
      </w:r>
      <w:proofErr w:type="gramEnd"/>
    </w:p>
    <w:p w:rsidR="00C51984" w:rsidRPr="001B117C" w:rsidRDefault="00C51984" w:rsidP="00C51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1B117C">
        <w:rPr>
          <w:rFonts w:ascii="Courier New" w:eastAsia="Times New Roman" w:hAnsi="Courier New" w:cs="Courier New"/>
        </w:rPr>
        <w:t>является физическое лицо).</w:t>
      </w:r>
    </w:p>
    <w:p w:rsidR="00C51984" w:rsidRPr="001B117C" w:rsidRDefault="00C51984" w:rsidP="00C51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1B117C">
        <w:rPr>
          <w:rFonts w:ascii="Courier New" w:eastAsia="Times New Roman" w:hAnsi="Courier New" w:cs="Courier New"/>
        </w:rPr>
        <w:t> </w:t>
      </w:r>
    </w:p>
    <w:p w:rsidR="00C51984" w:rsidRPr="001B117C" w:rsidRDefault="00C51984" w:rsidP="00C51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1B117C">
        <w:rPr>
          <w:rFonts w:ascii="Courier New" w:eastAsia="Times New Roman" w:hAnsi="Courier New" w:cs="Courier New"/>
        </w:rPr>
        <w:t>_______________________________________  __________  ______________________</w:t>
      </w:r>
    </w:p>
    <w:p w:rsidR="00C51984" w:rsidRPr="001B117C" w:rsidRDefault="00C51984" w:rsidP="00C51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proofErr w:type="gramStart"/>
      <w:r w:rsidRPr="001B117C">
        <w:rPr>
          <w:rFonts w:ascii="Courier New" w:eastAsia="Times New Roman" w:hAnsi="Courier New" w:cs="Courier New"/>
        </w:rPr>
        <w:t>(должность, в случае, если застройщиком   (подпись)   (расшифровка подписи)</w:t>
      </w:r>
      <w:proofErr w:type="gramEnd"/>
    </w:p>
    <w:p w:rsidR="00C51984" w:rsidRPr="001B117C" w:rsidRDefault="00C51984" w:rsidP="00C51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1B117C">
        <w:rPr>
          <w:rFonts w:ascii="Courier New" w:eastAsia="Times New Roman" w:hAnsi="Courier New" w:cs="Courier New"/>
        </w:rPr>
        <w:t xml:space="preserve">  или техническим заказчиком является</w:t>
      </w:r>
    </w:p>
    <w:p w:rsidR="00C51984" w:rsidRPr="001B117C" w:rsidRDefault="00C51984" w:rsidP="00C51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1B117C">
        <w:rPr>
          <w:rFonts w:ascii="Courier New" w:eastAsia="Times New Roman" w:hAnsi="Courier New" w:cs="Courier New"/>
        </w:rPr>
        <w:t xml:space="preserve">        юридическое лицо)</w:t>
      </w:r>
    </w:p>
    <w:p w:rsidR="00C51984" w:rsidRPr="001B117C" w:rsidRDefault="00C51984" w:rsidP="00C51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1B117C">
        <w:rPr>
          <w:rFonts w:ascii="Courier New" w:eastAsia="Times New Roman" w:hAnsi="Courier New" w:cs="Courier New"/>
        </w:rPr>
        <w:t> </w:t>
      </w:r>
    </w:p>
    <w:p w:rsidR="00C51984" w:rsidRPr="001B117C" w:rsidRDefault="00C51984" w:rsidP="00C51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1B117C">
        <w:rPr>
          <w:rFonts w:ascii="Courier New" w:eastAsia="Times New Roman" w:hAnsi="Courier New" w:cs="Courier New"/>
        </w:rPr>
        <w:t xml:space="preserve">         М.П.</w:t>
      </w:r>
    </w:p>
    <w:p w:rsidR="00C51984" w:rsidRPr="001B117C" w:rsidRDefault="00C51984" w:rsidP="00C51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1B117C">
        <w:rPr>
          <w:rFonts w:ascii="Courier New" w:eastAsia="Times New Roman" w:hAnsi="Courier New" w:cs="Courier New"/>
        </w:rPr>
        <w:t xml:space="preserve">    (при наличии)</w:t>
      </w:r>
    </w:p>
    <w:p w:rsidR="00C51984" w:rsidRPr="001B117C" w:rsidRDefault="00C51984" w:rsidP="00C51984">
      <w:pPr>
        <w:spacing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  </w:t>
      </w:r>
    </w:p>
    <w:p w:rsidR="00C51984" w:rsidRPr="001B117C" w:rsidRDefault="00C51984" w:rsidP="00C51984">
      <w:pPr>
        <w:spacing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lastRenderedPageBreak/>
        <w:t xml:space="preserve">  </w:t>
      </w:r>
    </w:p>
    <w:p w:rsidR="00C51984" w:rsidRPr="001B117C" w:rsidRDefault="00C51984" w:rsidP="00C51984">
      <w:pPr>
        <w:spacing w:after="0" w:line="288" w:lineRule="atLeast"/>
        <w:jc w:val="both"/>
        <w:rPr>
          <w:rFonts w:ascii="Times New Roman" w:eastAsia="Times New Roman" w:hAnsi="Times New Roman" w:cs="Times New Roman"/>
        </w:rPr>
      </w:pPr>
    </w:p>
    <w:p w:rsidR="00C51984" w:rsidRPr="001B117C" w:rsidRDefault="00C51984" w:rsidP="00C51984">
      <w:pPr>
        <w:spacing w:after="0" w:line="288" w:lineRule="atLeast"/>
        <w:jc w:val="both"/>
        <w:rPr>
          <w:rFonts w:ascii="Times New Roman" w:eastAsia="Times New Roman" w:hAnsi="Times New Roman" w:cs="Times New Roman"/>
        </w:rPr>
      </w:pPr>
      <w:r w:rsidRPr="001B117C">
        <w:rPr>
          <w:rFonts w:ascii="Times New Roman" w:eastAsia="Times New Roman" w:hAnsi="Times New Roman" w:cs="Times New Roman"/>
        </w:rPr>
        <w:t xml:space="preserve">  </w:t>
      </w:r>
    </w:p>
    <w:p w:rsidR="00E24883" w:rsidRPr="001B117C" w:rsidRDefault="00E24883" w:rsidP="00E24883"/>
    <w:p w:rsidR="00E24883" w:rsidRPr="001B117C" w:rsidRDefault="00E24883" w:rsidP="00C60936">
      <w:pPr>
        <w:pStyle w:val="ConsPlusNormal"/>
        <w:jc w:val="right"/>
        <w:rPr>
          <w:sz w:val="22"/>
          <w:szCs w:val="22"/>
        </w:rPr>
      </w:pPr>
    </w:p>
    <w:p w:rsidR="00E24883" w:rsidRPr="001B117C" w:rsidRDefault="00E24883" w:rsidP="00C60936">
      <w:pPr>
        <w:pStyle w:val="ConsPlusNormal"/>
        <w:jc w:val="right"/>
        <w:rPr>
          <w:sz w:val="22"/>
          <w:szCs w:val="22"/>
        </w:rPr>
      </w:pPr>
    </w:p>
    <w:p w:rsidR="00E24883" w:rsidRPr="001B117C" w:rsidRDefault="00E24883" w:rsidP="00C60936">
      <w:pPr>
        <w:pStyle w:val="ConsPlusNormal"/>
        <w:jc w:val="right"/>
        <w:rPr>
          <w:sz w:val="22"/>
          <w:szCs w:val="22"/>
        </w:rPr>
      </w:pPr>
    </w:p>
    <w:p w:rsidR="00E24883" w:rsidRPr="001B117C" w:rsidRDefault="00E24883" w:rsidP="00C60936">
      <w:pPr>
        <w:pStyle w:val="ConsPlusNormal"/>
        <w:jc w:val="right"/>
        <w:rPr>
          <w:sz w:val="22"/>
          <w:szCs w:val="22"/>
        </w:rPr>
      </w:pPr>
    </w:p>
    <w:p w:rsidR="00E24883" w:rsidRPr="001B117C" w:rsidRDefault="00E24883" w:rsidP="00C60936">
      <w:pPr>
        <w:pStyle w:val="ConsPlusNormal"/>
        <w:jc w:val="right"/>
        <w:rPr>
          <w:sz w:val="22"/>
          <w:szCs w:val="22"/>
        </w:rPr>
      </w:pPr>
    </w:p>
    <w:p w:rsidR="00E24883" w:rsidRPr="001B117C" w:rsidRDefault="00E24883" w:rsidP="00C60936">
      <w:pPr>
        <w:pStyle w:val="ConsPlusNormal"/>
        <w:jc w:val="right"/>
        <w:rPr>
          <w:sz w:val="22"/>
          <w:szCs w:val="22"/>
        </w:rPr>
      </w:pPr>
    </w:p>
    <w:p w:rsidR="00E24883" w:rsidRPr="001B117C" w:rsidRDefault="00E24883" w:rsidP="00C60936">
      <w:pPr>
        <w:pStyle w:val="ConsPlusNormal"/>
        <w:jc w:val="right"/>
        <w:rPr>
          <w:sz w:val="22"/>
          <w:szCs w:val="22"/>
        </w:rPr>
      </w:pPr>
    </w:p>
    <w:p w:rsidR="00E24883" w:rsidRPr="001B117C" w:rsidRDefault="00E24883" w:rsidP="00C60936">
      <w:pPr>
        <w:pStyle w:val="ConsPlusNormal"/>
        <w:jc w:val="right"/>
        <w:rPr>
          <w:sz w:val="22"/>
          <w:szCs w:val="22"/>
        </w:rPr>
      </w:pPr>
    </w:p>
    <w:p w:rsidR="00E24883" w:rsidRPr="001B117C" w:rsidRDefault="00E24883" w:rsidP="00C60936">
      <w:pPr>
        <w:pStyle w:val="ConsPlusNormal"/>
        <w:jc w:val="right"/>
        <w:rPr>
          <w:sz w:val="22"/>
          <w:szCs w:val="22"/>
        </w:rPr>
      </w:pPr>
    </w:p>
    <w:p w:rsidR="00E24883" w:rsidRPr="001B117C" w:rsidRDefault="00E24883" w:rsidP="00C60936">
      <w:pPr>
        <w:pStyle w:val="ConsPlusNormal"/>
        <w:jc w:val="right"/>
        <w:rPr>
          <w:sz w:val="22"/>
          <w:szCs w:val="22"/>
        </w:rPr>
      </w:pPr>
    </w:p>
    <w:p w:rsidR="00E24883" w:rsidRPr="001B117C" w:rsidRDefault="00E24883" w:rsidP="00C60936">
      <w:pPr>
        <w:pStyle w:val="ConsPlusNormal"/>
        <w:jc w:val="right"/>
        <w:rPr>
          <w:sz w:val="22"/>
          <w:szCs w:val="22"/>
        </w:rPr>
      </w:pPr>
    </w:p>
    <w:p w:rsidR="00E24883" w:rsidRPr="001B117C" w:rsidRDefault="00E24883" w:rsidP="00C60936">
      <w:pPr>
        <w:pStyle w:val="ConsPlusNormal"/>
        <w:jc w:val="right"/>
        <w:rPr>
          <w:sz w:val="22"/>
          <w:szCs w:val="22"/>
        </w:rPr>
      </w:pPr>
    </w:p>
    <w:p w:rsidR="00E24883" w:rsidRPr="001B117C" w:rsidRDefault="00E24883" w:rsidP="00C60936">
      <w:pPr>
        <w:pStyle w:val="ConsPlusNormal"/>
        <w:jc w:val="right"/>
        <w:rPr>
          <w:sz w:val="22"/>
          <w:szCs w:val="22"/>
        </w:rPr>
      </w:pPr>
    </w:p>
    <w:p w:rsidR="00E24883" w:rsidRPr="001B117C" w:rsidRDefault="00E24883" w:rsidP="00C60936">
      <w:pPr>
        <w:pStyle w:val="ConsPlusNormal"/>
        <w:jc w:val="right"/>
        <w:rPr>
          <w:sz w:val="22"/>
          <w:szCs w:val="22"/>
        </w:rPr>
      </w:pPr>
    </w:p>
    <w:p w:rsidR="00E24883" w:rsidRPr="001B117C" w:rsidRDefault="00E24883" w:rsidP="00C60936">
      <w:pPr>
        <w:pStyle w:val="ConsPlusNormal"/>
        <w:jc w:val="right"/>
        <w:rPr>
          <w:sz w:val="22"/>
          <w:szCs w:val="22"/>
        </w:rPr>
      </w:pPr>
    </w:p>
    <w:p w:rsidR="00E24883" w:rsidRPr="001B117C" w:rsidRDefault="00E24883" w:rsidP="00C60936">
      <w:pPr>
        <w:pStyle w:val="ConsPlusNormal"/>
        <w:jc w:val="right"/>
        <w:rPr>
          <w:sz w:val="22"/>
          <w:szCs w:val="22"/>
        </w:rPr>
      </w:pPr>
    </w:p>
    <w:p w:rsidR="00E24883" w:rsidRPr="001B117C" w:rsidRDefault="00E24883" w:rsidP="00C60936">
      <w:pPr>
        <w:pStyle w:val="ConsPlusNormal"/>
        <w:jc w:val="right"/>
        <w:rPr>
          <w:sz w:val="22"/>
          <w:szCs w:val="22"/>
        </w:rPr>
      </w:pPr>
    </w:p>
    <w:p w:rsidR="00E24883" w:rsidRPr="001B117C" w:rsidRDefault="00E24883" w:rsidP="00C60936">
      <w:pPr>
        <w:pStyle w:val="ConsPlusNormal"/>
        <w:jc w:val="right"/>
        <w:rPr>
          <w:sz w:val="22"/>
          <w:szCs w:val="22"/>
        </w:rPr>
      </w:pPr>
    </w:p>
    <w:p w:rsidR="00E24883" w:rsidRPr="001B117C" w:rsidRDefault="00E24883" w:rsidP="00C60936">
      <w:pPr>
        <w:pStyle w:val="ConsPlusNormal"/>
        <w:jc w:val="right"/>
        <w:rPr>
          <w:sz w:val="22"/>
          <w:szCs w:val="22"/>
        </w:rPr>
      </w:pPr>
    </w:p>
    <w:p w:rsidR="00E24883" w:rsidRPr="001B117C" w:rsidRDefault="00E24883" w:rsidP="00C60936">
      <w:pPr>
        <w:pStyle w:val="ConsPlusNormal"/>
        <w:jc w:val="right"/>
        <w:rPr>
          <w:sz w:val="22"/>
          <w:szCs w:val="22"/>
        </w:rPr>
      </w:pPr>
    </w:p>
    <w:p w:rsidR="00E24883" w:rsidRPr="001B117C" w:rsidRDefault="00E24883" w:rsidP="00C60936">
      <w:pPr>
        <w:pStyle w:val="ConsPlusNormal"/>
        <w:jc w:val="right"/>
        <w:rPr>
          <w:sz w:val="22"/>
          <w:szCs w:val="22"/>
        </w:rPr>
      </w:pPr>
    </w:p>
    <w:p w:rsidR="00E24883" w:rsidRPr="001B117C" w:rsidRDefault="00E24883" w:rsidP="00C60936">
      <w:pPr>
        <w:pStyle w:val="ConsPlusNormal"/>
        <w:jc w:val="right"/>
        <w:rPr>
          <w:sz w:val="22"/>
          <w:szCs w:val="22"/>
        </w:rPr>
      </w:pPr>
    </w:p>
    <w:p w:rsidR="00E24883" w:rsidRPr="001B117C" w:rsidRDefault="00E24883" w:rsidP="00C60936">
      <w:pPr>
        <w:pStyle w:val="ConsPlusNormal"/>
        <w:jc w:val="right"/>
        <w:rPr>
          <w:sz w:val="22"/>
          <w:szCs w:val="22"/>
        </w:rPr>
      </w:pPr>
    </w:p>
    <w:p w:rsidR="00E24883" w:rsidRPr="001B117C" w:rsidRDefault="00E24883" w:rsidP="00C60936">
      <w:pPr>
        <w:pStyle w:val="ConsPlusNormal"/>
        <w:jc w:val="right"/>
        <w:rPr>
          <w:sz w:val="22"/>
          <w:szCs w:val="22"/>
        </w:rPr>
      </w:pPr>
    </w:p>
    <w:p w:rsidR="00E24883" w:rsidRPr="001B117C" w:rsidRDefault="00E24883" w:rsidP="00C60936">
      <w:pPr>
        <w:pStyle w:val="ConsPlusNormal"/>
        <w:jc w:val="right"/>
        <w:rPr>
          <w:sz w:val="22"/>
          <w:szCs w:val="22"/>
        </w:rPr>
      </w:pPr>
    </w:p>
    <w:p w:rsidR="00E24883" w:rsidRPr="001B117C" w:rsidRDefault="00E24883" w:rsidP="00C60936">
      <w:pPr>
        <w:pStyle w:val="ConsPlusNormal"/>
        <w:jc w:val="right"/>
        <w:rPr>
          <w:sz w:val="22"/>
          <w:szCs w:val="22"/>
        </w:rPr>
      </w:pPr>
    </w:p>
    <w:p w:rsidR="00E24883" w:rsidRPr="001B117C" w:rsidRDefault="00E24883" w:rsidP="00C60936">
      <w:pPr>
        <w:pStyle w:val="ConsPlusNormal"/>
        <w:jc w:val="right"/>
        <w:rPr>
          <w:sz w:val="22"/>
          <w:szCs w:val="22"/>
        </w:rPr>
      </w:pPr>
    </w:p>
    <w:p w:rsidR="00E24883" w:rsidRPr="001B117C" w:rsidRDefault="00E24883" w:rsidP="00C60936">
      <w:pPr>
        <w:pStyle w:val="ConsPlusNormal"/>
        <w:jc w:val="right"/>
        <w:rPr>
          <w:sz w:val="22"/>
          <w:szCs w:val="22"/>
        </w:rPr>
      </w:pPr>
    </w:p>
    <w:p w:rsidR="00E24883" w:rsidRPr="001B117C" w:rsidRDefault="00E24883" w:rsidP="00C60936">
      <w:pPr>
        <w:pStyle w:val="ConsPlusNormal"/>
        <w:jc w:val="right"/>
        <w:rPr>
          <w:sz w:val="22"/>
          <w:szCs w:val="22"/>
        </w:rPr>
      </w:pPr>
    </w:p>
    <w:p w:rsidR="00E24883" w:rsidRPr="001B117C" w:rsidRDefault="00E24883" w:rsidP="00C60936">
      <w:pPr>
        <w:pStyle w:val="ConsPlusNormal"/>
        <w:jc w:val="right"/>
        <w:rPr>
          <w:sz w:val="22"/>
          <w:szCs w:val="22"/>
        </w:rPr>
      </w:pPr>
    </w:p>
    <w:p w:rsidR="00E24883" w:rsidRPr="001B117C" w:rsidRDefault="00E24883" w:rsidP="00C60936">
      <w:pPr>
        <w:pStyle w:val="ConsPlusNormal"/>
        <w:jc w:val="right"/>
        <w:rPr>
          <w:sz w:val="22"/>
          <w:szCs w:val="22"/>
        </w:rPr>
      </w:pPr>
    </w:p>
    <w:p w:rsidR="00E24883" w:rsidRPr="001B117C" w:rsidRDefault="00E24883" w:rsidP="00C60936">
      <w:pPr>
        <w:pStyle w:val="ConsPlusNormal"/>
        <w:jc w:val="right"/>
        <w:rPr>
          <w:sz w:val="22"/>
          <w:szCs w:val="22"/>
        </w:rPr>
      </w:pPr>
      <w:bookmarkStart w:id="6" w:name="_GoBack"/>
      <w:bookmarkEnd w:id="6"/>
    </w:p>
    <w:sectPr w:rsidR="00E24883" w:rsidRPr="001B117C" w:rsidSect="00C60936">
      <w:pgSz w:w="11906" w:h="16838"/>
      <w:pgMar w:top="1134" w:right="567" w:bottom="1134" w:left="1134" w:header="0" w:footer="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936"/>
    <w:rsid w:val="00026572"/>
    <w:rsid w:val="0003646F"/>
    <w:rsid w:val="000A5E07"/>
    <w:rsid w:val="000B67E2"/>
    <w:rsid w:val="001419D3"/>
    <w:rsid w:val="00175AF1"/>
    <w:rsid w:val="00177EA8"/>
    <w:rsid w:val="001B117C"/>
    <w:rsid w:val="001E24A5"/>
    <w:rsid w:val="001E509F"/>
    <w:rsid w:val="00211B9E"/>
    <w:rsid w:val="00246E76"/>
    <w:rsid w:val="002875EC"/>
    <w:rsid w:val="002B7C73"/>
    <w:rsid w:val="00352267"/>
    <w:rsid w:val="003B264B"/>
    <w:rsid w:val="004708F4"/>
    <w:rsid w:val="00490855"/>
    <w:rsid w:val="00495423"/>
    <w:rsid w:val="004A18C2"/>
    <w:rsid w:val="00502174"/>
    <w:rsid w:val="005C62F6"/>
    <w:rsid w:val="00603C8F"/>
    <w:rsid w:val="00607ED1"/>
    <w:rsid w:val="00621D15"/>
    <w:rsid w:val="00693697"/>
    <w:rsid w:val="0069436B"/>
    <w:rsid w:val="006B7288"/>
    <w:rsid w:val="00700BDB"/>
    <w:rsid w:val="00763096"/>
    <w:rsid w:val="00785887"/>
    <w:rsid w:val="007957AD"/>
    <w:rsid w:val="00803C8C"/>
    <w:rsid w:val="0088243F"/>
    <w:rsid w:val="008C1D3D"/>
    <w:rsid w:val="00903531"/>
    <w:rsid w:val="00933CF3"/>
    <w:rsid w:val="009626DA"/>
    <w:rsid w:val="00982AB1"/>
    <w:rsid w:val="00A17774"/>
    <w:rsid w:val="00A9766B"/>
    <w:rsid w:val="00AB098C"/>
    <w:rsid w:val="00AC35BA"/>
    <w:rsid w:val="00B00D68"/>
    <w:rsid w:val="00B34508"/>
    <w:rsid w:val="00B47DAB"/>
    <w:rsid w:val="00B574B3"/>
    <w:rsid w:val="00C51984"/>
    <w:rsid w:val="00C60936"/>
    <w:rsid w:val="00C75E86"/>
    <w:rsid w:val="00C846E8"/>
    <w:rsid w:val="00C879FA"/>
    <w:rsid w:val="00CA598D"/>
    <w:rsid w:val="00CF23EA"/>
    <w:rsid w:val="00D01CE6"/>
    <w:rsid w:val="00D02D8B"/>
    <w:rsid w:val="00D621AC"/>
    <w:rsid w:val="00DE4222"/>
    <w:rsid w:val="00DF1015"/>
    <w:rsid w:val="00E0404F"/>
    <w:rsid w:val="00E24883"/>
    <w:rsid w:val="00E95D14"/>
    <w:rsid w:val="00EB3FE6"/>
    <w:rsid w:val="00EF5DED"/>
    <w:rsid w:val="00F10126"/>
    <w:rsid w:val="00F6781C"/>
    <w:rsid w:val="00F77174"/>
    <w:rsid w:val="00F862AC"/>
    <w:rsid w:val="00F871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C60936"/>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ConsPlusNormal0">
    <w:name w:val="ConsPlusNormal Знак"/>
    <w:link w:val="ConsPlusNormal"/>
    <w:locked/>
    <w:rsid w:val="00E24883"/>
    <w:rPr>
      <w:rFonts w:ascii="Times New Roman" w:eastAsiaTheme="minorEastAsia" w:hAnsi="Times New Roman" w:cs="Times New Roman"/>
      <w:sz w:val="24"/>
      <w:szCs w:val="24"/>
      <w:lang w:eastAsia="ru-RU"/>
    </w:rPr>
  </w:style>
  <w:style w:type="character" w:styleId="a3">
    <w:name w:val="Hyperlink"/>
    <w:uiPriority w:val="99"/>
    <w:rsid w:val="00E24883"/>
    <w:rPr>
      <w:rFonts w:cs="Times New Roman"/>
      <w:color w:val="0000FF"/>
      <w:u w:val="single"/>
    </w:rPr>
  </w:style>
  <w:style w:type="paragraph" w:styleId="a4">
    <w:name w:val="Body Text"/>
    <w:basedOn w:val="a"/>
    <w:link w:val="a5"/>
    <w:rsid w:val="00E24883"/>
    <w:pPr>
      <w:suppressAutoHyphens/>
      <w:spacing w:after="140" w:line="288" w:lineRule="auto"/>
    </w:pPr>
    <w:rPr>
      <w:rFonts w:ascii="Calibri" w:eastAsia="Calibri" w:hAnsi="Calibri" w:cs="Times New Roman"/>
      <w:color w:val="00000A"/>
      <w:sz w:val="20"/>
      <w:szCs w:val="20"/>
      <w:lang w:eastAsia="ar-SA"/>
    </w:rPr>
  </w:style>
  <w:style w:type="character" w:customStyle="1" w:styleId="a5">
    <w:name w:val="Основной текст Знак"/>
    <w:basedOn w:val="a0"/>
    <w:link w:val="a4"/>
    <w:rsid w:val="00E24883"/>
    <w:rPr>
      <w:rFonts w:ascii="Calibri" w:eastAsia="Calibri" w:hAnsi="Calibri" w:cs="Times New Roman"/>
      <w:color w:val="00000A"/>
      <w:sz w:val="20"/>
      <w:szCs w:val="20"/>
      <w:lang w:eastAsia="ar-SA"/>
    </w:rPr>
  </w:style>
  <w:style w:type="paragraph" w:customStyle="1" w:styleId="ConsPlusTitle">
    <w:name w:val="ConsPlusTitle"/>
    <w:rsid w:val="00E24883"/>
    <w:pPr>
      <w:widowControl w:val="0"/>
      <w:suppressAutoHyphens/>
      <w:spacing w:after="0" w:line="240" w:lineRule="auto"/>
    </w:pPr>
    <w:rPr>
      <w:rFonts w:ascii="Calibri" w:eastAsia="Times New Roman" w:hAnsi="Calibri" w:cs="Calibri"/>
      <w:b/>
      <w:color w:val="00000A"/>
      <w:szCs w:val="20"/>
      <w:lang w:eastAsia="ar-SA"/>
    </w:rPr>
  </w:style>
  <w:style w:type="paragraph" w:styleId="a6">
    <w:name w:val="List Paragraph"/>
    <w:basedOn w:val="a"/>
    <w:uiPriority w:val="99"/>
    <w:qFormat/>
    <w:rsid w:val="00E24883"/>
    <w:pPr>
      <w:ind w:left="720"/>
      <w:contextualSpacing/>
    </w:pPr>
    <w:rPr>
      <w:rFonts w:ascii="Calibri" w:eastAsia="Calibri" w:hAnsi="Calibri" w:cs="Times New Roman"/>
      <w:lang w:eastAsia="en-US"/>
    </w:rPr>
  </w:style>
  <w:style w:type="paragraph" w:styleId="a7">
    <w:name w:val="Normal (Web)"/>
    <w:basedOn w:val="a"/>
    <w:uiPriority w:val="99"/>
    <w:unhideWhenUsed/>
    <w:rsid w:val="00D01CE6"/>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
    <w:link w:val="HTML0"/>
    <w:uiPriority w:val="99"/>
    <w:unhideWhenUsed/>
    <w:rsid w:val="00D01C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D01CE6"/>
    <w:rPr>
      <w:rFonts w:ascii="Courier New" w:eastAsia="Times New Roman" w:hAnsi="Courier New" w:cs="Courier New"/>
      <w:sz w:val="20"/>
      <w:szCs w:val="20"/>
      <w:lang w:eastAsia="ru-RU"/>
    </w:rPr>
  </w:style>
  <w:style w:type="numbering" w:customStyle="1" w:styleId="1">
    <w:name w:val="Нет списка1"/>
    <w:next w:val="a2"/>
    <w:uiPriority w:val="99"/>
    <w:semiHidden/>
    <w:unhideWhenUsed/>
    <w:rsid w:val="00C51984"/>
  </w:style>
  <w:style w:type="paragraph" w:styleId="a8">
    <w:name w:val="No Spacing"/>
    <w:uiPriority w:val="1"/>
    <w:qFormat/>
    <w:rsid w:val="00C51984"/>
    <w:pPr>
      <w:spacing w:after="0" w:line="240" w:lineRule="auto"/>
    </w:pPr>
    <w:rPr>
      <w:rFonts w:ascii="Calibri" w:eastAsia="Calibri" w:hAnsi="Calibri"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C60936"/>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ConsPlusNormal0">
    <w:name w:val="ConsPlusNormal Знак"/>
    <w:link w:val="ConsPlusNormal"/>
    <w:locked/>
    <w:rsid w:val="00E24883"/>
    <w:rPr>
      <w:rFonts w:ascii="Times New Roman" w:eastAsiaTheme="minorEastAsia" w:hAnsi="Times New Roman" w:cs="Times New Roman"/>
      <w:sz w:val="24"/>
      <w:szCs w:val="24"/>
      <w:lang w:eastAsia="ru-RU"/>
    </w:rPr>
  </w:style>
  <w:style w:type="character" w:styleId="a3">
    <w:name w:val="Hyperlink"/>
    <w:uiPriority w:val="99"/>
    <w:rsid w:val="00E24883"/>
    <w:rPr>
      <w:rFonts w:cs="Times New Roman"/>
      <w:color w:val="0000FF"/>
      <w:u w:val="single"/>
    </w:rPr>
  </w:style>
  <w:style w:type="paragraph" w:styleId="a4">
    <w:name w:val="Body Text"/>
    <w:basedOn w:val="a"/>
    <w:link w:val="a5"/>
    <w:rsid w:val="00E24883"/>
    <w:pPr>
      <w:suppressAutoHyphens/>
      <w:spacing w:after="140" w:line="288" w:lineRule="auto"/>
    </w:pPr>
    <w:rPr>
      <w:rFonts w:ascii="Calibri" w:eastAsia="Calibri" w:hAnsi="Calibri" w:cs="Times New Roman"/>
      <w:color w:val="00000A"/>
      <w:sz w:val="20"/>
      <w:szCs w:val="20"/>
      <w:lang w:eastAsia="ar-SA"/>
    </w:rPr>
  </w:style>
  <w:style w:type="character" w:customStyle="1" w:styleId="a5">
    <w:name w:val="Основной текст Знак"/>
    <w:basedOn w:val="a0"/>
    <w:link w:val="a4"/>
    <w:rsid w:val="00E24883"/>
    <w:rPr>
      <w:rFonts w:ascii="Calibri" w:eastAsia="Calibri" w:hAnsi="Calibri" w:cs="Times New Roman"/>
      <w:color w:val="00000A"/>
      <w:sz w:val="20"/>
      <w:szCs w:val="20"/>
      <w:lang w:eastAsia="ar-SA"/>
    </w:rPr>
  </w:style>
  <w:style w:type="paragraph" w:customStyle="1" w:styleId="ConsPlusTitle">
    <w:name w:val="ConsPlusTitle"/>
    <w:rsid w:val="00E24883"/>
    <w:pPr>
      <w:widowControl w:val="0"/>
      <w:suppressAutoHyphens/>
      <w:spacing w:after="0" w:line="240" w:lineRule="auto"/>
    </w:pPr>
    <w:rPr>
      <w:rFonts w:ascii="Calibri" w:eastAsia="Times New Roman" w:hAnsi="Calibri" w:cs="Calibri"/>
      <w:b/>
      <w:color w:val="00000A"/>
      <w:szCs w:val="20"/>
      <w:lang w:eastAsia="ar-SA"/>
    </w:rPr>
  </w:style>
  <w:style w:type="paragraph" w:styleId="a6">
    <w:name w:val="List Paragraph"/>
    <w:basedOn w:val="a"/>
    <w:uiPriority w:val="99"/>
    <w:qFormat/>
    <w:rsid w:val="00E24883"/>
    <w:pPr>
      <w:ind w:left="720"/>
      <w:contextualSpacing/>
    </w:pPr>
    <w:rPr>
      <w:rFonts w:ascii="Calibri" w:eastAsia="Calibri" w:hAnsi="Calibri" w:cs="Times New Roman"/>
      <w:lang w:eastAsia="en-US"/>
    </w:rPr>
  </w:style>
  <w:style w:type="paragraph" w:styleId="a7">
    <w:name w:val="Normal (Web)"/>
    <w:basedOn w:val="a"/>
    <w:uiPriority w:val="99"/>
    <w:unhideWhenUsed/>
    <w:rsid w:val="00D01CE6"/>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
    <w:link w:val="HTML0"/>
    <w:uiPriority w:val="99"/>
    <w:unhideWhenUsed/>
    <w:rsid w:val="00D01C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D01CE6"/>
    <w:rPr>
      <w:rFonts w:ascii="Courier New" w:eastAsia="Times New Roman" w:hAnsi="Courier New" w:cs="Courier New"/>
      <w:sz w:val="20"/>
      <w:szCs w:val="20"/>
      <w:lang w:eastAsia="ru-RU"/>
    </w:rPr>
  </w:style>
  <w:style w:type="numbering" w:customStyle="1" w:styleId="1">
    <w:name w:val="Нет списка1"/>
    <w:next w:val="a2"/>
    <w:uiPriority w:val="99"/>
    <w:semiHidden/>
    <w:unhideWhenUsed/>
    <w:rsid w:val="00C51984"/>
  </w:style>
  <w:style w:type="paragraph" w:styleId="a8">
    <w:name w:val="No Spacing"/>
    <w:uiPriority w:val="1"/>
    <w:qFormat/>
    <w:rsid w:val="00C51984"/>
    <w:pPr>
      <w:spacing w:after="0" w:line="240" w:lineRule="auto"/>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086104">
      <w:bodyDiv w:val="1"/>
      <w:marLeft w:val="0"/>
      <w:marRight w:val="0"/>
      <w:marTop w:val="0"/>
      <w:marBottom w:val="0"/>
      <w:divBdr>
        <w:top w:val="none" w:sz="0" w:space="0" w:color="auto"/>
        <w:left w:val="none" w:sz="0" w:space="0" w:color="auto"/>
        <w:bottom w:val="none" w:sz="0" w:space="0" w:color="auto"/>
        <w:right w:val="none" w:sz="0" w:space="0" w:color="auto"/>
      </w:divBdr>
    </w:div>
    <w:div w:id="380714290">
      <w:bodyDiv w:val="1"/>
      <w:marLeft w:val="0"/>
      <w:marRight w:val="0"/>
      <w:marTop w:val="0"/>
      <w:marBottom w:val="0"/>
      <w:divBdr>
        <w:top w:val="none" w:sz="0" w:space="0" w:color="auto"/>
        <w:left w:val="none" w:sz="0" w:space="0" w:color="auto"/>
        <w:bottom w:val="none" w:sz="0" w:space="0" w:color="auto"/>
        <w:right w:val="none" w:sz="0" w:space="0" w:color="auto"/>
      </w:divBdr>
    </w:div>
    <w:div w:id="617027039">
      <w:bodyDiv w:val="1"/>
      <w:marLeft w:val="0"/>
      <w:marRight w:val="0"/>
      <w:marTop w:val="0"/>
      <w:marBottom w:val="0"/>
      <w:divBdr>
        <w:top w:val="none" w:sz="0" w:space="0" w:color="auto"/>
        <w:left w:val="none" w:sz="0" w:space="0" w:color="auto"/>
        <w:bottom w:val="none" w:sz="0" w:space="0" w:color="auto"/>
        <w:right w:val="none" w:sz="0" w:space="0" w:color="auto"/>
      </w:divBdr>
    </w:div>
    <w:div w:id="658578501">
      <w:bodyDiv w:val="1"/>
      <w:marLeft w:val="0"/>
      <w:marRight w:val="0"/>
      <w:marTop w:val="0"/>
      <w:marBottom w:val="0"/>
      <w:divBdr>
        <w:top w:val="none" w:sz="0" w:space="0" w:color="auto"/>
        <w:left w:val="none" w:sz="0" w:space="0" w:color="auto"/>
        <w:bottom w:val="none" w:sz="0" w:space="0" w:color="auto"/>
        <w:right w:val="none" w:sz="0" w:space="0" w:color="auto"/>
      </w:divBdr>
    </w:div>
    <w:div w:id="727462425">
      <w:bodyDiv w:val="1"/>
      <w:marLeft w:val="0"/>
      <w:marRight w:val="0"/>
      <w:marTop w:val="0"/>
      <w:marBottom w:val="0"/>
      <w:divBdr>
        <w:top w:val="none" w:sz="0" w:space="0" w:color="auto"/>
        <w:left w:val="none" w:sz="0" w:space="0" w:color="auto"/>
        <w:bottom w:val="none" w:sz="0" w:space="0" w:color="auto"/>
        <w:right w:val="none" w:sz="0" w:space="0" w:color="auto"/>
      </w:divBdr>
    </w:div>
    <w:div w:id="874464654">
      <w:bodyDiv w:val="1"/>
      <w:marLeft w:val="0"/>
      <w:marRight w:val="0"/>
      <w:marTop w:val="0"/>
      <w:marBottom w:val="0"/>
      <w:divBdr>
        <w:top w:val="none" w:sz="0" w:space="0" w:color="auto"/>
        <w:left w:val="none" w:sz="0" w:space="0" w:color="auto"/>
        <w:bottom w:val="none" w:sz="0" w:space="0" w:color="auto"/>
        <w:right w:val="none" w:sz="0" w:space="0" w:color="auto"/>
      </w:divBdr>
    </w:div>
    <w:div w:id="1855653974">
      <w:bodyDiv w:val="1"/>
      <w:marLeft w:val="0"/>
      <w:marRight w:val="0"/>
      <w:marTop w:val="0"/>
      <w:marBottom w:val="0"/>
      <w:divBdr>
        <w:top w:val="none" w:sz="0" w:space="0" w:color="auto"/>
        <w:left w:val="none" w:sz="0" w:space="0" w:color="auto"/>
        <w:bottom w:val="none" w:sz="0" w:space="0" w:color="auto"/>
        <w:right w:val="none" w:sz="0" w:space="0" w:color="auto"/>
      </w:divBdr>
    </w:div>
    <w:div w:id="2041665753">
      <w:bodyDiv w:val="1"/>
      <w:marLeft w:val="0"/>
      <w:marRight w:val="0"/>
      <w:marTop w:val="0"/>
      <w:marBottom w:val="0"/>
      <w:divBdr>
        <w:top w:val="none" w:sz="0" w:space="0" w:color="auto"/>
        <w:left w:val="none" w:sz="0" w:space="0" w:color="auto"/>
        <w:bottom w:val="none" w:sz="0" w:space="0" w:color="auto"/>
        <w:right w:val="none" w:sz="0" w:space="0" w:color="auto"/>
      </w:divBdr>
    </w:div>
    <w:div w:id="211177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021&amp;n=187491&amp;dst=100274&amp;field=134&amp;date=01.11.2024" TargetMode="External"/><Relationship Id="rId18" Type="http://schemas.openxmlformats.org/officeDocument/2006/relationships/hyperlink" Target="https://login.consultant.ru/link/?req=doc&amp;base=LAW&amp;n=203301&amp;dst=100012&amp;field=134&amp;date=01.11.2024" TargetMode="External"/><Relationship Id="rId26" Type="http://schemas.openxmlformats.org/officeDocument/2006/relationships/hyperlink" Target="https://login.consultant.ru/link/?req=doc&amp;base=RLAW021&amp;n=187491&amp;dst=100092&amp;field=134&amp;date=01.11.2024" TargetMode="External"/><Relationship Id="rId39" Type="http://schemas.openxmlformats.org/officeDocument/2006/relationships/hyperlink" Target="https://login.consultant.ru/link/?req=doc&amp;base=LAW&amp;n=471026&amp;dst=2780&amp;field=134&amp;date=01.11.2024" TargetMode="External"/><Relationship Id="rId21" Type="http://schemas.openxmlformats.org/officeDocument/2006/relationships/hyperlink" Target="http://www.gosuslugi.ru" TargetMode="External"/><Relationship Id="rId34" Type="http://schemas.openxmlformats.org/officeDocument/2006/relationships/hyperlink" Target="https://login.consultant.ru/link/?req=doc&amp;base=RLAW021&amp;n=187491&amp;dst=100069&amp;field=134&amp;date=01.11.2024" TargetMode="External"/><Relationship Id="rId42" Type="http://schemas.openxmlformats.org/officeDocument/2006/relationships/hyperlink" Target="https://login.consultant.ru/link/?req=doc&amp;base=LAW&amp;n=471026&amp;dst=2780&amp;field=134&amp;date=01.11.2024" TargetMode="External"/><Relationship Id="rId7" Type="http://schemas.openxmlformats.org/officeDocument/2006/relationships/hyperlink" Target="https://login.consultant.ru/link/?req=doc&amp;base=LAW&amp;n=471026&amp;date=01.11.2024" TargetMode="External"/><Relationship Id="rId2" Type="http://schemas.openxmlformats.org/officeDocument/2006/relationships/styles" Target="styles.xml"/><Relationship Id="rId16" Type="http://schemas.openxmlformats.org/officeDocument/2006/relationships/hyperlink" Target="https://login.consultant.ru/link/?req=doc&amp;base=LAW&amp;n=468472&amp;dst=100088&amp;field=134&amp;date=01.11.2024" TargetMode="External"/><Relationship Id="rId20" Type="http://schemas.openxmlformats.org/officeDocument/2006/relationships/hyperlink" Target="https://login.consultant.ru/link/?req=doc&amp;base=LAW&amp;n=480453&amp;dst=4&amp;field=134&amp;date=01.11.2024" TargetMode="External"/><Relationship Id="rId29" Type="http://schemas.openxmlformats.org/officeDocument/2006/relationships/hyperlink" Target="https://login.consultant.ru/link/?req=doc&amp;base=RLAW021&amp;n=187491&amp;dst=100072&amp;field=134&amp;date=01.11.2024" TargetMode="External"/><Relationship Id="rId41" Type="http://schemas.openxmlformats.org/officeDocument/2006/relationships/hyperlink" Target="https://login.consultant.ru/link/?req=doc&amp;base=LAW&amp;n=471026&amp;dst=2777&amp;field=134&amp;date=01.11.2024"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login.consultant.ru/link/?req=doc&amp;base=RLAW021&amp;n=187491&amp;dst=100272&amp;field=134&amp;date=01.11.2024" TargetMode="External"/><Relationship Id="rId24" Type="http://schemas.openxmlformats.org/officeDocument/2006/relationships/hyperlink" Target="https://login.consultant.ru/link/?req=doc&amp;base=RLAW021&amp;n=187491&amp;dst=100090&amp;field=134&amp;date=01.11.2024" TargetMode="External"/><Relationship Id="rId32" Type="http://schemas.openxmlformats.org/officeDocument/2006/relationships/hyperlink" Target="https://login.consultant.ru/link/?req=doc&amp;base=RLAW021&amp;n=187491&amp;dst=100073&amp;field=134&amp;date=01.11.2024" TargetMode="External"/><Relationship Id="rId37" Type="http://schemas.openxmlformats.org/officeDocument/2006/relationships/hyperlink" Target="https://gosuslugi.pnzreg.ru" TargetMode="External"/><Relationship Id="rId40" Type="http://schemas.openxmlformats.org/officeDocument/2006/relationships/hyperlink" Target="https://login.consultant.ru/link/?req=doc&amp;base=LAW&amp;n=471026&amp;dst=2780&amp;field=134&amp;date=01.11.2024"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71026&amp;dst=2777&amp;field=134&amp;date=01.11.2024" TargetMode="External"/><Relationship Id="rId23" Type="http://schemas.openxmlformats.org/officeDocument/2006/relationships/hyperlink" Target="https://login.consultant.ru/link/?req=doc&amp;base=LAW&amp;n=468472&amp;dst=100088&amp;field=134&amp;date=01.11.2024" TargetMode="External"/><Relationship Id="rId28" Type="http://schemas.openxmlformats.org/officeDocument/2006/relationships/hyperlink" Target="https://login.consultant.ru/link/?req=doc&amp;base=RLAW021&amp;n=187491&amp;dst=100072&amp;field=134&amp;date=01.11.2024" TargetMode="External"/><Relationship Id="rId36" Type="http://schemas.openxmlformats.org/officeDocument/2006/relationships/hyperlink" Target="https://gosuslugi.ru" TargetMode="External"/><Relationship Id="rId10" Type="http://schemas.openxmlformats.org/officeDocument/2006/relationships/hyperlink" Target="https://login.consultant.ru/link/?req=doc&amp;base=LAW&amp;n=471026&amp;dst=100737&amp;field=134&amp;date=01.11.2024" TargetMode="External"/><Relationship Id="rId19" Type="http://schemas.openxmlformats.org/officeDocument/2006/relationships/hyperlink" Target="https://login.consultant.ru/link/?req=doc&amp;base=RLAW021&amp;n=187491&amp;dst=100031&amp;field=134&amp;date=01.11.2024" TargetMode="External"/><Relationship Id="rId31" Type="http://schemas.openxmlformats.org/officeDocument/2006/relationships/hyperlink" Target="https://login.consultant.ru/link/?req=doc&amp;base=RLAW021&amp;n=187491&amp;dst=100073&amp;field=134&amp;date=01.11.2024"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787C9C682920FDFD4C9C2866BBDD7ECA1B7CB78F56F977EC99160357A50C830638C692F8FAA6A26DBF67H" TargetMode="External"/><Relationship Id="rId14" Type="http://schemas.openxmlformats.org/officeDocument/2006/relationships/hyperlink" Target="https://login.consultant.ru/link/?req=doc&amp;base=LAW&amp;n=462689&amp;dst=100057&amp;field=134&amp;date=01.11.2024" TargetMode="External"/><Relationship Id="rId22" Type="http://schemas.openxmlformats.org/officeDocument/2006/relationships/hyperlink" Target="https://login.consultant.ru/link/?req=doc&amp;base=LAW&amp;n=468472&amp;date=01.11.2024" TargetMode="External"/><Relationship Id="rId27" Type="http://schemas.openxmlformats.org/officeDocument/2006/relationships/hyperlink" Target="https://login.consultant.ru/link/?req=doc&amp;base=RLAW021&amp;n=187491&amp;dst=100097&amp;field=134&amp;date=01.11.2024" TargetMode="External"/><Relationship Id="rId30" Type="http://schemas.openxmlformats.org/officeDocument/2006/relationships/hyperlink" Target="https://login.consultant.ru/link/?req=doc&amp;base=RLAW021&amp;n=187491&amp;dst=100097&amp;field=134&amp;date=01.11.2024" TargetMode="External"/><Relationship Id="rId35" Type="http://schemas.openxmlformats.org/officeDocument/2006/relationships/hyperlink" Target="https://login.consultant.ru/link/?req=doc&amp;base=RLAW021&amp;n=187491&amp;dst=100072&amp;field=134&amp;date=01.11.2024" TargetMode="External"/><Relationship Id="rId43" Type="http://schemas.openxmlformats.org/officeDocument/2006/relationships/fontTable" Target="fontTable.xml"/><Relationship Id="rId8" Type="http://schemas.openxmlformats.org/officeDocument/2006/relationships/hyperlink" Target="https://login.consultant.ru/link/?req=doc&amp;base=LAW&amp;n=471024&amp;date=01.11.2024" TargetMode="External"/><Relationship Id="rId3" Type="http://schemas.microsoft.com/office/2007/relationships/stylesWithEffects" Target="stylesWithEffects.xml"/><Relationship Id="rId12" Type="http://schemas.openxmlformats.org/officeDocument/2006/relationships/hyperlink" Target="https://login.consultant.ru/link/?req=doc&amp;base=LAW&amp;n=471026&amp;dst=2780&amp;field=134&amp;date=01.11.2024" TargetMode="External"/><Relationship Id="rId17" Type="http://schemas.openxmlformats.org/officeDocument/2006/relationships/hyperlink" Target="https://login.consultant.ru/link/?req=doc&amp;base=LAW&amp;n=462689&amp;date=01.11.2024" TargetMode="External"/><Relationship Id="rId25" Type="http://schemas.openxmlformats.org/officeDocument/2006/relationships/hyperlink" Target="https://login.consultant.ru/link/?req=doc&amp;base=RLAW021&amp;n=187491&amp;dst=100083&amp;field=134&amp;date=01.11.2024" TargetMode="External"/><Relationship Id="rId33" Type="http://schemas.openxmlformats.org/officeDocument/2006/relationships/hyperlink" Target="https://login.consultant.ru/link/?req=doc&amp;base=LAW&amp;n=471026&amp;dst=2780&amp;field=134&amp;date=01.11.2024" TargetMode="External"/><Relationship Id="rId38" Type="http://schemas.openxmlformats.org/officeDocument/2006/relationships/hyperlink" Target="https://login.consultant.ru/link/?req=doc&amp;base=LAW&amp;n=480453&amp;date=01.11.2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81AF3-403E-46CD-91C2-9CC0822F9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9391</Words>
  <Characters>53529</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Юристы ПК</dc:creator>
  <cp:lastModifiedBy>Заместитель</cp:lastModifiedBy>
  <cp:revision>19</cp:revision>
  <cp:lastPrinted>2024-12-02T06:33:00Z</cp:lastPrinted>
  <dcterms:created xsi:type="dcterms:W3CDTF">2024-10-21T08:45:00Z</dcterms:created>
  <dcterms:modified xsi:type="dcterms:W3CDTF">2024-12-02T06:34:00Z</dcterms:modified>
</cp:coreProperties>
</file>