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4A" w:rsidRDefault="0093764A" w:rsidP="0093764A">
      <w:pPr>
        <w:pStyle w:val="a3"/>
        <w:tabs>
          <w:tab w:val="left" w:pos="708"/>
        </w:tabs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19455" cy="955675"/>
            <wp:effectExtent l="19050" t="0" r="4445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64A" w:rsidRDefault="001555D4" w:rsidP="0093764A">
      <w:pPr>
        <w:jc w:val="both"/>
        <w:rPr>
          <w:sz w:val="28"/>
          <w:szCs w:val="28"/>
        </w:rPr>
      </w:pPr>
      <w:r w:rsidRPr="001555D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5.05pt;margin-top:15pt;width:494.95pt;height:110.4pt;z-index:251660288;mso-wrap-distance-left:0;mso-position-horizontal-relative:page" stroked="f">
            <v:fill opacity="0" color2="black"/>
            <v:textbox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900"/>
                  </w:tblGrid>
                  <w:tr w:rsidR="0093764A" w:rsidTr="00510984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93764A" w:rsidRDefault="0093764A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3764A" w:rsidTr="00510984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93764A" w:rsidRDefault="0093764A" w:rsidP="0093764A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АДМИНИСТРАЦИЯ ЯКОВЛЕВСКОГО СЕЛЬСОВЕТА</w:t>
                        </w:r>
                      </w:p>
                    </w:tc>
                  </w:tr>
                  <w:tr w:rsidR="0093764A" w:rsidTr="00510984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93764A" w:rsidRDefault="0093764A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93764A" w:rsidTr="00510984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93764A" w:rsidRDefault="0093764A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93764A" w:rsidTr="00510984">
                    <w:trPr>
                      <w:trHeight w:val="524"/>
                      <w:jc w:val="center"/>
                    </w:trPr>
                    <w:tc>
                      <w:tcPr>
                        <w:tcW w:w="9900" w:type="dxa"/>
                        <w:vAlign w:val="center"/>
                      </w:tcPr>
                      <w:p w:rsidR="0093764A" w:rsidRDefault="0093764A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1555D4" w:rsidRDefault="001555D4"/>
              </w:txbxContent>
            </v:textbox>
            <w10:wrap type="square" side="largest" anchorx="page"/>
          </v:shape>
        </w:pict>
      </w:r>
      <w:r w:rsidRPr="001555D4">
        <w:pict>
          <v:shape id="_x0000_s1027" type="#_x0000_t202" style="position:absolute;left:0;text-align:left;margin-left:202.1pt;margin-top:171.85pt;width:232.45pt;height:33.8pt;z-index:251661312;mso-position-horizontal-relative:page" stroked="f">
            <v:fill opacity="0" color2="black"/>
            <v:textbox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93764A" w:rsidTr="00510984">
                    <w:trPr>
                      <w:jc w:val="center"/>
                    </w:trPr>
                    <w:tc>
                      <w:tcPr>
                        <w:tcW w:w="284" w:type="dxa"/>
                        <w:vAlign w:val="bottom"/>
                      </w:tcPr>
                      <w:p w:rsidR="0093764A" w:rsidRDefault="0093764A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93764A" w:rsidRDefault="0093764A" w:rsidP="00EB7AE4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25.02.2019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93764A" w:rsidRDefault="0093764A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93764A" w:rsidRDefault="0093764A" w:rsidP="0093764A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</w:t>
                        </w:r>
                      </w:p>
                    </w:tc>
                  </w:tr>
                  <w:tr w:rsidR="0093764A" w:rsidTr="00510984">
                    <w:trPr>
                      <w:jc w:val="center"/>
                    </w:trPr>
                    <w:tc>
                      <w:tcPr>
                        <w:tcW w:w="4650" w:type="dxa"/>
                        <w:gridSpan w:val="4"/>
                      </w:tcPr>
                      <w:p w:rsidR="0093764A" w:rsidRDefault="0093764A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93764A" w:rsidRDefault="0093764A" w:rsidP="0093764A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с. Яковлевка</w:t>
                        </w:r>
                      </w:p>
                    </w:tc>
                  </w:tr>
                </w:tbl>
                <w:p w:rsidR="001555D4" w:rsidRDefault="001555D4"/>
              </w:txbxContent>
            </v:textbox>
            <w10:wrap type="square" side="largest" anchorx="page"/>
          </v:shape>
        </w:pict>
      </w:r>
    </w:p>
    <w:p w:rsidR="0093764A" w:rsidRDefault="0093764A" w:rsidP="0093764A">
      <w:pPr>
        <w:jc w:val="both"/>
        <w:rPr>
          <w:sz w:val="28"/>
          <w:szCs w:val="28"/>
        </w:rPr>
      </w:pPr>
    </w:p>
    <w:p w:rsidR="0093764A" w:rsidRDefault="0093764A" w:rsidP="0093764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3764A" w:rsidRDefault="0093764A" w:rsidP="0093764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3764A" w:rsidRDefault="0093764A" w:rsidP="0093764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3764A" w:rsidRDefault="0093764A" w:rsidP="0093764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3764A" w:rsidRPr="00941B7A" w:rsidRDefault="0093764A" w:rsidP="0093764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941B7A">
        <w:rPr>
          <w:b/>
          <w:bCs/>
          <w:sz w:val="28"/>
          <w:szCs w:val="28"/>
        </w:rPr>
        <w:t xml:space="preserve">О </w:t>
      </w:r>
      <w:r w:rsidRPr="00941B7A">
        <w:rPr>
          <w:b/>
          <w:bCs/>
          <w:sz w:val="28"/>
          <w:szCs w:val="28"/>
          <w:lang w:eastAsia="en-US"/>
        </w:rPr>
        <w:t xml:space="preserve">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>
        <w:rPr>
          <w:b/>
          <w:bCs/>
          <w:sz w:val="28"/>
          <w:szCs w:val="28"/>
          <w:lang w:eastAsia="en-US"/>
        </w:rPr>
        <w:t>Яковлевского сельсовета</w:t>
      </w:r>
      <w:r w:rsidRPr="00941B7A">
        <w:rPr>
          <w:b/>
          <w:bCs/>
          <w:sz w:val="28"/>
          <w:szCs w:val="28"/>
          <w:lang w:eastAsia="en-US"/>
        </w:rPr>
        <w:t xml:space="preserve"> Бековского района Пензенской области</w:t>
      </w:r>
    </w:p>
    <w:p w:rsidR="0093764A" w:rsidRPr="00941B7A" w:rsidRDefault="0093764A" w:rsidP="0093764A">
      <w:pPr>
        <w:jc w:val="center"/>
        <w:rPr>
          <w:b/>
          <w:bCs/>
          <w:sz w:val="28"/>
          <w:szCs w:val="28"/>
        </w:rPr>
      </w:pPr>
    </w:p>
    <w:p w:rsidR="0093764A" w:rsidRPr="00941B7A" w:rsidRDefault="0093764A" w:rsidP="0093764A">
      <w:pPr>
        <w:pStyle w:val="ConsPlusTitle"/>
        <w:ind w:firstLine="709"/>
        <w:jc w:val="both"/>
        <w:rPr>
          <w:b w:val="0"/>
          <w:bCs w:val="0"/>
          <w:sz w:val="28"/>
          <w:szCs w:val="28"/>
        </w:rPr>
      </w:pPr>
      <w:r w:rsidRPr="00941B7A">
        <w:rPr>
          <w:b w:val="0"/>
          <w:bCs w:val="0"/>
          <w:sz w:val="28"/>
          <w:szCs w:val="28"/>
          <w:lang w:eastAsia="en-US"/>
        </w:rPr>
        <w:t xml:space="preserve">В соответствии с Федеральным </w:t>
      </w:r>
      <w:hyperlink r:id="rId8" w:history="1">
        <w:r w:rsidRPr="00941B7A">
          <w:rPr>
            <w:b w:val="0"/>
            <w:bCs w:val="0"/>
            <w:sz w:val="28"/>
            <w:szCs w:val="28"/>
            <w:lang w:eastAsia="en-US"/>
          </w:rPr>
          <w:t>законом</w:t>
        </w:r>
      </w:hyperlink>
      <w:r w:rsidRPr="00941B7A">
        <w:rPr>
          <w:b w:val="0"/>
          <w:bCs w:val="0"/>
          <w:sz w:val="28"/>
          <w:szCs w:val="28"/>
          <w:lang w:eastAsia="en-US"/>
        </w:rPr>
        <w:t xml:space="preserve"> от 27.07.2010 № 210-ФЗ «Об организации предоставления государственных и муниципальных услуг» (с последующими изменениями), руководствуясь </w:t>
      </w:r>
      <w:hyperlink r:id="rId9" w:history="1">
        <w:r w:rsidRPr="00941B7A">
          <w:rPr>
            <w:b w:val="0"/>
            <w:bCs w:val="0"/>
            <w:sz w:val="28"/>
            <w:szCs w:val="28"/>
            <w:lang w:eastAsia="en-US"/>
          </w:rPr>
          <w:t>постановлением</w:t>
        </w:r>
      </w:hyperlink>
      <w:r w:rsidRPr="00941B7A">
        <w:rPr>
          <w:b w:val="0"/>
          <w:bCs w:val="0"/>
          <w:sz w:val="28"/>
          <w:szCs w:val="28"/>
          <w:lang w:eastAsia="en-US"/>
        </w:rPr>
        <w:t xml:space="preserve">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 (с последующими изменениями)</w:t>
      </w:r>
      <w:r w:rsidRPr="00941B7A">
        <w:rPr>
          <w:b w:val="0"/>
          <w:bCs w:val="0"/>
          <w:sz w:val="28"/>
          <w:szCs w:val="28"/>
        </w:rPr>
        <w:t>, постановлением Правительства Пензенской области от 29.06.2011 № 410-пП «</w:t>
      </w:r>
      <w:r w:rsidRPr="00941B7A">
        <w:rPr>
          <w:b w:val="0"/>
          <w:bCs w:val="0"/>
          <w:sz w:val="28"/>
          <w:szCs w:val="28"/>
          <w:lang w:eastAsia="en-US"/>
        </w:rPr>
        <w:t>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</w:t>
      </w:r>
      <w:r w:rsidRPr="00941B7A">
        <w:rPr>
          <w:b w:val="0"/>
          <w:bCs w:val="0"/>
          <w:sz w:val="28"/>
          <w:szCs w:val="28"/>
        </w:rPr>
        <w:t xml:space="preserve"> исполнительными органами государственной власти Пензенской области» </w:t>
      </w:r>
      <w:r w:rsidRPr="00941B7A">
        <w:rPr>
          <w:b w:val="0"/>
          <w:bCs w:val="0"/>
          <w:sz w:val="28"/>
          <w:szCs w:val="28"/>
          <w:lang w:eastAsia="en-US"/>
        </w:rPr>
        <w:t>(с последующими изменениями)</w:t>
      </w:r>
      <w:r w:rsidRPr="00941B7A">
        <w:rPr>
          <w:b w:val="0"/>
          <w:bCs w:val="0"/>
          <w:sz w:val="28"/>
          <w:szCs w:val="28"/>
        </w:rPr>
        <w:t xml:space="preserve">, статьей 23 Устава </w:t>
      </w:r>
      <w:r>
        <w:rPr>
          <w:b w:val="0"/>
          <w:bCs w:val="0"/>
          <w:sz w:val="28"/>
          <w:szCs w:val="28"/>
        </w:rPr>
        <w:t>Яковлевского сельсовета</w:t>
      </w:r>
      <w:r w:rsidRPr="00941B7A">
        <w:rPr>
          <w:b w:val="0"/>
          <w:bCs w:val="0"/>
          <w:sz w:val="28"/>
          <w:szCs w:val="28"/>
        </w:rPr>
        <w:t xml:space="preserve"> Бековского района Пензенской области,</w:t>
      </w:r>
      <w:r>
        <w:rPr>
          <w:b w:val="0"/>
          <w:bCs w:val="0"/>
          <w:sz w:val="28"/>
          <w:szCs w:val="28"/>
        </w:rPr>
        <w:t xml:space="preserve"> Соглашением № 1 о взаимодействии между администрацией Бековского района Пензенской области и администрацией Яковлевского сельсовета</w:t>
      </w:r>
      <w:r w:rsidRPr="00941B7A">
        <w:rPr>
          <w:b w:val="0"/>
          <w:bCs w:val="0"/>
          <w:sz w:val="28"/>
          <w:szCs w:val="28"/>
        </w:rPr>
        <w:t xml:space="preserve"> Бековского района Пензенской области</w:t>
      </w:r>
      <w:r>
        <w:rPr>
          <w:b w:val="0"/>
          <w:bCs w:val="0"/>
          <w:sz w:val="28"/>
          <w:szCs w:val="28"/>
        </w:rPr>
        <w:t xml:space="preserve"> от 09.01.2018</w:t>
      </w:r>
    </w:p>
    <w:p w:rsidR="0093764A" w:rsidRPr="00941B7A" w:rsidRDefault="0093764A" w:rsidP="0093764A">
      <w:pPr>
        <w:ind w:firstLine="709"/>
        <w:jc w:val="both"/>
        <w:rPr>
          <w:color w:val="00B0F0"/>
          <w:sz w:val="28"/>
          <w:szCs w:val="28"/>
        </w:rPr>
      </w:pPr>
    </w:p>
    <w:p w:rsidR="0093764A" w:rsidRPr="00941B7A" w:rsidRDefault="0093764A" w:rsidP="0093764A">
      <w:pPr>
        <w:jc w:val="center"/>
        <w:rPr>
          <w:b/>
          <w:bCs/>
          <w:sz w:val="28"/>
          <w:szCs w:val="28"/>
        </w:rPr>
      </w:pPr>
      <w:r w:rsidRPr="00941B7A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Яковлевского сельсовета</w:t>
      </w:r>
      <w:r w:rsidRPr="00941B7A">
        <w:rPr>
          <w:sz w:val="28"/>
          <w:szCs w:val="28"/>
        </w:rPr>
        <w:t xml:space="preserve"> </w:t>
      </w:r>
      <w:r w:rsidRPr="00941B7A">
        <w:rPr>
          <w:b/>
          <w:bCs/>
          <w:sz w:val="28"/>
          <w:szCs w:val="28"/>
        </w:rPr>
        <w:t>постановляет:</w:t>
      </w:r>
    </w:p>
    <w:p w:rsidR="0093764A" w:rsidRPr="00941B7A" w:rsidRDefault="0093764A" w:rsidP="0093764A">
      <w:pPr>
        <w:jc w:val="center"/>
        <w:rPr>
          <w:sz w:val="28"/>
          <w:szCs w:val="28"/>
        </w:rPr>
      </w:pPr>
    </w:p>
    <w:p w:rsidR="0093764A" w:rsidRPr="00941B7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B7A">
        <w:rPr>
          <w:rFonts w:ascii="Times New Roman" w:hAnsi="Times New Roman" w:cs="Times New Roman"/>
          <w:sz w:val="28"/>
          <w:szCs w:val="28"/>
        </w:rPr>
        <w:t>1. Утвердить прилагаемые:</w:t>
      </w:r>
    </w:p>
    <w:p w:rsidR="0093764A" w:rsidRPr="00941B7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B7A">
        <w:rPr>
          <w:rFonts w:ascii="Times New Roman" w:hAnsi="Times New Roman" w:cs="Times New Roman"/>
          <w:sz w:val="28"/>
          <w:szCs w:val="28"/>
        </w:rPr>
        <w:t xml:space="preserve">1.1. </w:t>
      </w:r>
      <w:hyperlink w:anchor="P65" w:history="1">
        <w:r w:rsidRPr="00941B7A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41B7A">
        <w:rPr>
          <w:rFonts w:ascii="Times New Roman" w:hAnsi="Times New Roman" w:cs="Times New Roman"/>
          <w:sz w:val="28"/>
          <w:szCs w:val="28"/>
        </w:rPr>
        <w:t xml:space="preserve"> разработки и утверждения административных </w:t>
      </w:r>
      <w:r w:rsidRPr="00941B7A">
        <w:rPr>
          <w:rFonts w:ascii="Times New Roman" w:hAnsi="Times New Roman" w:cs="Times New Roman"/>
          <w:sz w:val="28"/>
          <w:szCs w:val="28"/>
        </w:rPr>
        <w:lastRenderedPageBreak/>
        <w:t>регламентов осуществления муниципального контроля;</w:t>
      </w:r>
    </w:p>
    <w:p w:rsidR="0093764A" w:rsidRPr="00941B7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B7A">
        <w:rPr>
          <w:rFonts w:ascii="Times New Roman" w:hAnsi="Times New Roman" w:cs="Times New Roman"/>
          <w:sz w:val="28"/>
          <w:szCs w:val="28"/>
        </w:rPr>
        <w:t xml:space="preserve">1.2. </w:t>
      </w:r>
      <w:hyperlink w:anchor="P171" w:history="1">
        <w:r w:rsidRPr="00941B7A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41B7A">
        <w:rPr>
          <w:rFonts w:ascii="Times New Roman" w:hAnsi="Times New Roman" w:cs="Times New Roman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услуг;</w:t>
      </w: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B7A">
        <w:rPr>
          <w:rFonts w:ascii="Times New Roman" w:hAnsi="Times New Roman" w:cs="Times New Roman"/>
          <w:sz w:val="28"/>
          <w:szCs w:val="28"/>
        </w:rPr>
        <w:t xml:space="preserve">1.3. </w:t>
      </w:r>
      <w:hyperlink w:anchor="P320" w:history="1">
        <w:r w:rsidRPr="00941B7A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41B7A">
        <w:rPr>
          <w:rFonts w:ascii="Times New Roman" w:hAnsi="Times New Roman" w:cs="Times New Roman"/>
          <w:sz w:val="28"/>
          <w:szCs w:val="28"/>
        </w:rPr>
        <w:t xml:space="preserve"> проведения независимой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услуг;</w:t>
      </w:r>
    </w:p>
    <w:p w:rsidR="0093764A" w:rsidRPr="00941B7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B7A">
        <w:rPr>
          <w:rFonts w:ascii="Times New Roman" w:hAnsi="Times New Roman" w:cs="Times New Roman"/>
          <w:sz w:val="28"/>
          <w:szCs w:val="28"/>
        </w:rPr>
        <w:t xml:space="preserve">1.4. </w:t>
      </w:r>
      <w:hyperlink w:anchor="P65" w:history="1">
        <w:r w:rsidRPr="00941B7A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41B7A">
        <w:rPr>
          <w:rFonts w:ascii="Times New Roman" w:hAnsi="Times New Roman" w:cs="Times New Roman"/>
          <w:sz w:val="28"/>
          <w:szCs w:val="28"/>
        </w:rPr>
        <w:t xml:space="preserve"> проведения экспертизы проектов административных регламентов осуществления муниципального контроля  и административных регламентов предоставления муниципальных услуг.</w:t>
      </w:r>
    </w:p>
    <w:p w:rsidR="0093764A" w:rsidRPr="00941B7A" w:rsidRDefault="001555D4" w:rsidP="0093764A">
      <w:pPr>
        <w:ind w:firstLine="709"/>
        <w:jc w:val="both"/>
        <w:rPr>
          <w:sz w:val="28"/>
          <w:szCs w:val="28"/>
        </w:rPr>
      </w:pPr>
      <w:hyperlink r:id="rId10" w:history="1">
        <w:r w:rsidR="0093764A" w:rsidRPr="00941B7A">
          <w:rPr>
            <w:sz w:val="28"/>
            <w:szCs w:val="28"/>
          </w:rPr>
          <w:t>2</w:t>
        </w:r>
      </w:hyperlink>
      <w:r w:rsidR="0093764A" w:rsidRPr="00941B7A">
        <w:rPr>
          <w:sz w:val="28"/>
          <w:szCs w:val="28"/>
        </w:rPr>
        <w:t xml:space="preserve">. Признать утратившим силу постановление администрации </w:t>
      </w:r>
      <w:r w:rsidR="0093764A">
        <w:rPr>
          <w:sz w:val="28"/>
          <w:szCs w:val="28"/>
        </w:rPr>
        <w:t>Яковлевского сельсовета</w:t>
      </w:r>
      <w:r w:rsidR="0093764A" w:rsidRPr="00941B7A">
        <w:rPr>
          <w:sz w:val="28"/>
          <w:szCs w:val="28"/>
        </w:rPr>
        <w:t xml:space="preserve"> Бековского района Пензенской области от 14.08.2013 № </w:t>
      </w:r>
      <w:r w:rsidR="0093764A">
        <w:rPr>
          <w:sz w:val="28"/>
          <w:szCs w:val="28"/>
        </w:rPr>
        <w:t>26</w:t>
      </w:r>
      <w:r w:rsidR="0093764A" w:rsidRPr="00941B7A">
        <w:rPr>
          <w:sz w:val="28"/>
          <w:szCs w:val="28"/>
        </w:rPr>
        <w:t xml:space="preserve">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</w:t>
      </w:r>
      <w:r w:rsidR="0093764A">
        <w:rPr>
          <w:sz w:val="28"/>
          <w:szCs w:val="28"/>
        </w:rPr>
        <w:t>Яковлевского сельсовета</w:t>
      </w:r>
      <w:r w:rsidR="0093764A" w:rsidRPr="00941B7A">
        <w:rPr>
          <w:sz w:val="28"/>
          <w:szCs w:val="28"/>
        </w:rPr>
        <w:t xml:space="preserve"> Бековского района Пензенской области».</w:t>
      </w:r>
    </w:p>
    <w:p w:rsidR="0093764A" w:rsidRPr="00941B7A" w:rsidRDefault="0093764A" w:rsidP="0093764A">
      <w:pPr>
        <w:ind w:firstLine="709"/>
        <w:jc w:val="both"/>
        <w:rPr>
          <w:sz w:val="28"/>
          <w:szCs w:val="28"/>
        </w:rPr>
      </w:pPr>
      <w:r w:rsidRPr="00941B7A">
        <w:rPr>
          <w:sz w:val="28"/>
          <w:szCs w:val="28"/>
        </w:rPr>
        <w:t xml:space="preserve">3. Опубликовать настоящее постановление в информационном бюллетене «Ведомости </w:t>
      </w:r>
      <w:r>
        <w:rPr>
          <w:sz w:val="28"/>
          <w:szCs w:val="28"/>
        </w:rPr>
        <w:t>Яковлевского сельсовета</w:t>
      </w:r>
      <w:r w:rsidRPr="00941B7A">
        <w:rPr>
          <w:sz w:val="28"/>
          <w:szCs w:val="28"/>
        </w:rPr>
        <w:t>».</w:t>
      </w:r>
    </w:p>
    <w:p w:rsidR="0093764A" w:rsidRPr="00941B7A" w:rsidRDefault="0093764A" w:rsidP="0093764A">
      <w:pPr>
        <w:ind w:firstLine="708"/>
        <w:jc w:val="both"/>
        <w:rPr>
          <w:sz w:val="28"/>
          <w:szCs w:val="28"/>
        </w:rPr>
      </w:pPr>
      <w:r w:rsidRPr="00941B7A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93764A" w:rsidRPr="00941B7A" w:rsidRDefault="0093764A" w:rsidP="0093764A">
      <w:pPr>
        <w:ind w:firstLine="708"/>
        <w:jc w:val="both"/>
        <w:rPr>
          <w:sz w:val="28"/>
          <w:szCs w:val="28"/>
        </w:rPr>
      </w:pPr>
      <w:r w:rsidRPr="00941B7A">
        <w:rPr>
          <w:sz w:val="28"/>
          <w:szCs w:val="28"/>
        </w:rPr>
        <w:t xml:space="preserve">5. Контроль за исполнением настоящего постановления возложить на главу администрации </w:t>
      </w:r>
      <w:r>
        <w:rPr>
          <w:sz w:val="28"/>
          <w:szCs w:val="28"/>
        </w:rPr>
        <w:t>Яковлевского сельсовета</w:t>
      </w:r>
      <w:r w:rsidRPr="00941B7A">
        <w:rPr>
          <w:sz w:val="28"/>
          <w:szCs w:val="28"/>
        </w:rPr>
        <w:t xml:space="preserve"> </w:t>
      </w:r>
      <w:r>
        <w:rPr>
          <w:sz w:val="28"/>
          <w:szCs w:val="28"/>
        </w:rPr>
        <w:t>Л.В.</w:t>
      </w:r>
      <w:r w:rsidR="009D0569">
        <w:rPr>
          <w:sz w:val="28"/>
          <w:szCs w:val="28"/>
        </w:rPr>
        <w:t xml:space="preserve"> </w:t>
      </w:r>
      <w:r>
        <w:rPr>
          <w:sz w:val="28"/>
          <w:szCs w:val="28"/>
        </w:rPr>
        <w:t>Макееву</w:t>
      </w:r>
      <w:r w:rsidR="009D0569">
        <w:rPr>
          <w:sz w:val="28"/>
          <w:szCs w:val="28"/>
        </w:rPr>
        <w:t>.</w:t>
      </w:r>
    </w:p>
    <w:p w:rsidR="0093764A" w:rsidRPr="00941B7A" w:rsidRDefault="0093764A" w:rsidP="0093764A">
      <w:pPr>
        <w:ind w:firstLine="708"/>
        <w:jc w:val="both"/>
        <w:rPr>
          <w:sz w:val="28"/>
          <w:szCs w:val="28"/>
        </w:rPr>
      </w:pPr>
    </w:p>
    <w:p w:rsidR="0093764A" w:rsidRPr="00941B7A" w:rsidRDefault="0093764A" w:rsidP="0093764A">
      <w:pPr>
        <w:tabs>
          <w:tab w:val="left" w:pos="0"/>
        </w:tabs>
        <w:ind w:firstLine="709"/>
        <w:jc w:val="both"/>
        <w:rPr>
          <w:color w:val="00B0F0"/>
          <w:sz w:val="28"/>
          <w:szCs w:val="28"/>
        </w:rPr>
      </w:pPr>
    </w:p>
    <w:p w:rsidR="0093764A" w:rsidRPr="00941B7A" w:rsidRDefault="0093764A" w:rsidP="0093764A">
      <w:pPr>
        <w:jc w:val="both"/>
        <w:rPr>
          <w:sz w:val="28"/>
          <w:szCs w:val="28"/>
        </w:rPr>
      </w:pPr>
      <w:r w:rsidRPr="00941B7A">
        <w:rPr>
          <w:sz w:val="28"/>
          <w:szCs w:val="28"/>
        </w:rPr>
        <w:t>Глава администрации</w:t>
      </w:r>
    </w:p>
    <w:p w:rsidR="0093764A" w:rsidRPr="00941B7A" w:rsidRDefault="0093764A" w:rsidP="0093764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Яковлевского сельсовета</w:t>
      </w:r>
      <w:r w:rsidRPr="00941B7A">
        <w:rPr>
          <w:sz w:val="28"/>
          <w:szCs w:val="28"/>
        </w:rPr>
        <w:t xml:space="preserve">                                                      </w:t>
      </w:r>
      <w:r w:rsidR="009D0569">
        <w:rPr>
          <w:sz w:val="28"/>
          <w:szCs w:val="28"/>
        </w:rPr>
        <w:t xml:space="preserve">      </w:t>
      </w:r>
      <w:r w:rsidRPr="00941B7A">
        <w:rPr>
          <w:sz w:val="28"/>
          <w:szCs w:val="28"/>
        </w:rPr>
        <w:t xml:space="preserve">     </w:t>
      </w:r>
      <w:r>
        <w:rPr>
          <w:sz w:val="28"/>
          <w:szCs w:val="28"/>
        </w:rPr>
        <w:t>Л.В.</w:t>
      </w:r>
      <w:r w:rsidR="009D0569">
        <w:rPr>
          <w:sz w:val="28"/>
          <w:szCs w:val="28"/>
        </w:rPr>
        <w:t xml:space="preserve"> </w:t>
      </w:r>
      <w:r>
        <w:rPr>
          <w:sz w:val="28"/>
          <w:szCs w:val="28"/>
        </w:rPr>
        <w:t>Макеева</w:t>
      </w:r>
    </w:p>
    <w:p w:rsidR="0093764A" w:rsidRPr="00941B7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left="4820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93764A" w:rsidRPr="004A577C" w:rsidRDefault="0093764A" w:rsidP="0093764A">
      <w:pPr>
        <w:pStyle w:val="ConsPlusNormal"/>
        <w:ind w:left="4820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Утвержден</w:t>
      </w:r>
    </w:p>
    <w:p w:rsidR="0093764A" w:rsidRDefault="0093764A" w:rsidP="0093764A">
      <w:pPr>
        <w:pStyle w:val="ConsPlusNormal"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A577C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Яковлевского сельсовета</w:t>
      </w:r>
    </w:p>
    <w:p w:rsidR="0093764A" w:rsidRPr="004A577C" w:rsidRDefault="0093764A" w:rsidP="0093764A">
      <w:pPr>
        <w:pStyle w:val="ConsPlusNormal"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77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25.02.2019</w:t>
      </w:r>
      <w:r w:rsidRPr="004A5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15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Start w:id="0" w:name="P65"/>
    <w:bookmarkEnd w:id="0"/>
    <w:p w:rsidR="0093764A" w:rsidRDefault="001555D4" w:rsidP="0093764A">
      <w:pPr>
        <w:pStyle w:val="ConsPlusTitle"/>
        <w:jc w:val="center"/>
        <w:rPr>
          <w:sz w:val="28"/>
          <w:szCs w:val="28"/>
        </w:rPr>
      </w:pPr>
      <w:r>
        <w:fldChar w:fldCharType="begin"/>
      </w:r>
      <w:r w:rsidR="0093764A">
        <w:instrText>HYPERLINK \l "P65"</w:instrText>
      </w:r>
      <w:r>
        <w:fldChar w:fldCharType="separate"/>
      </w:r>
      <w:r w:rsidR="0093764A" w:rsidRPr="00B03040">
        <w:rPr>
          <w:sz w:val="28"/>
          <w:szCs w:val="28"/>
        </w:rPr>
        <w:t>Порядок</w:t>
      </w:r>
      <w:r>
        <w:fldChar w:fldCharType="end"/>
      </w:r>
      <w:r w:rsidR="0093764A" w:rsidRPr="00B03040">
        <w:rPr>
          <w:sz w:val="28"/>
          <w:szCs w:val="28"/>
        </w:rPr>
        <w:t xml:space="preserve"> </w:t>
      </w:r>
    </w:p>
    <w:p w:rsidR="0093764A" w:rsidRPr="004A577C" w:rsidRDefault="0093764A" w:rsidP="0093764A">
      <w:pPr>
        <w:pStyle w:val="ConsPlusTitle"/>
        <w:jc w:val="center"/>
        <w:rPr>
          <w:sz w:val="28"/>
          <w:szCs w:val="28"/>
        </w:rPr>
      </w:pPr>
      <w:r w:rsidRPr="00B03040">
        <w:rPr>
          <w:sz w:val="28"/>
          <w:szCs w:val="28"/>
        </w:rPr>
        <w:t xml:space="preserve">разработки и утверждения административных регламентов осуществления </w:t>
      </w:r>
      <w:r>
        <w:rPr>
          <w:sz w:val="28"/>
          <w:szCs w:val="28"/>
        </w:rPr>
        <w:t>муниципального контроля</w:t>
      </w:r>
    </w:p>
    <w:p w:rsidR="0093764A" w:rsidRPr="004A577C" w:rsidRDefault="0093764A" w:rsidP="0093764A">
      <w:pPr>
        <w:ind w:firstLine="709"/>
        <w:rPr>
          <w:sz w:val="28"/>
          <w:szCs w:val="28"/>
        </w:rPr>
      </w:pPr>
    </w:p>
    <w:p w:rsidR="0093764A" w:rsidRPr="004A577C" w:rsidRDefault="0093764A" w:rsidP="0093764A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Pr="004A577C">
        <w:rPr>
          <w:sz w:val="28"/>
          <w:szCs w:val="28"/>
        </w:rPr>
        <w:t>. Общие положения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требования к разработке и утверждению </w:t>
      </w:r>
      <w:r>
        <w:rPr>
          <w:rFonts w:ascii="Times New Roman" w:hAnsi="Times New Roman" w:cs="Times New Roman"/>
          <w:sz w:val="28"/>
          <w:szCs w:val="28"/>
        </w:rPr>
        <w:t>администрацией Яковлевского сельсовета Бековского района Пензенской области</w:t>
      </w:r>
      <w:r w:rsidRPr="004A577C">
        <w:rPr>
          <w:rFonts w:ascii="Times New Roman" w:hAnsi="Times New Roman" w:cs="Times New Roman"/>
          <w:sz w:val="28"/>
          <w:szCs w:val="28"/>
        </w:rPr>
        <w:t xml:space="preserve"> административных регламентов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A577C">
        <w:rPr>
          <w:rFonts w:ascii="Times New Roman" w:hAnsi="Times New Roman" w:cs="Times New Roman"/>
          <w:sz w:val="28"/>
          <w:szCs w:val="28"/>
        </w:rPr>
        <w:t xml:space="preserve"> контроля (далее - регламенты).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Регламентом является нормативный правовой акт, устанавливающий сроки и последовательность административных процедур (действий) </w:t>
      </w:r>
      <w:r>
        <w:rPr>
          <w:rFonts w:ascii="Times New Roman" w:hAnsi="Times New Roman" w:cs="Times New Roman"/>
          <w:sz w:val="28"/>
          <w:szCs w:val="28"/>
        </w:rPr>
        <w:t>администрации Яковлевского сельсовета Бековского района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Пензенской области, наделенных в соответствии с действующим законодательством полномочиями по исполнению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4A577C">
        <w:rPr>
          <w:rFonts w:ascii="Times New Roman" w:hAnsi="Times New Roman" w:cs="Times New Roman"/>
          <w:sz w:val="28"/>
          <w:szCs w:val="28"/>
        </w:rPr>
        <w:t xml:space="preserve">функций по осуществлению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A577C">
        <w:rPr>
          <w:rFonts w:ascii="Times New Roman" w:hAnsi="Times New Roman" w:cs="Times New Roman"/>
          <w:sz w:val="28"/>
          <w:szCs w:val="28"/>
        </w:rPr>
        <w:t xml:space="preserve"> контроля, в процессе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A577C">
        <w:rPr>
          <w:rFonts w:ascii="Times New Roman" w:hAnsi="Times New Roman" w:cs="Times New Roman"/>
          <w:sz w:val="28"/>
          <w:szCs w:val="28"/>
        </w:rPr>
        <w:t xml:space="preserve"> контроля, который полностью или частично осуществляется в соответствии с положениями Федерального </w:t>
      </w:r>
      <w:hyperlink r:id="rId11" w:history="1">
        <w:r w:rsidRPr="004A577C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4A577C">
        <w:rPr>
          <w:rFonts w:ascii="Times New Roman" w:hAnsi="Times New Roman" w:cs="Times New Roman"/>
          <w:sz w:val="28"/>
          <w:szCs w:val="28"/>
        </w:rPr>
        <w:t xml:space="preserve"> от 26.12.2008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577C">
        <w:rPr>
          <w:rFonts w:ascii="Times New Roman" w:hAnsi="Times New Roman" w:cs="Times New Roman"/>
          <w:sz w:val="28"/>
          <w:szCs w:val="28"/>
        </w:rPr>
        <w:t xml:space="preserve"> 294-ФЗ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577C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7C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Регламент также устанавливает порядок взаимодействия между </w:t>
      </w:r>
      <w:r w:rsidRPr="00CF257D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7E76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Яковлевского сельсовета Бековского района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Пензенской области, осуществляющ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контроль, и физическими или юридическими лицами, индивидуальными предпринимателями, их уполномоченными представителями, иными органами государственной власти и органами местного самоуправления, учреждениями и организациями в процессе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A577C"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1.2. Если иное не установлено законодательством, регламент разрабатывается </w:t>
      </w:r>
      <w:r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Pr="004A5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7E76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Яковлевского сельсовета Бековского района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577C">
        <w:rPr>
          <w:rFonts w:ascii="Times New Roman" w:hAnsi="Times New Roman" w:cs="Times New Roman"/>
          <w:sz w:val="28"/>
          <w:szCs w:val="28"/>
        </w:rPr>
        <w:t xml:space="preserve"> к сфере деятельности котор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4A577C">
        <w:rPr>
          <w:rFonts w:ascii="Times New Roman" w:hAnsi="Times New Roman" w:cs="Times New Roman"/>
          <w:sz w:val="28"/>
          <w:szCs w:val="28"/>
        </w:rPr>
        <w:t xml:space="preserve"> относится непосредственное исполнение конкретного полномочия по осуществлению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A577C">
        <w:rPr>
          <w:rFonts w:ascii="Times New Roman" w:hAnsi="Times New Roman" w:cs="Times New Roman"/>
          <w:sz w:val="28"/>
          <w:szCs w:val="28"/>
        </w:rPr>
        <w:t xml:space="preserve"> контроля, предусмотренного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(далее – разработчик административного регламента)</w:t>
      </w:r>
      <w:r w:rsidRPr="004A577C">
        <w:rPr>
          <w:rFonts w:ascii="Times New Roman" w:hAnsi="Times New Roman" w:cs="Times New Roman"/>
          <w:sz w:val="28"/>
          <w:szCs w:val="28"/>
        </w:rPr>
        <w:t>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1.3. При разработке регламентов </w:t>
      </w:r>
      <w:r>
        <w:rPr>
          <w:rFonts w:ascii="Times New Roman" w:hAnsi="Times New Roman" w:cs="Times New Roman"/>
          <w:sz w:val="28"/>
          <w:szCs w:val="28"/>
        </w:rPr>
        <w:t>разработчик административного регламента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предусматривает оптимизацию (повышение качества)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а) упорядочение административных процедур (действий);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lastRenderedPageBreak/>
        <w:t>б) устранение избыточных административных процедур (действий);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в) сокращение срока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 xml:space="preserve">, а также срока выполнения отдельных административных процедур (действий) в рамках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г) ответственность должностных лиц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7E76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Яковлевского сельсовета Бековского района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Пензенской области за несоблюдение ими требований регламентов при выполнении административных процедур (действий);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д) осуществление отдельных административных процедур (действий) в электронной форме.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A577C">
        <w:rPr>
          <w:rFonts w:ascii="Times New Roman" w:hAnsi="Times New Roman" w:cs="Times New Roman"/>
          <w:sz w:val="28"/>
          <w:szCs w:val="28"/>
        </w:rPr>
        <w:t>. Регламенты разрабатываются в соответствии с нормативными правовыми актами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577C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нормативными правовыми актами органов местного самоуправления Яковлевского сельсовета Бековского района Пензенской области</w:t>
      </w:r>
      <w:r w:rsidRPr="004A577C">
        <w:rPr>
          <w:rFonts w:ascii="Times New Roman" w:hAnsi="Times New Roman" w:cs="Times New Roman"/>
          <w:sz w:val="28"/>
          <w:szCs w:val="28"/>
        </w:rPr>
        <w:t>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Регламент разрабатывается не позднее одного месяца после включения соответствующей функции по осуществлению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 xml:space="preserve"> в </w:t>
      </w:r>
      <w:hyperlink r:id="rId12" w:history="1">
        <w:r w:rsidRPr="004A577C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4A577C">
        <w:rPr>
          <w:rFonts w:ascii="Times New Roman" w:hAnsi="Times New Roman" w:cs="Times New Roman"/>
          <w:sz w:val="28"/>
          <w:szCs w:val="28"/>
        </w:rPr>
        <w:t xml:space="preserve"> видов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органов местного самоуправления Яковлевского сельсовета Бековского района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Пензенской области, уполномоченных на их осуществление, утвержденный постановлением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7E76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Яковлевского сельсовета Бековского района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Пензенской области от </w:t>
      </w:r>
      <w:r>
        <w:rPr>
          <w:rFonts w:ascii="Times New Roman" w:hAnsi="Times New Roman" w:cs="Times New Roman"/>
          <w:sz w:val="28"/>
          <w:szCs w:val="28"/>
        </w:rPr>
        <w:t>12.04.2017 № 28</w:t>
      </w:r>
      <w:r w:rsidRPr="004A5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577C">
        <w:rPr>
          <w:rFonts w:ascii="Times New Roman" w:hAnsi="Times New Roman" w:cs="Times New Roman"/>
          <w:sz w:val="28"/>
          <w:szCs w:val="28"/>
        </w:rPr>
        <w:t xml:space="preserve">Об утверждении Перечня видов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 и органов местного самоуправления</w:t>
      </w:r>
      <w:r w:rsidRPr="00092A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Яковлевского сельсовета Бековского района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Пензенской области, уполномоченных на их осуществление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7C">
        <w:rPr>
          <w:rFonts w:ascii="Times New Roman" w:hAnsi="Times New Roman" w:cs="Times New Roman"/>
          <w:sz w:val="28"/>
          <w:szCs w:val="28"/>
        </w:rPr>
        <w:t xml:space="preserve"> (далее - перечень).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A57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Разработчик административного регламента</w:t>
      </w:r>
      <w:r w:rsidRPr="004A577C">
        <w:rPr>
          <w:rFonts w:ascii="Times New Roman" w:hAnsi="Times New Roman" w:cs="Times New Roman"/>
          <w:sz w:val="28"/>
          <w:szCs w:val="28"/>
        </w:rPr>
        <w:t>, разработав проект регламента, осуществляет следующие действия: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а) размещает проект регламента на официальном сайте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092A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Яковлевского сельсовета Бековского района Пензенской области </w:t>
      </w:r>
      <w:r w:rsidRPr="004A577C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577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7C">
        <w:rPr>
          <w:rFonts w:ascii="Times New Roman" w:hAnsi="Times New Roman" w:cs="Times New Roman"/>
          <w:sz w:val="28"/>
          <w:szCs w:val="28"/>
        </w:rPr>
        <w:t>, за исключением проектов регламентов или отдельных их положений, содержащих сведения, составляющие государственную тайну, или сведения, относящиеся к информации ограниченного доступа;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б) обеспечивает проведение антикоррупционной экспертизы проекта регламента;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в) обеспечивает проведение независимой экспертизы проекта регламента;</w:t>
      </w:r>
    </w:p>
    <w:p w:rsidR="0093764A" w:rsidRPr="00654409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409">
        <w:rPr>
          <w:rFonts w:ascii="Times New Roman" w:hAnsi="Times New Roman" w:cs="Times New Roman"/>
          <w:sz w:val="28"/>
          <w:szCs w:val="28"/>
        </w:rPr>
        <w:t>г) согласовывает проект регламента с правовым отделом администрации Бековского района Пензенской области.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A577C">
        <w:rPr>
          <w:rFonts w:ascii="Times New Roman" w:hAnsi="Times New Roman" w:cs="Times New Roman"/>
          <w:sz w:val="28"/>
          <w:szCs w:val="28"/>
        </w:rPr>
        <w:t xml:space="preserve">. По итогам проведения независимой экспертизы и антикоррупционной экспертизы регламент утверждается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4A5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Яковлевского сельсовета Бековского района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A577C">
        <w:rPr>
          <w:rFonts w:ascii="Times New Roman" w:hAnsi="Times New Roman" w:cs="Times New Roman"/>
          <w:sz w:val="28"/>
          <w:szCs w:val="28"/>
        </w:rPr>
        <w:t xml:space="preserve">. Внесение изменений в регламенты, признание регламентов утратившими силу осуществляется в порядке, предусмотренном для их </w:t>
      </w:r>
      <w:r w:rsidRPr="004A577C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утверждения. В случае если изменения вносятся в раздел, касающийся общих положений (за исключением установления прав и обязанностей должностных лиц при осуществлении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 xml:space="preserve"> и лиц, в отношении которых осуществляются мероприятия по </w:t>
      </w:r>
      <w:r>
        <w:rPr>
          <w:rFonts w:ascii="Times New Roman" w:hAnsi="Times New Roman" w:cs="Times New Roman"/>
          <w:sz w:val="28"/>
          <w:szCs w:val="28"/>
        </w:rPr>
        <w:t>муниципальному контролю</w:t>
      </w:r>
      <w:r w:rsidRPr="004A577C">
        <w:rPr>
          <w:rFonts w:ascii="Times New Roman" w:hAnsi="Times New Roman" w:cs="Times New Roman"/>
          <w:sz w:val="28"/>
          <w:szCs w:val="28"/>
        </w:rPr>
        <w:t xml:space="preserve">, подраздел, касающийся порядка информирования об осуществлении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контроля)</w:t>
      </w:r>
      <w:r w:rsidRPr="004A577C">
        <w:rPr>
          <w:rFonts w:ascii="Times New Roman" w:hAnsi="Times New Roman" w:cs="Times New Roman"/>
          <w:sz w:val="28"/>
          <w:szCs w:val="28"/>
        </w:rPr>
        <w:t>, независимая экспертиза проекта изменений в регламент не проводится.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Pr="004A577C" w:rsidRDefault="0093764A" w:rsidP="0093764A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Pr="004A577C">
        <w:rPr>
          <w:sz w:val="28"/>
          <w:szCs w:val="28"/>
        </w:rPr>
        <w:t>. Требования к регламентам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2.1. Наименования регламентов определяются </w:t>
      </w:r>
      <w:r>
        <w:rPr>
          <w:rFonts w:ascii="Times New Roman" w:hAnsi="Times New Roman" w:cs="Times New Roman"/>
          <w:sz w:val="28"/>
          <w:szCs w:val="28"/>
        </w:rPr>
        <w:t>разработчиками административных регламентов</w:t>
      </w:r>
      <w:r w:rsidRPr="004A577C">
        <w:rPr>
          <w:rFonts w:ascii="Times New Roman" w:hAnsi="Times New Roman" w:cs="Times New Roman"/>
          <w:sz w:val="28"/>
          <w:szCs w:val="28"/>
        </w:rPr>
        <w:t xml:space="preserve">, исходя из формулировки соответствующей редакции положения нормативного правового акта, которым предусмотрено конкретное полномочие по осуществлению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2.2. В регламент включаются следующие разделы: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а) общие положения;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б) требования к порядку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в)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г) порядок и формы контроля за осуществлением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д) досудебный (внесудебный) порядок обжалования решений и действий (бездействия)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206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Яковлевского сельсовета Бековского района </w:t>
      </w:r>
      <w:r w:rsidRPr="004A577C">
        <w:rPr>
          <w:rFonts w:ascii="Times New Roman" w:hAnsi="Times New Roman" w:cs="Times New Roman"/>
          <w:sz w:val="28"/>
          <w:szCs w:val="28"/>
        </w:rPr>
        <w:t>Пензенской области, а также их должностных лиц.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2.3. Раздел, касающийся общих положений, состоит из следующих подразделов: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а)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б) наименование </w:t>
      </w:r>
      <w:r>
        <w:rPr>
          <w:rFonts w:ascii="Times New Roman" w:hAnsi="Times New Roman" w:cs="Times New Roman"/>
          <w:sz w:val="28"/>
          <w:szCs w:val="28"/>
        </w:rPr>
        <w:t>органа 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в) нормативные правовые акты, регулирующие осуществление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г) предмет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д) права и обязанности должностных лиц при осуществлении регионального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е) права и обязанности лиц, в отношении которых осуществляются мероприятия по </w:t>
      </w:r>
      <w:r>
        <w:rPr>
          <w:rFonts w:ascii="Times New Roman" w:hAnsi="Times New Roman" w:cs="Times New Roman"/>
          <w:sz w:val="28"/>
          <w:szCs w:val="28"/>
        </w:rPr>
        <w:t>муниципальному контролю</w:t>
      </w:r>
      <w:r w:rsidRPr="004A577C">
        <w:rPr>
          <w:rFonts w:ascii="Times New Roman" w:hAnsi="Times New Roman" w:cs="Times New Roman"/>
          <w:sz w:val="28"/>
          <w:szCs w:val="28"/>
        </w:rPr>
        <w:t>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ж) описание результата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з) исчерпывающие перечни документов и (или) информации, необходимых для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 xml:space="preserve"> и достижения целей и задач проведения проверки.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2.4. В подразделе, касающемся прав и обязанностей должностных лиц при осуществлении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, закрепляются: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а) обязанность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206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Яковлевского сельсовета Бековского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района Пензенской области</w:t>
      </w:r>
      <w:r w:rsidRPr="004A577C">
        <w:rPr>
          <w:rFonts w:ascii="Times New Roman" w:hAnsi="Times New Roman" w:cs="Times New Roman"/>
          <w:sz w:val="28"/>
          <w:szCs w:val="28"/>
        </w:rPr>
        <w:t xml:space="preserve"> истребовать в рамках межведомственного информационного взаимодействия документы и (или) информацию, включенные в </w:t>
      </w:r>
      <w:hyperlink r:id="rId13" w:history="1">
        <w:r w:rsidRPr="004A577C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4A577C">
        <w:rPr>
          <w:rFonts w:ascii="Times New Roman" w:hAnsi="Times New Roman" w:cs="Times New Roman"/>
          <w:sz w:val="28"/>
          <w:szCs w:val="28"/>
        </w:rPr>
        <w:t xml:space="preserve">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утвержденный распоряжением Правительства Российской Федерации от 19</w:t>
      </w:r>
      <w:r>
        <w:rPr>
          <w:rFonts w:ascii="Times New Roman" w:hAnsi="Times New Roman" w:cs="Times New Roman"/>
          <w:sz w:val="28"/>
          <w:szCs w:val="28"/>
        </w:rPr>
        <w:t>.04.</w:t>
      </w:r>
      <w:r w:rsidRPr="004A577C">
        <w:rPr>
          <w:rFonts w:ascii="Times New Roman" w:hAnsi="Times New Roman" w:cs="Times New Roman"/>
          <w:sz w:val="28"/>
          <w:szCs w:val="28"/>
        </w:rPr>
        <w:t xml:space="preserve">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577C">
        <w:rPr>
          <w:rFonts w:ascii="Times New Roman" w:hAnsi="Times New Roman" w:cs="Times New Roman"/>
          <w:sz w:val="28"/>
          <w:szCs w:val="28"/>
        </w:rPr>
        <w:t xml:space="preserve"> 724-р (далее - межведомственный перечень),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указанные документы;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б) запрет требовать от юридического лица, индивидуального предпринимателя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межведомственный перечень;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в) обязанность должностного лица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206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Яковлевского сельсовета Бековского района Пензенской области</w:t>
      </w:r>
      <w:r w:rsidRPr="004A577C">
        <w:rPr>
          <w:rFonts w:ascii="Times New Roman" w:hAnsi="Times New Roman" w:cs="Times New Roman"/>
          <w:sz w:val="28"/>
          <w:szCs w:val="28"/>
        </w:rPr>
        <w:t xml:space="preserve">, исполняющего (исполняющих)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4A577C">
        <w:rPr>
          <w:rFonts w:ascii="Times New Roman" w:hAnsi="Times New Roman" w:cs="Times New Roman"/>
          <w:sz w:val="28"/>
          <w:szCs w:val="28"/>
        </w:rPr>
        <w:t xml:space="preserve"> функцию, 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 с документами и (или) информацией, полученными в рамках межведомственного информационного взаимодействия.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2.5. В подразделе, касающемся прав и обязанностей лиц, в отношении которых осуществляются мероприятия по </w:t>
      </w:r>
      <w:r>
        <w:rPr>
          <w:rFonts w:ascii="Times New Roman" w:hAnsi="Times New Roman" w:cs="Times New Roman"/>
          <w:sz w:val="28"/>
          <w:szCs w:val="28"/>
        </w:rPr>
        <w:t>муниципальному контролю</w:t>
      </w:r>
      <w:r w:rsidRPr="004A577C">
        <w:rPr>
          <w:rFonts w:ascii="Times New Roman" w:hAnsi="Times New Roman" w:cs="Times New Roman"/>
          <w:sz w:val="28"/>
          <w:szCs w:val="28"/>
        </w:rPr>
        <w:t>, закрепляются: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а) право проверяемого юридического лица, индивидуального предпринимателя по собственной инициативе представить документы и (или) информацию, которые находятся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б) право проверяемого юридического лица, индивидуального предпринимателя знакомиться с документами и (или) информацией, полученными органом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 xml:space="preserve">, исполняющим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4A577C">
        <w:rPr>
          <w:rFonts w:ascii="Times New Roman" w:hAnsi="Times New Roman" w:cs="Times New Roman"/>
          <w:sz w:val="28"/>
          <w:szCs w:val="28"/>
        </w:rPr>
        <w:t xml:space="preserve"> функцию,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включенные в </w:t>
      </w:r>
      <w:r w:rsidRPr="004A577C">
        <w:rPr>
          <w:rFonts w:ascii="Times New Roman" w:hAnsi="Times New Roman" w:cs="Times New Roman"/>
          <w:sz w:val="28"/>
          <w:szCs w:val="28"/>
        </w:rPr>
        <w:lastRenderedPageBreak/>
        <w:t>межведомственный перечень.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2.6. Подраздел, касающийся исчерпывающих перечней документов и (или) информации, необходимых для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 xml:space="preserve"> и достижения целей и задач проведения проверки, включает: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а) исчерпывающий перечень документов и (или) информации, истребуемых в ходе проверки лично у проверяемого юридического лица, индивидуального предпринимателя;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б) исчерпывающий перечень документов и (или) информации, запрашиваемых и получаемых в ходе проверки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межведомственным перечнем.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2.7. Раздел, касающийся требований к порядку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, состоит из следующих подразделов: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а) порядок информирования об осуществлении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б) сведения о размере платы за услуги организации (организаций), участвующей (участвующих) в осуществлении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 xml:space="preserve">, взимаемой с лица, в отношении которого проводятся мероприятия по </w:t>
      </w:r>
      <w:r>
        <w:rPr>
          <w:rFonts w:ascii="Times New Roman" w:hAnsi="Times New Roman" w:cs="Times New Roman"/>
          <w:sz w:val="28"/>
          <w:szCs w:val="28"/>
        </w:rPr>
        <w:t>муниципальному контролю</w:t>
      </w:r>
      <w:r w:rsidRPr="004A577C">
        <w:rPr>
          <w:rFonts w:ascii="Times New Roman" w:hAnsi="Times New Roman" w:cs="Times New Roman"/>
          <w:sz w:val="28"/>
          <w:szCs w:val="28"/>
        </w:rPr>
        <w:t xml:space="preserve"> (раздел включается в случае, если в осуществлении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участвуют иные организации);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в) срок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2.8. В подразделе, касающемся порядка информирования об осуществлении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, указываются следующие сведения: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а) порядок получения информации заинтересованными лицами по вопросам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 xml:space="preserve">, сведений о ходе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б) порядок, форма, место размещения и способы получения справочной информации, в том числе на стендах в мест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A577C">
        <w:rPr>
          <w:rFonts w:ascii="Times New Roman" w:hAnsi="Times New Roman" w:cs="Times New Roman"/>
          <w:sz w:val="28"/>
          <w:szCs w:val="28"/>
        </w:rPr>
        <w:t xml:space="preserve"> нахождения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206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Яковлевского сельсовета Бековского района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К справочной информации относится: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информация о местах нахождения и графике работы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206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Яковлевского сельсовета Бековского района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Пензенской области, осуществляюще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Pr="004A577C">
        <w:rPr>
          <w:rFonts w:ascii="Times New Roman" w:hAnsi="Times New Roman" w:cs="Times New Roman"/>
          <w:sz w:val="28"/>
          <w:szCs w:val="28"/>
        </w:rPr>
        <w:t xml:space="preserve">, иных организаций, участвующих в осуществлении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;</w:t>
      </w:r>
    </w:p>
    <w:p w:rsidR="0093764A" w:rsidRPr="00C50808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08">
        <w:rPr>
          <w:rFonts w:ascii="Times New Roman" w:hAnsi="Times New Roman" w:cs="Times New Roman"/>
          <w:sz w:val="28"/>
          <w:szCs w:val="28"/>
        </w:rPr>
        <w:t xml:space="preserve">справочные телефоны органа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Яковлевского сельсовета Бековского района Пензенской области</w:t>
      </w:r>
      <w:r w:rsidRPr="00C50808">
        <w:rPr>
          <w:rFonts w:ascii="Times New Roman" w:hAnsi="Times New Roman" w:cs="Times New Roman"/>
          <w:sz w:val="28"/>
          <w:szCs w:val="28"/>
        </w:rPr>
        <w:t>, исполняющего муниципальную функцию, в том числе номер телефона-автоинформатора (при наличии);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адрес официальн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A577C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577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 администрации</w:t>
      </w:r>
      <w:r w:rsidRPr="00206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Яковлевского сельсовета Бековского района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Пензенской области, осуществляюще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Pr="004A577C">
        <w:rPr>
          <w:rFonts w:ascii="Times New Roman" w:hAnsi="Times New Roman" w:cs="Times New Roman"/>
          <w:sz w:val="28"/>
          <w:szCs w:val="28"/>
        </w:rPr>
        <w:t xml:space="preserve">, иных организаций, участвующих в осуществлении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 xml:space="preserve">, </w:t>
      </w:r>
      <w:r w:rsidRPr="004A577C">
        <w:rPr>
          <w:rFonts w:ascii="Times New Roman" w:hAnsi="Times New Roman" w:cs="Times New Roman"/>
          <w:sz w:val="28"/>
          <w:szCs w:val="28"/>
        </w:rPr>
        <w:lastRenderedPageBreak/>
        <w:t>адреса их электронной почты.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2.9. В подразделе, касающемся сведений о размере платы за услуги организации (организаций), участвующей (участвующих) в осуществлении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 xml:space="preserve">, взимаемой с лица, в отношении которого проводятся мероприятия по </w:t>
      </w:r>
      <w:r>
        <w:rPr>
          <w:rFonts w:ascii="Times New Roman" w:hAnsi="Times New Roman" w:cs="Times New Roman"/>
          <w:sz w:val="28"/>
          <w:szCs w:val="28"/>
        </w:rPr>
        <w:t>муниципальному контролю</w:t>
      </w:r>
      <w:r w:rsidRPr="004A577C">
        <w:rPr>
          <w:rFonts w:ascii="Times New Roman" w:hAnsi="Times New Roman" w:cs="Times New Roman"/>
          <w:sz w:val="28"/>
          <w:szCs w:val="28"/>
        </w:rPr>
        <w:t>, указывается информация об основаниях и порядке взимания платы либо об отсутствии такой платы.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2.10. В подразделе, касающемся срока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 xml:space="preserve">, указывается общий срок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2.11. Раздел, касающийся состава, последовательности и сроков выполнения административных процедур, требований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осуществлении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 xml:space="preserve">, имеющих конечный результат и выделяемых в рамках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В начале указанного раздела указывается исчерпывающий перечень административных процедур, содержащихся в этом разделе.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2.12. Описание каждой административной процедуры содержит следующие обязательные элементы: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а) основания для начала административной процедуры;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осуществление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, содержат указание на конкретную должность, она указывается в тексте регламента;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г) условия, порядок и срок приостановления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 xml:space="preserve"> в случае, если возможность приостановления предусмотрена законодательством Российской Федерации;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д) критерии принятия решений;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е)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ж) способ фиксации результата выполнения административной процедуры, в том числе в электронной форме.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2.13. Раздел, касающийся порядка и формы контроля за осуществлением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, состоит из следующих подразделов: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а) порядок осуществления текущего контроля за соблюдением и </w:t>
      </w:r>
      <w:r w:rsidRPr="004A577C">
        <w:rPr>
          <w:rFonts w:ascii="Times New Roman" w:hAnsi="Times New Roman" w:cs="Times New Roman"/>
          <w:sz w:val="28"/>
          <w:szCs w:val="28"/>
        </w:rPr>
        <w:lastRenderedPageBreak/>
        <w:t xml:space="preserve">исполнением должностными лицами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5B7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Яковлевского сельсовета Бековского района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Пензенской области положений регламента и иных нормативных правовых актов, устанавливающих требования к осуществлению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, а также за принятием ими решений;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б) порядок и периодичность осуществления плановых и внеплановых проверок полноты и качества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 xml:space="preserve">, в том числе порядок и формы контроля за полнотой и качеством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в) ответственность должностных лиц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5B7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Яковлевского сельсовета Бековского района Пензенской области</w:t>
      </w:r>
      <w:r w:rsidRPr="004A577C">
        <w:rPr>
          <w:rFonts w:ascii="Times New Roman" w:hAnsi="Times New Roman" w:cs="Times New Roman"/>
          <w:sz w:val="28"/>
          <w:szCs w:val="28"/>
        </w:rPr>
        <w:t xml:space="preserve"> за решения и действия (бездействие), принимаемые (осуществляемые) ими в ходе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г) положения, характеризующие требования к порядку и формам контроля за осуществлением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, в том числе со стороны граждан, их объединений и организаций.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2.14. Раздел, касающийся досудебного (внесудебного) порядка обжалования решений и действий (бездействия) </w:t>
      </w:r>
      <w:r>
        <w:rPr>
          <w:rFonts w:ascii="Times New Roman" w:hAnsi="Times New Roman" w:cs="Times New Roman"/>
          <w:sz w:val="28"/>
          <w:szCs w:val="28"/>
        </w:rPr>
        <w:t>администрации Яковлевского сельсовета Бековского района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Пензенской области, а также 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4A577C">
        <w:rPr>
          <w:rFonts w:ascii="Times New Roman" w:hAnsi="Times New Roman" w:cs="Times New Roman"/>
          <w:sz w:val="28"/>
          <w:szCs w:val="28"/>
        </w:rPr>
        <w:t xml:space="preserve"> должностных лиц, состоит из следующих подразделов: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а) информация для заявителя о его праве на досудебное (внесудебное) обжалование действий (бездействия) и решений, принятых (осуществляемых) в ходе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>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б) предмет досудебного (внесудебного) обжалования;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орган местного самоуправления Яковлевского сельсовета Бековского района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Пензенской области и должностные лица, которым может быть направлена жалоба;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г) порядок подачи и рассмотрения жалобы;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д) право заявителя на получение информации и документов, необходимых для обоснования и рассмотрения жалобы;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ж) порядок информирования заявителя о результатах рассмотрения жалобы;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з) способы информирования заявителей о порядке подачи и рассмотрения жалобы.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left="4820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left="4820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left="4820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left="4820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93764A" w:rsidRPr="004A577C" w:rsidRDefault="0093764A" w:rsidP="0093764A">
      <w:pPr>
        <w:pStyle w:val="ConsPlusNormal"/>
        <w:ind w:left="4820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Утвержден</w:t>
      </w:r>
    </w:p>
    <w:p w:rsidR="0093764A" w:rsidRDefault="0093764A" w:rsidP="0093764A">
      <w:pPr>
        <w:pStyle w:val="ConsPlusNormal"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A577C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Яковлевского сельсовета</w:t>
      </w:r>
    </w:p>
    <w:p w:rsidR="0093764A" w:rsidRPr="004A577C" w:rsidRDefault="0093764A" w:rsidP="0093764A">
      <w:pPr>
        <w:pStyle w:val="ConsPlusNormal"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77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25.02.2019</w:t>
      </w:r>
      <w:r w:rsidRPr="004A5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15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Start w:id="1" w:name="P171"/>
    <w:bookmarkEnd w:id="1"/>
    <w:p w:rsidR="0093764A" w:rsidRDefault="001555D4" w:rsidP="0093764A">
      <w:pPr>
        <w:jc w:val="center"/>
        <w:rPr>
          <w:b/>
          <w:bCs/>
          <w:sz w:val="28"/>
          <w:szCs w:val="28"/>
        </w:rPr>
      </w:pPr>
      <w:r w:rsidRPr="00C91CB7">
        <w:rPr>
          <w:b/>
          <w:bCs/>
        </w:rPr>
        <w:fldChar w:fldCharType="begin"/>
      </w:r>
      <w:r w:rsidR="0093764A" w:rsidRPr="00C91CB7">
        <w:rPr>
          <w:b/>
          <w:bCs/>
        </w:rPr>
        <w:instrText xml:space="preserve"> HYPERLINK \l "P171" </w:instrText>
      </w:r>
      <w:r w:rsidRPr="00C91CB7">
        <w:rPr>
          <w:b/>
          <w:bCs/>
        </w:rPr>
        <w:fldChar w:fldCharType="separate"/>
      </w:r>
      <w:r w:rsidR="0093764A" w:rsidRPr="00C91CB7">
        <w:rPr>
          <w:b/>
          <w:bCs/>
          <w:sz w:val="28"/>
          <w:szCs w:val="28"/>
        </w:rPr>
        <w:t>Порядок</w:t>
      </w:r>
      <w:r w:rsidRPr="00C91CB7">
        <w:rPr>
          <w:b/>
          <w:bCs/>
        </w:rPr>
        <w:fldChar w:fldCharType="end"/>
      </w:r>
    </w:p>
    <w:p w:rsidR="0093764A" w:rsidRPr="00C91CB7" w:rsidRDefault="0093764A" w:rsidP="0093764A">
      <w:pPr>
        <w:jc w:val="center"/>
        <w:rPr>
          <w:b/>
          <w:bCs/>
          <w:sz w:val="28"/>
          <w:szCs w:val="28"/>
        </w:rPr>
      </w:pPr>
      <w:r w:rsidRPr="00C91CB7">
        <w:rPr>
          <w:b/>
          <w:bCs/>
          <w:sz w:val="28"/>
          <w:szCs w:val="28"/>
        </w:rPr>
        <w:t>разработки и утверждения административных регламентов предоставления муниципальных услуг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Pr="004A577C" w:rsidRDefault="0093764A" w:rsidP="0093764A">
      <w:pPr>
        <w:pStyle w:val="ConsPlusTitle"/>
        <w:jc w:val="center"/>
        <w:outlineLvl w:val="1"/>
        <w:rPr>
          <w:sz w:val="28"/>
          <w:szCs w:val="28"/>
        </w:rPr>
      </w:pPr>
      <w:r w:rsidRPr="004A577C">
        <w:rPr>
          <w:sz w:val="28"/>
          <w:szCs w:val="28"/>
        </w:rPr>
        <w:t>1. Общие положения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1.1. Настоящий Порядок устанавливает требования к разработке и утверждению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B107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Яковлевского сельсовета Бековского района </w:t>
      </w:r>
      <w:r w:rsidRPr="004A577C">
        <w:rPr>
          <w:rFonts w:ascii="Times New Roman" w:hAnsi="Times New Roman" w:cs="Times New Roman"/>
          <w:sz w:val="28"/>
          <w:szCs w:val="28"/>
        </w:rPr>
        <w:t xml:space="preserve">Пензенской области административных регламентов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 (далее - регламенты).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1.2. Регламентом является нормативный правовой акт, устанавливающий порядок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Яковлевского сельсовета Бековского района </w:t>
      </w:r>
      <w:r w:rsidRPr="004A577C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>
        <w:rPr>
          <w:rFonts w:ascii="Times New Roman" w:hAnsi="Times New Roman" w:cs="Times New Roman"/>
          <w:sz w:val="28"/>
          <w:szCs w:val="28"/>
        </w:rPr>
        <w:t>(далее – орган, предоставляющий муниципальную услугу) 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 и стандарт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Регламент также устанавливает порядок взаимодействия между </w:t>
      </w:r>
      <w:r>
        <w:rPr>
          <w:rFonts w:ascii="Times New Roman" w:hAnsi="Times New Roman" w:cs="Times New Roman"/>
          <w:sz w:val="28"/>
          <w:szCs w:val="28"/>
        </w:rPr>
        <w:t>органом, предоставляющим муниципальную услугу</w:t>
      </w:r>
      <w:r w:rsidRPr="004A577C">
        <w:rPr>
          <w:rFonts w:ascii="Times New Roman" w:hAnsi="Times New Roman" w:cs="Times New Roman"/>
          <w:sz w:val="28"/>
          <w:szCs w:val="28"/>
        </w:rPr>
        <w:t xml:space="preserve">, и физическими или юридическими лицами, индивидуальными предпринимателями, их уполномоченными представителями (далее - заявители), иными исполнительными органами государственной власти (органами местного самоуправления муниципальных образований) Пензенской области, учреждениями и организациями в процессе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1.3. Регламенты разрабатываются </w:t>
      </w:r>
      <w:r w:rsidRPr="0096100A">
        <w:rPr>
          <w:rFonts w:ascii="Times New Roman" w:hAnsi="Times New Roman" w:cs="Times New Roman"/>
          <w:sz w:val="28"/>
          <w:szCs w:val="28"/>
        </w:rPr>
        <w:t>должностными лицами органа</w:t>
      </w:r>
      <w:r w:rsidRPr="00C93105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</w:t>
      </w:r>
      <w:r w:rsidRPr="004A577C">
        <w:rPr>
          <w:rFonts w:ascii="Times New Roman" w:hAnsi="Times New Roman" w:cs="Times New Roman"/>
          <w:sz w:val="28"/>
          <w:szCs w:val="28"/>
        </w:rPr>
        <w:t xml:space="preserve">, к компетенции которых относится непосредственное предоставление соответствующей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 xml:space="preserve"> (далее – разработчик административного регламента)</w:t>
      </w:r>
      <w:r w:rsidRPr="004A577C">
        <w:rPr>
          <w:rFonts w:ascii="Times New Roman" w:hAnsi="Times New Roman" w:cs="Times New Roman"/>
          <w:sz w:val="28"/>
          <w:szCs w:val="28"/>
        </w:rPr>
        <w:t>, в соответствии с нормативными правовыми актами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577C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нормативными правовыми актами органов местного самоуправления</w:t>
      </w:r>
      <w:r w:rsidRPr="00B107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Яковлевского сельсовета Бековского района Пензенской области</w:t>
      </w:r>
      <w:r w:rsidRPr="004A577C">
        <w:rPr>
          <w:rFonts w:ascii="Times New Roman" w:hAnsi="Times New Roman" w:cs="Times New Roman"/>
          <w:sz w:val="28"/>
          <w:szCs w:val="28"/>
        </w:rPr>
        <w:t>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Регламенты разрабатываются не позднее одного месяца после включения соответствующей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 в </w:t>
      </w:r>
      <w:hyperlink r:id="rId14" w:history="1">
        <w:r w:rsidRPr="004A577C">
          <w:rPr>
            <w:rFonts w:ascii="Times New Roman" w:hAnsi="Times New Roman" w:cs="Times New Roman"/>
            <w:sz w:val="28"/>
            <w:szCs w:val="28"/>
          </w:rPr>
          <w:t>Реестр</w:t>
        </w:r>
      </w:hyperlink>
      <w:r w:rsidRPr="004A5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 xml:space="preserve"> Яковлевского сельсовета Бековского района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Пензенской области, утвержд</w:t>
      </w:r>
      <w:r>
        <w:rPr>
          <w:rFonts w:ascii="Times New Roman" w:hAnsi="Times New Roman" w:cs="Times New Roman"/>
          <w:sz w:val="28"/>
          <w:szCs w:val="28"/>
        </w:rPr>
        <w:t>аемый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107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Яковлевского сельсовета Бековского района 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1.4. При разработке регламентов </w:t>
      </w:r>
      <w:r>
        <w:rPr>
          <w:rFonts w:ascii="Times New Roman" w:hAnsi="Times New Roman" w:cs="Times New Roman"/>
          <w:sz w:val="28"/>
          <w:szCs w:val="28"/>
        </w:rPr>
        <w:t>разработчик административного регламента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предусматривает оптимизацию (повышение качества)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услуг, в том числе: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lastRenderedPageBreak/>
        <w:t>а) упорядочение административных процедур (действий);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б) устранение избыточных административных процедур (действий);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в) сокращение количества документов, представляемых заявителями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органа, предоставляющего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услугу,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 услуг и реализации принципа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577C">
        <w:rPr>
          <w:rFonts w:ascii="Times New Roman" w:hAnsi="Times New Roman" w:cs="Times New Roman"/>
          <w:sz w:val="28"/>
          <w:szCs w:val="28"/>
        </w:rPr>
        <w:t>одного окна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7C">
        <w:rPr>
          <w:rFonts w:ascii="Times New Roman" w:hAnsi="Times New Roman" w:cs="Times New Roman"/>
          <w:sz w:val="28"/>
          <w:szCs w:val="28"/>
        </w:rPr>
        <w:t xml:space="preserve">, использование межведомственных согласований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 без участия заявителя, в том числе с использованием информационно-коммуникационных технологий;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г) сокращение срока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а также срока выполнения отдельных административных процедур (действий) в рамках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услуги. </w:t>
      </w:r>
      <w:r>
        <w:rPr>
          <w:rFonts w:ascii="Times New Roman" w:hAnsi="Times New Roman" w:cs="Times New Roman"/>
          <w:sz w:val="28"/>
          <w:szCs w:val="28"/>
        </w:rPr>
        <w:t>Разработчик административного регламента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может установить в регламенте сокращенные сроки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а также сроки выполнения административных процедур (действий) в рамках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 по отношению к соответствующим срокам, установленным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нормативными правовыми актами органов местного самоуправления Яковлевского сельсовета Бековского района Пензенской области</w:t>
      </w:r>
      <w:r w:rsidRPr="004A577C">
        <w:rPr>
          <w:rFonts w:ascii="Times New Roman" w:hAnsi="Times New Roman" w:cs="Times New Roman"/>
          <w:sz w:val="28"/>
          <w:szCs w:val="28"/>
        </w:rPr>
        <w:t>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д) ответственность должностных лиц </w:t>
      </w:r>
      <w:r>
        <w:rPr>
          <w:rFonts w:ascii="Times New Roman" w:hAnsi="Times New Roman" w:cs="Times New Roman"/>
          <w:sz w:val="28"/>
          <w:szCs w:val="28"/>
        </w:rPr>
        <w:t>органа, предоставляющего муниципальную услугу</w:t>
      </w:r>
      <w:r w:rsidRPr="004A577C">
        <w:rPr>
          <w:rFonts w:ascii="Times New Roman" w:hAnsi="Times New Roman" w:cs="Times New Roman"/>
          <w:sz w:val="28"/>
          <w:szCs w:val="28"/>
        </w:rPr>
        <w:t>, за несоблюдение ими требований регламентов при выполнении административных процедур (действий);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е)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 в электронной форме в соответствии с </w:t>
      </w:r>
      <w:hyperlink r:id="rId15" w:history="1">
        <w:r w:rsidRPr="004A577C">
          <w:rPr>
            <w:rFonts w:ascii="Times New Roman" w:hAnsi="Times New Roman" w:cs="Times New Roman"/>
            <w:sz w:val="28"/>
            <w:szCs w:val="28"/>
          </w:rPr>
          <w:t>требованиями</w:t>
        </w:r>
      </w:hyperlink>
      <w:r w:rsidRPr="004A577C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Правительства Российской Федерации от 26.03.2016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577C">
        <w:rPr>
          <w:rFonts w:ascii="Times New Roman" w:hAnsi="Times New Roman" w:cs="Times New Roman"/>
          <w:sz w:val="28"/>
          <w:szCs w:val="28"/>
        </w:rPr>
        <w:t xml:space="preserve"> 236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577C">
        <w:rPr>
          <w:rFonts w:ascii="Times New Roman" w:hAnsi="Times New Roman" w:cs="Times New Roman"/>
          <w:sz w:val="28"/>
          <w:szCs w:val="28"/>
        </w:rPr>
        <w:t>О требованиях к предоставлению в электронной форме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7C">
        <w:rPr>
          <w:rFonts w:ascii="Times New Roman" w:hAnsi="Times New Roman" w:cs="Times New Roman"/>
          <w:sz w:val="28"/>
          <w:szCs w:val="28"/>
        </w:rPr>
        <w:t>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1.5. </w:t>
      </w:r>
      <w:r>
        <w:rPr>
          <w:rFonts w:ascii="Times New Roman" w:hAnsi="Times New Roman" w:cs="Times New Roman"/>
          <w:sz w:val="28"/>
          <w:szCs w:val="28"/>
        </w:rPr>
        <w:t>Разработчик административного регламента</w:t>
      </w:r>
      <w:r w:rsidRPr="004A577C">
        <w:rPr>
          <w:rFonts w:ascii="Times New Roman" w:hAnsi="Times New Roman" w:cs="Times New Roman"/>
          <w:sz w:val="28"/>
          <w:szCs w:val="28"/>
        </w:rPr>
        <w:t>, разработав проект регламента, осуществляет следующие действия: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а) размещает проект регламента на официальном сайте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E26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Яковлевского сельсовета Бековского района Пензенской области </w:t>
      </w:r>
      <w:r w:rsidRPr="004A577C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577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7C">
        <w:rPr>
          <w:rFonts w:ascii="Times New Roman" w:hAnsi="Times New Roman" w:cs="Times New Roman"/>
          <w:sz w:val="28"/>
          <w:szCs w:val="28"/>
        </w:rPr>
        <w:t>, за исключением проектов регламентов или отдельных их положений, содержащих сведения, составляющие государственную тайну, или сведения, относящиеся к информации ограниченного доступа;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б) обеспечивает проведение антикоррупционной экспертизы проекта регламента;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в) обеспечивает проведение независимой экспертизы проекта регламента;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lastRenderedPageBreak/>
        <w:t>г) направляет проект регламента на экспертизу;</w:t>
      </w:r>
    </w:p>
    <w:p w:rsidR="0093764A" w:rsidRPr="00CA1A34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A34">
        <w:rPr>
          <w:rFonts w:ascii="Times New Roman" w:hAnsi="Times New Roman" w:cs="Times New Roman"/>
          <w:sz w:val="28"/>
          <w:szCs w:val="28"/>
        </w:rPr>
        <w:t>д) согласовывает проект регламента с правовым отделом администрации Бековского района Пензенской области.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1.6. По итогам проведения антикоррупционной экспертизы, независимой экспертизы и экспертизы регламент утверждается </w:t>
      </w:r>
      <w:r>
        <w:rPr>
          <w:rFonts w:ascii="Times New Roman" w:hAnsi="Times New Roman" w:cs="Times New Roman"/>
          <w:sz w:val="28"/>
          <w:szCs w:val="28"/>
        </w:rPr>
        <w:t>постановлением администрации Яковлевского сельсовета Бековского района Пензенской области</w:t>
      </w:r>
      <w:r w:rsidRPr="004A577C">
        <w:rPr>
          <w:rFonts w:ascii="Times New Roman" w:hAnsi="Times New Roman" w:cs="Times New Roman"/>
          <w:sz w:val="28"/>
          <w:szCs w:val="28"/>
        </w:rPr>
        <w:t>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1.7. Внесение изменений в регламенты, признание регламентов утратившими силу осуществляется в порядке, предусмотренном для их утверждения.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В случае если изменения вносятся в раздел, касающийся общих положений, сведения о наименовании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наименовании </w:t>
      </w:r>
      <w:r>
        <w:rPr>
          <w:rFonts w:ascii="Times New Roman" w:hAnsi="Times New Roman" w:cs="Times New Roman"/>
          <w:sz w:val="28"/>
          <w:szCs w:val="28"/>
        </w:rPr>
        <w:t>органа, предоставляющего муниципальную услугу</w:t>
      </w:r>
      <w:r w:rsidRPr="004A577C">
        <w:rPr>
          <w:rFonts w:ascii="Times New Roman" w:hAnsi="Times New Roman" w:cs="Times New Roman"/>
          <w:sz w:val="28"/>
          <w:szCs w:val="28"/>
        </w:rPr>
        <w:t xml:space="preserve">, правовых основаниях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независимая экспертиза и экспертиза проекта изменений в регламент не проводится. 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A577C">
        <w:rPr>
          <w:rFonts w:ascii="Times New Roman" w:hAnsi="Times New Roman" w:cs="Times New Roman"/>
          <w:sz w:val="28"/>
          <w:szCs w:val="28"/>
        </w:rPr>
        <w:t>. Регламенты подлежат опубликованию в соответствии с законодательством о доступе к информации о деятельности государственных органов и органов местного самоуправления.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A577C">
        <w:rPr>
          <w:rFonts w:ascii="Times New Roman" w:hAnsi="Times New Roman" w:cs="Times New Roman"/>
          <w:sz w:val="28"/>
          <w:szCs w:val="28"/>
        </w:rPr>
        <w:t xml:space="preserve">. Регламенты размещаются в местах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услуг, а также в случае предоставления соответствующей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 на базе многофункциональных центров предоставления государственных и муниципальных услуг, в помещениях данных центров.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Pr="004A577C" w:rsidRDefault="0093764A" w:rsidP="0093764A">
      <w:pPr>
        <w:pStyle w:val="ConsPlusTitle"/>
        <w:jc w:val="center"/>
        <w:outlineLvl w:val="1"/>
        <w:rPr>
          <w:sz w:val="28"/>
          <w:szCs w:val="28"/>
        </w:rPr>
      </w:pPr>
      <w:r w:rsidRPr="004A577C">
        <w:rPr>
          <w:sz w:val="28"/>
          <w:szCs w:val="28"/>
        </w:rPr>
        <w:t>2. Требования к регламентам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4A577C">
        <w:rPr>
          <w:rFonts w:ascii="Times New Roman" w:hAnsi="Times New Roman" w:cs="Times New Roman"/>
          <w:sz w:val="28"/>
          <w:szCs w:val="28"/>
        </w:rPr>
        <w:t xml:space="preserve">Наименование регламента определяется </w:t>
      </w:r>
      <w:r>
        <w:rPr>
          <w:rFonts w:ascii="Times New Roman" w:hAnsi="Times New Roman" w:cs="Times New Roman"/>
          <w:sz w:val="28"/>
          <w:szCs w:val="28"/>
        </w:rPr>
        <w:t>разработчиком административного регламента</w:t>
      </w:r>
      <w:r w:rsidRPr="004A577C">
        <w:rPr>
          <w:rFonts w:ascii="Times New Roman" w:hAnsi="Times New Roman" w:cs="Times New Roman"/>
          <w:sz w:val="28"/>
          <w:szCs w:val="28"/>
        </w:rPr>
        <w:t xml:space="preserve">, с учетом формулировки, соответствующей редакции положения нормативного правового акта, которым предусмотрено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2.2. В регламент включаются следующие разделы: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а) общие положения;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б) стандарт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в)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центрах;</w:t>
      </w:r>
    </w:p>
    <w:p w:rsidR="0093764A" w:rsidRPr="00F2030D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30D">
        <w:rPr>
          <w:rFonts w:ascii="Times New Roman" w:hAnsi="Times New Roman" w:cs="Times New Roman"/>
          <w:sz w:val="28"/>
          <w:szCs w:val="28"/>
        </w:rPr>
        <w:t>г) формы контроля за исполнением регламента;</w:t>
      </w:r>
    </w:p>
    <w:p w:rsidR="0093764A" w:rsidRPr="00F2030D" w:rsidRDefault="0093764A" w:rsidP="009376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F2030D">
        <w:rPr>
          <w:sz w:val="28"/>
          <w:szCs w:val="28"/>
        </w:rPr>
        <w:t xml:space="preserve">д) </w:t>
      </w:r>
      <w:r w:rsidRPr="00F2030D">
        <w:rPr>
          <w:sz w:val="28"/>
          <w:szCs w:val="28"/>
          <w:lang w:eastAsia="en-US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</w:t>
      </w:r>
      <w:hyperlink r:id="rId16" w:history="1">
        <w:r w:rsidRPr="00F2030D">
          <w:rPr>
            <w:sz w:val="28"/>
            <w:szCs w:val="28"/>
            <w:lang w:eastAsia="en-US"/>
          </w:rPr>
          <w:t>части 1.1 статьи 16</w:t>
        </w:r>
      </w:hyperlink>
      <w:r w:rsidRPr="00F2030D">
        <w:rPr>
          <w:sz w:val="28"/>
          <w:szCs w:val="28"/>
          <w:lang w:eastAsia="en-US"/>
        </w:rPr>
        <w:t xml:space="preserve"> Федерального закона от 27.07.2010 </w:t>
      </w:r>
      <w:r>
        <w:rPr>
          <w:sz w:val="28"/>
          <w:szCs w:val="28"/>
          <w:lang w:eastAsia="en-US"/>
        </w:rPr>
        <w:t>№</w:t>
      </w:r>
      <w:r w:rsidRPr="00F2030D">
        <w:rPr>
          <w:sz w:val="28"/>
          <w:szCs w:val="28"/>
          <w:lang w:eastAsia="en-US"/>
        </w:rPr>
        <w:t xml:space="preserve"> 210-ФЗ </w:t>
      </w:r>
      <w:r>
        <w:rPr>
          <w:sz w:val="28"/>
          <w:szCs w:val="28"/>
          <w:lang w:eastAsia="en-US"/>
        </w:rPr>
        <w:t>«</w:t>
      </w:r>
      <w:r w:rsidRPr="00F2030D">
        <w:rPr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>
        <w:rPr>
          <w:sz w:val="28"/>
          <w:szCs w:val="28"/>
          <w:lang w:eastAsia="en-US"/>
        </w:rPr>
        <w:t>»</w:t>
      </w:r>
      <w:r w:rsidRPr="00F2030D">
        <w:rPr>
          <w:sz w:val="28"/>
          <w:szCs w:val="28"/>
          <w:lang w:eastAsia="en-US"/>
        </w:rPr>
        <w:t xml:space="preserve">, а также их должностных лиц, государственных или муниципальных служащих, </w:t>
      </w:r>
      <w:r w:rsidRPr="00F2030D">
        <w:rPr>
          <w:sz w:val="28"/>
          <w:szCs w:val="28"/>
          <w:lang w:eastAsia="en-US"/>
        </w:rPr>
        <w:lastRenderedPageBreak/>
        <w:t>работников.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2.3. Раздел, касающийся общих положений, состоит из следующих подразделов: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а) предмет регулирования регламента;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б) круг заявителей;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в) требования к порядку информирования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содержащий: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порядок получения инфо</w:t>
      </w:r>
      <w:bookmarkStart w:id="2" w:name="_GoBack"/>
      <w:bookmarkEnd w:id="2"/>
      <w:r w:rsidRPr="004A577C">
        <w:rPr>
          <w:rFonts w:ascii="Times New Roman" w:hAnsi="Times New Roman" w:cs="Times New Roman"/>
          <w:sz w:val="28"/>
          <w:szCs w:val="28"/>
        </w:rPr>
        <w:t xml:space="preserve">рмации заявителями по вопросам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 и услуг, которые являются необходимыми и обязательными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сведений о ходе предоставления указанных услуг, в том числе в электронной форме;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порядок, форма, место размещения и способы получения справочной информации, в том числе на стендах в местах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 и услуг, которые являются необходимыми и обязательными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и в многофункциональном центре предоставления государственных и муниципальных услуг.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К справочной информации относится следующая информация: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место нахождения и график работы </w:t>
      </w:r>
      <w:r>
        <w:rPr>
          <w:rFonts w:ascii="Times New Roman" w:hAnsi="Times New Roman" w:cs="Times New Roman"/>
          <w:sz w:val="28"/>
          <w:szCs w:val="28"/>
        </w:rPr>
        <w:t>органа, предоставляющего муниципальную услугу</w:t>
      </w:r>
      <w:r w:rsidRPr="004A577C">
        <w:rPr>
          <w:rFonts w:ascii="Times New Roman" w:hAnsi="Times New Roman" w:cs="Times New Roman"/>
          <w:sz w:val="28"/>
          <w:szCs w:val="28"/>
        </w:rPr>
        <w:t xml:space="preserve">, и организаций, обращение в которые необходимо для получения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а также многофункциональных центров предоставления государственных и муниципальных услуг;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справочные телефоны </w:t>
      </w:r>
      <w:r>
        <w:rPr>
          <w:rFonts w:ascii="Times New Roman" w:hAnsi="Times New Roman" w:cs="Times New Roman"/>
          <w:sz w:val="28"/>
          <w:szCs w:val="28"/>
        </w:rPr>
        <w:t>органа, предоставляющего муниципальную услугу</w:t>
      </w:r>
      <w:r w:rsidRPr="004A577C">
        <w:rPr>
          <w:rFonts w:ascii="Times New Roman" w:hAnsi="Times New Roman" w:cs="Times New Roman"/>
          <w:sz w:val="28"/>
          <w:szCs w:val="28"/>
        </w:rPr>
        <w:t xml:space="preserve">, организаций, участвующих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в том числе номер телефона-автоинформатора (при наличии);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адреса официальных сайтов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577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органа</w:t>
      </w:r>
      <w:r w:rsidRPr="004A577C">
        <w:rPr>
          <w:rFonts w:ascii="Times New Roman" w:hAnsi="Times New Roman" w:cs="Times New Roman"/>
          <w:sz w:val="28"/>
          <w:szCs w:val="28"/>
        </w:rPr>
        <w:t xml:space="preserve">, предоставляющего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услугу, организаций, участвующих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адреса их электронной почты.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2.4. Стандарт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 должен содержать следующие сведения: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а)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краткое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б) наименование органа, предоставляющего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услугу;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в) 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г) 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д) правовые основания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е)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</w:t>
      </w:r>
      <w:r w:rsidRPr="004A577C">
        <w:rPr>
          <w:rFonts w:ascii="Times New Roman" w:hAnsi="Times New Roman" w:cs="Times New Roman"/>
          <w:sz w:val="28"/>
          <w:szCs w:val="28"/>
        </w:rPr>
        <w:lastRenderedPageBreak/>
        <w:t>представления;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ж) исчерпывающий перечень оснований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з) исчерпывающий перечень оснований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 или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и) размер платы, взимаемой с заявителя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577C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нормативными правовыми актами органов местного самоуправления Яковлевского сельсовета Бековского района Пензенской области</w:t>
      </w:r>
      <w:r w:rsidRPr="004A577C">
        <w:rPr>
          <w:rFonts w:ascii="Times New Roman" w:hAnsi="Times New Roman" w:cs="Times New Roman"/>
          <w:sz w:val="28"/>
          <w:szCs w:val="28"/>
        </w:rPr>
        <w:t>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к) максимальный срок ожидания в очереди при подаче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л) срок регистрации запроса заявителя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м) требования к помещениям, в которых предоставляется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услуга, к залу ожидания, местам для заполнения запросов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информационным стендам с образцами их заполнения и перечнем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н) показатели доступности и качества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о) иные требования, в том числе учитывающие особенности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 в многофункциональном центре предоставления государственных и муниципальных услуг и особенности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 в электронной форме.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2.5. Раздел, касающийся состава, последовательности и сроков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особенностей выполнения административных процедур в многофункциональных центрах,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имеющих конечный результат. В начале раздела указывается исчерпывающий перечень административных процедур, содержащихся в нем.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Описание каждой административной процедуры предусматривает: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а) основания для начала административной процедуры;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б) содержание каждого административного действия, входящего в </w:t>
      </w:r>
      <w:r w:rsidRPr="004A577C">
        <w:rPr>
          <w:rFonts w:ascii="Times New Roman" w:hAnsi="Times New Roman" w:cs="Times New Roman"/>
          <w:sz w:val="28"/>
          <w:szCs w:val="28"/>
        </w:rPr>
        <w:lastRenderedPageBreak/>
        <w:t>состав административной процедуры, продолжительность и (или) максимальный срок его выполнения;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содержат указание на конкретную должность, она указывается в тексте регламента;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г) критерии принятия решений;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д)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е) способ фиксации результата выполнения административной процедуры, в том числе в электронной форме.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услуга дополнительно предоставляется в электронной форме, то в состав раздела включается информация об осуществлении отдельных административных процедур в электронной форме в соответствии с действующим законодательством.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услуга дополнительно предоставляется в многофункциональных центрах, то в состав раздела включается информация об осуществлении следующих административных процедур (действий) в многофункциональных центрах: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прием запросов заявителей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 и иных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формирование и направление многофункциональным центром межведомственного запроса в </w:t>
      </w:r>
      <w:r>
        <w:rPr>
          <w:rFonts w:ascii="Times New Roman" w:hAnsi="Times New Roman" w:cs="Times New Roman"/>
          <w:sz w:val="28"/>
          <w:szCs w:val="28"/>
        </w:rPr>
        <w:t>орган</w:t>
      </w:r>
      <w:r w:rsidRPr="004A577C">
        <w:rPr>
          <w:rFonts w:ascii="Times New Roman" w:hAnsi="Times New Roman" w:cs="Times New Roman"/>
          <w:sz w:val="28"/>
          <w:szCs w:val="28"/>
        </w:rPr>
        <w:t>, предоставляющи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A577C">
        <w:rPr>
          <w:rFonts w:ascii="Times New Roman" w:hAnsi="Times New Roman" w:cs="Times New Roman"/>
          <w:sz w:val="28"/>
          <w:szCs w:val="28"/>
        </w:rPr>
        <w:t xml:space="preserve">, в иные органы государственной власти, органы местного самоуправления и организации, участвующие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A577C">
        <w:rPr>
          <w:rFonts w:ascii="Times New Roman" w:hAnsi="Times New Roman" w:cs="Times New Roman"/>
          <w:sz w:val="28"/>
          <w:szCs w:val="28"/>
        </w:rPr>
        <w:t>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выдача заявителю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 в случае, если выдача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 осуществляется многофункциональными центрами.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В раздел также включается порядок исправления допущенных опечаток и ошибок в выданных 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 документах.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2.6. Раздел, касающийся форм контроля за предоставлением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состоит из следующих подразделов: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а)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а также принятием ими решений;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б) порядок и периодичность осуществления плановых и внеплановых проверок полноты и качества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в том числе порядок и формы контроля за полнотой и качеством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в) ответственность должностных лиц за решения и действия </w:t>
      </w:r>
      <w:r w:rsidRPr="004A577C">
        <w:rPr>
          <w:rFonts w:ascii="Times New Roman" w:hAnsi="Times New Roman" w:cs="Times New Roman"/>
          <w:sz w:val="28"/>
          <w:szCs w:val="28"/>
        </w:rPr>
        <w:lastRenderedPageBreak/>
        <w:t xml:space="preserve">(бездействие), принимаемые (осуществляемые) ими в ходе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г) положения, характеризующие требования к порядку и формам контроля за предоставлением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граждан, их объединений и организаций.</w:t>
      </w:r>
    </w:p>
    <w:p w:rsidR="0093764A" w:rsidRPr="00D70526" w:rsidRDefault="0093764A" w:rsidP="009376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D70526">
        <w:rPr>
          <w:sz w:val="28"/>
          <w:szCs w:val="28"/>
        </w:rPr>
        <w:t xml:space="preserve">2.7. </w:t>
      </w:r>
      <w:r w:rsidRPr="00D70526">
        <w:rPr>
          <w:sz w:val="28"/>
          <w:szCs w:val="28"/>
          <w:lang w:eastAsia="en-US"/>
        </w:rPr>
        <w:t xml:space="preserve">В разделе, касающемся досудебного (внесудебного) порядка обжалования решений и действий (бездействия) органа, предоставляющего муниципальную услугу, многофункционального центра, организаций, указанных в </w:t>
      </w:r>
      <w:hyperlink r:id="rId17" w:history="1">
        <w:r w:rsidRPr="00D70526">
          <w:rPr>
            <w:sz w:val="28"/>
            <w:szCs w:val="28"/>
            <w:lang w:eastAsia="en-US"/>
          </w:rPr>
          <w:t>части 1.1 статьи 16</w:t>
        </w:r>
      </w:hyperlink>
      <w:r w:rsidRPr="00D70526">
        <w:rPr>
          <w:sz w:val="28"/>
          <w:szCs w:val="28"/>
          <w:lang w:eastAsia="en-US"/>
        </w:rPr>
        <w:t xml:space="preserve"> Федерального закона от 27.07.2010 </w:t>
      </w:r>
      <w:r>
        <w:rPr>
          <w:sz w:val="28"/>
          <w:szCs w:val="28"/>
          <w:lang w:eastAsia="en-US"/>
        </w:rPr>
        <w:t>№</w:t>
      </w:r>
      <w:r w:rsidRPr="00D70526">
        <w:rPr>
          <w:sz w:val="28"/>
          <w:szCs w:val="28"/>
          <w:lang w:eastAsia="en-US"/>
        </w:rPr>
        <w:t xml:space="preserve"> 210-ФЗ </w:t>
      </w:r>
      <w:r>
        <w:rPr>
          <w:sz w:val="28"/>
          <w:szCs w:val="28"/>
          <w:lang w:eastAsia="en-US"/>
        </w:rPr>
        <w:t>«</w:t>
      </w:r>
      <w:r w:rsidRPr="00D70526">
        <w:rPr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>
        <w:rPr>
          <w:sz w:val="28"/>
          <w:szCs w:val="28"/>
          <w:lang w:eastAsia="en-US"/>
        </w:rPr>
        <w:t>»</w:t>
      </w:r>
      <w:r w:rsidRPr="00D70526">
        <w:rPr>
          <w:sz w:val="28"/>
          <w:szCs w:val="28"/>
          <w:lang w:eastAsia="en-US"/>
        </w:rPr>
        <w:t>, а также их должностных лиц, государственных или муниципальных служащих, работников указываются: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а) информация для заявителя о его праве на досудебное (внесудебное) обжалование действий (бездействия) и решений, принятых в ходе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б) предмет досудебного (внесудебного) обжалования;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в) органы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Яковлевского сельсовета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Бековского района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Пензенской области и должностные лица, которым может быть направлена жалоба;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г) порядок подачи и рассмотрения жалобы;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д) сроки рассмотрения жалобы;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4A577C">
        <w:rPr>
          <w:rFonts w:ascii="Times New Roman" w:hAnsi="Times New Roman" w:cs="Times New Roman"/>
          <w:sz w:val="28"/>
          <w:szCs w:val="28"/>
        </w:rPr>
        <w:t>) результат рассмотрения жалобы;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4A577C">
        <w:rPr>
          <w:rFonts w:ascii="Times New Roman" w:hAnsi="Times New Roman" w:cs="Times New Roman"/>
          <w:sz w:val="28"/>
          <w:szCs w:val="28"/>
        </w:rPr>
        <w:t>) порядок информирования заявителя о результатах рассмотрения жалобы;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4A577C">
        <w:rPr>
          <w:rFonts w:ascii="Times New Roman" w:hAnsi="Times New Roman" w:cs="Times New Roman"/>
          <w:sz w:val="28"/>
          <w:szCs w:val="28"/>
        </w:rPr>
        <w:t>) порядок обжалования решения по жалобе;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4A577C">
        <w:rPr>
          <w:rFonts w:ascii="Times New Roman" w:hAnsi="Times New Roman" w:cs="Times New Roman"/>
          <w:sz w:val="28"/>
          <w:szCs w:val="28"/>
        </w:rPr>
        <w:t>) право заявителя на получение информации и документов, необходимых для обоснования и рассмотрения жалобы;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A577C">
        <w:rPr>
          <w:rFonts w:ascii="Times New Roman" w:hAnsi="Times New Roman" w:cs="Times New Roman"/>
          <w:sz w:val="28"/>
          <w:szCs w:val="28"/>
        </w:rPr>
        <w:t>) способы информирования заявителей о порядке подачи и рассмотрения жалобы.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2.8. В качестве приложений к регламенту приводятся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предусмотренные законодательством Российской Федерации, нормативными правовыми актами Пензенской области</w:t>
      </w:r>
      <w:r>
        <w:rPr>
          <w:rFonts w:ascii="Times New Roman" w:hAnsi="Times New Roman" w:cs="Times New Roman"/>
          <w:sz w:val="28"/>
          <w:szCs w:val="28"/>
        </w:rPr>
        <w:t>, нормативными правовыми актами органов местного самоуправления Яковлевского сельсовета Бековского района Пензенской области</w:t>
      </w:r>
      <w:r w:rsidRPr="004A577C">
        <w:rPr>
          <w:rFonts w:ascii="Times New Roman" w:hAnsi="Times New Roman" w:cs="Times New Roman"/>
          <w:sz w:val="28"/>
          <w:szCs w:val="28"/>
        </w:rPr>
        <w:t xml:space="preserve"> бланки, формы обращений, заявлений и иных документов, подаваемых заявителем в связи с предоставлением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услуги, за исключением случаев, когда действующим законодательством прямо предусмотрена свободная форма подачи этих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left="4820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left="4820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93764A" w:rsidRPr="004A577C" w:rsidRDefault="0093764A" w:rsidP="0093764A">
      <w:pPr>
        <w:pStyle w:val="ConsPlusNormal"/>
        <w:ind w:left="4820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Утвержден</w:t>
      </w:r>
    </w:p>
    <w:p w:rsidR="0093764A" w:rsidRDefault="0093764A" w:rsidP="0093764A">
      <w:pPr>
        <w:pStyle w:val="ConsPlusNormal"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A577C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Яковлевского сельсовета</w:t>
      </w:r>
    </w:p>
    <w:p w:rsidR="0093764A" w:rsidRPr="004A577C" w:rsidRDefault="0093764A" w:rsidP="0093764A">
      <w:pPr>
        <w:pStyle w:val="ConsPlusNormal"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25.02.2019 № 15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Start w:id="3" w:name="P320"/>
    <w:bookmarkEnd w:id="3"/>
    <w:p w:rsidR="0093764A" w:rsidRDefault="001555D4" w:rsidP="0093764A">
      <w:pPr>
        <w:jc w:val="center"/>
        <w:rPr>
          <w:b/>
          <w:bCs/>
          <w:sz w:val="28"/>
          <w:szCs w:val="28"/>
        </w:rPr>
      </w:pPr>
      <w:r w:rsidRPr="00685F36">
        <w:rPr>
          <w:b/>
          <w:bCs/>
        </w:rPr>
        <w:fldChar w:fldCharType="begin"/>
      </w:r>
      <w:r w:rsidR="0093764A" w:rsidRPr="00685F36">
        <w:rPr>
          <w:b/>
          <w:bCs/>
        </w:rPr>
        <w:instrText xml:space="preserve"> HYPERLINK \l "P320" </w:instrText>
      </w:r>
      <w:r w:rsidRPr="00685F36">
        <w:rPr>
          <w:b/>
          <w:bCs/>
        </w:rPr>
        <w:fldChar w:fldCharType="separate"/>
      </w:r>
      <w:r w:rsidR="0093764A" w:rsidRPr="00685F36">
        <w:rPr>
          <w:b/>
          <w:bCs/>
          <w:sz w:val="28"/>
          <w:szCs w:val="28"/>
        </w:rPr>
        <w:t>Порядок</w:t>
      </w:r>
      <w:r w:rsidRPr="00685F36">
        <w:rPr>
          <w:b/>
          <w:bCs/>
        </w:rPr>
        <w:fldChar w:fldCharType="end"/>
      </w:r>
      <w:r w:rsidR="0093764A" w:rsidRPr="00685F36">
        <w:rPr>
          <w:b/>
          <w:bCs/>
          <w:sz w:val="28"/>
          <w:szCs w:val="28"/>
        </w:rPr>
        <w:t xml:space="preserve"> </w:t>
      </w:r>
    </w:p>
    <w:p w:rsidR="0093764A" w:rsidRPr="00685F36" w:rsidRDefault="0093764A" w:rsidP="0093764A">
      <w:pPr>
        <w:jc w:val="center"/>
        <w:rPr>
          <w:b/>
          <w:bCs/>
          <w:sz w:val="28"/>
          <w:szCs w:val="28"/>
        </w:rPr>
      </w:pPr>
      <w:r w:rsidRPr="00685F36">
        <w:rPr>
          <w:b/>
          <w:bCs/>
          <w:sz w:val="28"/>
          <w:szCs w:val="28"/>
        </w:rPr>
        <w:t>проведения независимой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1. Предметом независимой экспертизы проектов административных регламентов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Яковлевского сельсовета Бековского района </w:t>
      </w:r>
      <w:r w:rsidRPr="004A577C">
        <w:rPr>
          <w:rFonts w:ascii="Times New Roman" w:hAnsi="Times New Roman" w:cs="Times New Roman"/>
          <w:sz w:val="28"/>
          <w:szCs w:val="28"/>
        </w:rPr>
        <w:t xml:space="preserve">Пензенской области (осуществления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4A577C">
        <w:rPr>
          <w:rFonts w:ascii="Times New Roman" w:hAnsi="Times New Roman" w:cs="Times New Roman"/>
          <w:sz w:val="28"/>
          <w:szCs w:val="28"/>
        </w:rPr>
        <w:t xml:space="preserve">)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услуги (исполнения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A577C">
        <w:rPr>
          <w:rFonts w:ascii="Times New Roman" w:hAnsi="Times New Roman" w:cs="Times New Roman"/>
          <w:sz w:val="28"/>
          <w:szCs w:val="28"/>
        </w:rPr>
        <w:t xml:space="preserve"> функции) (далее - проект регламента) для граждан и организаций.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2. Независимая экспертиза проекта регламента проводится физическими и юридическими лицами в инициативном порядке за счет собственных средств.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3. Независимая экспертиза не может проводиться физическими и юридическими лицами, принимавшими участие в разработке проекта регламента, а также организациями, находящимися в ведении </w:t>
      </w:r>
      <w:r>
        <w:rPr>
          <w:rFonts w:ascii="Times New Roman" w:hAnsi="Times New Roman" w:cs="Times New Roman"/>
          <w:sz w:val="28"/>
          <w:szCs w:val="28"/>
        </w:rPr>
        <w:t>администрации Яковлевского сельсовета Бековского района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Пензенской области, являющегося разработчиком регламента.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4. Одновременно с размещением текста проекта регламента на официальном сайте </w:t>
      </w:r>
      <w:r>
        <w:rPr>
          <w:rFonts w:ascii="Times New Roman" w:hAnsi="Times New Roman" w:cs="Times New Roman"/>
          <w:sz w:val="28"/>
          <w:szCs w:val="28"/>
        </w:rPr>
        <w:t>администрации Яковлевского сельсовета Бековского района Пензенской области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проекта регламента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577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7C">
        <w:rPr>
          <w:rFonts w:ascii="Times New Roman" w:hAnsi="Times New Roman" w:cs="Times New Roman"/>
          <w:sz w:val="28"/>
          <w:szCs w:val="28"/>
        </w:rPr>
        <w:t xml:space="preserve"> размещается следующая информация: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- срок проведения независимой экспертизы (дата начала и дата завершения проведения независимой экспертизы);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- почтовый адрес и адрес электронной почты </w:t>
      </w:r>
      <w:r>
        <w:rPr>
          <w:rFonts w:ascii="Times New Roman" w:hAnsi="Times New Roman" w:cs="Times New Roman"/>
          <w:sz w:val="28"/>
          <w:szCs w:val="28"/>
        </w:rPr>
        <w:t>разработчика административного регламента</w:t>
      </w:r>
      <w:r w:rsidRPr="004A577C">
        <w:rPr>
          <w:rFonts w:ascii="Times New Roman" w:hAnsi="Times New Roman" w:cs="Times New Roman"/>
          <w:sz w:val="28"/>
          <w:szCs w:val="28"/>
        </w:rPr>
        <w:t>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5. Срок проведения независимой экспертизы не может составлять менее пятнадцати дней со дня размещения проекта регламента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577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7C">
        <w:rPr>
          <w:rFonts w:ascii="Times New Roman" w:hAnsi="Times New Roman" w:cs="Times New Roman"/>
          <w:sz w:val="28"/>
          <w:szCs w:val="28"/>
        </w:rPr>
        <w:t>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6. По результатам независимой экспертизы составляется заключение, которое направляется </w:t>
      </w:r>
      <w:r>
        <w:rPr>
          <w:rFonts w:ascii="Times New Roman" w:hAnsi="Times New Roman" w:cs="Times New Roman"/>
          <w:sz w:val="28"/>
          <w:szCs w:val="28"/>
        </w:rPr>
        <w:t>разработчику административного</w:t>
      </w:r>
      <w:r w:rsidRPr="004A577C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Разработчик административного</w:t>
      </w:r>
      <w:r w:rsidRPr="004A577C">
        <w:rPr>
          <w:rFonts w:ascii="Times New Roman" w:hAnsi="Times New Roman" w:cs="Times New Roman"/>
          <w:sz w:val="28"/>
          <w:szCs w:val="28"/>
        </w:rPr>
        <w:t xml:space="preserve"> регламента обязан рассмотреть все поступившие заключения независимой экспертизы и принять решение по результатам каждой такой экспертизы.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lastRenderedPageBreak/>
        <w:t xml:space="preserve">8. Непоступление заключения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разработчику административного</w:t>
      </w:r>
      <w:r w:rsidRPr="004A577C">
        <w:rPr>
          <w:rFonts w:ascii="Times New Roman" w:hAnsi="Times New Roman" w:cs="Times New Roman"/>
          <w:sz w:val="28"/>
          <w:szCs w:val="28"/>
        </w:rPr>
        <w:t xml:space="preserve"> регламента в срок, отведенный для проведения независимой экспертизы, не является препятствием для утверждения проекта регламента.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ind w:left="4820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93764A" w:rsidRPr="004A577C" w:rsidRDefault="0093764A" w:rsidP="0093764A">
      <w:pPr>
        <w:pStyle w:val="ConsPlusNormal"/>
        <w:ind w:left="4820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Утвержден</w:t>
      </w:r>
    </w:p>
    <w:p w:rsidR="0093764A" w:rsidRDefault="0093764A" w:rsidP="0093764A">
      <w:pPr>
        <w:pStyle w:val="ConsPlusNormal"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A577C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Яковлевского сельсовета</w:t>
      </w:r>
    </w:p>
    <w:p w:rsidR="0093764A" w:rsidRPr="004A577C" w:rsidRDefault="0093764A" w:rsidP="0093764A">
      <w:pPr>
        <w:pStyle w:val="ConsPlusNormal"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25.02.2019 № 15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1555D4" w:rsidP="0093764A">
      <w:pPr>
        <w:jc w:val="center"/>
        <w:rPr>
          <w:b/>
          <w:bCs/>
          <w:sz w:val="28"/>
          <w:szCs w:val="28"/>
        </w:rPr>
      </w:pPr>
      <w:hyperlink w:anchor="P65" w:history="1">
        <w:r w:rsidR="0093764A" w:rsidRPr="00271C87">
          <w:rPr>
            <w:b/>
            <w:bCs/>
            <w:sz w:val="28"/>
            <w:szCs w:val="28"/>
          </w:rPr>
          <w:t>Порядок</w:t>
        </w:r>
      </w:hyperlink>
      <w:r w:rsidR="0093764A" w:rsidRPr="00271C87">
        <w:rPr>
          <w:b/>
          <w:bCs/>
          <w:sz w:val="28"/>
          <w:szCs w:val="28"/>
        </w:rPr>
        <w:t xml:space="preserve"> </w:t>
      </w:r>
    </w:p>
    <w:p w:rsidR="0093764A" w:rsidRPr="00271C87" w:rsidRDefault="0093764A" w:rsidP="0093764A">
      <w:pPr>
        <w:jc w:val="center"/>
        <w:rPr>
          <w:b/>
          <w:bCs/>
          <w:sz w:val="28"/>
          <w:szCs w:val="28"/>
        </w:rPr>
      </w:pPr>
      <w:r w:rsidRPr="00271C87">
        <w:rPr>
          <w:b/>
          <w:bCs/>
          <w:sz w:val="28"/>
          <w:szCs w:val="28"/>
        </w:rPr>
        <w:t>проведения экспертизы проектов административных регламентов осуществления муниципального контроля  и административных регламентов предоставления муниципальных услуг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требования к проведению экспертизы проектов административных регламентов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услуг (далее - проект регламента), разработанных </w:t>
      </w:r>
      <w:r w:rsidRPr="00544A2E">
        <w:rPr>
          <w:rFonts w:ascii="Times New Roman" w:hAnsi="Times New Roman" w:cs="Times New Roman"/>
          <w:sz w:val="28"/>
          <w:szCs w:val="28"/>
        </w:rPr>
        <w:t>должностными лицами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Яковлевского сельсовета Бековского района</w:t>
      </w:r>
      <w:r w:rsidRPr="004A577C">
        <w:rPr>
          <w:rFonts w:ascii="Times New Roman" w:hAnsi="Times New Roman" w:cs="Times New Roman"/>
          <w:sz w:val="28"/>
          <w:szCs w:val="28"/>
        </w:rPr>
        <w:t xml:space="preserve"> Пензенской области (далее - экспертиза).</w:t>
      </w:r>
    </w:p>
    <w:p w:rsidR="0093764A" w:rsidRPr="00CA1A34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A34">
        <w:rPr>
          <w:rFonts w:ascii="Times New Roman" w:hAnsi="Times New Roman" w:cs="Times New Roman"/>
          <w:sz w:val="28"/>
          <w:szCs w:val="28"/>
        </w:rPr>
        <w:t xml:space="preserve">2. Проекты регламентов, разработанные должностными лицами администрации </w:t>
      </w:r>
      <w:r>
        <w:rPr>
          <w:rFonts w:ascii="Times New Roman" w:hAnsi="Times New Roman" w:cs="Times New Roman"/>
          <w:sz w:val="28"/>
          <w:szCs w:val="28"/>
        </w:rPr>
        <w:t>Яковлевского сельсовета</w:t>
      </w:r>
      <w:r w:rsidRPr="00CA1A34">
        <w:rPr>
          <w:rFonts w:ascii="Times New Roman" w:hAnsi="Times New Roman" w:cs="Times New Roman"/>
          <w:sz w:val="28"/>
          <w:szCs w:val="28"/>
        </w:rPr>
        <w:t xml:space="preserve"> Бековского района Пензенской области направляются на экспертизу в правовой отдел администрации Бековского района Пензенской области.</w:t>
      </w:r>
    </w:p>
    <w:p w:rsidR="0093764A" w:rsidRPr="00CA1A34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A34">
        <w:rPr>
          <w:rFonts w:ascii="Times New Roman" w:hAnsi="Times New Roman" w:cs="Times New Roman"/>
          <w:sz w:val="28"/>
          <w:szCs w:val="28"/>
        </w:rPr>
        <w:t xml:space="preserve">3. Предметом экспертизы  является оценка соответствия структуры проекта регламента требованиям, предъявляемым к ней Федеральным </w:t>
      </w:r>
      <w:hyperlink r:id="rId18" w:history="1">
        <w:r w:rsidRPr="00CA1A3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A1A34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и принятыми в соответствии с ним нормативными правовыми актами, а также оценка учета результатов независимой экспертизы в проекте регламента.</w:t>
      </w:r>
    </w:p>
    <w:p w:rsidR="0093764A" w:rsidRPr="00CA1A34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A34">
        <w:rPr>
          <w:rFonts w:ascii="Times New Roman" w:hAnsi="Times New Roman" w:cs="Times New Roman"/>
          <w:sz w:val="28"/>
          <w:szCs w:val="28"/>
        </w:rPr>
        <w:t>4. Срок проведения экспертизы составляет не более 30 рабочих дней со дня поступления проекта регламента в правовой отдел администрации Бековского района Пензенской области.</w:t>
      </w:r>
    </w:p>
    <w:p w:rsidR="0093764A" w:rsidRPr="00CA1A34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A34">
        <w:rPr>
          <w:rFonts w:ascii="Times New Roman" w:hAnsi="Times New Roman" w:cs="Times New Roman"/>
          <w:sz w:val="28"/>
          <w:szCs w:val="28"/>
        </w:rPr>
        <w:t>5. По результатам проведения экспертизы правовым отделом администрации Бековского района Пензенской области составляется заключение, которое направляется разработчику административного регламента.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6. </w:t>
      </w:r>
      <w:hyperlink w:anchor="P408" w:history="1">
        <w:r w:rsidRPr="004A577C">
          <w:rPr>
            <w:rFonts w:ascii="Times New Roman" w:hAnsi="Times New Roman" w:cs="Times New Roman"/>
            <w:sz w:val="28"/>
            <w:szCs w:val="28"/>
          </w:rPr>
          <w:t>Заключение</w:t>
        </w:r>
      </w:hyperlink>
      <w:r w:rsidRPr="004A577C">
        <w:rPr>
          <w:rFonts w:ascii="Times New Roman" w:hAnsi="Times New Roman" w:cs="Times New Roman"/>
          <w:sz w:val="28"/>
          <w:szCs w:val="28"/>
        </w:rPr>
        <w:t xml:space="preserve"> составляется по форме согласно приложению к настоящему Порядку.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7. По каждому проекту регламента готовится отдельное заключение.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8. Заключение содержит обязательные разделы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577C">
        <w:rPr>
          <w:rFonts w:ascii="Times New Roman" w:hAnsi="Times New Roman" w:cs="Times New Roman"/>
          <w:sz w:val="28"/>
          <w:szCs w:val="28"/>
        </w:rPr>
        <w:t>Общие сведения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7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577C">
        <w:rPr>
          <w:rFonts w:ascii="Times New Roman" w:hAnsi="Times New Roman" w:cs="Times New Roman"/>
          <w:sz w:val="28"/>
          <w:szCs w:val="28"/>
        </w:rPr>
        <w:t>Выводы по результатам проведенной экспертизы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7C">
        <w:rPr>
          <w:rFonts w:ascii="Times New Roman" w:hAnsi="Times New Roman" w:cs="Times New Roman"/>
          <w:sz w:val="28"/>
          <w:szCs w:val="28"/>
        </w:rPr>
        <w:t>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В разделе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577C">
        <w:rPr>
          <w:rFonts w:ascii="Times New Roman" w:hAnsi="Times New Roman" w:cs="Times New Roman"/>
          <w:sz w:val="28"/>
          <w:szCs w:val="28"/>
        </w:rPr>
        <w:t>Общие сведения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указываются: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а) наименование проекта регламента;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б) наименование </w:t>
      </w:r>
      <w:r>
        <w:rPr>
          <w:rFonts w:ascii="Times New Roman" w:hAnsi="Times New Roman" w:cs="Times New Roman"/>
          <w:sz w:val="28"/>
          <w:szCs w:val="28"/>
        </w:rPr>
        <w:t>разработчика административного регламента</w:t>
      </w:r>
      <w:r w:rsidRPr="004A577C">
        <w:rPr>
          <w:rFonts w:ascii="Times New Roman" w:hAnsi="Times New Roman" w:cs="Times New Roman"/>
          <w:sz w:val="28"/>
          <w:szCs w:val="28"/>
        </w:rPr>
        <w:t>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в) дата проведения экспертизы.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В разделе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577C">
        <w:rPr>
          <w:rFonts w:ascii="Times New Roman" w:hAnsi="Times New Roman" w:cs="Times New Roman"/>
          <w:sz w:val="28"/>
          <w:szCs w:val="28"/>
        </w:rPr>
        <w:t>Выводы по результатам проведенной экспертизы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7C">
        <w:rPr>
          <w:rFonts w:ascii="Times New Roman" w:hAnsi="Times New Roman" w:cs="Times New Roman"/>
          <w:sz w:val="28"/>
          <w:szCs w:val="28"/>
        </w:rPr>
        <w:t xml:space="preserve"> указываются: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а) отсутствие или наличие замечаний и (или) предложений по проекту </w:t>
      </w:r>
      <w:r w:rsidRPr="004A577C">
        <w:rPr>
          <w:rFonts w:ascii="Times New Roman" w:hAnsi="Times New Roman" w:cs="Times New Roman"/>
          <w:sz w:val="28"/>
          <w:szCs w:val="28"/>
        </w:rPr>
        <w:lastRenderedPageBreak/>
        <w:t>регламента. При наличии замечаний и (или) предложений раскрывается их содержание;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б) рекомендации по дальнейшей работе с проектом регламента (рекомендуется к доработке в соответствии с указанными замечаниями и (или) предложениями, рекомендуется к принятию, не рекомендуется к принятию).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 xml:space="preserve">9. В результате рассмотрения замечаний и (или) предложений, изложенных в заключении, </w:t>
      </w:r>
      <w:r>
        <w:rPr>
          <w:rFonts w:ascii="Times New Roman" w:hAnsi="Times New Roman" w:cs="Times New Roman"/>
          <w:sz w:val="28"/>
          <w:szCs w:val="28"/>
        </w:rPr>
        <w:t>разработчик административного</w:t>
      </w:r>
      <w:r w:rsidRPr="004A577C">
        <w:rPr>
          <w:rFonts w:ascii="Times New Roman" w:hAnsi="Times New Roman" w:cs="Times New Roman"/>
          <w:sz w:val="28"/>
          <w:szCs w:val="28"/>
        </w:rPr>
        <w:t xml:space="preserve"> регламента: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а) при наличии замечаний и (или) предложений, изложенных в соответствующем заключении, дорабатывает проект регламента;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б) при отсутствии замечаний и (или) предложений, изложенных в соответствующем заключении, оставляет проект регламента без изменений.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7C">
        <w:rPr>
          <w:rFonts w:ascii="Times New Roman" w:hAnsi="Times New Roman" w:cs="Times New Roman"/>
          <w:sz w:val="28"/>
          <w:szCs w:val="28"/>
        </w:rPr>
        <w:t>10. Направление доработанного проекта регламента на повторную экспертизу не требуется.</w:t>
      </w:r>
    </w:p>
    <w:p w:rsidR="0093764A" w:rsidRPr="004A577C" w:rsidRDefault="0093764A" w:rsidP="00937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Default="0093764A" w:rsidP="0093764A">
      <w:pPr>
        <w:pStyle w:val="ConsPlusNormal"/>
        <w:jc w:val="both"/>
        <w:rPr>
          <w:rFonts w:cs="Times New Roman"/>
        </w:rPr>
      </w:pPr>
    </w:p>
    <w:p w:rsidR="0093764A" w:rsidRPr="00CE26DD" w:rsidRDefault="0093764A" w:rsidP="0093764A">
      <w:pPr>
        <w:pStyle w:val="ConsPlusNormal"/>
        <w:ind w:left="5103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E26D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93764A" w:rsidRPr="00CE26DD" w:rsidRDefault="0093764A" w:rsidP="0093764A">
      <w:pPr>
        <w:pStyle w:val="ConsPlusNormal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  <w:r w:rsidRPr="00CE26DD">
        <w:rPr>
          <w:rFonts w:ascii="Times New Roman" w:hAnsi="Times New Roman" w:cs="Times New Roman"/>
          <w:sz w:val="28"/>
          <w:szCs w:val="28"/>
        </w:rPr>
        <w:t xml:space="preserve">к Порядку проведения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CE26DD">
        <w:rPr>
          <w:rFonts w:ascii="Times New Roman" w:hAnsi="Times New Roman" w:cs="Times New Roman"/>
          <w:sz w:val="28"/>
          <w:szCs w:val="28"/>
        </w:rPr>
        <w:t>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6DD">
        <w:rPr>
          <w:rFonts w:ascii="Times New Roman" w:hAnsi="Times New Roman" w:cs="Times New Roman"/>
          <w:sz w:val="28"/>
          <w:szCs w:val="28"/>
        </w:rPr>
        <w:t>проектов административных</w:t>
      </w:r>
    </w:p>
    <w:p w:rsidR="0093764A" w:rsidRPr="00CE26DD" w:rsidRDefault="0093764A" w:rsidP="0093764A">
      <w:pPr>
        <w:pStyle w:val="ConsPlusNormal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  <w:r w:rsidRPr="00CE26DD">
        <w:rPr>
          <w:rFonts w:ascii="Times New Roman" w:hAnsi="Times New Roman" w:cs="Times New Roman"/>
          <w:sz w:val="28"/>
          <w:szCs w:val="28"/>
        </w:rPr>
        <w:t xml:space="preserve">регламентов </w:t>
      </w:r>
      <w:r>
        <w:rPr>
          <w:rFonts w:ascii="Times New Roman" w:hAnsi="Times New Roman" w:cs="Times New Roman"/>
          <w:sz w:val="28"/>
          <w:szCs w:val="28"/>
        </w:rPr>
        <w:t>осуществления муниципального контроля</w:t>
      </w:r>
    </w:p>
    <w:p w:rsidR="0093764A" w:rsidRPr="00CE26DD" w:rsidRDefault="0093764A" w:rsidP="0093764A">
      <w:pPr>
        <w:pStyle w:val="ConsPlusNormal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  <w:r w:rsidRPr="00CE26DD">
        <w:rPr>
          <w:rFonts w:ascii="Times New Roman" w:hAnsi="Times New Roman" w:cs="Times New Roman"/>
          <w:sz w:val="28"/>
          <w:szCs w:val="28"/>
        </w:rPr>
        <w:t>и административных регламентов</w:t>
      </w:r>
    </w:p>
    <w:p w:rsidR="0093764A" w:rsidRPr="00CE26DD" w:rsidRDefault="0093764A" w:rsidP="0093764A">
      <w:pPr>
        <w:pStyle w:val="ConsPlusNormal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  <w:r w:rsidRPr="00CE26DD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</w:p>
    <w:p w:rsidR="0093764A" w:rsidRPr="00CE26DD" w:rsidRDefault="0093764A" w:rsidP="0093764A">
      <w:pPr>
        <w:pStyle w:val="ConsPlusNormal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  <w:r w:rsidRPr="00CE26DD">
        <w:rPr>
          <w:rFonts w:ascii="Times New Roman" w:hAnsi="Times New Roman" w:cs="Times New Roman"/>
          <w:sz w:val="28"/>
          <w:szCs w:val="28"/>
        </w:rPr>
        <w:t>услуг</w:t>
      </w:r>
    </w:p>
    <w:p w:rsidR="0093764A" w:rsidRPr="00CE26DD" w:rsidRDefault="0093764A" w:rsidP="009376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Pr="00CE26DD" w:rsidRDefault="0093764A" w:rsidP="0093764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P408"/>
      <w:bookmarkEnd w:id="4"/>
      <w:r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93764A" w:rsidRPr="00CE26DD" w:rsidRDefault="0093764A" w:rsidP="0093764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26DD">
        <w:rPr>
          <w:rFonts w:ascii="Times New Roman" w:hAnsi="Times New Roman" w:cs="Times New Roman"/>
          <w:b/>
          <w:bCs/>
          <w:sz w:val="28"/>
          <w:szCs w:val="28"/>
        </w:rPr>
        <w:t>на проект административного регламента</w:t>
      </w:r>
    </w:p>
    <w:p w:rsidR="0093764A" w:rsidRPr="00CE26DD" w:rsidRDefault="0093764A" w:rsidP="009376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Pr="00CE26DD" w:rsidRDefault="0093764A" w:rsidP="009376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6DD">
        <w:rPr>
          <w:rFonts w:ascii="Times New Roman" w:hAnsi="Times New Roman" w:cs="Times New Roman"/>
          <w:sz w:val="28"/>
          <w:szCs w:val="28"/>
        </w:rPr>
        <w:t>1. Общие сведения</w:t>
      </w:r>
    </w:p>
    <w:p w:rsidR="0093764A" w:rsidRPr="00CE26DD" w:rsidRDefault="0093764A" w:rsidP="009376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6DD">
        <w:rPr>
          <w:rFonts w:ascii="Times New Roman" w:hAnsi="Times New Roman" w:cs="Times New Roman"/>
          <w:sz w:val="28"/>
          <w:szCs w:val="28"/>
        </w:rPr>
        <w:t>1.1. Настоящее заключение дано на проект административного  регламента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6DD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93764A" w:rsidRPr="0026633C" w:rsidRDefault="0093764A" w:rsidP="0093764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3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6633C">
        <w:rPr>
          <w:rFonts w:ascii="Times New Roman" w:hAnsi="Times New Roman" w:cs="Times New Roman"/>
          <w:sz w:val="24"/>
          <w:szCs w:val="24"/>
        </w:rPr>
        <w:t xml:space="preserve">     (наименование проекта административного регламента)</w:t>
      </w:r>
    </w:p>
    <w:p w:rsidR="0093764A" w:rsidRPr="00CE26DD" w:rsidRDefault="0093764A" w:rsidP="009376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6DD">
        <w:rPr>
          <w:rFonts w:ascii="Times New Roman" w:hAnsi="Times New Roman" w:cs="Times New Roman"/>
          <w:sz w:val="28"/>
          <w:szCs w:val="28"/>
        </w:rPr>
        <w:t>1.2. Проект административного регламента разработан 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93764A" w:rsidRPr="0026633C" w:rsidRDefault="0093764A" w:rsidP="009376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6633C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>
        <w:rPr>
          <w:rFonts w:ascii="Times New Roman" w:hAnsi="Times New Roman" w:cs="Times New Roman"/>
          <w:sz w:val="24"/>
          <w:szCs w:val="24"/>
        </w:rPr>
        <w:t>органа местного самоуправления Яковлевского сельсовета</w:t>
      </w:r>
      <w:r w:rsidRPr="0026633C">
        <w:rPr>
          <w:rFonts w:ascii="Times New Roman" w:hAnsi="Times New Roman" w:cs="Times New Roman"/>
          <w:sz w:val="24"/>
          <w:szCs w:val="24"/>
        </w:rPr>
        <w:t xml:space="preserve"> Бековского района Пензенской области)</w:t>
      </w:r>
    </w:p>
    <w:p w:rsidR="0093764A" w:rsidRPr="00CE26DD" w:rsidRDefault="0093764A" w:rsidP="009376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6DD">
        <w:rPr>
          <w:rFonts w:ascii="Times New Roman" w:hAnsi="Times New Roman" w:cs="Times New Roman"/>
          <w:sz w:val="28"/>
          <w:szCs w:val="28"/>
        </w:rPr>
        <w:t xml:space="preserve">1.3. Дата проведения экспертизы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E26D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E26DD">
        <w:rPr>
          <w:rFonts w:ascii="Times New Roman" w:hAnsi="Times New Roman" w:cs="Times New Roman"/>
          <w:sz w:val="28"/>
          <w:szCs w:val="28"/>
        </w:rPr>
        <w:t xml:space="preserve"> _______________ 20 ___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764A" w:rsidRPr="00CE26DD" w:rsidRDefault="0093764A" w:rsidP="009376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6DD">
        <w:rPr>
          <w:rFonts w:ascii="Times New Roman" w:hAnsi="Times New Roman" w:cs="Times New Roman"/>
          <w:sz w:val="28"/>
          <w:szCs w:val="28"/>
        </w:rPr>
        <w:t>2. Выводы по результатам проведенной экспертизы:</w:t>
      </w:r>
    </w:p>
    <w:p w:rsidR="0093764A" w:rsidRPr="00CE26DD" w:rsidRDefault="0093764A" w:rsidP="009376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6DD">
        <w:rPr>
          <w:rFonts w:ascii="Times New Roman" w:hAnsi="Times New Roman" w:cs="Times New Roman"/>
          <w:sz w:val="28"/>
          <w:szCs w:val="28"/>
        </w:rPr>
        <w:t>Рекомендуется  к  доработке в соответствии с  указанными  замечаниями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6DD">
        <w:rPr>
          <w:rFonts w:ascii="Times New Roman" w:hAnsi="Times New Roman" w:cs="Times New Roman"/>
          <w:sz w:val="28"/>
          <w:szCs w:val="28"/>
        </w:rPr>
        <w:t>(или) предложениями,   рекомендуется   к принятию либо   не   рекомендуется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6DD">
        <w:rPr>
          <w:rFonts w:ascii="Times New Roman" w:hAnsi="Times New Roman" w:cs="Times New Roman"/>
          <w:sz w:val="28"/>
          <w:szCs w:val="28"/>
        </w:rPr>
        <w:t>к принятию.</w:t>
      </w:r>
    </w:p>
    <w:p w:rsidR="0093764A" w:rsidRDefault="0093764A" w:rsidP="009376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3764A" w:rsidRPr="00CA1A34" w:rsidRDefault="0093764A" w:rsidP="009376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A1A34">
        <w:rPr>
          <w:rFonts w:ascii="Times New Roman" w:hAnsi="Times New Roman" w:cs="Times New Roman"/>
          <w:sz w:val="28"/>
          <w:szCs w:val="28"/>
        </w:rPr>
        <w:t>равово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A1A34">
        <w:rPr>
          <w:rFonts w:ascii="Times New Roman" w:hAnsi="Times New Roman" w:cs="Times New Roman"/>
          <w:sz w:val="28"/>
          <w:szCs w:val="28"/>
        </w:rPr>
        <w:t xml:space="preserve"> отдел администрации </w:t>
      </w:r>
    </w:p>
    <w:p w:rsidR="0093764A" w:rsidRDefault="0093764A" w:rsidP="009376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A1A34">
        <w:rPr>
          <w:rFonts w:ascii="Times New Roman" w:hAnsi="Times New Roman" w:cs="Times New Roman"/>
          <w:sz w:val="28"/>
          <w:szCs w:val="28"/>
        </w:rPr>
        <w:t>Бековского района Пензенской области</w:t>
      </w:r>
      <w:r w:rsidRPr="00CE26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________________ ___________</w:t>
      </w:r>
    </w:p>
    <w:p w:rsidR="0093764A" w:rsidRPr="0026633C" w:rsidRDefault="0093764A" w:rsidP="009376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26633C">
        <w:rPr>
          <w:rFonts w:ascii="Times New Roman" w:hAnsi="Times New Roman" w:cs="Times New Roman"/>
          <w:sz w:val="24"/>
          <w:szCs w:val="24"/>
        </w:rPr>
        <w:t xml:space="preserve">(подпись)       </w:t>
      </w:r>
      <w:r>
        <w:rPr>
          <w:rFonts w:ascii="Times New Roman" w:hAnsi="Times New Roman" w:cs="Times New Roman"/>
          <w:sz w:val="24"/>
          <w:szCs w:val="24"/>
        </w:rPr>
        <w:t xml:space="preserve">          (ФИО)</w:t>
      </w:r>
    </w:p>
    <w:p w:rsidR="0093764A" w:rsidRPr="00CE26DD" w:rsidRDefault="0093764A" w:rsidP="0093764A">
      <w:pPr>
        <w:ind w:firstLine="709"/>
        <w:rPr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pStyle w:val="ConsPlusNormal"/>
        <w:spacing w:line="228" w:lineRule="auto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764A" w:rsidRDefault="0093764A" w:rsidP="0093764A">
      <w:pPr>
        <w:jc w:val="center"/>
      </w:pPr>
    </w:p>
    <w:p w:rsidR="0093764A" w:rsidRDefault="0093764A" w:rsidP="0093764A">
      <w:pPr>
        <w:jc w:val="both"/>
        <w:rPr>
          <w:sz w:val="28"/>
          <w:szCs w:val="28"/>
        </w:rPr>
      </w:pPr>
    </w:p>
    <w:p w:rsidR="002329C2" w:rsidRDefault="002329C2"/>
    <w:sectPr w:rsidR="002329C2" w:rsidSect="00374188">
      <w:headerReference w:type="even" r:id="rId19"/>
      <w:headerReference w:type="default" r:id="rId20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94A" w:rsidRDefault="000C394A" w:rsidP="001555D4">
      <w:r>
        <w:separator/>
      </w:r>
    </w:p>
  </w:endnote>
  <w:endnote w:type="continuationSeparator" w:id="1">
    <w:p w:rsidR="000C394A" w:rsidRDefault="000C394A" w:rsidP="001555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94A" w:rsidRDefault="000C394A" w:rsidP="001555D4">
      <w:r>
        <w:separator/>
      </w:r>
    </w:p>
  </w:footnote>
  <w:footnote w:type="continuationSeparator" w:id="1">
    <w:p w:rsidR="000C394A" w:rsidRDefault="000C394A" w:rsidP="001555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3" w:rsidRDefault="001555D4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875E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0C394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3" w:rsidRDefault="001555D4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875E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D0569">
      <w:rPr>
        <w:rStyle w:val="a5"/>
        <w:noProof/>
      </w:rPr>
      <w:t>21</w:t>
    </w:r>
    <w:r>
      <w:rPr>
        <w:rStyle w:val="a5"/>
      </w:rPr>
      <w:fldChar w:fldCharType="end"/>
    </w:r>
  </w:p>
  <w:p w:rsidR="00C67AA3" w:rsidRDefault="000C394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93764A"/>
    <w:rsid w:val="000C394A"/>
    <w:rsid w:val="001555D4"/>
    <w:rsid w:val="001E24E0"/>
    <w:rsid w:val="002329C2"/>
    <w:rsid w:val="00510984"/>
    <w:rsid w:val="007C6D22"/>
    <w:rsid w:val="0093764A"/>
    <w:rsid w:val="009D0569"/>
    <w:rsid w:val="00E8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4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93764A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3764A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rsid w:val="0093764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93764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93764A"/>
  </w:style>
  <w:style w:type="paragraph" w:customStyle="1" w:styleId="ConsPlusNormal">
    <w:name w:val="ConsPlusNormal"/>
    <w:rsid w:val="009376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376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93764A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376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64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421A0B5E40685BEC640CAAAB81E581CEAF4CEB57B4291F5B6F211572B527D2F441EE8DB41E61D65008380A4E13B7B29385D8133A16ABFH947H" TargetMode="External"/><Relationship Id="rId13" Type="http://schemas.openxmlformats.org/officeDocument/2006/relationships/hyperlink" Target="consultantplus://offline/ref=182E1B32BD21DCE46E7E7A84855E9DD7B2A5D3BC3085BDA8E6A41AB001ABFE371827AB9B4158BD227F1977B56E844192FC1ADBD086449D0FwEv1H" TargetMode="External"/><Relationship Id="rId18" Type="http://schemas.openxmlformats.org/officeDocument/2006/relationships/hyperlink" Target="consultantplus://offline/ref=182E1B32BD21DCE46E7E7A84855E9DD7B3A7D2B7318CBDA8E6A41AB001ABFE370A27F3974350A323790C21E42BwDv9H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182E1B32BD21DCE46E7E64899332C3D8B1AC8EB3378EB7FCBFF51CE75EFBF8625867ADCE021CB023781223E72BDA18C1B051D7D390589C0FF7D96626wAv1H" TargetMode="External"/><Relationship Id="rId17" Type="http://schemas.openxmlformats.org/officeDocument/2006/relationships/hyperlink" Target="consultantplus://offline/ref=18760446613E53EE99D5ECC41ABD204B13DD97EF8E90091C4A46B5E107FCB036D10430392036BAF93068A0318D3DE1E9CAADE36D61FEF4C41FbA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66B6C834A40D9ED059D12BC8CDD9D84DB3F7169132BCBD40A913D3ABA650FD65DA219D3FDFA368046B14A40E0FF97F4BD500D6FB68AA41Bn8MBI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82E1B32BD21DCE46E7E7A84855E9DD7B2AED6BB3488BDA8E6A41AB001ABFE370A27F3974350A323790C21E42BwDv9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82E1B32BD21DCE46E7E7A84855E9DD7B1AED5B73784BDA8E6A41AB001ABFE371827AB9B4158BD237E1977B56E844192FC1ADBD086449D0FwEv1H" TargetMode="External"/><Relationship Id="rId10" Type="http://schemas.openxmlformats.org/officeDocument/2006/relationships/hyperlink" Target="consultantplus://offline/ref=182E1B32BD21DCE46E7E64899332C3D8B1AC8EB3378EB7F6BDF91CE75EFBF8625867ADCE021CB023781223E52FDA18C1B051D7D390589C0FF7D96626wAv1H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1421A0B5E40685BEC640CAAAB81E581CEBF6C1BB7E4291F5B6F211572B527D2F441EE8DB41E71D6A008380A4E13B7B29385D8133A16ABFH947H" TargetMode="External"/><Relationship Id="rId14" Type="http://schemas.openxmlformats.org/officeDocument/2006/relationships/hyperlink" Target="consultantplus://offline/ref=182E1B32BD21DCE46E7E64899332C3D8B1AC8EB3378EB7FCBFF81CE75EFBF8625867ADCE021CB023781323E12DDA18C1B051D7D390589C0FF7D96626wAv1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6661</Words>
  <Characters>37969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Lomakina</cp:lastModifiedBy>
  <cp:revision>4</cp:revision>
  <dcterms:created xsi:type="dcterms:W3CDTF">2019-02-28T09:20:00Z</dcterms:created>
  <dcterms:modified xsi:type="dcterms:W3CDTF">2019-03-01T13:13:00Z</dcterms:modified>
</cp:coreProperties>
</file>