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00A" w:rsidRDefault="001E700A">
      <w:pPr>
        <w:pStyle w:val="ConsPlusTitle"/>
        <w:jc w:val="center"/>
        <w:outlineLvl w:val="0"/>
      </w:pPr>
      <w:bookmarkStart w:id="0" w:name="_GoBack"/>
      <w:bookmarkEnd w:id="0"/>
      <w:r>
        <w:t>ПЕНЗЕНСКАЯ ГОРОДСКАЯ ДУМА</w:t>
      </w:r>
    </w:p>
    <w:p w:rsidR="001E700A" w:rsidRDefault="001E700A">
      <w:pPr>
        <w:pStyle w:val="ConsPlusTitle"/>
        <w:jc w:val="center"/>
      </w:pPr>
    </w:p>
    <w:p w:rsidR="001E700A" w:rsidRDefault="001E700A">
      <w:pPr>
        <w:pStyle w:val="ConsPlusTitle"/>
        <w:jc w:val="center"/>
      </w:pPr>
      <w:r>
        <w:t>РЕШЕНИЕ</w:t>
      </w:r>
    </w:p>
    <w:p w:rsidR="001E700A" w:rsidRDefault="001E700A">
      <w:pPr>
        <w:pStyle w:val="ConsPlusTitle"/>
        <w:jc w:val="center"/>
      </w:pPr>
      <w:r>
        <w:t>от 25 апреля 2008 г. N 952-45/4</w:t>
      </w:r>
    </w:p>
    <w:p w:rsidR="001E700A" w:rsidRDefault="001E700A">
      <w:pPr>
        <w:pStyle w:val="ConsPlusTitle"/>
        <w:jc w:val="center"/>
      </w:pPr>
    </w:p>
    <w:p w:rsidR="001E700A" w:rsidRDefault="001E700A">
      <w:pPr>
        <w:pStyle w:val="ConsPlusTitle"/>
        <w:jc w:val="center"/>
      </w:pPr>
      <w:r>
        <w:t>О ПРАВИЛАХ ОСУЩЕСТВЛЕНИЯ ЗЕМЛЯНЫХ РАБОТ ПРИ РЕМОНТЕ,</w:t>
      </w:r>
    </w:p>
    <w:p w:rsidR="001E700A" w:rsidRDefault="001E700A">
      <w:pPr>
        <w:pStyle w:val="ConsPlusTitle"/>
        <w:jc w:val="center"/>
      </w:pPr>
      <w:r>
        <w:t>ПРОКЛАДКЕ И РЕКОНСТРУКЦИИ ПОДЗЕМНЫХ ИНЖЕНЕРНЫХ СООРУЖЕНИЙ</w:t>
      </w:r>
    </w:p>
    <w:p w:rsidR="001E700A" w:rsidRDefault="001E700A">
      <w:pPr>
        <w:pStyle w:val="ConsPlusTitle"/>
        <w:jc w:val="center"/>
      </w:pPr>
      <w:r>
        <w:t>И КОММУНИКАЦИЙ В ГОРОДЕ ПЕНЗЕ</w:t>
      </w:r>
    </w:p>
    <w:p w:rsidR="001E700A" w:rsidRDefault="001E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00A" w:rsidRDefault="001E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700A" w:rsidRDefault="001E700A">
            <w:pPr>
              <w:pStyle w:val="ConsPlusNormal"/>
              <w:jc w:val="center"/>
            </w:pPr>
            <w:r>
              <w:rPr>
                <w:color w:val="392C69"/>
              </w:rPr>
              <w:t>Список изменяющих документов</w:t>
            </w:r>
          </w:p>
          <w:p w:rsidR="001E700A" w:rsidRDefault="001E700A">
            <w:pPr>
              <w:pStyle w:val="ConsPlusNormal"/>
              <w:jc w:val="center"/>
            </w:pPr>
            <w:proofErr w:type="gramStart"/>
            <w:r>
              <w:rPr>
                <w:color w:val="392C69"/>
              </w:rPr>
              <w:t>(в ред. Решений Пензенской городской Думы</w:t>
            </w:r>
            <w:proofErr w:type="gramEnd"/>
          </w:p>
          <w:p w:rsidR="001E700A" w:rsidRDefault="001E700A">
            <w:pPr>
              <w:pStyle w:val="ConsPlusNormal"/>
              <w:jc w:val="center"/>
            </w:pPr>
            <w:r>
              <w:rPr>
                <w:color w:val="392C69"/>
              </w:rPr>
              <w:t xml:space="preserve">от 03.09.2008 </w:t>
            </w:r>
            <w:hyperlink r:id="rId5">
              <w:r>
                <w:rPr>
                  <w:color w:val="0000FF"/>
                </w:rPr>
                <w:t>N 1053-48/4</w:t>
              </w:r>
            </w:hyperlink>
            <w:r>
              <w:rPr>
                <w:color w:val="392C69"/>
              </w:rPr>
              <w:t xml:space="preserve">, от 26.06.2009 </w:t>
            </w:r>
            <w:hyperlink r:id="rId6">
              <w:r>
                <w:rPr>
                  <w:color w:val="0000FF"/>
                </w:rPr>
                <w:t>N 67-7/5</w:t>
              </w:r>
            </w:hyperlink>
            <w:r>
              <w:rPr>
                <w:color w:val="392C69"/>
              </w:rPr>
              <w:t>,</w:t>
            </w:r>
          </w:p>
          <w:p w:rsidR="001E700A" w:rsidRDefault="001E700A">
            <w:pPr>
              <w:pStyle w:val="ConsPlusNormal"/>
              <w:jc w:val="center"/>
            </w:pPr>
            <w:r>
              <w:rPr>
                <w:color w:val="392C69"/>
              </w:rPr>
              <w:t xml:space="preserve">от 26.02.2010 </w:t>
            </w:r>
            <w:hyperlink r:id="rId7">
              <w:r>
                <w:rPr>
                  <w:color w:val="0000FF"/>
                </w:rPr>
                <w:t>N 266-15/5</w:t>
              </w:r>
            </w:hyperlink>
            <w:r>
              <w:rPr>
                <w:color w:val="392C69"/>
              </w:rPr>
              <w:t xml:space="preserve">, от 27.05.2010 </w:t>
            </w:r>
            <w:hyperlink r:id="rId8">
              <w:r>
                <w:rPr>
                  <w:color w:val="0000FF"/>
                </w:rPr>
                <w:t>N 341-18/5</w:t>
              </w:r>
            </w:hyperlink>
            <w:r>
              <w:rPr>
                <w:color w:val="392C69"/>
              </w:rPr>
              <w:t>,</w:t>
            </w:r>
          </w:p>
          <w:p w:rsidR="001E700A" w:rsidRDefault="001E700A">
            <w:pPr>
              <w:pStyle w:val="ConsPlusNormal"/>
              <w:jc w:val="center"/>
            </w:pPr>
            <w:r>
              <w:rPr>
                <w:color w:val="392C69"/>
              </w:rPr>
              <w:t xml:space="preserve">от 30.03.2012 </w:t>
            </w:r>
            <w:hyperlink r:id="rId9">
              <w:r>
                <w:rPr>
                  <w:color w:val="0000FF"/>
                </w:rPr>
                <w:t>N 878-37/5</w:t>
              </w:r>
            </w:hyperlink>
            <w:r>
              <w:rPr>
                <w:color w:val="392C69"/>
              </w:rPr>
              <w:t xml:space="preserve">, от 21.12.2012 </w:t>
            </w:r>
            <w:hyperlink r:id="rId10">
              <w:r>
                <w:rPr>
                  <w:color w:val="0000FF"/>
                </w:rPr>
                <w:t>N 1098-47/5</w:t>
              </w:r>
            </w:hyperlink>
            <w:r>
              <w:rPr>
                <w:color w:val="392C69"/>
              </w:rPr>
              <w:t>,</w:t>
            </w:r>
          </w:p>
          <w:p w:rsidR="001E700A" w:rsidRDefault="001E700A">
            <w:pPr>
              <w:pStyle w:val="ConsPlusNormal"/>
              <w:jc w:val="center"/>
            </w:pPr>
            <w:r>
              <w:rPr>
                <w:color w:val="392C69"/>
              </w:rPr>
              <w:t xml:space="preserve">от 24.05.2013 </w:t>
            </w:r>
            <w:hyperlink r:id="rId11">
              <w:r>
                <w:rPr>
                  <w:color w:val="0000FF"/>
                </w:rPr>
                <w:t>N 1211-51/5</w:t>
              </w:r>
            </w:hyperlink>
            <w:r>
              <w:rPr>
                <w:color w:val="392C69"/>
              </w:rPr>
              <w:t xml:space="preserve">, от 21.06.2013 </w:t>
            </w:r>
            <w:hyperlink r:id="rId12">
              <w:r>
                <w:rPr>
                  <w:color w:val="0000FF"/>
                </w:rPr>
                <w:t>N 1251-52/5</w:t>
              </w:r>
            </w:hyperlink>
            <w:r>
              <w:rPr>
                <w:color w:val="392C69"/>
              </w:rPr>
              <w:t>,</w:t>
            </w:r>
          </w:p>
          <w:p w:rsidR="001E700A" w:rsidRDefault="001E700A">
            <w:pPr>
              <w:pStyle w:val="ConsPlusNormal"/>
              <w:jc w:val="center"/>
            </w:pPr>
            <w:r>
              <w:rPr>
                <w:color w:val="392C69"/>
              </w:rPr>
              <w:t xml:space="preserve">от 28.11.2014 </w:t>
            </w:r>
            <w:hyperlink r:id="rId13">
              <w:r>
                <w:rPr>
                  <w:color w:val="0000FF"/>
                </w:rPr>
                <w:t>N 40-4/6</w:t>
              </w:r>
            </w:hyperlink>
            <w:r>
              <w:rPr>
                <w:color w:val="392C69"/>
              </w:rPr>
              <w:t xml:space="preserve">, от 26.02.2016 </w:t>
            </w:r>
            <w:hyperlink r:id="rId14">
              <w:r>
                <w:rPr>
                  <w:color w:val="0000FF"/>
                </w:rPr>
                <w:t>N 367-19/6</w:t>
              </w:r>
            </w:hyperlink>
            <w:r>
              <w:rPr>
                <w:color w:val="392C69"/>
              </w:rPr>
              <w:t>,</w:t>
            </w:r>
          </w:p>
          <w:p w:rsidR="001E700A" w:rsidRDefault="001E700A">
            <w:pPr>
              <w:pStyle w:val="ConsPlusNormal"/>
              <w:jc w:val="center"/>
            </w:pPr>
            <w:r>
              <w:rPr>
                <w:color w:val="392C69"/>
              </w:rPr>
              <w:t xml:space="preserve">от 25.03.2016 </w:t>
            </w:r>
            <w:hyperlink r:id="rId15">
              <w:r>
                <w:rPr>
                  <w:color w:val="0000FF"/>
                </w:rPr>
                <w:t>N 400-20/6</w:t>
              </w:r>
            </w:hyperlink>
            <w:r>
              <w:rPr>
                <w:color w:val="392C69"/>
              </w:rPr>
              <w:t xml:space="preserve">, от 22.12.2016 </w:t>
            </w:r>
            <w:hyperlink r:id="rId16">
              <w:r>
                <w:rPr>
                  <w:color w:val="0000FF"/>
                </w:rPr>
                <w:t>N 613-30/6</w:t>
              </w:r>
            </w:hyperlink>
            <w:r>
              <w:rPr>
                <w:color w:val="392C69"/>
              </w:rPr>
              <w:t>,</w:t>
            </w:r>
          </w:p>
          <w:p w:rsidR="001E700A" w:rsidRDefault="001E700A">
            <w:pPr>
              <w:pStyle w:val="ConsPlusNormal"/>
              <w:jc w:val="center"/>
            </w:pPr>
            <w:r>
              <w:rPr>
                <w:color w:val="392C69"/>
              </w:rPr>
              <w:t xml:space="preserve">от 28.09.2017 </w:t>
            </w:r>
            <w:hyperlink r:id="rId17">
              <w:r>
                <w:rPr>
                  <w:color w:val="0000FF"/>
                </w:rPr>
                <w:t>N 780-37/6</w:t>
              </w:r>
            </w:hyperlink>
            <w:r>
              <w:rPr>
                <w:color w:val="392C69"/>
              </w:rPr>
              <w:t xml:space="preserve">, от 22.02.2018 </w:t>
            </w:r>
            <w:hyperlink r:id="rId18">
              <w:r>
                <w:rPr>
                  <w:color w:val="0000FF"/>
                </w:rPr>
                <w:t>N 882-42/6</w:t>
              </w:r>
            </w:hyperlink>
            <w:r>
              <w:rPr>
                <w:color w:val="392C69"/>
              </w:rPr>
              <w:t>,</w:t>
            </w:r>
          </w:p>
          <w:p w:rsidR="001E700A" w:rsidRDefault="001E700A">
            <w:pPr>
              <w:pStyle w:val="ConsPlusNormal"/>
              <w:jc w:val="center"/>
            </w:pPr>
            <w:r>
              <w:rPr>
                <w:color w:val="392C69"/>
              </w:rPr>
              <w:t xml:space="preserve">от 28.09.2018 </w:t>
            </w:r>
            <w:hyperlink r:id="rId19">
              <w:r>
                <w:rPr>
                  <w:color w:val="0000FF"/>
                </w:rPr>
                <w:t>N 1041-49/6</w:t>
              </w:r>
            </w:hyperlink>
            <w:r>
              <w:rPr>
                <w:color w:val="392C69"/>
              </w:rPr>
              <w:t xml:space="preserve">, от 30.10.2020 </w:t>
            </w:r>
            <w:hyperlink r:id="rId20">
              <w:r>
                <w:rPr>
                  <w:color w:val="0000FF"/>
                </w:rPr>
                <w:t>N 265-16/7</w:t>
              </w:r>
            </w:hyperlink>
            <w:r>
              <w:rPr>
                <w:color w:val="392C69"/>
              </w:rPr>
              <w:t>,</w:t>
            </w:r>
          </w:p>
          <w:p w:rsidR="001E700A" w:rsidRDefault="001E700A">
            <w:pPr>
              <w:pStyle w:val="ConsPlusNormal"/>
              <w:jc w:val="center"/>
            </w:pPr>
            <w:r>
              <w:rPr>
                <w:color w:val="392C69"/>
              </w:rPr>
              <w:t xml:space="preserve">от 28.05.2021 </w:t>
            </w:r>
            <w:hyperlink r:id="rId21">
              <w:r>
                <w:rPr>
                  <w:color w:val="0000FF"/>
                </w:rPr>
                <w:t>N 410-23/7</w:t>
              </w:r>
            </w:hyperlink>
            <w:r>
              <w:rPr>
                <w:color w:val="392C69"/>
              </w:rPr>
              <w:t xml:space="preserve">, от 29.10.2021 </w:t>
            </w:r>
            <w:hyperlink r:id="rId22">
              <w:r>
                <w:rPr>
                  <w:color w:val="0000FF"/>
                </w:rPr>
                <w:t>N 479-29/7</w:t>
              </w:r>
            </w:hyperlink>
            <w:r>
              <w:rPr>
                <w:color w:val="392C69"/>
              </w:rPr>
              <w:t>,</w:t>
            </w:r>
          </w:p>
          <w:p w:rsidR="001E700A" w:rsidRDefault="001E700A">
            <w:pPr>
              <w:pStyle w:val="ConsPlusNormal"/>
              <w:jc w:val="center"/>
            </w:pPr>
            <w:r>
              <w:rPr>
                <w:color w:val="392C69"/>
              </w:rPr>
              <w:t xml:space="preserve">от 29.04.2022 </w:t>
            </w:r>
            <w:hyperlink r:id="rId23">
              <w:r>
                <w:rPr>
                  <w:color w:val="0000FF"/>
                </w:rPr>
                <w:t>N 624-36/7</w:t>
              </w:r>
            </w:hyperlink>
            <w:r>
              <w:rPr>
                <w:color w:val="392C69"/>
              </w:rPr>
              <w:t xml:space="preserve">, от 26.08.2022 </w:t>
            </w:r>
            <w:hyperlink r:id="rId24">
              <w:r>
                <w:rPr>
                  <w:color w:val="0000FF"/>
                </w:rPr>
                <w:t>N 689-39/7</w:t>
              </w:r>
            </w:hyperlink>
            <w:r>
              <w:rPr>
                <w:color w:val="392C69"/>
              </w:rPr>
              <w:t>,</w:t>
            </w:r>
          </w:p>
          <w:p w:rsidR="001E700A" w:rsidRDefault="001E700A">
            <w:pPr>
              <w:pStyle w:val="ConsPlusNormal"/>
              <w:jc w:val="center"/>
            </w:pPr>
            <w:r>
              <w:rPr>
                <w:color w:val="392C69"/>
              </w:rPr>
              <w:t xml:space="preserve">от 29.09.2023 </w:t>
            </w:r>
            <w:hyperlink r:id="rId25">
              <w:r>
                <w:rPr>
                  <w:color w:val="0000FF"/>
                </w:rPr>
                <w:t>N 996-53/7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r>
    </w:tbl>
    <w:p w:rsidR="001E700A" w:rsidRDefault="001E700A">
      <w:pPr>
        <w:pStyle w:val="ConsPlusNormal"/>
        <w:jc w:val="both"/>
      </w:pPr>
    </w:p>
    <w:p w:rsidR="001E700A" w:rsidRDefault="001E700A">
      <w:pPr>
        <w:pStyle w:val="ConsPlusNormal"/>
        <w:ind w:firstLine="540"/>
        <w:jc w:val="both"/>
      </w:pPr>
      <w:r>
        <w:t>Докладчик: Е.А. Рыжов - заместитель Главы администрации города.</w:t>
      </w:r>
    </w:p>
    <w:p w:rsidR="001E700A" w:rsidRDefault="001E700A">
      <w:pPr>
        <w:pStyle w:val="ConsPlusNormal"/>
        <w:jc w:val="both"/>
      </w:pPr>
    </w:p>
    <w:p w:rsidR="001E700A" w:rsidRDefault="001E700A">
      <w:pPr>
        <w:pStyle w:val="ConsPlusNormal"/>
        <w:ind w:firstLine="540"/>
        <w:jc w:val="both"/>
      </w:pPr>
      <w:proofErr w:type="gramStart"/>
      <w:r>
        <w:t xml:space="preserve">В соответствии с Федеральным </w:t>
      </w:r>
      <w:hyperlink r:id="rId26">
        <w:r>
          <w:rPr>
            <w:color w:val="0000FF"/>
          </w:rPr>
          <w:t>законом</w:t>
        </w:r>
      </w:hyperlink>
      <w:r>
        <w:t xml:space="preserve"> РФ от 06.10.2003 N 131-ФЗ "Об общих принципах организации местного самоуправления в РФ", руководствуясь </w:t>
      </w:r>
      <w:hyperlink r:id="rId27">
        <w:r>
          <w:rPr>
            <w:color w:val="0000FF"/>
          </w:rPr>
          <w:t>ст. 22</w:t>
        </w:r>
      </w:hyperlink>
      <w:r>
        <w:t xml:space="preserve"> Устава города Пензы и в целях обеспечения сохранности и своевременного восстановления участков дорожного покрытия, тротуаров, благоустройства зеленых зон и усиления дисциплины при осуществлении земляных работ при ремонте, прокладке и реконструкции подземных инженерных сооружений и коммуникаций Пензенская городская Дума решила:</w:t>
      </w:r>
      <w:proofErr w:type="gramEnd"/>
    </w:p>
    <w:p w:rsidR="001E700A" w:rsidRDefault="001E700A">
      <w:pPr>
        <w:pStyle w:val="ConsPlusNormal"/>
        <w:jc w:val="both"/>
      </w:pPr>
      <w:r>
        <w:t xml:space="preserve">(в ред. Решений Пензенской городской Думы от 26.02.2010 </w:t>
      </w:r>
      <w:hyperlink r:id="rId28">
        <w:r>
          <w:rPr>
            <w:color w:val="0000FF"/>
          </w:rPr>
          <w:t>N 266-15/5</w:t>
        </w:r>
      </w:hyperlink>
      <w:r>
        <w:t xml:space="preserve">, от 26.02.2016 </w:t>
      </w:r>
      <w:hyperlink r:id="rId29">
        <w:r>
          <w:rPr>
            <w:color w:val="0000FF"/>
          </w:rPr>
          <w:t>N 367-19/6</w:t>
        </w:r>
      </w:hyperlink>
      <w:r>
        <w:t>)</w:t>
      </w:r>
    </w:p>
    <w:p w:rsidR="001E700A" w:rsidRDefault="001E700A">
      <w:pPr>
        <w:pStyle w:val="ConsPlusNormal"/>
        <w:spacing w:before="220"/>
        <w:ind w:firstLine="540"/>
        <w:jc w:val="both"/>
      </w:pPr>
      <w:r>
        <w:t xml:space="preserve">1. Утвердить </w:t>
      </w:r>
      <w:hyperlink w:anchor="P50">
        <w:r>
          <w:rPr>
            <w:color w:val="0000FF"/>
          </w:rPr>
          <w:t>Правила</w:t>
        </w:r>
      </w:hyperlink>
      <w:r>
        <w:t xml:space="preserve"> осуществления земляных работ при ремонте, прокладке и реконструкции подземных инженерных сооружений и коммуникаций в городе Пензе (прилагаются).</w:t>
      </w:r>
    </w:p>
    <w:p w:rsidR="001E700A" w:rsidRDefault="001E700A">
      <w:pPr>
        <w:pStyle w:val="ConsPlusNormal"/>
        <w:jc w:val="both"/>
      </w:pPr>
      <w:r>
        <w:t>(</w:t>
      </w:r>
      <w:proofErr w:type="gramStart"/>
      <w:r>
        <w:t>в</w:t>
      </w:r>
      <w:proofErr w:type="gramEnd"/>
      <w:r>
        <w:t xml:space="preserve"> ред. Решений Пензенской городской Думы от 26.02.2010 </w:t>
      </w:r>
      <w:hyperlink r:id="rId30">
        <w:r>
          <w:rPr>
            <w:color w:val="0000FF"/>
          </w:rPr>
          <w:t>N 266-15/5</w:t>
        </w:r>
      </w:hyperlink>
      <w:r>
        <w:t xml:space="preserve">, от 26.02.2016 </w:t>
      </w:r>
      <w:hyperlink r:id="rId31">
        <w:r>
          <w:rPr>
            <w:color w:val="0000FF"/>
          </w:rPr>
          <w:t>N 367-19/6</w:t>
        </w:r>
      </w:hyperlink>
      <w:r>
        <w:t>)</w:t>
      </w:r>
    </w:p>
    <w:p w:rsidR="001E700A" w:rsidRDefault="001E700A">
      <w:pPr>
        <w:pStyle w:val="ConsPlusNormal"/>
        <w:spacing w:before="220"/>
        <w:ind w:firstLine="540"/>
        <w:jc w:val="both"/>
      </w:pPr>
      <w:r>
        <w:t>2. Признать утратившими силу решения Пензенской городской Думы:</w:t>
      </w:r>
    </w:p>
    <w:p w:rsidR="001E700A" w:rsidRDefault="001E700A">
      <w:pPr>
        <w:pStyle w:val="ConsPlusNormal"/>
        <w:spacing w:before="220"/>
        <w:ind w:firstLine="540"/>
        <w:jc w:val="both"/>
      </w:pPr>
      <w:r>
        <w:t xml:space="preserve">- от 28.12.2001 </w:t>
      </w:r>
      <w:hyperlink r:id="rId32">
        <w:r>
          <w:rPr>
            <w:color w:val="0000FF"/>
          </w:rPr>
          <w:t>N 202/13</w:t>
        </w:r>
      </w:hyperlink>
      <w:r>
        <w:t xml:space="preserve"> "О правилах производства работ по прокладке и реконструкции подземных инженерных сооружений и коммуникаций в городе Пензе" ("Наша Пенза", 2002, N 5);</w:t>
      </w:r>
    </w:p>
    <w:p w:rsidR="001E700A" w:rsidRDefault="001E700A">
      <w:pPr>
        <w:pStyle w:val="ConsPlusNormal"/>
        <w:spacing w:before="220"/>
        <w:ind w:firstLine="540"/>
        <w:jc w:val="both"/>
      </w:pPr>
      <w:r>
        <w:t xml:space="preserve">- от 26.09.2003 </w:t>
      </w:r>
      <w:hyperlink r:id="rId33">
        <w:r>
          <w:rPr>
            <w:color w:val="0000FF"/>
          </w:rPr>
          <w:t>N 514/39</w:t>
        </w:r>
      </w:hyperlink>
      <w:r>
        <w:t xml:space="preserve"> "О внесении изменений и дополнений в Решение Пензенской городской Думы от 28.12.2001 N 202/13 "О правилах производства работ по прокладке и реконструкции подземных инженерных сооружений и коммуникаций в г. Пензе" ("Пензенские губернские ведомости", 2003, N 12);</w:t>
      </w:r>
    </w:p>
    <w:p w:rsidR="001E700A" w:rsidRDefault="001E700A">
      <w:pPr>
        <w:pStyle w:val="ConsPlusNormal"/>
        <w:spacing w:before="220"/>
        <w:ind w:firstLine="540"/>
        <w:jc w:val="both"/>
      </w:pPr>
      <w:r>
        <w:t xml:space="preserve">- </w:t>
      </w:r>
      <w:hyperlink r:id="rId34">
        <w:r>
          <w:rPr>
            <w:color w:val="0000FF"/>
          </w:rPr>
          <w:t>пункт 5</w:t>
        </w:r>
      </w:hyperlink>
      <w:r>
        <w:t xml:space="preserve"> Решения городской Думы от 28.05.2004 N 698/50 "О представлении прокурора Пензенской области от 23.03.2004 N 7-5-31-04" ("Пензенские губернские ведомости", 2004, N 8).</w:t>
      </w:r>
    </w:p>
    <w:p w:rsidR="001E700A" w:rsidRDefault="001E700A">
      <w:pPr>
        <w:pStyle w:val="ConsPlusNormal"/>
        <w:spacing w:before="220"/>
        <w:ind w:firstLine="540"/>
        <w:jc w:val="both"/>
      </w:pPr>
      <w:r>
        <w:t>3. Настоящее Решение опубликовать в средствах массовой информации.</w:t>
      </w:r>
    </w:p>
    <w:p w:rsidR="001E700A" w:rsidRDefault="001E700A">
      <w:pPr>
        <w:pStyle w:val="ConsPlusNormal"/>
        <w:spacing w:before="220"/>
        <w:ind w:firstLine="540"/>
        <w:jc w:val="both"/>
      </w:pPr>
      <w:r>
        <w:t xml:space="preserve">4. </w:t>
      </w:r>
      <w:proofErr w:type="gramStart"/>
      <w:r>
        <w:t>Контроль за</w:t>
      </w:r>
      <w:proofErr w:type="gramEnd"/>
      <w:r>
        <w:t xml:space="preserve"> выполнением Решения возложить на Администрацию города Пензы, </w:t>
      </w:r>
      <w:r>
        <w:lastRenderedPageBreak/>
        <w:t>Управление ЖКХ г. Пензы, МКУ "Департамент ЖКХ г. Пензы", постоянную комиссию городской Думы по жилищно-коммунальному хозяйству, транспорту, благоустройству территорий и экологии.</w:t>
      </w:r>
    </w:p>
    <w:p w:rsidR="001E700A" w:rsidRDefault="001E700A">
      <w:pPr>
        <w:pStyle w:val="ConsPlusNormal"/>
        <w:jc w:val="both"/>
      </w:pPr>
      <w:r>
        <w:t xml:space="preserve">(в ред. </w:t>
      </w:r>
      <w:hyperlink r:id="rId35">
        <w:r>
          <w:rPr>
            <w:color w:val="0000FF"/>
          </w:rPr>
          <w:t>Решения</w:t>
        </w:r>
      </w:hyperlink>
      <w:r>
        <w:t xml:space="preserve"> Пензенской городской Думы от 30.03.2012 N 878-37/5)</w:t>
      </w:r>
    </w:p>
    <w:p w:rsidR="001E700A" w:rsidRDefault="001E700A">
      <w:pPr>
        <w:pStyle w:val="ConsPlusNormal"/>
        <w:spacing w:before="220"/>
        <w:ind w:firstLine="540"/>
        <w:jc w:val="both"/>
      </w:pPr>
      <w:r>
        <w:t>5. Настоящее Решение вступает в силу со дня его официального опубликования.</w:t>
      </w:r>
    </w:p>
    <w:p w:rsidR="001E700A" w:rsidRDefault="001E700A">
      <w:pPr>
        <w:pStyle w:val="ConsPlusNormal"/>
        <w:jc w:val="both"/>
      </w:pPr>
    </w:p>
    <w:p w:rsidR="001E700A" w:rsidRDefault="001E700A">
      <w:pPr>
        <w:pStyle w:val="ConsPlusNormal"/>
        <w:jc w:val="right"/>
      </w:pPr>
      <w:r>
        <w:t>Глава города</w:t>
      </w:r>
    </w:p>
    <w:p w:rsidR="001E700A" w:rsidRDefault="001E700A">
      <w:pPr>
        <w:pStyle w:val="ConsPlusNormal"/>
        <w:jc w:val="right"/>
      </w:pPr>
      <w:r>
        <w:t>И.А.БЕЛОЗЕРЦЕВ</w:t>
      </w: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right"/>
        <w:outlineLvl w:val="0"/>
      </w:pPr>
      <w:r>
        <w:t>Утверждены</w:t>
      </w:r>
    </w:p>
    <w:p w:rsidR="001E700A" w:rsidRDefault="001E700A">
      <w:pPr>
        <w:pStyle w:val="ConsPlusNormal"/>
        <w:jc w:val="right"/>
      </w:pPr>
      <w:r>
        <w:t>Решением</w:t>
      </w:r>
    </w:p>
    <w:p w:rsidR="001E700A" w:rsidRDefault="001E700A">
      <w:pPr>
        <w:pStyle w:val="ConsPlusNormal"/>
        <w:jc w:val="right"/>
      </w:pPr>
      <w:r>
        <w:t>Пензенской городской Думы</w:t>
      </w:r>
    </w:p>
    <w:p w:rsidR="001E700A" w:rsidRDefault="001E700A">
      <w:pPr>
        <w:pStyle w:val="ConsPlusNormal"/>
        <w:jc w:val="right"/>
      </w:pPr>
      <w:r>
        <w:t>от 25 апреля 2008 г. N 952-45/4</w:t>
      </w:r>
    </w:p>
    <w:p w:rsidR="001E700A" w:rsidRDefault="001E700A">
      <w:pPr>
        <w:pStyle w:val="ConsPlusNormal"/>
        <w:jc w:val="both"/>
      </w:pPr>
    </w:p>
    <w:p w:rsidR="001E700A" w:rsidRDefault="001E700A">
      <w:pPr>
        <w:pStyle w:val="ConsPlusTitle"/>
        <w:jc w:val="center"/>
      </w:pPr>
      <w:bookmarkStart w:id="1" w:name="P50"/>
      <w:bookmarkEnd w:id="1"/>
      <w:r>
        <w:t>ПРАВИЛА</w:t>
      </w:r>
    </w:p>
    <w:p w:rsidR="001E700A" w:rsidRDefault="001E700A">
      <w:pPr>
        <w:pStyle w:val="ConsPlusTitle"/>
        <w:jc w:val="center"/>
      </w:pPr>
      <w:r>
        <w:t>ОСУЩЕСТВЛЕНИЯ ЗЕМЛЯНЫХ РАБОТ ПРИ РЕМОНТЕ, ПРОКЛАДКЕ И</w:t>
      </w:r>
    </w:p>
    <w:p w:rsidR="001E700A" w:rsidRDefault="001E700A">
      <w:pPr>
        <w:pStyle w:val="ConsPlusTitle"/>
        <w:jc w:val="center"/>
      </w:pPr>
      <w:r>
        <w:t>РЕКОНСТРУКЦИИ ПОДЗЕМНЫХ ИНЖЕНЕРНЫХ СООРУЖЕНИЙ И</w:t>
      </w:r>
    </w:p>
    <w:p w:rsidR="001E700A" w:rsidRDefault="001E700A">
      <w:pPr>
        <w:pStyle w:val="ConsPlusTitle"/>
        <w:jc w:val="center"/>
      </w:pPr>
      <w:r>
        <w:t>КОММУНИКАЦИЙ В ГОРОДЕ ПЕНЗЕ</w:t>
      </w:r>
    </w:p>
    <w:p w:rsidR="001E700A" w:rsidRDefault="001E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00A" w:rsidRDefault="001E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700A" w:rsidRDefault="001E700A">
            <w:pPr>
              <w:pStyle w:val="ConsPlusNormal"/>
              <w:jc w:val="center"/>
            </w:pPr>
            <w:r>
              <w:rPr>
                <w:color w:val="392C69"/>
              </w:rPr>
              <w:t>Список изменяющих документов</w:t>
            </w:r>
          </w:p>
          <w:p w:rsidR="001E700A" w:rsidRDefault="001E700A">
            <w:pPr>
              <w:pStyle w:val="ConsPlusNormal"/>
              <w:jc w:val="center"/>
            </w:pPr>
            <w:proofErr w:type="gramStart"/>
            <w:r>
              <w:rPr>
                <w:color w:val="392C69"/>
              </w:rPr>
              <w:t>(в ред. Решений Пензенской городской Думы</w:t>
            </w:r>
            <w:proofErr w:type="gramEnd"/>
          </w:p>
          <w:p w:rsidR="001E700A" w:rsidRDefault="001E700A">
            <w:pPr>
              <w:pStyle w:val="ConsPlusNormal"/>
              <w:jc w:val="center"/>
            </w:pPr>
            <w:r>
              <w:rPr>
                <w:color w:val="392C69"/>
              </w:rPr>
              <w:t xml:space="preserve">от 03.09.2008 </w:t>
            </w:r>
            <w:hyperlink r:id="rId36">
              <w:r>
                <w:rPr>
                  <w:color w:val="0000FF"/>
                </w:rPr>
                <w:t>N 1053-48/4</w:t>
              </w:r>
            </w:hyperlink>
            <w:r>
              <w:rPr>
                <w:color w:val="392C69"/>
              </w:rPr>
              <w:t xml:space="preserve">, от 26.06.2009 </w:t>
            </w:r>
            <w:hyperlink r:id="rId37">
              <w:r>
                <w:rPr>
                  <w:color w:val="0000FF"/>
                </w:rPr>
                <w:t>N 67-7/5</w:t>
              </w:r>
            </w:hyperlink>
            <w:r>
              <w:rPr>
                <w:color w:val="392C69"/>
              </w:rPr>
              <w:t>,</w:t>
            </w:r>
          </w:p>
          <w:p w:rsidR="001E700A" w:rsidRDefault="001E700A">
            <w:pPr>
              <w:pStyle w:val="ConsPlusNormal"/>
              <w:jc w:val="center"/>
            </w:pPr>
            <w:r>
              <w:rPr>
                <w:color w:val="392C69"/>
              </w:rPr>
              <w:t xml:space="preserve">от 26.02.2010 </w:t>
            </w:r>
            <w:hyperlink r:id="rId38">
              <w:r>
                <w:rPr>
                  <w:color w:val="0000FF"/>
                </w:rPr>
                <w:t>N 266-15/5</w:t>
              </w:r>
            </w:hyperlink>
            <w:r>
              <w:rPr>
                <w:color w:val="392C69"/>
              </w:rPr>
              <w:t xml:space="preserve">, от 27.05.2010 </w:t>
            </w:r>
            <w:hyperlink r:id="rId39">
              <w:r>
                <w:rPr>
                  <w:color w:val="0000FF"/>
                </w:rPr>
                <w:t>N 341-18/5</w:t>
              </w:r>
            </w:hyperlink>
            <w:r>
              <w:rPr>
                <w:color w:val="392C69"/>
              </w:rPr>
              <w:t>,</w:t>
            </w:r>
          </w:p>
          <w:p w:rsidR="001E700A" w:rsidRDefault="001E700A">
            <w:pPr>
              <w:pStyle w:val="ConsPlusNormal"/>
              <w:jc w:val="center"/>
            </w:pPr>
            <w:r>
              <w:rPr>
                <w:color w:val="392C69"/>
              </w:rPr>
              <w:t xml:space="preserve">от 30.03.2012 </w:t>
            </w:r>
            <w:hyperlink r:id="rId40">
              <w:r>
                <w:rPr>
                  <w:color w:val="0000FF"/>
                </w:rPr>
                <w:t>N 878-37/5</w:t>
              </w:r>
            </w:hyperlink>
            <w:r>
              <w:rPr>
                <w:color w:val="392C69"/>
              </w:rPr>
              <w:t xml:space="preserve">, от 21.12.2012 </w:t>
            </w:r>
            <w:hyperlink r:id="rId41">
              <w:r>
                <w:rPr>
                  <w:color w:val="0000FF"/>
                </w:rPr>
                <w:t>N 1098-47/5</w:t>
              </w:r>
            </w:hyperlink>
            <w:r>
              <w:rPr>
                <w:color w:val="392C69"/>
              </w:rPr>
              <w:t>,</w:t>
            </w:r>
          </w:p>
          <w:p w:rsidR="001E700A" w:rsidRDefault="001E700A">
            <w:pPr>
              <w:pStyle w:val="ConsPlusNormal"/>
              <w:jc w:val="center"/>
            </w:pPr>
            <w:r>
              <w:rPr>
                <w:color w:val="392C69"/>
              </w:rPr>
              <w:t xml:space="preserve">от 24.05.2013 </w:t>
            </w:r>
            <w:hyperlink r:id="rId42">
              <w:r>
                <w:rPr>
                  <w:color w:val="0000FF"/>
                </w:rPr>
                <w:t>N 1211-51/5</w:t>
              </w:r>
            </w:hyperlink>
            <w:r>
              <w:rPr>
                <w:color w:val="392C69"/>
              </w:rPr>
              <w:t xml:space="preserve">, от 21.06.2013 </w:t>
            </w:r>
            <w:hyperlink r:id="rId43">
              <w:r>
                <w:rPr>
                  <w:color w:val="0000FF"/>
                </w:rPr>
                <w:t>N 1251-52/5</w:t>
              </w:r>
            </w:hyperlink>
            <w:r>
              <w:rPr>
                <w:color w:val="392C69"/>
              </w:rPr>
              <w:t>,</w:t>
            </w:r>
          </w:p>
          <w:p w:rsidR="001E700A" w:rsidRDefault="001E700A">
            <w:pPr>
              <w:pStyle w:val="ConsPlusNormal"/>
              <w:jc w:val="center"/>
            </w:pPr>
            <w:r>
              <w:rPr>
                <w:color w:val="392C69"/>
              </w:rPr>
              <w:t xml:space="preserve">от 28.11.2014 </w:t>
            </w:r>
            <w:hyperlink r:id="rId44">
              <w:r>
                <w:rPr>
                  <w:color w:val="0000FF"/>
                </w:rPr>
                <w:t>N 40-4/6</w:t>
              </w:r>
            </w:hyperlink>
            <w:r>
              <w:rPr>
                <w:color w:val="392C69"/>
              </w:rPr>
              <w:t xml:space="preserve">, от 26.02.2016 </w:t>
            </w:r>
            <w:hyperlink r:id="rId45">
              <w:r>
                <w:rPr>
                  <w:color w:val="0000FF"/>
                </w:rPr>
                <w:t>N 367-19/6</w:t>
              </w:r>
            </w:hyperlink>
            <w:r>
              <w:rPr>
                <w:color w:val="392C69"/>
              </w:rPr>
              <w:t>,</w:t>
            </w:r>
          </w:p>
          <w:p w:rsidR="001E700A" w:rsidRDefault="001E700A">
            <w:pPr>
              <w:pStyle w:val="ConsPlusNormal"/>
              <w:jc w:val="center"/>
            </w:pPr>
            <w:r>
              <w:rPr>
                <w:color w:val="392C69"/>
              </w:rPr>
              <w:t xml:space="preserve">от 25.03.2016 </w:t>
            </w:r>
            <w:hyperlink r:id="rId46">
              <w:r>
                <w:rPr>
                  <w:color w:val="0000FF"/>
                </w:rPr>
                <w:t>N 400-20/6</w:t>
              </w:r>
            </w:hyperlink>
            <w:r>
              <w:rPr>
                <w:color w:val="392C69"/>
              </w:rPr>
              <w:t xml:space="preserve">, от 22.12.2016 </w:t>
            </w:r>
            <w:hyperlink r:id="rId47">
              <w:r>
                <w:rPr>
                  <w:color w:val="0000FF"/>
                </w:rPr>
                <w:t>N 613-30/6</w:t>
              </w:r>
            </w:hyperlink>
            <w:r>
              <w:rPr>
                <w:color w:val="392C69"/>
              </w:rPr>
              <w:t>,</w:t>
            </w:r>
          </w:p>
          <w:p w:rsidR="001E700A" w:rsidRDefault="001E700A">
            <w:pPr>
              <w:pStyle w:val="ConsPlusNormal"/>
              <w:jc w:val="center"/>
            </w:pPr>
            <w:r>
              <w:rPr>
                <w:color w:val="392C69"/>
              </w:rPr>
              <w:t xml:space="preserve">от 28.09.2017 </w:t>
            </w:r>
            <w:hyperlink r:id="rId48">
              <w:r>
                <w:rPr>
                  <w:color w:val="0000FF"/>
                </w:rPr>
                <w:t>N 780-37/6</w:t>
              </w:r>
            </w:hyperlink>
            <w:r>
              <w:rPr>
                <w:color w:val="392C69"/>
              </w:rPr>
              <w:t xml:space="preserve">, от 22.02.2018 </w:t>
            </w:r>
            <w:hyperlink r:id="rId49">
              <w:r>
                <w:rPr>
                  <w:color w:val="0000FF"/>
                </w:rPr>
                <w:t>N 882-42/6</w:t>
              </w:r>
            </w:hyperlink>
            <w:r>
              <w:rPr>
                <w:color w:val="392C69"/>
              </w:rPr>
              <w:t>,</w:t>
            </w:r>
          </w:p>
          <w:p w:rsidR="001E700A" w:rsidRDefault="001E700A">
            <w:pPr>
              <w:pStyle w:val="ConsPlusNormal"/>
              <w:jc w:val="center"/>
            </w:pPr>
            <w:r>
              <w:rPr>
                <w:color w:val="392C69"/>
              </w:rPr>
              <w:t xml:space="preserve">от 28.09.2018 </w:t>
            </w:r>
            <w:hyperlink r:id="rId50">
              <w:r>
                <w:rPr>
                  <w:color w:val="0000FF"/>
                </w:rPr>
                <w:t>N 1041-49/6</w:t>
              </w:r>
            </w:hyperlink>
            <w:r>
              <w:rPr>
                <w:color w:val="392C69"/>
              </w:rPr>
              <w:t xml:space="preserve">, от 30.10.2020 </w:t>
            </w:r>
            <w:hyperlink r:id="rId51">
              <w:r>
                <w:rPr>
                  <w:color w:val="0000FF"/>
                </w:rPr>
                <w:t>N 265-16/7</w:t>
              </w:r>
            </w:hyperlink>
            <w:r>
              <w:rPr>
                <w:color w:val="392C69"/>
              </w:rPr>
              <w:t>,</w:t>
            </w:r>
          </w:p>
          <w:p w:rsidR="001E700A" w:rsidRDefault="001E700A">
            <w:pPr>
              <w:pStyle w:val="ConsPlusNormal"/>
              <w:jc w:val="center"/>
            </w:pPr>
            <w:r>
              <w:rPr>
                <w:color w:val="392C69"/>
              </w:rPr>
              <w:t xml:space="preserve">от 28.05.2021 </w:t>
            </w:r>
            <w:hyperlink r:id="rId52">
              <w:r>
                <w:rPr>
                  <w:color w:val="0000FF"/>
                </w:rPr>
                <w:t>N 410-23/7</w:t>
              </w:r>
            </w:hyperlink>
            <w:r>
              <w:rPr>
                <w:color w:val="392C69"/>
              </w:rPr>
              <w:t xml:space="preserve">, от 29.10.2021 </w:t>
            </w:r>
            <w:hyperlink r:id="rId53">
              <w:r>
                <w:rPr>
                  <w:color w:val="0000FF"/>
                </w:rPr>
                <w:t>N 479-29/7</w:t>
              </w:r>
            </w:hyperlink>
            <w:r>
              <w:rPr>
                <w:color w:val="392C69"/>
              </w:rPr>
              <w:t>,</w:t>
            </w:r>
          </w:p>
          <w:p w:rsidR="001E700A" w:rsidRDefault="001E700A">
            <w:pPr>
              <w:pStyle w:val="ConsPlusNormal"/>
              <w:jc w:val="center"/>
            </w:pPr>
            <w:r>
              <w:rPr>
                <w:color w:val="392C69"/>
              </w:rPr>
              <w:t xml:space="preserve">от 29.04.2022 </w:t>
            </w:r>
            <w:hyperlink r:id="rId54">
              <w:r>
                <w:rPr>
                  <w:color w:val="0000FF"/>
                </w:rPr>
                <w:t>N 624-36/7</w:t>
              </w:r>
            </w:hyperlink>
            <w:r>
              <w:rPr>
                <w:color w:val="392C69"/>
              </w:rPr>
              <w:t xml:space="preserve">, от 26.08.2022 </w:t>
            </w:r>
            <w:hyperlink r:id="rId55">
              <w:r>
                <w:rPr>
                  <w:color w:val="0000FF"/>
                </w:rPr>
                <w:t>N 689-39/7</w:t>
              </w:r>
            </w:hyperlink>
            <w:r>
              <w:rPr>
                <w:color w:val="392C69"/>
              </w:rPr>
              <w:t>,</w:t>
            </w:r>
          </w:p>
          <w:p w:rsidR="001E700A" w:rsidRDefault="001E700A">
            <w:pPr>
              <w:pStyle w:val="ConsPlusNormal"/>
              <w:jc w:val="center"/>
            </w:pPr>
            <w:r>
              <w:rPr>
                <w:color w:val="392C69"/>
              </w:rPr>
              <w:t xml:space="preserve">от 29.09.2023 </w:t>
            </w:r>
            <w:hyperlink r:id="rId56">
              <w:r>
                <w:rPr>
                  <w:color w:val="0000FF"/>
                </w:rPr>
                <w:t>N 996-53/7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r>
    </w:tbl>
    <w:p w:rsidR="001E700A" w:rsidRDefault="001E700A">
      <w:pPr>
        <w:pStyle w:val="ConsPlusNormal"/>
        <w:jc w:val="both"/>
      </w:pPr>
    </w:p>
    <w:p w:rsidR="001E700A" w:rsidRDefault="001E700A">
      <w:pPr>
        <w:pStyle w:val="ConsPlusTitle"/>
        <w:jc w:val="center"/>
        <w:outlineLvl w:val="1"/>
      </w:pPr>
      <w:r>
        <w:t>1. Общие положения</w:t>
      </w:r>
    </w:p>
    <w:p w:rsidR="001E700A" w:rsidRDefault="001E700A">
      <w:pPr>
        <w:pStyle w:val="ConsPlusNormal"/>
        <w:jc w:val="both"/>
      </w:pPr>
    </w:p>
    <w:p w:rsidR="001E700A" w:rsidRDefault="001E700A">
      <w:pPr>
        <w:pStyle w:val="ConsPlusNormal"/>
        <w:ind w:firstLine="540"/>
        <w:jc w:val="both"/>
      </w:pPr>
      <w:bookmarkStart w:id="2" w:name="P70"/>
      <w:bookmarkEnd w:id="2"/>
      <w:r>
        <w:t xml:space="preserve">1.1. </w:t>
      </w:r>
      <w:proofErr w:type="gramStart"/>
      <w:r>
        <w:t xml:space="preserve">Настоящие Правила разработаны в соответствии с Гражданским </w:t>
      </w:r>
      <w:hyperlink r:id="rId57">
        <w:r>
          <w:rPr>
            <w:color w:val="0000FF"/>
          </w:rPr>
          <w:t>кодексом</w:t>
        </w:r>
      </w:hyperlink>
      <w:r>
        <w:t xml:space="preserve"> Российской Федерации, Федеральным </w:t>
      </w:r>
      <w:hyperlink r:id="rId58">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w:t>
      </w:r>
      <w:hyperlink r:id="rId59">
        <w:r>
          <w:rPr>
            <w:color w:val="0000FF"/>
          </w:rPr>
          <w:t>Уставом</w:t>
        </w:r>
      </w:hyperlink>
      <w:r>
        <w:t xml:space="preserve"> города Пензы, в целях координации и упорядочения осуществления земляных работ, а также в целях усиления контроля за восстановлением нарушенного благоустройства и санитарным состоянием территории города Пензы.</w:t>
      </w:r>
      <w:proofErr w:type="gramEnd"/>
    </w:p>
    <w:p w:rsidR="001E700A" w:rsidRDefault="001E700A">
      <w:pPr>
        <w:pStyle w:val="ConsPlusNormal"/>
        <w:jc w:val="both"/>
      </w:pPr>
      <w:r>
        <w:t>(</w:t>
      </w:r>
      <w:proofErr w:type="gramStart"/>
      <w:r>
        <w:t>в</w:t>
      </w:r>
      <w:proofErr w:type="gramEnd"/>
      <w:r>
        <w:t xml:space="preserve"> ред. </w:t>
      </w:r>
      <w:hyperlink r:id="rId60">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xml:space="preserve">Настоящие Правила определяют порядок выдачи разрешительной документации на право осуществления земляных работ при ремонте, прокладке, реконструкции подземных инженерных сооружений и коммуникаций и земляных работ с заглублением более 0,7 метра, порядок осуществления земляных работ, приемки территории после окончания земляных работ, порядок восстановления нарушенного благоустройства и </w:t>
      </w:r>
      <w:proofErr w:type="gramStart"/>
      <w:r>
        <w:t>контроля за</w:t>
      </w:r>
      <w:proofErr w:type="gramEnd"/>
      <w:r>
        <w:t xml:space="preserve"> состоянием восстановленного </w:t>
      </w:r>
      <w:r>
        <w:lastRenderedPageBreak/>
        <w:t>благоустройства. Правила являются обязательными для всех физических и юридических лиц, независимо от форм собственности, выполняющих указанные работы на земельных участках, находящихся в муниципальной собственности, и земельных участках,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w:t>
      </w:r>
    </w:p>
    <w:p w:rsidR="001E700A" w:rsidRDefault="001E700A">
      <w:pPr>
        <w:pStyle w:val="ConsPlusNormal"/>
        <w:jc w:val="both"/>
      </w:pPr>
      <w:r>
        <w:t xml:space="preserve">(в ред. Решений Пензенской городской Думы от 28.11.2014 </w:t>
      </w:r>
      <w:hyperlink r:id="rId61">
        <w:r>
          <w:rPr>
            <w:color w:val="0000FF"/>
          </w:rPr>
          <w:t>N 40-4/6</w:t>
        </w:r>
      </w:hyperlink>
      <w:r>
        <w:t xml:space="preserve">, от 26.02.2016 </w:t>
      </w:r>
      <w:hyperlink r:id="rId62">
        <w:r>
          <w:rPr>
            <w:color w:val="0000FF"/>
          </w:rPr>
          <w:t>N 367-19/6</w:t>
        </w:r>
      </w:hyperlink>
      <w:r>
        <w:t xml:space="preserve">, от 29.09.2023 </w:t>
      </w:r>
      <w:hyperlink r:id="rId63">
        <w:r>
          <w:rPr>
            <w:color w:val="0000FF"/>
          </w:rPr>
          <w:t>N 996-53/7</w:t>
        </w:r>
      </w:hyperlink>
      <w:r>
        <w:t>)</w:t>
      </w:r>
    </w:p>
    <w:p w:rsidR="001E700A" w:rsidRDefault="001E700A">
      <w:pPr>
        <w:pStyle w:val="ConsPlusNormal"/>
        <w:jc w:val="both"/>
      </w:pPr>
      <w:r>
        <w:t xml:space="preserve">(п. 1.1 в ред. </w:t>
      </w:r>
      <w:hyperlink r:id="rId64">
        <w:r>
          <w:rPr>
            <w:color w:val="0000FF"/>
          </w:rPr>
          <w:t>Решения</w:t>
        </w:r>
      </w:hyperlink>
      <w:r>
        <w:t xml:space="preserve"> Пензенской городской Думы от 26.02.2010 N 266-15/5)</w:t>
      </w:r>
    </w:p>
    <w:p w:rsidR="001E700A" w:rsidRDefault="001E700A">
      <w:pPr>
        <w:pStyle w:val="ConsPlusNormal"/>
        <w:spacing w:before="220"/>
        <w:ind w:firstLine="540"/>
        <w:jc w:val="both"/>
      </w:pPr>
      <w:r>
        <w:t xml:space="preserve">1.2. Оформление разрешительной документации (договора на предоставление права на осуществление земляных работ, разрешения на осуществление земляных работ), </w:t>
      </w:r>
      <w:proofErr w:type="gramStart"/>
      <w:r>
        <w:t>контроль за</w:t>
      </w:r>
      <w:proofErr w:type="gramEnd"/>
      <w:r>
        <w:t xml:space="preserve"> своевременным осуществлением земляных работ, восстановлением нарушенного благоустройства и состоянием восстановленных участков автомобильных дорог и благоустройства зеленых зон осуществляет Управление жилищно-коммунального хозяйства города Пензы (далее по тексту - Управление ЖКХ города Пензы).</w:t>
      </w:r>
    </w:p>
    <w:p w:rsidR="001E700A" w:rsidRDefault="001E700A">
      <w:pPr>
        <w:pStyle w:val="ConsPlusNormal"/>
        <w:jc w:val="both"/>
      </w:pPr>
      <w:r>
        <w:t xml:space="preserve">(в ред. Решений Пензенской городской Думы от 26.02.2016 </w:t>
      </w:r>
      <w:hyperlink r:id="rId65">
        <w:r>
          <w:rPr>
            <w:color w:val="0000FF"/>
          </w:rPr>
          <w:t>N 367-19/6</w:t>
        </w:r>
      </w:hyperlink>
      <w:r>
        <w:t xml:space="preserve">, от 26.08.2022 </w:t>
      </w:r>
      <w:hyperlink r:id="rId66">
        <w:r>
          <w:rPr>
            <w:color w:val="0000FF"/>
          </w:rPr>
          <w:t>N 689-39/7</w:t>
        </w:r>
      </w:hyperlink>
      <w:r>
        <w:t>)</w:t>
      </w:r>
    </w:p>
    <w:p w:rsidR="001E700A" w:rsidRDefault="001E700A">
      <w:pPr>
        <w:pStyle w:val="ConsPlusNormal"/>
        <w:spacing w:before="220"/>
        <w:ind w:firstLine="540"/>
        <w:jc w:val="both"/>
      </w:pPr>
      <w:r>
        <w:t>1.3. Порядок проведения работ по прокладке подземных инженерных сооружений и коммуникаций в пределах городской территории определяется проектной документацией.</w:t>
      </w:r>
    </w:p>
    <w:p w:rsidR="001E700A" w:rsidRDefault="001E700A">
      <w:pPr>
        <w:pStyle w:val="ConsPlusNormal"/>
        <w:jc w:val="both"/>
      </w:pPr>
      <w:r>
        <w:t>(</w:t>
      </w:r>
      <w:proofErr w:type="gramStart"/>
      <w:r>
        <w:t>в</w:t>
      </w:r>
      <w:proofErr w:type="gramEnd"/>
      <w:r>
        <w:t xml:space="preserve"> ред. Решений Пензенской городской Думы от 26.06.2009 </w:t>
      </w:r>
      <w:hyperlink r:id="rId67">
        <w:r>
          <w:rPr>
            <w:color w:val="0000FF"/>
          </w:rPr>
          <w:t>N 67-7/5</w:t>
        </w:r>
      </w:hyperlink>
      <w:r>
        <w:t xml:space="preserve">, от 26.02.2010 </w:t>
      </w:r>
      <w:hyperlink r:id="rId68">
        <w:r>
          <w:rPr>
            <w:color w:val="0000FF"/>
          </w:rPr>
          <w:t>N 266-15/5</w:t>
        </w:r>
      </w:hyperlink>
      <w:r>
        <w:t>)</w:t>
      </w:r>
    </w:p>
    <w:p w:rsidR="001E700A" w:rsidRDefault="001E700A">
      <w:pPr>
        <w:pStyle w:val="ConsPlusNormal"/>
        <w:spacing w:before="220"/>
        <w:ind w:firstLine="540"/>
        <w:jc w:val="both"/>
      </w:pPr>
      <w:r>
        <w:t xml:space="preserve">1.4. </w:t>
      </w:r>
      <w:proofErr w:type="gramStart"/>
      <w:r>
        <w:t>Земляные работы на автомобильных дорогах категорий II и III в соответствии с приложением к Правилам классификации автомобильных дорог в Российской Федерации и их отнесения к категориям автомобильных дорог, утвержденных постановлением Правительства Российской Федерации от 28.09.2009 N 767, а также с движением общественного пассажирского транспорта осуществляются закрытым способом без нарушения целостности дорожного покрытия, а при невозможности его применения - открытым способом при</w:t>
      </w:r>
      <w:proofErr w:type="gramEnd"/>
      <w:r>
        <w:t xml:space="preserve"> наличии </w:t>
      </w:r>
      <w:proofErr w:type="gramStart"/>
      <w:r>
        <w:t>приказа заместителя главы администрации города Пензы</w:t>
      </w:r>
      <w:proofErr w:type="gramEnd"/>
      <w:r>
        <w:t xml:space="preserve"> по городскому хозяйству.</w:t>
      </w:r>
    </w:p>
    <w:p w:rsidR="001E700A" w:rsidRDefault="001E700A">
      <w:pPr>
        <w:pStyle w:val="ConsPlusNormal"/>
        <w:jc w:val="both"/>
      </w:pPr>
      <w:r>
        <w:t xml:space="preserve">(в ред. Решений Пензенской городской Думы от 28.09.2017 </w:t>
      </w:r>
      <w:hyperlink r:id="rId69">
        <w:r>
          <w:rPr>
            <w:color w:val="0000FF"/>
          </w:rPr>
          <w:t>N 780-37/6</w:t>
        </w:r>
      </w:hyperlink>
      <w:r>
        <w:t xml:space="preserve">, от 22.02.2018 </w:t>
      </w:r>
      <w:hyperlink r:id="rId70">
        <w:r>
          <w:rPr>
            <w:color w:val="0000FF"/>
          </w:rPr>
          <w:t>N 882-42/6</w:t>
        </w:r>
      </w:hyperlink>
      <w:r>
        <w:t>)</w:t>
      </w:r>
    </w:p>
    <w:p w:rsidR="001E700A" w:rsidRDefault="001E700A">
      <w:pPr>
        <w:pStyle w:val="ConsPlusNormal"/>
        <w:spacing w:before="220"/>
        <w:ind w:firstLine="540"/>
        <w:jc w:val="both"/>
      </w:pPr>
      <w:r>
        <w:t xml:space="preserve">1.4.1. </w:t>
      </w:r>
      <w:proofErr w:type="gramStart"/>
      <w:r>
        <w:t xml:space="preserve">Земляные работы, осуществляемые открытым способом на автомобильных дорогах категорий II и III в соответствии с </w:t>
      </w:r>
      <w:hyperlink r:id="rId71">
        <w:r>
          <w:rPr>
            <w:color w:val="0000FF"/>
          </w:rPr>
          <w:t>приложением</w:t>
        </w:r>
      </w:hyperlink>
      <w:r>
        <w:t xml:space="preserve"> к Правилам классификации автомобильных дорог в Российской Федерации и их отнесения к категориям автомобильных дорог, утвержденных постановлением Правительства Российской Федерации от 28.09.2009 N 767, а также на автомобильных дорогах с движением общественного пассажирского транспорта, осуществляются в сроки, установленные приказом заместителя главы администрации города Пензы</w:t>
      </w:r>
      <w:proofErr w:type="gramEnd"/>
      <w:r>
        <w:t xml:space="preserve"> по городскому хозяйству.</w:t>
      </w:r>
    </w:p>
    <w:p w:rsidR="001E700A" w:rsidRDefault="001E700A">
      <w:pPr>
        <w:pStyle w:val="ConsPlusNormal"/>
        <w:spacing w:before="220"/>
        <w:ind w:firstLine="540"/>
        <w:jc w:val="both"/>
      </w:pPr>
      <w:r>
        <w:t xml:space="preserve">Срок осуществления земляных работ, включая восстановление нарушенного благоустройства, указанный в приказе </w:t>
      </w:r>
      <w:proofErr w:type="gramStart"/>
      <w:r>
        <w:t>заместителя главы администрации города Пензы</w:t>
      </w:r>
      <w:proofErr w:type="gramEnd"/>
      <w:r>
        <w:t xml:space="preserve"> по городскому хозяйству, не может превышать 30 суток, а в случае проведения земляных работ по устранению аварий - не может превышать 7 суток.</w:t>
      </w:r>
    </w:p>
    <w:p w:rsidR="001E700A" w:rsidRDefault="001E700A">
      <w:pPr>
        <w:pStyle w:val="ConsPlusNormal"/>
        <w:jc w:val="both"/>
      </w:pPr>
      <w:r>
        <w:t xml:space="preserve">(в ред. Решений Пензенской городской Думы от 28.09.2018 </w:t>
      </w:r>
      <w:hyperlink r:id="rId72">
        <w:r>
          <w:rPr>
            <w:color w:val="0000FF"/>
          </w:rPr>
          <w:t>N 1041-49/6</w:t>
        </w:r>
      </w:hyperlink>
      <w:r>
        <w:t xml:space="preserve">, от 30.10.2020 </w:t>
      </w:r>
      <w:hyperlink r:id="rId73">
        <w:r>
          <w:rPr>
            <w:color w:val="0000FF"/>
          </w:rPr>
          <w:t>N 265-16/7</w:t>
        </w:r>
      </w:hyperlink>
      <w:r>
        <w:t>)</w:t>
      </w:r>
    </w:p>
    <w:p w:rsidR="001E700A" w:rsidRDefault="001E700A">
      <w:pPr>
        <w:pStyle w:val="ConsPlusNormal"/>
        <w:spacing w:before="220"/>
        <w:ind w:firstLine="540"/>
        <w:jc w:val="both"/>
      </w:pPr>
      <w:proofErr w:type="gramStart"/>
      <w:r>
        <w:t>Сроки осуществления земляных работ, установленные приказом заместителя главы администрации города Пензы по городскому хозяйству, продлеваются однократно не более чем на 5 суток при предоставлении в администрацию города Пензы не позднее установленного приказом дня окончания земляных работ письма с указанием причин нарушения срока, указанного в приказе, нового срока завершения земляных работ и уточненного графика осуществления земляных работ.</w:t>
      </w:r>
      <w:proofErr w:type="gramEnd"/>
      <w:r>
        <w:t xml:space="preserve"> Если установленный приказом </w:t>
      </w:r>
      <w:proofErr w:type="gramStart"/>
      <w:r>
        <w:t>заместителя главы администрации города Пензы</w:t>
      </w:r>
      <w:proofErr w:type="gramEnd"/>
      <w:r>
        <w:t xml:space="preserve"> по городскому хозяйству день окончания земляных работ приходится на нерабочий день, то письмо с указанием причин нарушения срока, указанного в приказе, нового срока завершения земляных работ и уточненный график осуществления земляных работ предоставляется не позднее ближайшего следующего за ним рабочего дня.</w:t>
      </w:r>
    </w:p>
    <w:p w:rsidR="001E700A" w:rsidRDefault="001E700A">
      <w:pPr>
        <w:pStyle w:val="ConsPlusNormal"/>
        <w:jc w:val="both"/>
      </w:pPr>
      <w:r>
        <w:t xml:space="preserve">(в ред. </w:t>
      </w:r>
      <w:hyperlink r:id="rId74">
        <w:r>
          <w:rPr>
            <w:color w:val="0000FF"/>
          </w:rPr>
          <w:t>Решения</w:t>
        </w:r>
      </w:hyperlink>
      <w:r>
        <w:t xml:space="preserve"> Пензенской городской Думы от 30.10.2020 N 265-16/7)</w:t>
      </w:r>
    </w:p>
    <w:p w:rsidR="001E700A" w:rsidRDefault="001E700A">
      <w:pPr>
        <w:pStyle w:val="ConsPlusNormal"/>
        <w:spacing w:before="220"/>
        <w:ind w:firstLine="540"/>
        <w:jc w:val="both"/>
      </w:pPr>
      <w:r>
        <w:lastRenderedPageBreak/>
        <w:t xml:space="preserve">Абзац утратил силу. - </w:t>
      </w:r>
      <w:hyperlink r:id="rId75">
        <w:r>
          <w:rPr>
            <w:color w:val="0000FF"/>
          </w:rPr>
          <w:t>Решение</w:t>
        </w:r>
      </w:hyperlink>
      <w:r>
        <w:t xml:space="preserve"> Пензенской городской Думы от 30.10.2020 N 265-16/7.</w:t>
      </w:r>
    </w:p>
    <w:p w:rsidR="001E700A" w:rsidRDefault="001E700A">
      <w:pPr>
        <w:pStyle w:val="ConsPlusNormal"/>
        <w:jc w:val="both"/>
      </w:pPr>
      <w:r>
        <w:t xml:space="preserve">(п. 1.4.1 в ред. </w:t>
      </w:r>
      <w:hyperlink r:id="rId76">
        <w:r>
          <w:rPr>
            <w:color w:val="0000FF"/>
          </w:rPr>
          <w:t>Решения</w:t>
        </w:r>
      </w:hyperlink>
      <w:r>
        <w:t xml:space="preserve"> Пензенской городской Думы от 22.02.2018 N 882-42/6)</w:t>
      </w:r>
    </w:p>
    <w:p w:rsidR="001E700A" w:rsidRDefault="001E700A">
      <w:pPr>
        <w:pStyle w:val="ConsPlusNormal"/>
        <w:spacing w:before="220"/>
        <w:ind w:firstLine="540"/>
        <w:jc w:val="both"/>
      </w:pPr>
      <w:bookmarkStart w:id="3" w:name="P88"/>
      <w:bookmarkEnd w:id="3"/>
      <w:r>
        <w:t xml:space="preserve">1.4.2. Для получения приказа заместителя главы администрации города Пензы по городскому хозяйству необходимо подать в администрацию города </w:t>
      </w:r>
      <w:proofErr w:type="gramStart"/>
      <w:r>
        <w:t>Пензы</w:t>
      </w:r>
      <w:proofErr w:type="gramEnd"/>
      <w:r>
        <w:t xml:space="preserve"> следующие документы:</w:t>
      </w:r>
    </w:p>
    <w:p w:rsidR="001E700A" w:rsidRDefault="001E700A">
      <w:pPr>
        <w:pStyle w:val="ConsPlusNormal"/>
        <w:spacing w:before="220"/>
        <w:ind w:firstLine="540"/>
        <w:jc w:val="both"/>
      </w:pPr>
      <w:r>
        <w:t>а) заявление с указанием сроков осуществления земляных работ;</w:t>
      </w:r>
    </w:p>
    <w:p w:rsidR="001E700A" w:rsidRDefault="001E700A">
      <w:pPr>
        <w:pStyle w:val="ConsPlusNormal"/>
        <w:spacing w:before="220"/>
        <w:ind w:firstLine="540"/>
        <w:jc w:val="both"/>
      </w:pPr>
      <w:r>
        <w:t>б) копию проектной документации или схему производства аварийных работ;</w:t>
      </w:r>
    </w:p>
    <w:p w:rsidR="001E700A" w:rsidRDefault="001E700A">
      <w:pPr>
        <w:pStyle w:val="ConsPlusNormal"/>
        <w:jc w:val="both"/>
      </w:pPr>
      <w:r>
        <w:t xml:space="preserve">(в ред. </w:t>
      </w:r>
      <w:hyperlink r:id="rId77">
        <w:r>
          <w:rPr>
            <w:color w:val="0000FF"/>
          </w:rPr>
          <w:t>Решения</w:t>
        </w:r>
      </w:hyperlink>
      <w:r>
        <w:t xml:space="preserve"> Пензенской городской Думы от 22.02.2018 N 882-42/6)</w:t>
      </w:r>
    </w:p>
    <w:p w:rsidR="001E700A" w:rsidRDefault="001E700A">
      <w:pPr>
        <w:pStyle w:val="ConsPlusNormal"/>
        <w:spacing w:before="220"/>
        <w:ind w:firstLine="540"/>
        <w:jc w:val="both"/>
      </w:pPr>
      <w:r>
        <w:t>в) график осуществления работ;</w:t>
      </w:r>
    </w:p>
    <w:p w:rsidR="001E700A" w:rsidRDefault="001E700A">
      <w:pPr>
        <w:pStyle w:val="ConsPlusNormal"/>
        <w:spacing w:before="220"/>
        <w:ind w:firstLine="540"/>
        <w:jc w:val="both"/>
      </w:pPr>
      <w:r>
        <w:t>г) копию проекта (схемы) организации дорожного движения.</w:t>
      </w:r>
    </w:p>
    <w:p w:rsidR="001E700A" w:rsidRDefault="001E700A">
      <w:pPr>
        <w:pStyle w:val="ConsPlusNormal"/>
        <w:jc w:val="both"/>
      </w:pPr>
      <w:r>
        <w:t xml:space="preserve">(п. 1.4.2 </w:t>
      </w:r>
      <w:proofErr w:type="gramStart"/>
      <w:r>
        <w:t>введен</w:t>
      </w:r>
      <w:proofErr w:type="gramEnd"/>
      <w:r>
        <w:t xml:space="preserve"> </w:t>
      </w:r>
      <w:hyperlink r:id="rId78">
        <w:r>
          <w:rPr>
            <w:color w:val="0000FF"/>
          </w:rPr>
          <w:t>Решением</w:t>
        </w:r>
      </w:hyperlink>
      <w:r>
        <w:t xml:space="preserve"> Пензенской городской Думы от 28.09.2017 N 780-37/6)</w:t>
      </w:r>
    </w:p>
    <w:p w:rsidR="001E700A" w:rsidRDefault="001E700A">
      <w:pPr>
        <w:pStyle w:val="ConsPlusNormal"/>
        <w:spacing w:before="220"/>
        <w:ind w:firstLine="540"/>
        <w:jc w:val="both"/>
      </w:pPr>
      <w:r>
        <w:t xml:space="preserve">1.4.3. Заявление и документы, предусмотренные </w:t>
      </w:r>
      <w:hyperlink w:anchor="P88">
        <w:r>
          <w:rPr>
            <w:color w:val="0000FF"/>
          </w:rPr>
          <w:t>п. 1.4.2</w:t>
        </w:r>
      </w:hyperlink>
      <w:r>
        <w:t xml:space="preserve"> настоящих Правил, подаются в срок не менее чем за 10 дней до начала сроков осуществления земляных работ, указанных в заявлении, а в случае осуществления работ по устранению аварии - не позднее 3 рабочих дней с момента начала работ по устранению аварии.</w:t>
      </w:r>
    </w:p>
    <w:p w:rsidR="001E700A" w:rsidRDefault="001E700A">
      <w:pPr>
        <w:pStyle w:val="ConsPlusNormal"/>
        <w:jc w:val="both"/>
      </w:pPr>
      <w:r>
        <w:t>(</w:t>
      </w:r>
      <w:proofErr w:type="gramStart"/>
      <w:r>
        <w:t>а</w:t>
      </w:r>
      <w:proofErr w:type="gramEnd"/>
      <w:r>
        <w:t xml:space="preserve">бзац введен </w:t>
      </w:r>
      <w:hyperlink r:id="rId79">
        <w:r>
          <w:rPr>
            <w:color w:val="0000FF"/>
          </w:rPr>
          <w:t>Решением</w:t>
        </w:r>
      </w:hyperlink>
      <w:r>
        <w:t xml:space="preserve"> Пензенской городской Думы от 28.09.2018 N 1041-49/6; в ред. </w:t>
      </w:r>
      <w:hyperlink r:id="rId80">
        <w:r>
          <w:rPr>
            <w:color w:val="0000FF"/>
          </w:rPr>
          <w:t>Решения</w:t>
        </w:r>
      </w:hyperlink>
      <w:r>
        <w:t xml:space="preserve"> Пензенской городской Думы от 30.10.2020 N 265-16/7)</w:t>
      </w:r>
    </w:p>
    <w:p w:rsidR="001E700A" w:rsidRDefault="001E700A">
      <w:pPr>
        <w:pStyle w:val="ConsPlusNormal"/>
        <w:spacing w:before="220"/>
        <w:ind w:firstLine="540"/>
        <w:jc w:val="both"/>
      </w:pPr>
      <w:r>
        <w:t xml:space="preserve">Приказ </w:t>
      </w:r>
      <w:proofErr w:type="gramStart"/>
      <w:r>
        <w:t>заместителя главы администрации города Пензы</w:t>
      </w:r>
      <w:proofErr w:type="gramEnd"/>
      <w:r>
        <w:t xml:space="preserve"> по городскому хозяйству выдается в срок, не превышающий 10 дней со дня подачи заявления, указанного в </w:t>
      </w:r>
      <w:hyperlink w:anchor="P88">
        <w:r>
          <w:rPr>
            <w:color w:val="0000FF"/>
          </w:rPr>
          <w:t>п. 1.4.2</w:t>
        </w:r>
      </w:hyperlink>
      <w:r>
        <w:t>. настоящих Правил. Если последний день срока приходится на нерабочий день, днем окончания срока считается ближайший следующий за ним рабочий день.</w:t>
      </w:r>
    </w:p>
    <w:p w:rsidR="001E700A" w:rsidRDefault="001E700A">
      <w:pPr>
        <w:pStyle w:val="ConsPlusNormal"/>
        <w:jc w:val="both"/>
      </w:pPr>
      <w:r>
        <w:t xml:space="preserve">(п. 1.4.3 </w:t>
      </w:r>
      <w:proofErr w:type="gramStart"/>
      <w:r>
        <w:t>введен</w:t>
      </w:r>
      <w:proofErr w:type="gramEnd"/>
      <w:r>
        <w:t xml:space="preserve"> </w:t>
      </w:r>
      <w:hyperlink r:id="rId81">
        <w:r>
          <w:rPr>
            <w:color w:val="0000FF"/>
          </w:rPr>
          <w:t>Решением</w:t>
        </w:r>
      </w:hyperlink>
      <w:r>
        <w:t xml:space="preserve"> Пензенской городской Думы от 28.09.2017 N 780-37/6)</w:t>
      </w:r>
    </w:p>
    <w:p w:rsidR="001E700A" w:rsidRDefault="001E700A">
      <w:pPr>
        <w:pStyle w:val="ConsPlusNormal"/>
        <w:spacing w:before="220"/>
        <w:ind w:firstLine="540"/>
        <w:jc w:val="both"/>
      </w:pPr>
      <w:r>
        <w:t xml:space="preserve">1.4.4. Приказ </w:t>
      </w:r>
      <w:proofErr w:type="gramStart"/>
      <w:r>
        <w:t>заместителя главы администрации города Пензы</w:t>
      </w:r>
      <w:proofErr w:type="gramEnd"/>
      <w:r>
        <w:t xml:space="preserve"> по городскому хозяйству не выдается в случае:</w:t>
      </w:r>
    </w:p>
    <w:p w:rsidR="001E700A" w:rsidRDefault="001E700A">
      <w:pPr>
        <w:pStyle w:val="ConsPlusNormal"/>
        <w:spacing w:before="220"/>
        <w:ind w:firstLine="540"/>
        <w:jc w:val="both"/>
      </w:pPr>
      <w:r>
        <w:t xml:space="preserve">а) </w:t>
      </w:r>
      <w:proofErr w:type="spellStart"/>
      <w:r>
        <w:t>непредоставления</w:t>
      </w:r>
      <w:proofErr w:type="spellEnd"/>
      <w:r>
        <w:t xml:space="preserve"> документов, указанных </w:t>
      </w:r>
      <w:hyperlink w:anchor="P88">
        <w:r>
          <w:rPr>
            <w:color w:val="0000FF"/>
          </w:rPr>
          <w:t>в п. 1.4.2</w:t>
        </w:r>
      </w:hyperlink>
      <w:r>
        <w:t>. настоящих Правил;</w:t>
      </w:r>
    </w:p>
    <w:p w:rsidR="001E700A" w:rsidRDefault="001E700A">
      <w:pPr>
        <w:pStyle w:val="ConsPlusNormal"/>
        <w:spacing w:before="220"/>
        <w:ind w:firstLine="540"/>
        <w:jc w:val="both"/>
      </w:pPr>
      <w:r>
        <w:t>б) отсутствия в заявлении сроков осуществления земляных работ.</w:t>
      </w:r>
    </w:p>
    <w:p w:rsidR="001E700A" w:rsidRDefault="001E700A">
      <w:pPr>
        <w:pStyle w:val="ConsPlusNormal"/>
        <w:spacing w:before="220"/>
        <w:ind w:firstLine="540"/>
        <w:jc w:val="both"/>
      </w:pPr>
      <w:r>
        <w:t xml:space="preserve">в) заявление и документы, предусмотренные </w:t>
      </w:r>
      <w:hyperlink w:anchor="P88">
        <w:r>
          <w:rPr>
            <w:color w:val="0000FF"/>
          </w:rPr>
          <w:t>п. 1.4.2</w:t>
        </w:r>
      </w:hyperlink>
      <w:r>
        <w:t xml:space="preserve"> настоящих Правил, поданы в срок менее 10 дней до начала сроков осуществления земляных работ, указанных в заявлении, а в случае осуществления работ по устранению аварии - позднее 3 рабочих дней с момента начала работ по устранению аварии.</w:t>
      </w:r>
    </w:p>
    <w:p w:rsidR="001E700A" w:rsidRDefault="001E700A">
      <w:pPr>
        <w:pStyle w:val="ConsPlusNormal"/>
        <w:jc w:val="both"/>
      </w:pPr>
      <w:r>
        <w:t>(</w:t>
      </w:r>
      <w:proofErr w:type="spellStart"/>
      <w:r>
        <w:t>пп</w:t>
      </w:r>
      <w:proofErr w:type="spellEnd"/>
      <w:r>
        <w:t>. "</w:t>
      </w:r>
      <w:proofErr w:type="gramStart"/>
      <w:r>
        <w:t>в</w:t>
      </w:r>
      <w:proofErr w:type="gramEnd"/>
      <w:r>
        <w:t xml:space="preserve">" введен </w:t>
      </w:r>
      <w:hyperlink r:id="rId82">
        <w:r>
          <w:rPr>
            <w:color w:val="0000FF"/>
          </w:rPr>
          <w:t>Решением</w:t>
        </w:r>
      </w:hyperlink>
      <w:r>
        <w:t xml:space="preserve"> Пензенской городской Думы от 28.09.2018 N 1041-49/6; в ред. </w:t>
      </w:r>
      <w:hyperlink r:id="rId83">
        <w:r>
          <w:rPr>
            <w:color w:val="0000FF"/>
          </w:rPr>
          <w:t>Решения</w:t>
        </w:r>
      </w:hyperlink>
      <w:r>
        <w:t xml:space="preserve"> Пензенской городской Думы от 30.10.2020 N 265-16/7)</w:t>
      </w:r>
    </w:p>
    <w:p w:rsidR="001E700A" w:rsidRDefault="001E700A">
      <w:pPr>
        <w:pStyle w:val="ConsPlusNormal"/>
        <w:jc w:val="both"/>
      </w:pPr>
      <w:r>
        <w:t xml:space="preserve">(п. 1.4.4 </w:t>
      </w:r>
      <w:proofErr w:type="gramStart"/>
      <w:r>
        <w:t>введен</w:t>
      </w:r>
      <w:proofErr w:type="gramEnd"/>
      <w:r>
        <w:t xml:space="preserve"> </w:t>
      </w:r>
      <w:hyperlink r:id="rId84">
        <w:r>
          <w:rPr>
            <w:color w:val="0000FF"/>
          </w:rPr>
          <w:t>Решением</w:t>
        </w:r>
      </w:hyperlink>
      <w:r>
        <w:t xml:space="preserve"> Пензенской городской Думы от 28.09.2017 N 780-37/6)</w:t>
      </w:r>
    </w:p>
    <w:p w:rsidR="001E700A" w:rsidRDefault="001E700A">
      <w:pPr>
        <w:pStyle w:val="ConsPlusNormal"/>
        <w:spacing w:before="220"/>
        <w:ind w:firstLine="540"/>
        <w:jc w:val="both"/>
      </w:pPr>
      <w:r>
        <w:t>1.5. Комплексное благоустройство городской территории, нарушенное при осуществлении земляных работ, должно производиться только после завершения работ по прокладке подземных инженерных коммуникаций и сооружений.</w:t>
      </w:r>
    </w:p>
    <w:p w:rsidR="001E700A" w:rsidRDefault="001E700A">
      <w:pPr>
        <w:pStyle w:val="ConsPlusNormal"/>
        <w:jc w:val="both"/>
      </w:pPr>
      <w:r>
        <w:t>(</w:t>
      </w:r>
      <w:proofErr w:type="gramStart"/>
      <w:r>
        <w:t>в</w:t>
      </w:r>
      <w:proofErr w:type="gramEnd"/>
      <w:r>
        <w:t xml:space="preserve"> ред. Решений Пензенской городской Думы от 26.02.2010 </w:t>
      </w:r>
      <w:hyperlink r:id="rId85">
        <w:r>
          <w:rPr>
            <w:color w:val="0000FF"/>
          </w:rPr>
          <w:t>N 266-15/5</w:t>
        </w:r>
      </w:hyperlink>
      <w:r>
        <w:t xml:space="preserve">, от 26.02.2016 </w:t>
      </w:r>
      <w:hyperlink r:id="rId86">
        <w:r>
          <w:rPr>
            <w:color w:val="0000FF"/>
          </w:rPr>
          <w:t>N 367-19/6</w:t>
        </w:r>
      </w:hyperlink>
      <w:r>
        <w:t>)</w:t>
      </w:r>
    </w:p>
    <w:p w:rsidR="001E700A" w:rsidRDefault="001E700A">
      <w:pPr>
        <w:pStyle w:val="ConsPlusNormal"/>
        <w:spacing w:before="220"/>
        <w:ind w:firstLine="540"/>
        <w:jc w:val="both"/>
      </w:pPr>
      <w:r>
        <w:t xml:space="preserve">1.6. При осуществлении земляных работ заказчик оформляет разрешительную документацию в Управлении ЖКХ города Пензы. Осуществление земляных работ, указанных в </w:t>
      </w:r>
      <w:hyperlink w:anchor="P70">
        <w:r>
          <w:rPr>
            <w:color w:val="0000FF"/>
          </w:rPr>
          <w:t>п. 1.1</w:t>
        </w:r>
      </w:hyperlink>
      <w:r>
        <w:t xml:space="preserve"> настоящих Правил, выполняемых как механизированным способом, так и вручную, без оформления разрешительной документации не допускается.</w:t>
      </w:r>
    </w:p>
    <w:p w:rsidR="001E700A" w:rsidRDefault="001E700A">
      <w:pPr>
        <w:pStyle w:val="ConsPlusNormal"/>
        <w:jc w:val="both"/>
      </w:pPr>
      <w:r>
        <w:t>(</w:t>
      </w:r>
      <w:proofErr w:type="gramStart"/>
      <w:r>
        <w:t>в</w:t>
      </w:r>
      <w:proofErr w:type="gramEnd"/>
      <w:r>
        <w:t xml:space="preserve"> ред. Решений Пензенской городской Думы от 26.02.2016 </w:t>
      </w:r>
      <w:hyperlink r:id="rId87">
        <w:r>
          <w:rPr>
            <w:color w:val="0000FF"/>
          </w:rPr>
          <w:t>N 367-19/6</w:t>
        </w:r>
      </w:hyperlink>
      <w:r>
        <w:t xml:space="preserve">, от 26.08.2022 </w:t>
      </w:r>
      <w:hyperlink r:id="rId88">
        <w:r>
          <w:rPr>
            <w:color w:val="0000FF"/>
          </w:rPr>
          <w:t>N 689-39/7</w:t>
        </w:r>
      </w:hyperlink>
      <w:r>
        <w:t xml:space="preserve">, от 29.09.2023 </w:t>
      </w:r>
      <w:hyperlink r:id="rId89">
        <w:r>
          <w:rPr>
            <w:color w:val="0000FF"/>
          </w:rPr>
          <w:t>N 996-53/7</w:t>
        </w:r>
      </w:hyperlink>
      <w:r>
        <w:t>)</w:t>
      </w:r>
    </w:p>
    <w:p w:rsidR="001E700A" w:rsidRDefault="001E700A">
      <w:pPr>
        <w:pStyle w:val="ConsPlusNormal"/>
        <w:spacing w:before="220"/>
        <w:ind w:firstLine="540"/>
        <w:jc w:val="both"/>
      </w:pPr>
      <w:bookmarkStart w:id="4" w:name="P109"/>
      <w:bookmarkEnd w:id="4"/>
      <w:r>
        <w:lastRenderedPageBreak/>
        <w:t>1.7. Работы по прокладке подземных инженерных коммуникаций и сооружений на следующий календарный год планируются в соответствии с годовыми и перспективными планами застройки и реконструкции территорий города. Заявка на осуществление работ по прокладке подземных инженерных коммуникаций и сооружений на следующий календарный год представляется в Управление ЖКХ города Пензы в срок до 1 марта года, в котором запланированы указанные работы.</w:t>
      </w:r>
    </w:p>
    <w:p w:rsidR="001E700A" w:rsidRDefault="001E700A">
      <w:pPr>
        <w:pStyle w:val="ConsPlusNormal"/>
        <w:jc w:val="both"/>
      </w:pPr>
      <w:r>
        <w:t>(</w:t>
      </w:r>
      <w:proofErr w:type="gramStart"/>
      <w:r>
        <w:t>в</w:t>
      </w:r>
      <w:proofErr w:type="gramEnd"/>
      <w:r>
        <w:t xml:space="preserve"> ред. Решений Пензенской городской Думы от 30.03.2012 </w:t>
      </w:r>
      <w:hyperlink r:id="rId90">
        <w:r>
          <w:rPr>
            <w:color w:val="0000FF"/>
          </w:rPr>
          <w:t>N 878-37/5</w:t>
        </w:r>
      </w:hyperlink>
      <w:r>
        <w:t xml:space="preserve">, от 26.08.2022 </w:t>
      </w:r>
      <w:hyperlink r:id="rId91">
        <w:r>
          <w:rPr>
            <w:color w:val="0000FF"/>
          </w:rPr>
          <w:t>N 689-39/7</w:t>
        </w:r>
      </w:hyperlink>
      <w:r>
        <w:t>)</w:t>
      </w:r>
    </w:p>
    <w:p w:rsidR="001E700A" w:rsidRDefault="001E700A">
      <w:pPr>
        <w:pStyle w:val="ConsPlusNormal"/>
        <w:spacing w:before="220"/>
        <w:ind w:firstLine="540"/>
        <w:jc w:val="both"/>
      </w:pPr>
      <w:r>
        <w:t>1.8. Заказчик при заключении договора на предоставление права на осуществление земляных работ назначает лиц, ответственных за осуществление земляных работ.</w:t>
      </w:r>
    </w:p>
    <w:p w:rsidR="001E700A" w:rsidRDefault="001E700A">
      <w:pPr>
        <w:pStyle w:val="ConsPlusNormal"/>
        <w:jc w:val="both"/>
      </w:pPr>
      <w:r>
        <w:t>(</w:t>
      </w:r>
      <w:proofErr w:type="gramStart"/>
      <w:r>
        <w:t>в</w:t>
      </w:r>
      <w:proofErr w:type="gramEnd"/>
      <w:r>
        <w:t xml:space="preserve"> ред. Решений Пензенской городской Думы от 26.02.2010 </w:t>
      </w:r>
      <w:hyperlink r:id="rId92">
        <w:r>
          <w:rPr>
            <w:color w:val="0000FF"/>
          </w:rPr>
          <w:t>N 266-15/5</w:t>
        </w:r>
      </w:hyperlink>
      <w:r>
        <w:t xml:space="preserve">, от 26.02.2016 </w:t>
      </w:r>
      <w:hyperlink r:id="rId93">
        <w:r>
          <w:rPr>
            <w:color w:val="0000FF"/>
          </w:rPr>
          <w:t>N 367-19/6</w:t>
        </w:r>
      </w:hyperlink>
      <w:r>
        <w:t>)</w:t>
      </w:r>
    </w:p>
    <w:p w:rsidR="001E700A" w:rsidRDefault="001E700A">
      <w:pPr>
        <w:pStyle w:val="ConsPlusNormal"/>
        <w:jc w:val="both"/>
      </w:pPr>
    </w:p>
    <w:p w:rsidR="001E700A" w:rsidRDefault="001E700A">
      <w:pPr>
        <w:pStyle w:val="ConsPlusTitle"/>
        <w:jc w:val="center"/>
        <w:outlineLvl w:val="1"/>
      </w:pPr>
      <w:r>
        <w:t xml:space="preserve">2. Порядок выдачи разрешительной документации </w:t>
      </w:r>
      <w:proofErr w:type="gramStart"/>
      <w:r>
        <w:t>на</w:t>
      </w:r>
      <w:proofErr w:type="gramEnd"/>
    </w:p>
    <w:p w:rsidR="001E700A" w:rsidRDefault="001E700A">
      <w:pPr>
        <w:pStyle w:val="ConsPlusTitle"/>
        <w:jc w:val="center"/>
      </w:pPr>
      <w:r>
        <w:t>осуществление работ</w:t>
      </w:r>
    </w:p>
    <w:p w:rsidR="001E700A" w:rsidRDefault="001E700A">
      <w:pPr>
        <w:pStyle w:val="ConsPlusNormal"/>
        <w:jc w:val="center"/>
      </w:pPr>
      <w:proofErr w:type="gramStart"/>
      <w:r>
        <w:t xml:space="preserve">(в ред. </w:t>
      </w:r>
      <w:hyperlink r:id="rId94">
        <w:r>
          <w:rPr>
            <w:color w:val="0000FF"/>
          </w:rPr>
          <w:t>Решения</w:t>
        </w:r>
      </w:hyperlink>
      <w:r>
        <w:t xml:space="preserve"> Пензенской городской Думы</w:t>
      </w:r>
      <w:proofErr w:type="gramEnd"/>
    </w:p>
    <w:p w:rsidR="001E700A" w:rsidRDefault="001E700A">
      <w:pPr>
        <w:pStyle w:val="ConsPlusNormal"/>
        <w:jc w:val="center"/>
      </w:pPr>
      <w:r>
        <w:t>от 26.02.2016 N 367-19/6)</w:t>
      </w:r>
    </w:p>
    <w:p w:rsidR="001E700A" w:rsidRDefault="001E700A">
      <w:pPr>
        <w:pStyle w:val="ConsPlusNormal"/>
        <w:jc w:val="both"/>
      </w:pPr>
    </w:p>
    <w:p w:rsidR="001E700A" w:rsidRDefault="001E700A">
      <w:pPr>
        <w:pStyle w:val="ConsPlusNormal"/>
        <w:ind w:firstLine="540"/>
        <w:jc w:val="both"/>
      </w:pPr>
      <w:r>
        <w:t xml:space="preserve">2.1. При осуществлении плановых мероприятий по ремонту, прокладке или реконструкции подземных инженерных сооружений и коммуникаций заказчики представляют в Управление ЖКХ города Пензы заявку, указанную в </w:t>
      </w:r>
      <w:hyperlink w:anchor="P109">
        <w:r>
          <w:rPr>
            <w:color w:val="0000FF"/>
          </w:rPr>
          <w:t>п. 1.7</w:t>
        </w:r>
      </w:hyperlink>
      <w:r>
        <w:t xml:space="preserve"> настоящих Правил, с приложением схемы прокладываемых и подлежащих ремонту сооружений и коммуникаций с указанием срока, в течение которого будут осуществляться работы.</w:t>
      </w:r>
    </w:p>
    <w:p w:rsidR="001E700A" w:rsidRDefault="001E700A">
      <w:pPr>
        <w:pStyle w:val="ConsPlusNormal"/>
        <w:jc w:val="both"/>
      </w:pPr>
      <w:r>
        <w:t>(</w:t>
      </w:r>
      <w:proofErr w:type="gramStart"/>
      <w:r>
        <w:t>в</w:t>
      </w:r>
      <w:proofErr w:type="gramEnd"/>
      <w:r>
        <w:t xml:space="preserve"> ред. Решений Пензенской городской Думы от 30.03.2012 </w:t>
      </w:r>
      <w:hyperlink r:id="rId95">
        <w:r>
          <w:rPr>
            <w:color w:val="0000FF"/>
          </w:rPr>
          <w:t>N 878-37/5</w:t>
        </w:r>
      </w:hyperlink>
      <w:r>
        <w:t xml:space="preserve">, от 26.02.2016 </w:t>
      </w:r>
      <w:hyperlink r:id="rId96">
        <w:r>
          <w:rPr>
            <w:color w:val="0000FF"/>
          </w:rPr>
          <w:t>N 367-19/6</w:t>
        </w:r>
      </w:hyperlink>
      <w:r>
        <w:t xml:space="preserve">, от 26.08.2022 </w:t>
      </w:r>
      <w:hyperlink r:id="rId97">
        <w:r>
          <w:rPr>
            <w:color w:val="0000FF"/>
          </w:rPr>
          <w:t>N 689-39/7</w:t>
        </w:r>
      </w:hyperlink>
      <w:r>
        <w:t>)</w:t>
      </w:r>
    </w:p>
    <w:p w:rsidR="001E700A" w:rsidRDefault="001E700A">
      <w:pPr>
        <w:pStyle w:val="ConsPlusNormal"/>
        <w:spacing w:before="220"/>
        <w:ind w:firstLine="540"/>
        <w:jc w:val="both"/>
      </w:pPr>
      <w:r>
        <w:t xml:space="preserve">Абзац исключен. - </w:t>
      </w:r>
      <w:hyperlink r:id="rId98">
        <w:r>
          <w:rPr>
            <w:color w:val="0000FF"/>
          </w:rPr>
          <w:t>Решение</w:t>
        </w:r>
      </w:hyperlink>
      <w:r>
        <w:t xml:space="preserve"> Пензенской городской Думы от 22.12.2016 N 613-30/6.</w:t>
      </w:r>
    </w:p>
    <w:p w:rsidR="001E700A" w:rsidRDefault="001E700A">
      <w:pPr>
        <w:pStyle w:val="ConsPlusNormal"/>
        <w:spacing w:before="220"/>
        <w:ind w:firstLine="540"/>
        <w:jc w:val="both"/>
      </w:pPr>
      <w:r>
        <w:t>2.2. До начала земляных работ направление трасс подземных инженерных коммуникаций и сооружений должно быть согласовано с администрацией города Пензы в порядке определенном постановлением администрации города Пензы, Управлением ЖКХ города Пензы и соответствующей эксплуатирующей службой.</w:t>
      </w:r>
    </w:p>
    <w:p w:rsidR="001E700A" w:rsidRDefault="001E700A">
      <w:pPr>
        <w:pStyle w:val="ConsPlusNormal"/>
        <w:jc w:val="both"/>
      </w:pPr>
      <w:r>
        <w:t>(</w:t>
      </w:r>
      <w:proofErr w:type="gramStart"/>
      <w:r>
        <w:t>в</w:t>
      </w:r>
      <w:proofErr w:type="gramEnd"/>
      <w:r>
        <w:t xml:space="preserve"> ред. Решений Пензенской городской Думы от 26.06.2009 </w:t>
      </w:r>
      <w:hyperlink r:id="rId99">
        <w:r>
          <w:rPr>
            <w:color w:val="0000FF"/>
          </w:rPr>
          <w:t>N 67-7/5</w:t>
        </w:r>
      </w:hyperlink>
      <w:r>
        <w:t xml:space="preserve">, от 26.02.2010 </w:t>
      </w:r>
      <w:hyperlink r:id="rId100">
        <w:r>
          <w:rPr>
            <w:color w:val="0000FF"/>
          </w:rPr>
          <w:t>N 266-15/5</w:t>
        </w:r>
      </w:hyperlink>
      <w:r>
        <w:t xml:space="preserve">, от 30.03.2012 </w:t>
      </w:r>
      <w:hyperlink r:id="rId101">
        <w:r>
          <w:rPr>
            <w:color w:val="0000FF"/>
          </w:rPr>
          <w:t>N 878-37/5</w:t>
        </w:r>
      </w:hyperlink>
      <w:r>
        <w:t xml:space="preserve">, от 21.12.2012 </w:t>
      </w:r>
      <w:hyperlink r:id="rId102">
        <w:r>
          <w:rPr>
            <w:color w:val="0000FF"/>
          </w:rPr>
          <w:t>N 1098-47/5</w:t>
        </w:r>
      </w:hyperlink>
      <w:r>
        <w:t xml:space="preserve">, от 21.06.2013 </w:t>
      </w:r>
      <w:hyperlink r:id="rId103">
        <w:r>
          <w:rPr>
            <w:color w:val="0000FF"/>
          </w:rPr>
          <w:t>N 1251-52/5</w:t>
        </w:r>
      </w:hyperlink>
      <w:r>
        <w:t xml:space="preserve">, от 22.02.2018 </w:t>
      </w:r>
      <w:hyperlink r:id="rId104">
        <w:r>
          <w:rPr>
            <w:color w:val="0000FF"/>
          </w:rPr>
          <w:t>N 882-42/6</w:t>
        </w:r>
      </w:hyperlink>
      <w:r>
        <w:t xml:space="preserve">, от 26.08.2022 </w:t>
      </w:r>
      <w:hyperlink r:id="rId105">
        <w:r>
          <w:rPr>
            <w:color w:val="0000FF"/>
          </w:rPr>
          <w:t>N 689-39/7</w:t>
        </w:r>
      </w:hyperlink>
      <w:r>
        <w:t>)</w:t>
      </w:r>
    </w:p>
    <w:p w:rsidR="001E700A" w:rsidRDefault="001E700A">
      <w:pPr>
        <w:pStyle w:val="ConsPlusNormal"/>
        <w:spacing w:before="220"/>
        <w:ind w:firstLine="540"/>
        <w:jc w:val="both"/>
      </w:pPr>
      <w:r>
        <w:t>Изменение направления или смещение ранее запроектированных трасс подземных коммуникаций подлежит обязательному согласованию с указанными выше службами.</w:t>
      </w:r>
    </w:p>
    <w:p w:rsidR="001E700A" w:rsidRDefault="001E700A">
      <w:pPr>
        <w:pStyle w:val="ConsPlusNormal"/>
        <w:spacing w:before="220"/>
        <w:ind w:firstLine="540"/>
        <w:jc w:val="both"/>
      </w:pPr>
      <w:r>
        <w:t xml:space="preserve">2.3. </w:t>
      </w:r>
      <w:proofErr w:type="gramStart"/>
      <w:r>
        <w:t>При заключении договора о предоставлении права на осуществление земляных работ с предприятиями, организациями всех форм собственности, а также с физическими лицами устанавливаются сроки выполнения работ и требования к качеству работ по восстановлению автомобильной дороги и нарушенного благоустройства (обрубка краев старого асфальта правильными картами, уплотнение грунта, установка бордюрного камня, обустройство газонов, посадка деревьев и кустарников, предоставление сертификатов на используемые материалы и</w:t>
      </w:r>
      <w:proofErr w:type="gramEnd"/>
      <w:r>
        <w:t xml:space="preserve"> т.д.).</w:t>
      </w:r>
    </w:p>
    <w:p w:rsidR="001E700A" w:rsidRDefault="001E700A">
      <w:pPr>
        <w:pStyle w:val="ConsPlusNormal"/>
        <w:jc w:val="both"/>
      </w:pPr>
      <w:r>
        <w:t xml:space="preserve">(в ред. </w:t>
      </w:r>
      <w:hyperlink r:id="rId106">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2.4. Заказчикам, не имеющим возможности выполнить работы по восстановлению автомобильной дороги и зеленых насаждений своими силами, разрешительная документация на право осуществления земляных работ выдается только при наличии заключенных договоров на восстановление нарушенного благоустройства.</w:t>
      </w:r>
    </w:p>
    <w:p w:rsidR="001E700A" w:rsidRDefault="001E700A">
      <w:pPr>
        <w:pStyle w:val="ConsPlusNormal"/>
        <w:jc w:val="both"/>
      </w:pPr>
      <w:r>
        <w:t>(</w:t>
      </w:r>
      <w:proofErr w:type="gramStart"/>
      <w:r>
        <w:t>в</w:t>
      </w:r>
      <w:proofErr w:type="gramEnd"/>
      <w:r>
        <w:t xml:space="preserve"> ред. Решений Пензенской городской Думы от 26.06.2009 </w:t>
      </w:r>
      <w:hyperlink r:id="rId107">
        <w:r>
          <w:rPr>
            <w:color w:val="0000FF"/>
          </w:rPr>
          <w:t>N 67-7/5</w:t>
        </w:r>
      </w:hyperlink>
      <w:r>
        <w:t xml:space="preserve">, от 26.02.2010 </w:t>
      </w:r>
      <w:hyperlink r:id="rId108">
        <w:r>
          <w:rPr>
            <w:color w:val="0000FF"/>
          </w:rPr>
          <w:t>N 266-15/5</w:t>
        </w:r>
      </w:hyperlink>
      <w:r>
        <w:t xml:space="preserve">, от 26.02.2016 </w:t>
      </w:r>
      <w:hyperlink r:id="rId109">
        <w:r>
          <w:rPr>
            <w:color w:val="0000FF"/>
          </w:rPr>
          <w:t>N 367-19/6</w:t>
        </w:r>
      </w:hyperlink>
      <w:r>
        <w:t xml:space="preserve">, от 30.10.2020 </w:t>
      </w:r>
      <w:hyperlink r:id="rId110">
        <w:r>
          <w:rPr>
            <w:color w:val="0000FF"/>
          </w:rPr>
          <w:t>N 265-16/7</w:t>
        </w:r>
      </w:hyperlink>
      <w:r>
        <w:t>)</w:t>
      </w:r>
    </w:p>
    <w:p w:rsidR="001E700A" w:rsidRDefault="001E700A">
      <w:pPr>
        <w:pStyle w:val="ConsPlusNormal"/>
        <w:spacing w:before="220"/>
        <w:ind w:firstLine="540"/>
        <w:jc w:val="both"/>
      </w:pPr>
      <w:r>
        <w:t xml:space="preserve">2.5. Выполнение земляных работ разрешается при наличии разрешения на осуществление </w:t>
      </w:r>
      <w:r>
        <w:lastRenderedPageBreak/>
        <w:t>земляных работ, выданного Управлением ЖКХ города Пензы на основании заключенного договора на предоставление права на осуществление земляных работ.</w:t>
      </w:r>
    </w:p>
    <w:p w:rsidR="001E700A" w:rsidRDefault="001E700A">
      <w:pPr>
        <w:pStyle w:val="ConsPlusNormal"/>
        <w:jc w:val="both"/>
      </w:pPr>
      <w:r>
        <w:t>(</w:t>
      </w:r>
      <w:proofErr w:type="gramStart"/>
      <w:r>
        <w:t>в</w:t>
      </w:r>
      <w:proofErr w:type="gramEnd"/>
      <w:r>
        <w:t xml:space="preserve"> ред. </w:t>
      </w:r>
      <w:hyperlink r:id="rId111">
        <w:r>
          <w:rPr>
            <w:color w:val="0000FF"/>
          </w:rPr>
          <w:t>Решения</w:t>
        </w:r>
      </w:hyperlink>
      <w:r>
        <w:t xml:space="preserve"> Пензенской городской Думы от 26.08.2022 N 689-39/7)</w:t>
      </w:r>
    </w:p>
    <w:p w:rsidR="001E700A" w:rsidRDefault="001E700A">
      <w:pPr>
        <w:pStyle w:val="ConsPlusNormal"/>
        <w:spacing w:before="220"/>
        <w:ind w:firstLine="540"/>
        <w:jc w:val="both"/>
      </w:pPr>
      <w:r>
        <w:t>Разрешение выдается заказчику в срок, не превышающий 3 рабочих дней с момента подачи заявки, при условии:</w:t>
      </w:r>
    </w:p>
    <w:p w:rsidR="001E700A" w:rsidRDefault="001E700A">
      <w:pPr>
        <w:pStyle w:val="ConsPlusNormal"/>
        <w:spacing w:before="220"/>
        <w:ind w:firstLine="540"/>
        <w:jc w:val="both"/>
      </w:pPr>
      <w:r>
        <w:t>а) предоставления заявки с указанием заказчика, лиц, ответственных за осуществление земляных работ и за оформление разрешительной документации, протяженности трассы, места, объема и сроков осуществления земляных работ;</w:t>
      </w:r>
    </w:p>
    <w:p w:rsidR="001E700A" w:rsidRDefault="001E700A">
      <w:pPr>
        <w:pStyle w:val="ConsPlusNormal"/>
        <w:spacing w:before="220"/>
        <w:ind w:firstLine="540"/>
        <w:jc w:val="both"/>
      </w:pPr>
      <w:r>
        <w:t>б) положительного заключения Управления ЖКХ города Пензы к проектной документации или схеме производства аварийных работ;</w:t>
      </w:r>
    </w:p>
    <w:p w:rsidR="001E700A" w:rsidRDefault="001E700A">
      <w:pPr>
        <w:pStyle w:val="ConsPlusNormal"/>
        <w:jc w:val="both"/>
      </w:pPr>
      <w:r>
        <w:t xml:space="preserve">(в ред. </w:t>
      </w:r>
      <w:hyperlink r:id="rId112">
        <w:r>
          <w:rPr>
            <w:color w:val="0000FF"/>
          </w:rPr>
          <w:t>Решения</w:t>
        </w:r>
      </w:hyperlink>
      <w:r>
        <w:t xml:space="preserve"> Пензенской городской Думы от 26.08.2022 N 689-39/7)</w:t>
      </w:r>
    </w:p>
    <w:p w:rsidR="001E700A" w:rsidRDefault="001E700A">
      <w:pPr>
        <w:pStyle w:val="ConsPlusNormal"/>
        <w:spacing w:before="220"/>
        <w:ind w:firstLine="540"/>
        <w:jc w:val="both"/>
      </w:pPr>
      <w:r>
        <w:t xml:space="preserve">в) предоставления </w:t>
      </w:r>
      <w:hyperlink w:anchor="P278">
        <w:r>
          <w:rPr>
            <w:color w:val="0000FF"/>
          </w:rPr>
          <w:t>листа</w:t>
        </w:r>
      </w:hyperlink>
      <w:r>
        <w:t xml:space="preserve"> согласования на осуществление земляных работ на территории г. Пензы (далее - лист согласования) по форме согласно Приложению к настоящим Правилам;</w:t>
      </w:r>
    </w:p>
    <w:p w:rsidR="001E700A" w:rsidRDefault="001E700A">
      <w:pPr>
        <w:pStyle w:val="ConsPlusNormal"/>
        <w:spacing w:before="220"/>
        <w:ind w:firstLine="540"/>
        <w:jc w:val="both"/>
      </w:pPr>
      <w:proofErr w:type="gramStart"/>
      <w:r>
        <w:t>г) согласования осуществления земляных работ на земельных участках, расположенных по трассе осуществления работ (за исключением земельных участков, находящихся в муниципальной собственности, и земельных участков, государственная собственность на которые не разграничена), с правообладателями указанных земельных участков или уполномоченными ими лицами; наличия выписки из Единого государственного реестра недвижимости об основных характеристиках и зарегистрированных правах на объект.</w:t>
      </w:r>
      <w:proofErr w:type="gramEnd"/>
      <w:r>
        <w:t xml:space="preserve"> Информация о таких согласованиях отражается в подпункте "Дополнительные согласования" листа согласования;</w:t>
      </w:r>
    </w:p>
    <w:p w:rsidR="001E700A" w:rsidRDefault="001E700A">
      <w:pPr>
        <w:pStyle w:val="ConsPlusNormal"/>
        <w:spacing w:before="220"/>
        <w:ind w:firstLine="540"/>
        <w:jc w:val="both"/>
      </w:pPr>
      <w:r>
        <w:t>д) предоставления графика осуществления земляных работ;</w:t>
      </w:r>
    </w:p>
    <w:p w:rsidR="001E700A" w:rsidRDefault="001E700A">
      <w:pPr>
        <w:pStyle w:val="ConsPlusNormal"/>
        <w:spacing w:before="220"/>
        <w:ind w:firstLine="540"/>
        <w:jc w:val="both"/>
      </w:pPr>
      <w:r>
        <w:t>е) предоставления заверенных копий договоров с подрядными организациями на осуществление земляных работ и восстановление нарушенного благоустройства (при отсутствии возможности выполнения работ силами заказчика);</w:t>
      </w:r>
    </w:p>
    <w:p w:rsidR="001E700A" w:rsidRDefault="001E700A">
      <w:pPr>
        <w:pStyle w:val="ConsPlusNormal"/>
        <w:spacing w:before="220"/>
        <w:ind w:firstLine="540"/>
        <w:jc w:val="both"/>
      </w:pPr>
      <w:r>
        <w:t>ж) заключения договора о предоставлении права на осуществление земляных работ;</w:t>
      </w:r>
    </w:p>
    <w:p w:rsidR="001E700A" w:rsidRDefault="001E700A">
      <w:pPr>
        <w:pStyle w:val="ConsPlusNormal"/>
        <w:spacing w:before="220"/>
        <w:ind w:firstLine="540"/>
        <w:jc w:val="both"/>
      </w:pPr>
      <w:proofErr w:type="gramStart"/>
      <w:r>
        <w:t xml:space="preserve">з) наличия приказа заместителя главы администрации города Пензы по городскому хозяйству (при осуществлении земляных работ открытым способом на автомобильных дорогах категорий II и III в соответствии с </w:t>
      </w:r>
      <w:hyperlink r:id="rId113">
        <w:r>
          <w:rPr>
            <w:color w:val="0000FF"/>
          </w:rPr>
          <w:t>приложением</w:t>
        </w:r>
      </w:hyperlink>
      <w:r>
        <w:t xml:space="preserve"> к Правилам классификации автомобильных дорог в Российской Федерации и их отнесения к категориям автомобильных дорог, утвержденных постановлением Правительства Российской Федерации от 28.09.2009 N 767, а также на автомобильных дорогах с движением общественного</w:t>
      </w:r>
      <w:proofErr w:type="gramEnd"/>
      <w:r>
        <w:t xml:space="preserve"> пассажирского транспорта).</w:t>
      </w:r>
    </w:p>
    <w:p w:rsidR="001E700A" w:rsidRDefault="001E700A">
      <w:pPr>
        <w:pStyle w:val="ConsPlusNormal"/>
        <w:spacing w:before="220"/>
        <w:ind w:firstLine="540"/>
        <w:jc w:val="both"/>
      </w:pPr>
      <w:r>
        <w:t>Разрешение на осуществление земляных работ выдается на срок не более 30 суток.</w:t>
      </w:r>
    </w:p>
    <w:p w:rsidR="001E700A" w:rsidRDefault="001E700A">
      <w:pPr>
        <w:pStyle w:val="ConsPlusNormal"/>
        <w:spacing w:before="220"/>
        <w:ind w:firstLine="540"/>
        <w:jc w:val="both"/>
      </w:pPr>
      <w:r>
        <w:t>Если протяженность трассы проведения земляных работ превышает 100 метров, разрешение на осуществление земляных работ выдается поэтапно, с установлением сроков осуществления земляных работ на каждом участке (но не более 30 суток для каждого участка).</w:t>
      </w:r>
    </w:p>
    <w:p w:rsidR="001E700A" w:rsidRDefault="001E700A">
      <w:pPr>
        <w:pStyle w:val="ConsPlusNormal"/>
        <w:jc w:val="both"/>
      </w:pPr>
      <w:r>
        <w:t xml:space="preserve">(п. 2.5 в ред. </w:t>
      </w:r>
      <w:hyperlink r:id="rId114">
        <w:r>
          <w:rPr>
            <w:color w:val="0000FF"/>
          </w:rPr>
          <w:t>Решения</w:t>
        </w:r>
      </w:hyperlink>
      <w:r>
        <w:t xml:space="preserve"> Пензенской городской Думы от 22.02.2018 N 882-42/6)</w:t>
      </w:r>
    </w:p>
    <w:p w:rsidR="001E700A" w:rsidRDefault="001E700A">
      <w:pPr>
        <w:pStyle w:val="ConsPlusNormal"/>
        <w:spacing w:before="220"/>
        <w:ind w:firstLine="540"/>
        <w:jc w:val="both"/>
      </w:pPr>
      <w:r>
        <w:t xml:space="preserve">2.6 - 2.6.5. Утратили силу. - </w:t>
      </w:r>
      <w:hyperlink r:id="rId115">
        <w:r>
          <w:rPr>
            <w:color w:val="0000FF"/>
          </w:rPr>
          <w:t>Решение</w:t>
        </w:r>
      </w:hyperlink>
      <w:r>
        <w:t xml:space="preserve"> Пензенской городской Думы от 22.02.2018 N 882-42/6.</w:t>
      </w:r>
    </w:p>
    <w:p w:rsidR="001E700A" w:rsidRDefault="001E700A">
      <w:pPr>
        <w:pStyle w:val="ConsPlusNormal"/>
        <w:spacing w:before="220"/>
        <w:ind w:firstLine="540"/>
        <w:jc w:val="both"/>
      </w:pPr>
      <w:r>
        <w:t>2.7. Разрешение на право осуществления земляных работ должно находиться на месте их осуществления у ответственного лица, назначенного заказчиком (прораба, мастера, бригадира), и предъявляться представителям Управления ЖКХ города Пензы, администраций районов г. Пензы, Администрации г. Пензы, УГИБДД УМВД России по Пензенской области по их требованию.</w:t>
      </w:r>
    </w:p>
    <w:p w:rsidR="001E700A" w:rsidRDefault="001E700A">
      <w:pPr>
        <w:pStyle w:val="ConsPlusNormal"/>
        <w:jc w:val="both"/>
      </w:pPr>
      <w:r>
        <w:t xml:space="preserve">(в ред. Решений Пензенской городской Думы от 30.03.2012 </w:t>
      </w:r>
      <w:hyperlink r:id="rId116">
        <w:r>
          <w:rPr>
            <w:color w:val="0000FF"/>
          </w:rPr>
          <w:t>N 878-37/5</w:t>
        </w:r>
      </w:hyperlink>
      <w:r>
        <w:t xml:space="preserve">, от 26.02.2016 </w:t>
      </w:r>
      <w:hyperlink r:id="rId117">
        <w:r>
          <w:rPr>
            <w:color w:val="0000FF"/>
          </w:rPr>
          <w:t>N 367-19/6</w:t>
        </w:r>
      </w:hyperlink>
      <w:r>
        <w:t xml:space="preserve">, от 22.12.2016 </w:t>
      </w:r>
      <w:hyperlink r:id="rId118">
        <w:r>
          <w:rPr>
            <w:color w:val="0000FF"/>
          </w:rPr>
          <w:t>N 613-30/6</w:t>
        </w:r>
      </w:hyperlink>
      <w:r>
        <w:t xml:space="preserve">, от 29.04.2022 </w:t>
      </w:r>
      <w:hyperlink r:id="rId119">
        <w:r>
          <w:rPr>
            <w:color w:val="0000FF"/>
          </w:rPr>
          <w:t>N 624-36/7</w:t>
        </w:r>
      </w:hyperlink>
      <w:r>
        <w:t xml:space="preserve">, </w:t>
      </w:r>
      <w:proofErr w:type="gramStart"/>
      <w:r>
        <w:t>от</w:t>
      </w:r>
      <w:proofErr w:type="gramEnd"/>
      <w:r>
        <w:t xml:space="preserve"> 26.08.2022 </w:t>
      </w:r>
      <w:hyperlink r:id="rId120">
        <w:r>
          <w:rPr>
            <w:color w:val="0000FF"/>
          </w:rPr>
          <w:t>N 689-39/7</w:t>
        </w:r>
      </w:hyperlink>
      <w:r>
        <w:t>)</w:t>
      </w:r>
    </w:p>
    <w:p w:rsidR="001E700A" w:rsidRDefault="001E700A">
      <w:pPr>
        <w:pStyle w:val="ConsPlusNormal"/>
        <w:spacing w:before="220"/>
        <w:ind w:firstLine="540"/>
        <w:jc w:val="both"/>
      </w:pPr>
      <w:r>
        <w:lastRenderedPageBreak/>
        <w:t>2.8. В случае невыполнения заказчиком условий, указанных в договоре о предоставлении права на осуществление земляных работ, а также в случае нарушения требований настоящих Правил, разрешение отзывается Управлением ЖКХ города Пензы. После устранения всех замечаний оформление разрешения на осуществление земляных работ выполняется заново.</w:t>
      </w:r>
    </w:p>
    <w:p w:rsidR="001E700A" w:rsidRDefault="001E700A">
      <w:pPr>
        <w:pStyle w:val="ConsPlusNormal"/>
        <w:jc w:val="both"/>
      </w:pPr>
      <w:r>
        <w:t>(</w:t>
      </w:r>
      <w:proofErr w:type="gramStart"/>
      <w:r>
        <w:t>в</w:t>
      </w:r>
      <w:proofErr w:type="gramEnd"/>
      <w:r>
        <w:t xml:space="preserve"> ред. Решений Пензенской городской Думы от 26.02.2016 </w:t>
      </w:r>
      <w:hyperlink r:id="rId121">
        <w:r>
          <w:rPr>
            <w:color w:val="0000FF"/>
          </w:rPr>
          <w:t>N 367-19/6</w:t>
        </w:r>
      </w:hyperlink>
      <w:r>
        <w:t xml:space="preserve">, от 26.08.2022 </w:t>
      </w:r>
      <w:hyperlink r:id="rId122">
        <w:r>
          <w:rPr>
            <w:color w:val="0000FF"/>
          </w:rPr>
          <w:t>N 689-39/7</w:t>
        </w:r>
      </w:hyperlink>
      <w:r>
        <w:t>)</w:t>
      </w:r>
    </w:p>
    <w:p w:rsidR="001E700A" w:rsidRDefault="001E700A">
      <w:pPr>
        <w:pStyle w:val="ConsPlusNormal"/>
        <w:spacing w:before="220"/>
        <w:ind w:firstLine="540"/>
        <w:jc w:val="both"/>
      </w:pPr>
      <w:r>
        <w:t>2.9. По истечении указанного в разрешении срока выполнения работ, оно теряет силу и не может служить основанием для продолжения работ.</w:t>
      </w:r>
    </w:p>
    <w:p w:rsidR="001E700A" w:rsidRDefault="001E700A">
      <w:pPr>
        <w:pStyle w:val="ConsPlusNormal"/>
        <w:jc w:val="both"/>
      </w:pPr>
      <w:r>
        <w:t>(</w:t>
      </w:r>
      <w:proofErr w:type="gramStart"/>
      <w:r>
        <w:t>в</w:t>
      </w:r>
      <w:proofErr w:type="gramEnd"/>
      <w:r>
        <w:t xml:space="preserve"> ред. Решений Пензенской городской Думы от 26.02.2016 </w:t>
      </w:r>
      <w:hyperlink r:id="rId123">
        <w:r>
          <w:rPr>
            <w:color w:val="0000FF"/>
          </w:rPr>
          <w:t>N 367-19/6</w:t>
        </w:r>
      </w:hyperlink>
      <w:r>
        <w:t xml:space="preserve">, от 22.12.2016 </w:t>
      </w:r>
      <w:hyperlink r:id="rId124">
        <w:r>
          <w:rPr>
            <w:color w:val="0000FF"/>
          </w:rPr>
          <w:t>N 613-30/6</w:t>
        </w:r>
      </w:hyperlink>
      <w:r>
        <w:t>)</w:t>
      </w:r>
    </w:p>
    <w:p w:rsidR="001E700A" w:rsidRDefault="001E700A">
      <w:pPr>
        <w:pStyle w:val="ConsPlusNormal"/>
        <w:spacing w:before="220"/>
        <w:ind w:firstLine="540"/>
        <w:jc w:val="both"/>
      </w:pPr>
      <w:r>
        <w:t>2.9.1. При невыполнении земляных работ в установленный срок разрешение на осуществление земляных работ продлевается однократно на срок не более 5 суток, при предоставлении Управлению ЖКХ города Пензы письма с указанием причин нарушения срока, указанного в разрешении, нового срока завершения земляных работ и уточненного графика осуществления земляных работ.</w:t>
      </w:r>
    </w:p>
    <w:p w:rsidR="001E700A" w:rsidRDefault="001E700A">
      <w:pPr>
        <w:pStyle w:val="ConsPlusNormal"/>
        <w:jc w:val="both"/>
      </w:pPr>
      <w:r>
        <w:t>(</w:t>
      </w:r>
      <w:proofErr w:type="gramStart"/>
      <w:r>
        <w:t>п</w:t>
      </w:r>
      <w:proofErr w:type="gramEnd"/>
      <w:r>
        <w:t xml:space="preserve">. 2.9.1 введен </w:t>
      </w:r>
      <w:hyperlink r:id="rId125">
        <w:r>
          <w:rPr>
            <w:color w:val="0000FF"/>
          </w:rPr>
          <w:t>Решением</w:t>
        </w:r>
      </w:hyperlink>
      <w:r>
        <w:t xml:space="preserve"> Пензенской городской Думы от 22.02.2018 N 882-42/6; в ред. </w:t>
      </w:r>
      <w:hyperlink r:id="rId126">
        <w:r>
          <w:rPr>
            <w:color w:val="0000FF"/>
          </w:rPr>
          <w:t>Решения</w:t>
        </w:r>
      </w:hyperlink>
      <w:r>
        <w:t xml:space="preserve"> Пензенской городской Думы от 26.08.2022 N 689-39/7)</w:t>
      </w:r>
    </w:p>
    <w:p w:rsidR="001E700A" w:rsidRDefault="001E700A">
      <w:pPr>
        <w:pStyle w:val="ConsPlusNormal"/>
        <w:spacing w:before="220"/>
        <w:ind w:firstLine="540"/>
        <w:jc w:val="both"/>
      </w:pPr>
      <w:r>
        <w:t>2.10. При несоблюдении заказчиком сроков осуществления земляных работ договор на предоставление права на осуществление земляных работ на новых объектах не заключается до завершения заказчиком ранее начатых работ.</w:t>
      </w:r>
    </w:p>
    <w:p w:rsidR="001E700A" w:rsidRDefault="001E700A">
      <w:pPr>
        <w:pStyle w:val="ConsPlusNormal"/>
        <w:jc w:val="both"/>
      </w:pPr>
      <w:r>
        <w:t>(</w:t>
      </w:r>
      <w:proofErr w:type="gramStart"/>
      <w:r>
        <w:t>в</w:t>
      </w:r>
      <w:proofErr w:type="gramEnd"/>
      <w:r>
        <w:t xml:space="preserve"> ред. Решений Пензенской городской Думы от 27.05.2010 </w:t>
      </w:r>
      <w:hyperlink r:id="rId127">
        <w:r>
          <w:rPr>
            <w:color w:val="0000FF"/>
          </w:rPr>
          <w:t>N 341-18/5</w:t>
        </w:r>
      </w:hyperlink>
      <w:r>
        <w:t xml:space="preserve">, от 26.02.2016 </w:t>
      </w:r>
      <w:hyperlink r:id="rId128">
        <w:r>
          <w:rPr>
            <w:color w:val="0000FF"/>
          </w:rPr>
          <w:t>N 367-19/6</w:t>
        </w:r>
      </w:hyperlink>
      <w:r>
        <w:t>)</w:t>
      </w:r>
    </w:p>
    <w:p w:rsidR="001E700A" w:rsidRDefault="001E700A">
      <w:pPr>
        <w:pStyle w:val="ConsPlusNormal"/>
        <w:spacing w:before="220"/>
        <w:ind w:firstLine="540"/>
        <w:jc w:val="both"/>
      </w:pPr>
      <w:r>
        <w:t xml:space="preserve">2.11. Исключен. - </w:t>
      </w:r>
      <w:hyperlink r:id="rId129">
        <w:r>
          <w:rPr>
            <w:color w:val="0000FF"/>
          </w:rPr>
          <w:t>Решение</w:t>
        </w:r>
      </w:hyperlink>
      <w:r>
        <w:t xml:space="preserve"> Пензенской городской Думы от 22.12.2016 N 613-30/6.</w:t>
      </w:r>
    </w:p>
    <w:p w:rsidR="001E700A" w:rsidRDefault="001E700A">
      <w:pPr>
        <w:pStyle w:val="ConsPlusNormal"/>
        <w:jc w:val="both"/>
      </w:pPr>
    </w:p>
    <w:p w:rsidR="001E700A" w:rsidRDefault="001E700A">
      <w:pPr>
        <w:pStyle w:val="ConsPlusTitle"/>
        <w:jc w:val="center"/>
        <w:outlineLvl w:val="1"/>
      </w:pPr>
      <w:r>
        <w:t>3. Порядок осуществления земляных работ при ремонте,</w:t>
      </w:r>
    </w:p>
    <w:p w:rsidR="001E700A" w:rsidRDefault="001E700A">
      <w:pPr>
        <w:pStyle w:val="ConsPlusTitle"/>
        <w:jc w:val="center"/>
      </w:pPr>
      <w:r>
        <w:t xml:space="preserve">прокладке, реконструкции </w:t>
      </w:r>
      <w:proofErr w:type="gramStart"/>
      <w:r>
        <w:t>подземных</w:t>
      </w:r>
      <w:proofErr w:type="gramEnd"/>
      <w:r>
        <w:t xml:space="preserve"> инженерных</w:t>
      </w:r>
    </w:p>
    <w:p w:rsidR="001E700A" w:rsidRDefault="001E700A">
      <w:pPr>
        <w:pStyle w:val="ConsPlusTitle"/>
        <w:jc w:val="center"/>
      </w:pPr>
      <w:r>
        <w:t>сооружений и коммуникаций</w:t>
      </w:r>
    </w:p>
    <w:p w:rsidR="001E700A" w:rsidRDefault="001E700A">
      <w:pPr>
        <w:pStyle w:val="ConsPlusNormal"/>
        <w:jc w:val="center"/>
      </w:pPr>
      <w:proofErr w:type="gramStart"/>
      <w:r>
        <w:t>(в ред. Решений Пензенской городской Думы</w:t>
      </w:r>
      <w:proofErr w:type="gramEnd"/>
    </w:p>
    <w:p w:rsidR="001E700A" w:rsidRDefault="001E700A">
      <w:pPr>
        <w:pStyle w:val="ConsPlusNormal"/>
        <w:jc w:val="center"/>
      </w:pPr>
      <w:r>
        <w:t xml:space="preserve">от 26.02.2016 </w:t>
      </w:r>
      <w:hyperlink r:id="rId130">
        <w:r>
          <w:rPr>
            <w:color w:val="0000FF"/>
          </w:rPr>
          <w:t>N 367-19/6</w:t>
        </w:r>
      </w:hyperlink>
      <w:r>
        <w:t xml:space="preserve">, от 28.09.2017 </w:t>
      </w:r>
      <w:hyperlink r:id="rId131">
        <w:r>
          <w:rPr>
            <w:color w:val="0000FF"/>
          </w:rPr>
          <w:t>N 780-37/6</w:t>
        </w:r>
      </w:hyperlink>
      <w:r>
        <w:t>)</w:t>
      </w:r>
    </w:p>
    <w:p w:rsidR="001E700A" w:rsidRDefault="001E700A">
      <w:pPr>
        <w:pStyle w:val="ConsPlusNormal"/>
        <w:jc w:val="both"/>
      </w:pPr>
    </w:p>
    <w:p w:rsidR="001E700A" w:rsidRDefault="001E700A">
      <w:pPr>
        <w:pStyle w:val="ConsPlusNormal"/>
        <w:ind w:firstLine="540"/>
        <w:jc w:val="both"/>
      </w:pPr>
      <w:r>
        <w:t xml:space="preserve">3.1. При осуществлении земляных работ должны соблюдаться требования государственных стандартов и строительных норм и правил, регламентирующих порядок и технологию осуществления соответствующих видов работ, обеспечиваться санитарное состояние прилегающей территории, безопасность движения пешеходов и транспорта, подъезды и подходы к жилым домам, предприятиям, учреждениям и организациям. Место осуществления работ ограждается щитами, устанавливаются дорожные знаки, красные или желтые сигнальные огни (фонари), соответствующие </w:t>
      </w:r>
      <w:hyperlink r:id="rId132">
        <w:r>
          <w:rPr>
            <w:color w:val="0000FF"/>
          </w:rPr>
          <w:t>ГОСТ 32758-2014</w:t>
        </w:r>
      </w:hyperlink>
      <w:r>
        <w:t>, вывешиваются аншлаги с указанием наименования организации, производящей земляные работы, лица, ответственного за осуществление земляных работ, номера его телефона и сроков осуществления земляных работ.</w:t>
      </w:r>
    </w:p>
    <w:p w:rsidR="001E700A" w:rsidRDefault="001E700A">
      <w:pPr>
        <w:pStyle w:val="ConsPlusNormal"/>
        <w:jc w:val="both"/>
      </w:pPr>
      <w:r>
        <w:t>(</w:t>
      </w:r>
      <w:proofErr w:type="gramStart"/>
      <w:r>
        <w:t>в</w:t>
      </w:r>
      <w:proofErr w:type="gramEnd"/>
      <w:r>
        <w:t xml:space="preserve"> ред. Решений Пензенской городской Думы от 26.02.2016 </w:t>
      </w:r>
      <w:hyperlink r:id="rId133">
        <w:r>
          <w:rPr>
            <w:color w:val="0000FF"/>
          </w:rPr>
          <w:t>N 367-19/6</w:t>
        </w:r>
      </w:hyperlink>
      <w:r>
        <w:t xml:space="preserve">, от 22.02.2018 </w:t>
      </w:r>
      <w:hyperlink r:id="rId134">
        <w:r>
          <w:rPr>
            <w:color w:val="0000FF"/>
          </w:rPr>
          <w:t>N 882-42/6</w:t>
        </w:r>
      </w:hyperlink>
      <w:r>
        <w:t xml:space="preserve">, от 28.09.2018 </w:t>
      </w:r>
      <w:hyperlink r:id="rId135">
        <w:r>
          <w:rPr>
            <w:color w:val="0000FF"/>
          </w:rPr>
          <w:t>N 1041-49/6</w:t>
        </w:r>
      </w:hyperlink>
      <w:r>
        <w:t xml:space="preserve">, от 29.04.2022 </w:t>
      </w:r>
      <w:hyperlink r:id="rId136">
        <w:r>
          <w:rPr>
            <w:color w:val="0000FF"/>
          </w:rPr>
          <w:t>N 624-36/7</w:t>
        </w:r>
      </w:hyperlink>
      <w:r>
        <w:t>)</w:t>
      </w:r>
    </w:p>
    <w:p w:rsidR="001E700A" w:rsidRDefault="001E700A">
      <w:pPr>
        <w:pStyle w:val="ConsPlusNormal"/>
        <w:spacing w:before="220"/>
        <w:ind w:firstLine="540"/>
        <w:jc w:val="both"/>
      </w:pPr>
      <w:r>
        <w:t>Ответственность за безопасность движения и выполнение установленных требований несет назначенное заказчиком лицо, ответственное за осуществление работ, которое обязано находиться на месте осуществления земляных работ.</w:t>
      </w:r>
    </w:p>
    <w:p w:rsidR="001E700A" w:rsidRDefault="001E700A">
      <w:pPr>
        <w:pStyle w:val="ConsPlusNormal"/>
        <w:jc w:val="both"/>
      </w:pPr>
      <w:r>
        <w:t xml:space="preserve">(в ред. </w:t>
      </w:r>
      <w:hyperlink r:id="rId137">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xml:space="preserve">3.2. В целях недопущения повреждений подземных сооружений ответственное лицо обязано не </w:t>
      </w:r>
      <w:proofErr w:type="gramStart"/>
      <w:r>
        <w:t>позднее</w:t>
      </w:r>
      <w:proofErr w:type="gramEnd"/>
      <w:r>
        <w:t xml:space="preserve"> чем за сутки до начала работ вызвать на место осуществления работ представителей организаций, владельцев коммуникаций и совместно с ними установить точное расположение подземных сооружений, принять необходимые меры, обеспечивающие их полную сохранность.</w:t>
      </w:r>
    </w:p>
    <w:p w:rsidR="001E700A" w:rsidRDefault="001E700A">
      <w:pPr>
        <w:pStyle w:val="ConsPlusNormal"/>
        <w:jc w:val="both"/>
      </w:pPr>
      <w:r>
        <w:t>(</w:t>
      </w:r>
      <w:proofErr w:type="gramStart"/>
      <w:r>
        <w:t>в</w:t>
      </w:r>
      <w:proofErr w:type="gramEnd"/>
      <w:r>
        <w:t xml:space="preserve"> ред. </w:t>
      </w:r>
      <w:hyperlink r:id="rId138">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lastRenderedPageBreak/>
        <w:t>3.3. Запрещается при ведении земляных работ в мерзлых и твердых грунтах применение падающих клиновых приспособлений на расстояниях до газопроводов всех давлений и диаметров, напорных трубопроводов, электрических кабелей ближе 5 метров, других подземных коммуникаций или объектов ближе 3 метров.</w:t>
      </w:r>
    </w:p>
    <w:p w:rsidR="001E700A" w:rsidRDefault="001E700A">
      <w:pPr>
        <w:pStyle w:val="ConsPlusNormal"/>
        <w:spacing w:before="220"/>
        <w:ind w:firstLine="540"/>
        <w:jc w:val="both"/>
      </w:pPr>
      <w:r>
        <w:t>3.4. Места установки ограждений земляных работ указываются в проектной документации осуществления работ. Разобранные конструктивные элементы автомобильной дороги, грунт и снесенные зеленые насаждения подлежат вывозу. Строительные материалы, оборудование, техника и временные сооружения должны находиться в пределах огражденного участка. Ограждения мест осуществления работ снимаются только после полного восстановления заказчиком участка автомобильной дороги, зеленых насаждений, газонов и сдачи участка представителю Управления ЖКХ города Пензы по акту.</w:t>
      </w:r>
    </w:p>
    <w:p w:rsidR="001E700A" w:rsidRDefault="001E700A">
      <w:pPr>
        <w:pStyle w:val="ConsPlusNormal"/>
        <w:jc w:val="both"/>
      </w:pPr>
      <w:r>
        <w:t>(</w:t>
      </w:r>
      <w:proofErr w:type="gramStart"/>
      <w:r>
        <w:t>в</w:t>
      </w:r>
      <w:proofErr w:type="gramEnd"/>
      <w:r>
        <w:t xml:space="preserve"> ред. Решений Пензенской городской Думы от 30.03.2012 </w:t>
      </w:r>
      <w:hyperlink r:id="rId139">
        <w:r>
          <w:rPr>
            <w:color w:val="0000FF"/>
          </w:rPr>
          <w:t>N 878-37/5</w:t>
        </w:r>
      </w:hyperlink>
      <w:r>
        <w:t xml:space="preserve">, от 26.02.2016 </w:t>
      </w:r>
      <w:hyperlink r:id="rId140">
        <w:r>
          <w:rPr>
            <w:color w:val="0000FF"/>
          </w:rPr>
          <w:t>N 367-19/6</w:t>
        </w:r>
      </w:hyperlink>
      <w:r>
        <w:t xml:space="preserve">, от 30.10.2020 </w:t>
      </w:r>
      <w:hyperlink r:id="rId141">
        <w:r>
          <w:rPr>
            <w:color w:val="0000FF"/>
          </w:rPr>
          <w:t>N 265-16/7</w:t>
        </w:r>
      </w:hyperlink>
      <w:r>
        <w:t xml:space="preserve">, от 26.08.2022 </w:t>
      </w:r>
      <w:hyperlink r:id="rId142">
        <w:r>
          <w:rPr>
            <w:color w:val="0000FF"/>
          </w:rPr>
          <w:t>N 689-39/7</w:t>
        </w:r>
      </w:hyperlink>
      <w:r>
        <w:t>)</w:t>
      </w:r>
    </w:p>
    <w:p w:rsidR="001E700A" w:rsidRDefault="001E700A">
      <w:pPr>
        <w:pStyle w:val="ConsPlusNormal"/>
        <w:spacing w:before="220"/>
        <w:ind w:firstLine="540"/>
        <w:jc w:val="both"/>
      </w:pPr>
      <w:r>
        <w:t>3.5. На улицах, площадях, других благоустроенных территориях при осуществлении земляных работ должны соблюдаться следующие требования:</w:t>
      </w:r>
    </w:p>
    <w:p w:rsidR="001E700A" w:rsidRDefault="001E700A">
      <w:pPr>
        <w:pStyle w:val="ConsPlusNormal"/>
        <w:jc w:val="both"/>
      </w:pPr>
      <w:r>
        <w:t xml:space="preserve">(в ред. </w:t>
      </w:r>
      <w:hyperlink r:id="rId143">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xml:space="preserve">а) исключен. - </w:t>
      </w:r>
      <w:hyperlink r:id="rId144">
        <w:r>
          <w:rPr>
            <w:color w:val="0000FF"/>
          </w:rPr>
          <w:t>Решение</w:t>
        </w:r>
      </w:hyperlink>
      <w:r>
        <w:t xml:space="preserve"> Пензенской городской Думы от 22.02.2018 N 882-42/6;</w:t>
      </w:r>
    </w:p>
    <w:p w:rsidR="001E700A" w:rsidRDefault="001E700A">
      <w:pPr>
        <w:pStyle w:val="ConsPlusNormal"/>
        <w:spacing w:before="220"/>
        <w:ind w:firstLine="540"/>
        <w:jc w:val="both"/>
      </w:pPr>
      <w:r>
        <w:t>б) заказчик при осуществлении работ обязан засыпать траншеи и котлованы по грунту слоями толщиной не более 0,2 метра с уплотнением каждого слоя, в зимнее время засыпка производится песком или талым грунтом;</w:t>
      </w:r>
    </w:p>
    <w:p w:rsidR="001E700A" w:rsidRDefault="001E700A">
      <w:pPr>
        <w:pStyle w:val="ConsPlusNormal"/>
        <w:jc w:val="both"/>
      </w:pPr>
      <w:r>
        <w:t xml:space="preserve">(в ред. </w:t>
      </w:r>
      <w:hyperlink r:id="rId145">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xml:space="preserve">в) во избежание просадок после восстановления дорожного покрытия проезжей части дорог, а также тротуаров траншеи и котлованы засыпаются песком с уплотнением и </w:t>
      </w:r>
      <w:proofErr w:type="spellStart"/>
      <w:r>
        <w:t>проливкой</w:t>
      </w:r>
      <w:proofErr w:type="spellEnd"/>
      <w:r>
        <w:t xml:space="preserve"> водой послойно, люки камер, колодцев и газовых </w:t>
      </w:r>
      <w:proofErr w:type="spellStart"/>
      <w:r>
        <w:t>коверов</w:t>
      </w:r>
      <w:proofErr w:type="spellEnd"/>
      <w:r>
        <w:t xml:space="preserve"> устанавливаются на одном уровне с дорожным покрытием;</w:t>
      </w:r>
    </w:p>
    <w:p w:rsidR="001E700A" w:rsidRDefault="001E700A">
      <w:pPr>
        <w:pStyle w:val="ConsPlusNormal"/>
        <w:spacing w:before="220"/>
        <w:ind w:firstLine="540"/>
        <w:jc w:val="both"/>
      </w:pPr>
      <w:r>
        <w:t>г) в местах пересечения с существующими подземными инженерными коммуникациями засыпка траншей производится в присутствии представителей организаций, владельцев этих коммуникаций;</w:t>
      </w:r>
    </w:p>
    <w:p w:rsidR="001E700A" w:rsidRDefault="001E700A">
      <w:pPr>
        <w:pStyle w:val="ConsPlusNormal"/>
        <w:spacing w:before="220"/>
        <w:ind w:firstLine="540"/>
        <w:jc w:val="both"/>
      </w:pPr>
      <w:r>
        <w:t>д) лица, ответственные за осуществление работ, обязаны контролировать и своевременно извещать заинтересованные организации о времени начала засыпки траншей котлованов.</w:t>
      </w:r>
    </w:p>
    <w:p w:rsidR="001E700A" w:rsidRDefault="001E700A">
      <w:pPr>
        <w:pStyle w:val="ConsPlusNormal"/>
        <w:jc w:val="both"/>
      </w:pPr>
      <w:r>
        <w:t xml:space="preserve">(в ред. </w:t>
      </w:r>
      <w:hyperlink r:id="rId146">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3.6. Запрещается:</w:t>
      </w:r>
    </w:p>
    <w:p w:rsidR="001E700A" w:rsidRDefault="001E700A">
      <w:pPr>
        <w:pStyle w:val="ConsPlusNormal"/>
        <w:spacing w:before="220"/>
        <w:ind w:firstLine="540"/>
        <w:jc w:val="both"/>
      </w:pPr>
      <w:r>
        <w:t>- осуществлять земляные работы в случае обнаружения подземных сооружений и коммуникаций, не указанных на съемке, до выяснения их характера и принадлежности, даже если они не являются помехой при осуществлении работ;</w:t>
      </w:r>
    </w:p>
    <w:p w:rsidR="001E700A" w:rsidRDefault="001E700A">
      <w:pPr>
        <w:pStyle w:val="ConsPlusNormal"/>
        <w:jc w:val="both"/>
      </w:pPr>
      <w:r>
        <w:t xml:space="preserve">(в ред. </w:t>
      </w:r>
      <w:hyperlink r:id="rId147">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загрязнение прилегающих участков улиц и засорение ливневой канализации, засыпка водопропускных труб, кюветов и газонов;</w:t>
      </w:r>
    </w:p>
    <w:p w:rsidR="001E700A" w:rsidRDefault="001E700A">
      <w:pPr>
        <w:pStyle w:val="ConsPlusNormal"/>
        <w:spacing w:before="220"/>
        <w:ind w:firstLine="540"/>
        <w:jc w:val="both"/>
      </w:pPr>
      <w:r>
        <w:t>- вырубка деревьев, кустарников без получения на то разрешения в установленной форме.</w:t>
      </w:r>
    </w:p>
    <w:p w:rsidR="001E700A" w:rsidRDefault="001E700A">
      <w:pPr>
        <w:pStyle w:val="ConsPlusNormal"/>
        <w:spacing w:before="220"/>
        <w:ind w:firstLine="540"/>
        <w:jc w:val="both"/>
      </w:pPr>
      <w:r>
        <w:t>- осуществлять плановые мероприятия по ремонту, прокладке или реконструкции подземных инженерных сооружений и коммуникаций под видом аварийных земляных работ.</w:t>
      </w:r>
    </w:p>
    <w:p w:rsidR="001E700A" w:rsidRDefault="001E700A">
      <w:pPr>
        <w:pStyle w:val="ConsPlusNormal"/>
        <w:jc w:val="both"/>
      </w:pPr>
      <w:r>
        <w:t xml:space="preserve">(абзац введен </w:t>
      </w:r>
      <w:hyperlink r:id="rId148">
        <w:r>
          <w:rPr>
            <w:color w:val="0000FF"/>
          </w:rPr>
          <w:t>Решением</w:t>
        </w:r>
      </w:hyperlink>
      <w:r>
        <w:t xml:space="preserve"> Пензенской городской Думы от 29.09.2023 N 996-53/7)</w:t>
      </w:r>
    </w:p>
    <w:p w:rsidR="001E700A" w:rsidRDefault="001E700A">
      <w:pPr>
        <w:pStyle w:val="ConsPlusNormal"/>
        <w:spacing w:before="220"/>
        <w:ind w:firstLine="540"/>
        <w:jc w:val="both"/>
      </w:pPr>
      <w:r>
        <w:t xml:space="preserve">3.7. Пропуск ливневых и талых вод в местах вскрытий и прилегающих к ним территорий </w:t>
      </w:r>
      <w:r>
        <w:lastRenderedPageBreak/>
        <w:t>обязаны обеспечить организации, осуществляющие работу.</w:t>
      </w:r>
    </w:p>
    <w:p w:rsidR="001E700A" w:rsidRDefault="001E700A">
      <w:pPr>
        <w:pStyle w:val="ConsPlusNormal"/>
        <w:jc w:val="both"/>
      </w:pPr>
      <w:r>
        <w:t xml:space="preserve">(в ред. </w:t>
      </w:r>
      <w:hyperlink r:id="rId149">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3.8. Заказчик, осуществляющий земляные работы, обязан качественно восстановить элементы благоустройства территории (газоны, зеленые насаждения, детские и спортивные площадки, малые архитектурные формы, бортовой камень и т.д.), покрытие дороги или тротуара, нарушенную горизонтальную дорожную разметку. При пересечении улицы траншеями производится обратная засыпка с тщательным уплотнением всех конструктивных слоев.</w:t>
      </w:r>
    </w:p>
    <w:p w:rsidR="001E700A" w:rsidRDefault="001E700A">
      <w:pPr>
        <w:pStyle w:val="ConsPlusNormal"/>
        <w:jc w:val="both"/>
      </w:pPr>
      <w:r>
        <w:t xml:space="preserve">(в ред. Решений Пензенской городской Думы от 26.02.2016 </w:t>
      </w:r>
      <w:hyperlink r:id="rId150">
        <w:r>
          <w:rPr>
            <w:color w:val="0000FF"/>
          </w:rPr>
          <w:t>N 367-19/6</w:t>
        </w:r>
      </w:hyperlink>
      <w:r>
        <w:t xml:space="preserve">, от 22.02.2018 </w:t>
      </w:r>
      <w:hyperlink r:id="rId151">
        <w:r>
          <w:rPr>
            <w:color w:val="0000FF"/>
          </w:rPr>
          <w:t>N 882-42/6</w:t>
        </w:r>
      </w:hyperlink>
      <w:r>
        <w:t>)</w:t>
      </w:r>
    </w:p>
    <w:p w:rsidR="001E700A" w:rsidRDefault="001E700A">
      <w:pPr>
        <w:pStyle w:val="ConsPlusNormal"/>
        <w:spacing w:before="220"/>
        <w:ind w:firstLine="540"/>
        <w:jc w:val="both"/>
      </w:pPr>
      <w:r>
        <w:t>3.9. В процессе восстановления дорожного покрытия должна соблюдаться технология укладки асфальтобетонного покрытия, должно обеспечиваться уплотнение асфальтобетонной смеси при ее укладке, асфальтобетонная смесь должна соответствовать типу и марке существующего дорожного покрытия, требованиям государственных стандартов, сводов правил и технических условий.</w:t>
      </w:r>
    </w:p>
    <w:p w:rsidR="001E700A" w:rsidRDefault="001E700A">
      <w:pPr>
        <w:pStyle w:val="ConsPlusNormal"/>
        <w:spacing w:before="220"/>
        <w:ind w:firstLine="540"/>
        <w:jc w:val="both"/>
      </w:pPr>
      <w:r>
        <w:t>Восстановление верхнего слоя асфальтобетонного покрытия проезжей части автомобильных дорог осуществляется правильными картами по ширине поврежденных полос движения (но не менее 1 метра от края траншеи) и по длине не менее 1 метра от края траншеи в каждую сторону по оси дороги.</w:t>
      </w:r>
    </w:p>
    <w:p w:rsidR="001E700A" w:rsidRDefault="001E700A">
      <w:pPr>
        <w:pStyle w:val="ConsPlusNormal"/>
        <w:jc w:val="both"/>
      </w:pPr>
      <w:r>
        <w:t xml:space="preserve">(абзац введен </w:t>
      </w:r>
      <w:hyperlink r:id="rId152">
        <w:r>
          <w:rPr>
            <w:color w:val="0000FF"/>
          </w:rPr>
          <w:t>Решением</w:t>
        </w:r>
      </w:hyperlink>
      <w:r>
        <w:t xml:space="preserve"> Пензенской городской Думы от 28.05.2021 N 410-23/7)</w:t>
      </w:r>
    </w:p>
    <w:p w:rsidR="001E700A" w:rsidRDefault="001E700A">
      <w:pPr>
        <w:pStyle w:val="ConsPlusNormal"/>
        <w:spacing w:before="220"/>
        <w:ind w:firstLine="540"/>
        <w:jc w:val="both"/>
      </w:pPr>
      <w:r>
        <w:t>Восстановление асфальтобетонного покрытия внутриквартальных дорог и проездов при повреждении менее 50% ширины проезжей части осуществляется на 1/2 часть их ширины, при повреждении более 50% ширины проезжей части восстановление асфальтобетонного покрытия осуществляется на всю ширину проезжей части.</w:t>
      </w:r>
    </w:p>
    <w:p w:rsidR="001E700A" w:rsidRDefault="001E700A">
      <w:pPr>
        <w:pStyle w:val="ConsPlusNormal"/>
        <w:jc w:val="both"/>
      </w:pPr>
      <w:r>
        <w:t xml:space="preserve">(абзац введен </w:t>
      </w:r>
      <w:hyperlink r:id="rId153">
        <w:r>
          <w:rPr>
            <w:color w:val="0000FF"/>
          </w:rPr>
          <w:t>Решением</w:t>
        </w:r>
      </w:hyperlink>
      <w:r>
        <w:t xml:space="preserve"> Пензенской городской Думы от 29.09.2023 N 996-53/7)</w:t>
      </w:r>
    </w:p>
    <w:p w:rsidR="001E700A" w:rsidRDefault="001E700A">
      <w:pPr>
        <w:pStyle w:val="ConsPlusNormal"/>
        <w:spacing w:before="220"/>
        <w:ind w:firstLine="540"/>
        <w:jc w:val="both"/>
      </w:pPr>
      <w:r>
        <w:t>Восстановление асфальтобетонного покрытия тротуаров, пешеходных дорожек осуществляется на всю ширину тротуаров, пешеходных дорожек.</w:t>
      </w:r>
    </w:p>
    <w:p w:rsidR="001E700A" w:rsidRDefault="001E700A">
      <w:pPr>
        <w:pStyle w:val="ConsPlusNormal"/>
        <w:jc w:val="both"/>
      </w:pPr>
      <w:r>
        <w:t xml:space="preserve">(абзац введен </w:t>
      </w:r>
      <w:hyperlink r:id="rId154">
        <w:r>
          <w:rPr>
            <w:color w:val="0000FF"/>
          </w:rPr>
          <w:t>Решением</w:t>
        </w:r>
      </w:hyperlink>
      <w:r>
        <w:t xml:space="preserve"> Пензенской городской Думы от 29.09.2023 N 996-53/7)</w:t>
      </w:r>
    </w:p>
    <w:p w:rsidR="001E700A" w:rsidRDefault="001E700A">
      <w:pPr>
        <w:pStyle w:val="ConsPlusNormal"/>
        <w:spacing w:before="220"/>
        <w:ind w:firstLine="540"/>
        <w:jc w:val="both"/>
      </w:pPr>
      <w:r>
        <w:t>Асфальтобетонное покрытие других объектов (площадей, автостоянок, остановочных павильонов) восстанавливается правильной картой на ширину не менее 0,5 м от края траншеи в каждую сторону.</w:t>
      </w:r>
    </w:p>
    <w:p w:rsidR="001E700A" w:rsidRDefault="001E700A">
      <w:pPr>
        <w:pStyle w:val="ConsPlusNormal"/>
        <w:jc w:val="both"/>
      </w:pPr>
      <w:r>
        <w:t xml:space="preserve">(абзац введен </w:t>
      </w:r>
      <w:hyperlink r:id="rId155">
        <w:r>
          <w:rPr>
            <w:color w:val="0000FF"/>
          </w:rPr>
          <w:t>Решением</w:t>
        </w:r>
      </w:hyperlink>
      <w:r>
        <w:t xml:space="preserve"> Пензенской городской Думы от 29.09.2023 N 996-53/7)</w:t>
      </w:r>
    </w:p>
    <w:p w:rsidR="001E700A" w:rsidRDefault="001E700A">
      <w:pPr>
        <w:pStyle w:val="ConsPlusNormal"/>
        <w:jc w:val="both"/>
      </w:pPr>
      <w:r>
        <w:t xml:space="preserve">(п. 3.9 в ред. </w:t>
      </w:r>
      <w:hyperlink r:id="rId156">
        <w:r>
          <w:rPr>
            <w:color w:val="0000FF"/>
          </w:rPr>
          <w:t>Решения</w:t>
        </w:r>
      </w:hyperlink>
      <w:r>
        <w:t xml:space="preserve"> Пензенской городской Думы от 30.10.2020 N 265-16/7)</w:t>
      </w:r>
    </w:p>
    <w:p w:rsidR="001E700A" w:rsidRDefault="001E700A">
      <w:pPr>
        <w:pStyle w:val="ConsPlusNormal"/>
        <w:spacing w:before="220"/>
        <w:ind w:firstLine="540"/>
        <w:jc w:val="both"/>
      </w:pPr>
      <w:r>
        <w:t xml:space="preserve">3.10. </w:t>
      </w:r>
      <w:proofErr w:type="gramStart"/>
      <w:r>
        <w:t xml:space="preserve">В целях сохранности дорожного покрытия и элементов благоустройства и в связи с невозможностью их качественного восстановления в зимний период осуществление земляных работ (кроме аварийных земляных работ, земляных работ, проводимых за счет средств бюджетов всех уровней, и земляных работ, проводимых ресурсоснабжающими и сетевыми организациями в целях подключения, технологического присоединения в соответствии с федеральными законами от 26.03.2003 </w:t>
      </w:r>
      <w:hyperlink r:id="rId157">
        <w:r>
          <w:rPr>
            <w:color w:val="0000FF"/>
          </w:rPr>
          <w:t>N 35-ФЗ</w:t>
        </w:r>
      </w:hyperlink>
      <w:r>
        <w:t xml:space="preserve"> "Об электроэнергетике", от</w:t>
      </w:r>
      <w:proofErr w:type="gramEnd"/>
      <w:r>
        <w:t xml:space="preserve"> </w:t>
      </w:r>
      <w:proofErr w:type="gramStart"/>
      <w:r>
        <w:t xml:space="preserve">27.07.2010 </w:t>
      </w:r>
      <w:hyperlink r:id="rId158">
        <w:r>
          <w:rPr>
            <w:color w:val="0000FF"/>
          </w:rPr>
          <w:t>N 190-ФЗ</w:t>
        </w:r>
      </w:hyperlink>
      <w:r>
        <w:t xml:space="preserve"> "О теплоснабжении", от 07.12.2011 </w:t>
      </w:r>
      <w:hyperlink r:id="rId159">
        <w:r>
          <w:rPr>
            <w:color w:val="0000FF"/>
          </w:rPr>
          <w:t>N 416-ФЗ</w:t>
        </w:r>
      </w:hyperlink>
      <w:r>
        <w:t xml:space="preserve"> "О водоснабжении и водоотведении", от 31.03.1999 </w:t>
      </w:r>
      <w:hyperlink r:id="rId160">
        <w:r>
          <w:rPr>
            <w:color w:val="0000FF"/>
          </w:rPr>
          <w:t>N 69-ФЗ</w:t>
        </w:r>
      </w:hyperlink>
      <w:r>
        <w:t xml:space="preserve"> "О газоснабжении в Российской Федерации", от 07.07.2003 </w:t>
      </w:r>
      <w:hyperlink r:id="rId161">
        <w:r>
          <w:rPr>
            <w:color w:val="0000FF"/>
          </w:rPr>
          <w:t>N 126-ФЗ</w:t>
        </w:r>
      </w:hyperlink>
      <w:r>
        <w:t xml:space="preserve"> "О связи") в городе с 1 ноября по 31 марта запрещается, о чем издается приказ Управления ЖКХ города Пензы.</w:t>
      </w:r>
      <w:proofErr w:type="gramEnd"/>
    </w:p>
    <w:p w:rsidR="001E700A" w:rsidRDefault="001E700A">
      <w:pPr>
        <w:pStyle w:val="ConsPlusNormal"/>
        <w:jc w:val="both"/>
      </w:pPr>
      <w:r>
        <w:t xml:space="preserve">(в ред. Решений Пензенской городской Думы от 26.06.2009 </w:t>
      </w:r>
      <w:hyperlink r:id="rId162">
        <w:r>
          <w:rPr>
            <w:color w:val="0000FF"/>
          </w:rPr>
          <w:t>N 67-7/5</w:t>
        </w:r>
      </w:hyperlink>
      <w:r>
        <w:t xml:space="preserve">, от 26.02.2016 </w:t>
      </w:r>
      <w:hyperlink r:id="rId163">
        <w:r>
          <w:rPr>
            <w:color w:val="0000FF"/>
          </w:rPr>
          <w:t>N 367-19/6</w:t>
        </w:r>
      </w:hyperlink>
      <w:r>
        <w:t xml:space="preserve">, от 25.03.2016 </w:t>
      </w:r>
      <w:hyperlink r:id="rId164">
        <w:r>
          <w:rPr>
            <w:color w:val="0000FF"/>
          </w:rPr>
          <w:t>N 400-20/6</w:t>
        </w:r>
      </w:hyperlink>
      <w:r>
        <w:t xml:space="preserve">, от 28.09.2017 </w:t>
      </w:r>
      <w:hyperlink r:id="rId165">
        <w:r>
          <w:rPr>
            <w:color w:val="0000FF"/>
          </w:rPr>
          <w:t>N 780-37/6</w:t>
        </w:r>
      </w:hyperlink>
      <w:r>
        <w:t xml:space="preserve">, </w:t>
      </w:r>
      <w:proofErr w:type="gramStart"/>
      <w:r>
        <w:t>от</w:t>
      </w:r>
      <w:proofErr w:type="gramEnd"/>
      <w:r>
        <w:t xml:space="preserve"> 30.10.2020 </w:t>
      </w:r>
      <w:hyperlink r:id="rId166">
        <w:r>
          <w:rPr>
            <w:color w:val="0000FF"/>
          </w:rPr>
          <w:t>N 265-16/7</w:t>
        </w:r>
      </w:hyperlink>
      <w:r>
        <w:t xml:space="preserve">, от 26.08.2022 </w:t>
      </w:r>
      <w:hyperlink r:id="rId167">
        <w:r>
          <w:rPr>
            <w:color w:val="0000FF"/>
          </w:rPr>
          <w:t>N 689-39/7</w:t>
        </w:r>
      </w:hyperlink>
      <w:r>
        <w:t xml:space="preserve">, от 29.09.2023 </w:t>
      </w:r>
      <w:hyperlink r:id="rId168">
        <w:r>
          <w:rPr>
            <w:color w:val="0000FF"/>
          </w:rPr>
          <w:t>N 996-53/7</w:t>
        </w:r>
      </w:hyperlink>
      <w:r>
        <w:t>)</w:t>
      </w:r>
    </w:p>
    <w:p w:rsidR="001E700A" w:rsidRDefault="001E700A">
      <w:pPr>
        <w:pStyle w:val="ConsPlusNormal"/>
        <w:spacing w:before="220"/>
        <w:ind w:firstLine="540"/>
        <w:jc w:val="both"/>
      </w:pPr>
      <w:r>
        <w:t xml:space="preserve">3.11. </w:t>
      </w:r>
      <w:proofErr w:type="gramStart"/>
      <w:r>
        <w:t xml:space="preserve">При проведении аварийных земляных работ, земляных работ, проводимых за счет средств бюджетов всех уровней, и земляных работ, проводимых ресурсоснабжающими и сетевыми организациями в целях технологического присоединения в соответствии с федеральными законами от 26.03.2003 </w:t>
      </w:r>
      <w:hyperlink r:id="rId169">
        <w:r>
          <w:rPr>
            <w:color w:val="0000FF"/>
          </w:rPr>
          <w:t>N 35-ФЗ</w:t>
        </w:r>
      </w:hyperlink>
      <w:r>
        <w:t xml:space="preserve"> "Об электроэнергетике", от 27.07.2010 </w:t>
      </w:r>
      <w:hyperlink r:id="rId170">
        <w:r>
          <w:rPr>
            <w:color w:val="0000FF"/>
          </w:rPr>
          <w:t>N 190-ФЗ</w:t>
        </w:r>
      </w:hyperlink>
      <w:r>
        <w:t xml:space="preserve"> </w:t>
      </w:r>
      <w:r>
        <w:lastRenderedPageBreak/>
        <w:t xml:space="preserve">"О теплоснабжении", от 07.12.2011 </w:t>
      </w:r>
      <w:hyperlink r:id="rId171">
        <w:r>
          <w:rPr>
            <w:color w:val="0000FF"/>
          </w:rPr>
          <w:t>N 416-ФЗ</w:t>
        </w:r>
      </w:hyperlink>
      <w:r>
        <w:t xml:space="preserve"> "О водоснабжении и водоотведении", от 31.03.1999 </w:t>
      </w:r>
      <w:hyperlink r:id="rId172">
        <w:r>
          <w:rPr>
            <w:color w:val="0000FF"/>
          </w:rPr>
          <w:t>N 69-ФЗ</w:t>
        </w:r>
      </w:hyperlink>
      <w:r>
        <w:t xml:space="preserve"> "О газоснабжении в Российской Федерации</w:t>
      </w:r>
      <w:proofErr w:type="gramEnd"/>
      <w:r>
        <w:t xml:space="preserve">", </w:t>
      </w:r>
      <w:proofErr w:type="gramStart"/>
      <w:r>
        <w:t xml:space="preserve">от 07.07.2003 </w:t>
      </w:r>
      <w:hyperlink r:id="rId173">
        <w:r>
          <w:rPr>
            <w:color w:val="0000FF"/>
          </w:rPr>
          <w:t>N 126-ФЗ</w:t>
        </w:r>
      </w:hyperlink>
      <w:r>
        <w:t xml:space="preserve"> "О связи"), в зимний период при температуре воздуха до минус 10 градусов Цельсия заказчик обязан восстановить несущий слой основания и верхний слой дорожного покрытия или тротуара из холодной или литой асфальтобетонной смеси, при температуре воздуха ниже минус 10 градусов Цельсия - временное покрытие из щебеночного материала и обеспечивать безопасное движение пешеходов и транспорта.</w:t>
      </w:r>
      <w:proofErr w:type="gramEnd"/>
      <w:r>
        <w:t xml:space="preserve"> При наступлении температуры воздуха выше минус 10 градусов Цельсия временное покрытие из щебеночного материала должно быть заменено на покрытие из холодной или литой асфальтобетонной смеси. До полного восстановления нарушенного благоустройства и асфальтового покрытия заказчик предоставляет Управлению ЖКХ города Пензы письменное уведомление с гарантийным обязательством, в котором устанавливаются окончательные сроки проведения указанных работ. Заказчик обязан восстановить асфальтовое покрытие и нарушенное благоустройство в срок, установленный в гарантийном обязательстве, но не позднее, чем до 9 мая года, в котором заканчивается зимний период.</w:t>
      </w:r>
    </w:p>
    <w:p w:rsidR="001E700A" w:rsidRDefault="001E700A">
      <w:pPr>
        <w:pStyle w:val="ConsPlusNormal"/>
        <w:jc w:val="both"/>
      </w:pPr>
      <w:r>
        <w:t>(</w:t>
      </w:r>
      <w:proofErr w:type="gramStart"/>
      <w:r>
        <w:t>в</w:t>
      </w:r>
      <w:proofErr w:type="gramEnd"/>
      <w:r>
        <w:t xml:space="preserve"> ред. Решений Пензенской городской Думы от 22.02.2018 </w:t>
      </w:r>
      <w:hyperlink r:id="rId174">
        <w:r>
          <w:rPr>
            <w:color w:val="0000FF"/>
          </w:rPr>
          <w:t>N 882-42/6</w:t>
        </w:r>
      </w:hyperlink>
      <w:r>
        <w:t xml:space="preserve">, от 28.09.2018 </w:t>
      </w:r>
      <w:hyperlink r:id="rId175">
        <w:r>
          <w:rPr>
            <w:color w:val="0000FF"/>
          </w:rPr>
          <w:t>N 1041-49/6</w:t>
        </w:r>
      </w:hyperlink>
      <w:r>
        <w:t xml:space="preserve">, от 30.10.2020 </w:t>
      </w:r>
      <w:hyperlink r:id="rId176">
        <w:r>
          <w:rPr>
            <w:color w:val="0000FF"/>
          </w:rPr>
          <w:t>N 265-16/7</w:t>
        </w:r>
      </w:hyperlink>
      <w:r>
        <w:t xml:space="preserve">, от 26.08.2022 </w:t>
      </w:r>
      <w:hyperlink r:id="rId177">
        <w:r>
          <w:rPr>
            <w:color w:val="0000FF"/>
          </w:rPr>
          <w:t>N 689-39/7</w:t>
        </w:r>
      </w:hyperlink>
      <w:r>
        <w:t xml:space="preserve">, от 29.09.2023 </w:t>
      </w:r>
      <w:hyperlink r:id="rId178">
        <w:r>
          <w:rPr>
            <w:color w:val="0000FF"/>
          </w:rPr>
          <w:t>N 996-53/7</w:t>
        </w:r>
      </w:hyperlink>
      <w:r>
        <w:t>)</w:t>
      </w:r>
    </w:p>
    <w:p w:rsidR="001E700A" w:rsidRDefault="001E700A">
      <w:pPr>
        <w:pStyle w:val="ConsPlusNormal"/>
        <w:spacing w:before="220"/>
        <w:ind w:firstLine="540"/>
        <w:jc w:val="both"/>
      </w:pPr>
      <w:r>
        <w:t>3.12. Заказчик при осуществлении земляных работ обязан выполнить работы по восстановлению дорожного покрытия и элементов благоустройства в срок, указанный в разрешении на осуществление земляных работ, и сдать их по акту представителю Управления ЖКХ города Пензы.</w:t>
      </w:r>
    </w:p>
    <w:p w:rsidR="001E700A" w:rsidRDefault="001E700A">
      <w:pPr>
        <w:pStyle w:val="ConsPlusNormal"/>
        <w:jc w:val="both"/>
      </w:pPr>
      <w:r>
        <w:t>(</w:t>
      </w:r>
      <w:proofErr w:type="gramStart"/>
      <w:r>
        <w:t>в</w:t>
      </w:r>
      <w:proofErr w:type="gramEnd"/>
      <w:r>
        <w:t xml:space="preserve"> ред. Решений Пензенской городской Думы от 26.02.2016 </w:t>
      </w:r>
      <w:hyperlink r:id="rId179">
        <w:r>
          <w:rPr>
            <w:color w:val="0000FF"/>
          </w:rPr>
          <w:t>N 367-19/6</w:t>
        </w:r>
      </w:hyperlink>
      <w:r>
        <w:t xml:space="preserve">, от 30.10.2020 </w:t>
      </w:r>
      <w:hyperlink r:id="rId180">
        <w:r>
          <w:rPr>
            <w:color w:val="0000FF"/>
          </w:rPr>
          <w:t>N 265-16/7</w:t>
        </w:r>
      </w:hyperlink>
      <w:r>
        <w:t xml:space="preserve">, от 26.08.2022 </w:t>
      </w:r>
      <w:hyperlink r:id="rId181">
        <w:r>
          <w:rPr>
            <w:color w:val="0000FF"/>
          </w:rPr>
          <w:t>N 689-39/7</w:t>
        </w:r>
      </w:hyperlink>
      <w:r>
        <w:t xml:space="preserve">, от 29.09.2023 </w:t>
      </w:r>
      <w:hyperlink r:id="rId182">
        <w:r>
          <w:rPr>
            <w:color w:val="0000FF"/>
          </w:rPr>
          <w:t>N 996-53/7</w:t>
        </w:r>
      </w:hyperlink>
      <w:r>
        <w:t>)</w:t>
      </w:r>
    </w:p>
    <w:p w:rsidR="001E700A" w:rsidRDefault="001E700A">
      <w:pPr>
        <w:pStyle w:val="ConsPlusNormal"/>
        <w:spacing w:before="220"/>
        <w:ind w:firstLine="540"/>
        <w:jc w:val="both"/>
      </w:pPr>
      <w:r>
        <w:t>3.13. При повреждении кабельных линий, водопроводных, канализационных, тепловых, газовых и других сетей руководители организаций, в ведении которых находятся эти сооружения, обязаны немедленно, при получении сигнала об аварии выслать для ее ликвидации аварийную бригаду под руководством ответственного лица, имеющего допуск на право осуществления работ.</w:t>
      </w:r>
    </w:p>
    <w:p w:rsidR="001E700A" w:rsidRDefault="001E700A">
      <w:pPr>
        <w:pStyle w:val="ConsPlusNormal"/>
        <w:jc w:val="both"/>
      </w:pPr>
      <w:r>
        <w:t>(</w:t>
      </w:r>
      <w:proofErr w:type="gramStart"/>
      <w:r>
        <w:t>в</w:t>
      </w:r>
      <w:proofErr w:type="gramEnd"/>
      <w:r>
        <w:t xml:space="preserve"> ред. </w:t>
      </w:r>
      <w:hyperlink r:id="rId183">
        <w:r>
          <w:rPr>
            <w:color w:val="0000FF"/>
          </w:rPr>
          <w:t>Решения</w:t>
        </w:r>
      </w:hyperlink>
      <w:r>
        <w:t xml:space="preserve"> Пензенской городской Думы от 26.02.2016 N 367-19/6)</w:t>
      </w:r>
    </w:p>
    <w:p w:rsidR="001E700A" w:rsidRDefault="001E700A">
      <w:pPr>
        <w:pStyle w:val="ConsPlusNormal"/>
        <w:jc w:val="both"/>
      </w:pPr>
    </w:p>
    <w:p w:rsidR="001E700A" w:rsidRDefault="001E700A">
      <w:pPr>
        <w:pStyle w:val="ConsPlusTitle"/>
        <w:jc w:val="center"/>
        <w:outlineLvl w:val="1"/>
      </w:pPr>
      <w:r>
        <w:t>4. Порядок производства земляных работ при строительстве</w:t>
      </w:r>
    </w:p>
    <w:p w:rsidR="001E700A" w:rsidRDefault="001E700A">
      <w:pPr>
        <w:pStyle w:val="ConsPlusTitle"/>
        <w:jc w:val="center"/>
      </w:pPr>
      <w:r>
        <w:t>объектов производственного и жилищно-гражданского</w:t>
      </w:r>
    </w:p>
    <w:p w:rsidR="001E700A" w:rsidRDefault="001E700A">
      <w:pPr>
        <w:pStyle w:val="ConsPlusTitle"/>
        <w:jc w:val="center"/>
      </w:pPr>
      <w:r>
        <w:t>назначения</w:t>
      </w:r>
    </w:p>
    <w:p w:rsidR="001E700A" w:rsidRDefault="001E700A">
      <w:pPr>
        <w:pStyle w:val="ConsPlusNormal"/>
        <w:jc w:val="both"/>
      </w:pPr>
    </w:p>
    <w:p w:rsidR="001E700A" w:rsidRDefault="001E700A">
      <w:pPr>
        <w:pStyle w:val="ConsPlusNormal"/>
        <w:ind w:firstLine="540"/>
        <w:jc w:val="both"/>
      </w:pPr>
      <w:r>
        <w:t xml:space="preserve">Утратил силу. - </w:t>
      </w:r>
      <w:hyperlink r:id="rId184">
        <w:r>
          <w:rPr>
            <w:color w:val="0000FF"/>
          </w:rPr>
          <w:t>Решение</w:t>
        </w:r>
      </w:hyperlink>
      <w:r>
        <w:t xml:space="preserve"> Пензенской городской Думы от 26.02.2010 N 266-15/5.</w:t>
      </w:r>
    </w:p>
    <w:p w:rsidR="001E700A" w:rsidRDefault="001E700A">
      <w:pPr>
        <w:pStyle w:val="ConsPlusNormal"/>
        <w:jc w:val="both"/>
      </w:pPr>
    </w:p>
    <w:p w:rsidR="001E700A" w:rsidRDefault="001E700A">
      <w:pPr>
        <w:pStyle w:val="ConsPlusTitle"/>
        <w:jc w:val="center"/>
        <w:outlineLvl w:val="1"/>
      </w:pPr>
      <w:r>
        <w:t>5. Права и обязанности заказчика</w:t>
      </w:r>
    </w:p>
    <w:p w:rsidR="001E700A" w:rsidRDefault="001E700A">
      <w:pPr>
        <w:pStyle w:val="ConsPlusNormal"/>
        <w:jc w:val="both"/>
      </w:pPr>
    </w:p>
    <w:p w:rsidR="001E700A" w:rsidRDefault="001E700A">
      <w:pPr>
        <w:pStyle w:val="ConsPlusNormal"/>
        <w:ind w:firstLine="540"/>
        <w:jc w:val="both"/>
      </w:pPr>
      <w:r>
        <w:t xml:space="preserve">5.1. Заказчик обязан выполнить исполнительную </w:t>
      </w:r>
      <w:proofErr w:type="spellStart"/>
      <w:r>
        <w:t>топосъемку</w:t>
      </w:r>
      <w:proofErr w:type="spellEnd"/>
      <w:r>
        <w:t xml:space="preserve"> в открытой траншее после прокладки инженерных коммуникаций и представить ее в Администрацию города Пензы для внесения в дежурный план города.</w:t>
      </w:r>
    </w:p>
    <w:p w:rsidR="001E700A" w:rsidRDefault="001E700A">
      <w:pPr>
        <w:pStyle w:val="ConsPlusNormal"/>
        <w:jc w:val="both"/>
      </w:pPr>
      <w:r>
        <w:t>(</w:t>
      </w:r>
      <w:proofErr w:type="gramStart"/>
      <w:r>
        <w:t>в</w:t>
      </w:r>
      <w:proofErr w:type="gramEnd"/>
      <w:r>
        <w:t xml:space="preserve"> ред. </w:t>
      </w:r>
      <w:hyperlink r:id="rId185">
        <w:r>
          <w:rPr>
            <w:color w:val="0000FF"/>
          </w:rPr>
          <w:t>Решения</w:t>
        </w:r>
      </w:hyperlink>
      <w:r>
        <w:t xml:space="preserve"> Пензенской городской Думы от 26.06.2009 N 67-7/5)</w:t>
      </w:r>
    </w:p>
    <w:p w:rsidR="001E700A" w:rsidRDefault="001E700A">
      <w:pPr>
        <w:pStyle w:val="ConsPlusNormal"/>
        <w:spacing w:before="220"/>
        <w:ind w:firstLine="540"/>
        <w:jc w:val="both"/>
      </w:pPr>
      <w:r>
        <w:t xml:space="preserve">Абзац исключен. - </w:t>
      </w:r>
      <w:hyperlink r:id="rId186">
        <w:r>
          <w:rPr>
            <w:color w:val="0000FF"/>
          </w:rPr>
          <w:t>Решение</w:t>
        </w:r>
      </w:hyperlink>
      <w:r>
        <w:t xml:space="preserve"> Пензенской городской Думы от 22.12.2016 N 613-30/6.</w:t>
      </w:r>
    </w:p>
    <w:p w:rsidR="001E700A" w:rsidRDefault="001E700A">
      <w:pPr>
        <w:pStyle w:val="ConsPlusNormal"/>
        <w:spacing w:before="220"/>
        <w:ind w:firstLine="540"/>
        <w:jc w:val="both"/>
      </w:pPr>
      <w:r>
        <w:t>5.2. Заказчик обязан производить уборку строительного мусора, грунта и очистку места работ одновременно с основными работами.</w:t>
      </w:r>
    </w:p>
    <w:p w:rsidR="001E700A" w:rsidRDefault="001E700A">
      <w:pPr>
        <w:pStyle w:val="ConsPlusNormal"/>
        <w:spacing w:before="220"/>
        <w:ind w:firstLine="540"/>
        <w:jc w:val="both"/>
      </w:pPr>
      <w:r>
        <w:t>После окончания осуществления работ по восстановлению нарушенного благоустройства заказчик обязан убрать оставшийся строительный мусор, материалы, конструкции и ограждения в течение одного рабочего дня с момента окончания указанных работ.</w:t>
      </w:r>
    </w:p>
    <w:p w:rsidR="001E700A" w:rsidRDefault="001E700A">
      <w:pPr>
        <w:pStyle w:val="ConsPlusNormal"/>
        <w:jc w:val="both"/>
      </w:pPr>
      <w:r>
        <w:t xml:space="preserve">(в ред. </w:t>
      </w:r>
      <w:hyperlink r:id="rId187">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Снятие временного ограждения допускается только после восстановления дорожного или другого покрытия, гарантирующего безопасность движения транспорта и пешеходов.</w:t>
      </w:r>
    </w:p>
    <w:p w:rsidR="001E700A" w:rsidRDefault="001E700A">
      <w:pPr>
        <w:pStyle w:val="ConsPlusNormal"/>
        <w:spacing w:before="220"/>
        <w:ind w:firstLine="540"/>
        <w:jc w:val="both"/>
      </w:pPr>
      <w:r>
        <w:lastRenderedPageBreak/>
        <w:t xml:space="preserve">5.3. Исключен. - </w:t>
      </w:r>
      <w:hyperlink r:id="rId188">
        <w:r>
          <w:rPr>
            <w:color w:val="0000FF"/>
          </w:rPr>
          <w:t>Решение</w:t>
        </w:r>
      </w:hyperlink>
      <w:r>
        <w:t xml:space="preserve"> Пензенской городской Думы от 28.09.2018 N 1041-49/6.</w:t>
      </w:r>
    </w:p>
    <w:p w:rsidR="001E700A" w:rsidRDefault="001E700A">
      <w:pPr>
        <w:pStyle w:val="ConsPlusNormal"/>
        <w:spacing w:before="220"/>
        <w:ind w:firstLine="540"/>
        <w:jc w:val="both"/>
      </w:pPr>
      <w:r>
        <w:t xml:space="preserve">5.4. </w:t>
      </w:r>
      <w:proofErr w:type="gramStart"/>
      <w:r>
        <w:t>При осуществлении работ, связанных с устранением аварий, ресурсоснабжающим и сетевым организациям разрешается приступить к осуществлению земляных работ без предварительного получения разрешения при обязательном незамедлительном направлении телефонограммы об этом в Единую дежурно-диспетчерскую службу города Пензы (служба - 05), Управление ЖКХ города Пензы, УГИБДД УМВД России по Пензенской области, АО "Пензенская горэлектросеть", Пензенский филиал ПАО "Ростелеком", филиал АО "Газпром газораспределение Пенза" в городе</w:t>
      </w:r>
      <w:proofErr w:type="gramEnd"/>
      <w:r>
        <w:t xml:space="preserve"> Пензе, ООО "Горводоканал", МБУ "Пензавтодор", филиал ПАО "Россети Волга" - "Пензаэнерго" </w:t>
      </w:r>
      <w:proofErr w:type="gramStart"/>
      <w:r>
        <w:t>и ООО</w:t>
      </w:r>
      <w:proofErr w:type="gramEnd"/>
      <w:r>
        <w:t xml:space="preserve"> "Универсал Сервис".</w:t>
      </w:r>
    </w:p>
    <w:p w:rsidR="001E700A" w:rsidRDefault="001E700A">
      <w:pPr>
        <w:pStyle w:val="ConsPlusNormal"/>
        <w:jc w:val="both"/>
      </w:pPr>
      <w:r>
        <w:t xml:space="preserve">(в ред. Решений Пензенской городской Думы от 29.04.2022 </w:t>
      </w:r>
      <w:hyperlink r:id="rId189">
        <w:r>
          <w:rPr>
            <w:color w:val="0000FF"/>
          </w:rPr>
          <w:t>N 624-36/7</w:t>
        </w:r>
      </w:hyperlink>
      <w:r>
        <w:t xml:space="preserve">, от 26.08.2022 </w:t>
      </w:r>
      <w:hyperlink r:id="rId190">
        <w:r>
          <w:rPr>
            <w:color w:val="0000FF"/>
          </w:rPr>
          <w:t>N 689-39/7</w:t>
        </w:r>
      </w:hyperlink>
      <w:r>
        <w:t xml:space="preserve">, от 29.09.2023 </w:t>
      </w:r>
      <w:hyperlink r:id="rId191">
        <w:r>
          <w:rPr>
            <w:color w:val="0000FF"/>
          </w:rPr>
          <w:t>N 996-53/7</w:t>
        </w:r>
      </w:hyperlink>
      <w:r>
        <w:t>)</w:t>
      </w:r>
    </w:p>
    <w:p w:rsidR="001E700A" w:rsidRDefault="001E700A">
      <w:pPr>
        <w:pStyle w:val="ConsPlusNormal"/>
        <w:spacing w:before="220"/>
        <w:ind w:firstLine="540"/>
        <w:jc w:val="both"/>
      </w:pPr>
      <w:proofErr w:type="gramStart"/>
      <w:r>
        <w:t>Ресурсоснабжающие и сетевые организации, осуществляющие работы, связанные с устранением аварий, обязаны в срок, не позднее 3 рабочих дней с момента начала работ по устранению аварии, заключить с Управлением ЖКХ города Пензы договор о предоставлении права на осуществление земляных работ и подать заявку для получения разрешения на осуществление земляных работ на общих основаниях.</w:t>
      </w:r>
      <w:proofErr w:type="gramEnd"/>
    </w:p>
    <w:p w:rsidR="001E700A" w:rsidRDefault="001E700A">
      <w:pPr>
        <w:pStyle w:val="ConsPlusNormal"/>
        <w:jc w:val="both"/>
      </w:pPr>
      <w:r>
        <w:t xml:space="preserve">(в ред. Решений Пензенской городской Думы от 30.10.2020 </w:t>
      </w:r>
      <w:hyperlink r:id="rId192">
        <w:r>
          <w:rPr>
            <w:color w:val="0000FF"/>
          </w:rPr>
          <w:t>N 265-16/7</w:t>
        </w:r>
      </w:hyperlink>
      <w:r>
        <w:t xml:space="preserve">, от 26.08.2022 </w:t>
      </w:r>
      <w:hyperlink r:id="rId193">
        <w:r>
          <w:rPr>
            <w:color w:val="0000FF"/>
          </w:rPr>
          <w:t>N 689-39/7</w:t>
        </w:r>
      </w:hyperlink>
      <w:r>
        <w:t>)</w:t>
      </w:r>
    </w:p>
    <w:p w:rsidR="001E700A" w:rsidRDefault="001E700A">
      <w:pPr>
        <w:pStyle w:val="ConsPlusNormal"/>
        <w:spacing w:before="220"/>
        <w:ind w:firstLine="540"/>
        <w:jc w:val="both"/>
      </w:pPr>
      <w:r>
        <w:t xml:space="preserve">5.5. Абзац утратил силу. - </w:t>
      </w:r>
      <w:hyperlink r:id="rId194">
        <w:r>
          <w:rPr>
            <w:color w:val="0000FF"/>
          </w:rPr>
          <w:t>Решение</w:t>
        </w:r>
      </w:hyperlink>
      <w:r>
        <w:t xml:space="preserve"> Пензенской городской Думы от 30.10.2020 N 265-16/7.</w:t>
      </w:r>
    </w:p>
    <w:p w:rsidR="001E700A" w:rsidRDefault="001E700A">
      <w:pPr>
        <w:pStyle w:val="ConsPlusNormal"/>
        <w:spacing w:before="220"/>
        <w:ind w:firstLine="540"/>
        <w:jc w:val="both"/>
      </w:pPr>
      <w:r>
        <w:t>Разрешение на осуществление земляных работ по устранению аварий, включая восстановление нарушенного благоустройства, выдается на срок:</w:t>
      </w:r>
    </w:p>
    <w:p w:rsidR="001E700A" w:rsidRDefault="001E700A">
      <w:pPr>
        <w:pStyle w:val="ConsPlusNormal"/>
        <w:spacing w:before="220"/>
        <w:ind w:firstLine="540"/>
        <w:jc w:val="both"/>
      </w:pPr>
      <w:proofErr w:type="gramStart"/>
      <w:r>
        <w:t xml:space="preserve">- для земляных работ на автомобильных дорогах категорий II и III в соответствии с </w:t>
      </w:r>
      <w:hyperlink r:id="rId195">
        <w:r>
          <w:rPr>
            <w:color w:val="0000FF"/>
          </w:rPr>
          <w:t>приложением</w:t>
        </w:r>
      </w:hyperlink>
      <w:r>
        <w:t xml:space="preserve"> к Правилам классификации автомобильных дорог в Российской Федерации и их отнесения к категориям автомобильных дорог, утвержденных постановлением Правительства Российской Федерации от 28.09.2009 N 767, а также с движением общественного пассажирского транспорта - на срок, указанный в приказе заместителя главы администрации города Пензы по городскому хозяйству, но не</w:t>
      </w:r>
      <w:proofErr w:type="gramEnd"/>
      <w:r>
        <w:t xml:space="preserve"> более 7 суток;</w:t>
      </w:r>
    </w:p>
    <w:p w:rsidR="001E700A" w:rsidRDefault="001E700A">
      <w:pPr>
        <w:pStyle w:val="ConsPlusNormal"/>
        <w:spacing w:before="220"/>
        <w:ind w:firstLine="540"/>
        <w:jc w:val="both"/>
      </w:pPr>
      <w:r>
        <w:t xml:space="preserve">- для земляных работ на автомобильных дорогах категорий IV, V в соответствии с </w:t>
      </w:r>
      <w:hyperlink r:id="rId196">
        <w:r>
          <w:rPr>
            <w:color w:val="0000FF"/>
          </w:rPr>
          <w:t>приложением</w:t>
        </w:r>
      </w:hyperlink>
      <w:r>
        <w:t xml:space="preserve"> к Правилам классификации автомобильных дорог в Российской Федерации и их отнесения к категориям автомобильных дорог, утвержденных постановлением Правительства Российской Федерации от 28.09.2009 N 767, тротуарах, пешеходных дорожках и автомобильных стоянках с асфальтобетонным покрытием - не более 14 суток;</w:t>
      </w:r>
    </w:p>
    <w:p w:rsidR="001E700A" w:rsidRDefault="001E700A">
      <w:pPr>
        <w:pStyle w:val="ConsPlusNormal"/>
        <w:jc w:val="both"/>
      </w:pPr>
      <w:r>
        <w:t xml:space="preserve">(в ред. </w:t>
      </w:r>
      <w:hyperlink r:id="rId197">
        <w:r>
          <w:rPr>
            <w:color w:val="0000FF"/>
          </w:rPr>
          <w:t>Решения</w:t>
        </w:r>
      </w:hyperlink>
      <w:r>
        <w:t xml:space="preserve"> Пензенской городской Думы от 30.10.2020 N 265-16/7)</w:t>
      </w:r>
    </w:p>
    <w:p w:rsidR="001E700A" w:rsidRDefault="001E700A">
      <w:pPr>
        <w:pStyle w:val="ConsPlusNormal"/>
        <w:spacing w:before="220"/>
        <w:ind w:firstLine="540"/>
        <w:jc w:val="both"/>
      </w:pPr>
      <w:r>
        <w:t>- для земляных работ на иных территориях - не более 20 суток.</w:t>
      </w:r>
    </w:p>
    <w:p w:rsidR="001E700A" w:rsidRDefault="001E700A">
      <w:pPr>
        <w:pStyle w:val="ConsPlusNormal"/>
        <w:jc w:val="both"/>
      </w:pPr>
      <w:r>
        <w:t xml:space="preserve">(в ред. </w:t>
      </w:r>
      <w:hyperlink r:id="rId198">
        <w:r>
          <w:rPr>
            <w:color w:val="0000FF"/>
          </w:rPr>
          <w:t>Решения</w:t>
        </w:r>
      </w:hyperlink>
      <w:r>
        <w:t xml:space="preserve"> Пензенской городской Думы от 22.02.2018 N 882-42/6)</w:t>
      </w:r>
    </w:p>
    <w:p w:rsidR="001E700A" w:rsidRDefault="001E700A">
      <w:pPr>
        <w:pStyle w:val="ConsPlusNormal"/>
        <w:spacing w:before="220"/>
        <w:ind w:firstLine="540"/>
        <w:jc w:val="both"/>
      </w:pPr>
      <w:r>
        <w:t xml:space="preserve">5.6. </w:t>
      </w:r>
      <w:proofErr w:type="gramStart"/>
      <w:r>
        <w:t>В зимнее время запрещается производить откачку воды на проезжую часть дороги и тротуары, а организация (владелец сетей), ликвидирующая аварию и допустившая в результате утечки образование наледей, обязана в срок, не позднее 5 часов с момента обнаружения наледей или получения уведомления об их наличии от Единой дежурно-диспетчерской службы города Пензы (служба - 05), Управления ЖКХ города Пензы, УГИБДД УМВД России по Пензенской</w:t>
      </w:r>
      <w:proofErr w:type="gramEnd"/>
      <w:r>
        <w:t xml:space="preserve"> области, МБУ "Пензавтодор", произвести скалывание и вывоз льда с проезжей части дороги и тротуаров, обеспечить обработку территории </w:t>
      </w:r>
      <w:proofErr w:type="spellStart"/>
      <w:r>
        <w:t>противогололедными</w:t>
      </w:r>
      <w:proofErr w:type="spellEnd"/>
      <w:r>
        <w:t xml:space="preserve"> средствами.</w:t>
      </w:r>
    </w:p>
    <w:p w:rsidR="001E700A" w:rsidRDefault="001E700A">
      <w:pPr>
        <w:pStyle w:val="ConsPlusNormal"/>
        <w:jc w:val="both"/>
      </w:pPr>
      <w:r>
        <w:t xml:space="preserve">(в ред. Решений Пензенской городской Думы от 22.12.2016 </w:t>
      </w:r>
      <w:hyperlink r:id="rId199">
        <w:r>
          <w:rPr>
            <w:color w:val="0000FF"/>
          </w:rPr>
          <w:t>N 613-30/6</w:t>
        </w:r>
      </w:hyperlink>
      <w:r>
        <w:t xml:space="preserve">, от 29.04.2022 </w:t>
      </w:r>
      <w:hyperlink r:id="rId200">
        <w:r>
          <w:rPr>
            <w:color w:val="0000FF"/>
          </w:rPr>
          <w:t>N 624-36/7</w:t>
        </w:r>
      </w:hyperlink>
      <w:r>
        <w:t xml:space="preserve">, от 26.08.2022 </w:t>
      </w:r>
      <w:hyperlink r:id="rId201">
        <w:r>
          <w:rPr>
            <w:color w:val="0000FF"/>
          </w:rPr>
          <w:t>N 689-39/7</w:t>
        </w:r>
      </w:hyperlink>
      <w:r>
        <w:t xml:space="preserve">, от 29.09.2023 </w:t>
      </w:r>
      <w:hyperlink r:id="rId202">
        <w:r>
          <w:rPr>
            <w:color w:val="0000FF"/>
          </w:rPr>
          <w:t>N 996-53/7</w:t>
        </w:r>
      </w:hyperlink>
      <w:r>
        <w:t>)</w:t>
      </w:r>
    </w:p>
    <w:p w:rsidR="001E700A" w:rsidRDefault="001E700A">
      <w:pPr>
        <w:pStyle w:val="ConsPlusNormal"/>
        <w:spacing w:before="220"/>
        <w:ind w:firstLine="540"/>
        <w:jc w:val="both"/>
      </w:pPr>
      <w:r>
        <w:t xml:space="preserve">5.7. При осуществлении работ на улицах и транспортных магистралях с дорожным покрытием выемка грунта должна производиться только на вывоз, обратная засыпка траншей, котлованов производится только песком с послойным уплотнением, дорожное покрытие </w:t>
      </w:r>
      <w:r>
        <w:lastRenderedPageBreak/>
        <w:t>восстанавливается в соответствии с существующей конструкцией дороги.</w:t>
      </w:r>
    </w:p>
    <w:p w:rsidR="001E700A" w:rsidRDefault="001E700A">
      <w:pPr>
        <w:pStyle w:val="ConsPlusNormal"/>
        <w:jc w:val="both"/>
      </w:pPr>
      <w:r>
        <w:t>(</w:t>
      </w:r>
      <w:proofErr w:type="gramStart"/>
      <w:r>
        <w:t>в</w:t>
      </w:r>
      <w:proofErr w:type="gramEnd"/>
      <w:r>
        <w:t xml:space="preserve"> ред. </w:t>
      </w:r>
      <w:hyperlink r:id="rId203">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В других случаях восстановление нарушенного благоустройства определяется условиями договора на предоставление права на осуществление земляных работ.</w:t>
      </w:r>
    </w:p>
    <w:p w:rsidR="001E700A" w:rsidRDefault="001E700A">
      <w:pPr>
        <w:pStyle w:val="ConsPlusNormal"/>
        <w:jc w:val="both"/>
      </w:pPr>
      <w:r>
        <w:t xml:space="preserve">(в ред. </w:t>
      </w:r>
      <w:hyperlink r:id="rId204">
        <w:r>
          <w:rPr>
            <w:color w:val="0000FF"/>
          </w:rPr>
          <w:t>Решения</w:t>
        </w:r>
      </w:hyperlink>
      <w:r>
        <w:t xml:space="preserve"> Пензенской городской Думы от 26.02.2016 N 367-19/6)</w:t>
      </w:r>
    </w:p>
    <w:p w:rsidR="001E700A" w:rsidRDefault="001E700A">
      <w:pPr>
        <w:pStyle w:val="ConsPlusNormal"/>
        <w:spacing w:before="220"/>
        <w:ind w:firstLine="540"/>
        <w:jc w:val="both"/>
      </w:pPr>
      <w:r>
        <w:t xml:space="preserve">5.8. </w:t>
      </w:r>
      <w:proofErr w:type="gramStart"/>
      <w:r>
        <w:t>В случаях возникновения деформации, разрушения дорожного полотна, покрытия тротуара или просадок грунта, возникших после принятия Управлением ЖКХ города Пензы работ по восстановлению нарушенного благоустройства, заказчик обязан за счет собственных средств проводить работы по восстановлению нарушенного благоустройства в течение гарантийного срока (5 лет - на магистралях, улицах городского и районного значения, имеющих дорожное покрытие, 3 года - на местных проездах, тротуарах и прочих</w:t>
      </w:r>
      <w:proofErr w:type="gramEnd"/>
      <w:r>
        <w:t xml:space="preserve"> </w:t>
      </w:r>
      <w:proofErr w:type="gramStart"/>
      <w:r>
        <w:t>территориях</w:t>
      </w:r>
      <w:proofErr w:type="gramEnd"/>
      <w:r>
        <w:t>).</w:t>
      </w:r>
    </w:p>
    <w:p w:rsidR="001E700A" w:rsidRDefault="001E700A">
      <w:pPr>
        <w:pStyle w:val="ConsPlusNormal"/>
        <w:jc w:val="both"/>
      </w:pPr>
      <w:r>
        <w:t xml:space="preserve">(в ред. </w:t>
      </w:r>
      <w:hyperlink r:id="rId205">
        <w:r>
          <w:rPr>
            <w:color w:val="0000FF"/>
          </w:rPr>
          <w:t>Решения</w:t>
        </w:r>
      </w:hyperlink>
      <w:r>
        <w:t xml:space="preserve"> Пензенской городской Думы от 26.08.2022 N 689-39/7)</w:t>
      </w:r>
    </w:p>
    <w:p w:rsidR="001E700A" w:rsidRDefault="001E700A">
      <w:pPr>
        <w:pStyle w:val="ConsPlusNormal"/>
        <w:spacing w:before="220"/>
        <w:ind w:firstLine="540"/>
        <w:jc w:val="both"/>
      </w:pPr>
      <w:r>
        <w:t>Деформации, разрушения дорожного полотна, покрытия тротуара или просадки грунта, возникшие после принятия Управлением ЖКХ города Пензы работ по восстановлению нарушенного благоустройства, должны быть устранены заказчиком в срок, не превышающий 10 дней со дня получения уведомления от Управления ЖКХ города Пензы об их наличии.</w:t>
      </w:r>
    </w:p>
    <w:p w:rsidR="001E700A" w:rsidRDefault="001E700A">
      <w:pPr>
        <w:pStyle w:val="ConsPlusNormal"/>
        <w:jc w:val="both"/>
      </w:pPr>
      <w:r>
        <w:t xml:space="preserve">(абзац введен </w:t>
      </w:r>
      <w:hyperlink r:id="rId206">
        <w:r>
          <w:rPr>
            <w:color w:val="0000FF"/>
          </w:rPr>
          <w:t>Решением</w:t>
        </w:r>
      </w:hyperlink>
      <w:r>
        <w:t xml:space="preserve"> Пензенской городской Думы от 29.10.2021 N 479-29/7; в ред. </w:t>
      </w:r>
      <w:hyperlink r:id="rId207">
        <w:r>
          <w:rPr>
            <w:color w:val="0000FF"/>
          </w:rPr>
          <w:t>Решения</w:t>
        </w:r>
      </w:hyperlink>
      <w:r>
        <w:t xml:space="preserve"> Пензенской городской Думы от 26.08.2022 N 689-39/7)</w:t>
      </w:r>
    </w:p>
    <w:p w:rsidR="001E700A" w:rsidRDefault="001E700A">
      <w:pPr>
        <w:pStyle w:val="ConsPlusNormal"/>
        <w:jc w:val="both"/>
      </w:pPr>
      <w:r>
        <w:t xml:space="preserve">(п. 5.8 </w:t>
      </w:r>
      <w:proofErr w:type="gramStart"/>
      <w:r>
        <w:t>введен</w:t>
      </w:r>
      <w:proofErr w:type="gramEnd"/>
      <w:r>
        <w:t xml:space="preserve"> </w:t>
      </w:r>
      <w:hyperlink r:id="rId208">
        <w:r>
          <w:rPr>
            <w:color w:val="0000FF"/>
          </w:rPr>
          <w:t>Решением</w:t>
        </w:r>
      </w:hyperlink>
      <w:r>
        <w:t xml:space="preserve"> Пензенской городской Думы от 30.10.2020 N 265-16/7)</w:t>
      </w:r>
    </w:p>
    <w:p w:rsidR="001E700A" w:rsidRDefault="001E700A">
      <w:pPr>
        <w:pStyle w:val="ConsPlusNormal"/>
        <w:spacing w:before="220"/>
        <w:ind w:firstLine="540"/>
        <w:jc w:val="both"/>
      </w:pPr>
      <w:r>
        <w:t xml:space="preserve">5.9. </w:t>
      </w:r>
      <w:proofErr w:type="gramStart"/>
      <w:r>
        <w:t>В случае возникновения деформации, разрушения дорожного полотна, покрытия тротуара или просадок грунта в месте осуществления земляных работ на основании разрешения на строительство (реконструкцию) линейных объектов после завершения срока действия договора аренды земельных участков, находящихся в муниципальной собственности, где осуществлялись земляные работы, лицо, получившее разрешение на строительство (реконструкцию) линейного объекта, обязано за счет собственных средств проводить работы по восстановлению нарушенного благоустройства</w:t>
      </w:r>
      <w:proofErr w:type="gramEnd"/>
      <w:r>
        <w:t xml:space="preserve"> в течение гарантийного срока (5 лет с момента </w:t>
      </w:r>
      <w:proofErr w:type="gramStart"/>
      <w:r>
        <w:t>завершения срока действия договора аренды земельного</w:t>
      </w:r>
      <w:proofErr w:type="gramEnd"/>
      <w:r>
        <w:t xml:space="preserve"> участка - на магистралях, улицах городского и районного значения, имеющих дорожное покрытие, 3 года - на местных проездах, тротуарах и прочих территориях).</w:t>
      </w:r>
    </w:p>
    <w:p w:rsidR="001E700A" w:rsidRDefault="001E700A">
      <w:pPr>
        <w:pStyle w:val="ConsPlusNormal"/>
        <w:jc w:val="both"/>
      </w:pPr>
      <w:r>
        <w:t xml:space="preserve">(п. 5.9 </w:t>
      </w:r>
      <w:proofErr w:type="gramStart"/>
      <w:r>
        <w:t>введен</w:t>
      </w:r>
      <w:proofErr w:type="gramEnd"/>
      <w:r>
        <w:t xml:space="preserve"> </w:t>
      </w:r>
      <w:hyperlink r:id="rId209">
        <w:r>
          <w:rPr>
            <w:color w:val="0000FF"/>
          </w:rPr>
          <w:t>Решением</w:t>
        </w:r>
      </w:hyperlink>
      <w:r>
        <w:t xml:space="preserve"> Пензенской городской Думы от 30.10.2020 N 265-16/7)</w:t>
      </w:r>
    </w:p>
    <w:p w:rsidR="001E700A" w:rsidRDefault="001E700A">
      <w:pPr>
        <w:pStyle w:val="ConsPlusNormal"/>
        <w:spacing w:before="220"/>
        <w:ind w:firstLine="540"/>
        <w:jc w:val="both"/>
      </w:pPr>
      <w:r>
        <w:t xml:space="preserve">5.10. </w:t>
      </w:r>
      <w:proofErr w:type="gramStart"/>
      <w:r>
        <w:t>В случае возникновения просадок, провалов в местах прохождения подземных инженерных сооружений и коммуникаций владельцы подземных инженерных сооружений и коммуникаций или организации, обслуживающие данные объекты на основании договора, обязаны за счет собственных средств выполнить работы по устранению просадок и провалов, включая восстановление асфальтобетонного покрытия, в срок, не превышающий 10 дней со дня получения письменного уведомления об их наличии от Единой дежурно-диспетчерской</w:t>
      </w:r>
      <w:proofErr w:type="gramEnd"/>
      <w:r>
        <w:t xml:space="preserve"> службы города Пензы (служба - 05), Управления ЖКХ города Пензы, администраций районов города Пензы.</w:t>
      </w:r>
    </w:p>
    <w:p w:rsidR="001E700A" w:rsidRDefault="001E700A">
      <w:pPr>
        <w:pStyle w:val="ConsPlusNormal"/>
        <w:jc w:val="both"/>
      </w:pPr>
      <w:r>
        <w:t xml:space="preserve">(п. 5.10 </w:t>
      </w:r>
      <w:proofErr w:type="gramStart"/>
      <w:r>
        <w:t>введен</w:t>
      </w:r>
      <w:proofErr w:type="gramEnd"/>
      <w:r>
        <w:t xml:space="preserve"> </w:t>
      </w:r>
      <w:hyperlink r:id="rId210">
        <w:r>
          <w:rPr>
            <w:color w:val="0000FF"/>
          </w:rPr>
          <w:t>Решением</w:t>
        </w:r>
      </w:hyperlink>
      <w:r>
        <w:t xml:space="preserve"> Пензенской городской Думы от 30.10.2020 N 265-16/7; в ред. Решений Пензенской городской Думы от 29.10.2021 </w:t>
      </w:r>
      <w:hyperlink r:id="rId211">
        <w:r>
          <w:rPr>
            <w:color w:val="0000FF"/>
          </w:rPr>
          <w:t>N 479-29/7</w:t>
        </w:r>
      </w:hyperlink>
      <w:r>
        <w:t xml:space="preserve">, от 26.08.2022 </w:t>
      </w:r>
      <w:hyperlink r:id="rId212">
        <w:r>
          <w:rPr>
            <w:color w:val="0000FF"/>
          </w:rPr>
          <w:t>N 689-39/7</w:t>
        </w:r>
      </w:hyperlink>
      <w:r>
        <w:t>)</w:t>
      </w:r>
    </w:p>
    <w:p w:rsidR="001E700A" w:rsidRDefault="001E700A">
      <w:pPr>
        <w:pStyle w:val="ConsPlusNormal"/>
        <w:jc w:val="both"/>
      </w:pPr>
    </w:p>
    <w:p w:rsidR="001E700A" w:rsidRDefault="001E700A">
      <w:pPr>
        <w:pStyle w:val="ConsPlusTitle"/>
        <w:jc w:val="center"/>
        <w:outlineLvl w:val="1"/>
      </w:pPr>
      <w:r>
        <w:t>6. Ответственность за нарушение Правил</w:t>
      </w:r>
    </w:p>
    <w:p w:rsidR="001E700A" w:rsidRDefault="001E700A">
      <w:pPr>
        <w:pStyle w:val="ConsPlusNormal"/>
        <w:jc w:val="center"/>
      </w:pPr>
      <w:proofErr w:type="gramStart"/>
      <w:r>
        <w:t xml:space="preserve">(в ред. </w:t>
      </w:r>
      <w:hyperlink r:id="rId213">
        <w:r>
          <w:rPr>
            <w:color w:val="0000FF"/>
          </w:rPr>
          <w:t>Решения</w:t>
        </w:r>
      </w:hyperlink>
      <w:r>
        <w:t xml:space="preserve"> Пензенской городской Думы</w:t>
      </w:r>
      <w:proofErr w:type="gramEnd"/>
    </w:p>
    <w:p w:rsidR="001E700A" w:rsidRDefault="001E700A">
      <w:pPr>
        <w:pStyle w:val="ConsPlusNormal"/>
        <w:jc w:val="center"/>
      </w:pPr>
      <w:r>
        <w:t>от 22.02.2018 N 882-42/6)</w:t>
      </w:r>
    </w:p>
    <w:p w:rsidR="001E700A" w:rsidRDefault="001E700A">
      <w:pPr>
        <w:pStyle w:val="ConsPlusNormal"/>
        <w:jc w:val="both"/>
      </w:pPr>
    </w:p>
    <w:p w:rsidR="001E700A" w:rsidRDefault="001E700A">
      <w:pPr>
        <w:pStyle w:val="ConsPlusNormal"/>
        <w:ind w:firstLine="540"/>
        <w:jc w:val="both"/>
      </w:pPr>
      <w:r>
        <w:t>6.1. Нарушение требований настоящих Правил влечет ответственность в соответствии с действующим законодательством.</w:t>
      </w:r>
    </w:p>
    <w:p w:rsidR="001E700A" w:rsidRDefault="001E700A">
      <w:pPr>
        <w:pStyle w:val="ConsPlusNormal"/>
        <w:jc w:val="both"/>
      </w:pPr>
      <w:r>
        <w:t>(</w:t>
      </w:r>
      <w:proofErr w:type="gramStart"/>
      <w:r>
        <w:t>п</w:t>
      </w:r>
      <w:proofErr w:type="gramEnd"/>
      <w:r>
        <w:t xml:space="preserve">. 6.1 в ред. </w:t>
      </w:r>
      <w:hyperlink r:id="rId214">
        <w:r>
          <w:rPr>
            <w:color w:val="0000FF"/>
          </w:rPr>
          <w:t>Решения</w:t>
        </w:r>
      </w:hyperlink>
      <w:r>
        <w:t xml:space="preserve"> Пензенской городской Думы от 22.02.2018 N 882-42/6)</w:t>
      </w:r>
    </w:p>
    <w:p w:rsidR="001E700A" w:rsidRDefault="001E700A">
      <w:pPr>
        <w:pStyle w:val="ConsPlusNormal"/>
        <w:spacing w:before="220"/>
        <w:ind w:firstLine="540"/>
        <w:jc w:val="both"/>
      </w:pPr>
      <w:r>
        <w:t>6.2. Граждане, организации, нанесшие материальный ущерб муниципальной собственности в результате нарушения Правил, возмещают его в установленном законом порядке.</w:t>
      </w:r>
    </w:p>
    <w:p w:rsidR="001E700A" w:rsidRDefault="001E700A">
      <w:pPr>
        <w:pStyle w:val="ConsPlusNormal"/>
        <w:spacing w:before="220"/>
        <w:ind w:firstLine="540"/>
        <w:jc w:val="both"/>
      </w:pPr>
      <w:r>
        <w:lastRenderedPageBreak/>
        <w:t xml:space="preserve">6.3 - 6.4. Утратили силу. - </w:t>
      </w:r>
      <w:hyperlink r:id="rId215">
        <w:r>
          <w:rPr>
            <w:color w:val="0000FF"/>
          </w:rPr>
          <w:t>Решение</w:t>
        </w:r>
      </w:hyperlink>
      <w:r>
        <w:t xml:space="preserve"> Пензенской городской Думы от 30.10.2020 N 265-16/7.</w:t>
      </w: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both"/>
      </w:pPr>
    </w:p>
    <w:p w:rsidR="001E700A" w:rsidRDefault="001E700A">
      <w:pPr>
        <w:pStyle w:val="ConsPlusNormal"/>
        <w:jc w:val="right"/>
        <w:outlineLvl w:val="1"/>
      </w:pPr>
      <w:r>
        <w:t>Приложение</w:t>
      </w:r>
    </w:p>
    <w:p w:rsidR="001E700A" w:rsidRDefault="001E700A">
      <w:pPr>
        <w:pStyle w:val="ConsPlusNormal"/>
        <w:jc w:val="right"/>
      </w:pPr>
      <w:r>
        <w:t>к Правилам</w:t>
      </w:r>
    </w:p>
    <w:p w:rsidR="001E700A" w:rsidRDefault="001E700A">
      <w:pPr>
        <w:pStyle w:val="ConsPlusNormal"/>
        <w:jc w:val="right"/>
      </w:pPr>
      <w:r>
        <w:t>осуществления земляных работ</w:t>
      </w:r>
    </w:p>
    <w:p w:rsidR="001E700A" w:rsidRDefault="001E700A">
      <w:pPr>
        <w:pStyle w:val="ConsPlusNormal"/>
        <w:jc w:val="right"/>
      </w:pPr>
      <w:r>
        <w:t>при ремонте, прокладке</w:t>
      </w:r>
    </w:p>
    <w:p w:rsidR="001E700A" w:rsidRDefault="001E700A">
      <w:pPr>
        <w:pStyle w:val="ConsPlusNormal"/>
        <w:jc w:val="right"/>
      </w:pPr>
      <w:r>
        <w:t xml:space="preserve">и реконструкции </w:t>
      </w:r>
      <w:proofErr w:type="gramStart"/>
      <w:r>
        <w:t>подземных</w:t>
      </w:r>
      <w:proofErr w:type="gramEnd"/>
    </w:p>
    <w:p w:rsidR="001E700A" w:rsidRDefault="001E700A">
      <w:pPr>
        <w:pStyle w:val="ConsPlusNormal"/>
        <w:jc w:val="right"/>
      </w:pPr>
      <w:r>
        <w:t>инженерных сооружений</w:t>
      </w:r>
    </w:p>
    <w:p w:rsidR="001E700A" w:rsidRDefault="001E700A">
      <w:pPr>
        <w:pStyle w:val="ConsPlusNormal"/>
        <w:jc w:val="right"/>
      </w:pPr>
      <w:r>
        <w:t>и коммуникаций в городе Пензе</w:t>
      </w:r>
    </w:p>
    <w:p w:rsidR="001E700A" w:rsidRDefault="001E7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7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E700A" w:rsidRDefault="001E7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E700A" w:rsidRDefault="001E700A">
            <w:pPr>
              <w:pStyle w:val="ConsPlusNormal"/>
              <w:jc w:val="center"/>
            </w:pPr>
            <w:r>
              <w:rPr>
                <w:color w:val="392C69"/>
              </w:rPr>
              <w:t>Список изменяющих документов</w:t>
            </w:r>
          </w:p>
          <w:p w:rsidR="001E700A" w:rsidRDefault="001E700A">
            <w:pPr>
              <w:pStyle w:val="ConsPlusNormal"/>
              <w:jc w:val="center"/>
            </w:pPr>
            <w:proofErr w:type="gramStart"/>
            <w:r>
              <w:rPr>
                <w:color w:val="392C69"/>
              </w:rPr>
              <w:t xml:space="preserve">(в ред. Решений Пензенской городской Думы от 28.05.2021 </w:t>
            </w:r>
            <w:hyperlink r:id="rId216">
              <w:r>
                <w:rPr>
                  <w:color w:val="0000FF"/>
                </w:rPr>
                <w:t>N 410-23/7</w:t>
              </w:r>
            </w:hyperlink>
            <w:r>
              <w:rPr>
                <w:color w:val="392C69"/>
              </w:rPr>
              <w:t>,</w:t>
            </w:r>
            <w:proofErr w:type="gramEnd"/>
          </w:p>
          <w:p w:rsidR="001E700A" w:rsidRDefault="001E700A">
            <w:pPr>
              <w:pStyle w:val="ConsPlusNormal"/>
              <w:jc w:val="center"/>
            </w:pPr>
            <w:r>
              <w:rPr>
                <w:color w:val="392C69"/>
              </w:rPr>
              <w:t xml:space="preserve">от 26.08.2022 </w:t>
            </w:r>
            <w:hyperlink r:id="rId217">
              <w:r>
                <w:rPr>
                  <w:color w:val="0000FF"/>
                </w:rPr>
                <w:t>N 689-39/7</w:t>
              </w:r>
            </w:hyperlink>
            <w:r>
              <w:rPr>
                <w:color w:val="392C69"/>
              </w:rPr>
              <w:t xml:space="preserve">, от 29.09.2023 </w:t>
            </w:r>
            <w:hyperlink r:id="rId218">
              <w:r>
                <w:rPr>
                  <w:color w:val="0000FF"/>
                </w:rPr>
                <w:t>N 996-53/7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E700A" w:rsidRDefault="001E700A">
            <w:pPr>
              <w:pStyle w:val="ConsPlusNormal"/>
            </w:pPr>
          </w:p>
        </w:tc>
      </w:tr>
    </w:tbl>
    <w:p w:rsidR="001E700A" w:rsidRDefault="001E700A">
      <w:pPr>
        <w:pStyle w:val="ConsPlusNormal"/>
        <w:jc w:val="both"/>
      </w:pPr>
    </w:p>
    <w:p w:rsidR="001E700A" w:rsidRDefault="001E700A">
      <w:pPr>
        <w:pStyle w:val="ConsPlusNormal"/>
        <w:jc w:val="center"/>
      </w:pPr>
      <w:bookmarkStart w:id="5" w:name="P278"/>
      <w:bookmarkEnd w:id="5"/>
      <w:r>
        <w:t>Лист согласования N ______</w:t>
      </w:r>
    </w:p>
    <w:p w:rsidR="001E700A" w:rsidRDefault="001E700A">
      <w:pPr>
        <w:pStyle w:val="ConsPlusNormal"/>
        <w:jc w:val="center"/>
      </w:pPr>
      <w:r>
        <w:t>на осуществление земляных работ на территории г. Пензы</w:t>
      </w:r>
    </w:p>
    <w:p w:rsidR="001E700A" w:rsidRDefault="001E700A">
      <w:pPr>
        <w:pStyle w:val="ConsPlusNormal"/>
        <w:jc w:val="both"/>
      </w:pPr>
    </w:p>
    <w:p w:rsidR="001E700A" w:rsidRDefault="001E700A">
      <w:pPr>
        <w:pStyle w:val="ConsPlusNonformat"/>
        <w:jc w:val="both"/>
      </w:pPr>
      <w:r>
        <w:t>Выдан _____________________________________________________________________</w:t>
      </w:r>
    </w:p>
    <w:p w:rsidR="001E700A" w:rsidRDefault="001E700A">
      <w:pPr>
        <w:pStyle w:val="ConsPlusNonformat"/>
        <w:jc w:val="both"/>
      </w:pPr>
      <w:r>
        <w:t xml:space="preserve">        наименование организации, оформляющей разрешение - заказчик</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На осуществление земляных работ ___________________________________________</w:t>
      </w:r>
    </w:p>
    <w:p w:rsidR="001E700A" w:rsidRDefault="001E700A">
      <w:pPr>
        <w:pStyle w:val="ConsPlusNonformat"/>
        <w:jc w:val="both"/>
      </w:pPr>
      <w:r>
        <w:t xml:space="preserve">                                             (вид земляных работ)</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в соответствии с проектной документацией (схемой) _________________________</w:t>
      </w:r>
    </w:p>
    <w:p w:rsidR="001E700A" w:rsidRDefault="001E700A">
      <w:pPr>
        <w:pStyle w:val="ConsPlusNonformat"/>
        <w:jc w:val="both"/>
      </w:pPr>
    </w:p>
    <w:p w:rsidR="001E700A" w:rsidRDefault="001E700A">
      <w:pPr>
        <w:pStyle w:val="ConsPlusNonformat"/>
        <w:jc w:val="both"/>
      </w:pPr>
      <w:r>
        <w:t>Место осуществления работ _________________________________________________</w:t>
      </w:r>
    </w:p>
    <w:p w:rsidR="001E700A" w:rsidRDefault="001E700A">
      <w:pPr>
        <w:pStyle w:val="ConsPlusNormal"/>
        <w:jc w:val="both"/>
      </w:pPr>
    </w:p>
    <w:p w:rsidR="001E700A" w:rsidRDefault="001E700A">
      <w:pPr>
        <w:pStyle w:val="ConsPlusNormal"/>
        <w:ind w:firstLine="540"/>
        <w:jc w:val="both"/>
      </w:pPr>
      <w:r>
        <w:t>Заказчик обязан:</w:t>
      </w:r>
    </w:p>
    <w:p w:rsidR="001E700A" w:rsidRDefault="001E700A">
      <w:pPr>
        <w:pStyle w:val="ConsPlusNormal"/>
        <w:spacing w:before="220"/>
        <w:ind w:firstLine="540"/>
        <w:jc w:val="both"/>
      </w:pPr>
      <w:r>
        <w:t>1. Оборудовать рабочее место в соответствии с требованиями техники безопасности и охраны труда.</w:t>
      </w:r>
    </w:p>
    <w:p w:rsidR="001E700A" w:rsidRDefault="001E700A">
      <w:pPr>
        <w:pStyle w:val="ConsPlusNormal"/>
        <w:spacing w:before="220"/>
        <w:ind w:firstLine="540"/>
        <w:jc w:val="both"/>
      </w:pPr>
      <w:r>
        <w:t>2. Непосредственно перед началом работ вызвать на место представителей организаций, указанных в списке согласующих организаций.</w:t>
      </w:r>
    </w:p>
    <w:p w:rsidR="001E700A" w:rsidRDefault="001E700A">
      <w:pPr>
        <w:pStyle w:val="ConsPlusNormal"/>
        <w:spacing w:before="220"/>
        <w:ind w:firstLine="540"/>
        <w:jc w:val="both"/>
      </w:pPr>
      <w:r>
        <w:t>3. Осуществить работы в следующие сроки:</w:t>
      </w:r>
    </w:p>
    <w:p w:rsidR="001E700A" w:rsidRDefault="001E700A">
      <w:pPr>
        <w:pStyle w:val="ConsPlusNormal"/>
        <w:spacing w:before="220"/>
        <w:ind w:firstLine="540"/>
        <w:jc w:val="both"/>
      </w:pPr>
      <w:r>
        <w:t>а) начало земляных работ "____" __________ 20 ___ г.</w:t>
      </w:r>
    </w:p>
    <w:p w:rsidR="001E700A" w:rsidRDefault="001E700A">
      <w:pPr>
        <w:pStyle w:val="ConsPlusNormal"/>
        <w:spacing w:before="220"/>
        <w:ind w:firstLine="540"/>
        <w:jc w:val="both"/>
      </w:pPr>
      <w:r>
        <w:t>б) окончание земляных работ до "____" __________ 20 ___ г.</w:t>
      </w:r>
    </w:p>
    <w:p w:rsidR="001E700A" w:rsidRDefault="001E700A">
      <w:pPr>
        <w:pStyle w:val="ConsPlusNormal"/>
        <w:spacing w:before="220"/>
        <w:ind w:firstLine="540"/>
        <w:jc w:val="both"/>
      </w:pPr>
      <w:r>
        <w:t>в) окончание работ по восстановлению благоустройства до "____" _______ 20 ___ г.</w:t>
      </w:r>
    </w:p>
    <w:p w:rsidR="001E700A" w:rsidRDefault="001E700A">
      <w:pPr>
        <w:pStyle w:val="ConsPlusNormal"/>
        <w:jc w:val="both"/>
      </w:pPr>
    </w:p>
    <w:p w:rsidR="001E700A" w:rsidRDefault="001E700A">
      <w:pPr>
        <w:pStyle w:val="ConsPlusNormal"/>
        <w:jc w:val="center"/>
      </w:pPr>
      <w:r>
        <w:t>СПИСОК</w:t>
      </w:r>
    </w:p>
    <w:p w:rsidR="001E700A" w:rsidRDefault="001E700A">
      <w:pPr>
        <w:pStyle w:val="ConsPlusNormal"/>
        <w:jc w:val="center"/>
      </w:pPr>
      <w:r>
        <w:t>согласующих организаций:</w:t>
      </w:r>
    </w:p>
    <w:p w:rsidR="001E700A" w:rsidRDefault="001E700A">
      <w:pPr>
        <w:pStyle w:val="ConsPlusNormal"/>
        <w:jc w:val="both"/>
      </w:pPr>
    </w:p>
    <w:p w:rsidR="001E700A" w:rsidRDefault="001E700A">
      <w:pPr>
        <w:pStyle w:val="ConsPlusNonformat"/>
        <w:jc w:val="both"/>
      </w:pPr>
      <w:r>
        <w:t xml:space="preserve">    1.  Управление  градостроительства  и  архитектуры  города  Пензы:  пл.</w:t>
      </w:r>
    </w:p>
    <w:p w:rsidR="001E700A" w:rsidRDefault="001E700A">
      <w:pPr>
        <w:pStyle w:val="ConsPlusNonformat"/>
        <w:jc w:val="both"/>
      </w:pPr>
      <w:r>
        <w:t>Маршала Жукова, 4 _________________________________________________________</w:t>
      </w:r>
    </w:p>
    <w:p w:rsidR="001E700A" w:rsidRDefault="001E700A">
      <w:pPr>
        <w:pStyle w:val="ConsPlusNonformat"/>
        <w:jc w:val="both"/>
      </w:pPr>
      <w:r>
        <w:t xml:space="preserve">    2. АО "</w:t>
      </w:r>
      <w:proofErr w:type="gramStart"/>
      <w:r>
        <w:t>Пензенская</w:t>
      </w:r>
      <w:proofErr w:type="gramEnd"/>
      <w:r>
        <w:t xml:space="preserve"> горэлектросеть": ул. Московская, 82в ________________</w:t>
      </w:r>
    </w:p>
    <w:p w:rsidR="001E700A" w:rsidRDefault="001E700A">
      <w:pPr>
        <w:pStyle w:val="ConsPlusNonformat"/>
        <w:jc w:val="both"/>
      </w:pPr>
      <w:r>
        <w:t xml:space="preserve">    3. ГЦТЭТ Пензенского филиала ПАО "Ростелеком": ул. Дзержинского, 30</w:t>
      </w:r>
    </w:p>
    <w:p w:rsidR="001E700A" w:rsidRDefault="001E700A">
      <w:pPr>
        <w:pStyle w:val="ConsPlusNonformat"/>
        <w:jc w:val="both"/>
      </w:pPr>
      <w:r>
        <w:t xml:space="preserve">    4. Филиал "Мордовский" ПАО "Т Плюс": ул. Строителей, 5 ________________</w:t>
      </w:r>
    </w:p>
    <w:p w:rsidR="001E700A" w:rsidRDefault="001E700A">
      <w:pPr>
        <w:pStyle w:val="ConsPlusNonformat"/>
        <w:jc w:val="both"/>
      </w:pPr>
      <w:r>
        <w:t xml:space="preserve">    5. АО "Пензтеплоснабжение": ул. З. Космодемьянской, 5 _________________</w:t>
      </w:r>
    </w:p>
    <w:p w:rsidR="001E700A" w:rsidRDefault="001E700A">
      <w:pPr>
        <w:pStyle w:val="ConsPlusNonformat"/>
        <w:jc w:val="both"/>
      </w:pPr>
      <w:r>
        <w:lastRenderedPageBreak/>
        <w:t xml:space="preserve">    6.  Филиал  АО  "Газпром  газораспределение  Пенза" в городе Пензе: ул.</w:t>
      </w:r>
    </w:p>
    <w:p w:rsidR="001E700A" w:rsidRDefault="001E700A">
      <w:pPr>
        <w:pStyle w:val="ConsPlusNonformat"/>
        <w:jc w:val="both"/>
      </w:pPr>
      <w:r>
        <w:t>Рахманинова, 1а _______________________________________________________</w:t>
      </w:r>
    </w:p>
    <w:p w:rsidR="001E700A" w:rsidRDefault="001E700A">
      <w:pPr>
        <w:pStyle w:val="ConsPlusNonformat"/>
        <w:jc w:val="both"/>
      </w:pPr>
      <w:r>
        <w:t xml:space="preserve">    7. ООО "Горводоканал": ул. </w:t>
      </w:r>
      <w:proofErr w:type="spellStart"/>
      <w:r>
        <w:t>Кривозерье</w:t>
      </w:r>
      <w:proofErr w:type="spellEnd"/>
      <w:r>
        <w:t>, 24 _____________________________</w:t>
      </w:r>
    </w:p>
    <w:p w:rsidR="001E700A" w:rsidRDefault="001E700A">
      <w:pPr>
        <w:pStyle w:val="ConsPlusNonformat"/>
        <w:jc w:val="both"/>
      </w:pPr>
      <w:r>
        <w:t xml:space="preserve">    8. МБУ "Пензавтодор": ул. Буровая, 18 _________________________________</w:t>
      </w:r>
    </w:p>
    <w:p w:rsidR="001E700A" w:rsidRDefault="001E700A">
      <w:pPr>
        <w:pStyle w:val="ConsPlusNonformat"/>
        <w:jc w:val="both"/>
      </w:pPr>
      <w:r>
        <w:t xml:space="preserve">    9.  Управление ЖКХ города Пензы: ул. Некрасова, 34 ____________________</w:t>
      </w:r>
    </w:p>
    <w:p w:rsidR="001E700A" w:rsidRDefault="001E700A">
      <w:pPr>
        <w:pStyle w:val="ConsPlusNonformat"/>
        <w:jc w:val="both"/>
      </w:pPr>
      <w:r>
        <w:t xml:space="preserve">    10. ППО  филиала  ПАО "Россети Волга</w:t>
      </w:r>
      <w:proofErr w:type="gramStart"/>
      <w:r>
        <w:t>"-</w:t>
      </w:r>
      <w:proofErr w:type="gramEnd"/>
      <w:r>
        <w:t>"Пензаэнерго": ул. Аустрина, 168а</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 xml:space="preserve">    11. ООО "Сетевая компания": ул. Бакунина/Плеханова, 20б/34 ____________</w:t>
      </w:r>
    </w:p>
    <w:p w:rsidR="001E700A" w:rsidRDefault="001E700A">
      <w:pPr>
        <w:pStyle w:val="ConsPlusNonformat"/>
        <w:jc w:val="both"/>
      </w:pPr>
      <w:r>
        <w:t xml:space="preserve">    12. ООО "Универсал Сервис": пр. Победы, 65 ____________________________</w:t>
      </w:r>
    </w:p>
    <w:p w:rsidR="001E700A" w:rsidRDefault="001E700A">
      <w:pPr>
        <w:pStyle w:val="ConsPlusNonformat"/>
        <w:jc w:val="both"/>
      </w:pPr>
      <w:r>
        <w:t xml:space="preserve">    13. Администрация района города Пензы _________________________________</w:t>
      </w:r>
    </w:p>
    <w:p w:rsidR="001E700A" w:rsidRDefault="001E700A">
      <w:pPr>
        <w:pStyle w:val="ConsPlusNonformat"/>
        <w:jc w:val="both"/>
      </w:pPr>
    </w:p>
    <w:p w:rsidR="001E700A" w:rsidRDefault="001E700A">
      <w:pPr>
        <w:pStyle w:val="ConsPlusNonformat"/>
        <w:jc w:val="both"/>
      </w:pPr>
      <w:r>
        <w:t xml:space="preserve">    Дополнительные согласования:</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nformat"/>
        <w:jc w:val="both"/>
      </w:pPr>
    </w:p>
    <w:p w:rsidR="001E700A" w:rsidRDefault="001E700A">
      <w:pPr>
        <w:pStyle w:val="ConsPlusNonformat"/>
        <w:jc w:val="both"/>
      </w:pPr>
      <w:r>
        <w:t xml:space="preserve">    Об  ответственности  за  срыв  сроков  осуществления  земляных  работ и</w:t>
      </w:r>
    </w:p>
    <w:p w:rsidR="001E700A" w:rsidRDefault="001E700A">
      <w:pPr>
        <w:pStyle w:val="ConsPlusNonformat"/>
        <w:jc w:val="both"/>
      </w:pPr>
      <w:r>
        <w:t xml:space="preserve">разрушение подземных коммуникаций </w:t>
      </w:r>
      <w:proofErr w:type="gramStart"/>
      <w:r>
        <w:t>предупрежден</w:t>
      </w:r>
      <w:proofErr w:type="gramEnd"/>
      <w:r>
        <w:t>:</w:t>
      </w:r>
    </w:p>
    <w:p w:rsidR="001E700A" w:rsidRDefault="001E700A">
      <w:pPr>
        <w:pStyle w:val="ConsPlusNonformat"/>
        <w:jc w:val="both"/>
      </w:pPr>
    </w:p>
    <w:p w:rsidR="001E700A" w:rsidRDefault="001E700A">
      <w:pPr>
        <w:pStyle w:val="ConsPlusNonformat"/>
        <w:jc w:val="both"/>
      </w:pPr>
      <w:r>
        <w:t>Заказчик __________________________________________________________________</w:t>
      </w:r>
    </w:p>
    <w:p w:rsidR="001E700A" w:rsidRDefault="001E700A">
      <w:pPr>
        <w:pStyle w:val="ConsPlusNonformat"/>
        <w:jc w:val="both"/>
      </w:pPr>
      <w:r>
        <w:t>___________________________________________________________________________</w:t>
      </w:r>
    </w:p>
    <w:p w:rsidR="001E700A" w:rsidRDefault="001E700A">
      <w:pPr>
        <w:pStyle w:val="ConsPlusNormal"/>
        <w:jc w:val="both"/>
      </w:pPr>
    </w:p>
    <w:p w:rsidR="001E700A" w:rsidRDefault="001E700A">
      <w:pPr>
        <w:pStyle w:val="ConsPlusNormal"/>
        <w:jc w:val="both"/>
      </w:pPr>
    </w:p>
    <w:p w:rsidR="001E700A" w:rsidRDefault="001E700A">
      <w:pPr>
        <w:pStyle w:val="ConsPlusNormal"/>
        <w:pBdr>
          <w:bottom w:val="single" w:sz="6" w:space="0" w:color="auto"/>
        </w:pBdr>
        <w:spacing w:before="100" w:after="100"/>
        <w:jc w:val="both"/>
        <w:rPr>
          <w:sz w:val="2"/>
          <w:szCs w:val="2"/>
        </w:rPr>
      </w:pPr>
    </w:p>
    <w:p w:rsidR="00233221" w:rsidRDefault="00233221"/>
    <w:sectPr w:rsidR="00233221" w:rsidSect="00234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0A"/>
    <w:rsid w:val="001E700A"/>
    <w:rsid w:val="0023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0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E7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E70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E7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E7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E70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E70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E700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0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E7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E70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E7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E7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E70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E70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E70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02064&amp;dst=100036" TargetMode="External"/><Relationship Id="rId21" Type="http://schemas.openxmlformats.org/officeDocument/2006/relationships/hyperlink" Target="https://login.consultant.ru/link/?req=doc&amp;base=RLAW021&amp;n=159988&amp;dst=100005" TargetMode="External"/><Relationship Id="rId42" Type="http://schemas.openxmlformats.org/officeDocument/2006/relationships/hyperlink" Target="https://login.consultant.ru/link/?req=doc&amp;base=RLAW021&amp;n=68474&amp;dst=100006" TargetMode="External"/><Relationship Id="rId63" Type="http://schemas.openxmlformats.org/officeDocument/2006/relationships/hyperlink" Target="https://login.consultant.ru/link/?req=doc&amp;base=RLAW021&amp;n=185887&amp;dst=100007" TargetMode="External"/><Relationship Id="rId84" Type="http://schemas.openxmlformats.org/officeDocument/2006/relationships/hyperlink" Target="https://login.consultant.ru/link/?req=doc&amp;base=RLAW021&amp;n=119421&amp;dst=100017" TargetMode="External"/><Relationship Id="rId138" Type="http://schemas.openxmlformats.org/officeDocument/2006/relationships/hyperlink" Target="https://login.consultant.ru/link/?req=doc&amp;base=RLAW021&amp;n=102064&amp;dst=100051" TargetMode="External"/><Relationship Id="rId159" Type="http://schemas.openxmlformats.org/officeDocument/2006/relationships/hyperlink" Target="https://login.consultant.ru/link/?req=doc&amp;base=RZB&amp;n=449646" TargetMode="External"/><Relationship Id="rId170" Type="http://schemas.openxmlformats.org/officeDocument/2006/relationships/hyperlink" Target="https://login.consultant.ru/link/?req=doc&amp;base=RZB&amp;n=416276" TargetMode="External"/><Relationship Id="rId191" Type="http://schemas.openxmlformats.org/officeDocument/2006/relationships/hyperlink" Target="https://login.consultant.ru/link/?req=doc&amp;base=RLAW021&amp;n=185887&amp;dst=100019" TargetMode="External"/><Relationship Id="rId205" Type="http://schemas.openxmlformats.org/officeDocument/2006/relationships/hyperlink" Target="https://login.consultant.ru/link/?req=doc&amp;base=RLAW021&amp;n=173623&amp;dst=100027" TargetMode="External"/><Relationship Id="rId107" Type="http://schemas.openxmlformats.org/officeDocument/2006/relationships/hyperlink" Target="https://login.consultant.ru/link/?req=doc&amp;base=RLAW021&amp;n=35237&amp;dst=100008" TargetMode="External"/><Relationship Id="rId11" Type="http://schemas.openxmlformats.org/officeDocument/2006/relationships/hyperlink" Target="https://login.consultant.ru/link/?req=doc&amp;base=RLAW021&amp;n=68474&amp;dst=100005" TargetMode="External"/><Relationship Id="rId32" Type="http://schemas.openxmlformats.org/officeDocument/2006/relationships/hyperlink" Target="https://login.consultant.ru/link/?req=doc&amp;base=RLAW021&amp;n=13018" TargetMode="External"/><Relationship Id="rId53" Type="http://schemas.openxmlformats.org/officeDocument/2006/relationships/hyperlink" Target="https://login.consultant.ru/link/?req=doc&amp;base=RLAW021&amp;n=164233&amp;dst=100005" TargetMode="External"/><Relationship Id="rId74" Type="http://schemas.openxmlformats.org/officeDocument/2006/relationships/hyperlink" Target="https://login.consultant.ru/link/?req=doc&amp;base=RLAW021&amp;n=153802&amp;dst=100008" TargetMode="External"/><Relationship Id="rId128" Type="http://schemas.openxmlformats.org/officeDocument/2006/relationships/hyperlink" Target="https://login.consultant.ru/link/?req=doc&amp;base=RLAW021&amp;n=102064&amp;dst=100041" TargetMode="External"/><Relationship Id="rId149" Type="http://schemas.openxmlformats.org/officeDocument/2006/relationships/hyperlink" Target="https://login.consultant.ru/link/?req=doc&amp;base=RLAW021&amp;n=102064&amp;dst=100059" TargetMode="External"/><Relationship Id="rId5" Type="http://schemas.openxmlformats.org/officeDocument/2006/relationships/hyperlink" Target="https://login.consultant.ru/link/?req=doc&amp;base=RLAW021&amp;n=29730&amp;dst=100006" TargetMode="External"/><Relationship Id="rId90" Type="http://schemas.openxmlformats.org/officeDocument/2006/relationships/hyperlink" Target="https://login.consultant.ru/link/?req=doc&amp;base=RLAW021&amp;n=58161&amp;dst=100010" TargetMode="External"/><Relationship Id="rId95" Type="http://schemas.openxmlformats.org/officeDocument/2006/relationships/hyperlink" Target="https://login.consultant.ru/link/?req=doc&amp;base=RLAW021&amp;n=58161&amp;dst=100011" TargetMode="External"/><Relationship Id="rId160" Type="http://schemas.openxmlformats.org/officeDocument/2006/relationships/hyperlink" Target="https://login.consultant.ru/link/?req=doc&amp;base=RZB&amp;n=442441" TargetMode="External"/><Relationship Id="rId165" Type="http://schemas.openxmlformats.org/officeDocument/2006/relationships/hyperlink" Target="https://login.consultant.ru/link/?req=doc&amp;base=RLAW021&amp;n=119421&amp;dst=100022" TargetMode="External"/><Relationship Id="rId181" Type="http://schemas.openxmlformats.org/officeDocument/2006/relationships/hyperlink" Target="https://login.consultant.ru/link/?req=doc&amp;base=RLAW021&amp;n=173623&amp;dst=100022" TargetMode="External"/><Relationship Id="rId186" Type="http://schemas.openxmlformats.org/officeDocument/2006/relationships/hyperlink" Target="https://login.consultant.ru/link/?req=doc&amp;base=RLAW021&amp;n=110924&amp;dst=100014" TargetMode="External"/><Relationship Id="rId216" Type="http://schemas.openxmlformats.org/officeDocument/2006/relationships/hyperlink" Target="https://login.consultant.ru/link/?req=doc&amp;base=RLAW021&amp;n=159988&amp;dst=100008" TargetMode="External"/><Relationship Id="rId211" Type="http://schemas.openxmlformats.org/officeDocument/2006/relationships/hyperlink" Target="https://login.consultant.ru/link/?req=doc&amp;base=RLAW021&amp;n=164233&amp;dst=100008" TargetMode="External"/><Relationship Id="rId22" Type="http://schemas.openxmlformats.org/officeDocument/2006/relationships/hyperlink" Target="https://login.consultant.ru/link/?req=doc&amp;base=RLAW021&amp;n=164233&amp;dst=100005" TargetMode="External"/><Relationship Id="rId27" Type="http://schemas.openxmlformats.org/officeDocument/2006/relationships/hyperlink" Target="https://login.consultant.ru/link/?req=doc&amp;base=RLAW021&amp;n=184253&amp;dst=100288" TargetMode="External"/><Relationship Id="rId43" Type="http://schemas.openxmlformats.org/officeDocument/2006/relationships/hyperlink" Target="https://login.consultant.ru/link/?req=doc&amp;base=RLAW021&amp;n=69055&amp;dst=100006" TargetMode="External"/><Relationship Id="rId48" Type="http://schemas.openxmlformats.org/officeDocument/2006/relationships/hyperlink" Target="https://login.consultant.ru/link/?req=doc&amp;base=RLAW021&amp;n=119421&amp;dst=100005" TargetMode="External"/><Relationship Id="rId64" Type="http://schemas.openxmlformats.org/officeDocument/2006/relationships/hyperlink" Target="https://login.consultant.ru/link/?req=doc&amp;base=RLAW021&amp;n=39955&amp;dst=100011" TargetMode="External"/><Relationship Id="rId69" Type="http://schemas.openxmlformats.org/officeDocument/2006/relationships/hyperlink" Target="https://login.consultant.ru/link/?req=doc&amp;base=RLAW021&amp;n=119421&amp;dst=100007" TargetMode="External"/><Relationship Id="rId113" Type="http://schemas.openxmlformats.org/officeDocument/2006/relationships/hyperlink" Target="https://login.consultant.ru/link/?req=doc&amp;base=RZB&amp;n=387643&amp;dst=100040" TargetMode="External"/><Relationship Id="rId118" Type="http://schemas.openxmlformats.org/officeDocument/2006/relationships/hyperlink" Target="https://login.consultant.ru/link/?req=doc&amp;base=RLAW021&amp;n=110924&amp;dst=100011" TargetMode="External"/><Relationship Id="rId134" Type="http://schemas.openxmlformats.org/officeDocument/2006/relationships/hyperlink" Target="https://login.consultant.ru/link/?req=doc&amp;base=RLAW021&amp;n=124583&amp;dst=100032" TargetMode="External"/><Relationship Id="rId139" Type="http://schemas.openxmlformats.org/officeDocument/2006/relationships/hyperlink" Target="https://login.consultant.ru/link/?req=doc&amp;base=RLAW021&amp;n=58161&amp;dst=100020" TargetMode="External"/><Relationship Id="rId80" Type="http://schemas.openxmlformats.org/officeDocument/2006/relationships/hyperlink" Target="https://login.consultant.ru/link/?req=doc&amp;base=RLAW021&amp;n=153802&amp;dst=100011" TargetMode="External"/><Relationship Id="rId85" Type="http://schemas.openxmlformats.org/officeDocument/2006/relationships/hyperlink" Target="https://login.consultant.ru/link/?req=doc&amp;base=RLAW021&amp;n=39955&amp;dst=100018" TargetMode="External"/><Relationship Id="rId150" Type="http://schemas.openxmlformats.org/officeDocument/2006/relationships/hyperlink" Target="https://login.consultant.ru/link/?req=doc&amp;base=RLAW021&amp;n=102064&amp;dst=100060" TargetMode="External"/><Relationship Id="rId155" Type="http://schemas.openxmlformats.org/officeDocument/2006/relationships/hyperlink" Target="https://login.consultant.ru/link/?req=doc&amp;base=RLAW021&amp;n=185887&amp;dst=100014" TargetMode="External"/><Relationship Id="rId171" Type="http://schemas.openxmlformats.org/officeDocument/2006/relationships/hyperlink" Target="https://login.consultant.ru/link/?req=doc&amp;base=RZB&amp;n=449646" TargetMode="External"/><Relationship Id="rId176" Type="http://schemas.openxmlformats.org/officeDocument/2006/relationships/hyperlink" Target="https://login.consultant.ru/link/?req=doc&amp;base=RLAW021&amp;n=153802&amp;dst=100019" TargetMode="External"/><Relationship Id="rId192" Type="http://schemas.openxmlformats.org/officeDocument/2006/relationships/hyperlink" Target="https://login.consultant.ru/link/?req=doc&amp;base=RLAW021&amp;n=153802&amp;dst=100022" TargetMode="External"/><Relationship Id="rId197" Type="http://schemas.openxmlformats.org/officeDocument/2006/relationships/hyperlink" Target="https://login.consultant.ru/link/?req=doc&amp;base=RLAW021&amp;n=153802&amp;dst=100026" TargetMode="External"/><Relationship Id="rId206" Type="http://schemas.openxmlformats.org/officeDocument/2006/relationships/hyperlink" Target="https://login.consultant.ru/link/?req=doc&amp;base=RLAW021&amp;n=164233&amp;dst=100006" TargetMode="External"/><Relationship Id="rId201" Type="http://schemas.openxmlformats.org/officeDocument/2006/relationships/hyperlink" Target="https://login.consultant.ru/link/?req=doc&amp;base=RLAW021&amp;n=173623&amp;dst=100026" TargetMode="External"/><Relationship Id="rId12" Type="http://schemas.openxmlformats.org/officeDocument/2006/relationships/hyperlink" Target="https://login.consultant.ru/link/?req=doc&amp;base=RLAW021&amp;n=69055&amp;dst=100005" TargetMode="External"/><Relationship Id="rId17" Type="http://schemas.openxmlformats.org/officeDocument/2006/relationships/hyperlink" Target="https://login.consultant.ru/link/?req=doc&amp;base=RLAW021&amp;n=119421&amp;dst=100005" TargetMode="External"/><Relationship Id="rId33" Type="http://schemas.openxmlformats.org/officeDocument/2006/relationships/hyperlink" Target="https://login.consultant.ru/link/?req=doc&amp;base=RLAW021&amp;n=11425" TargetMode="External"/><Relationship Id="rId38" Type="http://schemas.openxmlformats.org/officeDocument/2006/relationships/hyperlink" Target="https://login.consultant.ru/link/?req=doc&amp;base=RLAW021&amp;n=39955&amp;dst=100009" TargetMode="External"/><Relationship Id="rId59" Type="http://schemas.openxmlformats.org/officeDocument/2006/relationships/hyperlink" Target="https://login.consultant.ru/link/?req=doc&amp;base=RLAW021&amp;n=184253" TargetMode="External"/><Relationship Id="rId103" Type="http://schemas.openxmlformats.org/officeDocument/2006/relationships/hyperlink" Target="https://login.consultant.ru/link/?req=doc&amp;base=RLAW021&amp;n=69055&amp;dst=100006" TargetMode="External"/><Relationship Id="rId108" Type="http://schemas.openxmlformats.org/officeDocument/2006/relationships/hyperlink" Target="https://login.consultant.ru/link/?req=doc&amp;base=RLAW021&amp;n=39955&amp;dst=100025" TargetMode="External"/><Relationship Id="rId124" Type="http://schemas.openxmlformats.org/officeDocument/2006/relationships/hyperlink" Target="https://login.consultant.ru/link/?req=doc&amp;base=RLAW021&amp;n=110924&amp;dst=100012" TargetMode="External"/><Relationship Id="rId129" Type="http://schemas.openxmlformats.org/officeDocument/2006/relationships/hyperlink" Target="https://login.consultant.ru/link/?req=doc&amp;base=RLAW021&amp;n=110924&amp;dst=100013" TargetMode="External"/><Relationship Id="rId54" Type="http://schemas.openxmlformats.org/officeDocument/2006/relationships/hyperlink" Target="https://login.consultant.ru/link/?req=doc&amp;base=RLAW021&amp;n=170173&amp;dst=100005" TargetMode="External"/><Relationship Id="rId70" Type="http://schemas.openxmlformats.org/officeDocument/2006/relationships/hyperlink" Target="https://login.consultant.ru/link/?req=doc&amp;base=RLAW021&amp;n=124583&amp;dst=100007" TargetMode="External"/><Relationship Id="rId75" Type="http://schemas.openxmlformats.org/officeDocument/2006/relationships/hyperlink" Target="https://login.consultant.ru/link/?req=doc&amp;base=RLAW021&amp;n=153802&amp;dst=100010" TargetMode="External"/><Relationship Id="rId91" Type="http://schemas.openxmlformats.org/officeDocument/2006/relationships/hyperlink" Target="https://login.consultant.ru/link/?req=doc&amp;base=RLAW021&amp;n=173623&amp;dst=100009" TargetMode="External"/><Relationship Id="rId96" Type="http://schemas.openxmlformats.org/officeDocument/2006/relationships/hyperlink" Target="https://login.consultant.ru/link/?req=doc&amp;base=RLAW021&amp;n=102064&amp;dst=100021" TargetMode="External"/><Relationship Id="rId140" Type="http://schemas.openxmlformats.org/officeDocument/2006/relationships/hyperlink" Target="https://login.consultant.ru/link/?req=doc&amp;base=RLAW021&amp;n=102064&amp;dst=100052" TargetMode="External"/><Relationship Id="rId145" Type="http://schemas.openxmlformats.org/officeDocument/2006/relationships/hyperlink" Target="https://login.consultant.ru/link/?req=doc&amp;base=RLAW021&amp;n=102064&amp;dst=100054" TargetMode="External"/><Relationship Id="rId161" Type="http://schemas.openxmlformats.org/officeDocument/2006/relationships/hyperlink" Target="https://login.consultant.ru/link/?req=doc&amp;base=RZB&amp;n=453339" TargetMode="External"/><Relationship Id="rId166" Type="http://schemas.openxmlformats.org/officeDocument/2006/relationships/hyperlink" Target="https://login.consultant.ru/link/?req=doc&amp;base=RLAW021&amp;n=153802&amp;dst=100018" TargetMode="External"/><Relationship Id="rId182" Type="http://schemas.openxmlformats.org/officeDocument/2006/relationships/hyperlink" Target="https://login.consultant.ru/link/?req=doc&amp;base=RLAW021&amp;n=185887&amp;dst=100017" TargetMode="External"/><Relationship Id="rId187" Type="http://schemas.openxmlformats.org/officeDocument/2006/relationships/hyperlink" Target="https://login.consultant.ru/link/?req=doc&amp;base=RLAW021&amp;n=102064&amp;dst=100066" TargetMode="External"/><Relationship Id="rId217" Type="http://schemas.openxmlformats.org/officeDocument/2006/relationships/hyperlink" Target="https://login.consultant.ru/link/?req=doc&amp;base=RLAW021&amp;n=173623&amp;dst=100030" TargetMode="External"/><Relationship Id="rId1" Type="http://schemas.openxmlformats.org/officeDocument/2006/relationships/styles" Target="styles.xml"/><Relationship Id="rId6" Type="http://schemas.openxmlformats.org/officeDocument/2006/relationships/hyperlink" Target="https://login.consultant.ru/link/?req=doc&amp;base=RLAW021&amp;n=35237&amp;dst=100005" TargetMode="External"/><Relationship Id="rId212" Type="http://schemas.openxmlformats.org/officeDocument/2006/relationships/hyperlink" Target="https://login.consultant.ru/link/?req=doc&amp;base=RLAW021&amp;n=173623&amp;dst=100029" TargetMode="External"/><Relationship Id="rId23" Type="http://schemas.openxmlformats.org/officeDocument/2006/relationships/hyperlink" Target="https://login.consultant.ru/link/?req=doc&amp;base=RLAW021&amp;n=170173&amp;dst=100005" TargetMode="External"/><Relationship Id="rId28" Type="http://schemas.openxmlformats.org/officeDocument/2006/relationships/hyperlink" Target="https://login.consultant.ru/link/?req=doc&amp;base=RLAW021&amp;n=39955&amp;dst=100007" TargetMode="External"/><Relationship Id="rId49" Type="http://schemas.openxmlformats.org/officeDocument/2006/relationships/hyperlink" Target="https://login.consultant.ru/link/?req=doc&amp;base=RLAW021&amp;n=124583&amp;dst=100005" TargetMode="External"/><Relationship Id="rId114" Type="http://schemas.openxmlformats.org/officeDocument/2006/relationships/hyperlink" Target="https://login.consultant.ru/link/?req=doc&amp;base=RLAW021&amp;n=124583&amp;dst=100015" TargetMode="External"/><Relationship Id="rId119" Type="http://schemas.openxmlformats.org/officeDocument/2006/relationships/hyperlink" Target="https://login.consultant.ru/link/?req=doc&amp;base=RLAW021&amp;n=170173&amp;dst=100006" TargetMode="External"/><Relationship Id="rId44" Type="http://schemas.openxmlformats.org/officeDocument/2006/relationships/hyperlink" Target="https://login.consultant.ru/link/?req=doc&amp;base=RLAW021&amp;n=87676&amp;dst=100005" TargetMode="External"/><Relationship Id="rId60" Type="http://schemas.openxmlformats.org/officeDocument/2006/relationships/hyperlink" Target="https://login.consultant.ru/link/?req=doc&amp;base=RLAW021&amp;n=102064&amp;dst=100011" TargetMode="External"/><Relationship Id="rId65" Type="http://schemas.openxmlformats.org/officeDocument/2006/relationships/hyperlink" Target="https://login.consultant.ru/link/?req=doc&amp;base=RLAW021&amp;n=102064&amp;dst=100012" TargetMode="External"/><Relationship Id="rId81" Type="http://schemas.openxmlformats.org/officeDocument/2006/relationships/hyperlink" Target="https://login.consultant.ru/link/?req=doc&amp;base=RLAW021&amp;n=119421&amp;dst=100016" TargetMode="External"/><Relationship Id="rId86" Type="http://schemas.openxmlformats.org/officeDocument/2006/relationships/hyperlink" Target="https://login.consultant.ru/link/?req=doc&amp;base=RLAW021&amp;n=102064&amp;dst=100015" TargetMode="External"/><Relationship Id="rId130" Type="http://schemas.openxmlformats.org/officeDocument/2006/relationships/hyperlink" Target="https://login.consultant.ru/link/?req=doc&amp;base=RLAW021&amp;n=102064&amp;dst=100044" TargetMode="External"/><Relationship Id="rId135" Type="http://schemas.openxmlformats.org/officeDocument/2006/relationships/hyperlink" Target="https://login.consultant.ru/link/?req=doc&amp;base=RLAW021&amp;n=131146&amp;dst=100016" TargetMode="External"/><Relationship Id="rId151" Type="http://schemas.openxmlformats.org/officeDocument/2006/relationships/hyperlink" Target="https://login.consultant.ru/link/?req=doc&amp;base=RLAW021&amp;n=124583&amp;dst=100034" TargetMode="External"/><Relationship Id="rId156" Type="http://schemas.openxmlformats.org/officeDocument/2006/relationships/hyperlink" Target="https://login.consultant.ru/link/?req=doc&amp;base=RLAW021&amp;n=153802&amp;dst=100016" TargetMode="External"/><Relationship Id="rId177" Type="http://schemas.openxmlformats.org/officeDocument/2006/relationships/hyperlink" Target="https://login.consultant.ru/link/?req=doc&amp;base=RLAW021&amp;n=173623&amp;dst=100021" TargetMode="External"/><Relationship Id="rId198" Type="http://schemas.openxmlformats.org/officeDocument/2006/relationships/hyperlink" Target="https://login.consultant.ru/link/?req=doc&amp;base=RLAW021&amp;n=124583&amp;dst=100040" TargetMode="External"/><Relationship Id="rId172" Type="http://schemas.openxmlformats.org/officeDocument/2006/relationships/hyperlink" Target="https://login.consultant.ru/link/?req=doc&amp;base=RZB&amp;n=442441" TargetMode="External"/><Relationship Id="rId193" Type="http://schemas.openxmlformats.org/officeDocument/2006/relationships/hyperlink" Target="https://login.consultant.ru/link/?req=doc&amp;base=RLAW021&amp;n=173623&amp;dst=100025" TargetMode="External"/><Relationship Id="rId202" Type="http://schemas.openxmlformats.org/officeDocument/2006/relationships/hyperlink" Target="https://login.consultant.ru/link/?req=doc&amp;base=RLAW021&amp;n=185887&amp;dst=100020" TargetMode="External"/><Relationship Id="rId207" Type="http://schemas.openxmlformats.org/officeDocument/2006/relationships/hyperlink" Target="https://login.consultant.ru/link/?req=doc&amp;base=RLAW021&amp;n=173623&amp;dst=100028" TargetMode="External"/><Relationship Id="rId13" Type="http://schemas.openxmlformats.org/officeDocument/2006/relationships/hyperlink" Target="https://login.consultant.ru/link/?req=doc&amp;base=RLAW021&amp;n=87676&amp;dst=100005" TargetMode="External"/><Relationship Id="rId18" Type="http://schemas.openxmlformats.org/officeDocument/2006/relationships/hyperlink" Target="https://login.consultant.ru/link/?req=doc&amp;base=RLAW021&amp;n=124583&amp;dst=100005" TargetMode="External"/><Relationship Id="rId39" Type="http://schemas.openxmlformats.org/officeDocument/2006/relationships/hyperlink" Target="https://login.consultant.ru/link/?req=doc&amp;base=RLAW021&amp;n=42047&amp;dst=100005" TargetMode="External"/><Relationship Id="rId109" Type="http://schemas.openxmlformats.org/officeDocument/2006/relationships/hyperlink" Target="https://login.consultant.ru/link/?req=doc&amp;base=RLAW021&amp;n=102064&amp;dst=100024" TargetMode="External"/><Relationship Id="rId34" Type="http://schemas.openxmlformats.org/officeDocument/2006/relationships/hyperlink" Target="https://login.consultant.ru/link/?req=doc&amp;base=RLAW021&amp;n=27511&amp;dst=100019" TargetMode="External"/><Relationship Id="rId50" Type="http://schemas.openxmlformats.org/officeDocument/2006/relationships/hyperlink" Target="https://login.consultant.ru/link/?req=doc&amp;base=RLAW021&amp;n=131146&amp;dst=100005" TargetMode="External"/><Relationship Id="rId55" Type="http://schemas.openxmlformats.org/officeDocument/2006/relationships/hyperlink" Target="https://login.consultant.ru/link/?req=doc&amp;base=RLAW021&amp;n=173623&amp;dst=100005" TargetMode="External"/><Relationship Id="rId76" Type="http://schemas.openxmlformats.org/officeDocument/2006/relationships/hyperlink" Target="https://login.consultant.ru/link/?req=doc&amp;base=RLAW021&amp;n=124583&amp;dst=100008" TargetMode="External"/><Relationship Id="rId97" Type="http://schemas.openxmlformats.org/officeDocument/2006/relationships/hyperlink" Target="https://login.consultant.ru/link/?req=doc&amp;base=RLAW021&amp;n=173623&amp;dst=100011" TargetMode="External"/><Relationship Id="rId104" Type="http://schemas.openxmlformats.org/officeDocument/2006/relationships/hyperlink" Target="https://login.consultant.ru/link/?req=doc&amp;base=RLAW021&amp;n=124583&amp;dst=100014" TargetMode="External"/><Relationship Id="rId120" Type="http://schemas.openxmlformats.org/officeDocument/2006/relationships/hyperlink" Target="https://login.consultant.ru/link/?req=doc&amp;base=RLAW021&amp;n=173623&amp;dst=100015" TargetMode="External"/><Relationship Id="rId125" Type="http://schemas.openxmlformats.org/officeDocument/2006/relationships/hyperlink" Target="https://login.consultant.ru/link/?req=doc&amp;base=RLAW021&amp;n=124583&amp;dst=100029" TargetMode="External"/><Relationship Id="rId141" Type="http://schemas.openxmlformats.org/officeDocument/2006/relationships/hyperlink" Target="https://login.consultant.ru/link/?req=doc&amp;base=RLAW021&amp;n=153802&amp;dst=100015" TargetMode="External"/><Relationship Id="rId146" Type="http://schemas.openxmlformats.org/officeDocument/2006/relationships/hyperlink" Target="https://login.consultant.ru/link/?req=doc&amp;base=RLAW021&amp;n=102064&amp;dst=100055" TargetMode="External"/><Relationship Id="rId167" Type="http://schemas.openxmlformats.org/officeDocument/2006/relationships/hyperlink" Target="https://login.consultant.ru/link/?req=doc&amp;base=RLAW021&amp;n=173623&amp;dst=100020" TargetMode="External"/><Relationship Id="rId188" Type="http://schemas.openxmlformats.org/officeDocument/2006/relationships/hyperlink" Target="https://login.consultant.ru/link/?req=doc&amp;base=RLAW021&amp;n=131146&amp;dst=100018" TargetMode="External"/><Relationship Id="rId7" Type="http://schemas.openxmlformats.org/officeDocument/2006/relationships/hyperlink" Target="https://login.consultant.ru/link/?req=doc&amp;base=RLAW021&amp;n=39955&amp;dst=100005" TargetMode="External"/><Relationship Id="rId71" Type="http://schemas.openxmlformats.org/officeDocument/2006/relationships/hyperlink" Target="https://login.consultant.ru/link/?req=doc&amp;base=RZB&amp;n=387643&amp;dst=100040" TargetMode="External"/><Relationship Id="rId92" Type="http://schemas.openxmlformats.org/officeDocument/2006/relationships/hyperlink" Target="https://login.consultant.ru/link/?req=doc&amp;base=RLAW021&amp;n=39955&amp;dst=100022" TargetMode="External"/><Relationship Id="rId162" Type="http://schemas.openxmlformats.org/officeDocument/2006/relationships/hyperlink" Target="https://login.consultant.ru/link/?req=doc&amp;base=RLAW021&amp;n=35237&amp;dst=100011" TargetMode="External"/><Relationship Id="rId183" Type="http://schemas.openxmlformats.org/officeDocument/2006/relationships/hyperlink" Target="https://login.consultant.ru/link/?req=doc&amp;base=RLAW021&amp;n=102064&amp;dst=100065" TargetMode="External"/><Relationship Id="rId213" Type="http://schemas.openxmlformats.org/officeDocument/2006/relationships/hyperlink" Target="https://login.consultant.ru/link/?req=doc&amp;base=RLAW021&amp;n=124583&amp;dst=100046" TargetMode="External"/><Relationship Id="rId218" Type="http://schemas.openxmlformats.org/officeDocument/2006/relationships/hyperlink" Target="https://login.consultant.ru/link/?req=doc&amp;base=RLAW021&amp;n=185887&amp;dst=100021"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02064&amp;dst=100007" TargetMode="External"/><Relationship Id="rId24" Type="http://schemas.openxmlformats.org/officeDocument/2006/relationships/hyperlink" Target="https://login.consultant.ru/link/?req=doc&amp;base=RLAW021&amp;n=173623&amp;dst=100005" TargetMode="External"/><Relationship Id="rId40" Type="http://schemas.openxmlformats.org/officeDocument/2006/relationships/hyperlink" Target="https://login.consultant.ru/link/?req=doc&amp;base=RLAW021&amp;n=58161&amp;dst=100007" TargetMode="External"/><Relationship Id="rId45" Type="http://schemas.openxmlformats.org/officeDocument/2006/relationships/hyperlink" Target="https://login.consultant.ru/link/?req=doc&amp;base=RLAW021&amp;n=102064&amp;dst=100009" TargetMode="External"/><Relationship Id="rId66" Type="http://schemas.openxmlformats.org/officeDocument/2006/relationships/hyperlink" Target="https://login.consultant.ru/link/?req=doc&amp;base=RLAW021&amp;n=173623&amp;dst=100007" TargetMode="External"/><Relationship Id="rId87" Type="http://schemas.openxmlformats.org/officeDocument/2006/relationships/hyperlink" Target="https://login.consultant.ru/link/?req=doc&amp;base=RLAW021&amp;n=102064&amp;dst=100016" TargetMode="External"/><Relationship Id="rId110" Type="http://schemas.openxmlformats.org/officeDocument/2006/relationships/hyperlink" Target="https://login.consultant.ru/link/?req=doc&amp;base=RLAW021&amp;n=153802&amp;dst=100013" TargetMode="External"/><Relationship Id="rId115" Type="http://schemas.openxmlformats.org/officeDocument/2006/relationships/hyperlink" Target="https://login.consultant.ru/link/?req=doc&amp;base=RLAW021&amp;n=124583&amp;dst=100028" TargetMode="External"/><Relationship Id="rId131" Type="http://schemas.openxmlformats.org/officeDocument/2006/relationships/hyperlink" Target="https://login.consultant.ru/link/?req=doc&amp;base=RLAW021&amp;n=119421&amp;dst=100021" TargetMode="External"/><Relationship Id="rId136" Type="http://schemas.openxmlformats.org/officeDocument/2006/relationships/hyperlink" Target="https://login.consultant.ru/link/?req=doc&amp;base=RLAW021&amp;n=170173&amp;dst=100007" TargetMode="External"/><Relationship Id="rId157" Type="http://schemas.openxmlformats.org/officeDocument/2006/relationships/hyperlink" Target="https://login.consultant.ru/link/?req=doc&amp;base=RZB&amp;n=461120" TargetMode="External"/><Relationship Id="rId178" Type="http://schemas.openxmlformats.org/officeDocument/2006/relationships/hyperlink" Target="https://login.consultant.ru/link/?req=doc&amp;base=RLAW021&amp;n=185887&amp;dst=100016" TargetMode="External"/><Relationship Id="rId61" Type="http://schemas.openxmlformats.org/officeDocument/2006/relationships/hyperlink" Target="https://login.consultant.ru/link/?req=doc&amp;base=RLAW021&amp;n=87676&amp;dst=100006" TargetMode="External"/><Relationship Id="rId82" Type="http://schemas.openxmlformats.org/officeDocument/2006/relationships/hyperlink" Target="https://login.consultant.ru/link/?req=doc&amp;base=RLAW021&amp;n=131146&amp;dst=100013" TargetMode="External"/><Relationship Id="rId152" Type="http://schemas.openxmlformats.org/officeDocument/2006/relationships/hyperlink" Target="https://login.consultant.ru/link/?req=doc&amp;base=RLAW021&amp;n=159988&amp;dst=100006" TargetMode="External"/><Relationship Id="rId173" Type="http://schemas.openxmlformats.org/officeDocument/2006/relationships/hyperlink" Target="https://login.consultant.ru/link/?req=doc&amp;base=RZB&amp;n=453339" TargetMode="External"/><Relationship Id="rId194" Type="http://schemas.openxmlformats.org/officeDocument/2006/relationships/hyperlink" Target="https://login.consultant.ru/link/?req=doc&amp;base=RLAW021&amp;n=153802&amp;dst=100025" TargetMode="External"/><Relationship Id="rId199" Type="http://schemas.openxmlformats.org/officeDocument/2006/relationships/hyperlink" Target="https://login.consultant.ru/link/?req=doc&amp;base=RLAW021&amp;n=110924&amp;dst=100016" TargetMode="External"/><Relationship Id="rId203" Type="http://schemas.openxmlformats.org/officeDocument/2006/relationships/hyperlink" Target="https://login.consultant.ru/link/?req=doc&amp;base=RLAW021&amp;n=102064&amp;dst=100075" TargetMode="External"/><Relationship Id="rId208" Type="http://schemas.openxmlformats.org/officeDocument/2006/relationships/hyperlink" Target="https://login.consultant.ru/link/?req=doc&amp;base=RLAW021&amp;n=153802&amp;dst=100027" TargetMode="External"/><Relationship Id="rId19" Type="http://schemas.openxmlformats.org/officeDocument/2006/relationships/hyperlink" Target="https://login.consultant.ru/link/?req=doc&amp;base=RLAW021&amp;n=131146&amp;dst=100005" TargetMode="External"/><Relationship Id="rId14" Type="http://schemas.openxmlformats.org/officeDocument/2006/relationships/hyperlink" Target="https://login.consultant.ru/link/?req=doc&amp;base=RLAW021&amp;n=102064&amp;dst=100005" TargetMode="External"/><Relationship Id="rId30" Type="http://schemas.openxmlformats.org/officeDocument/2006/relationships/hyperlink" Target="https://login.consultant.ru/link/?req=doc&amp;base=RLAW021&amp;n=39955&amp;dst=100008" TargetMode="External"/><Relationship Id="rId35" Type="http://schemas.openxmlformats.org/officeDocument/2006/relationships/hyperlink" Target="https://login.consultant.ru/link/?req=doc&amp;base=RLAW021&amp;n=58161&amp;dst=100006" TargetMode="External"/><Relationship Id="rId56" Type="http://schemas.openxmlformats.org/officeDocument/2006/relationships/hyperlink" Target="https://login.consultant.ru/link/?req=doc&amp;base=RLAW021&amp;n=185887&amp;dst=100005" TargetMode="External"/><Relationship Id="rId77" Type="http://schemas.openxmlformats.org/officeDocument/2006/relationships/hyperlink" Target="https://login.consultant.ru/link/?req=doc&amp;base=RLAW021&amp;n=124583&amp;dst=100012" TargetMode="External"/><Relationship Id="rId100" Type="http://schemas.openxmlformats.org/officeDocument/2006/relationships/hyperlink" Target="https://login.consultant.ru/link/?req=doc&amp;base=RLAW021&amp;n=39955&amp;dst=100024" TargetMode="External"/><Relationship Id="rId105" Type="http://schemas.openxmlformats.org/officeDocument/2006/relationships/hyperlink" Target="https://login.consultant.ru/link/?req=doc&amp;base=RLAW021&amp;n=173623&amp;dst=100012" TargetMode="External"/><Relationship Id="rId126" Type="http://schemas.openxmlformats.org/officeDocument/2006/relationships/hyperlink" Target="https://login.consultant.ru/link/?req=doc&amp;base=RLAW021&amp;n=173623&amp;dst=100017" TargetMode="External"/><Relationship Id="rId147" Type="http://schemas.openxmlformats.org/officeDocument/2006/relationships/hyperlink" Target="https://login.consultant.ru/link/?req=doc&amp;base=RLAW021&amp;n=102064&amp;dst=100057" TargetMode="External"/><Relationship Id="rId168" Type="http://schemas.openxmlformats.org/officeDocument/2006/relationships/hyperlink" Target="https://login.consultant.ru/link/?req=doc&amp;base=RLAW021&amp;n=185887&amp;dst=100015" TargetMode="External"/><Relationship Id="rId8" Type="http://schemas.openxmlformats.org/officeDocument/2006/relationships/hyperlink" Target="https://login.consultant.ru/link/?req=doc&amp;base=RLAW021&amp;n=42047&amp;dst=100005" TargetMode="External"/><Relationship Id="rId51" Type="http://schemas.openxmlformats.org/officeDocument/2006/relationships/hyperlink" Target="https://login.consultant.ru/link/?req=doc&amp;base=RLAW021&amp;n=153802&amp;dst=100005" TargetMode="External"/><Relationship Id="rId72" Type="http://schemas.openxmlformats.org/officeDocument/2006/relationships/hyperlink" Target="https://login.consultant.ru/link/?req=doc&amp;base=RLAW021&amp;n=131146&amp;dst=100007" TargetMode="External"/><Relationship Id="rId93" Type="http://schemas.openxmlformats.org/officeDocument/2006/relationships/hyperlink" Target="https://login.consultant.ru/link/?req=doc&amp;base=RLAW021&amp;n=102064&amp;dst=100018" TargetMode="External"/><Relationship Id="rId98" Type="http://schemas.openxmlformats.org/officeDocument/2006/relationships/hyperlink" Target="https://login.consultant.ru/link/?req=doc&amp;base=RLAW021&amp;n=110924&amp;dst=100009" TargetMode="External"/><Relationship Id="rId121" Type="http://schemas.openxmlformats.org/officeDocument/2006/relationships/hyperlink" Target="https://login.consultant.ru/link/?req=doc&amp;base=RLAW021&amp;n=102064&amp;dst=100038" TargetMode="External"/><Relationship Id="rId142" Type="http://schemas.openxmlformats.org/officeDocument/2006/relationships/hyperlink" Target="https://login.consultant.ru/link/?req=doc&amp;base=RLAW021&amp;n=173623&amp;dst=100019" TargetMode="External"/><Relationship Id="rId163" Type="http://schemas.openxmlformats.org/officeDocument/2006/relationships/hyperlink" Target="https://login.consultant.ru/link/?req=doc&amp;base=RLAW021&amp;n=102064&amp;dst=100061" TargetMode="External"/><Relationship Id="rId184" Type="http://schemas.openxmlformats.org/officeDocument/2006/relationships/hyperlink" Target="https://login.consultant.ru/link/?req=doc&amp;base=RLAW021&amp;n=39955&amp;dst=100029" TargetMode="External"/><Relationship Id="rId189" Type="http://schemas.openxmlformats.org/officeDocument/2006/relationships/hyperlink" Target="https://login.consultant.ru/link/?req=doc&amp;base=RLAW021&amp;n=170173&amp;dst=100009"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login.consultant.ru/link/?req=doc&amp;base=RLAW021&amp;n=124583&amp;dst=100047" TargetMode="External"/><Relationship Id="rId25" Type="http://schemas.openxmlformats.org/officeDocument/2006/relationships/hyperlink" Target="https://login.consultant.ru/link/?req=doc&amp;base=RLAW021&amp;n=185887&amp;dst=100005" TargetMode="External"/><Relationship Id="rId46" Type="http://schemas.openxmlformats.org/officeDocument/2006/relationships/hyperlink" Target="https://login.consultant.ru/link/?req=doc&amp;base=RLAW021&amp;n=102754&amp;dst=100005" TargetMode="External"/><Relationship Id="rId67" Type="http://schemas.openxmlformats.org/officeDocument/2006/relationships/hyperlink" Target="https://login.consultant.ru/link/?req=doc&amp;base=RLAW021&amp;n=35237&amp;dst=100006" TargetMode="External"/><Relationship Id="rId116" Type="http://schemas.openxmlformats.org/officeDocument/2006/relationships/hyperlink" Target="https://login.consultant.ru/link/?req=doc&amp;base=RLAW021&amp;n=58161&amp;dst=100018" TargetMode="External"/><Relationship Id="rId137" Type="http://schemas.openxmlformats.org/officeDocument/2006/relationships/hyperlink" Target="https://login.consultant.ru/link/?req=doc&amp;base=RLAW021&amp;n=102064&amp;dst=100050" TargetMode="External"/><Relationship Id="rId158" Type="http://schemas.openxmlformats.org/officeDocument/2006/relationships/hyperlink" Target="https://login.consultant.ru/link/?req=doc&amp;base=RZB&amp;n=416276" TargetMode="External"/><Relationship Id="rId20" Type="http://schemas.openxmlformats.org/officeDocument/2006/relationships/hyperlink" Target="https://login.consultant.ru/link/?req=doc&amp;base=RLAW021&amp;n=153802&amp;dst=100005" TargetMode="External"/><Relationship Id="rId41" Type="http://schemas.openxmlformats.org/officeDocument/2006/relationships/hyperlink" Target="https://login.consultant.ru/link/?req=doc&amp;base=RLAW021&amp;n=64281&amp;dst=100005" TargetMode="External"/><Relationship Id="rId62" Type="http://schemas.openxmlformats.org/officeDocument/2006/relationships/hyperlink" Target="https://login.consultant.ru/link/?req=doc&amp;base=RLAW021&amp;n=102064&amp;dst=100011" TargetMode="External"/><Relationship Id="rId83" Type="http://schemas.openxmlformats.org/officeDocument/2006/relationships/hyperlink" Target="https://login.consultant.ru/link/?req=doc&amp;base=RLAW021&amp;n=153802&amp;dst=100012" TargetMode="External"/><Relationship Id="rId88" Type="http://schemas.openxmlformats.org/officeDocument/2006/relationships/hyperlink" Target="https://login.consultant.ru/link/?req=doc&amp;base=RLAW021&amp;n=173623&amp;dst=100008" TargetMode="External"/><Relationship Id="rId111" Type="http://schemas.openxmlformats.org/officeDocument/2006/relationships/hyperlink" Target="https://login.consultant.ru/link/?req=doc&amp;base=RLAW021&amp;n=173623&amp;dst=100013" TargetMode="External"/><Relationship Id="rId132" Type="http://schemas.openxmlformats.org/officeDocument/2006/relationships/hyperlink" Target="https://login.consultant.ru/link/?req=doc&amp;base=STR&amp;n=19429" TargetMode="External"/><Relationship Id="rId153" Type="http://schemas.openxmlformats.org/officeDocument/2006/relationships/hyperlink" Target="https://login.consultant.ru/link/?req=doc&amp;base=RLAW021&amp;n=185887&amp;dst=100012" TargetMode="External"/><Relationship Id="rId174" Type="http://schemas.openxmlformats.org/officeDocument/2006/relationships/hyperlink" Target="https://login.consultant.ru/link/?req=doc&amp;base=RLAW021&amp;n=124583&amp;dst=100035" TargetMode="External"/><Relationship Id="rId179" Type="http://schemas.openxmlformats.org/officeDocument/2006/relationships/hyperlink" Target="https://login.consultant.ru/link/?req=doc&amp;base=RLAW021&amp;n=102064&amp;dst=100063" TargetMode="External"/><Relationship Id="rId195" Type="http://schemas.openxmlformats.org/officeDocument/2006/relationships/hyperlink" Target="https://login.consultant.ru/link/?req=doc&amp;base=RZB&amp;n=387643&amp;dst=100040" TargetMode="External"/><Relationship Id="rId209" Type="http://schemas.openxmlformats.org/officeDocument/2006/relationships/hyperlink" Target="https://login.consultant.ru/link/?req=doc&amp;base=RLAW021&amp;n=153802&amp;dst=100029" TargetMode="External"/><Relationship Id="rId190" Type="http://schemas.openxmlformats.org/officeDocument/2006/relationships/hyperlink" Target="https://login.consultant.ru/link/?req=doc&amp;base=RLAW021&amp;n=173623&amp;dst=100024" TargetMode="External"/><Relationship Id="rId204" Type="http://schemas.openxmlformats.org/officeDocument/2006/relationships/hyperlink" Target="https://login.consultant.ru/link/?req=doc&amp;base=RLAW021&amp;n=102064&amp;dst=100076" TargetMode="External"/><Relationship Id="rId220" Type="http://schemas.openxmlformats.org/officeDocument/2006/relationships/theme" Target="theme/theme1.xml"/><Relationship Id="rId15" Type="http://schemas.openxmlformats.org/officeDocument/2006/relationships/hyperlink" Target="https://login.consultant.ru/link/?req=doc&amp;base=RLAW021&amp;n=102754&amp;dst=100005" TargetMode="External"/><Relationship Id="rId36" Type="http://schemas.openxmlformats.org/officeDocument/2006/relationships/hyperlink" Target="https://login.consultant.ru/link/?req=doc&amp;base=RLAW021&amp;n=29730&amp;dst=100006" TargetMode="External"/><Relationship Id="rId57" Type="http://schemas.openxmlformats.org/officeDocument/2006/relationships/hyperlink" Target="https://login.consultant.ru/link/?req=doc&amp;base=RZB&amp;n=452991" TargetMode="External"/><Relationship Id="rId106" Type="http://schemas.openxmlformats.org/officeDocument/2006/relationships/hyperlink" Target="https://login.consultant.ru/link/?req=doc&amp;base=RLAW021&amp;n=102064&amp;dst=100023" TargetMode="External"/><Relationship Id="rId127" Type="http://schemas.openxmlformats.org/officeDocument/2006/relationships/hyperlink" Target="https://login.consultant.ru/link/?req=doc&amp;base=RLAW021&amp;n=42047&amp;dst=100006" TargetMode="External"/><Relationship Id="rId10" Type="http://schemas.openxmlformats.org/officeDocument/2006/relationships/hyperlink" Target="https://login.consultant.ru/link/?req=doc&amp;base=RLAW021&amp;n=64281&amp;dst=100005" TargetMode="External"/><Relationship Id="rId31" Type="http://schemas.openxmlformats.org/officeDocument/2006/relationships/hyperlink" Target="https://login.consultant.ru/link/?req=doc&amp;base=RLAW021&amp;n=102064&amp;dst=100008" TargetMode="External"/><Relationship Id="rId52" Type="http://schemas.openxmlformats.org/officeDocument/2006/relationships/hyperlink" Target="https://login.consultant.ru/link/?req=doc&amp;base=RLAW021&amp;n=159988&amp;dst=100005" TargetMode="External"/><Relationship Id="rId73" Type="http://schemas.openxmlformats.org/officeDocument/2006/relationships/hyperlink" Target="https://login.consultant.ru/link/?req=doc&amp;base=RLAW021&amp;n=153802&amp;dst=100007" TargetMode="External"/><Relationship Id="rId78" Type="http://schemas.openxmlformats.org/officeDocument/2006/relationships/hyperlink" Target="https://login.consultant.ru/link/?req=doc&amp;base=RLAW021&amp;n=119421&amp;dst=100011" TargetMode="External"/><Relationship Id="rId94" Type="http://schemas.openxmlformats.org/officeDocument/2006/relationships/hyperlink" Target="https://login.consultant.ru/link/?req=doc&amp;base=RLAW021&amp;n=102064&amp;dst=100019" TargetMode="External"/><Relationship Id="rId99" Type="http://schemas.openxmlformats.org/officeDocument/2006/relationships/hyperlink" Target="https://login.consultant.ru/link/?req=doc&amp;base=RLAW021&amp;n=35237&amp;dst=100007" TargetMode="External"/><Relationship Id="rId101" Type="http://schemas.openxmlformats.org/officeDocument/2006/relationships/hyperlink" Target="https://login.consultant.ru/link/?req=doc&amp;base=RLAW021&amp;n=58161&amp;dst=100012" TargetMode="External"/><Relationship Id="rId122" Type="http://schemas.openxmlformats.org/officeDocument/2006/relationships/hyperlink" Target="https://login.consultant.ru/link/?req=doc&amp;base=RLAW021&amp;n=173623&amp;dst=100016" TargetMode="External"/><Relationship Id="rId143" Type="http://schemas.openxmlformats.org/officeDocument/2006/relationships/hyperlink" Target="https://login.consultant.ru/link/?req=doc&amp;base=RLAW021&amp;n=102064&amp;dst=100053" TargetMode="External"/><Relationship Id="rId148" Type="http://schemas.openxmlformats.org/officeDocument/2006/relationships/hyperlink" Target="https://login.consultant.ru/link/?req=doc&amp;base=RLAW021&amp;n=185887&amp;dst=100010" TargetMode="External"/><Relationship Id="rId164" Type="http://schemas.openxmlformats.org/officeDocument/2006/relationships/hyperlink" Target="https://login.consultant.ru/link/?req=doc&amp;base=RLAW021&amp;n=102754&amp;dst=100006" TargetMode="External"/><Relationship Id="rId169" Type="http://schemas.openxmlformats.org/officeDocument/2006/relationships/hyperlink" Target="https://login.consultant.ru/link/?req=doc&amp;base=RZB&amp;n=461120" TargetMode="External"/><Relationship Id="rId185" Type="http://schemas.openxmlformats.org/officeDocument/2006/relationships/hyperlink" Target="https://login.consultant.ru/link/?req=doc&amp;base=RLAW021&amp;n=35237&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58161&amp;dst=100005" TargetMode="External"/><Relationship Id="rId180" Type="http://schemas.openxmlformats.org/officeDocument/2006/relationships/hyperlink" Target="https://login.consultant.ru/link/?req=doc&amp;base=RLAW021&amp;n=153802&amp;dst=100020" TargetMode="External"/><Relationship Id="rId210" Type="http://schemas.openxmlformats.org/officeDocument/2006/relationships/hyperlink" Target="https://login.consultant.ru/link/?req=doc&amp;base=RLAW021&amp;n=153802&amp;dst=100030" TargetMode="External"/><Relationship Id="rId215" Type="http://schemas.openxmlformats.org/officeDocument/2006/relationships/hyperlink" Target="https://login.consultant.ru/link/?req=doc&amp;base=RLAW021&amp;n=153802&amp;dst=100031" TargetMode="External"/><Relationship Id="rId26" Type="http://schemas.openxmlformats.org/officeDocument/2006/relationships/hyperlink" Target="https://login.consultant.ru/link/?req=doc&amp;base=RZB&amp;n=461117" TargetMode="External"/><Relationship Id="rId47" Type="http://schemas.openxmlformats.org/officeDocument/2006/relationships/hyperlink" Target="https://login.consultant.ru/link/?req=doc&amp;base=RLAW021&amp;n=110924&amp;dst=100005" TargetMode="External"/><Relationship Id="rId68" Type="http://schemas.openxmlformats.org/officeDocument/2006/relationships/hyperlink" Target="https://login.consultant.ru/link/?req=doc&amp;base=RLAW021&amp;n=39955&amp;dst=100014" TargetMode="External"/><Relationship Id="rId89" Type="http://schemas.openxmlformats.org/officeDocument/2006/relationships/hyperlink" Target="https://login.consultant.ru/link/?req=doc&amp;base=RLAW021&amp;n=185887&amp;dst=100008" TargetMode="External"/><Relationship Id="rId112" Type="http://schemas.openxmlformats.org/officeDocument/2006/relationships/hyperlink" Target="https://login.consultant.ru/link/?req=doc&amp;base=RLAW021&amp;n=173623&amp;dst=100014" TargetMode="External"/><Relationship Id="rId133" Type="http://schemas.openxmlformats.org/officeDocument/2006/relationships/hyperlink" Target="https://login.consultant.ru/link/?req=doc&amp;base=RLAW021&amp;n=102064&amp;dst=100047" TargetMode="External"/><Relationship Id="rId154" Type="http://schemas.openxmlformats.org/officeDocument/2006/relationships/hyperlink" Target="https://login.consultant.ru/link/?req=doc&amp;base=RLAW021&amp;n=185887&amp;dst=100013" TargetMode="External"/><Relationship Id="rId175" Type="http://schemas.openxmlformats.org/officeDocument/2006/relationships/hyperlink" Target="https://login.consultant.ru/link/?req=doc&amp;base=RLAW021&amp;n=131146&amp;dst=100017" TargetMode="External"/><Relationship Id="rId196" Type="http://schemas.openxmlformats.org/officeDocument/2006/relationships/hyperlink" Target="https://login.consultant.ru/link/?req=doc&amp;base=RZB&amp;n=387643&amp;dst=100040" TargetMode="External"/><Relationship Id="rId200" Type="http://schemas.openxmlformats.org/officeDocument/2006/relationships/hyperlink" Target="https://login.consultant.ru/link/?req=doc&amp;base=RLAW021&amp;n=170173&amp;dst=100010" TargetMode="External"/><Relationship Id="rId16" Type="http://schemas.openxmlformats.org/officeDocument/2006/relationships/hyperlink" Target="https://login.consultant.ru/link/?req=doc&amp;base=RLAW021&amp;n=110924&amp;dst=100005" TargetMode="External"/><Relationship Id="rId37" Type="http://schemas.openxmlformats.org/officeDocument/2006/relationships/hyperlink" Target="https://login.consultant.ru/link/?req=doc&amp;base=RLAW021&amp;n=35237&amp;dst=100005" TargetMode="External"/><Relationship Id="rId58" Type="http://schemas.openxmlformats.org/officeDocument/2006/relationships/hyperlink" Target="https://login.consultant.ru/link/?req=doc&amp;base=RZB&amp;n=461117" TargetMode="External"/><Relationship Id="rId79" Type="http://schemas.openxmlformats.org/officeDocument/2006/relationships/hyperlink" Target="https://login.consultant.ru/link/?req=doc&amp;base=RLAW021&amp;n=131146&amp;dst=100011" TargetMode="External"/><Relationship Id="rId102" Type="http://schemas.openxmlformats.org/officeDocument/2006/relationships/hyperlink" Target="https://login.consultant.ru/link/?req=doc&amp;base=RLAW021&amp;n=64281&amp;dst=100006" TargetMode="External"/><Relationship Id="rId123" Type="http://schemas.openxmlformats.org/officeDocument/2006/relationships/hyperlink" Target="https://login.consultant.ru/link/?req=doc&amp;base=RLAW021&amp;n=102064&amp;dst=100040" TargetMode="External"/><Relationship Id="rId144" Type="http://schemas.openxmlformats.org/officeDocument/2006/relationships/hyperlink" Target="https://login.consultant.ru/link/?req=doc&amp;base=RLAW021&amp;n=124583&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9322</Words>
  <Characters>53137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Инспектор-1</dc:creator>
  <cp:lastModifiedBy>Инспектор-1</cp:lastModifiedBy>
  <cp:revision>1</cp:revision>
  <dcterms:created xsi:type="dcterms:W3CDTF">2023-12-19T11:28:00Z</dcterms:created>
  <dcterms:modified xsi:type="dcterms:W3CDTF">2023-12-19T11:33:00Z</dcterms:modified>
</cp:coreProperties>
</file>