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7A9" w:rsidRPr="004B47A9" w:rsidRDefault="004B47A9" w:rsidP="004B47A9">
      <w:pPr>
        <w:spacing w:after="0" w:line="240" w:lineRule="auto"/>
        <w:ind w:firstLine="567"/>
        <w:jc w:val="center"/>
        <w:outlineLvl w:val="1"/>
        <w:rPr>
          <w:rFonts w:ascii="Times New Roman" w:eastAsia="Times New Roman" w:hAnsi="Times New Roman" w:cs="Times New Roman"/>
          <w:b/>
          <w:bCs/>
          <w:iCs/>
          <w:sz w:val="28"/>
          <w:szCs w:val="28"/>
          <w:lang w:eastAsia="ru-RU"/>
        </w:rPr>
      </w:pPr>
      <w:r w:rsidRPr="004B47A9">
        <w:rPr>
          <w:rFonts w:ascii="Times New Roman" w:eastAsia="Times New Roman" w:hAnsi="Times New Roman" w:cs="Times New Roman"/>
          <w:b/>
          <w:bCs/>
          <w:iCs/>
          <w:sz w:val="28"/>
          <w:szCs w:val="28"/>
          <w:lang w:eastAsia="ru-RU"/>
        </w:rPr>
        <w:t>АДМИНИСТРАТИВНЫЙ РЕГЛАМЕНТ</w:t>
      </w:r>
    </w:p>
    <w:p w:rsidR="004B47A9" w:rsidRPr="004B47A9" w:rsidRDefault="004B47A9" w:rsidP="004B47A9">
      <w:pPr>
        <w:spacing w:after="0" w:line="240" w:lineRule="auto"/>
        <w:ind w:firstLine="567"/>
        <w:jc w:val="center"/>
        <w:outlineLvl w:val="1"/>
        <w:rPr>
          <w:rFonts w:ascii="Times New Roman" w:eastAsia="Times New Roman" w:hAnsi="Times New Roman" w:cs="Times New Roman"/>
          <w:b/>
          <w:bCs/>
          <w:iCs/>
          <w:sz w:val="28"/>
          <w:szCs w:val="28"/>
          <w:lang w:eastAsia="ru-RU"/>
        </w:rPr>
      </w:pPr>
      <w:r w:rsidRPr="004B47A9">
        <w:rPr>
          <w:rFonts w:ascii="Times New Roman" w:eastAsia="Times New Roman" w:hAnsi="Times New Roman" w:cs="Times New Roman"/>
          <w:b/>
          <w:bCs/>
          <w:iCs/>
          <w:sz w:val="28"/>
          <w:szCs w:val="28"/>
          <w:lang w:eastAsia="ru-RU"/>
        </w:rPr>
        <w:t>администрации Среднеелюзанского сельсовета Городищенского района Пензенской области по предоставлению муниципальной услуги</w:t>
      </w:r>
    </w:p>
    <w:p w:rsidR="004B47A9" w:rsidRPr="004B47A9" w:rsidRDefault="004B47A9" w:rsidP="004B47A9">
      <w:pPr>
        <w:spacing w:after="0" w:line="240" w:lineRule="auto"/>
        <w:ind w:firstLine="567"/>
        <w:jc w:val="center"/>
        <w:outlineLvl w:val="1"/>
        <w:rPr>
          <w:rFonts w:ascii="Times New Roman" w:eastAsia="Times New Roman" w:hAnsi="Times New Roman" w:cs="Times New Roman"/>
          <w:b/>
          <w:bCs/>
          <w:iCs/>
          <w:sz w:val="28"/>
          <w:szCs w:val="28"/>
          <w:lang w:eastAsia="ru-RU"/>
        </w:rPr>
      </w:pPr>
      <w:r w:rsidRPr="004B47A9">
        <w:rPr>
          <w:rFonts w:ascii="Times New Roman" w:eastAsia="Times New Roman" w:hAnsi="Times New Roman" w:cs="Times New Roman"/>
          <w:b/>
          <w:bCs/>
          <w:iCs/>
          <w:sz w:val="28"/>
          <w:szCs w:val="28"/>
          <w:lang w:eastAsia="ru-RU"/>
        </w:rPr>
        <w:t>«</w:t>
      </w:r>
      <w:bookmarkStart w:id="0" w:name="_GoBack"/>
      <w:r w:rsidRPr="004B47A9">
        <w:rPr>
          <w:rFonts w:ascii="Times New Roman" w:eastAsia="Times New Roman" w:hAnsi="Times New Roman" w:cs="Times New Roman"/>
          <w:b/>
          <w:bCs/>
          <w:iCs/>
          <w:sz w:val="28"/>
          <w:szCs w:val="28"/>
          <w:lang w:eastAsia="ru-RU"/>
        </w:rPr>
        <w:t>Предоставление земельного участка в постоянное (бессрочное) пользование</w:t>
      </w:r>
      <w:bookmarkEnd w:id="0"/>
      <w:r w:rsidRPr="004B47A9">
        <w:rPr>
          <w:rFonts w:ascii="Times New Roman" w:eastAsia="Times New Roman" w:hAnsi="Times New Roman" w:cs="Times New Roman"/>
          <w:b/>
          <w:bCs/>
          <w:iCs/>
          <w:sz w:val="28"/>
          <w:szCs w:val="28"/>
          <w:lang w:eastAsia="ru-RU"/>
        </w:rPr>
        <w:t>»</w:t>
      </w:r>
    </w:p>
    <w:p w:rsidR="004B47A9" w:rsidRPr="004B47A9" w:rsidRDefault="004B47A9" w:rsidP="004B47A9">
      <w:pPr>
        <w:spacing w:after="0" w:line="240" w:lineRule="auto"/>
        <w:ind w:firstLine="567"/>
        <w:jc w:val="center"/>
        <w:outlineLvl w:val="1"/>
        <w:rPr>
          <w:rFonts w:ascii="Times New Roman" w:eastAsia="Times New Roman" w:hAnsi="Times New Roman" w:cs="Times New Roman"/>
          <w:b/>
          <w:bCs/>
          <w:iCs/>
          <w:sz w:val="28"/>
          <w:szCs w:val="28"/>
          <w:lang w:eastAsia="ru-RU"/>
        </w:rPr>
      </w:pPr>
    </w:p>
    <w:p w:rsidR="004B47A9" w:rsidRPr="004B47A9" w:rsidRDefault="004B47A9" w:rsidP="004B47A9">
      <w:pPr>
        <w:spacing w:after="0" w:line="240" w:lineRule="auto"/>
        <w:ind w:firstLine="567"/>
        <w:jc w:val="center"/>
        <w:outlineLvl w:val="1"/>
        <w:rPr>
          <w:rFonts w:ascii="Times New Roman" w:eastAsia="Times New Roman" w:hAnsi="Times New Roman" w:cs="Times New Roman"/>
          <w:b/>
          <w:bCs/>
          <w:iCs/>
          <w:sz w:val="28"/>
          <w:szCs w:val="28"/>
          <w:lang w:eastAsia="ru-RU"/>
        </w:rPr>
      </w:pPr>
      <w:r w:rsidRPr="004B47A9">
        <w:rPr>
          <w:rFonts w:ascii="Times New Roman" w:eastAsia="Times New Roman" w:hAnsi="Times New Roman" w:cs="Times New Roman"/>
          <w:b/>
          <w:bCs/>
          <w:iCs/>
          <w:sz w:val="28"/>
          <w:szCs w:val="28"/>
          <w:lang w:eastAsia="ru-RU"/>
        </w:rPr>
        <w:t>Структура административного регламента</w:t>
      </w:r>
    </w:p>
    <w:p w:rsidR="004B47A9" w:rsidRPr="004B47A9" w:rsidRDefault="004B47A9" w:rsidP="004B47A9">
      <w:pPr>
        <w:spacing w:after="0" w:line="240" w:lineRule="auto"/>
        <w:ind w:firstLine="567"/>
        <w:jc w:val="center"/>
        <w:outlineLvl w:val="1"/>
        <w:rPr>
          <w:rFonts w:ascii="Times New Roman" w:eastAsia="Times New Roman" w:hAnsi="Times New Roman" w:cs="Times New Roman"/>
          <w:b/>
          <w:bCs/>
          <w:iCs/>
          <w:sz w:val="28"/>
          <w:szCs w:val="28"/>
          <w:lang w:eastAsia="ru-RU"/>
        </w:rPr>
      </w:pPr>
      <w:r w:rsidRPr="004B47A9">
        <w:rPr>
          <w:rFonts w:ascii="Times New Roman" w:eastAsia="Times New Roman" w:hAnsi="Times New Roman" w:cs="Times New Roman"/>
          <w:b/>
          <w:bCs/>
          <w:iCs/>
          <w:sz w:val="28"/>
          <w:szCs w:val="28"/>
          <w:lang w:eastAsia="ru-RU"/>
        </w:rPr>
        <w:t>администрации Среднеелюзанского сельсовета Городищенского района Пензенской области по предоставлению муниципальной услуги</w:t>
      </w:r>
    </w:p>
    <w:p w:rsidR="004B47A9" w:rsidRPr="004B47A9" w:rsidRDefault="004B47A9" w:rsidP="004B47A9">
      <w:pPr>
        <w:spacing w:after="0" w:line="240" w:lineRule="auto"/>
        <w:ind w:firstLine="567"/>
        <w:jc w:val="center"/>
        <w:outlineLvl w:val="1"/>
        <w:rPr>
          <w:rFonts w:ascii="Times New Roman" w:eastAsia="Times New Roman" w:hAnsi="Times New Roman" w:cs="Times New Roman"/>
          <w:b/>
          <w:bCs/>
          <w:iCs/>
          <w:sz w:val="28"/>
          <w:szCs w:val="28"/>
          <w:lang w:eastAsia="ru-RU"/>
        </w:rPr>
      </w:pPr>
      <w:r w:rsidRPr="004B47A9">
        <w:rPr>
          <w:rFonts w:ascii="Times New Roman" w:eastAsia="Times New Roman" w:hAnsi="Times New Roman" w:cs="Times New Roman"/>
          <w:b/>
          <w:bCs/>
          <w:iCs/>
          <w:sz w:val="28"/>
          <w:szCs w:val="28"/>
          <w:lang w:eastAsia="ru-RU"/>
        </w:rPr>
        <w:t>«Предоставление земельного участка в постоянное (бессрочное) пользование»</w:t>
      </w:r>
    </w:p>
    <w:p w:rsidR="004B47A9" w:rsidRPr="004B47A9" w:rsidRDefault="004B47A9" w:rsidP="004B47A9">
      <w:pPr>
        <w:spacing w:after="0" w:line="240" w:lineRule="auto"/>
        <w:ind w:firstLine="567"/>
        <w:jc w:val="center"/>
        <w:outlineLvl w:val="1"/>
        <w:rPr>
          <w:rFonts w:ascii="Times New Roman" w:eastAsia="Times New Roman" w:hAnsi="Times New Roman" w:cs="Times New Roman"/>
          <w:b/>
          <w:bCs/>
          <w:iCs/>
          <w:sz w:val="28"/>
          <w:szCs w:val="28"/>
          <w:lang w:eastAsia="ru-RU"/>
        </w:rPr>
      </w:pPr>
    </w:p>
    <w:p w:rsidR="004B47A9" w:rsidRPr="004B47A9" w:rsidRDefault="004B47A9" w:rsidP="004B47A9">
      <w:pPr>
        <w:spacing w:after="0" w:line="240" w:lineRule="auto"/>
        <w:ind w:firstLine="567"/>
        <w:jc w:val="center"/>
        <w:outlineLvl w:val="1"/>
        <w:rPr>
          <w:rFonts w:ascii="Times New Roman" w:eastAsia="Times New Roman" w:hAnsi="Times New Roman" w:cs="Times New Roman"/>
          <w:b/>
          <w:bCs/>
          <w:iCs/>
          <w:sz w:val="28"/>
          <w:szCs w:val="28"/>
          <w:lang w:eastAsia="ru-RU"/>
        </w:rPr>
      </w:pPr>
      <w:r w:rsidRPr="004B47A9">
        <w:rPr>
          <w:rFonts w:ascii="Times New Roman" w:eastAsia="Times New Roman" w:hAnsi="Times New Roman" w:cs="Times New Roman"/>
          <w:b/>
          <w:bCs/>
          <w:iCs/>
          <w:sz w:val="28"/>
          <w:szCs w:val="28"/>
          <w:lang w:eastAsia="ru-RU"/>
        </w:rPr>
        <w:t>Раздел 1</w:t>
      </w:r>
    </w:p>
    <w:p w:rsidR="004B47A9" w:rsidRPr="004B47A9" w:rsidRDefault="004B47A9" w:rsidP="004B47A9">
      <w:pPr>
        <w:spacing w:after="0" w:line="240" w:lineRule="auto"/>
        <w:ind w:firstLine="567"/>
        <w:jc w:val="center"/>
        <w:outlineLvl w:val="1"/>
        <w:rPr>
          <w:rFonts w:ascii="Times New Roman" w:eastAsia="Times New Roman" w:hAnsi="Times New Roman" w:cs="Times New Roman"/>
          <w:b/>
          <w:bCs/>
          <w:iCs/>
          <w:sz w:val="28"/>
          <w:szCs w:val="28"/>
          <w:lang w:eastAsia="ru-RU"/>
        </w:rPr>
      </w:pPr>
      <w:r w:rsidRPr="004B47A9">
        <w:rPr>
          <w:rFonts w:ascii="Times New Roman" w:eastAsia="Times New Roman" w:hAnsi="Times New Roman" w:cs="Times New Roman"/>
          <w:b/>
          <w:bCs/>
          <w:iCs/>
          <w:sz w:val="28"/>
          <w:szCs w:val="28"/>
          <w:lang w:eastAsia="ru-RU"/>
        </w:rPr>
        <w:t>ОБЩИЕ ПОЛОЖЕНИЯ;</w:t>
      </w:r>
    </w:p>
    <w:p w:rsidR="004B47A9" w:rsidRPr="004B47A9" w:rsidRDefault="004B47A9" w:rsidP="004B47A9">
      <w:pPr>
        <w:spacing w:after="0" w:line="240" w:lineRule="auto"/>
        <w:ind w:firstLine="567"/>
        <w:jc w:val="center"/>
        <w:outlineLvl w:val="1"/>
        <w:rPr>
          <w:rFonts w:ascii="Times New Roman" w:eastAsia="Times New Roman" w:hAnsi="Times New Roman" w:cs="Times New Roman"/>
          <w:b/>
          <w:bCs/>
          <w:iCs/>
          <w:sz w:val="28"/>
          <w:szCs w:val="28"/>
          <w:lang w:eastAsia="ru-RU"/>
        </w:rPr>
      </w:pPr>
    </w:p>
    <w:p w:rsidR="004B47A9" w:rsidRPr="004B47A9" w:rsidRDefault="004B47A9" w:rsidP="004B47A9">
      <w:pPr>
        <w:spacing w:after="0" w:line="240" w:lineRule="auto"/>
        <w:ind w:firstLine="567"/>
        <w:jc w:val="center"/>
        <w:outlineLvl w:val="1"/>
        <w:rPr>
          <w:rFonts w:ascii="Times New Roman" w:eastAsia="Times New Roman" w:hAnsi="Times New Roman" w:cs="Times New Roman"/>
          <w:b/>
          <w:bCs/>
          <w:iCs/>
          <w:sz w:val="28"/>
          <w:szCs w:val="28"/>
          <w:lang w:eastAsia="ru-RU"/>
        </w:rPr>
      </w:pPr>
      <w:r w:rsidRPr="004B47A9">
        <w:rPr>
          <w:rFonts w:ascii="Times New Roman" w:eastAsia="Times New Roman" w:hAnsi="Times New Roman" w:cs="Times New Roman"/>
          <w:b/>
          <w:bCs/>
          <w:iCs/>
          <w:sz w:val="28"/>
          <w:szCs w:val="28"/>
          <w:lang w:eastAsia="ru-RU"/>
        </w:rPr>
        <w:t>Раздел 2</w:t>
      </w:r>
    </w:p>
    <w:p w:rsidR="004B47A9" w:rsidRPr="004B47A9" w:rsidRDefault="004B47A9" w:rsidP="004B47A9">
      <w:pPr>
        <w:spacing w:after="0" w:line="240" w:lineRule="auto"/>
        <w:ind w:firstLine="567"/>
        <w:jc w:val="center"/>
        <w:outlineLvl w:val="1"/>
        <w:rPr>
          <w:rFonts w:ascii="Times New Roman" w:eastAsia="Times New Roman" w:hAnsi="Times New Roman" w:cs="Times New Roman"/>
          <w:b/>
          <w:bCs/>
          <w:iCs/>
          <w:sz w:val="28"/>
          <w:szCs w:val="28"/>
          <w:lang w:eastAsia="ru-RU"/>
        </w:rPr>
      </w:pPr>
      <w:r w:rsidRPr="004B47A9">
        <w:rPr>
          <w:rFonts w:ascii="Times New Roman" w:eastAsia="Times New Roman" w:hAnsi="Times New Roman" w:cs="Times New Roman"/>
          <w:b/>
          <w:bCs/>
          <w:iCs/>
          <w:sz w:val="28"/>
          <w:szCs w:val="28"/>
          <w:lang w:eastAsia="ru-RU"/>
        </w:rPr>
        <w:t>СТРАНДАРТ ПРЕДОСТАВЛЕНИЯ МУНИЦИПАЛЬНОЙ УСЛУГИ;</w:t>
      </w:r>
    </w:p>
    <w:p w:rsidR="004B47A9" w:rsidRPr="004B47A9" w:rsidRDefault="004B47A9" w:rsidP="004B47A9">
      <w:pPr>
        <w:spacing w:after="0" w:line="240" w:lineRule="auto"/>
        <w:ind w:firstLine="567"/>
        <w:jc w:val="center"/>
        <w:outlineLvl w:val="1"/>
        <w:rPr>
          <w:rFonts w:ascii="Times New Roman" w:eastAsia="Times New Roman" w:hAnsi="Times New Roman" w:cs="Times New Roman"/>
          <w:b/>
          <w:bCs/>
          <w:iCs/>
          <w:sz w:val="28"/>
          <w:szCs w:val="28"/>
          <w:lang w:eastAsia="ru-RU"/>
        </w:rPr>
      </w:pPr>
    </w:p>
    <w:p w:rsidR="004B47A9" w:rsidRPr="004B47A9" w:rsidRDefault="004B47A9" w:rsidP="004B47A9">
      <w:pPr>
        <w:spacing w:after="0" w:line="240" w:lineRule="auto"/>
        <w:ind w:firstLine="567"/>
        <w:jc w:val="center"/>
        <w:outlineLvl w:val="1"/>
        <w:rPr>
          <w:rFonts w:ascii="Times New Roman" w:eastAsia="Times New Roman" w:hAnsi="Times New Roman" w:cs="Times New Roman"/>
          <w:b/>
          <w:bCs/>
          <w:iCs/>
          <w:sz w:val="28"/>
          <w:szCs w:val="28"/>
          <w:lang w:eastAsia="ru-RU"/>
        </w:rPr>
      </w:pPr>
      <w:r w:rsidRPr="004B47A9">
        <w:rPr>
          <w:rFonts w:ascii="Times New Roman" w:eastAsia="Times New Roman" w:hAnsi="Times New Roman" w:cs="Times New Roman"/>
          <w:b/>
          <w:bCs/>
          <w:iCs/>
          <w:sz w:val="28"/>
          <w:szCs w:val="28"/>
          <w:lang w:eastAsia="ru-RU"/>
        </w:rPr>
        <w:t>Раздел 3</w:t>
      </w:r>
    </w:p>
    <w:p w:rsidR="004B47A9" w:rsidRPr="004B47A9" w:rsidRDefault="004B47A9" w:rsidP="004B47A9">
      <w:pPr>
        <w:spacing w:after="0" w:line="240" w:lineRule="auto"/>
        <w:ind w:firstLine="567"/>
        <w:jc w:val="center"/>
        <w:outlineLvl w:val="1"/>
        <w:rPr>
          <w:rFonts w:ascii="Times New Roman" w:eastAsia="Times New Roman" w:hAnsi="Times New Roman" w:cs="Times New Roman"/>
          <w:b/>
          <w:bCs/>
          <w:iCs/>
          <w:sz w:val="28"/>
          <w:szCs w:val="28"/>
          <w:lang w:eastAsia="ru-RU"/>
        </w:rPr>
      </w:pPr>
      <w:r w:rsidRPr="004B47A9">
        <w:rPr>
          <w:rFonts w:ascii="Times New Roman" w:eastAsia="Times New Roman" w:hAnsi="Times New Roman" w:cs="Times New Roman"/>
          <w:b/>
          <w:bCs/>
          <w:iCs/>
          <w:sz w:val="28"/>
          <w:szCs w:val="28"/>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B47A9" w:rsidRPr="004B47A9" w:rsidRDefault="004B47A9" w:rsidP="004B47A9">
      <w:pPr>
        <w:spacing w:after="0" w:line="240" w:lineRule="auto"/>
        <w:ind w:firstLine="567"/>
        <w:jc w:val="center"/>
        <w:outlineLvl w:val="1"/>
        <w:rPr>
          <w:rFonts w:ascii="Times New Roman" w:eastAsia="Times New Roman" w:hAnsi="Times New Roman" w:cs="Times New Roman"/>
          <w:b/>
          <w:bCs/>
          <w:iCs/>
          <w:sz w:val="28"/>
          <w:szCs w:val="28"/>
          <w:lang w:eastAsia="ru-RU"/>
        </w:rPr>
      </w:pPr>
    </w:p>
    <w:p w:rsidR="004B47A9" w:rsidRPr="004B47A9" w:rsidRDefault="004B47A9" w:rsidP="004B47A9">
      <w:pPr>
        <w:spacing w:after="0" w:line="240" w:lineRule="auto"/>
        <w:ind w:firstLine="567"/>
        <w:jc w:val="center"/>
        <w:outlineLvl w:val="1"/>
        <w:rPr>
          <w:rFonts w:ascii="Times New Roman" w:eastAsia="Times New Roman" w:hAnsi="Times New Roman" w:cs="Times New Roman"/>
          <w:b/>
          <w:bCs/>
          <w:iCs/>
          <w:sz w:val="28"/>
          <w:szCs w:val="28"/>
          <w:lang w:eastAsia="ru-RU"/>
        </w:rPr>
      </w:pPr>
      <w:r w:rsidRPr="004B47A9">
        <w:rPr>
          <w:rFonts w:ascii="Times New Roman" w:eastAsia="Times New Roman" w:hAnsi="Times New Roman" w:cs="Times New Roman"/>
          <w:b/>
          <w:bCs/>
          <w:iCs/>
          <w:sz w:val="28"/>
          <w:szCs w:val="28"/>
          <w:lang w:eastAsia="ru-RU"/>
        </w:rPr>
        <w:t>Раздел 4</w:t>
      </w:r>
    </w:p>
    <w:p w:rsidR="004B47A9" w:rsidRPr="004B47A9" w:rsidRDefault="004B47A9" w:rsidP="004B47A9">
      <w:pPr>
        <w:spacing w:after="0" w:line="240" w:lineRule="auto"/>
        <w:ind w:firstLine="567"/>
        <w:jc w:val="center"/>
        <w:outlineLvl w:val="1"/>
        <w:rPr>
          <w:rFonts w:ascii="Times New Roman" w:eastAsia="Times New Roman" w:hAnsi="Times New Roman" w:cs="Times New Roman"/>
          <w:b/>
          <w:bCs/>
          <w:iCs/>
          <w:sz w:val="28"/>
          <w:szCs w:val="28"/>
          <w:lang w:eastAsia="ru-RU"/>
        </w:rPr>
      </w:pPr>
      <w:r w:rsidRPr="004B47A9">
        <w:rPr>
          <w:rFonts w:ascii="Times New Roman" w:eastAsia="Times New Roman" w:hAnsi="Times New Roman" w:cs="Times New Roman"/>
          <w:b/>
          <w:bCs/>
          <w:iCs/>
          <w:sz w:val="28"/>
          <w:szCs w:val="28"/>
          <w:lang w:eastAsia="ru-RU"/>
        </w:rPr>
        <w:t>ФОРМЫ КОНТРОЛЯ ЗА ИСПОЛНЕНИЕМ АДМИНИСТРАТИВНОГО РЕГЛАМЕНТА;</w:t>
      </w:r>
    </w:p>
    <w:p w:rsidR="004B47A9" w:rsidRPr="004B47A9" w:rsidRDefault="004B47A9" w:rsidP="004B47A9">
      <w:pPr>
        <w:spacing w:after="0" w:line="240" w:lineRule="auto"/>
        <w:ind w:firstLine="567"/>
        <w:jc w:val="center"/>
        <w:outlineLvl w:val="1"/>
        <w:rPr>
          <w:rFonts w:ascii="Times New Roman" w:eastAsia="Times New Roman" w:hAnsi="Times New Roman" w:cs="Times New Roman"/>
          <w:b/>
          <w:bCs/>
          <w:iCs/>
          <w:sz w:val="28"/>
          <w:szCs w:val="28"/>
          <w:lang w:eastAsia="ru-RU"/>
        </w:rPr>
      </w:pPr>
    </w:p>
    <w:p w:rsidR="004B47A9" w:rsidRPr="004B47A9" w:rsidRDefault="004B47A9" w:rsidP="004B47A9">
      <w:pPr>
        <w:spacing w:after="0" w:line="240" w:lineRule="auto"/>
        <w:ind w:firstLine="567"/>
        <w:jc w:val="center"/>
        <w:outlineLvl w:val="1"/>
        <w:rPr>
          <w:rFonts w:ascii="Times New Roman" w:eastAsia="Times New Roman" w:hAnsi="Times New Roman" w:cs="Times New Roman"/>
          <w:b/>
          <w:bCs/>
          <w:iCs/>
          <w:sz w:val="28"/>
          <w:szCs w:val="28"/>
          <w:lang w:eastAsia="ru-RU"/>
        </w:rPr>
      </w:pPr>
      <w:r w:rsidRPr="004B47A9">
        <w:rPr>
          <w:rFonts w:ascii="Times New Roman" w:eastAsia="Times New Roman" w:hAnsi="Times New Roman" w:cs="Times New Roman"/>
          <w:b/>
          <w:bCs/>
          <w:iCs/>
          <w:sz w:val="28"/>
          <w:szCs w:val="28"/>
          <w:lang w:eastAsia="ru-RU"/>
        </w:rPr>
        <w:t>Раздел 5</w:t>
      </w:r>
    </w:p>
    <w:p w:rsidR="004B47A9" w:rsidRPr="004B47A9" w:rsidRDefault="004B47A9" w:rsidP="004B47A9">
      <w:pPr>
        <w:spacing w:after="0" w:line="240" w:lineRule="auto"/>
        <w:ind w:firstLine="567"/>
        <w:jc w:val="center"/>
        <w:outlineLvl w:val="1"/>
        <w:rPr>
          <w:rFonts w:ascii="Times New Roman" w:eastAsia="Times New Roman" w:hAnsi="Times New Roman" w:cs="Times New Roman"/>
          <w:b/>
          <w:bCs/>
          <w:iCs/>
          <w:sz w:val="28"/>
          <w:szCs w:val="28"/>
          <w:lang w:eastAsia="ru-RU"/>
        </w:rPr>
      </w:pPr>
      <w:r w:rsidRPr="004B47A9">
        <w:rPr>
          <w:rFonts w:ascii="Times New Roman" w:eastAsia="Times New Roman" w:hAnsi="Times New Roman" w:cs="Times New Roman"/>
          <w:b/>
          <w:bCs/>
          <w:iCs/>
          <w:sz w:val="28"/>
          <w:szCs w:val="28"/>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4B47A9" w:rsidRPr="004B47A9" w:rsidRDefault="004B47A9" w:rsidP="004B47A9">
      <w:pPr>
        <w:spacing w:after="0" w:line="240" w:lineRule="auto"/>
        <w:ind w:firstLine="567"/>
        <w:jc w:val="center"/>
        <w:outlineLvl w:val="1"/>
        <w:rPr>
          <w:rFonts w:ascii="Times New Roman" w:eastAsia="Times New Roman" w:hAnsi="Times New Roman" w:cs="Times New Roman"/>
          <w:b/>
          <w:bCs/>
          <w:iCs/>
          <w:sz w:val="28"/>
          <w:szCs w:val="28"/>
          <w:lang w:eastAsia="ru-RU"/>
        </w:rPr>
      </w:pPr>
    </w:p>
    <w:p w:rsidR="004B47A9" w:rsidRPr="004B47A9" w:rsidRDefault="004B47A9" w:rsidP="004B47A9">
      <w:pPr>
        <w:spacing w:after="0" w:line="240" w:lineRule="auto"/>
        <w:ind w:firstLine="567"/>
        <w:jc w:val="center"/>
        <w:outlineLvl w:val="1"/>
        <w:rPr>
          <w:rFonts w:ascii="Times New Roman" w:eastAsia="Times New Roman" w:hAnsi="Times New Roman" w:cs="Times New Roman"/>
          <w:b/>
          <w:bCs/>
          <w:iCs/>
          <w:sz w:val="28"/>
          <w:szCs w:val="28"/>
          <w:lang w:eastAsia="ru-RU"/>
        </w:rPr>
      </w:pPr>
      <w:r w:rsidRPr="004B47A9">
        <w:rPr>
          <w:rFonts w:ascii="Times New Roman" w:eastAsia="Times New Roman" w:hAnsi="Times New Roman" w:cs="Times New Roman"/>
          <w:b/>
          <w:bCs/>
          <w:iCs/>
          <w:sz w:val="28"/>
          <w:szCs w:val="28"/>
          <w:lang w:eastAsia="ru-RU"/>
        </w:rPr>
        <w:t>Раздел 1</w:t>
      </w:r>
    </w:p>
    <w:p w:rsidR="004B47A9" w:rsidRPr="004B47A9" w:rsidRDefault="004B47A9" w:rsidP="004B47A9">
      <w:pPr>
        <w:spacing w:after="0" w:line="240" w:lineRule="auto"/>
        <w:ind w:firstLine="567"/>
        <w:jc w:val="center"/>
        <w:outlineLvl w:val="1"/>
        <w:rPr>
          <w:rFonts w:ascii="Times New Roman" w:eastAsia="Times New Roman" w:hAnsi="Times New Roman" w:cs="Times New Roman"/>
          <w:b/>
          <w:bCs/>
          <w:iCs/>
          <w:sz w:val="28"/>
          <w:szCs w:val="28"/>
          <w:lang w:eastAsia="ru-RU"/>
        </w:rPr>
      </w:pPr>
      <w:r w:rsidRPr="004B47A9">
        <w:rPr>
          <w:rFonts w:ascii="Times New Roman" w:eastAsia="Times New Roman" w:hAnsi="Times New Roman" w:cs="Times New Roman"/>
          <w:b/>
          <w:bCs/>
          <w:iCs/>
          <w:sz w:val="28"/>
          <w:szCs w:val="28"/>
          <w:lang w:eastAsia="ru-RU"/>
        </w:rPr>
        <w:t>ОБЩИЕ ПОЛОЖЕНИЯ</w:t>
      </w:r>
    </w:p>
    <w:p w:rsidR="004B47A9" w:rsidRPr="004B47A9" w:rsidRDefault="004B47A9" w:rsidP="004B47A9">
      <w:pPr>
        <w:autoSpaceDE w:val="0"/>
        <w:autoSpaceDN w:val="0"/>
        <w:adjustRightInd w:val="0"/>
        <w:spacing w:after="0" w:line="240" w:lineRule="auto"/>
        <w:ind w:firstLine="567"/>
        <w:jc w:val="both"/>
        <w:outlineLvl w:val="2"/>
        <w:rPr>
          <w:rFonts w:ascii="Times New Roman" w:eastAsia="Times New Roman" w:hAnsi="Times New Roman" w:cs="Times New Roman"/>
          <w:sz w:val="28"/>
          <w:szCs w:val="28"/>
          <w:u w:val="single"/>
          <w:lang w:eastAsia="ru-RU"/>
        </w:rPr>
      </w:pPr>
    </w:p>
    <w:p w:rsidR="004B47A9" w:rsidRPr="004B47A9" w:rsidRDefault="004B47A9" w:rsidP="004B47A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4B47A9">
        <w:rPr>
          <w:rFonts w:ascii="Times New Roman" w:eastAsia="Times New Roman" w:hAnsi="Times New Roman" w:cs="Times New Roman"/>
          <w:b/>
          <w:bCs/>
          <w:sz w:val="28"/>
          <w:szCs w:val="28"/>
          <w:lang w:val="x-none" w:eastAsia="x-none"/>
        </w:rPr>
        <w:lastRenderedPageBreak/>
        <w:t>Предмет регулирования административного регламента</w:t>
      </w:r>
    </w:p>
    <w:p w:rsidR="004B47A9" w:rsidRPr="004B47A9" w:rsidRDefault="004B47A9" w:rsidP="004B47A9">
      <w:pPr>
        <w:spacing w:after="0" w:line="240" w:lineRule="auto"/>
        <w:ind w:firstLine="567"/>
        <w:jc w:val="both"/>
        <w:outlineLvl w:val="2"/>
        <w:rPr>
          <w:rFonts w:ascii="Times New Roman" w:eastAsia="Times New Roman" w:hAnsi="Times New Roman" w:cs="Times New Roman"/>
          <w:b/>
          <w:bCs/>
          <w:sz w:val="28"/>
          <w:szCs w:val="28"/>
          <w:lang w:val="x-none" w:eastAsia="x-none"/>
        </w:rPr>
      </w:pP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1. Настоящий административный регламент администрации Среднеелюзанского сельсовета Городищенского района Пензенской области по предоставлению муниципальной услуги «Предоставление земельного участка в постоянное (бессрочное) пользование» (далее –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xml:space="preserve">Регламент является нормативным правовым актом, устанавливающим порядок предоставления администрацией Среднеелюзанского сельсовета Городищенского района Пензенской области (далее - Администрация) муниципальной услуги «Предоставление земельного участка в постоянное (бессрочное) пользование» </w:t>
      </w:r>
      <w:r w:rsidRPr="004B47A9">
        <w:rPr>
          <w:rFonts w:ascii="Times New Roman" w:eastAsia="Times New Roman" w:hAnsi="Times New Roman" w:cs="Times New Roman"/>
          <w:bCs/>
          <w:sz w:val="28"/>
          <w:szCs w:val="28"/>
          <w:lang w:eastAsia="ru-RU"/>
        </w:rPr>
        <w:t>из земель, находящихся в собственности муниципального образования Среднеелюзанский сельсовет Городищенского района Пензенской области</w:t>
      </w:r>
      <w:r w:rsidRPr="004B47A9">
        <w:rPr>
          <w:rFonts w:ascii="Times New Roman" w:eastAsia="Times New Roman" w:hAnsi="Times New Roman" w:cs="Times New Roman"/>
          <w:sz w:val="28"/>
          <w:szCs w:val="28"/>
          <w:lang w:eastAsia="ru-RU"/>
        </w:rPr>
        <w:t>» (далее – муниципальная услуга) и стандарт предоставления муниципальной услуги.</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Регламент преследует цель и предусматривает оптимизацию (повышение качества) предоставления муниципальной услуги, в том числе:</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упорядочения административных процедур (действий);</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устранения избыточных административных процедур (действий);</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xml:space="preserve">-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 коммуникационных технологий; </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ответственность должностных лиц, предоставляющих муниципальную услугу, за несоблюдение ими требований регламента при выполнении административных процедур (действий).</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4B47A9">
        <w:rPr>
          <w:rFonts w:ascii="Times New Roman" w:eastAsia="Times New Roman" w:hAnsi="Times New Roman" w:cs="Times New Roman"/>
          <w:b/>
          <w:bCs/>
          <w:sz w:val="28"/>
          <w:szCs w:val="28"/>
          <w:lang w:val="x-none" w:eastAsia="x-none"/>
        </w:rPr>
        <w:t>Круг заявителей</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xml:space="preserve">2. Заявителями на получение муниципальной услуги являются органы государственной власти, органы местного самоуправления, государственные учреждения (бюджетные, казенные, автономные), муниципальные </w:t>
      </w:r>
      <w:r w:rsidRPr="004B47A9">
        <w:rPr>
          <w:rFonts w:ascii="Times New Roman" w:eastAsia="Times New Roman" w:hAnsi="Times New Roman" w:cs="Times New Roman"/>
          <w:sz w:val="28"/>
          <w:szCs w:val="28"/>
          <w:lang w:eastAsia="ru-RU"/>
        </w:rPr>
        <w:lastRenderedPageBreak/>
        <w:t>учреждения (бюджетные, казенные, автономные), казенные предприятия, центры исторического наследия президентов Российской Федерации, прекративших исполнение своих полномочий (далее - заявитель).</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4B47A9">
        <w:rPr>
          <w:rFonts w:ascii="Times New Roman" w:eastAsia="Times New Roman" w:hAnsi="Times New Roman" w:cs="Times New Roman"/>
          <w:b/>
          <w:bCs/>
          <w:sz w:val="28"/>
          <w:szCs w:val="28"/>
          <w:lang w:val="x-none" w:eastAsia="x-none"/>
        </w:rPr>
        <w:t>Требования к порядку информирования о предоставлении муниципальной услуги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3. Основными требованиями к информированию заявителя (представителя заявителя) являются:</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достоверность предоставляемой информации;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четкость в изложении информации;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полнота информирования;</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наглядность форм предоставляемой информации;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удобство и доступность получения информации;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оперативность предоставления информации.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Информация о муниципальной услуге предоставляется:</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с использованием средств телефонной связи, электронного информирования;</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посредством размещения в информационно-телекоммуникационной сети Интернет, публикаций в средствах массовой информации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непосредственно в помещении Администрации.</w:t>
      </w:r>
    </w:p>
    <w:p w:rsidR="004B47A9" w:rsidRPr="004B47A9" w:rsidRDefault="004B47A9" w:rsidP="004B47A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Информирование заявителя (представителя заявителя) о порядке ее предоставления проводится в рабочее время.</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Информирование осуществляется по вопросам:</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предоставления муниципальной услуги;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предоставления услуг, которые являются необходимыми и обязательными для предоставления муниципальной услуги;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сведений о ходе предоставления муниципальной услуги;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в ходе предоставления муниципальной услуги и другим вопросам.</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xml:space="preserve">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w:t>
      </w:r>
      <w:r w:rsidRPr="004B47A9">
        <w:rPr>
          <w:rFonts w:ascii="Times New Roman" w:eastAsia="Times New Roman" w:hAnsi="Times New Roman" w:cs="Times New Roman"/>
          <w:color w:val="000000"/>
          <w:sz w:val="28"/>
          <w:szCs w:val="28"/>
          <w:lang w:eastAsia="ru-RU"/>
        </w:rPr>
        <w:t>(</w:t>
      </w:r>
      <w:hyperlink r:id="rId5" w:history="1">
        <w:r w:rsidRPr="004B47A9">
          <w:rPr>
            <w:rFonts w:ascii="Arial" w:eastAsia="Times New Roman" w:hAnsi="Arial" w:cs="Times New Roman"/>
            <w:color w:val="447BB1"/>
            <w:sz w:val="25"/>
            <w:szCs w:val="25"/>
            <w:shd w:val="clear" w:color="auto" w:fill="FFFFFF"/>
            <w:lang w:eastAsia="ru-RU"/>
          </w:rPr>
          <w:t>sredneeluzan.gorodishe.pnzreg.ru</w:t>
        </w:r>
      </w:hyperlink>
      <w:r w:rsidRPr="004B47A9">
        <w:rPr>
          <w:rFonts w:ascii="Arial" w:eastAsia="Times New Roman" w:hAnsi="Arial" w:cs="Times New Roman"/>
          <w:sz w:val="24"/>
          <w:szCs w:val="24"/>
          <w:lang w:eastAsia="ru-RU"/>
        </w:rPr>
        <w:t>)</w:t>
      </w:r>
      <w:r w:rsidRPr="004B47A9">
        <w:rPr>
          <w:rFonts w:ascii="Times New Roman" w:eastAsia="Times New Roman" w:hAnsi="Times New Roman" w:cs="Times New Roman"/>
          <w:sz w:val="28"/>
          <w:szCs w:val="28"/>
          <w:lang w:eastAsia="ru-RU"/>
        </w:rPr>
        <w:t xml:space="preserve"> федеральной государственной информационной системе «Федеральный реестр государственных услуг </w:t>
      </w:r>
      <w:r w:rsidRPr="004B47A9">
        <w:rPr>
          <w:rFonts w:ascii="Times New Roman" w:eastAsia="Times New Roman" w:hAnsi="Times New Roman" w:cs="Times New Roman"/>
          <w:sz w:val="28"/>
          <w:szCs w:val="28"/>
          <w:lang w:eastAsia="ru-RU"/>
        </w:rPr>
        <w:lastRenderedPageBreak/>
        <w:t>(функций)»,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(www.uslugi.pnzreg.ru.) (далее – Региональный портал) в информационно-телекоммуникационной сети «Интернет».</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На Едином портале, Региональном портале, официальном сайте Администрации размещается следующая информация:</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2) круг заявителей;</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3) срок предоставления муниципальной услуги;</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5) исчерпывающий перечень оснований для приостановления или отказа в предоставлении муниципальной услуги;</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7) формы заявлений (уведомлений, сообщений), используемые при предоставлении муниципальной услуги.</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4B47A9" w:rsidRPr="004B47A9" w:rsidRDefault="004B47A9" w:rsidP="004B47A9">
      <w:pPr>
        <w:spacing w:after="0" w:line="240" w:lineRule="auto"/>
        <w:ind w:firstLine="567"/>
        <w:jc w:val="both"/>
        <w:rPr>
          <w:rFonts w:ascii="Times New Roman" w:eastAsia="Times New Roman" w:hAnsi="Times New Roman" w:cs="Times New Roman"/>
          <w:color w:val="3D3D3D"/>
          <w:sz w:val="28"/>
          <w:szCs w:val="28"/>
          <w:lang w:eastAsia="ru-RU"/>
        </w:rPr>
      </w:pPr>
      <w:r w:rsidRPr="004B47A9">
        <w:rPr>
          <w:rFonts w:ascii="Times New Roman" w:eastAsia="Times New Roman" w:hAnsi="Times New Roman" w:cs="Times New Roman"/>
          <w:sz w:val="28"/>
          <w:szCs w:val="28"/>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Pr="004B47A9">
        <w:rPr>
          <w:rFonts w:ascii="Times New Roman" w:eastAsia="Times New Roman" w:hAnsi="Times New Roman" w:cs="Times New Roman"/>
          <w:color w:val="3D3D3D"/>
          <w:sz w:val="28"/>
          <w:szCs w:val="28"/>
          <w:lang w:eastAsia="ru-RU"/>
        </w:rPr>
        <w:t>.</w:t>
      </w:r>
    </w:p>
    <w:p w:rsidR="004B47A9" w:rsidRPr="004B47A9" w:rsidRDefault="004B47A9" w:rsidP="004B47A9">
      <w:pPr>
        <w:spacing w:after="0" w:line="240" w:lineRule="auto"/>
        <w:ind w:firstLine="567"/>
        <w:jc w:val="both"/>
        <w:rPr>
          <w:rFonts w:ascii="Times New Roman" w:eastAsia="Times New Roman" w:hAnsi="Times New Roman" w:cs="Times New Roman"/>
          <w:b/>
          <w:sz w:val="28"/>
          <w:szCs w:val="28"/>
          <w:lang w:eastAsia="ru-RU"/>
        </w:rPr>
      </w:pPr>
    </w:p>
    <w:p w:rsidR="004B47A9" w:rsidRPr="004B47A9" w:rsidRDefault="004B47A9" w:rsidP="004B47A9">
      <w:pPr>
        <w:spacing w:after="0" w:line="240" w:lineRule="auto"/>
        <w:ind w:firstLine="567"/>
        <w:jc w:val="both"/>
        <w:rPr>
          <w:rFonts w:ascii="Times New Roman" w:eastAsia="Times New Roman" w:hAnsi="Times New Roman" w:cs="Times New Roman"/>
          <w:b/>
          <w:sz w:val="28"/>
          <w:szCs w:val="28"/>
          <w:lang w:eastAsia="ru-RU"/>
        </w:rPr>
      </w:pPr>
    </w:p>
    <w:p w:rsidR="004B47A9" w:rsidRPr="004B47A9" w:rsidRDefault="004B47A9" w:rsidP="004B47A9">
      <w:pPr>
        <w:spacing w:after="0" w:line="240" w:lineRule="auto"/>
        <w:ind w:firstLine="567"/>
        <w:jc w:val="both"/>
        <w:rPr>
          <w:rFonts w:ascii="Times New Roman" w:eastAsia="Times New Roman" w:hAnsi="Times New Roman" w:cs="Times New Roman"/>
          <w:b/>
          <w:sz w:val="28"/>
          <w:szCs w:val="28"/>
          <w:lang w:eastAsia="ru-RU"/>
        </w:rPr>
      </w:pPr>
    </w:p>
    <w:p w:rsidR="004B47A9" w:rsidRPr="004B47A9" w:rsidRDefault="004B47A9" w:rsidP="004B47A9">
      <w:pPr>
        <w:spacing w:after="0" w:line="240" w:lineRule="auto"/>
        <w:ind w:firstLine="567"/>
        <w:jc w:val="both"/>
        <w:rPr>
          <w:rFonts w:ascii="Times New Roman" w:eastAsia="Times New Roman" w:hAnsi="Times New Roman" w:cs="Times New Roman"/>
          <w:b/>
          <w:sz w:val="28"/>
          <w:szCs w:val="28"/>
          <w:lang w:eastAsia="ru-RU"/>
        </w:rPr>
      </w:pPr>
    </w:p>
    <w:p w:rsidR="004B47A9" w:rsidRPr="004B47A9" w:rsidRDefault="004B47A9" w:rsidP="004B47A9">
      <w:pPr>
        <w:spacing w:after="0" w:line="240" w:lineRule="auto"/>
        <w:ind w:firstLine="567"/>
        <w:jc w:val="both"/>
        <w:rPr>
          <w:rFonts w:ascii="Times New Roman" w:eastAsia="Times New Roman" w:hAnsi="Times New Roman" w:cs="Times New Roman"/>
          <w:b/>
          <w:sz w:val="28"/>
          <w:szCs w:val="28"/>
          <w:lang w:eastAsia="ru-RU"/>
        </w:rPr>
      </w:pPr>
    </w:p>
    <w:p w:rsidR="004B47A9" w:rsidRPr="004B47A9" w:rsidRDefault="004B47A9" w:rsidP="004B47A9">
      <w:pPr>
        <w:spacing w:after="0" w:line="240" w:lineRule="auto"/>
        <w:ind w:firstLine="567"/>
        <w:jc w:val="center"/>
        <w:outlineLvl w:val="1"/>
        <w:rPr>
          <w:rFonts w:ascii="Times New Roman" w:eastAsia="Times New Roman" w:hAnsi="Times New Roman" w:cs="Times New Roman"/>
          <w:b/>
          <w:bCs/>
          <w:iCs/>
          <w:sz w:val="28"/>
          <w:szCs w:val="28"/>
          <w:lang w:eastAsia="ru-RU"/>
        </w:rPr>
      </w:pPr>
      <w:r w:rsidRPr="004B47A9">
        <w:rPr>
          <w:rFonts w:ascii="Times New Roman" w:eastAsia="Times New Roman" w:hAnsi="Times New Roman" w:cs="Times New Roman"/>
          <w:b/>
          <w:bCs/>
          <w:iCs/>
          <w:sz w:val="28"/>
          <w:szCs w:val="28"/>
          <w:lang w:eastAsia="ru-RU"/>
        </w:rPr>
        <w:t>Раздел 2</w:t>
      </w:r>
    </w:p>
    <w:p w:rsidR="004B47A9" w:rsidRPr="004B47A9" w:rsidRDefault="004B47A9" w:rsidP="004B47A9">
      <w:pPr>
        <w:spacing w:after="0" w:line="240" w:lineRule="auto"/>
        <w:ind w:firstLine="567"/>
        <w:jc w:val="center"/>
        <w:outlineLvl w:val="1"/>
        <w:rPr>
          <w:rFonts w:ascii="Times New Roman" w:eastAsia="Times New Roman" w:hAnsi="Times New Roman" w:cs="Times New Roman"/>
          <w:b/>
          <w:bCs/>
          <w:iCs/>
          <w:sz w:val="28"/>
          <w:szCs w:val="28"/>
          <w:lang w:eastAsia="ru-RU"/>
        </w:rPr>
      </w:pPr>
      <w:r w:rsidRPr="004B47A9">
        <w:rPr>
          <w:rFonts w:ascii="Times New Roman" w:eastAsia="Times New Roman" w:hAnsi="Times New Roman" w:cs="Times New Roman"/>
          <w:b/>
          <w:bCs/>
          <w:iCs/>
          <w:sz w:val="28"/>
          <w:szCs w:val="28"/>
          <w:lang w:eastAsia="ru-RU"/>
        </w:rPr>
        <w:t>СТАНДАРТ ПРЕДОСТАВЛЕНИЯ МУНИЦИПАЛЬНОЙ УСЛУГИ</w:t>
      </w:r>
    </w:p>
    <w:p w:rsidR="004B47A9" w:rsidRPr="004B47A9" w:rsidRDefault="004B47A9" w:rsidP="004B47A9">
      <w:pPr>
        <w:spacing w:after="0" w:line="240" w:lineRule="auto"/>
        <w:ind w:left="360" w:firstLine="567"/>
        <w:jc w:val="both"/>
        <w:rPr>
          <w:rFonts w:ascii="Times New Roman" w:eastAsia="Times New Roman" w:hAnsi="Times New Roman" w:cs="Times New Roman"/>
          <w:b/>
          <w:sz w:val="28"/>
          <w:szCs w:val="28"/>
          <w:lang w:eastAsia="ru-RU"/>
        </w:rPr>
      </w:pPr>
    </w:p>
    <w:p w:rsidR="004B47A9" w:rsidRPr="004B47A9" w:rsidRDefault="004B47A9" w:rsidP="004B47A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4B47A9">
        <w:rPr>
          <w:rFonts w:ascii="Times New Roman" w:eastAsia="Times New Roman" w:hAnsi="Times New Roman" w:cs="Times New Roman"/>
          <w:b/>
          <w:bCs/>
          <w:sz w:val="28"/>
          <w:szCs w:val="28"/>
          <w:lang w:val="x-none" w:eastAsia="x-none"/>
        </w:rPr>
        <w:t>Наименование муниципальной услуги</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xml:space="preserve">4. «Предоставление земельного участка в постоянное (бессрочное) пользование». </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4B47A9">
        <w:rPr>
          <w:rFonts w:ascii="Times New Roman" w:eastAsia="Times New Roman" w:hAnsi="Times New Roman" w:cs="Times New Roman"/>
          <w:color w:val="000000"/>
          <w:sz w:val="28"/>
          <w:szCs w:val="28"/>
          <w:lang w:eastAsia="ru-RU"/>
        </w:rPr>
        <w:t>Краткое наименование муниципальной услуги не предусмотрено.</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4B47A9">
        <w:rPr>
          <w:rFonts w:ascii="Times New Roman" w:eastAsia="Times New Roman" w:hAnsi="Times New Roman" w:cs="Times New Roman"/>
          <w:b/>
          <w:bCs/>
          <w:sz w:val="28"/>
          <w:szCs w:val="28"/>
          <w:lang w:val="x-none" w:eastAsia="x-none"/>
        </w:rPr>
        <w:t>Наименование органа местного самоуправления, предоставляющего муниципальную услугу</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xml:space="preserve">5. Муниципальная услуга предоставляется Администрацией. </w:t>
      </w:r>
    </w:p>
    <w:p w:rsidR="004B47A9" w:rsidRPr="004B47A9" w:rsidRDefault="004B47A9" w:rsidP="004B47A9">
      <w:pPr>
        <w:spacing w:after="0" w:line="240" w:lineRule="auto"/>
        <w:ind w:firstLine="567"/>
        <w:jc w:val="both"/>
        <w:rPr>
          <w:rFonts w:ascii="Times New Roman" w:eastAsia="Times New Roman" w:hAnsi="Times New Roman" w:cs="Times New Roman"/>
          <w:b/>
          <w:sz w:val="28"/>
          <w:szCs w:val="28"/>
          <w:lang w:eastAsia="ru-RU"/>
        </w:rPr>
      </w:pPr>
    </w:p>
    <w:p w:rsidR="004B47A9" w:rsidRPr="004B47A9" w:rsidRDefault="004B47A9" w:rsidP="004B47A9">
      <w:pPr>
        <w:spacing w:after="0" w:line="240" w:lineRule="auto"/>
        <w:ind w:firstLine="567"/>
        <w:jc w:val="both"/>
        <w:outlineLvl w:val="2"/>
        <w:rPr>
          <w:rFonts w:ascii="Times New Roman" w:eastAsia="Times New Roman" w:hAnsi="Times New Roman" w:cs="Times New Roman"/>
          <w:b/>
          <w:bCs/>
          <w:sz w:val="28"/>
          <w:szCs w:val="28"/>
          <w:u w:val="single"/>
          <w:lang w:val="x-none" w:eastAsia="x-none"/>
        </w:rPr>
      </w:pPr>
      <w:r w:rsidRPr="004B47A9">
        <w:rPr>
          <w:rFonts w:ascii="Times New Roman" w:eastAsia="Times New Roman" w:hAnsi="Times New Roman" w:cs="Times New Roman"/>
          <w:b/>
          <w:bCs/>
          <w:sz w:val="28"/>
          <w:szCs w:val="28"/>
          <w:lang w:val="x-none" w:eastAsia="x-none"/>
        </w:rPr>
        <w:t>Результат предоставления муниципальной услуги</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6. Результатом предоставления муниципальной услуги является:</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постановление Администрации о предоставлении земельного участка в постоянное (бессрочное) пользование;</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постановление Администрации об отказе в предоставлении земельного участка в постоянное (бессрочное) пользование.</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4B47A9" w:rsidRPr="004B47A9" w:rsidRDefault="004B47A9" w:rsidP="004B47A9">
      <w:pPr>
        <w:spacing w:after="0" w:line="240" w:lineRule="auto"/>
        <w:ind w:firstLine="567"/>
        <w:jc w:val="both"/>
        <w:rPr>
          <w:rFonts w:ascii="Times New Roman" w:eastAsia="Times New Roman" w:hAnsi="Times New Roman" w:cs="Times New Roman"/>
          <w:b/>
          <w:sz w:val="28"/>
          <w:szCs w:val="28"/>
          <w:lang w:eastAsia="ru-RU"/>
        </w:rPr>
      </w:pPr>
    </w:p>
    <w:p w:rsidR="004B47A9" w:rsidRPr="004B47A9" w:rsidRDefault="004B47A9" w:rsidP="004B47A9">
      <w:pPr>
        <w:spacing w:after="0" w:line="240" w:lineRule="auto"/>
        <w:ind w:firstLine="567"/>
        <w:jc w:val="both"/>
        <w:outlineLvl w:val="2"/>
        <w:rPr>
          <w:rFonts w:ascii="Times New Roman" w:eastAsia="Times New Roman" w:hAnsi="Times New Roman" w:cs="Times New Roman"/>
          <w:b/>
          <w:bCs/>
          <w:sz w:val="28"/>
          <w:szCs w:val="28"/>
          <w:u w:val="single"/>
          <w:lang w:val="x-none" w:eastAsia="x-none"/>
        </w:rPr>
      </w:pPr>
      <w:r w:rsidRPr="004B47A9">
        <w:rPr>
          <w:rFonts w:ascii="Times New Roman" w:eastAsia="Times New Roman" w:hAnsi="Times New Roman" w:cs="Times New Roman"/>
          <w:b/>
          <w:bCs/>
          <w:sz w:val="28"/>
          <w:szCs w:val="28"/>
          <w:lang w:val="x-none" w:eastAsia="x-none"/>
        </w:rPr>
        <w:t>Срок предоставления муниципальной услуги</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7. Предоставление муниципальной услуги осуществляется в срок не более 4 (четырех) месяцев со дня поступления заявления в Администрацию.</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u w:val="single"/>
          <w:lang w:eastAsia="ru-RU"/>
        </w:rPr>
      </w:pPr>
    </w:p>
    <w:p w:rsidR="004B47A9" w:rsidRPr="004B47A9" w:rsidRDefault="004B47A9" w:rsidP="004B47A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4B47A9">
        <w:rPr>
          <w:rFonts w:ascii="Times New Roman" w:eastAsia="Times New Roman" w:hAnsi="Times New Roman" w:cs="Times New Roman"/>
          <w:b/>
          <w:bCs/>
          <w:sz w:val="28"/>
          <w:szCs w:val="28"/>
          <w:lang w:val="x-none" w:eastAsia="x-none"/>
        </w:rPr>
        <w:t>Правовые основания для предоставления муниципальной услуги</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8. Предоставление муниципальной услуги осуществляется в соответствии со следующими нормативными правовыми актами:</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Конституцией Российской Федерации от 12.12.1993, («Российская газета», № 237, 25.12.1993);</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lastRenderedPageBreak/>
        <w:t>- Гражданским кодексом Российской Федерации (часть вторая) (с последующими изменениями) (Собрание законодательства РФ, 29.01.1996, № 5, ст. 410);</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Земельным кодексом Российской Федерации (с последующими изменениями) («Собрание законодательства РФ», 29.10.2001, N 44, ст. 4147);</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Градостроительным кодексом Российской Федерации (с последующими изменениями) («Российская газета», № 290, 30.12.2004);</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Федеральным законом от 25.10.2001 № 137-ФЗ «О введении в действие Земельного кодекса Российской Федерации» (с последующими изменениями) («Российская газета», 30.10.2001, № 211-212);</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РФ, 06.10.2003, N 40, ст. 3822);</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 210-ФЗ) («Российская газета», N 168, 30.07.2010);</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Федеральным законом от 21.07.1997 № 122-ФЗ «О государственной регистрации прав на недвижимое имущество и сделок с ним» (с последующими изменениями) («Российская газета», № 145, 30.07.1997);</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Федеральным законом от 13.07.2015 № 218-ФЗ «О государственной регистрации недвижимости» (с последующими изменениями) («Российская газета», № 156, 17.07.2015);</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Федеральным законом от 24.07.2007 № 221-ФЗ «О государственном кадастре недвижимости» (с последующими изменениями) («Российская газета», № 165, 01.08.2007);</w:t>
      </w:r>
    </w:p>
    <w:p w:rsidR="004B47A9" w:rsidRPr="004B47A9" w:rsidRDefault="004B47A9" w:rsidP="004B47A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4B47A9" w:rsidRPr="004B47A9" w:rsidRDefault="004B47A9" w:rsidP="004B47A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4B47A9" w:rsidRPr="004B47A9" w:rsidRDefault="004B47A9" w:rsidP="004B47A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Федеральным законом от 24.11.1995 № 181-ФЗ «О социальной защите инвалидов в Российской Федерации» - (Собрание законодательства РФ, 27.11.1995, № 48, ст. 4563);</w:t>
      </w:r>
    </w:p>
    <w:p w:rsidR="004B47A9" w:rsidRPr="004B47A9" w:rsidRDefault="004B47A9" w:rsidP="004B47A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Федеральным законом от 06.04.2011 № 63-ФЗ «Об электронной подписи» (с последующими изменениями) – (Собрание законодательства РФ, 11.04.2011, № 15, ст. 2036);</w:t>
      </w:r>
    </w:p>
    <w:p w:rsidR="004B47A9" w:rsidRPr="004B47A9" w:rsidRDefault="004B47A9" w:rsidP="004B47A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Федеральным законом от 24.07.2007 N 221-ФЗ «О кадастровой деятельности» (Собрание законодательства РФ, 30.07.2007, N 31, ст. 4017);</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lastRenderedPageBreak/>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Законом Пензенской области от 04 марта 2015 года № 2693-ЗПО «О регулировании земельных отношений на территории Пензенской области» (далее - Закон № 2693-ЗПО) (с последующими изменениями) («Пензенские губернские ведомости», 10.03.2015, N 12, с. 16);</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приказом Министерства экономического развития Российской Федерации от 12.01.2015 N 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w:t>
      </w:r>
      <w:r w:rsidRPr="004B47A9">
        <w:rPr>
          <w:rFonts w:ascii="Times New Roman" w:eastAsia="Times New Roman" w:hAnsi="Times New Roman" w:cs="Times New Roman"/>
          <w:color w:val="000000"/>
          <w:sz w:val="28"/>
          <w:szCs w:val="28"/>
          <w:lang w:eastAsia="ru-RU"/>
        </w:rPr>
        <w:t>www.pravo.gov.ru</w:t>
      </w:r>
      <w:r w:rsidRPr="004B47A9">
        <w:rPr>
          <w:rFonts w:ascii="Times New Roman" w:eastAsia="Times New Roman" w:hAnsi="Times New Roman" w:cs="Times New Roman"/>
          <w:sz w:val="28"/>
          <w:szCs w:val="28"/>
          <w:lang w:eastAsia="ru-RU"/>
        </w:rPr>
        <w:t>), 28.02.2015) (далее - Приказ Минэкономразвития России N 1);</w:t>
      </w:r>
    </w:p>
    <w:p w:rsidR="004B47A9" w:rsidRPr="004B47A9" w:rsidRDefault="004B47A9" w:rsidP="004B47A9">
      <w:pPr>
        <w:widowControl w:val="0"/>
        <w:autoSpaceDE w:val="0"/>
        <w:autoSpaceDN w:val="0"/>
        <w:adjustRightInd w:val="0"/>
        <w:spacing w:after="0" w:line="240" w:lineRule="auto"/>
        <w:ind w:firstLine="567"/>
        <w:jc w:val="both"/>
        <w:rPr>
          <w:rFonts w:ascii="Times New Roman" w:eastAsia="Calibri" w:hAnsi="Times New Roman" w:cs="Calibri"/>
          <w:sz w:val="28"/>
          <w:szCs w:val="28"/>
          <w:lang w:eastAsia="ru-RU"/>
        </w:rPr>
      </w:pPr>
      <w:r w:rsidRPr="004B47A9">
        <w:rPr>
          <w:rFonts w:ascii="Times New Roman" w:eastAsia="Times New Roman" w:hAnsi="Times New Roman" w:cs="Times New Roman"/>
          <w:sz w:val="28"/>
          <w:szCs w:val="28"/>
          <w:lang w:eastAsia="ru-RU"/>
        </w:rPr>
        <w:t xml:space="preserve">- </w:t>
      </w:r>
      <w:hyperlink r:id="rId6" w:history="1">
        <w:r w:rsidRPr="004B47A9">
          <w:rPr>
            <w:rFonts w:ascii="Times New Roman" w:eastAsia="Calibri" w:hAnsi="Times New Roman" w:cs="Calibri"/>
            <w:sz w:val="28"/>
            <w:szCs w:val="28"/>
            <w:lang w:eastAsia="ru-RU"/>
          </w:rPr>
          <w:t>Устав</w:t>
        </w:r>
      </w:hyperlink>
      <w:r w:rsidRPr="004B47A9">
        <w:rPr>
          <w:rFonts w:ascii="Times New Roman" w:eastAsia="Calibri" w:hAnsi="Times New Roman" w:cs="Calibri"/>
          <w:sz w:val="28"/>
          <w:szCs w:val="28"/>
          <w:lang w:eastAsia="ru-RU"/>
        </w:rPr>
        <w:t>ом Среднеелюзанского сельсовета Городищенского района Пензенской области; принятого решением Комитета местного самоуправления Среднеелюзанского сельсовета Городищенского района Пензенской области от 28.06.2005 № 31-7/4, зарегистрированного в Управлении Минюста России по Пензенской области 28.05.2005 № 51-12/4 № RU585073042005001 (</w:t>
      </w:r>
      <w:r w:rsidRPr="004B47A9">
        <w:rPr>
          <w:rFonts w:ascii="Times New Roman" w:eastAsia="Times New Roman" w:hAnsi="Times New Roman" w:cs="Times New Roman"/>
          <w:sz w:val="28"/>
          <w:szCs w:val="28"/>
          <w:lang w:eastAsia="ru-RU"/>
        </w:rPr>
        <w:t>газета «Городищенский вестник» № 72 от 07.12.2005</w:t>
      </w:r>
      <w:r w:rsidRPr="004B47A9">
        <w:rPr>
          <w:rFonts w:ascii="Times New Roman" w:eastAsia="Calibri" w:hAnsi="Times New Roman" w:cs="Calibri"/>
          <w:sz w:val="28"/>
          <w:szCs w:val="28"/>
          <w:lang w:eastAsia="ru-RU"/>
        </w:rPr>
        <w:t>);</w:t>
      </w:r>
    </w:p>
    <w:p w:rsidR="004B47A9" w:rsidRPr="004B47A9" w:rsidRDefault="004B47A9" w:rsidP="004B47A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xml:space="preserve"> - Постановлением администрации </w:t>
      </w:r>
      <w:r w:rsidRPr="004B47A9">
        <w:rPr>
          <w:rFonts w:ascii="Times New Roman" w:eastAsia="Calibri" w:hAnsi="Times New Roman" w:cs="Calibri"/>
          <w:sz w:val="28"/>
          <w:szCs w:val="28"/>
          <w:lang w:eastAsia="ru-RU"/>
        </w:rPr>
        <w:t>Среднеелюзанского сельсовета Городищенского района Пензенской области</w:t>
      </w:r>
      <w:r w:rsidRPr="004B47A9">
        <w:rPr>
          <w:rFonts w:ascii="Times New Roman" w:eastAsia="Times New Roman" w:hAnsi="Times New Roman" w:cs="Times New Roman"/>
          <w:sz w:val="28"/>
          <w:szCs w:val="28"/>
          <w:lang w:eastAsia="ru-RU"/>
        </w:rPr>
        <w:t xml:space="preserve"> от 18.05.2018 № 69-п «Об утверждении Реестра муниципальных услуг муниципального образования Среднеелюзанский сельсовет Городищенского района Пензенской области) (информационный бюллетень Комитета местного самоуправления Среднеелюзанского сельсовета Городищенского района Пензенской области « Среднеелюзанский вестник» №28 от 18.05.2018);</w:t>
      </w:r>
    </w:p>
    <w:p w:rsidR="004B47A9" w:rsidRPr="004B47A9" w:rsidRDefault="004B47A9" w:rsidP="004B47A9">
      <w:pPr>
        <w:widowControl w:val="0"/>
        <w:autoSpaceDE w:val="0"/>
        <w:autoSpaceDN w:val="0"/>
        <w:adjustRightInd w:val="0"/>
        <w:spacing w:after="0" w:line="240" w:lineRule="auto"/>
        <w:ind w:firstLine="567"/>
        <w:jc w:val="both"/>
        <w:rPr>
          <w:rFonts w:ascii="Times New Roman" w:eastAsia="Calibri" w:hAnsi="Times New Roman" w:cs="Calibri"/>
          <w:sz w:val="28"/>
          <w:szCs w:val="28"/>
          <w:lang w:eastAsia="ru-RU"/>
        </w:rPr>
      </w:pPr>
      <w:r w:rsidRPr="004B47A9">
        <w:rPr>
          <w:rFonts w:ascii="Times New Roman" w:eastAsia="Times New Roman" w:hAnsi="Times New Roman" w:cs="Times New Roman"/>
          <w:sz w:val="28"/>
          <w:szCs w:val="28"/>
          <w:lang w:eastAsia="ru-RU"/>
        </w:rPr>
        <w:t xml:space="preserve"> - </w:t>
      </w:r>
      <w:hyperlink r:id="rId7" w:history="1">
        <w:r w:rsidRPr="004B47A9">
          <w:rPr>
            <w:rFonts w:ascii="Times New Roman" w:eastAsia="Times New Roman" w:hAnsi="Times New Roman" w:cs="Times New Roman"/>
            <w:color w:val="00000A"/>
            <w:sz w:val="28"/>
            <w:szCs w:val="28"/>
            <w:lang w:eastAsia="ru-RU"/>
          </w:rPr>
          <w:t>Постановлением</w:t>
        </w:r>
      </w:hyperlink>
      <w:r w:rsidRPr="004B47A9">
        <w:rPr>
          <w:rFonts w:ascii="Times New Roman" w:eastAsia="Times New Roman" w:hAnsi="Times New Roman" w:cs="Times New Roman"/>
          <w:sz w:val="28"/>
          <w:szCs w:val="28"/>
          <w:lang w:eastAsia="ru-RU"/>
        </w:rPr>
        <w:t xml:space="preserve"> администрации </w:t>
      </w:r>
      <w:r w:rsidRPr="004B47A9">
        <w:rPr>
          <w:rFonts w:ascii="Times New Roman" w:eastAsia="Calibri" w:hAnsi="Times New Roman" w:cs="Calibri"/>
          <w:sz w:val="28"/>
          <w:szCs w:val="28"/>
          <w:lang w:eastAsia="ru-RU"/>
        </w:rPr>
        <w:t>Среднеелюзанского сельсовета Городищенского района Пензенской области</w:t>
      </w:r>
      <w:r w:rsidRPr="004B47A9">
        <w:rPr>
          <w:rFonts w:ascii="Times New Roman" w:eastAsia="Times New Roman" w:hAnsi="Times New Roman" w:cs="Times New Roman"/>
          <w:sz w:val="28"/>
          <w:szCs w:val="28"/>
          <w:lang w:eastAsia="ru-RU"/>
        </w:rPr>
        <w:t xml:space="preserve"> от 13.04.2018 № 48-п «О разработке и утверждении административных регламентов предоставления муниципальных услуг администрацией Среднеелюзанского сельсовета Городищенского района Пензенской области» (с последующими изменениями) (информационный бюллетень Комитета местного самоуправления Среднеелюзанского сельсовета Городищенского района Пензенской области «Среднеелюзанский вестник»</w:t>
      </w:r>
      <w:r w:rsidRPr="004B47A9">
        <w:rPr>
          <w:rFonts w:ascii="Arial" w:eastAsia="Times New Roman" w:hAnsi="Arial" w:cs="Times New Roman"/>
          <w:lang w:eastAsia="ru-RU"/>
        </w:rPr>
        <w:t xml:space="preserve"> </w:t>
      </w:r>
      <w:r w:rsidRPr="004B47A9">
        <w:rPr>
          <w:rFonts w:ascii="Times New Roman" w:eastAsia="Times New Roman" w:hAnsi="Times New Roman" w:cs="Times New Roman"/>
          <w:sz w:val="28"/>
          <w:szCs w:val="28"/>
          <w:lang w:eastAsia="ru-RU"/>
        </w:rPr>
        <w:t>№ 127 от 13.04.2018</w:t>
      </w:r>
      <w:r w:rsidRPr="004B47A9">
        <w:rPr>
          <w:rFonts w:ascii="Times New Roman" w:eastAsia="Calibri" w:hAnsi="Times New Roman" w:cs="Calibri"/>
          <w:sz w:val="28"/>
          <w:szCs w:val="28"/>
          <w:lang w:eastAsia="ru-RU"/>
        </w:rPr>
        <w:t>);</w:t>
      </w:r>
    </w:p>
    <w:p w:rsidR="004B47A9" w:rsidRPr="004B47A9" w:rsidRDefault="004B47A9" w:rsidP="004B47A9">
      <w:pPr>
        <w:widowControl w:val="0"/>
        <w:autoSpaceDE w:val="0"/>
        <w:autoSpaceDN w:val="0"/>
        <w:adjustRightInd w:val="0"/>
        <w:spacing w:after="0" w:line="240" w:lineRule="auto"/>
        <w:ind w:firstLine="567"/>
        <w:jc w:val="both"/>
        <w:rPr>
          <w:rFonts w:ascii="Times New Roman" w:eastAsia="Times New Roman" w:hAnsi="Times New Roman" w:cs="Times New Roman"/>
          <w:color w:val="FF0000"/>
          <w:sz w:val="28"/>
          <w:szCs w:val="28"/>
          <w:lang w:eastAsia="ru-RU"/>
        </w:rPr>
      </w:pPr>
      <w:r w:rsidRPr="004B47A9">
        <w:rPr>
          <w:rFonts w:ascii="Times New Roman" w:eastAsia="Times New Roman" w:hAnsi="Times New Roman" w:cs="Times New Roman"/>
          <w:sz w:val="28"/>
          <w:szCs w:val="28"/>
          <w:lang w:eastAsia="ru-RU"/>
        </w:rPr>
        <w:t xml:space="preserve"> - Постановлением администрации Среднеелюзанского сельсовета Городищенского района Пензенской области от 22.02.2019 №19-п «Об утверждении Порядка подачи и рассмотрения жалоб на решения и действия (бездействие) администрации Среднеелюзанского сельсовета Городищенского района Пензенской области</w:t>
      </w:r>
      <w:r w:rsidRPr="004B47A9">
        <w:rPr>
          <w:rFonts w:ascii="Times New Roman" w:eastAsia="Times New Roman" w:hAnsi="Times New Roman" w:cs="Times New Roman"/>
          <w:i/>
          <w:sz w:val="28"/>
          <w:szCs w:val="28"/>
          <w:lang w:eastAsia="ru-RU"/>
        </w:rPr>
        <w:t xml:space="preserve"> </w:t>
      </w:r>
      <w:r w:rsidRPr="004B47A9">
        <w:rPr>
          <w:rFonts w:ascii="Times New Roman" w:eastAsia="Times New Roman" w:hAnsi="Times New Roman" w:cs="Times New Roman"/>
          <w:sz w:val="28"/>
          <w:szCs w:val="28"/>
          <w:lang w:eastAsia="ru-RU"/>
        </w:rPr>
        <w:t>должностных лиц, муниципальных служащих администрации Среднеелюзанского сельсовета Городищенского района Пензенской области</w:t>
      </w:r>
      <w:r w:rsidRPr="004B47A9">
        <w:rPr>
          <w:rFonts w:ascii="Times New Roman" w:eastAsia="Times New Roman" w:hAnsi="Times New Roman" w:cs="Times New Roman"/>
          <w:i/>
          <w:sz w:val="28"/>
          <w:szCs w:val="28"/>
          <w:lang w:eastAsia="ru-RU"/>
        </w:rPr>
        <w:t xml:space="preserve"> </w:t>
      </w:r>
      <w:r w:rsidRPr="004B47A9">
        <w:rPr>
          <w:rFonts w:ascii="Times New Roman" w:eastAsia="Times New Roman" w:hAnsi="Times New Roman" w:cs="Times New Roman"/>
          <w:sz w:val="28"/>
          <w:szCs w:val="28"/>
          <w:lang w:eastAsia="ru-RU"/>
        </w:rPr>
        <w:t xml:space="preserve">при предоставлении муниципальных услуг» – </w:t>
      </w:r>
      <w:r w:rsidRPr="004B47A9">
        <w:rPr>
          <w:rFonts w:ascii="Times New Roman" w:eastAsia="Times New Roman" w:hAnsi="Times New Roman" w:cs="Times New Roman"/>
          <w:color w:val="000000"/>
          <w:sz w:val="28"/>
          <w:szCs w:val="28"/>
          <w:lang w:eastAsia="ru-RU"/>
        </w:rPr>
        <w:t xml:space="preserve">(Информационный бюллетень Комитета местного самоуправления Среднеелюзанского сельсовета Городищенского района </w:t>
      </w:r>
      <w:r w:rsidRPr="004B47A9">
        <w:rPr>
          <w:rFonts w:ascii="Times New Roman" w:eastAsia="Times New Roman" w:hAnsi="Times New Roman" w:cs="Times New Roman"/>
          <w:color w:val="000000"/>
          <w:sz w:val="28"/>
          <w:szCs w:val="28"/>
          <w:lang w:eastAsia="ru-RU"/>
        </w:rPr>
        <w:lastRenderedPageBreak/>
        <w:t>Пензенской области от 22.02.2019 №12)</w:t>
      </w:r>
      <w:r w:rsidRPr="004B47A9">
        <w:rPr>
          <w:rFonts w:ascii="Times New Roman" w:eastAsia="Times New Roman" w:hAnsi="Times New Roman" w:cs="Times New Roman"/>
          <w:color w:val="FF0000"/>
          <w:sz w:val="28"/>
          <w:szCs w:val="28"/>
          <w:lang w:eastAsia="ru-RU"/>
        </w:rPr>
        <w:t>.</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xml:space="preserve">- документами территориального планирования; </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xml:space="preserve">- правилами землепользования и застройки; </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проектами планировки территории.</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настоящим Регламентом.</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4B47A9">
        <w:rPr>
          <w:rFonts w:ascii="Times New Roman" w:eastAsia="Times New Roman" w:hAnsi="Times New Roman" w:cs="Times New Roman"/>
          <w:b/>
          <w:bCs/>
          <w:sz w:val="28"/>
          <w:szCs w:val="28"/>
          <w:lang w:val="x-none" w:eastAsia="x-none"/>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xml:space="preserve">9. Муниципальная услуга предоставляется на основании заявления по форме согласно приложению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Заявление и прилагаемые к нему документы (электронные образы документов) должны соответствовать требованиям, установленным Приказом Минэкономразвития РФ от 14.01.2015 № 7.</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9.1.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а) лично по адресу Администрации;</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б) посредством почтовой связи по адресу Администрации или МФЦ;</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в) в форме электронного документа, подписанного электронной цифровой подписью, посредством Регионального портала;</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г) на бумажном носителе через МФЦ.</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Образцы заполнения электронной формы заявления размещаются на Региональном портале.</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lastRenderedPageBreak/>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9.3. При формировании заявления обеспечивается:</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а) возможность копирования и сохранения запроса и иных документов, указанных в пунктах 10,12 настоящего Регламента, необходимых для предоставления муниципальной услуги;</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в) возможность печати па бумажном носителе копии электронной формы заявления;</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е) возможность вернуться на любой из этапов заполнения электронной формы заявления без потери ранее введенной информации;</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10. Для предоставления муниципальной услуги заявитель (представитель заявителя) представляет следующие документы:</w:t>
      </w:r>
    </w:p>
    <w:p w:rsidR="004B47A9" w:rsidRPr="004B47A9" w:rsidRDefault="004B47A9" w:rsidP="004B47A9">
      <w:pPr>
        <w:suppressAutoHyphens/>
        <w:autoSpaceDE w:val="0"/>
        <w:autoSpaceDN w:val="0"/>
        <w:adjustRightInd w:val="0"/>
        <w:spacing w:after="0" w:line="240" w:lineRule="auto"/>
        <w:ind w:right="142"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заявление о предоставлении муниципальной услуги по форме согласно приложению к настоящему Регламенту;</w:t>
      </w:r>
    </w:p>
    <w:p w:rsidR="004B47A9" w:rsidRPr="004B47A9" w:rsidRDefault="004B47A9" w:rsidP="004B47A9">
      <w:pPr>
        <w:suppressAutoHyphens/>
        <w:autoSpaceDE w:val="0"/>
        <w:autoSpaceDN w:val="0"/>
        <w:adjustRightInd w:val="0"/>
        <w:spacing w:after="0" w:line="240" w:lineRule="auto"/>
        <w:ind w:right="142"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xml:space="preserve"> -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4B47A9" w:rsidRPr="004B47A9" w:rsidRDefault="004B47A9" w:rsidP="004B47A9">
      <w:pPr>
        <w:suppressAutoHyphens/>
        <w:autoSpaceDE w:val="0"/>
        <w:autoSpaceDN w:val="0"/>
        <w:adjustRightInd w:val="0"/>
        <w:spacing w:after="0" w:line="240" w:lineRule="auto"/>
        <w:ind w:right="142"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4B47A9" w:rsidRPr="004B47A9" w:rsidRDefault="004B47A9" w:rsidP="004B47A9">
      <w:pPr>
        <w:suppressAutoHyphens/>
        <w:autoSpaceDE w:val="0"/>
        <w:autoSpaceDN w:val="0"/>
        <w:adjustRightInd w:val="0"/>
        <w:spacing w:after="0" w:line="240" w:lineRule="auto"/>
        <w:ind w:right="142"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документы, подтверждающие право заявителя на приобретение земельного участка без проведения торгов и предусмотренные перечнем, установленным Приказом Минэкономразвития России № 1 в соответствии с целями использования земельного участка.</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lastRenderedPageBreak/>
        <w:t>Указанные в настоящем пункте документы заявитель (представитель заявителя) представляет самостоятельно.</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11. В заявлении о предоставлении земельного участка указываются:</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1)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2) кадастровый номер испрашиваемого земельного участка;</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3) цель использования земельного участка;</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4) вид права, на котором заявитель желает приобрести земельный участок;</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5)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6)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7)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8) почтовый адрес и (или) адрес электронной почты для связи с заявителем.</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4B47A9">
        <w:rPr>
          <w:rFonts w:ascii="Times New Roman" w:eastAsia="Times New Roman" w:hAnsi="Times New Roman" w:cs="Times New Roman"/>
          <w:b/>
          <w:bCs/>
          <w:sz w:val="28"/>
          <w:szCs w:val="28"/>
          <w:lang w:val="x-none" w:eastAsia="x-none"/>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12.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выписка из ЕГРН об объекте недвижимости (об испрашиваемом земельном участке);</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выписка из ЕГРЮЛ о юридическом лице, являющемся заявителем.</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xml:space="preserve">В случае если указанные в настоящем пункте документы не представлены заявителем (представителем заявителя), такие документы </w:t>
      </w:r>
      <w:r w:rsidRPr="004B47A9">
        <w:rPr>
          <w:rFonts w:ascii="Times New Roman" w:eastAsia="Times New Roman" w:hAnsi="Times New Roman" w:cs="Times New Roman"/>
          <w:sz w:val="28"/>
          <w:szCs w:val="28"/>
          <w:lang w:eastAsia="ru-RU"/>
        </w:rPr>
        <w:lastRenderedPageBreak/>
        <w:t xml:space="preserve">запрашиваются администрацией в порядке межведомственного информационного взаимодействия. </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xml:space="preserve"> 13. Запрещается требовать от заявителя:</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N 210-ФЗ;</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w:t>
      </w:r>
      <w:r w:rsidRPr="004B47A9">
        <w:rPr>
          <w:rFonts w:ascii="Times New Roman" w:eastAsia="Times New Roman" w:hAnsi="Times New Roman" w:cs="Times New Roman"/>
          <w:i/>
          <w:sz w:val="28"/>
          <w:szCs w:val="28"/>
          <w:lang w:eastAsia="ru-RU"/>
        </w:rPr>
        <w:t xml:space="preserve"> </w:t>
      </w:r>
      <w:r w:rsidRPr="004B47A9">
        <w:rPr>
          <w:rFonts w:ascii="Times New Roman" w:eastAsia="Times New Roman" w:hAnsi="Times New Roman" w:cs="Times New Roman"/>
          <w:sz w:val="28"/>
          <w:szCs w:val="28"/>
          <w:lang w:eastAsia="ru-RU"/>
        </w:rPr>
        <w:t xml:space="preserve">работника многофункционального центра, работника организации, предусмотренной частью 1.1 статьи 16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w:t>
      </w:r>
      <w:r w:rsidRPr="004B47A9">
        <w:rPr>
          <w:rFonts w:ascii="Times New Roman" w:eastAsia="Times New Roman" w:hAnsi="Times New Roman" w:cs="Times New Roman"/>
          <w:sz w:val="28"/>
          <w:szCs w:val="28"/>
          <w:lang w:eastAsia="ru-RU"/>
        </w:rPr>
        <w:lastRenderedPageBreak/>
        <w:t>услуги, либо руководителя организации, предусмотренной частью 1.1 статьи 16 Федерального закона от 27.07.2010 N 210-ФЗ, уведомляется заявитель, а также приносятся извинения за доставленные неудобства.</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4B47A9">
        <w:rPr>
          <w:rFonts w:ascii="Times New Roman" w:eastAsia="Times New Roman" w:hAnsi="Times New Roman" w:cs="Times New Roman"/>
          <w:b/>
          <w:bCs/>
          <w:sz w:val="28"/>
          <w:szCs w:val="28"/>
          <w:lang w:val="x-none" w:eastAsia="x-none"/>
        </w:rPr>
        <w:t>Перечень услуг, которые являются необходимыми и обязательными для предоставления муниципальной услуги</w:t>
      </w:r>
    </w:p>
    <w:p w:rsidR="004B47A9" w:rsidRPr="004B47A9" w:rsidRDefault="004B47A9" w:rsidP="004B47A9">
      <w:pPr>
        <w:autoSpaceDE w:val="0"/>
        <w:spacing w:after="0" w:line="240" w:lineRule="auto"/>
        <w:ind w:firstLine="567"/>
        <w:jc w:val="both"/>
        <w:rPr>
          <w:rFonts w:ascii="Times New Roman" w:eastAsia="Times New Roman" w:hAnsi="Times New Roman" w:cs="Times New Roman"/>
          <w:sz w:val="28"/>
          <w:szCs w:val="28"/>
          <w:lang w:eastAsia="ru-RU"/>
        </w:rPr>
      </w:pPr>
    </w:p>
    <w:p w:rsidR="004B47A9" w:rsidRPr="004B47A9" w:rsidRDefault="004B47A9" w:rsidP="004B47A9">
      <w:pPr>
        <w:autoSpaceDE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14. Услуги, которые являются необходимыми и обязательными для предоставления муниципальной услуги, отсутствуют.</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4B47A9">
        <w:rPr>
          <w:rFonts w:ascii="Times New Roman" w:eastAsia="Times New Roman" w:hAnsi="Times New Roman" w:cs="Times New Roman"/>
          <w:b/>
          <w:bCs/>
          <w:sz w:val="28"/>
          <w:szCs w:val="28"/>
          <w:lang w:val="x-none" w:eastAsia="x-none"/>
        </w:rPr>
        <w:t>Исчерпывающий перечень оснований для отказа в приеме документов, необходимых для предоставления муниципальной услуги</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15. В приеме документов для предоставления муниципальной услуги отказывается в случае если: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4B47A9">
        <w:rPr>
          <w:rFonts w:ascii="Times New Roman" w:eastAsia="Times New Roman" w:hAnsi="Times New Roman" w:cs="Times New Roman"/>
          <w:sz w:val="28"/>
          <w:szCs w:val="28"/>
          <w:lang w:eastAsia="ru-RU"/>
        </w:rPr>
        <w:t>-</w:t>
      </w:r>
      <w:r w:rsidRPr="004B47A9">
        <w:rPr>
          <w:rFonts w:ascii="Times New Roman" w:eastAsia="Times New Roman" w:hAnsi="Times New Roman" w:cs="Times New Roman"/>
          <w:bCs/>
          <w:sz w:val="28"/>
          <w:szCs w:val="28"/>
          <w:lang w:eastAsia="ru-RU"/>
        </w:rPr>
        <w:t>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условий признания ее действительности;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4B47A9">
        <w:rPr>
          <w:rFonts w:ascii="Times New Roman" w:eastAsia="Times New Roman" w:hAnsi="Times New Roman" w:cs="Times New Roman"/>
          <w:bCs/>
          <w:sz w:val="28"/>
          <w:szCs w:val="28"/>
          <w:lang w:eastAsia="ru-RU"/>
        </w:rPr>
        <w:t>-</w:t>
      </w:r>
      <w:r w:rsidRPr="004B47A9">
        <w:rPr>
          <w:rFonts w:ascii="Times New Roman" w:eastAsia="Times New Roman" w:hAnsi="Times New Roman" w:cs="Times New Roman"/>
          <w:sz w:val="28"/>
          <w:szCs w:val="28"/>
          <w:lang w:eastAsia="ru-RU"/>
        </w:rPr>
        <w:t>заявление в электронной форме подано с нарушением Порядка, утвержденного Приказом Минэкономразвития РФ от 14.01.2015 N 7</w:t>
      </w:r>
      <w:r w:rsidRPr="004B47A9">
        <w:rPr>
          <w:rFonts w:ascii="Times New Roman" w:eastAsia="Times New Roman" w:hAnsi="Times New Roman" w:cs="Times New Roman"/>
          <w:bCs/>
          <w:sz w:val="28"/>
          <w:szCs w:val="28"/>
          <w:lang w:eastAsia="ru-RU"/>
        </w:rPr>
        <w:t>.</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p>
    <w:p w:rsidR="004B47A9" w:rsidRPr="004B47A9" w:rsidRDefault="004B47A9" w:rsidP="004B47A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4B47A9">
        <w:rPr>
          <w:rFonts w:ascii="Times New Roman" w:eastAsia="Times New Roman" w:hAnsi="Times New Roman" w:cs="Times New Roman"/>
          <w:b/>
          <w:bCs/>
          <w:sz w:val="28"/>
          <w:szCs w:val="28"/>
          <w:lang w:val="x-none" w:eastAsia="x-none"/>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B47A9" w:rsidRPr="004B47A9" w:rsidRDefault="004B47A9" w:rsidP="004B47A9">
      <w:pPr>
        <w:spacing w:after="0" w:line="240" w:lineRule="auto"/>
        <w:ind w:firstLine="567"/>
        <w:jc w:val="both"/>
        <w:rPr>
          <w:rFonts w:ascii="Times New Roman" w:eastAsia="Times New Roman" w:hAnsi="Times New Roman" w:cs="Times New Roman"/>
          <w:bCs/>
          <w:sz w:val="28"/>
          <w:szCs w:val="28"/>
          <w:lang w:eastAsia="ru-RU"/>
        </w:rPr>
      </w:pPr>
    </w:p>
    <w:p w:rsidR="004B47A9" w:rsidRPr="004B47A9" w:rsidRDefault="004B47A9" w:rsidP="004B47A9">
      <w:pPr>
        <w:spacing w:after="0" w:line="240" w:lineRule="auto"/>
        <w:ind w:firstLine="567"/>
        <w:jc w:val="both"/>
        <w:rPr>
          <w:rFonts w:ascii="Times New Roman" w:eastAsia="Times New Roman" w:hAnsi="Times New Roman" w:cs="Times New Roman"/>
          <w:bCs/>
          <w:sz w:val="28"/>
          <w:szCs w:val="28"/>
          <w:lang w:eastAsia="ru-RU"/>
        </w:rPr>
      </w:pPr>
      <w:r w:rsidRPr="004B47A9">
        <w:rPr>
          <w:rFonts w:ascii="Times New Roman" w:eastAsia="Times New Roman" w:hAnsi="Times New Roman" w:cs="Times New Roman"/>
          <w:bCs/>
          <w:sz w:val="28"/>
          <w:szCs w:val="28"/>
          <w:lang w:eastAsia="ru-RU"/>
        </w:rPr>
        <w:t xml:space="preserve">16. </w:t>
      </w:r>
      <w:r w:rsidRPr="004B47A9">
        <w:rPr>
          <w:rFonts w:ascii="Times New Roman" w:eastAsia="Times New Roman" w:hAnsi="Times New Roman" w:cs="Times New Roman"/>
          <w:sz w:val="28"/>
          <w:szCs w:val="28"/>
          <w:lang w:eastAsia="ru-RU"/>
        </w:rPr>
        <w:t>Оснований для приостановления в предоставлении муниципальной услуги законодательством Российской Федерации не предусмотрено</w:t>
      </w:r>
      <w:r w:rsidRPr="004B47A9">
        <w:rPr>
          <w:rFonts w:ascii="Times New Roman" w:eastAsia="Times New Roman" w:hAnsi="Times New Roman" w:cs="Times New Roman"/>
          <w:bCs/>
          <w:sz w:val="28"/>
          <w:szCs w:val="28"/>
          <w:lang w:eastAsia="ru-RU"/>
        </w:rPr>
        <w:t>.</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xml:space="preserve">17. В соответствии со статьей 39.16 Земельного кодекса Российской Федерации в предоставлении муниципальной услуги отказывается по следующим основаниям: </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r w:rsidRPr="004B47A9">
        <w:rPr>
          <w:rFonts w:ascii="Times New Roman" w:eastAsia="Times New Roman" w:hAnsi="Times New Roman" w:cs="Times New Roman"/>
          <w:color w:val="000000"/>
          <w:sz w:val="28"/>
          <w:szCs w:val="28"/>
          <w:lang w:eastAsia="ru-RU"/>
        </w:rPr>
        <w:t xml:space="preserve">подпунктом 10 пункта 2 статьи 39.10 </w:t>
      </w:r>
      <w:r w:rsidRPr="004B47A9">
        <w:rPr>
          <w:rFonts w:ascii="Times New Roman" w:eastAsia="Times New Roman" w:hAnsi="Times New Roman" w:cs="Times New Roman"/>
          <w:sz w:val="28"/>
          <w:szCs w:val="28"/>
          <w:lang w:eastAsia="ru-RU"/>
        </w:rPr>
        <w:t>Земельного Кодекса Российской Федерации;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xml:space="preserve">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w:t>
      </w:r>
      <w:r w:rsidRPr="004B47A9">
        <w:rPr>
          <w:rFonts w:ascii="Times New Roman" w:eastAsia="Times New Roman" w:hAnsi="Times New Roman" w:cs="Times New Roman"/>
          <w:sz w:val="28"/>
          <w:szCs w:val="28"/>
          <w:lang w:eastAsia="ru-RU"/>
        </w:rPr>
        <w:lastRenderedPageBreak/>
        <w:t>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sidRPr="004B47A9">
        <w:rPr>
          <w:rFonts w:ascii="Times New Roman" w:eastAsia="Times New Roman" w:hAnsi="Times New Roman" w:cs="Times New Roman"/>
          <w:color w:val="000000"/>
          <w:sz w:val="28"/>
          <w:szCs w:val="28"/>
          <w:lang w:eastAsia="ru-RU"/>
        </w:rPr>
        <w:t>статьей 39.36</w:t>
      </w:r>
      <w:r w:rsidRPr="004B47A9">
        <w:rPr>
          <w:rFonts w:ascii="Times New Roman" w:eastAsia="Times New Roman" w:hAnsi="Times New Roman" w:cs="Times New Roman"/>
          <w:sz w:val="28"/>
          <w:szCs w:val="28"/>
          <w:lang w:eastAsia="ru-RU"/>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r w:rsidRPr="004B47A9">
        <w:rPr>
          <w:rFonts w:ascii="Times New Roman" w:eastAsia="Times New Roman" w:hAnsi="Times New Roman" w:cs="Times New Roman"/>
          <w:color w:val="000000"/>
          <w:sz w:val="28"/>
          <w:szCs w:val="28"/>
          <w:lang w:eastAsia="ru-RU"/>
        </w:rPr>
        <w:t>частью 11 статьи 55.32</w:t>
      </w:r>
      <w:r w:rsidRPr="004B47A9">
        <w:rPr>
          <w:rFonts w:ascii="Times New Roman" w:eastAsia="Times New Roman" w:hAnsi="Times New Roman" w:cs="Times New Roman"/>
          <w:sz w:val="28"/>
          <w:szCs w:val="28"/>
          <w:lang w:eastAsia="ru-RU"/>
        </w:rPr>
        <w:t xml:space="preserve"> Градостроительного кодекса Российской Федерации;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sidRPr="004B47A9">
        <w:rPr>
          <w:rFonts w:ascii="Times New Roman" w:eastAsia="Times New Roman" w:hAnsi="Times New Roman" w:cs="Times New Roman"/>
          <w:color w:val="000000"/>
          <w:sz w:val="28"/>
          <w:szCs w:val="28"/>
          <w:lang w:eastAsia="ru-RU"/>
        </w:rPr>
        <w:t xml:space="preserve">статьей 39.36 </w:t>
      </w:r>
      <w:r w:rsidRPr="004B47A9">
        <w:rPr>
          <w:rFonts w:ascii="Times New Roman" w:eastAsia="Times New Roman" w:hAnsi="Times New Roman" w:cs="Times New Roman"/>
          <w:sz w:val="28"/>
          <w:szCs w:val="28"/>
          <w:lang w:eastAsia="ru-RU"/>
        </w:rPr>
        <w:t>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lastRenderedPageBreak/>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r w:rsidRPr="004B47A9">
        <w:rPr>
          <w:rFonts w:ascii="Times New Roman" w:eastAsia="Times New Roman" w:hAnsi="Times New Roman" w:cs="Times New Roman"/>
          <w:color w:val="000000"/>
          <w:sz w:val="28"/>
          <w:szCs w:val="28"/>
          <w:lang w:eastAsia="ru-RU"/>
        </w:rPr>
        <w:t>пунктом 19 статьи 39.11</w:t>
      </w:r>
      <w:r w:rsidRPr="004B47A9">
        <w:rPr>
          <w:rFonts w:ascii="Times New Roman" w:eastAsia="Times New Roman" w:hAnsi="Times New Roman" w:cs="Times New Roman"/>
          <w:sz w:val="28"/>
          <w:szCs w:val="28"/>
          <w:lang w:eastAsia="ru-RU"/>
        </w:rPr>
        <w:t xml:space="preserve"> Земельного Кодекса Российской Федерации;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xml:space="preserve">12) в отношении земельного участка, указанного в заявлении о его предоставлении, поступило предусмотренное </w:t>
      </w:r>
      <w:r w:rsidRPr="004B47A9">
        <w:rPr>
          <w:rFonts w:ascii="Times New Roman" w:eastAsia="Times New Roman" w:hAnsi="Times New Roman" w:cs="Times New Roman"/>
          <w:color w:val="000000"/>
          <w:sz w:val="28"/>
          <w:szCs w:val="28"/>
          <w:lang w:eastAsia="ru-RU"/>
        </w:rPr>
        <w:t xml:space="preserve">подпунктом 6 пункта 4 статьи 39.11 </w:t>
      </w:r>
      <w:r w:rsidRPr="004B47A9">
        <w:rPr>
          <w:rFonts w:ascii="Times New Roman" w:eastAsia="Times New Roman" w:hAnsi="Times New Roman" w:cs="Times New Roman"/>
          <w:sz w:val="28"/>
          <w:szCs w:val="28"/>
          <w:lang w:eastAsia="ru-RU"/>
        </w:rPr>
        <w:t xml:space="preserve">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r w:rsidRPr="004B47A9">
        <w:rPr>
          <w:rFonts w:ascii="Times New Roman" w:eastAsia="Times New Roman" w:hAnsi="Times New Roman" w:cs="Times New Roman"/>
          <w:color w:val="000000"/>
          <w:sz w:val="28"/>
          <w:szCs w:val="28"/>
          <w:lang w:eastAsia="ru-RU"/>
        </w:rPr>
        <w:t>подпунктом 4 пункта 4 статьи 39.11</w:t>
      </w:r>
      <w:r w:rsidRPr="004B47A9">
        <w:rPr>
          <w:rFonts w:ascii="Times New Roman" w:eastAsia="Times New Roman" w:hAnsi="Times New Roman" w:cs="Times New Roman"/>
          <w:sz w:val="28"/>
          <w:szCs w:val="28"/>
          <w:lang w:eastAsia="ru-RU"/>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r w:rsidRPr="004B47A9">
        <w:rPr>
          <w:rFonts w:ascii="Times New Roman" w:eastAsia="Times New Roman" w:hAnsi="Times New Roman" w:cs="Times New Roman"/>
          <w:color w:val="000000"/>
          <w:sz w:val="28"/>
          <w:szCs w:val="28"/>
          <w:lang w:eastAsia="ru-RU"/>
        </w:rPr>
        <w:t>пунктом 8 статьи 39.11</w:t>
      </w:r>
      <w:r w:rsidRPr="004B47A9">
        <w:rPr>
          <w:rFonts w:ascii="Times New Roman" w:eastAsia="Times New Roman" w:hAnsi="Times New Roman" w:cs="Times New Roman"/>
          <w:sz w:val="28"/>
          <w:szCs w:val="28"/>
          <w:lang w:eastAsia="ru-RU"/>
        </w:rPr>
        <w:t xml:space="preserve"> Земельного Кодекса Российской Федерации;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xml:space="preserve">13) в отношении земельного участка, указанного в заявлении о его предоставлении, опубликовано и размещено в соответствии с </w:t>
      </w:r>
      <w:r w:rsidRPr="004B47A9">
        <w:rPr>
          <w:rFonts w:ascii="Times New Roman" w:eastAsia="Times New Roman" w:hAnsi="Times New Roman" w:cs="Times New Roman"/>
          <w:color w:val="000000"/>
          <w:sz w:val="28"/>
          <w:szCs w:val="28"/>
          <w:lang w:eastAsia="ru-RU"/>
        </w:rPr>
        <w:t xml:space="preserve">подпунктом 1 пункта 1 статьи 39.18 </w:t>
      </w:r>
      <w:r w:rsidRPr="004B47A9">
        <w:rPr>
          <w:rFonts w:ascii="Times New Roman" w:eastAsia="Times New Roman" w:hAnsi="Times New Roman" w:cs="Times New Roman"/>
          <w:sz w:val="28"/>
          <w:szCs w:val="28"/>
          <w:lang w:eastAsia="ru-RU"/>
        </w:rPr>
        <w:t xml:space="preserve">Земельного Кодекса Российской Федерации извещение о предоставлении земельного участка для индивидуального жилищного </w:t>
      </w:r>
      <w:r w:rsidRPr="004B47A9">
        <w:rPr>
          <w:rFonts w:ascii="Times New Roman" w:eastAsia="Times New Roman" w:hAnsi="Times New Roman" w:cs="Times New Roman"/>
          <w:sz w:val="28"/>
          <w:szCs w:val="28"/>
          <w:lang w:eastAsia="ru-RU"/>
        </w:rPr>
        <w:lastRenderedPageBreak/>
        <w:t>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xml:space="preserve">15) испрашиваемый земельный участок не включен в утвержденный в установленном Правительством Российской Федерации </w:t>
      </w:r>
      <w:r w:rsidRPr="004B47A9">
        <w:rPr>
          <w:rFonts w:ascii="Times New Roman" w:eastAsia="Times New Roman" w:hAnsi="Times New Roman" w:cs="Times New Roman"/>
          <w:color w:val="000000"/>
          <w:sz w:val="28"/>
          <w:szCs w:val="28"/>
          <w:lang w:eastAsia="ru-RU"/>
        </w:rPr>
        <w:t>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19) предоставление земельного участка на заявленном виде прав не допускается;</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20) в отношении земельного участка, указанного в заявлении о его предоставлении, не установлен вид разрешенного использования;</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21) указанный в заявлении о предоставлении земельного участка земельный участок не отнесен к определенной категории земель;</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xml:space="preserve">22) в отношении земельного участка, указанного в заявлении о его предоставлении, принято решение о предварительном согласовании его </w:t>
      </w:r>
      <w:r w:rsidRPr="004B47A9">
        <w:rPr>
          <w:rFonts w:ascii="Times New Roman" w:eastAsia="Times New Roman" w:hAnsi="Times New Roman" w:cs="Times New Roman"/>
          <w:sz w:val="28"/>
          <w:szCs w:val="28"/>
          <w:lang w:eastAsia="ru-RU"/>
        </w:rPr>
        <w:lastRenderedPageBreak/>
        <w:t>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xml:space="preserve">24) границы земельного участка, указанного в заявлении о его предоставлении, подлежат уточнению в соответствии с Федеральным </w:t>
      </w:r>
      <w:r w:rsidRPr="004B47A9">
        <w:rPr>
          <w:rFonts w:ascii="Times New Roman" w:eastAsia="Times New Roman" w:hAnsi="Times New Roman" w:cs="Times New Roman"/>
          <w:color w:val="000000"/>
          <w:sz w:val="28"/>
          <w:szCs w:val="28"/>
          <w:lang w:eastAsia="ru-RU"/>
        </w:rPr>
        <w:t>законом</w:t>
      </w:r>
      <w:r w:rsidRPr="004B47A9">
        <w:rPr>
          <w:rFonts w:ascii="Times New Roman" w:eastAsia="Times New Roman" w:hAnsi="Times New Roman" w:cs="Times New Roman"/>
          <w:sz w:val="28"/>
          <w:szCs w:val="28"/>
          <w:lang w:eastAsia="ru-RU"/>
        </w:rPr>
        <w:t xml:space="preserve"> от 13.07.2015 № 218-ФЗ «О государственной регистрации недвижимости»;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r w:rsidRPr="004B47A9">
        <w:rPr>
          <w:rFonts w:ascii="Times New Roman" w:eastAsia="Times New Roman" w:hAnsi="Times New Roman" w:cs="Times New Roman"/>
          <w:color w:val="000000"/>
          <w:sz w:val="28"/>
          <w:szCs w:val="28"/>
          <w:lang w:eastAsia="ru-RU"/>
        </w:rPr>
        <w:t>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w:t>
      </w:r>
      <w:r w:rsidRPr="004B47A9">
        <w:rPr>
          <w:rFonts w:ascii="Times New Roman" w:eastAsia="Times New Roman" w:hAnsi="Times New Roman" w:cs="Times New Roman"/>
          <w:sz w:val="28"/>
          <w:szCs w:val="28"/>
          <w:lang w:eastAsia="ru-RU"/>
        </w:rPr>
        <w:t xml:space="preserve"> указанного Федерального закона</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4B47A9">
        <w:rPr>
          <w:rFonts w:ascii="Times New Roman" w:eastAsia="Times New Roman" w:hAnsi="Times New Roman" w:cs="Times New Roman"/>
          <w:b/>
          <w:bCs/>
          <w:sz w:val="28"/>
          <w:szCs w:val="28"/>
          <w:lang w:val="x-none" w:eastAsia="x-none"/>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Среднеелюзанского сельсовета</w:t>
      </w:r>
      <w:r w:rsidRPr="004B47A9">
        <w:rPr>
          <w:rFonts w:ascii="Times New Roman" w:eastAsia="Times New Roman" w:hAnsi="Times New Roman" w:cs="Times New Roman"/>
          <w:b/>
          <w:bCs/>
          <w:sz w:val="28"/>
          <w:szCs w:val="28"/>
          <w:lang w:eastAsia="x-none"/>
        </w:rPr>
        <w:t xml:space="preserve"> </w:t>
      </w:r>
      <w:r w:rsidRPr="004B47A9">
        <w:rPr>
          <w:rFonts w:ascii="Times New Roman" w:eastAsia="Times New Roman" w:hAnsi="Times New Roman" w:cs="Times New Roman"/>
          <w:b/>
          <w:bCs/>
          <w:sz w:val="28"/>
          <w:szCs w:val="28"/>
          <w:lang w:val="x-none" w:eastAsia="x-none"/>
        </w:rPr>
        <w:t>Городищенского района Пензенской области</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18. Муниципальная услуга предоставляется бесплатно.</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4B47A9">
        <w:rPr>
          <w:rFonts w:ascii="Times New Roman" w:eastAsia="Times New Roman" w:hAnsi="Times New Roman" w:cs="Times New Roman"/>
          <w:b/>
          <w:bCs/>
          <w:sz w:val="28"/>
          <w:szCs w:val="28"/>
          <w:lang w:val="x-none" w:eastAsia="x-none"/>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19.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4B47A9" w:rsidRPr="004B47A9" w:rsidRDefault="004B47A9" w:rsidP="004B47A9">
      <w:pPr>
        <w:spacing w:after="0" w:line="240" w:lineRule="auto"/>
        <w:ind w:firstLine="567"/>
        <w:jc w:val="both"/>
        <w:rPr>
          <w:rFonts w:ascii="Times New Roman" w:eastAsia="Times New Roman" w:hAnsi="Times New Roman" w:cs="Times New Roman"/>
          <w:b/>
          <w:sz w:val="28"/>
          <w:szCs w:val="28"/>
          <w:lang w:eastAsia="ru-RU"/>
        </w:rPr>
      </w:pPr>
    </w:p>
    <w:p w:rsidR="004B47A9" w:rsidRPr="004B47A9" w:rsidRDefault="004B47A9" w:rsidP="004B47A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4B47A9">
        <w:rPr>
          <w:rFonts w:ascii="Times New Roman" w:eastAsia="Times New Roman" w:hAnsi="Times New Roman" w:cs="Times New Roman"/>
          <w:b/>
          <w:bCs/>
          <w:sz w:val="28"/>
          <w:szCs w:val="28"/>
          <w:lang w:val="x-none" w:eastAsia="x-none"/>
        </w:rPr>
        <w:t>Срок регистрации заявления о предоставлении муниципальной услуги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xml:space="preserve">20. </w:t>
      </w:r>
      <w:r w:rsidRPr="004B47A9">
        <w:rPr>
          <w:rFonts w:ascii="Times New Roman" w:eastAsia="Times New Roman" w:hAnsi="Times New Roman" w:cs="Times New Roman"/>
          <w:bCs/>
          <w:sz w:val="28"/>
          <w:szCs w:val="28"/>
          <w:lang w:eastAsia="ru-RU"/>
        </w:rPr>
        <w:t xml:space="preserve">Регистрация заявления осуществляется в день его получения </w:t>
      </w:r>
      <w:r w:rsidRPr="004B47A9">
        <w:rPr>
          <w:rFonts w:ascii="Times New Roman" w:eastAsia="Times New Roman" w:hAnsi="Times New Roman" w:cs="Times New Roman"/>
          <w:sz w:val="28"/>
          <w:szCs w:val="28"/>
          <w:lang w:eastAsia="ru-RU"/>
        </w:rPr>
        <w:t>Администрацией, МФЦ.</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b/>
          <w:iCs/>
          <w:sz w:val="28"/>
          <w:szCs w:val="28"/>
          <w:lang w:eastAsia="ru-RU"/>
        </w:rPr>
      </w:pPr>
    </w:p>
    <w:p w:rsidR="004B47A9" w:rsidRPr="004B47A9" w:rsidRDefault="004B47A9" w:rsidP="004B47A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4B47A9">
        <w:rPr>
          <w:rFonts w:ascii="Times New Roman" w:eastAsia="Times New Roman" w:hAnsi="Times New Roman" w:cs="Times New Roman"/>
          <w:b/>
          <w:bCs/>
          <w:sz w:val="28"/>
          <w:szCs w:val="28"/>
          <w:lang w:val="x-none" w:eastAsia="x-none"/>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21. Вход здания Администрации и МФЦ оборудован вывеской, содержащей информацию о наименовании Администрации и МФЦ.</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Информация о графике (режиме) работы Администрации, МФЦ размещается на входе в здание, в котором осуществляется их деятельность.</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22. Прием заявителей (представителей заявителя) осуществляется в кабинете специалиста Администрации и помещении МФЦ.</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23. Кабинет специалиста Администрации и помещение МФЦ оборудуются информационными стендами.</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На информационных стендах в помещениях Администрации и МФЦ размещается следующая информация;</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извлечения из нормативных правовых актов Российской Федерации, Пензенской области и органов местного самоуправления Городищенского района, устанавливающих порядок и условия предоставления муниципальной услуги;</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перечень документов, необходимых для предоставления (получения) муниципальной услуги.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образцы необходимых заявлений для получения муниципальной услуги;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24. Требования к обеспечению доступности для инвалидов:</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lastRenderedPageBreak/>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в помещениях на видном месте помещаются схемы размещения средств пожаротушения и путей эвакуации в экстренных случаях;</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4B47A9" w:rsidRPr="004B47A9" w:rsidRDefault="004B47A9" w:rsidP="004B47A9">
      <w:pPr>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25. Зал ожидания МФЦ оборудован необходимой офисной мебелью, включая стулья и кресла для заявителей(представителей заявителя), ожидающих своей очереди.</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26.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xml:space="preserve">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w:t>
      </w:r>
      <w:r w:rsidRPr="004B47A9">
        <w:rPr>
          <w:rFonts w:ascii="Times New Roman" w:eastAsia="Times New Roman" w:hAnsi="Times New Roman" w:cs="Times New Roman"/>
          <w:sz w:val="28"/>
          <w:szCs w:val="28"/>
          <w:lang w:eastAsia="ru-RU"/>
        </w:rPr>
        <w:lastRenderedPageBreak/>
        <w:t>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4B47A9">
        <w:rPr>
          <w:rFonts w:ascii="Times New Roman" w:eastAsia="Times New Roman" w:hAnsi="Times New Roman" w:cs="Times New Roman"/>
          <w:b/>
          <w:bCs/>
          <w:sz w:val="28"/>
          <w:szCs w:val="28"/>
          <w:lang w:val="x-none" w:eastAsia="x-none"/>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27. Показателями доступности муниципальной услуги являются:</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27.1. транспортная доступность к месту предоставления муниципальной услуги;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27.2. обеспечение беспрепятственного доступа лиц к помещениям, в которых предоставляется муниципальная услуга;</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27.3.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27.4. возможность получения заявителем информации о ходе предоставления муниципальной услуги</w:t>
      </w:r>
      <w:r w:rsidRPr="004B47A9">
        <w:rPr>
          <w:rFonts w:ascii="Times New Roman" w:eastAsia="Times New Roman" w:hAnsi="Times New Roman" w:cs="Times New Roman"/>
          <w:color w:val="3D3D3D"/>
          <w:sz w:val="28"/>
          <w:szCs w:val="28"/>
          <w:lang w:eastAsia="ru-RU"/>
        </w:rPr>
        <w:t xml:space="preserve"> </w:t>
      </w:r>
      <w:r w:rsidRPr="004B47A9">
        <w:rPr>
          <w:rFonts w:ascii="Times New Roman" w:eastAsia="Times New Roman" w:hAnsi="Times New Roman" w:cs="Times New Roman"/>
          <w:sz w:val="28"/>
          <w:szCs w:val="28"/>
          <w:lang w:eastAsia="ru-RU"/>
        </w:rPr>
        <w:t>с использованием Регионального портала.</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27.5. размещение информации о порядке предоставления муниципальной услуги на информационных стендах в Администрации, МФЦ;</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27.6. предоставление возможности подачи заявления о предоставлении муниципальной услуги в виде электронного документа;</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27.7. Возможность предоставления муниципальной услуги на базе МФЦ по принципу «одного окна»;</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28. Показателями качества предоставления муниципальной услуги являются отсутствие:</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28.1. очередей при приеме и выдаче документов заявителям (их представителям);</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28.2. нарушений сроков предоставления муниципальной услуги;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23.3. жалоб на действия (бездействие) муниципальных служащих, предоставляющих муниципальную услугу;</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lastRenderedPageBreak/>
        <w:t>28.4. жалоб на некорректное, невнимательное отношение муниципальных служащих, оказывающих муниципальную услугу, к заявителям (их представителям).</w:t>
      </w:r>
    </w:p>
    <w:p w:rsidR="004B47A9" w:rsidRPr="004B47A9" w:rsidRDefault="004B47A9" w:rsidP="004B47A9">
      <w:pPr>
        <w:spacing w:after="0" w:line="240" w:lineRule="auto"/>
        <w:ind w:firstLine="567"/>
        <w:jc w:val="both"/>
        <w:rPr>
          <w:rFonts w:ascii="Times New Roman" w:eastAsia="Times New Roman" w:hAnsi="Times New Roman" w:cs="Times New Roman"/>
          <w:b/>
          <w:sz w:val="28"/>
          <w:szCs w:val="28"/>
          <w:lang w:eastAsia="ru-RU"/>
        </w:rPr>
      </w:pPr>
    </w:p>
    <w:p w:rsidR="004B47A9" w:rsidRPr="004B47A9" w:rsidRDefault="004B47A9" w:rsidP="004B47A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4B47A9">
        <w:rPr>
          <w:rFonts w:ascii="Times New Roman" w:eastAsia="Times New Roman" w:hAnsi="Times New Roman" w:cs="Times New Roman"/>
          <w:b/>
          <w:bCs/>
          <w:sz w:val="28"/>
          <w:szCs w:val="28"/>
          <w:lang w:val="x-none" w:eastAsia="x-none"/>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4B47A9" w:rsidRPr="004B47A9" w:rsidRDefault="004B47A9" w:rsidP="004B47A9">
      <w:pPr>
        <w:spacing w:after="0" w:line="240" w:lineRule="auto"/>
        <w:ind w:firstLine="567"/>
        <w:jc w:val="both"/>
        <w:outlineLvl w:val="2"/>
        <w:rPr>
          <w:rFonts w:ascii="Times New Roman" w:eastAsia="Times New Roman" w:hAnsi="Times New Roman" w:cs="Times New Roman"/>
          <w:b/>
          <w:bCs/>
          <w:sz w:val="28"/>
          <w:szCs w:val="28"/>
          <w:lang w:val="x-none" w:eastAsia="x-none"/>
        </w:rPr>
      </w:pPr>
    </w:p>
    <w:p w:rsidR="004B47A9" w:rsidRPr="004B47A9" w:rsidRDefault="004B47A9" w:rsidP="004B47A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29.</w:t>
      </w:r>
      <w:r w:rsidRPr="004B47A9">
        <w:rPr>
          <w:rFonts w:ascii="Times New Roman" w:eastAsia="Times New Roman" w:hAnsi="Times New Roman" w:cs="Times New Roman"/>
          <w:spacing w:val="2"/>
          <w:sz w:val="28"/>
          <w:szCs w:val="28"/>
          <w:lang w:eastAsia="ru-RU"/>
        </w:rPr>
        <w:t xml:space="preserve"> </w:t>
      </w:r>
      <w:r w:rsidRPr="004B47A9">
        <w:rPr>
          <w:rFonts w:ascii="Times New Roman" w:eastAsia="Times New Roman" w:hAnsi="Times New Roman" w:cs="Times New Roman"/>
          <w:sz w:val="28"/>
          <w:szCs w:val="28"/>
          <w:lang w:eastAsia="ru-RU"/>
        </w:rPr>
        <w:t>Особенности предоставления муниципальной услуги в МФЦ и особенности предоставления муниципальной услуги в электронной форме.</w:t>
      </w:r>
    </w:p>
    <w:p w:rsidR="004B47A9" w:rsidRPr="004B47A9" w:rsidRDefault="004B47A9" w:rsidP="004B47A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29.1.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29.2.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В заявлении указывается один из следующих способов предоставления результатов рассмотрения заявления Администрацией:</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в виде бумажного документа, который заявитель получает непосредственно при личном обращении;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в виде бумажного документа, который направляется Администрацией заявителю посредством почтового отправления;</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в виде электронного документа посредством Единого портала и (или) Регионального портала.</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Заявление в форме электронного документа подписывается по выбору заявителя (если заявителем является физическое лицо):</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электронной подписью заявителя (представителя заявителя);</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усиленной квалифицированной электронной подписью заявителя (представителя заявителя).</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лица, действующего от имени юридического лица без доверенности;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lastRenderedPageBreak/>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Заявление, представленное с нарушением указанного порядка, не рассматривается Администрацией.</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xml:space="preserve">Предоставление муниципальной услуги в электронной форме и информирование о ходе и результате предоставления муниципальной услуги </w:t>
      </w:r>
      <w:r w:rsidRPr="004B47A9">
        <w:rPr>
          <w:rFonts w:ascii="Times New Roman" w:eastAsia="Times New Roman" w:hAnsi="Times New Roman" w:cs="Times New Roman"/>
          <w:sz w:val="28"/>
          <w:szCs w:val="28"/>
          <w:lang w:eastAsia="ru-RU"/>
        </w:rPr>
        <w:lastRenderedPageBreak/>
        <w:t>через Региональный портал осуществляется с момента технической реализации муниципальной услуги на Региональном портале.</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29.3. При предоставлении муниципальной услуги в электронной форме посредством Регионального портала заявителю обеспечивается:</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а) получение информации о порядке и сроках предоставления муниципальной услуги;</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б) формирование заявления о предоставлении муниципальной услуги;</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в) прием и регистрация</w:t>
      </w:r>
      <w:r w:rsidRPr="004B47A9">
        <w:rPr>
          <w:rFonts w:ascii="Times New Roman" w:eastAsia="Times New Roman" w:hAnsi="Times New Roman" w:cs="Times New Roman"/>
          <w:color w:val="3D3D3D"/>
          <w:sz w:val="28"/>
          <w:szCs w:val="28"/>
          <w:lang w:eastAsia="ru-RU"/>
        </w:rPr>
        <w:t xml:space="preserve"> </w:t>
      </w:r>
      <w:r w:rsidRPr="004B47A9">
        <w:rPr>
          <w:rFonts w:ascii="Times New Roman" w:eastAsia="Times New Roman" w:hAnsi="Times New Roman" w:cs="Times New Roman"/>
          <w:sz w:val="28"/>
          <w:szCs w:val="28"/>
          <w:lang w:eastAsia="ru-RU"/>
        </w:rPr>
        <w:t>заявления и иных документов, необходимых для предоставления услуги;</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г) получение результата предоставления услуги;</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д) получение сведений о ходе выполнения заявления;</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е) осуществление оценки качества предоставления услуги;</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xml:space="preserve"> 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30.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фиксирует дату получения заявления и прилагаемых к нему документов;</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xml:space="preserve">31. Специалист Администрации, ответственный за предоставление муниципальной услуги, осуществляет проверку подлинности </w:t>
      </w:r>
      <w:r w:rsidRPr="004B47A9">
        <w:rPr>
          <w:rFonts w:ascii="Times New Roman" w:eastAsia="Times New Roman" w:hAnsi="Times New Roman" w:cs="Times New Roman"/>
          <w:sz w:val="28"/>
          <w:szCs w:val="28"/>
          <w:lang w:eastAsia="ru-RU"/>
        </w:rPr>
        <w:lastRenderedPageBreak/>
        <w:t>квалифицированной подписи, которой подписано заявление в Системе межведомственного электронного взаимодействия.</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Проверка квалифицированной подписи осуществляется специалистом Администрации, ответственным за предоставление муниципальной услуги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предоставление муниципальной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специалиста Администрации, ответственного за предоставление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Заявитель имеет возможность получения информации о ходе выполнения заявления о предоставлении муниципальной услуги.</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34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xml:space="preserve">32.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w:t>
      </w:r>
      <w:r w:rsidRPr="004B47A9">
        <w:rPr>
          <w:rFonts w:ascii="Times New Roman" w:eastAsia="Times New Roman" w:hAnsi="Times New Roman" w:cs="Times New Roman"/>
          <w:sz w:val="28"/>
          <w:szCs w:val="28"/>
          <w:lang w:eastAsia="ru-RU"/>
        </w:rPr>
        <w:lastRenderedPageBreak/>
        <w:t>конфиденциальной доставки промежуточных сообщений и ответа заявителю в электронном виде.</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33. Заявитель (представитель заявителя) вправе обратиться за предоставлением муниципальной услуги в электронной форме в МФЦ.</w:t>
      </w:r>
    </w:p>
    <w:p w:rsidR="004B47A9" w:rsidRPr="004B47A9" w:rsidRDefault="004B47A9" w:rsidP="004B47A9">
      <w:pPr>
        <w:spacing w:after="0" w:line="240" w:lineRule="auto"/>
        <w:ind w:firstLine="567"/>
        <w:jc w:val="both"/>
        <w:outlineLvl w:val="1"/>
        <w:rPr>
          <w:rFonts w:ascii="Times New Roman" w:eastAsia="Times New Roman" w:hAnsi="Times New Roman" w:cs="Times New Roman"/>
          <w:b/>
          <w:bCs/>
          <w:iCs/>
          <w:sz w:val="28"/>
          <w:szCs w:val="28"/>
          <w:lang w:eastAsia="ru-RU"/>
        </w:rPr>
      </w:pPr>
    </w:p>
    <w:p w:rsidR="004B47A9" w:rsidRPr="004B47A9" w:rsidRDefault="004B47A9" w:rsidP="004B47A9">
      <w:pPr>
        <w:spacing w:after="0" w:line="240" w:lineRule="auto"/>
        <w:ind w:firstLine="567"/>
        <w:jc w:val="center"/>
        <w:outlineLvl w:val="1"/>
        <w:rPr>
          <w:rFonts w:ascii="Times New Roman" w:eastAsia="Times New Roman" w:hAnsi="Times New Roman" w:cs="Times New Roman"/>
          <w:b/>
          <w:bCs/>
          <w:iCs/>
          <w:sz w:val="28"/>
          <w:szCs w:val="28"/>
          <w:lang w:eastAsia="ru-RU"/>
        </w:rPr>
      </w:pPr>
      <w:r w:rsidRPr="004B47A9">
        <w:rPr>
          <w:rFonts w:ascii="Times New Roman" w:eastAsia="Times New Roman" w:hAnsi="Times New Roman" w:cs="Times New Roman"/>
          <w:b/>
          <w:bCs/>
          <w:iCs/>
          <w:sz w:val="28"/>
          <w:szCs w:val="28"/>
          <w:lang w:eastAsia="ru-RU"/>
        </w:rPr>
        <w:t>Раздел 3</w:t>
      </w:r>
    </w:p>
    <w:p w:rsidR="004B47A9" w:rsidRPr="004B47A9" w:rsidRDefault="004B47A9" w:rsidP="004B47A9">
      <w:pPr>
        <w:spacing w:after="0" w:line="240" w:lineRule="auto"/>
        <w:ind w:firstLine="567"/>
        <w:jc w:val="center"/>
        <w:outlineLvl w:val="1"/>
        <w:rPr>
          <w:rFonts w:ascii="Times New Roman" w:eastAsia="Times New Roman" w:hAnsi="Times New Roman" w:cs="Times New Roman"/>
          <w:b/>
          <w:bCs/>
          <w:iCs/>
          <w:sz w:val="28"/>
          <w:szCs w:val="28"/>
          <w:lang w:eastAsia="ru-RU"/>
        </w:rPr>
      </w:pPr>
      <w:r w:rsidRPr="004B47A9">
        <w:rPr>
          <w:rFonts w:ascii="Times New Roman" w:eastAsia="Times New Roman" w:hAnsi="Times New Roman" w:cs="Times New Roman"/>
          <w:b/>
          <w:bCs/>
          <w:iCs/>
          <w:sz w:val="28"/>
          <w:szCs w:val="28"/>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B47A9" w:rsidRPr="004B47A9" w:rsidRDefault="004B47A9" w:rsidP="004B47A9">
      <w:pPr>
        <w:spacing w:after="0" w:line="240" w:lineRule="auto"/>
        <w:ind w:firstLine="567"/>
        <w:jc w:val="both"/>
        <w:rPr>
          <w:rFonts w:ascii="Times New Roman" w:eastAsia="Times New Roman" w:hAnsi="Times New Roman" w:cs="Times New Roman"/>
          <w:b/>
          <w:sz w:val="28"/>
          <w:szCs w:val="28"/>
          <w:lang w:eastAsia="ru-RU"/>
        </w:rPr>
      </w:pP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34. Предоставление муниципальной услуги включает в себя следующие административные процедуры:</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1) прием заявления и документов от заявителя и сверка копий документов с их подлинниками;</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2) 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3) принятие постановления Администрации о предоставлении земельного участка в постоянное (бессрочное) пользование либо постановления Администрации об отказе в предоставлении земельного участка в постоянное (бессрочное) пользование с указанием оснований для отказа.</w:t>
      </w:r>
    </w:p>
    <w:p w:rsidR="004B47A9" w:rsidRPr="004B47A9" w:rsidRDefault="004B47A9" w:rsidP="004B47A9">
      <w:pPr>
        <w:spacing w:after="0" w:line="240" w:lineRule="auto"/>
        <w:ind w:firstLine="567"/>
        <w:jc w:val="both"/>
        <w:rPr>
          <w:rFonts w:ascii="Times New Roman" w:eastAsia="Times New Roman" w:hAnsi="Times New Roman" w:cs="Times New Roman"/>
          <w:b/>
          <w:sz w:val="28"/>
          <w:szCs w:val="28"/>
          <w:lang w:eastAsia="ru-RU"/>
        </w:rPr>
      </w:pPr>
    </w:p>
    <w:p w:rsidR="004B47A9" w:rsidRPr="004B47A9" w:rsidRDefault="004B47A9" w:rsidP="004B47A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4B47A9">
        <w:rPr>
          <w:rFonts w:ascii="Times New Roman" w:eastAsia="Times New Roman" w:hAnsi="Times New Roman" w:cs="Times New Roman"/>
          <w:b/>
          <w:bCs/>
          <w:sz w:val="28"/>
          <w:szCs w:val="28"/>
          <w:lang w:val="x-none" w:eastAsia="x-none"/>
        </w:rPr>
        <w:t>Прием документов от заявителя и сверка копий документов с их подлинниками</w:t>
      </w:r>
    </w:p>
    <w:p w:rsidR="004B47A9" w:rsidRPr="004B47A9" w:rsidRDefault="004B47A9" w:rsidP="004B47A9">
      <w:pPr>
        <w:spacing w:after="0" w:line="240" w:lineRule="auto"/>
        <w:ind w:firstLine="567"/>
        <w:jc w:val="both"/>
        <w:outlineLvl w:val="2"/>
        <w:rPr>
          <w:rFonts w:ascii="Times New Roman" w:eastAsia="Times New Roman" w:hAnsi="Times New Roman" w:cs="Times New Roman"/>
          <w:b/>
          <w:bCs/>
          <w:sz w:val="28"/>
          <w:szCs w:val="28"/>
          <w:lang w:val="x-none" w:eastAsia="x-none"/>
        </w:rPr>
      </w:pP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35.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Для получения муниципальный услуги заявитель обращается непосредственно в Администрацию, в том числе посредством МФЦ.</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36.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 (представителю заявителя) расписки в получении заявления и приложенных к нему документов с указанием их перечня, даты и времени их получения.</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Регистрация заявления,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lastRenderedPageBreak/>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Регистрация заявления, представленных (направленных)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37. При приеме заявления о предоставлении муниципальной услуги и документов, указанных в пунктах 10,12 настоящего Регламента, специалист Администрации или МФЦ:</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сверяет данные представленных документов с данными, указанными в заявлении;</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снимает копии с документов в случае, если представлены подлинники документов;</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заверяет копии документов, подлинники документов возвращает заявителю.</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38. Максимальный срок выполнения действия 15 минут.</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39. Заявление о предоставлении муниципальной услуги регистрируется в день ее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Критерием принятия решения о приеме заявления и документов на предоставление муниципальной услуги является соблюдение пунктов 10,15 настоящего Регламента.</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Критерием принятия решения об отказе в принятии заявления и документов на предоставление муниципальной услуги является несоблюдение пунктов 10,15 настоящего Регламента.</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Среднеелюзанского сельсовета Городищенского района для наложения резолюции.</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Заявление с приложением документов с резолюцией Главы администрации Среднеелюзанского сельсовета Городищенского района передаются специалистом Администрации, ответственным за прием и регистрацию документов, специалисту, ответственному за предоставление муниципальной услуги.</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lastRenderedPageBreak/>
        <w:t>Максимальный срок выполнения данного административного действия -рабочий день.</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Критерием принятия решения о передаче заявления с документами специалисту,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39.1. 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заявления, указанных в пункте 14 настоящего Регламента.</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4B47A9" w:rsidRPr="004B47A9" w:rsidRDefault="004B47A9" w:rsidP="004B47A9">
      <w:pPr>
        <w:spacing w:after="0" w:line="240" w:lineRule="auto"/>
        <w:ind w:firstLine="567"/>
        <w:jc w:val="both"/>
        <w:rPr>
          <w:rFonts w:ascii="Times New Roman" w:eastAsia="Times New Roman" w:hAnsi="Times New Roman" w:cs="Times New Roman"/>
          <w:color w:val="3D3D3D"/>
          <w:sz w:val="28"/>
          <w:szCs w:val="28"/>
          <w:lang w:eastAsia="ru-RU"/>
        </w:rPr>
      </w:pPr>
      <w:r w:rsidRPr="004B47A9">
        <w:rPr>
          <w:rFonts w:ascii="Times New Roman" w:eastAsia="Times New Roman" w:hAnsi="Times New Roman" w:cs="Times New Roman"/>
          <w:sz w:val="28"/>
          <w:szCs w:val="28"/>
          <w:lang w:eastAsia="ru-RU"/>
        </w:rPr>
        <w:t>40. Результат административной процедуры – поступление заявления и документов, необходимых для предоставления муниципальной услуги, в администрацию.</w:t>
      </w:r>
    </w:p>
    <w:p w:rsidR="004B47A9" w:rsidRPr="004B47A9" w:rsidRDefault="004B47A9" w:rsidP="004B47A9">
      <w:pPr>
        <w:tabs>
          <w:tab w:val="left" w:pos="2330"/>
        </w:tabs>
        <w:spacing w:after="0" w:line="240" w:lineRule="auto"/>
        <w:ind w:firstLine="567"/>
        <w:jc w:val="both"/>
        <w:rPr>
          <w:rFonts w:ascii="Times New Roman" w:eastAsia="Times New Roman" w:hAnsi="Times New Roman" w:cs="Times New Roman"/>
          <w:b/>
          <w:sz w:val="28"/>
          <w:szCs w:val="28"/>
          <w:lang w:eastAsia="ru-RU"/>
        </w:rPr>
      </w:pPr>
    </w:p>
    <w:p w:rsidR="004B47A9" w:rsidRPr="004B47A9" w:rsidRDefault="004B47A9" w:rsidP="004B47A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4B47A9">
        <w:rPr>
          <w:rFonts w:ascii="Times New Roman" w:eastAsia="Times New Roman" w:hAnsi="Times New Roman" w:cs="Times New Roman"/>
          <w:b/>
          <w:bCs/>
          <w:sz w:val="28"/>
          <w:szCs w:val="28"/>
          <w:lang w:val="x-none" w:eastAsia="x-none"/>
        </w:rPr>
        <w:t>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4B47A9" w:rsidRPr="004B47A9" w:rsidRDefault="004B47A9" w:rsidP="004B47A9">
      <w:pPr>
        <w:spacing w:after="0" w:line="240" w:lineRule="auto"/>
        <w:ind w:firstLine="567"/>
        <w:jc w:val="both"/>
        <w:rPr>
          <w:rFonts w:ascii="Times New Roman" w:eastAsia="Times New Roman" w:hAnsi="Times New Roman" w:cs="Times New Roman"/>
          <w:b/>
          <w:sz w:val="28"/>
          <w:szCs w:val="28"/>
          <w:lang w:eastAsia="ru-RU"/>
        </w:rPr>
      </w:pP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41. Основанием для начала административной процедуры является поступление заявления и документов, необходимых для предоставления муниципальной услуги, ответственному специалисту за предоставление муниципальной услуги (далее - специалист Администрации, ответственный за предоставление муниципальной услуги).</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42. Специалист Администрации, ответственный за предоставление муниципальной услуги, не позднее следующего рабочего дня со дня поступления заявления с приложением документов, указанных в пунктах 10, 12 настоящего Регламента, запрашивает необходимые документы, не представленные заявителем, в соответствии с пунктом 12 настоящего Регламента в порядке межведомственного взаимодействия.</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43. Межведомственный запрос о предоставлении документов и информации осуществляется специалистом Администрации, ответственным за осуществление межведомственного информационного взаимодействия.</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lastRenderedPageBreak/>
        <w:t>Межведомственный запрос формируется в соответствии с требованиями статьи 7.2. Федерального закона № 210-ФЗ.</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Подготовка и направление межведомственного запроса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осуществляется не позднее следующего за днем подачи заявителем (представителем) заявления рабочего дня.</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44. Специалист Администрации, ответственный за предоставление муниципальной услуги,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45. В течение десяти дней со дня регистрации заявления о предоставлении земельного участка ответственный исполнитель обеспечивает рассмотрение заявления и в случае, если заявление не содержит требуемых сведений, подано в иной уполномоченный орган или к заявлению не приложены документы, необходимые для предоставления муниципальной услуги, обеспечивает возврат полученного заявления Заявителю с указанием причины возврата заявления о предоставлении земельного участка.</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Результат административной процедуры: уведомление заявителя о возврате заявления. Возврат заявления не препятствует повторному обращению за предоставлением муниципальной услуги.</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46. Максимальный срок выполнения действия - 10 дней.</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47. Результат действия — 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4B47A9">
        <w:rPr>
          <w:rFonts w:ascii="Times New Roman" w:eastAsia="Times New Roman" w:hAnsi="Times New Roman" w:cs="Times New Roman"/>
          <w:b/>
          <w:bCs/>
          <w:sz w:val="28"/>
          <w:szCs w:val="28"/>
          <w:lang w:val="x-none" w:eastAsia="x-none"/>
        </w:rPr>
        <w:t xml:space="preserve">Принятие постановления Администрации о предоставлении земельного участка в постоянное (бессрочное) пользование либо постановления Администрации об отказе в предоставлении земельного </w:t>
      </w:r>
      <w:r w:rsidRPr="004B47A9">
        <w:rPr>
          <w:rFonts w:ascii="Times New Roman" w:eastAsia="Times New Roman" w:hAnsi="Times New Roman" w:cs="Times New Roman"/>
          <w:b/>
          <w:bCs/>
          <w:sz w:val="28"/>
          <w:szCs w:val="28"/>
          <w:lang w:val="x-none" w:eastAsia="x-none"/>
        </w:rPr>
        <w:lastRenderedPageBreak/>
        <w:t>участка в постоянное (бессрочное) пользование с указанием оснований для отказа</w:t>
      </w:r>
    </w:p>
    <w:p w:rsidR="004B47A9" w:rsidRPr="004B47A9" w:rsidRDefault="004B47A9" w:rsidP="004B47A9">
      <w:pPr>
        <w:spacing w:after="0" w:line="240" w:lineRule="auto"/>
        <w:ind w:firstLine="567"/>
        <w:jc w:val="both"/>
        <w:rPr>
          <w:rFonts w:ascii="Times New Roman" w:eastAsia="Times New Roman" w:hAnsi="Times New Roman" w:cs="Times New Roman"/>
          <w:kern w:val="2"/>
          <w:sz w:val="28"/>
          <w:szCs w:val="28"/>
          <w:lang w:eastAsia="ru-RU"/>
        </w:rPr>
      </w:pP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kern w:val="2"/>
          <w:sz w:val="28"/>
          <w:szCs w:val="28"/>
          <w:lang w:eastAsia="ru-RU"/>
        </w:rPr>
        <w:t xml:space="preserve">48. </w:t>
      </w:r>
      <w:r w:rsidRPr="004B47A9">
        <w:rPr>
          <w:rFonts w:ascii="Times New Roman" w:eastAsia="Times New Roman" w:hAnsi="Times New Roman" w:cs="Times New Roman"/>
          <w:sz w:val="28"/>
          <w:szCs w:val="28"/>
          <w:lang w:eastAsia="ru-RU"/>
        </w:rPr>
        <w:t>Основанием для начала административной процедуры является определение права на получение муниципальной услуги.</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49. В случае, если заявление и состав прилагаемых к нему документов, соответствуют требованиям, предусмотренным пунктом 10 Административного регламента, однако при этом выявлены основания для отказа в предоставлении муниципальной услуги специалист Администрации, ответственный за предоставление муниципальной услуги, готовит проект постановления Администрации об отказе в предоставлении земельного участка в постоянное (бессрочное) пользование с указанием оснований для отказа.</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Проект постановления Администрации об отказе в предоставлении муниципальной услуги направляется для согласования соответствующим специалистам Администрации.</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50. Проект постановления Администрации об отказе в предоставлении земельного участка в постоянное (бессрочное) пользование с указанием оснований для отказа направляется главе Администрации для подписания.</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51. Результат действия - принятие постановления Администрации об отказе в предоставлении земельного участка в постоянное (бессрочное) пользование.</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52. Максимальный срок выполнения действия - не более 25 календарных дней с момента регистрации заявления о предоставлении земельного участка.</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53. В случае отсутствия оснований для отказа в предоставлении муниципальной услуги, Специалист Администрации, ответственный за предоставление муниципальной услуги, готовит проект постановления Администрации о предоставлении земельного участка в постоянное (бессрочное) пользование, который направляется для согласования соответствующим специалистам Администрации.</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Результат действия - подготовленный проект постановления Администрации о предоставлении земельного участка в постоянное (бессрочное) пользование.</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54. Проект постановления Администрации о предоставлении земельного участка в постоянное (бессрочное) пользование направляется главе Администрации для подписания.</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Максимальный срок выполнения действия - не более 25 календарных дней с момента регистрации заявления о предоставлении земельного участка.</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Результат действия - принятие постановления Администрации о предоставлении земельного участка в постоянное (бессрочное) пользование.</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55. Специалист Администрации уведомляет заявителя о принятом решении по предоставлению муниципальной услуги по адресу, указанному заявителем. В случае принятия документов МФЦ документы о предоставлении муниципальной услуги специалистом Администрации не позднее следующего дня после их утверждения направляются в МФЦ.</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lastRenderedPageBreak/>
        <w:t>56. Специалист МФЦ не позднее следующего дня после получения документов о предоставлении муниципальной услуги направляет (вручает) их заявителю.</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p>
    <w:p w:rsidR="004B47A9" w:rsidRPr="004B47A9" w:rsidRDefault="004B47A9" w:rsidP="004B47A9">
      <w:pPr>
        <w:spacing w:after="0" w:line="240" w:lineRule="auto"/>
        <w:jc w:val="both"/>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center"/>
        <w:outlineLvl w:val="1"/>
        <w:rPr>
          <w:rFonts w:ascii="Times New Roman" w:eastAsia="Times New Roman" w:hAnsi="Times New Roman" w:cs="Times New Roman"/>
          <w:b/>
          <w:bCs/>
          <w:iCs/>
          <w:sz w:val="28"/>
          <w:szCs w:val="28"/>
          <w:lang w:eastAsia="ru-RU"/>
        </w:rPr>
      </w:pPr>
      <w:r w:rsidRPr="004B47A9">
        <w:rPr>
          <w:rFonts w:ascii="Times New Roman" w:eastAsia="Times New Roman" w:hAnsi="Times New Roman" w:cs="Times New Roman"/>
          <w:b/>
          <w:bCs/>
          <w:iCs/>
          <w:sz w:val="28"/>
          <w:szCs w:val="28"/>
          <w:lang w:eastAsia="ru-RU"/>
        </w:rPr>
        <w:t>Раздел 4</w:t>
      </w:r>
    </w:p>
    <w:p w:rsidR="004B47A9" w:rsidRPr="004B47A9" w:rsidRDefault="004B47A9" w:rsidP="004B47A9">
      <w:pPr>
        <w:spacing w:after="0" w:line="240" w:lineRule="auto"/>
        <w:ind w:firstLine="567"/>
        <w:jc w:val="center"/>
        <w:outlineLvl w:val="1"/>
        <w:rPr>
          <w:rFonts w:ascii="Times New Roman" w:eastAsia="Times New Roman" w:hAnsi="Times New Roman" w:cs="Times New Roman"/>
          <w:b/>
          <w:bCs/>
          <w:iCs/>
          <w:sz w:val="28"/>
          <w:szCs w:val="28"/>
          <w:lang w:eastAsia="ru-RU"/>
        </w:rPr>
      </w:pPr>
      <w:r w:rsidRPr="004B47A9">
        <w:rPr>
          <w:rFonts w:ascii="Times New Roman" w:eastAsia="Times New Roman" w:hAnsi="Times New Roman" w:cs="Times New Roman"/>
          <w:b/>
          <w:bCs/>
          <w:iCs/>
          <w:sz w:val="28"/>
          <w:szCs w:val="28"/>
          <w:lang w:eastAsia="ru-RU"/>
        </w:rPr>
        <w:t>ФОРМЫ КОНТРОЛЯ ЗА ИСПОЛНЕНИЕМ АДМИНИСТРАТИВНОГО РЕГЛАМЕНТА</w:t>
      </w:r>
    </w:p>
    <w:p w:rsidR="004B47A9" w:rsidRPr="004B47A9" w:rsidRDefault="004B47A9" w:rsidP="004B47A9">
      <w:pPr>
        <w:spacing w:after="0" w:line="240" w:lineRule="auto"/>
        <w:ind w:firstLine="567"/>
        <w:jc w:val="center"/>
        <w:outlineLvl w:val="1"/>
        <w:rPr>
          <w:rFonts w:ascii="Times New Roman" w:eastAsia="Times New Roman" w:hAnsi="Times New Roman" w:cs="Times New Roman"/>
          <w:b/>
          <w:bCs/>
          <w:iCs/>
          <w:sz w:val="28"/>
          <w:szCs w:val="28"/>
          <w:lang w:eastAsia="ru-RU"/>
        </w:rPr>
      </w:pPr>
      <w:r w:rsidRPr="004B47A9">
        <w:rPr>
          <w:rFonts w:ascii="Times New Roman" w:eastAsia="Times New Roman" w:hAnsi="Times New Roman" w:cs="Times New Roman"/>
          <w:b/>
          <w:bCs/>
          <w:iCs/>
          <w:sz w:val="28"/>
          <w:szCs w:val="28"/>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57.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58. Текущий контроль осуществляется путем проведения плановых и внеплановых проверок полноты и качества исполнения муниципальной услуги.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4B47A9">
        <w:rPr>
          <w:rFonts w:ascii="Times New Roman" w:eastAsia="Times New Roman" w:hAnsi="Times New Roman" w:cs="Times New Roman"/>
          <w:b/>
          <w:bCs/>
          <w:sz w:val="28"/>
          <w:szCs w:val="28"/>
          <w:lang w:val="x-none" w:eastAsia="x-none"/>
        </w:rPr>
        <w:t>Порядок и периодичность осуществления плановых и внеплановых проверок полноты и качества предоставления муниципальной услуги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59. Проверка полноты и качества предоставления муниципальной услуги осуществляется на основании распоряжения Администрации.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60.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61. В рамках плановой проверки изучаются следующие вопросы:</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lastRenderedPageBreak/>
        <w:t>соблюдение предусмотренных Регламентом требований к порядку информирования о предоставлении муниципальной услуги;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соблюдение предусмотренных Регламентом оснований для отказа в предоставлении муниципальной услуги;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соблюдение сроков и порядка регистрации запроса заявителя о предоставлении муниципальной услуги;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соблюдение требований к помещениям, в которых предоставляется муниципальная услуга, к месту ожидания и приема заявителей;</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обоснованность решений, принятых ответственным должностным лицом при предоставлении муниципальной услуги.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В рамках внеплановой проверки осуществляется проверка фактов, явившихся основанием для ее проведения.</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62. Результаты проверок отражаются в отдельной справке, в которой отмечаются выявленные недостатки и предложения по их устранению.</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4B47A9">
        <w:rPr>
          <w:rFonts w:ascii="Times New Roman" w:eastAsia="Times New Roman" w:hAnsi="Times New Roman" w:cs="Times New Roman"/>
          <w:b/>
          <w:bCs/>
          <w:sz w:val="28"/>
          <w:szCs w:val="28"/>
          <w:lang w:val="x-none" w:eastAsia="x-none"/>
        </w:rPr>
        <w:t>Ответственность должностных лиц органа местного самоуправления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4B47A9" w:rsidRPr="004B47A9" w:rsidRDefault="004B47A9" w:rsidP="004B47A9">
      <w:pPr>
        <w:spacing w:after="0" w:line="240" w:lineRule="auto"/>
        <w:ind w:firstLine="567"/>
        <w:jc w:val="both"/>
        <w:outlineLvl w:val="2"/>
        <w:rPr>
          <w:rFonts w:ascii="Times New Roman" w:eastAsia="Times New Roman" w:hAnsi="Times New Roman" w:cs="Times New Roman"/>
          <w:b/>
          <w:bCs/>
          <w:sz w:val="28"/>
          <w:szCs w:val="28"/>
          <w:lang w:val="x-none" w:eastAsia="x-none"/>
        </w:rPr>
      </w:pP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63.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64.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65.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4B47A9">
        <w:rPr>
          <w:rFonts w:ascii="Times New Roman" w:eastAsia="Times New Roman" w:hAnsi="Times New Roman" w:cs="Times New Roman"/>
          <w:b/>
          <w:bCs/>
          <w:sz w:val="28"/>
          <w:szCs w:val="28"/>
          <w:lang w:val="x-none" w:eastAsia="x-none"/>
        </w:rPr>
        <w:lastRenderedPageBreak/>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66.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4B47A9" w:rsidRPr="004B47A9" w:rsidRDefault="004B47A9" w:rsidP="004B47A9">
      <w:pPr>
        <w:spacing w:after="0" w:line="240" w:lineRule="auto"/>
        <w:ind w:firstLine="567"/>
        <w:jc w:val="both"/>
        <w:outlineLvl w:val="1"/>
        <w:rPr>
          <w:rFonts w:ascii="Times New Roman" w:eastAsia="Times New Roman" w:hAnsi="Times New Roman" w:cs="Times New Roman"/>
          <w:b/>
          <w:bCs/>
          <w:iCs/>
          <w:sz w:val="28"/>
          <w:szCs w:val="28"/>
          <w:lang w:eastAsia="ru-RU"/>
        </w:rPr>
      </w:pPr>
    </w:p>
    <w:p w:rsidR="004B47A9" w:rsidRPr="004B47A9" w:rsidRDefault="004B47A9" w:rsidP="004B47A9">
      <w:pPr>
        <w:spacing w:after="0" w:line="240" w:lineRule="auto"/>
        <w:ind w:firstLine="567"/>
        <w:jc w:val="center"/>
        <w:outlineLvl w:val="1"/>
        <w:rPr>
          <w:rFonts w:ascii="Times New Roman" w:eastAsia="Times New Roman" w:hAnsi="Times New Roman" w:cs="Times New Roman"/>
          <w:b/>
          <w:bCs/>
          <w:iCs/>
          <w:sz w:val="28"/>
          <w:szCs w:val="28"/>
          <w:lang w:eastAsia="ru-RU"/>
        </w:rPr>
      </w:pPr>
      <w:r w:rsidRPr="004B47A9">
        <w:rPr>
          <w:rFonts w:ascii="Times New Roman" w:eastAsia="Times New Roman" w:hAnsi="Times New Roman" w:cs="Times New Roman"/>
          <w:b/>
          <w:bCs/>
          <w:iCs/>
          <w:sz w:val="28"/>
          <w:szCs w:val="28"/>
          <w:lang w:eastAsia="ru-RU"/>
        </w:rPr>
        <w:t>Раздел 5</w:t>
      </w:r>
    </w:p>
    <w:p w:rsidR="004B47A9" w:rsidRPr="004B47A9" w:rsidRDefault="004B47A9" w:rsidP="004B47A9">
      <w:pPr>
        <w:spacing w:after="0" w:line="240" w:lineRule="auto"/>
        <w:ind w:firstLine="567"/>
        <w:jc w:val="center"/>
        <w:outlineLvl w:val="1"/>
        <w:rPr>
          <w:rFonts w:ascii="Times New Roman" w:eastAsia="Times New Roman" w:hAnsi="Times New Roman" w:cs="Times New Roman"/>
          <w:b/>
          <w:bCs/>
          <w:iCs/>
          <w:sz w:val="28"/>
          <w:szCs w:val="28"/>
          <w:lang w:eastAsia="ru-RU"/>
        </w:rPr>
      </w:pPr>
      <w:r w:rsidRPr="004B47A9">
        <w:rPr>
          <w:rFonts w:ascii="Times New Roman" w:eastAsia="Times New Roman" w:hAnsi="Times New Roman" w:cs="Times New Roman"/>
          <w:b/>
          <w:bCs/>
          <w:iCs/>
          <w:sz w:val="28"/>
          <w:szCs w:val="28"/>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67.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4B47A9">
        <w:rPr>
          <w:rFonts w:ascii="Times New Roman" w:eastAsia="Times New Roman" w:hAnsi="Times New Roman" w:cs="Times New Roman"/>
          <w:b/>
          <w:bCs/>
          <w:sz w:val="28"/>
          <w:szCs w:val="28"/>
          <w:lang w:val="x-none" w:eastAsia="x-none"/>
        </w:rPr>
        <w:t>Предмет досудебного (внесудебного) обжалования</w:t>
      </w:r>
    </w:p>
    <w:p w:rsidR="004B47A9" w:rsidRPr="004B47A9" w:rsidRDefault="004B47A9" w:rsidP="004B47A9">
      <w:pPr>
        <w:spacing w:after="0" w:line="240" w:lineRule="auto"/>
        <w:ind w:firstLine="567"/>
        <w:jc w:val="both"/>
        <w:outlineLvl w:val="2"/>
        <w:rPr>
          <w:rFonts w:ascii="Times New Roman" w:eastAsia="Times New Roman" w:hAnsi="Times New Roman" w:cs="Times New Roman"/>
          <w:b/>
          <w:bCs/>
          <w:sz w:val="28"/>
          <w:szCs w:val="28"/>
          <w:lang w:val="x-none" w:eastAsia="x-none"/>
        </w:rPr>
      </w:pP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68. Заявитель (представитель заявителя) может обратиться с жалобой, в том числе, в следующих случаях:</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1) нарушение срока регистрации заявления заявителя о предоставлении муниципальной услуги;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Pr="004B47A9">
        <w:rPr>
          <w:rFonts w:ascii="Times New Roman" w:eastAsia="Times New Roman" w:hAnsi="Times New Roman" w:cs="Times New Roman"/>
          <w:sz w:val="28"/>
          <w:szCs w:val="28"/>
          <w:lang w:eastAsia="ru-RU"/>
        </w:rPr>
        <w:lastRenderedPageBreak/>
        <w:t>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Городищенского района Пензенской области. В указанном случае досудебное (внесудебное) обжалование заявителем решений и действий (бездействия) МФЦ, работника </w:t>
      </w:r>
      <w:r w:rsidRPr="004B47A9">
        <w:rPr>
          <w:rFonts w:ascii="Times New Roman" w:eastAsia="Times New Roman" w:hAnsi="Times New Roman" w:cs="Times New Roman"/>
          <w:sz w:val="28"/>
          <w:szCs w:val="28"/>
          <w:lang w:eastAsia="ru-RU"/>
        </w:rPr>
        <w:lastRenderedPageBreak/>
        <w:t>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4B47A9">
        <w:rPr>
          <w:rFonts w:ascii="Times New Roman" w:eastAsia="Times New Roman" w:hAnsi="Times New Roman" w:cs="Times New Roman"/>
          <w:b/>
          <w:bCs/>
          <w:sz w:val="28"/>
          <w:szCs w:val="28"/>
          <w:lang w:val="x-none" w:eastAsia="x-none"/>
        </w:rPr>
        <w:t>Органы местного самоуправления и уполномоченные на рассмотрение жалобы должностные лица, которым может быть направлена жалоба</w:t>
      </w:r>
    </w:p>
    <w:p w:rsidR="004B47A9" w:rsidRPr="004B47A9" w:rsidRDefault="004B47A9" w:rsidP="004B47A9">
      <w:pPr>
        <w:spacing w:after="0" w:line="240" w:lineRule="auto"/>
        <w:ind w:firstLine="567"/>
        <w:jc w:val="both"/>
        <w:outlineLvl w:val="2"/>
        <w:rPr>
          <w:rFonts w:ascii="Times New Roman" w:eastAsia="Times New Roman" w:hAnsi="Times New Roman" w:cs="Times New Roman"/>
          <w:b/>
          <w:bCs/>
          <w:sz w:val="28"/>
          <w:szCs w:val="28"/>
          <w:lang w:val="x-none" w:eastAsia="x-none"/>
        </w:rPr>
      </w:pP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69.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70. Жалоба подается:</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руководителю МФЦ, при обжаловании решений и действий (бездействия) работника МФЦ.</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71.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sidRPr="004B47A9">
        <w:rPr>
          <w:rFonts w:ascii="Times New Roman" w:eastAsia="Times New Roman" w:hAnsi="Times New Roman" w:cs="Times New Roman"/>
          <w:bCs/>
          <w:sz w:val="28"/>
          <w:szCs w:val="28"/>
          <w:lang w:eastAsia="ru-RU"/>
        </w:rPr>
        <w:t xml:space="preserve">72. Рассмотрение жалоб в отношении решений и действий (бездействия) МФЦ осуществляется учредителем МФЦ или уполномоченным должностным лицом в соответствии с постановлением администрации Среднеелюзанского сельсовета Городищенского района Пензенской области </w:t>
      </w:r>
      <w:r w:rsidRPr="004B47A9">
        <w:rPr>
          <w:rFonts w:ascii="Times New Roman" w:eastAsia="Times New Roman" w:hAnsi="Times New Roman" w:cs="Times New Roman"/>
          <w:bCs/>
          <w:color w:val="000000"/>
          <w:sz w:val="28"/>
          <w:szCs w:val="28"/>
          <w:lang w:eastAsia="ru-RU"/>
        </w:rPr>
        <w:t xml:space="preserve">от 22.02.2019 №19-п «Об утверждении Порядка подачи и рассмотрения </w:t>
      </w:r>
      <w:r w:rsidRPr="004B47A9">
        <w:rPr>
          <w:rFonts w:ascii="Times New Roman" w:eastAsia="Times New Roman" w:hAnsi="Times New Roman" w:cs="Times New Roman"/>
          <w:bCs/>
          <w:color w:val="000000"/>
          <w:sz w:val="28"/>
          <w:szCs w:val="28"/>
          <w:lang w:eastAsia="ru-RU"/>
        </w:rPr>
        <w:lastRenderedPageBreak/>
        <w:t>жалоб на решения и действия (бездействие) администрации Среднеелюзанского сельсовета Городищенского района Пензенской области</w:t>
      </w:r>
      <w:r w:rsidRPr="004B47A9">
        <w:rPr>
          <w:rFonts w:ascii="Times New Roman" w:eastAsia="Times New Roman" w:hAnsi="Times New Roman" w:cs="Times New Roman"/>
          <w:bCs/>
          <w:i/>
          <w:color w:val="000000"/>
          <w:sz w:val="28"/>
          <w:szCs w:val="28"/>
          <w:lang w:eastAsia="ru-RU"/>
        </w:rPr>
        <w:t xml:space="preserve"> </w:t>
      </w:r>
      <w:r w:rsidRPr="004B47A9">
        <w:rPr>
          <w:rFonts w:ascii="Times New Roman" w:eastAsia="Times New Roman" w:hAnsi="Times New Roman" w:cs="Times New Roman"/>
          <w:bCs/>
          <w:color w:val="000000"/>
          <w:sz w:val="28"/>
          <w:szCs w:val="28"/>
          <w:lang w:eastAsia="ru-RU"/>
        </w:rPr>
        <w:t>должностных лиц, муниципальных служащих администрации Среднеелюзанского сельсовета Городищенского района Пензенской области».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73. Рассмотрение жалоб в отношении решений и действий (бездействия) работника МФЦ осуществляется руководителем МФЦ.</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74.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75. Орган, предоставляющий муниципальную услугу, МФЦ, учредитель МФЦ, перенаправившие жалобу, информируют о перенаправлении жалобы заявителя.</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76. Жалоба может быть подана заявителем через МФЦ.</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4B47A9">
        <w:rPr>
          <w:rFonts w:ascii="Times New Roman" w:eastAsia="Times New Roman" w:hAnsi="Times New Roman" w:cs="Times New Roman"/>
          <w:b/>
          <w:bCs/>
          <w:sz w:val="28"/>
          <w:szCs w:val="28"/>
          <w:lang w:val="x-none" w:eastAsia="x-none"/>
        </w:rPr>
        <w:t>Порядок подачи и рассмотрения жалобы</w:t>
      </w:r>
    </w:p>
    <w:p w:rsidR="004B47A9" w:rsidRPr="004B47A9" w:rsidRDefault="004B47A9" w:rsidP="004B47A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4B47A9">
        <w:rPr>
          <w:rFonts w:ascii="Times New Roman" w:eastAsia="Times New Roman" w:hAnsi="Times New Roman" w:cs="Times New Roman"/>
          <w:b/>
          <w:bCs/>
          <w:sz w:val="28"/>
          <w:szCs w:val="28"/>
          <w:lang w:val="x-none" w:eastAsia="x-none"/>
        </w:rPr>
        <w:t>Порядок подачи жалобы</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77.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Жалоба в письменной форме может быть также направлена по почте.</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78. Жалоба должна содержать:</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4B47A9">
        <w:rPr>
          <w:rFonts w:ascii="Times New Roman" w:eastAsia="Times New Roman" w:hAnsi="Times New Roman" w:cs="Times New Roman"/>
          <w:sz w:val="28"/>
          <w:szCs w:val="28"/>
          <w:lang w:eastAsia="ru-RU"/>
        </w:rPr>
        <w:t xml:space="preserve">- фамилию, имя, отчество (последнее - при наличии), сведения о месте жительства заявителя - физического лица либо наименование, сведения о </w:t>
      </w:r>
      <w:r w:rsidRPr="004B47A9">
        <w:rPr>
          <w:rFonts w:ascii="Times New Roman" w:eastAsia="Times New Roman" w:hAnsi="Times New Roman" w:cs="Times New Roman"/>
          <w:sz w:val="28"/>
          <w:szCs w:val="28"/>
          <w:lang w:eastAsia="ru-RU"/>
        </w:rPr>
        <w:lastRenderedPageBreak/>
        <w:t xml:space="preserve">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пп. "д" </w:t>
      </w:r>
      <w:r w:rsidRPr="004B47A9">
        <w:rPr>
          <w:rFonts w:ascii="Times New Roman" w:eastAsia="Times New Roman" w:hAnsi="Times New Roman" w:cs="Times New Roman"/>
          <w:color w:val="000000"/>
          <w:sz w:val="28"/>
          <w:szCs w:val="28"/>
          <w:lang w:eastAsia="ru-RU"/>
        </w:rPr>
        <w:t>п. 82. раздела 5 Регламента);</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79.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80.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а) оформленная в соответствии с законодательством Российской Федерации доверенность (для физических лиц);</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81.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Время приема жалоб должно совпадать со временем предоставления муниципальных услуг.</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Прием жалоб в письменной форме осуществляется учредителем МФЦ в месте фактического нахождения учредителя.</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Время приема жалоб учредителем МФЦ должно совпадать со временем работы учредителя.</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lastRenderedPageBreak/>
        <w:t>82.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а) официального интернет-сайта Администрации;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б) электронной почты Администрации;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в) Единого портала;</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г) Регионального портала;</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83. В электронном виде жалоба на решения и действия (бездействие) МФЦ, работника МФЦ может быть подана заявителем посредством:</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а) официального сайта МФЦ, учредителя МФЦ в информационно-телекоммуникационной сети "Интернет";</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б) электронной почты МФЦ.</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84. При подаче жалобы в электронном виде документы, указанные в пунктах 79 и 80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4B47A9">
        <w:rPr>
          <w:rFonts w:ascii="Times New Roman" w:eastAsia="Times New Roman" w:hAnsi="Times New Roman" w:cs="Times New Roman"/>
          <w:b/>
          <w:bCs/>
          <w:sz w:val="28"/>
          <w:szCs w:val="28"/>
          <w:lang w:val="x-none" w:eastAsia="x-none"/>
        </w:rPr>
        <w:t>Перечень оснований для приостановления рассмотрения жалобы</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85. Оснований для приостановления рассмотрения жалобы не имеется.</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4B47A9">
        <w:rPr>
          <w:rFonts w:ascii="Times New Roman" w:eastAsia="Times New Roman" w:hAnsi="Times New Roman" w:cs="Times New Roman"/>
          <w:b/>
          <w:bCs/>
          <w:sz w:val="28"/>
          <w:szCs w:val="28"/>
          <w:lang w:val="x-none" w:eastAsia="x-none"/>
        </w:rPr>
        <w:t>Право заявителя на получение информации и документов, необходимых для обоснования и рассмотрения жалобы</w:t>
      </w:r>
    </w:p>
    <w:p w:rsidR="004B47A9" w:rsidRPr="004B47A9" w:rsidRDefault="004B47A9" w:rsidP="004B47A9">
      <w:pPr>
        <w:spacing w:after="0" w:line="240" w:lineRule="auto"/>
        <w:ind w:firstLine="567"/>
        <w:jc w:val="both"/>
        <w:outlineLvl w:val="2"/>
        <w:rPr>
          <w:rFonts w:ascii="Times New Roman" w:eastAsia="Times New Roman" w:hAnsi="Times New Roman" w:cs="Times New Roman"/>
          <w:b/>
          <w:bCs/>
          <w:sz w:val="28"/>
          <w:szCs w:val="28"/>
          <w:lang w:val="x-none" w:eastAsia="x-none"/>
        </w:rPr>
      </w:pP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86. Заявитель имеет право на получение информации и документов, необходимых для обоснования и рассмотрения жалобы.</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87. Орган, предоставляющий муниципальную услугу, МФЦ, учредитель МФЦ обеспечивают:</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lastRenderedPageBreak/>
        <w:t>- заключение соглашений о взаимодействии в части осуществления МФЦ приема жалоб и выдачи заявителям результатов рассмотрения жалоб.</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4B47A9">
        <w:rPr>
          <w:rFonts w:ascii="Times New Roman" w:eastAsia="Times New Roman" w:hAnsi="Times New Roman" w:cs="Times New Roman"/>
          <w:b/>
          <w:bCs/>
          <w:sz w:val="28"/>
          <w:szCs w:val="28"/>
          <w:lang w:val="x-none" w:eastAsia="x-none"/>
        </w:rPr>
        <w:t>Сроки рассмотрения жалобы</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88.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89.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4B47A9">
        <w:rPr>
          <w:rFonts w:ascii="Times New Roman" w:eastAsia="Times New Roman" w:hAnsi="Times New Roman" w:cs="Times New Roman"/>
          <w:b/>
          <w:bCs/>
          <w:sz w:val="28"/>
          <w:szCs w:val="28"/>
          <w:lang w:val="x-none" w:eastAsia="x-none"/>
        </w:rPr>
        <w:t>Результат досудебного (внесудебного) обжалования</w:t>
      </w:r>
    </w:p>
    <w:p w:rsidR="004B47A9" w:rsidRPr="004B47A9" w:rsidRDefault="004B47A9" w:rsidP="004B47A9">
      <w:pPr>
        <w:spacing w:after="0" w:line="240" w:lineRule="auto"/>
        <w:ind w:firstLine="567"/>
        <w:jc w:val="both"/>
        <w:outlineLvl w:val="2"/>
        <w:rPr>
          <w:rFonts w:ascii="Times New Roman" w:eastAsia="Times New Roman" w:hAnsi="Times New Roman" w:cs="Times New Roman"/>
          <w:b/>
          <w:bCs/>
          <w:sz w:val="28"/>
          <w:szCs w:val="28"/>
          <w:lang w:val="x-none" w:eastAsia="x-none"/>
        </w:rPr>
      </w:pP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90. По результатам рассмотрения жалобы принимается одно из следующих решений:</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2) в удовлетворении жалобы отказывается.</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Указанное решение принимается в письменной форме уполномоченным на ее рассмотрение органом.</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91.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92.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а) наличие вступившего в законную силу решения суда, арбитражного суда по жалобе о том же предмете и по тем же основаниям;</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б) подача жалобы лицом, полномочия которого не подтверждены в порядке, установленном законодательством Российской Федерации;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lastRenderedPageBreak/>
        <w:t>93.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94.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4B47A9">
        <w:rPr>
          <w:rFonts w:ascii="Times New Roman" w:eastAsia="Times New Roman" w:hAnsi="Times New Roman" w:cs="Times New Roman"/>
          <w:b/>
          <w:bCs/>
          <w:sz w:val="28"/>
          <w:szCs w:val="28"/>
          <w:lang w:val="x-none" w:eastAsia="x-none"/>
        </w:rPr>
        <w:t>Порядок информирования заявителя о результатах рассмотрения жалобы</w:t>
      </w:r>
    </w:p>
    <w:p w:rsidR="004B47A9" w:rsidRPr="004B47A9" w:rsidRDefault="004B47A9" w:rsidP="004B47A9">
      <w:pPr>
        <w:spacing w:after="0" w:line="240" w:lineRule="auto"/>
        <w:ind w:firstLine="567"/>
        <w:jc w:val="both"/>
        <w:outlineLvl w:val="2"/>
        <w:rPr>
          <w:rFonts w:ascii="Times New Roman" w:eastAsia="Times New Roman" w:hAnsi="Times New Roman" w:cs="Times New Roman"/>
          <w:b/>
          <w:bCs/>
          <w:sz w:val="28"/>
          <w:szCs w:val="28"/>
          <w:lang w:val="x-none" w:eastAsia="x-none"/>
        </w:rPr>
      </w:pP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95. Ответ по результатам рассмотрения жалобы направляется заявителю не позднее дня, следующего за днем принятия решения, в письменной форме.</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96. В ответе по результатам рассмотрения жалобы указываются:</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в) фамилия, имя, отчество (при наличии) или наименование заявителя;</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г) основания для принятия решения по жалобе;</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д) принятое по жалобе решение;</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ж) сведения о порядке обжалования принятого по жалобе решения.</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97.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xml:space="preserve">98. По желанию заявителя ответ по результатам рассмотрения жалобы может быть представлен не позднее дня, следующего за днем принятия </w:t>
      </w:r>
      <w:r w:rsidRPr="004B47A9">
        <w:rPr>
          <w:rFonts w:ascii="Times New Roman" w:eastAsia="Times New Roman" w:hAnsi="Times New Roman" w:cs="Times New Roman"/>
          <w:sz w:val="28"/>
          <w:szCs w:val="28"/>
          <w:lang w:eastAsia="ru-RU"/>
        </w:rPr>
        <w:lastRenderedPageBreak/>
        <w:t>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xml:space="preserve">99. В случае если жалоба была направлена способом, указанным в пп. "д" </w:t>
      </w:r>
      <w:r w:rsidRPr="004B47A9">
        <w:rPr>
          <w:rFonts w:ascii="Times New Roman" w:eastAsia="Times New Roman" w:hAnsi="Times New Roman" w:cs="Times New Roman"/>
          <w:color w:val="000000"/>
          <w:sz w:val="28"/>
          <w:szCs w:val="28"/>
          <w:lang w:eastAsia="ru-RU"/>
        </w:rPr>
        <w:t>п. 82. раздела 5</w:t>
      </w:r>
      <w:r w:rsidRPr="004B47A9">
        <w:rPr>
          <w:rFonts w:ascii="Times New Roman" w:eastAsia="Times New Roman" w:hAnsi="Times New Roman" w:cs="Times New Roman"/>
          <w:sz w:val="28"/>
          <w:szCs w:val="28"/>
          <w:lang w:eastAsia="ru-RU"/>
        </w:rPr>
        <w:t xml:space="preserve"> Регламента, ответ заявителю направляется посредством системы досудебного обжалования.</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4B47A9">
        <w:rPr>
          <w:rFonts w:ascii="Times New Roman" w:eastAsia="Times New Roman" w:hAnsi="Times New Roman" w:cs="Times New Roman"/>
          <w:b/>
          <w:bCs/>
          <w:sz w:val="28"/>
          <w:szCs w:val="28"/>
          <w:lang w:val="x-none" w:eastAsia="x-none"/>
        </w:rPr>
        <w:t>Порядок обжалования решения по жалобе</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100.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101.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4B47A9" w:rsidRPr="004B47A9" w:rsidRDefault="004B47A9" w:rsidP="004B47A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102. Решение по результатам рассмотрения жалобы заявитель вправе обжаловать в судебном порядке.</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right"/>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right"/>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right"/>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right"/>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right"/>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right"/>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right"/>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right"/>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right"/>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right"/>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right"/>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right"/>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right"/>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right"/>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right"/>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right"/>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right"/>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right"/>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right"/>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right"/>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right"/>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right"/>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right"/>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right"/>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right"/>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right"/>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right"/>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right"/>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right"/>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xml:space="preserve">Приложение </w:t>
      </w:r>
    </w:p>
    <w:p w:rsidR="004B47A9" w:rsidRPr="004B47A9" w:rsidRDefault="004B47A9" w:rsidP="004B47A9">
      <w:pPr>
        <w:spacing w:after="0" w:line="240" w:lineRule="auto"/>
        <w:ind w:firstLine="567"/>
        <w:jc w:val="right"/>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к административному регламенту</w:t>
      </w:r>
    </w:p>
    <w:p w:rsidR="004B47A9" w:rsidRPr="004B47A9" w:rsidRDefault="004B47A9" w:rsidP="004B47A9">
      <w:pPr>
        <w:spacing w:after="0" w:line="240" w:lineRule="auto"/>
        <w:ind w:right="-2" w:firstLine="567"/>
        <w:jc w:val="right"/>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по предоставлению муниципальной услуги</w:t>
      </w:r>
    </w:p>
    <w:p w:rsidR="004B47A9" w:rsidRPr="004B47A9" w:rsidRDefault="004B47A9" w:rsidP="004B47A9">
      <w:pPr>
        <w:spacing w:after="0" w:line="240" w:lineRule="auto"/>
        <w:ind w:firstLine="567"/>
        <w:jc w:val="right"/>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«Предоставление земельного участка в постоянное (бессрочное) пользование»</w:t>
      </w:r>
    </w:p>
    <w:p w:rsidR="004B47A9" w:rsidRPr="004B47A9" w:rsidRDefault="004B47A9" w:rsidP="004B47A9">
      <w:pPr>
        <w:spacing w:after="0" w:line="240" w:lineRule="auto"/>
        <w:ind w:firstLine="567"/>
        <w:jc w:val="right"/>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center"/>
        <w:outlineLvl w:val="1"/>
        <w:rPr>
          <w:rFonts w:ascii="Times New Roman" w:eastAsia="Times New Roman" w:hAnsi="Times New Roman" w:cs="Times New Roman"/>
          <w:b/>
          <w:bCs/>
          <w:iCs/>
          <w:sz w:val="28"/>
          <w:szCs w:val="28"/>
          <w:lang w:eastAsia="ru-RU"/>
        </w:rPr>
      </w:pPr>
      <w:r w:rsidRPr="004B47A9">
        <w:rPr>
          <w:rFonts w:ascii="Times New Roman" w:eastAsia="Times New Roman" w:hAnsi="Times New Roman" w:cs="Times New Roman"/>
          <w:b/>
          <w:bCs/>
          <w:iCs/>
          <w:sz w:val="28"/>
          <w:szCs w:val="28"/>
          <w:lang w:eastAsia="ru-RU"/>
        </w:rPr>
        <w:t>О Б Р А З Е Ц</w:t>
      </w:r>
    </w:p>
    <w:p w:rsidR="004B47A9" w:rsidRPr="004B47A9" w:rsidRDefault="004B47A9" w:rsidP="004B47A9">
      <w:pPr>
        <w:spacing w:after="0" w:line="240" w:lineRule="auto"/>
        <w:ind w:firstLine="567"/>
        <w:jc w:val="center"/>
        <w:outlineLvl w:val="1"/>
        <w:rPr>
          <w:rFonts w:ascii="Times New Roman" w:eastAsia="Times New Roman" w:hAnsi="Times New Roman" w:cs="Times New Roman"/>
          <w:b/>
          <w:bCs/>
          <w:iCs/>
          <w:sz w:val="28"/>
          <w:szCs w:val="28"/>
          <w:lang w:eastAsia="ru-RU"/>
        </w:rPr>
      </w:pPr>
      <w:r w:rsidRPr="004B47A9">
        <w:rPr>
          <w:rFonts w:ascii="Times New Roman" w:eastAsia="Times New Roman" w:hAnsi="Times New Roman" w:cs="Times New Roman"/>
          <w:b/>
          <w:bCs/>
          <w:iCs/>
          <w:sz w:val="28"/>
          <w:szCs w:val="28"/>
          <w:lang w:eastAsia="ru-RU"/>
        </w:rPr>
        <w:t>заявления о предоставлении муниципальной услуги</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right"/>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Главе администрации</w:t>
      </w:r>
    </w:p>
    <w:p w:rsidR="004B47A9" w:rsidRPr="004B47A9" w:rsidRDefault="004B47A9" w:rsidP="004B47A9">
      <w:pPr>
        <w:spacing w:after="0" w:line="240" w:lineRule="auto"/>
        <w:ind w:firstLine="567"/>
        <w:jc w:val="right"/>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Среднеелюзанского сельсовета Городищенского района</w:t>
      </w:r>
    </w:p>
    <w:p w:rsidR="004B47A9" w:rsidRPr="004B47A9" w:rsidRDefault="004B47A9" w:rsidP="004B47A9">
      <w:pPr>
        <w:spacing w:after="0" w:line="240" w:lineRule="auto"/>
        <w:ind w:firstLine="567"/>
        <w:jc w:val="right"/>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_____________________________</w:t>
      </w:r>
    </w:p>
    <w:p w:rsidR="004B47A9" w:rsidRPr="004B47A9" w:rsidRDefault="004B47A9" w:rsidP="004B47A9">
      <w:pPr>
        <w:spacing w:after="0" w:line="240" w:lineRule="auto"/>
        <w:ind w:firstLine="567"/>
        <w:jc w:val="right"/>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right"/>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от ______________________________________</w:t>
      </w:r>
    </w:p>
    <w:p w:rsidR="004B47A9" w:rsidRPr="004B47A9" w:rsidRDefault="004B47A9" w:rsidP="004B47A9">
      <w:pPr>
        <w:tabs>
          <w:tab w:val="left" w:pos="5529"/>
        </w:tabs>
        <w:spacing w:after="0" w:line="240" w:lineRule="auto"/>
        <w:ind w:left="3969" w:firstLine="567"/>
        <w:jc w:val="right"/>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xml:space="preserve"> (фамилия, имя и (при наличии) отчество, место жительства заявителя, реквизиты документа, удостоверяющего личность заявителя (для гражданина);</w:t>
      </w:r>
    </w:p>
    <w:p w:rsidR="004B47A9" w:rsidRPr="004B47A9" w:rsidRDefault="004B47A9" w:rsidP="004B47A9">
      <w:pPr>
        <w:tabs>
          <w:tab w:val="left" w:pos="5529"/>
        </w:tabs>
        <w:spacing w:after="0" w:line="240" w:lineRule="auto"/>
        <w:ind w:left="3969" w:firstLine="567"/>
        <w:jc w:val="right"/>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4B47A9" w:rsidRPr="004B47A9" w:rsidRDefault="004B47A9" w:rsidP="004B47A9">
      <w:pPr>
        <w:tabs>
          <w:tab w:val="left" w:pos="5529"/>
        </w:tabs>
        <w:spacing w:after="0" w:line="240" w:lineRule="auto"/>
        <w:ind w:left="3969" w:firstLine="567"/>
        <w:jc w:val="right"/>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контактный телефон ____________________</w:t>
      </w:r>
    </w:p>
    <w:p w:rsidR="004B47A9" w:rsidRPr="004B47A9" w:rsidRDefault="004B47A9" w:rsidP="004B47A9">
      <w:pPr>
        <w:widowControl w:val="0"/>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center"/>
        <w:outlineLvl w:val="1"/>
        <w:rPr>
          <w:rFonts w:ascii="Times New Roman" w:eastAsia="Times New Roman" w:hAnsi="Times New Roman" w:cs="Times New Roman"/>
          <w:b/>
          <w:bCs/>
          <w:iCs/>
          <w:sz w:val="28"/>
          <w:szCs w:val="28"/>
          <w:lang w:eastAsia="ru-RU"/>
        </w:rPr>
      </w:pPr>
      <w:bookmarkStart w:id="1" w:name="P414"/>
      <w:bookmarkEnd w:id="1"/>
      <w:r w:rsidRPr="004B47A9">
        <w:rPr>
          <w:rFonts w:ascii="Times New Roman" w:eastAsia="Times New Roman" w:hAnsi="Times New Roman" w:cs="Times New Roman"/>
          <w:b/>
          <w:bCs/>
          <w:iCs/>
          <w:sz w:val="28"/>
          <w:szCs w:val="28"/>
          <w:lang w:eastAsia="ru-RU"/>
        </w:rPr>
        <w:t>ЗАЯВЛЕНИЕ</w:t>
      </w: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Прошу Вас предоставить в постоянное (бессрочное) пользование земельный участок с кадастровым номером __________________________площадью _________ кв.м., расположенный по адресу: __________________для ________________________________________________________________</w:t>
      </w:r>
    </w:p>
    <w:p w:rsidR="004B47A9" w:rsidRPr="004B47A9" w:rsidRDefault="004B47A9" w:rsidP="004B47A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(указывается цель использования земельного участка)</w:t>
      </w:r>
    </w:p>
    <w:p w:rsidR="004B47A9" w:rsidRPr="004B47A9" w:rsidRDefault="004B47A9" w:rsidP="004B47A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 xml:space="preserve">Почтовый адрес и (или) адрес электронной почты для связи с </w:t>
      </w:r>
      <w:r w:rsidRPr="004B47A9">
        <w:rPr>
          <w:rFonts w:ascii="Times New Roman" w:eastAsia="Times New Roman" w:hAnsi="Times New Roman" w:cs="Times New Roman"/>
          <w:sz w:val="28"/>
          <w:szCs w:val="28"/>
          <w:lang w:eastAsia="ru-RU"/>
        </w:rPr>
        <w:lastRenderedPageBreak/>
        <w:t>заявителем:</w:t>
      </w:r>
    </w:p>
    <w:p w:rsidR="004B47A9" w:rsidRPr="004B47A9" w:rsidRDefault="004B47A9" w:rsidP="004B47A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___________________________________________________________________</w:t>
      </w:r>
    </w:p>
    <w:p w:rsidR="004B47A9" w:rsidRPr="004B47A9" w:rsidRDefault="004B47A9" w:rsidP="004B47A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Приложения:</w:t>
      </w:r>
    </w:p>
    <w:p w:rsidR="004B47A9" w:rsidRPr="004B47A9" w:rsidRDefault="004B47A9" w:rsidP="004B47A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_______________________________________</w:t>
      </w:r>
    </w:p>
    <w:p w:rsidR="004B47A9" w:rsidRPr="004B47A9" w:rsidRDefault="004B47A9" w:rsidP="004B47A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4B47A9" w:rsidRPr="004B47A9" w:rsidRDefault="004B47A9" w:rsidP="004B47A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w:t>
      </w:r>
    </w:p>
    <w:p w:rsidR="004B47A9" w:rsidRPr="004B47A9" w:rsidRDefault="004B47A9" w:rsidP="004B47A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4B47A9" w:rsidRPr="004B47A9" w:rsidRDefault="004B47A9" w:rsidP="004B47A9">
      <w:pPr>
        <w:widowControl w:val="0"/>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r w:rsidRPr="004B47A9">
        <w:rPr>
          <w:rFonts w:ascii="Times New Roman" w:eastAsia="Times New Roman" w:hAnsi="Times New Roman" w:cs="Times New Roman"/>
          <w:sz w:val="28"/>
          <w:szCs w:val="28"/>
          <w:lang w:eastAsia="ru-RU"/>
        </w:rPr>
        <w:t>Дата Подпись заявителя</w:t>
      </w:r>
    </w:p>
    <w:p w:rsidR="004B47A9" w:rsidRPr="004B47A9" w:rsidRDefault="004B47A9" w:rsidP="004B47A9">
      <w:pPr>
        <w:spacing w:after="0" w:line="240" w:lineRule="auto"/>
        <w:ind w:firstLine="567"/>
        <w:jc w:val="right"/>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right"/>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right"/>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right"/>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right"/>
        <w:rPr>
          <w:rFonts w:ascii="Times New Roman" w:eastAsia="Times New Roman" w:hAnsi="Times New Roman" w:cs="Times New Roman"/>
          <w:sz w:val="28"/>
          <w:szCs w:val="28"/>
          <w:lang w:eastAsia="ru-RU"/>
        </w:rPr>
      </w:pPr>
    </w:p>
    <w:p w:rsidR="004B47A9" w:rsidRPr="004B47A9" w:rsidRDefault="004B47A9" w:rsidP="004B47A9">
      <w:pPr>
        <w:spacing w:after="0" w:line="240" w:lineRule="auto"/>
        <w:ind w:firstLine="567"/>
        <w:jc w:val="right"/>
        <w:rPr>
          <w:rFonts w:ascii="Times New Roman" w:eastAsia="Times New Roman" w:hAnsi="Times New Roman" w:cs="Times New Roman"/>
          <w:sz w:val="28"/>
          <w:szCs w:val="28"/>
          <w:lang w:eastAsia="ru-RU"/>
        </w:rPr>
      </w:pPr>
    </w:p>
    <w:p w:rsidR="0077593F" w:rsidRDefault="0077593F"/>
    <w:sectPr w:rsidR="007759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00C"/>
    <w:rsid w:val="004B47A9"/>
    <w:rsid w:val="0077593F"/>
    <w:rsid w:val="00EC30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87C9C682920FDFD4C9C366BADB120C51877E8835BF77ABCCD49580AF2058951B76F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787C9C682920FDFD4C9C366BADB120C51877E88353FF7ABAC3460500FA5C8553788694ADB9E2AF65F3D2AA7DB46DH" TargetMode="External"/><Relationship Id="rId5" Type="http://schemas.openxmlformats.org/officeDocument/2006/relationships/hyperlink" Target="http://sredneeluzan.gorodishe.pnzreg.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14095</Words>
  <Characters>80348</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2019-03-25T11:28:00Z</dcterms:created>
  <dcterms:modified xsi:type="dcterms:W3CDTF">2019-03-25T11:28:00Z</dcterms:modified>
</cp:coreProperties>
</file>