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Минграда Пензенской обл. от 20.05.2022 N 46/ОД</w:t>
              <w:br/>
              <w:t xml:space="preserve">"Об утверждении Правил землепользования и застройки города Пензы"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27.06.2022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ГРАДОСТРОИТЕЛЬСТВА И АРХИТЕКТУРЫ</w:t>
      </w:r>
    </w:p>
    <w:p>
      <w:pPr>
        <w:pStyle w:val="2"/>
        <w:jc w:val="center"/>
      </w:pPr>
      <w:r>
        <w:rPr>
          <w:sz w:val="20"/>
        </w:rPr>
        <w:t xml:space="preserve">ПЕНЗЕНСКОЙ ОБЛАСТИ</w:t>
      </w:r>
    </w:p>
    <w:p>
      <w:pPr>
        <w:pStyle w:val="2"/>
        <w:jc w:val="both"/>
      </w:pPr>
      <w:r>
        <w:rPr>
          <w:sz w:val="20"/>
        </w:rPr>
      </w:r>
    </w:p>
    <w:p>
      <w:pPr>
        <w:pStyle w:val="2"/>
        <w:jc w:val="center"/>
      </w:pPr>
      <w:r>
        <w:rPr>
          <w:sz w:val="20"/>
        </w:rPr>
        <w:t xml:space="preserve">ПРИКАЗ</w:t>
      </w:r>
    </w:p>
    <w:p>
      <w:pPr>
        <w:pStyle w:val="2"/>
        <w:jc w:val="center"/>
      </w:pPr>
      <w:r>
        <w:rPr>
          <w:sz w:val="20"/>
        </w:rPr>
        <w:t xml:space="preserve">от 20 мая 2022 г. N 46/ОД</w:t>
      </w:r>
    </w:p>
    <w:p>
      <w:pPr>
        <w:pStyle w:val="2"/>
        <w:jc w:val="both"/>
      </w:pPr>
      <w:r>
        <w:rPr>
          <w:sz w:val="20"/>
        </w:rPr>
      </w:r>
    </w:p>
    <w:p>
      <w:pPr>
        <w:pStyle w:val="2"/>
        <w:jc w:val="center"/>
      </w:pPr>
      <w:r>
        <w:rPr>
          <w:sz w:val="20"/>
        </w:rPr>
        <w:t xml:space="preserve">ОБ УТВЕРЖДЕНИИ ПРАВИЛ ЗЕМЛЕПОЛЬЗОВАНИЯ</w:t>
      </w:r>
    </w:p>
    <w:p>
      <w:pPr>
        <w:pStyle w:val="2"/>
        <w:jc w:val="center"/>
      </w:pPr>
      <w:r>
        <w:rPr>
          <w:sz w:val="20"/>
        </w:rPr>
        <w:t xml:space="preserve">И ЗАСТРОЙКИ ГОРОДА ПЕНЗЫ</w:t>
      </w:r>
    </w:p>
    <w:p>
      <w:pPr>
        <w:pStyle w:val="0"/>
        <w:jc w:val="both"/>
      </w:pPr>
      <w:r>
        <w:rPr>
          <w:sz w:val="20"/>
        </w:rPr>
      </w:r>
    </w:p>
    <w:p>
      <w:pPr>
        <w:pStyle w:val="0"/>
        <w:ind w:firstLine="540"/>
        <w:jc w:val="both"/>
      </w:pPr>
      <w:r>
        <w:rPr>
          <w:sz w:val="20"/>
        </w:rPr>
        <w:t xml:space="preserve">В соответствии с Градостроительным </w:t>
      </w:r>
      <w:hyperlink w:history="0" r:id="rId7"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w:t>
      </w:r>
      <w:hyperlink w:history="0" r:id="rId8" w:tooltip="Закон Пензенской обл. от 24.11.2021 N 3765-ЗПО (ред. от 10.06.2022) &quot;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quot; (принят ЗС Пензенской обл. 19.11.2021) {КонсультантПлюс}">
        <w:r>
          <w:rPr>
            <w:sz w:val="20"/>
            <w:color w:val="0000ff"/>
          </w:rPr>
          <w:t xml:space="preserve">Законом</w:t>
        </w:r>
      </w:hyperlink>
      <w:r>
        <w:rPr>
          <w:sz w:val="20"/>
        </w:rPr>
        <w:t xml:space="preserve"> Пензенской области от 24.11.2021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(с последующими изменениями), </w:t>
      </w:r>
      <w:hyperlink w:history="0" r:id="rId9" w:tooltip="Постановление Правительства Пензенской обл. от 20.05.2022 N 387-пП &quot;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я в указанные проекты без проведения общественных обсуждений или публичных слушаний в 2022 году&quot; {КонсультантПлюс}">
        <w:r>
          <w:rPr>
            <w:sz w:val="20"/>
            <w:color w:val="0000ff"/>
          </w:rPr>
          <w:t xml:space="preserve">постановлением</w:t>
        </w:r>
      </w:hyperlink>
      <w:r>
        <w:rPr>
          <w:sz w:val="20"/>
        </w:rPr>
        <w:t xml:space="preserve"> Правительства Пензенской области от 20.05.2022 N 387-пП "Об установлении случаев утверждения проектов генеральных планов, проектов правил землепользования и застройки, проектов планировки территорий, проектов межевания территорий и проектов, предусматривающих внесение изменений в указанные документы, без проведения общественных обсуждений и публичных слушаний в 2022 году", руководствуясь </w:t>
      </w:r>
      <w:hyperlink w:history="0" r:id="rId10" w:tooltip="Постановление Правительства Пензенской обл. от 20.01.2022 N 29-пП (ред. от 25.03.2022) &quot;Об утверждении Положения о Министерстве градостроительства и архитектуры Пензенской области&quot; {КонсультантПлюс}">
        <w:r>
          <w:rPr>
            <w:sz w:val="20"/>
            <w:color w:val="0000ff"/>
          </w:rPr>
          <w:t xml:space="preserve">Положением</w:t>
        </w:r>
      </w:hyperlink>
      <w:r>
        <w:rPr>
          <w:sz w:val="20"/>
        </w:rPr>
        <w:t xml:space="preserve"> о Министерстве градостроительства и архитектуры Пензенской области, утвержденным постановлением Правительства Пензенской области от 20.01.2022 N 29-пП (с последующими изменениями), приказываю:</w:t>
      </w:r>
    </w:p>
    <w:p>
      <w:pPr>
        <w:pStyle w:val="0"/>
        <w:spacing w:before="200" w:line-rule="auto"/>
        <w:ind w:firstLine="540"/>
        <w:jc w:val="both"/>
      </w:pPr>
      <w:r>
        <w:rPr>
          <w:sz w:val="20"/>
        </w:rPr>
        <w:t xml:space="preserve">1. Утвердить </w:t>
      </w:r>
      <w:hyperlink w:history="0" w:anchor="P30" w:tooltip="ПРАВИЛА">
        <w:r>
          <w:rPr>
            <w:sz w:val="20"/>
            <w:color w:val="0000ff"/>
          </w:rPr>
          <w:t xml:space="preserve">Правила</w:t>
        </w:r>
      </w:hyperlink>
      <w:r>
        <w:rPr>
          <w:sz w:val="20"/>
        </w:rPr>
        <w:t xml:space="preserve"> землепользования и застройки города Пензы согласно приложению.</w:t>
      </w:r>
    </w:p>
    <w:p>
      <w:pPr>
        <w:pStyle w:val="0"/>
        <w:spacing w:before="200" w:line-rule="auto"/>
        <w:ind w:firstLine="540"/>
        <w:jc w:val="both"/>
      </w:pPr>
      <w:r>
        <w:rPr>
          <w:sz w:val="20"/>
        </w:rPr>
        <w:t xml:space="preserve">2. Настоящий приказ вступает в силу с даты вступления в силу </w:t>
      </w:r>
      <w:hyperlink w:history="0" r:id="rId11" w:tooltip="Решение Пензенской городской Думы от 27.05.2022 N 661-37/7 &quot;О признании утратившим силу решения Пензенской городской Думы от 22.12.2009 N 229-13/5 &quot;Об утверждении Правил землепользования и застройки города Пензы&quot; (с последующими изменениями)&quot; (подписано Главой города Пензы 27.05.2022) {КонсультантПлюс}">
        <w:r>
          <w:rPr>
            <w:sz w:val="20"/>
            <w:color w:val="0000ff"/>
          </w:rPr>
          <w:t xml:space="preserve">решения</w:t>
        </w:r>
      </w:hyperlink>
      <w:r>
        <w:rPr>
          <w:sz w:val="20"/>
        </w:rPr>
        <w:t xml:space="preserve"> Пензенской городской Думы о признании утратившим силу решения Пензенской городской Думы от 22.12.2009 N 229-13/5 "Об утверждении Правил землепользования и застройки города Пензы" (с последующими изменениями).</w:t>
      </w:r>
    </w:p>
    <w:p>
      <w:pPr>
        <w:pStyle w:val="0"/>
        <w:spacing w:before="200" w:line-rule="auto"/>
        <w:ind w:firstLine="540"/>
        <w:jc w:val="both"/>
      </w:pPr>
      <w:r>
        <w:rPr>
          <w:sz w:val="20"/>
        </w:rPr>
        <w:t xml:space="preserve">3. Настоящий приказ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Министерства градостроительства и архитектуры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приказа оставляю за собой.</w:t>
      </w:r>
    </w:p>
    <w:p>
      <w:pPr>
        <w:pStyle w:val="0"/>
        <w:jc w:val="both"/>
      </w:pPr>
      <w:r>
        <w:rPr>
          <w:sz w:val="20"/>
        </w:rPr>
      </w:r>
    </w:p>
    <w:p>
      <w:pPr>
        <w:pStyle w:val="0"/>
        <w:jc w:val="right"/>
      </w:pPr>
      <w:r>
        <w:rPr>
          <w:sz w:val="20"/>
        </w:rPr>
        <w:t xml:space="preserve">Министр</w:t>
      </w:r>
    </w:p>
    <w:p>
      <w:pPr>
        <w:pStyle w:val="0"/>
        <w:jc w:val="right"/>
      </w:pPr>
      <w:r>
        <w:rPr>
          <w:sz w:val="20"/>
        </w:rPr>
        <w:t xml:space="preserve">А.П.ИТАЛЬЯНЦЕВ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градостроительства и архитектуры</w:t>
      </w:r>
    </w:p>
    <w:p>
      <w:pPr>
        <w:pStyle w:val="0"/>
        <w:jc w:val="right"/>
      </w:pPr>
      <w:r>
        <w:rPr>
          <w:sz w:val="20"/>
        </w:rPr>
        <w:t xml:space="preserve">Пензенской области</w:t>
      </w:r>
    </w:p>
    <w:p>
      <w:pPr>
        <w:pStyle w:val="0"/>
        <w:jc w:val="right"/>
      </w:pPr>
      <w:r>
        <w:rPr>
          <w:sz w:val="20"/>
        </w:rPr>
        <w:t xml:space="preserve">от 20 мая 2022 г. N 46/ОД</w:t>
      </w:r>
    </w:p>
    <w:p>
      <w:pPr>
        <w:pStyle w:val="0"/>
        <w:jc w:val="both"/>
      </w:pPr>
      <w:r>
        <w:rPr>
          <w:sz w:val="20"/>
        </w:rPr>
      </w:r>
    </w:p>
    <w:bookmarkStart w:id="30" w:name="P30"/>
    <w:bookmarkEnd w:id="30"/>
    <w:p>
      <w:pPr>
        <w:pStyle w:val="2"/>
        <w:jc w:val="center"/>
      </w:pPr>
      <w:r>
        <w:rPr>
          <w:sz w:val="20"/>
        </w:rPr>
        <w:t xml:space="preserve">ПРАВИЛА</w:t>
      </w:r>
    </w:p>
    <w:p>
      <w:pPr>
        <w:pStyle w:val="2"/>
        <w:jc w:val="center"/>
      </w:pPr>
      <w:r>
        <w:rPr>
          <w:sz w:val="20"/>
        </w:rPr>
        <w:t xml:space="preserve">ЗЕМЛЕПОЛЬЗОВАНИЯ И ЗАСТРОЙКИ ГОРОДА ПЕНЗЫ</w:t>
      </w:r>
    </w:p>
    <w:p>
      <w:pPr>
        <w:pStyle w:val="0"/>
        <w:jc w:val="both"/>
      </w:pPr>
      <w:r>
        <w:rPr>
          <w:sz w:val="20"/>
        </w:rPr>
      </w:r>
    </w:p>
    <w:bookmarkStart w:id="33" w:name="P33"/>
    <w:bookmarkEnd w:id="33"/>
    <w:p>
      <w:pPr>
        <w:pStyle w:val="2"/>
        <w:outlineLvl w:val="1"/>
        <w:jc w:val="center"/>
      </w:pPr>
      <w:r>
        <w:rPr>
          <w:sz w:val="20"/>
        </w:rPr>
        <w:t xml:space="preserve">Глава 1. ПОРЯДОК ПРИМЕНЕНИЯ ПРАВИЛ ЗЕМЛЕПОЛЬЗОВАНИЯ</w:t>
      </w:r>
    </w:p>
    <w:p>
      <w:pPr>
        <w:pStyle w:val="2"/>
        <w:jc w:val="center"/>
      </w:pPr>
      <w:r>
        <w:rPr>
          <w:sz w:val="20"/>
        </w:rPr>
        <w:t xml:space="preserve">И ЗАСТРОЙКИ И ВНЕСЕНИЯ ИЗМЕНЕНИЙ В УКАЗАННЫЕ ПРАВИЛА</w:t>
      </w:r>
    </w:p>
    <w:p>
      <w:pPr>
        <w:pStyle w:val="2"/>
        <w:jc w:val="center"/>
      </w:pPr>
      <w:r>
        <w:rPr>
          <w:sz w:val="20"/>
        </w:rPr>
        <w:t xml:space="preserve">ЗЕМЛЕПОЛЬЗОВАНИЯ И ЗАСТРОЙКИ</w:t>
      </w:r>
    </w:p>
    <w:p>
      <w:pPr>
        <w:pStyle w:val="0"/>
        <w:jc w:val="both"/>
      </w:pPr>
      <w:r>
        <w:rPr>
          <w:sz w:val="20"/>
        </w:rPr>
      </w:r>
    </w:p>
    <w:p>
      <w:pPr>
        <w:pStyle w:val="2"/>
        <w:outlineLvl w:val="2"/>
        <w:ind w:firstLine="540"/>
        <w:jc w:val="both"/>
      </w:pPr>
      <w:r>
        <w:rPr>
          <w:sz w:val="20"/>
        </w:rPr>
        <w:t xml:space="preserve">Статья 1. Основные понятия, используемые в Правилах землепользования и застройки</w:t>
      </w:r>
    </w:p>
    <w:p>
      <w:pPr>
        <w:pStyle w:val="0"/>
        <w:jc w:val="both"/>
      </w:pPr>
      <w:r>
        <w:rPr>
          <w:sz w:val="20"/>
        </w:rPr>
      </w:r>
    </w:p>
    <w:p>
      <w:pPr>
        <w:pStyle w:val="0"/>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spacing w:before="200" w:line-rule="auto"/>
        <w:ind w:firstLine="540"/>
        <w:jc w:val="both"/>
      </w:pPr>
      <w:r>
        <w:rPr>
          <w:sz w:val="20"/>
        </w:rPr>
        <w:t xml:space="preserve">2.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комплексного развития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spacing w:before="200" w:line-rule="auto"/>
        <w:ind w:firstLine="540"/>
        <w:jc w:val="both"/>
      </w:pPr>
      <w:r>
        <w:rPr>
          <w:sz w:val="20"/>
        </w:rPr>
        <w:t xml:space="preserve">3.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4. Документация по планировке территории - документация, подготовка которой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5.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7.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8.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действующим законодательством;</w:t>
      </w:r>
    </w:p>
    <w:p>
      <w:pPr>
        <w:pStyle w:val="0"/>
        <w:spacing w:before="200" w:line-rule="auto"/>
        <w:ind w:firstLine="540"/>
        <w:jc w:val="both"/>
      </w:pPr>
      <w:r>
        <w:rPr>
          <w:sz w:val="20"/>
        </w:rPr>
        <w:t xml:space="preserve">9. Приаэродромная территория - прилегающий к аэродрому участок земной или водной поверхности, в пределах которого (в целях обеспечения безопасности полетов и исключения вредного воздействия на здоровье людей и деятельность организаций) устанавливается зона с особыми условиями использования территории;</w:t>
      </w:r>
    </w:p>
    <w:p>
      <w:pPr>
        <w:pStyle w:val="0"/>
        <w:spacing w:before="200" w:line-rule="auto"/>
        <w:ind w:firstLine="540"/>
        <w:jc w:val="both"/>
      </w:pPr>
      <w:r>
        <w:rPr>
          <w:sz w:val="20"/>
        </w:rPr>
        <w:t xml:space="preserve">10. Объекты культурного наследия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0"/>
        <w:spacing w:before="200" w:line-rule="auto"/>
        <w:ind w:firstLine="540"/>
        <w:jc w:val="both"/>
      </w:pPr>
      <w:r>
        <w:rPr>
          <w:sz w:val="20"/>
        </w:rPr>
        <w:t xml:space="preserve">11.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spacing w:before="200" w:line-rule="auto"/>
        <w:ind w:firstLine="540"/>
        <w:jc w:val="both"/>
      </w:pPr>
      <w:r>
        <w:rPr>
          <w:sz w:val="20"/>
        </w:rPr>
        <w:t xml:space="preserve">12.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spacing w:before="200" w:line-rule="auto"/>
        <w:ind w:firstLine="540"/>
        <w:jc w:val="both"/>
      </w:pPr>
      <w:r>
        <w:rPr>
          <w:sz w:val="20"/>
        </w:rPr>
        <w:t xml:space="preserve">15. Разрешение на строительство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r:id="rId12" w:tooltip="&quot;Градостроительный кодекс Российской Федерации&quot; от 29.12.2004 N 190-ФЗ (ред. от 01.05.2022) {КонсультантПлюс}">
        <w:r>
          <w:rPr>
            <w:sz w:val="20"/>
            <w:color w:val="0000ff"/>
          </w:rPr>
          <w:t xml:space="preserve">частью 1.1 статьи 51</w:t>
        </w:r>
      </w:hyperlink>
      <w:r>
        <w:rPr>
          <w:sz w:val="20"/>
        </w:rPr>
        <w:t xml:space="preserve"> Градостроительного кодекса РФ), проектом планировки территории и проектом межевания территории (за исключением случаев, если в соответствии с Градостроительным </w:t>
      </w:r>
      <w:hyperlink w:history="0" r:id="rId13"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
    <w:p>
      <w:pPr>
        <w:pStyle w:val="0"/>
        <w:spacing w:before="200" w:line-rule="auto"/>
        <w:ind w:firstLine="540"/>
        <w:jc w:val="both"/>
      </w:pPr>
      <w:r>
        <w:rPr>
          <w:sz w:val="20"/>
        </w:rPr>
        <w:t xml:space="preserve">16. 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pPr>
        <w:pStyle w:val="0"/>
        <w:spacing w:before="200" w:line-rule="auto"/>
        <w:ind w:firstLine="540"/>
        <w:jc w:val="both"/>
      </w:pPr>
      <w:r>
        <w:rPr>
          <w:sz w:val="20"/>
        </w:rPr>
        <w:t xml:space="preserve">17.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pPr>
        <w:pStyle w:val="0"/>
        <w:spacing w:before="200" w:line-rule="auto"/>
        <w:ind w:firstLine="540"/>
        <w:jc w:val="both"/>
      </w:pPr>
      <w:r>
        <w:rPr>
          <w:sz w:val="20"/>
        </w:rPr>
        <w:t xml:space="preserve">18.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pPr>
        <w:pStyle w:val="0"/>
        <w:spacing w:before="200" w:line-rule="auto"/>
        <w:ind w:firstLine="540"/>
        <w:jc w:val="both"/>
      </w:pPr>
      <w:r>
        <w:rPr>
          <w:sz w:val="20"/>
        </w:rPr>
        <w:t xml:space="preserve">19.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20.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spacing w:before="200" w:line-rule="auto"/>
        <w:ind w:firstLine="540"/>
        <w:jc w:val="both"/>
      </w:pPr>
      <w:r>
        <w:rPr>
          <w:sz w:val="20"/>
        </w:rPr>
        <w:t xml:space="preserve">21.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spacing w:before="200" w:line-rule="auto"/>
        <w:ind w:firstLine="540"/>
        <w:jc w:val="both"/>
      </w:pPr>
      <w:r>
        <w:rPr>
          <w:sz w:val="20"/>
        </w:rPr>
        <w:t xml:space="preserve">22. Территория общего пользования -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spacing w:before="200" w:line-rule="auto"/>
        <w:ind w:firstLine="540"/>
        <w:jc w:val="both"/>
      </w:pPr>
      <w:r>
        <w:rPr>
          <w:sz w:val="20"/>
        </w:rPr>
        <w:t xml:space="preserve">23.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24. Улично-дорожная сеть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улично-дорожной сети закрепляются красными линиями. Территория, занимаемая улично-дорожной сетью, относится к землям общего пользования транспортного назначения;</w:t>
      </w:r>
    </w:p>
    <w:p>
      <w:pPr>
        <w:pStyle w:val="0"/>
        <w:spacing w:before="200" w:line-rule="auto"/>
        <w:ind w:firstLine="540"/>
        <w:jc w:val="both"/>
      </w:pPr>
      <w:r>
        <w:rPr>
          <w:sz w:val="20"/>
        </w:rPr>
        <w:t xml:space="preserve">25.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spacing w:before="200" w:line-rule="auto"/>
        <w:ind w:firstLine="540"/>
        <w:jc w:val="both"/>
      </w:pPr>
      <w:r>
        <w:rPr>
          <w:sz w:val="20"/>
        </w:rPr>
        <w:t xml:space="preserve">26.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0"/>
        <w:spacing w:before="200" w:line-rule="auto"/>
        <w:ind w:firstLine="540"/>
        <w:jc w:val="both"/>
      </w:pPr>
      <w:r>
        <w:rPr>
          <w:sz w:val="20"/>
        </w:rPr>
        <w:t xml:space="preserve">27.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pPr>
        <w:pStyle w:val="0"/>
        <w:spacing w:before="200" w:line-rule="auto"/>
        <w:ind w:firstLine="540"/>
        <w:jc w:val="both"/>
      </w:pPr>
      <w:r>
        <w:rPr>
          <w:sz w:val="20"/>
        </w:rPr>
        <w:t xml:space="preserve">28.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pPr>
        <w:pStyle w:val="0"/>
        <w:spacing w:before="200" w:line-rule="auto"/>
        <w:ind w:firstLine="540"/>
        <w:jc w:val="both"/>
      </w:pPr>
      <w:r>
        <w:rPr>
          <w:sz w:val="20"/>
        </w:rPr>
        <w:t xml:space="preserve">29. 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pPr>
        <w:pStyle w:val="0"/>
        <w:spacing w:before="200" w:line-rule="auto"/>
        <w:ind w:firstLine="540"/>
        <w:jc w:val="both"/>
      </w:pPr>
      <w:r>
        <w:rPr>
          <w:sz w:val="20"/>
        </w:rPr>
        <w:t xml:space="preserve">30. Высота зданий, строений, сооружений определяется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 (как высота здания (архитектурная).</w:t>
      </w:r>
    </w:p>
    <w:p>
      <w:pPr>
        <w:pStyle w:val="0"/>
        <w:jc w:val="both"/>
      </w:pPr>
      <w:r>
        <w:rPr>
          <w:sz w:val="20"/>
        </w:rPr>
      </w:r>
    </w:p>
    <w:p>
      <w:pPr>
        <w:pStyle w:val="2"/>
        <w:outlineLvl w:val="2"/>
        <w:ind w:firstLine="540"/>
        <w:jc w:val="both"/>
      </w:pPr>
      <w:r>
        <w:rPr>
          <w:sz w:val="20"/>
        </w:rPr>
        <w:t xml:space="preserve">Статья 2. Положение о регулировании землепользования и застройки органами местного самоуправления</w:t>
      </w:r>
    </w:p>
    <w:p>
      <w:pPr>
        <w:pStyle w:val="0"/>
        <w:jc w:val="both"/>
      </w:pPr>
      <w:r>
        <w:rPr>
          <w:sz w:val="20"/>
        </w:rPr>
      </w:r>
    </w:p>
    <w:p>
      <w:pPr>
        <w:pStyle w:val="0"/>
        <w:ind w:firstLine="540"/>
        <w:jc w:val="both"/>
      </w:pPr>
      <w:r>
        <w:rPr>
          <w:sz w:val="20"/>
        </w:rPr>
        <w:t xml:space="preserve">1. Правила землепользования и застройки города Пенза (далее - Правила, Правила землепользования и застройки) являются муниципальным правовым актом города Пензы, разработанным в соответствии с Градостроительным </w:t>
      </w:r>
      <w:hyperlink w:history="0" r:id="rId14"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Земельным </w:t>
      </w:r>
      <w:hyperlink w:history="0" r:id="rId15" w:tooltip="&quot;Земельный кодекс Российской Федерации&quot; от 25.10.2001 N 136-ФЗ (ред. от 28.05.2022) {КонсультантПлюс}">
        <w:r>
          <w:rPr>
            <w:sz w:val="20"/>
            <w:color w:val="0000ff"/>
          </w:rPr>
          <w:t xml:space="preserve">кодексом</w:t>
        </w:r>
      </w:hyperlink>
      <w:r>
        <w:rPr>
          <w:sz w:val="20"/>
        </w:rPr>
        <w:t xml:space="preserve"> Российской Федерации, Федеральным </w:t>
      </w:r>
      <w:hyperlink w:history="0" r:id="rId1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другими нормативными правовыми актами Российской Федерации, Пензенской области, </w:t>
      </w:r>
      <w:hyperlink w:history="0" r:id="rId17" w:tooltip="&quot;Устав города Пензы&quot; (принят Решением Пензенской городской Думы от 30.06.2005 N 130-12/4) (ред. от 29.04.2022) (Зарегистрировано в ГУ Минюста России по Приволжскому федеральному округу 14.11.2005 N RU583040002005001) {КонсультантПлюс}">
        <w:r>
          <w:rPr>
            <w:sz w:val="20"/>
            <w:color w:val="0000ff"/>
          </w:rPr>
          <w:t xml:space="preserve">Уставом</w:t>
        </w:r>
      </w:hyperlink>
      <w:r>
        <w:rPr>
          <w:sz w:val="20"/>
        </w:rPr>
        <w:t xml:space="preserve"> города Пензы, Генеральным </w:t>
      </w:r>
      <w:hyperlink w:history="0" r:id="rId18" w:tooltip="Решение Пензенской городской Думы от 28.03.2008 N 916-44/4 (ред. от 24.12.2021) &quot;Об утверждении Генерального плана города Пензы&quot; {КонсультантПлюс}">
        <w:r>
          <w:rPr>
            <w:sz w:val="20"/>
            <w:color w:val="0000ff"/>
          </w:rPr>
          <w:t xml:space="preserve">планом</w:t>
        </w:r>
      </w:hyperlink>
      <w:r>
        <w:rPr>
          <w:sz w:val="20"/>
        </w:rPr>
        <w:t xml:space="preserve"> города Пензы, утвержденным решением Пензенской городской Думы от 28.03.2008 N 916-44/4, иными муниципальными правовыми актами города Пензы.</w:t>
      </w:r>
    </w:p>
    <w:p>
      <w:pPr>
        <w:pStyle w:val="0"/>
        <w:spacing w:before="200" w:line-rule="auto"/>
        <w:ind w:firstLine="540"/>
        <w:jc w:val="both"/>
      </w:pPr>
      <w:r>
        <w:rPr>
          <w:sz w:val="20"/>
        </w:rPr>
        <w:t xml:space="preserve">2. Для целей настоящих Правил полное наименование муниципального образования - "муниципальное образование - городской округ город Пенза" и сокращенное "муниципальное образование - город Пенза", "городской округ город Пенза", "город Пенза" являются равнозначными.</w:t>
      </w:r>
    </w:p>
    <w:p>
      <w:pPr>
        <w:pStyle w:val="0"/>
        <w:spacing w:before="200" w:line-rule="auto"/>
        <w:ind w:firstLine="540"/>
        <w:jc w:val="both"/>
      </w:pPr>
      <w:r>
        <w:rPr>
          <w:sz w:val="20"/>
        </w:rPr>
        <w:t xml:space="preserve">3. Настоящие Правила разработаны на основе принципа их соответствия Генеральному </w:t>
      </w:r>
      <w:hyperlink w:history="0" r:id="rId19" w:tooltip="Решение Пензенской городской Думы от 28.03.2008 N 916-44/4 (ред. от 24.12.2021) &quot;Об утверждении Генерального плана города Пензы&quot; {КонсультантПлюс}">
        <w:r>
          <w:rPr>
            <w:sz w:val="20"/>
            <w:color w:val="0000ff"/>
          </w:rPr>
          <w:t xml:space="preserve">плану</w:t>
        </w:r>
      </w:hyperlink>
      <w:r>
        <w:rPr>
          <w:sz w:val="20"/>
        </w:rPr>
        <w:t xml:space="preserve"> города Пензы, утвержденному решением Пензенской городской Думы от 28.03.2008 N 916-44/4, как основополагающему документу территориального планирования города Пензы.</w:t>
      </w:r>
    </w:p>
    <w:p>
      <w:pPr>
        <w:pStyle w:val="0"/>
        <w:spacing w:before="200" w:line-rule="auto"/>
        <w:ind w:firstLine="540"/>
        <w:jc w:val="both"/>
      </w:pPr>
      <w:r>
        <w:rPr>
          <w:sz w:val="20"/>
        </w:rPr>
        <w:t xml:space="preserve">4. Настоящие Правила являются результатом градостроительного зонирования территории города Пензы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5. Настоящие Правила включают в себя:</w:t>
      </w:r>
    </w:p>
    <w:p>
      <w:pPr>
        <w:pStyle w:val="0"/>
        <w:spacing w:before="200" w:line-rule="auto"/>
        <w:ind w:firstLine="540"/>
        <w:jc w:val="both"/>
      </w:pPr>
      <w:r>
        <w:rPr>
          <w:sz w:val="20"/>
        </w:rPr>
        <w:t xml:space="preserve">1) </w:t>
      </w:r>
      <w:hyperlink w:history="0" w:anchor="P33" w:tooltip="Глава 1. ПОРЯДОК ПРИМЕНЕНИЯ ПРАВИЛ ЗЕМЛЕПОЛЬЗОВАНИЯ">
        <w:r>
          <w:rPr>
            <w:sz w:val="20"/>
            <w:color w:val="0000ff"/>
          </w:rPr>
          <w:t xml:space="preserve">порядок</w:t>
        </w:r>
      </w:hyperlink>
      <w:r>
        <w:rPr>
          <w:sz w:val="20"/>
        </w:rPr>
        <w:t xml:space="preserve"> применения Правил и внесения изменений в указанные Правила (Глава 1);</w:t>
      </w:r>
    </w:p>
    <w:p>
      <w:pPr>
        <w:pStyle w:val="0"/>
        <w:spacing w:before="200" w:line-rule="auto"/>
        <w:ind w:firstLine="540"/>
        <w:jc w:val="both"/>
      </w:pPr>
      <w:r>
        <w:rPr>
          <w:sz w:val="20"/>
        </w:rPr>
        <w:t xml:space="preserve">2) </w:t>
      </w:r>
      <w:hyperlink w:history="0" w:anchor="P172" w:tooltip="Глава 2. КАРТА ГРАДОСТРОИТЕЛЬНОГО ЗОНИРОВАНИЯ">
        <w:r>
          <w:rPr>
            <w:sz w:val="20"/>
            <w:color w:val="0000ff"/>
          </w:rPr>
          <w:t xml:space="preserve">карту</w:t>
        </w:r>
      </w:hyperlink>
      <w:r>
        <w:rPr>
          <w:sz w:val="20"/>
        </w:rPr>
        <w:t xml:space="preserve"> градостроительного зонирования (Глава 2);</w:t>
      </w:r>
    </w:p>
    <w:p>
      <w:pPr>
        <w:pStyle w:val="0"/>
        <w:spacing w:before="200" w:line-rule="auto"/>
        <w:ind w:firstLine="540"/>
        <w:jc w:val="both"/>
      </w:pPr>
      <w:r>
        <w:rPr>
          <w:sz w:val="20"/>
        </w:rPr>
        <w:t xml:space="preserve">3) градостроительные </w:t>
      </w:r>
      <w:hyperlink w:history="0" w:anchor="P182" w:tooltip="Глава 3. ГРАДОСТРОИТЕЛЬНЫЕ РЕГЛАМЕНТЫ">
        <w:r>
          <w:rPr>
            <w:sz w:val="20"/>
            <w:color w:val="0000ff"/>
          </w:rPr>
          <w:t xml:space="preserve">регламенты</w:t>
        </w:r>
      </w:hyperlink>
      <w:r>
        <w:rPr>
          <w:sz w:val="20"/>
        </w:rPr>
        <w:t xml:space="preserve"> (Глава 3).</w:t>
      </w:r>
    </w:p>
    <w:p>
      <w:pPr>
        <w:pStyle w:val="0"/>
        <w:spacing w:before="200" w:line-rule="auto"/>
        <w:ind w:firstLine="540"/>
        <w:jc w:val="both"/>
      </w:pPr>
      <w:r>
        <w:rPr>
          <w:sz w:val="20"/>
        </w:rPr>
        <w:t xml:space="preserve">6. На карте градостроительного зонирования устанавливаются границы территориальных зон, отображаются границы населенных пунктов, входящих в состав города Пензы, границы зон с особыми условиями использования территорий, границы территорий объектов культурного наследия, устанавливаются территории, в границах которых предусматривается осуществление комплексного развития территории, в случае планирования комплексного развития территории.</w:t>
      </w:r>
    </w:p>
    <w:p>
      <w:pPr>
        <w:pStyle w:val="0"/>
        <w:spacing w:before="200" w:line-rule="auto"/>
        <w:ind w:firstLine="540"/>
        <w:jc w:val="both"/>
      </w:pPr>
      <w:r>
        <w:rPr>
          <w:sz w:val="20"/>
        </w:rPr>
        <w:t xml:space="preserve">7. В </w:t>
      </w:r>
      <w:hyperlink w:history="0" w:anchor="P182" w:tooltip="Глава 3. ГРАДОСТРОИТЕЛЬНЫЕ РЕГЛАМЕНТЫ">
        <w:r>
          <w:rPr>
            <w:sz w:val="20"/>
            <w:color w:val="0000ff"/>
          </w:rPr>
          <w:t xml:space="preserve">главе 3</w:t>
        </w:r>
      </w:hyperlink>
      <w:r>
        <w:rPr>
          <w:sz w:val="20"/>
        </w:rPr>
        <w:t xml:space="preserve">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Приложение N 5 "Сведения о границах территориальных зон"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Сведения о границах территориальных зон являются обязательным приложением к Правилам и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(Приложение N 5).</w:t>
      </w:r>
    </w:p>
    <w:p>
      <w:pPr>
        <w:pStyle w:val="0"/>
        <w:spacing w:before="200" w:line-rule="auto"/>
        <w:ind w:firstLine="540"/>
        <w:jc w:val="both"/>
      </w:pPr>
      <w:r>
        <w:rPr>
          <w:sz w:val="20"/>
        </w:rPr>
        <w:t xml:space="preserve">9. Объектами градостроительных отношений в городе Пензе являются его территория в границах, установленных </w:t>
      </w:r>
      <w:hyperlink w:history="0" r:id="rId20" w:tooltip="Закон Пензенской обл. от 02.11.2004 N 690-ЗПО (ред. от 10.06.2022) &quot;О границах муниципальных образований Пензенской области&quot; (принят ЗС Пензенской обл. 27.10.2004) {КонсультантПлюс}">
        <w:r>
          <w:rPr>
            <w:sz w:val="20"/>
            <w:color w:val="0000ff"/>
          </w:rPr>
          <w:t xml:space="preserve">Законом</w:t>
        </w:r>
      </w:hyperlink>
      <w:r>
        <w:rPr>
          <w:sz w:val="20"/>
        </w:rPr>
        <w:t xml:space="preserve"> Пензенской области от 02.11.2004 N 690-ЗПО "О границах муниципальных образований Пензенской области" (с последующими изменениями), а также земельные участки и объекты капитального строительства, расположенные на его территории.</w:t>
      </w:r>
    </w:p>
    <w:p>
      <w:pPr>
        <w:pStyle w:val="0"/>
        <w:spacing w:before="200" w:line-rule="auto"/>
        <w:ind w:firstLine="540"/>
        <w:jc w:val="both"/>
      </w:pPr>
      <w:r>
        <w:rPr>
          <w:sz w:val="20"/>
        </w:rPr>
        <w:t xml:space="preserve">10. Субъектами градостроительных отношений на территории города Пензы являются:</w:t>
      </w:r>
    </w:p>
    <w:p>
      <w:pPr>
        <w:pStyle w:val="0"/>
        <w:spacing w:before="200" w:line-rule="auto"/>
        <w:ind w:firstLine="540"/>
        <w:jc w:val="both"/>
      </w:pPr>
      <w:r>
        <w:rPr>
          <w:sz w:val="20"/>
        </w:rPr>
        <w:t xml:space="preserve">1) органы государственной власти и органы местного самоуправления;</w:t>
      </w:r>
    </w:p>
    <w:p>
      <w:pPr>
        <w:pStyle w:val="0"/>
        <w:spacing w:before="200" w:line-rule="auto"/>
        <w:ind w:firstLine="540"/>
        <w:jc w:val="both"/>
      </w:pPr>
      <w:r>
        <w:rPr>
          <w:sz w:val="20"/>
        </w:rPr>
        <w:t xml:space="preserve">2) физические и юридические лица.</w:t>
      </w:r>
    </w:p>
    <w:p>
      <w:pPr>
        <w:pStyle w:val="0"/>
        <w:spacing w:before="200" w:line-rule="auto"/>
        <w:ind w:firstLine="540"/>
        <w:jc w:val="both"/>
      </w:pPr>
      <w:r>
        <w:rPr>
          <w:sz w:val="20"/>
        </w:rPr>
        <w:t xml:space="preserve">11. Утратила силу.</w:t>
      </w:r>
    </w:p>
    <w:p>
      <w:pPr>
        <w:pStyle w:val="0"/>
        <w:spacing w:before="200" w:line-rule="auto"/>
        <w:ind w:firstLine="540"/>
        <w:jc w:val="both"/>
      </w:pPr>
      <w:r>
        <w:rPr>
          <w:sz w:val="20"/>
        </w:rPr>
        <w:t xml:space="preserve">12. Утратила силу.</w:t>
      </w:r>
    </w:p>
    <w:p>
      <w:pPr>
        <w:pStyle w:val="0"/>
        <w:spacing w:before="200" w:line-rule="auto"/>
        <w:ind w:firstLine="540"/>
        <w:jc w:val="both"/>
      </w:pPr>
      <w:r>
        <w:rPr>
          <w:sz w:val="20"/>
        </w:rPr>
        <w:t xml:space="preserve">13. Утратила силу.</w:t>
      </w:r>
    </w:p>
    <w:p>
      <w:pPr>
        <w:pStyle w:val="0"/>
        <w:spacing w:before="200" w:line-rule="auto"/>
        <w:ind w:firstLine="540"/>
        <w:jc w:val="both"/>
      </w:pPr>
      <w:r>
        <w:rPr>
          <w:sz w:val="20"/>
        </w:rPr>
        <w:t xml:space="preserve">14. Утратила силу.</w:t>
      </w:r>
    </w:p>
    <w:p>
      <w:pPr>
        <w:pStyle w:val="0"/>
        <w:spacing w:before="200" w:line-rule="auto"/>
        <w:ind w:firstLine="540"/>
        <w:jc w:val="both"/>
      </w:pPr>
      <w:r>
        <w:rPr>
          <w:sz w:val="20"/>
        </w:rPr>
        <w:t xml:space="preserve">15. Регулирование землепользования и застройки осуществляется органами местного самоуправления города Пензы в пределах полномочий, установленных федеральными законами, </w:t>
      </w:r>
      <w:hyperlink w:history="0" r:id="rId21" w:tooltip="&quot;Устав города Пензы&quot; (принят Решением Пензенской городской Думы от 30.06.2005 N 130-12/4) (ред. от 29.04.2022) (Зарегистрировано в ГУ Минюста России по Приволжскому федеральному округу 14.11.2005 N RU583040002005001) {КонсультантПлюс}">
        <w:r>
          <w:rPr>
            <w:sz w:val="20"/>
            <w:color w:val="0000ff"/>
          </w:rPr>
          <w:t xml:space="preserve">Уставом</w:t>
        </w:r>
      </w:hyperlink>
      <w:r>
        <w:rPr>
          <w:sz w:val="20"/>
        </w:rPr>
        <w:t xml:space="preserve"> города Пензы и не отнесенных в порядке, установленном </w:t>
      </w:r>
      <w:hyperlink w:history="0" r:id="rId22" w:tooltip="&quot;Градостроительный кодекс Российской Федерации&quot; от 29.12.2004 N 190-ФЗ (ред. от 01.05.2022) {КонсультантПлюс}">
        <w:r>
          <w:rPr>
            <w:sz w:val="20"/>
            <w:color w:val="0000ff"/>
          </w:rPr>
          <w:t xml:space="preserve">статьей 8.2</w:t>
        </w:r>
      </w:hyperlink>
      <w:r>
        <w:rPr>
          <w:sz w:val="20"/>
        </w:rPr>
        <w:t xml:space="preserve"> Градостроительного кодекса Российской Федерации, </w:t>
      </w:r>
      <w:hyperlink w:history="0" r:id="rId2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06.10.2003 N 131-ФЗ "Об общих принципах организации местного самоуправления в Российской Федерации", </w:t>
      </w:r>
      <w:hyperlink w:history="0" r:id="rId24" w:tooltip="Федеральный закон от 21.12.2021 N 414-ФЗ (ред. от 14.03.2022) &quot;Об общих принципах организации публичной власти в субъектах Российской Федерации&quot; {КонсультантПлюс}">
        <w:r>
          <w:rPr>
            <w:sz w:val="20"/>
            <w:color w:val="0000ff"/>
          </w:rPr>
          <w:t xml:space="preserve">частью 3 статьи 6</w:t>
        </w:r>
      </w:hyperlink>
      <w:r>
        <w:rPr>
          <w:sz w:val="20"/>
        </w:rPr>
        <w:t xml:space="preserve"> Федерального закона от 21.12.2021 N 414-ФЗ "Об общих принципах организации публичной власти в субъектах Российской Федерации", к полномочиям органов государственной власти Пензенской области.</w:t>
      </w:r>
    </w:p>
    <w:p>
      <w:pPr>
        <w:pStyle w:val="0"/>
        <w:jc w:val="both"/>
      </w:pPr>
      <w:r>
        <w:rPr>
          <w:sz w:val="20"/>
        </w:rPr>
      </w:r>
    </w:p>
    <w:p>
      <w:pPr>
        <w:pStyle w:val="2"/>
        <w:outlineLvl w:val="2"/>
        <w:ind w:firstLine="540"/>
        <w:jc w:val="both"/>
      </w:pPr>
      <w:r>
        <w:rPr>
          <w:sz w:val="20"/>
        </w:rPr>
        <w:t xml:space="preserve">Статья 3. Положение о проведении общественных обсуждений или публичных слушаний по вопросам землепользования и застройки</w:t>
      </w:r>
    </w:p>
    <w:p>
      <w:pPr>
        <w:pStyle w:val="0"/>
        <w:jc w:val="both"/>
      </w:pPr>
      <w:r>
        <w:rPr>
          <w:sz w:val="20"/>
        </w:rPr>
      </w:r>
    </w:p>
    <w:p>
      <w:pPr>
        <w:pStyle w:val="0"/>
        <w:ind w:firstLine="540"/>
        <w:jc w:val="both"/>
      </w:pPr>
      <w:r>
        <w:rPr>
          <w:sz w:val="20"/>
        </w:rPr>
        <w:t xml:space="preserve">1. Порядок проведения общественных обсуждений или публичных слушаний по вопросам землепользования и застройки регулируется Градостроительным </w:t>
      </w:r>
      <w:hyperlink w:history="0" r:id="rId25"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и издаваемыми в соответствии с ним иными нормативными правовыми актами.</w:t>
      </w:r>
    </w:p>
    <w:p>
      <w:pPr>
        <w:pStyle w:val="0"/>
        <w:jc w:val="both"/>
      </w:pPr>
      <w:r>
        <w:rPr>
          <w:sz w:val="20"/>
        </w:rPr>
      </w:r>
    </w:p>
    <w:p>
      <w:pPr>
        <w:pStyle w:val="2"/>
        <w:outlineLvl w:val="2"/>
        <w:ind w:firstLine="540"/>
        <w:jc w:val="both"/>
      </w:pPr>
      <w:r>
        <w:rPr>
          <w:sz w:val="20"/>
        </w:rPr>
        <w:t xml:space="preserve">Статья 4.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r:id="rId26" w:tooltip="&quot;Градостроительный кодекс Российской Федерации&quot; от 29.12.2004 N 190-ФЗ (ред. от 01.05.2022) {КонсультантПлюс}">
        <w:r>
          <w:rPr>
            <w:sz w:val="20"/>
            <w:color w:val="0000ff"/>
          </w:rPr>
          <w:t xml:space="preserve">статьей 39</w:t>
        </w:r>
      </w:hyperlink>
      <w:r>
        <w:rPr>
          <w:sz w:val="20"/>
        </w:rPr>
        <w:t xml:space="preserve"> Градостроительного кодекса РФ.</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spacing w:before="200" w:line-rule="auto"/>
        <w:ind w:firstLine="540"/>
        <w:jc w:val="both"/>
      </w:pPr>
      <w:r>
        <w:rPr>
          <w:sz w:val="20"/>
        </w:rPr>
        <w:t xml:space="preserve">8.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r>
    </w:p>
    <w:p>
      <w:pPr>
        <w:pStyle w:val="2"/>
        <w:outlineLvl w:val="2"/>
        <w:ind w:firstLine="540"/>
        <w:jc w:val="both"/>
      </w:pPr>
      <w:r>
        <w:rPr>
          <w:sz w:val="20"/>
        </w:rPr>
        <w:t xml:space="preserve">Статья 5. Положение о подготовке документации по планировке территории органами местного самоуправления</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выделение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Утратила силу.</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случаях, установленных </w:t>
      </w:r>
      <w:hyperlink w:history="0" r:id="rId27" w:tooltip="&quot;Градостроительный кодекс Российской Федерации&quot; от 29.12.2004 N 190-ФЗ (ред. от 01.05.2022) {КонсультантПлюс}">
        <w:r>
          <w:rPr>
            <w:sz w:val="20"/>
            <w:color w:val="0000ff"/>
          </w:rPr>
          <w:t xml:space="preserve">частью 3 статьи 41</w:t>
        </w:r>
      </w:hyperlink>
      <w:r>
        <w:rPr>
          <w:sz w:val="20"/>
        </w:rPr>
        <w:t xml:space="preserve"> Градостроительного кодекса РФ.</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p>
      <w:pPr>
        <w:pStyle w:val="0"/>
        <w:spacing w:before="200" w:line-rule="auto"/>
        <w:ind w:firstLine="540"/>
        <w:jc w:val="both"/>
      </w:pPr>
      <w:r>
        <w:rPr>
          <w:sz w:val="20"/>
        </w:rPr>
        <w:t xml:space="preserve">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r:id="rId28" w:tooltip="&quot;Градостроительный кодекс Российской Федерации&quot; от 29.12.2004 N 190-ФЗ (ред. от 01.05.2022) {КонсультантПлюс}">
        <w:r>
          <w:rPr>
            <w:sz w:val="20"/>
            <w:color w:val="0000ff"/>
          </w:rPr>
          <w:t xml:space="preserve">частью 2 статьи 43</w:t>
        </w:r>
      </w:hyperlink>
      <w:r>
        <w:rPr>
          <w:sz w:val="20"/>
        </w:rPr>
        <w:t xml:space="preserve"> Градостроительного кодекса РФ.</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r:id="rId29" w:tooltip="&quot;Градостроительный кодекс Российской Федерации&quot; от 29.12.2004 N 190-ФЗ (ред. от 01.05.2022) {КонсультантПлюс}">
        <w:r>
          <w:rPr>
            <w:sz w:val="20"/>
            <w:color w:val="0000ff"/>
          </w:rPr>
          <w:t xml:space="preserve">частью 5 статьи 41</w:t>
        </w:r>
      </w:hyperlink>
      <w:r>
        <w:rPr>
          <w:sz w:val="20"/>
        </w:rPr>
        <w:t xml:space="preserve"> Градостроительного кодекса РФ.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history="0" r:id="rId30" w:tooltip="&quot;Градостроительный кодекс Российской Федерации&quot; от 29.12.2004 N 190-ФЗ (ред. от 01.05.2022) {КонсультантПлюс}">
        <w:r>
          <w:rPr>
            <w:sz w:val="20"/>
            <w:color w:val="0000ff"/>
          </w:rPr>
          <w:t xml:space="preserve">частях 4</w:t>
        </w:r>
      </w:hyperlink>
      <w:r>
        <w:rPr>
          <w:sz w:val="20"/>
        </w:rPr>
        <w:t xml:space="preserve">, </w:t>
      </w:r>
      <w:hyperlink w:history="0" r:id="rId31" w:tooltip="&quot;Градостроительный кодекс Российской Федерации&quot; от 29.12.2004 N 190-ФЗ (ред. от 01.05.2022) {КонсультантПлюс}">
        <w:r>
          <w:rPr>
            <w:sz w:val="20"/>
            <w:color w:val="0000ff"/>
          </w:rPr>
          <w:t xml:space="preserve">4.1</w:t>
        </w:r>
      </w:hyperlink>
      <w:r>
        <w:rPr>
          <w:sz w:val="20"/>
        </w:rPr>
        <w:t xml:space="preserve"> и </w:t>
      </w:r>
      <w:hyperlink w:history="0" r:id="rId32" w:tooltip="&quot;Градостроительный кодекс Российской Федерации&quot; от 29.12.2004 N 190-ФЗ (ред. от 01.05.2022) {КонсультантПлюс}">
        <w:r>
          <w:rPr>
            <w:sz w:val="20"/>
            <w:color w:val="0000ff"/>
          </w:rPr>
          <w:t xml:space="preserve">5</w:t>
        </w:r>
      </w:hyperlink>
      <w:r>
        <w:rPr>
          <w:sz w:val="20"/>
        </w:rPr>
        <w:t xml:space="preserve"> - </w:t>
      </w:r>
      <w:hyperlink w:history="0" r:id="rId33" w:tooltip="&quot;Градостроительный кодекс Российской Федерации&quot; от 29.12.2004 N 190-ФЗ (ред. от 01.05.2022) {КонсультантПлюс}">
        <w:r>
          <w:rPr>
            <w:sz w:val="20"/>
            <w:color w:val="0000ff"/>
          </w:rPr>
          <w:t xml:space="preserve">5.2 статьи 45</w:t>
        </w:r>
      </w:hyperlink>
      <w:r>
        <w:rPr>
          <w:sz w:val="20"/>
        </w:rPr>
        <w:t xml:space="preserve"> Градостроительного кодекса РФ, подготовленной в том числе лицами, указанными в </w:t>
      </w:r>
      <w:hyperlink w:history="0" r:id="rId34" w:tooltip="&quot;Градостроительный кодекс Российской Федерации&quot; от 29.12.2004 N 190-ФЗ (ред. от 01.05.2022) {КонсультантПлюс}">
        <w:r>
          <w:rPr>
            <w:sz w:val="20"/>
            <w:color w:val="0000ff"/>
          </w:rPr>
          <w:t xml:space="preserve">пунктах 3</w:t>
        </w:r>
      </w:hyperlink>
      <w:r>
        <w:rPr>
          <w:sz w:val="20"/>
        </w:rPr>
        <w:t xml:space="preserve"> и </w:t>
      </w:r>
      <w:hyperlink w:history="0" r:id="rId35" w:tooltip="&quot;Градостроительный кодекс Российской Федерации&quot; от 29.12.2004 N 190-ФЗ (ред. от 01.05.2022) {КонсультантПлюс}">
        <w:r>
          <w:rPr>
            <w:sz w:val="20"/>
            <w:color w:val="0000ff"/>
          </w:rPr>
          <w:t xml:space="preserve">4 части 1.1 статьи 45</w:t>
        </w:r>
      </w:hyperlink>
      <w:r>
        <w:rPr>
          <w:sz w:val="20"/>
        </w:rPr>
        <w:t xml:space="preserve"> Градостроительного кодекса РФ,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w:t>
      </w:r>
      <w:hyperlink w:history="0" r:id="rId36"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РФ и издаваемыми в соответствии с ним иными нормативными правовыми актами.</w:t>
      </w:r>
    </w:p>
    <w:p>
      <w:pPr>
        <w:pStyle w:val="0"/>
        <w:spacing w:before="200" w:line-rule="auto"/>
        <w:ind w:firstLine="540"/>
        <w:jc w:val="both"/>
      </w:pPr>
      <w:r>
        <w:rPr>
          <w:sz w:val="20"/>
        </w:rPr>
        <w:t xml:space="preserve">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r>
    </w:p>
    <w:p>
      <w:pPr>
        <w:pStyle w:val="2"/>
        <w:outlineLvl w:val="2"/>
        <w:ind w:firstLine="540"/>
        <w:jc w:val="both"/>
      </w:pPr>
      <w:r>
        <w:rPr>
          <w:sz w:val="20"/>
        </w:rPr>
        <w:t xml:space="preserve">Статья 6. Положение об осуществлении строительства, реконструкции и капитального ремонта объектов капитального строительства</w:t>
      </w:r>
    </w:p>
    <w:p>
      <w:pPr>
        <w:pStyle w:val="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Градостроительным </w:t>
      </w:r>
      <w:hyperlink w:history="0" r:id="rId37"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РФ, другими федеральными законами и принятыми в соответствии с ними иными нормативными правовыми актами РФ.</w:t>
      </w:r>
    </w:p>
    <w:p>
      <w:pPr>
        <w:pStyle w:val="0"/>
        <w:spacing w:before="200" w:line-rule="auto"/>
        <w:ind w:firstLine="540"/>
        <w:jc w:val="both"/>
      </w:pPr>
      <w:r>
        <w:rPr>
          <w:sz w:val="20"/>
        </w:rPr>
        <w:t xml:space="preserve">2.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РФ об объектах культурного наследия.</w:t>
      </w:r>
    </w:p>
    <w:p>
      <w:pPr>
        <w:pStyle w:val="0"/>
        <w:spacing w:before="200" w:line-rule="auto"/>
        <w:ind w:firstLine="540"/>
        <w:jc w:val="both"/>
      </w:pPr>
      <w:r>
        <w:rPr>
          <w:sz w:val="20"/>
        </w:rPr>
        <w:t xml:space="preserve">3.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pPr>
        <w:pStyle w:val="0"/>
        <w:spacing w:before="200" w:line-rule="auto"/>
        <w:ind w:firstLine="540"/>
        <w:jc w:val="both"/>
      </w:pPr>
      <w:r>
        <w:rPr>
          <w:sz w:val="20"/>
        </w:rPr>
        <w:t xml:space="preserve">4.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выдается градостроительный план земельного участка.</w:t>
      </w:r>
    </w:p>
    <w:p>
      <w:pPr>
        <w:pStyle w:val="0"/>
        <w:spacing w:before="200" w:line-rule="auto"/>
        <w:ind w:firstLine="540"/>
        <w:jc w:val="both"/>
      </w:pPr>
      <w:r>
        <w:rPr>
          <w:sz w:val="20"/>
        </w:rPr>
        <w:t xml:space="preserve">5.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за исключением случаев,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РФ об охране объектов культурного наследия.</w:t>
      </w:r>
    </w:p>
    <w:p>
      <w:pPr>
        <w:pStyle w:val="0"/>
        <w:spacing w:before="200" w:line-rule="auto"/>
        <w:ind w:firstLine="540"/>
        <w:jc w:val="both"/>
      </w:pPr>
      <w:r>
        <w:rPr>
          <w:sz w:val="20"/>
        </w:rPr>
        <w:t xml:space="preserve">6. Документом, дающим право застройщику осуществлять строительство, реконструкцию объекта капитального строительства является разрешение на строительство. Порядок выдачи разрешения на строительство определен </w:t>
      </w:r>
      <w:hyperlink w:history="0" r:id="rId38" w:tooltip="&quot;Градостроительный кодекс Российской Федерации&quot; от 29.12.2004 N 190-ФЗ (ред. от 01.05.2022) {КонсультантПлюс}">
        <w:r>
          <w:rPr>
            <w:sz w:val="20"/>
            <w:color w:val="0000ff"/>
          </w:rPr>
          <w:t xml:space="preserve">статьей 51</w:t>
        </w:r>
      </w:hyperlink>
      <w:r>
        <w:rPr>
          <w:sz w:val="20"/>
        </w:rPr>
        <w:t xml:space="preserve"> Градостроительного кодекса РФ.</w:t>
      </w:r>
    </w:p>
    <w:p>
      <w:pPr>
        <w:pStyle w:val="0"/>
        <w:spacing w:before="200" w:line-rule="auto"/>
        <w:ind w:firstLine="540"/>
        <w:jc w:val="both"/>
      </w:pPr>
      <w:r>
        <w:rPr>
          <w:sz w:val="20"/>
        </w:rPr>
        <w:t xml:space="preserve">7.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РФ.</w:t>
      </w:r>
    </w:p>
    <w:p>
      <w:pPr>
        <w:pStyle w:val="0"/>
        <w:spacing w:before="200" w:line-rule="auto"/>
        <w:ind w:firstLine="540"/>
        <w:jc w:val="both"/>
      </w:pPr>
      <w:r>
        <w:rPr>
          <w:sz w:val="20"/>
        </w:rPr>
        <w:t xml:space="preserve">8. Получение разрешения на ввод объекта в эксплуатацию осуществляется в соответствии со </w:t>
      </w:r>
      <w:hyperlink w:history="0" r:id="rId39" w:tooltip="&quot;Градостроительный кодекс Российской Федерации&quot; от 29.12.2004 N 190-ФЗ (ред. от 01.05.2022) {КонсультантПлюс}">
        <w:r>
          <w:rPr>
            <w:sz w:val="20"/>
            <w:color w:val="0000ff"/>
          </w:rPr>
          <w:t xml:space="preserve">статьей 55</w:t>
        </w:r>
      </w:hyperlink>
      <w:r>
        <w:rPr>
          <w:sz w:val="20"/>
        </w:rPr>
        <w:t xml:space="preserve"> Градостроительного кодекса РФ.</w:t>
      </w:r>
    </w:p>
    <w:p>
      <w:pPr>
        <w:pStyle w:val="0"/>
        <w:jc w:val="both"/>
      </w:pPr>
      <w:r>
        <w:rPr>
          <w:sz w:val="20"/>
        </w:rPr>
      </w:r>
    </w:p>
    <w:p>
      <w:pPr>
        <w:pStyle w:val="2"/>
        <w:outlineLvl w:val="2"/>
        <w:ind w:firstLine="540"/>
        <w:jc w:val="both"/>
      </w:pPr>
      <w:r>
        <w:rPr>
          <w:sz w:val="20"/>
        </w:rPr>
        <w:t xml:space="preserve">Статья 7. Положение о внесении изменений в Правила землепользования и застройки города Пензы</w:t>
      </w:r>
    </w:p>
    <w:p>
      <w:pPr>
        <w:pStyle w:val="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r:id="rId40" w:tooltip="&quot;Градостроительный кодекс Российской Федерации&quot; от 29.12.2004 N 190-ФЗ (ред. от 01.05.2022) {КонсультантПлюс}">
        <w:r>
          <w:rPr>
            <w:sz w:val="20"/>
            <w:color w:val="0000ff"/>
          </w:rPr>
          <w:t xml:space="preserve">статьями 31</w:t>
        </w:r>
      </w:hyperlink>
      <w:r>
        <w:rPr>
          <w:sz w:val="20"/>
        </w:rPr>
        <w:t xml:space="preserve"> и </w:t>
      </w:r>
      <w:hyperlink w:history="0" r:id="rId41" w:tooltip="&quot;Градостроительный кодекс Российской Федерации&quot; от 29.12.2004 N 190-ФЗ (ред. от 01.05.2022) {КонсультантПлюс}">
        <w:r>
          <w:rPr>
            <w:sz w:val="20"/>
            <w:color w:val="0000ff"/>
          </w:rPr>
          <w:t xml:space="preserve">32</w:t>
        </w:r>
      </w:hyperlink>
      <w:r>
        <w:rPr>
          <w:sz w:val="20"/>
        </w:rPr>
        <w:t xml:space="preserve"> Градостроительного кодекса РФ, с учетом особенностей, установленных </w:t>
      </w:r>
      <w:hyperlink w:history="0" r:id="rId42" w:tooltip="&quot;Градостроительный кодекс Российской Федерации&quot; от 29.12.2004 N 190-ФЗ (ред. от 01.05.2022) {КонсультантПлюс}">
        <w:r>
          <w:rPr>
            <w:sz w:val="20"/>
            <w:color w:val="0000ff"/>
          </w:rPr>
          <w:t xml:space="preserve">статьей 33</w:t>
        </w:r>
      </w:hyperlink>
      <w:r>
        <w:rPr>
          <w:sz w:val="20"/>
        </w:rPr>
        <w:t xml:space="preserve"> Градостроительного кодекса РФ.</w:t>
      </w:r>
    </w:p>
    <w:p>
      <w:pPr>
        <w:pStyle w:val="0"/>
        <w:spacing w:before="200" w:line-rule="auto"/>
        <w:ind w:firstLine="540"/>
        <w:jc w:val="both"/>
      </w:pPr>
      <w:r>
        <w:rPr>
          <w:sz w:val="20"/>
        </w:rPr>
        <w:t xml:space="preserve">2. Основаниями для рассмотрения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Генеральному плану города Пензы, возникшее в результате внесения в Генеральный план города Пензы изменений;</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spacing w:before="200" w:line-rule="auto"/>
        <w:ind w:firstLine="540"/>
        <w:jc w:val="both"/>
      </w:pPr>
      <w:r>
        <w:rPr>
          <w:sz w:val="20"/>
        </w:rPr>
        <w:t xml:space="preserve">4)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w:t>
      </w:r>
    </w:p>
    <w:p>
      <w:pPr>
        <w:pStyle w:val="0"/>
        <w:spacing w:before="200" w:line-rule="auto"/>
        <w:ind w:firstLine="540"/>
        <w:jc w:val="both"/>
      </w:pPr>
      <w:r>
        <w:rPr>
          <w:sz w:val="20"/>
        </w:rP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spacing w:before="200" w:line-rule="auto"/>
        <w:ind w:firstLine="540"/>
        <w:jc w:val="both"/>
      </w:pPr>
      <w:r>
        <w:rPr>
          <w:sz w:val="20"/>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pPr>
        <w:pStyle w:val="0"/>
        <w:spacing w:before="200" w:line-rule="auto"/>
        <w:ind w:firstLine="540"/>
        <w:jc w:val="both"/>
      </w:pPr>
      <w:r>
        <w:rPr>
          <w:sz w:val="20"/>
        </w:rPr>
        <w:t xml:space="preserve">7) принятие решения о комплексном развитии территории;</w:t>
      </w:r>
    </w:p>
    <w:p>
      <w:pPr>
        <w:pStyle w:val="0"/>
        <w:spacing w:before="200" w:line-rule="auto"/>
        <w:ind w:firstLine="540"/>
        <w:jc w:val="both"/>
      </w:pPr>
      <w:r>
        <w:rPr>
          <w:sz w:val="20"/>
        </w:rPr>
        <w:t xml:space="preserve">8) обнаружение мест захоронений погибших при защите Отечества, расположенных в границах муниципального образования города Пензы.</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по подготовке проекта Правил землепользования и застройки (далее - Комиссия)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органами исполнительной власти Пензенской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0"/>
        <w:spacing w:before="200" w:line-rule="auto"/>
        <w:ind w:firstLine="540"/>
        <w:jc w:val="both"/>
      </w:pPr>
      <w:r>
        <w:rPr>
          <w:sz w:val="20"/>
        </w:rPr>
        <w:t xml:space="preserve">3) органами местного самоуправления города Пензы в случаях, если необходимо совершенствовать порядок регулирования землепользования и застройки на территории города Пензы;</w:t>
      </w:r>
    </w:p>
    <w:p>
      <w:pPr>
        <w:pStyle w:val="0"/>
        <w:spacing w:before="200" w:line-rule="auto"/>
        <w:ind w:firstLine="540"/>
        <w:jc w:val="both"/>
      </w:pPr>
      <w:r>
        <w:rPr>
          <w:sz w:val="20"/>
        </w:rPr>
        <w:t xml:space="preserve">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5) органами местного самоуправления в случаях обнаружения мест захоронений погибших при защите Отечества, расположенных в границах муниципального образования города Пензы;</w:t>
      </w:r>
    </w:p>
    <w:p>
      <w:pPr>
        <w:pStyle w:val="0"/>
        <w:spacing w:before="200" w:line-rule="auto"/>
        <w:ind w:firstLine="540"/>
        <w:jc w:val="both"/>
      </w:pPr>
      <w:r>
        <w:rPr>
          <w:sz w:val="20"/>
        </w:rPr>
        <w:t xml:space="preserve">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w:t>
      </w:r>
    </w:p>
    <w:p>
      <w:pPr>
        <w:pStyle w:val="0"/>
        <w:spacing w:before="200" w:line-rule="auto"/>
        <w:ind w:firstLine="540"/>
        <w:jc w:val="both"/>
      </w:pPr>
      <w:r>
        <w:rPr>
          <w:sz w:val="20"/>
        </w:rPr>
        <w:t xml:space="preserve">7) Правительством Пензенской области,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pPr>
        <w:pStyle w:val="0"/>
        <w:jc w:val="both"/>
      </w:pPr>
      <w:r>
        <w:rPr>
          <w:sz w:val="20"/>
        </w:rPr>
      </w:r>
    </w:p>
    <w:p>
      <w:pPr>
        <w:pStyle w:val="2"/>
        <w:outlineLvl w:val="2"/>
        <w:ind w:firstLine="540"/>
        <w:jc w:val="both"/>
      </w:pPr>
      <w:r>
        <w:rPr>
          <w:sz w:val="20"/>
        </w:rPr>
        <w:t xml:space="preserve">Статья 8. Положение о регулировании иных вопросов землепользования и застройки</w:t>
      </w:r>
    </w:p>
    <w:p>
      <w:pPr>
        <w:pStyle w:val="0"/>
        <w:jc w:val="both"/>
      </w:pPr>
      <w:r>
        <w:rPr>
          <w:sz w:val="20"/>
        </w:rPr>
      </w:r>
    </w:p>
    <w:p>
      <w:pPr>
        <w:pStyle w:val="0"/>
        <w:ind w:firstLine="540"/>
        <w:jc w:val="both"/>
      </w:pPr>
      <w:r>
        <w:rPr>
          <w:sz w:val="20"/>
        </w:rPr>
        <w:t xml:space="preserve">1. В отношении расположенных в границах города Пензы земельных участков органы местного самоуправления города Пензы осуществляют муниципальный земельный контроль в соответствии с законодательством РФ и в порядке, установленном нормативными правовыми актами Пензенской области, а также принятыми в соответствии с ними нормативными правовыми актами города Пензы.</w:t>
      </w:r>
    </w:p>
    <w:p>
      <w:pPr>
        <w:pStyle w:val="0"/>
        <w:spacing w:before="200" w:line-rule="auto"/>
        <w:ind w:firstLine="540"/>
        <w:jc w:val="both"/>
      </w:pPr>
      <w:r>
        <w:rPr>
          <w:sz w:val="20"/>
        </w:rPr>
        <w:t xml:space="preserve">2. 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РФ.</w:t>
      </w:r>
    </w:p>
    <w:p>
      <w:pPr>
        <w:pStyle w:val="0"/>
        <w:spacing w:before="200" w:line-rule="auto"/>
        <w:ind w:firstLine="540"/>
        <w:jc w:val="both"/>
      </w:pPr>
      <w:r>
        <w:rPr>
          <w:sz w:val="20"/>
        </w:rPr>
        <w:t xml:space="preserve">3.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spacing w:before="200" w:line-rule="auto"/>
        <w:ind w:firstLine="540"/>
        <w:jc w:val="both"/>
      </w:pPr>
      <w:r>
        <w:rPr>
          <w:sz w:val="20"/>
        </w:rPr>
        <w:t xml:space="preserve">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spacing w:before="200" w:line-rule="auto"/>
        <w:ind w:firstLine="540"/>
        <w:jc w:val="both"/>
      </w:pPr>
      <w:r>
        <w:rPr>
          <w:sz w:val="20"/>
        </w:rPr>
        <w:t xml:space="preserve">4. Не соответствующие градостроительному регламенту территориальной зоны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spacing w:before="200" w:line-rule="auto"/>
        <w:ind w:firstLine="540"/>
        <w:jc w:val="both"/>
      </w:pPr>
      <w:r>
        <w:rPr>
          <w:sz w:val="20"/>
        </w:rPr>
        <w:t xml:space="preserve">5. Определение количества парковочных мест необходимо осуществлять в соответствии с требованиями Местных нормативов градостроительного проектирования.</w:t>
      </w:r>
    </w:p>
    <w:p>
      <w:pPr>
        <w:pStyle w:val="0"/>
        <w:jc w:val="both"/>
      </w:pPr>
      <w:r>
        <w:rPr>
          <w:sz w:val="20"/>
        </w:rPr>
      </w:r>
    </w:p>
    <w:bookmarkStart w:id="172" w:name="P172"/>
    <w:bookmarkEnd w:id="172"/>
    <w:p>
      <w:pPr>
        <w:pStyle w:val="2"/>
        <w:outlineLvl w:val="1"/>
        <w:jc w:val="center"/>
      </w:pPr>
      <w:r>
        <w:rPr>
          <w:sz w:val="20"/>
        </w:rPr>
        <w:t xml:space="preserve">Глава 2. КАРТА ГРАДОСТРОИТЕЛЬНОГО ЗОНИРОВАНИЯ</w:t>
      </w:r>
    </w:p>
    <w:p>
      <w:pPr>
        <w:pStyle w:val="0"/>
        <w:jc w:val="both"/>
      </w:pPr>
      <w:r>
        <w:rPr>
          <w:sz w:val="20"/>
        </w:rPr>
      </w:r>
    </w:p>
    <w:p>
      <w:pPr>
        <w:pStyle w:val="2"/>
        <w:outlineLvl w:val="2"/>
        <w:ind w:firstLine="540"/>
        <w:jc w:val="both"/>
      </w:pPr>
      <w:r>
        <w:rPr>
          <w:sz w:val="20"/>
        </w:rPr>
        <w:t xml:space="preserve">Статья 9. Общие сведения о карте градостроительного зонирования</w:t>
      </w:r>
    </w:p>
    <w:p>
      <w:pPr>
        <w:pStyle w:val="0"/>
        <w:jc w:val="both"/>
      </w:pPr>
      <w:r>
        <w:rPr>
          <w:sz w:val="20"/>
        </w:rPr>
      </w:r>
    </w:p>
    <w:p>
      <w:pPr>
        <w:pStyle w:val="0"/>
        <w:ind w:firstLine="540"/>
        <w:jc w:val="both"/>
      </w:pPr>
      <w:r>
        <w:rPr>
          <w:sz w:val="20"/>
        </w:rPr>
        <w:t xml:space="preserve">1. В настоящих Правилах информация, обязательная к отображению на карте градостроительного зонирования, в соответствии с </w:t>
      </w:r>
      <w:hyperlink w:history="0" r:id="rId43" w:tooltip="&quot;Градостроительный кодекс Российской Федерации&quot; от 29.12.2004 N 190-ФЗ (ред. от 01.05.2022) {КонсультантПлюс}">
        <w:r>
          <w:rPr>
            <w:sz w:val="20"/>
            <w:color w:val="0000ff"/>
          </w:rPr>
          <w:t xml:space="preserve">частью 4 статьи 30</w:t>
        </w:r>
      </w:hyperlink>
      <w:r>
        <w:rPr>
          <w:sz w:val="20"/>
        </w:rPr>
        <w:t xml:space="preserve"> Градостроительного кодекса РФ, представлена на отдельных четырех картах:</w:t>
      </w:r>
    </w:p>
    <w:p>
      <w:pPr>
        <w:pStyle w:val="0"/>
        <w:spacing w:before="200" w:line-rule="auto"/>
        <w:ind w:firstLine="540"/>
        <w:jc w:val="both"/>
      </w:pPr>
      <w:r>
        <w:rPr>
          <w:sz w:val="20"/>
        </w:rPr>
        <w:t xml:space="preserve">1) </w:t>
      </w:r>
      <w:hyperlink w:history="0" w:anchor="P6165" w:tooltip="КАРТА">
        <w:r>
          <w:rPr>
            <w:sz w:val="20"/>
            <w:color w:val="0000ff"/>
          </w:rPr>
          <w:t xml:space="preserve">Карта</w:t>
        </w:r>
      </w:hyperlink>
      <w:r>
        <w:rPr>
          <w:sz w:val="20"/>
        </w:rPr>
        <w:t xml:space="preserve"> градостроительного зонирования. Карта с отображением границ территориальных зон и территории, в границах которых предусматривается осуществление комплексного развития территории (Приложение N 1);</w:t>
      </w:r>
    </w:p>
    <w:p>
      <w:pPr>
        <w:pStyle w:val="0"/>
        <w:spacing w:before="200" w:line-rule="auto"/>
        <w:ind w:firstLine="540"/>
        <w:jc w:val="both"/>
      </w:pPr>
      <w:r>
        <w:rPr>
          <w:sz w:val="20"/>
        </w:rPr>
        <w:t xml:space="preserve">2) </w:t>
      </w:r>
      <w:hyperlink w:history="0" w:anchor="P6184" w:tooltip="КАРТА">
        <w:r>
          <w:rPr>
            <w:sz w:val="20"/>
            <w:color w:val="0000ff"/>
          </w:rPr>
          <w:t xml:space="preserve">Карта</w:t>
        </w:r>
      </w:hyperlink>
      <w:r>
        <w:rPr>
          <w:sz w:val="20"/>
        </w:rPr>
        <w:t xml:space="preserve"> градостроительного зонирования. Карта с отображением границ зон с особыми условиями использования территорий (Приложение N 2);</w:t>
      </w:r>
    </w:p>
    <w:p>
      <w:pPr>
        <w:pStyle w:val="0"/>
        <w:spacing w:before="200" w:line-rule="auto"/>
        <w:ind w:firstLine="540"/>
        <w:jc w:val="both"/>
      </w:pPr>
      <w:r>
        <w:rPr>
          <w:sz w:val="20"/>
        </w:rPr>
        <w:t xml:space="preserve">3) </w:t>
      </w:r>
      <w:hyperlink w:history="0" w:anchor="P6201" w:tooltip="КАРТА">
        <w:r>
          <w:rPr>
            <w:sz w:val="20"/>
            <w:color w:val="0000ff"/>
          </w:rPr>
          <w:t xml:space="preserve">Карта</w:t>
        </w:r>
      </w:hyperlink>
      <w:r>
        <w:rPr>
          <w:sz w:val="20"/>
        </w:rPr>
        <w:t xml:space="preserve"> градостроительного зонирования. Карта с отображением границ территорий объектов культурного наследия (Приложение N 3);</w:t>
      </w:r>
    </w:p>
    <w:p>
      <w:pPr>
        <w:pStyle w:val="0"/>
        <w:spacing w:before="200" w:line-rule="auto"/>
        <w:ind w:firstLine="540"/>
        <w:jc w:val="both"/>
      </w:pPr>
      <w:r>
        <w:rPr>
          <w:sz w:val="20"/>
        </w:rPr>
        <w:t xml:space="preserve">4) </w:t>
      </w:r>
      <w:hyperlink w:history="0" w:anchor="P6218" w:tooltip="КАРТА">
        <w:r>
          <w:rPr>
            <w:sz w:val="20"/>
            <w:color w:val="0000ff"/>
          </w:rPr>
          <w:t xml:space="preserve">Карта</w:t>
        </w:r>
      </w:hyperlink>
      <w:r>
        <w:rPr>
          <w:sz w:val="20"/>
        </w:rPr>
        <w:t xml:space="preserve"> градостроительного зонирования. Карта с отображением границ зон приаэродромной территории (Приложение N 4).</w:t>
      </w:r>
    </w:p>
    <w:p>
      <w:pPr>
        <w:pStyle w:val="0"/>
        <w:jc w:val="both"/>
      </w:pPr>
      <w:r>
        <w:rPr>
          <w:sz w:val="20"/>
        </w:rPr>
      </w:r>
    </w:p>
    <w:bookmarkStart w:id="182" w:name="P182"/>
    <w:bookmarkEnd w:id="182"/>
    <w:p>
      <w:pPr>
        <w:pStyle w:val="2"/>
        <w:outlineLvl w:val="1"/>
        <w:jc w:val="center"/>
      </w:pPr>
      <w:r>
        <w:rPr>
          <w:sz w:val="20"/>
        </w:rPr>
        <w:t xml:space="preserve">Глава 3. ГРАДОСТРОИТЕЛЬНЫЕ РЕГЛАМЕНТЫ</w:t>
      </w:r>
    </w:p>
    <w:p>
      <w:pPr>
        <w:pStyle w:val="0"/>
        <w:jc w:val="both"/>
      </w:pPr>
      <w:r>
        <w:rPr>
          <w:sz w:val="20"/>
        </w:rPr>
      </w:r>
    </w:p>
    <w:p>
      <w:pPr>
        <w:pStyle w:val="2"/>
        <w:outlineLvl w:val="2"/>
        <w:ind w:firstLine="540"/>
        <w:jc w:val="both"/>
      </w:pPr>
      <w:r>
        <w:rPr>
          <w:sz w:val="20"/>
        </w:rPr>
        <w:t xml:space="preserve">Статья 10. Общие сведения о градостроительном регламенте</w:t>
      </w:r>
    </w:p>
    <w:p>
      <w:pPr>
        <w:pStyle w:val="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города Пензы;</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РФ,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РФ об охране объектов культурного наследия;</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spacing w:before="200" w:line-rule="auto"/>
        <w:ind w:firstLine="540"/>
        <w:jc w:val="both"/>
      </w:pPr>
      <w:r>
        <w:rPr>
          <w:sz w:val="20"/>
        </w:rPr>
        <w:t xml:space="preserve">4) предоставленные для добычи полезных ископаемых.</w:t>
      </w:r>
    </w:p>
    <w:p>
      <w:pPr>
        <w:pStyle w:val="0"/>
        <w:spacing w:before="200" w:line-rule="auto"/>
        <w:ind w:firstLine="540"/>
        <w:jc w:val="both"/>
      </w:pPr>
      <w:r>
        <w:rPr>
          <w:sz w:val="20"/>
        </w:rPr>
        <w:t xml:space="preserve">5.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Пензенской области или уполномоченными органами местного самоуправления города Пензы в соответствии с федеральными законами.</w:t>
      </w:r>
    </w:p>
    <w:bookmarkStart w:id="200" w:name="P200"/>
    <w:bookmarkEnd w:id="200"/>
    <w:p>
      <w:pPr>
        <w:pStyle w:val="0"/>
        <w:spacing w:before="200" w:line-rule="auto"/>
        <w:ind w:firstLine="540"/>
        <w:jc w:val="both"/>
      </w:pPr>
      <w:r>
        <w:rPr>
          <w:sz w:val="20"/>
        </w:rPr>
        <w:t xml:space="preserve">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7. Реконструкция указанных в </w:t>
      </w:r>
      <w:hyperlink w:history="0" w:anchor="P200" w:tooltip="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пункте 6</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pPr>
        <w:pStyle w:val="0"/>
        <w:spacing w:before="200" w:line-rule="auto"/>
        <w:ind w:firstLine="540"/>
        <w:jc w:val="both"/>
      </w:pPr>
      <w:r>
        <w:rPr>
          <w:sz w:val="20"/>
        </w:rPr>
        <w:t xml:space="preserve">8. При проведении реконструкции объекта капитального строительства, введенного в гражданский оборот или на строительство (реконструкцию) которого в установленном законом порядке было получено разрешение на строительство (реконструкцию) до утверждения Правил землепользования и застройки, и который расположен с отклонением от параметров разрешенного строительства в части отступов от границ земельного участка, определенных градостроительным регламентом в составе настоящих Правил, допустимые отступы от границ земельного участка устанавливаются равными расстоянию от существующего места размещения объекта капитального строительства до границ земельного участка в случае, если такое расстояние не менялось с момента утверждения настоящих Правил.</w:t>
      </w:r>
    </w:p>
    <w:p>
      <w:pPr>
        <w:pStyle w:val="0"/>
        <w:spacing w:before="200" w:line-rule="auto"/>
        <w:ind w:firstLine="540"/>
        <w:jc w:val="both"/>
      </w:pPr>
      <w:r>
        <w:rPr>
          <w:sz w:val="20"/>
        </w:rPr>
        <w:t xml:space="preserve">9.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200" w:tooltip="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пункте 6</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jc w:val="both"/>
      </w:pPr>
      <w:r>
        <w:rPr>
          <w:sz w:val="20"/>
        </w:rPr>
      </w:r>
    </w:p>
    <w:p>
      <w:pPr>
        <w:pStyle w:val="2"/>
        <w:outlineLvl w:val="2"/>
        <w:ind w:firstLine="540"/>
        <w:jc w:val="both"/>
      </w:pPr>
      <w:r>
        <w:rPr>
          <w:sz w:val="20"/>
        </w:rPr>
        <w:t xml:space="preserve">Статья 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jc w:val="both"/>
      </w:pPr>
      <w:r>
        <w:rPr>
          <w:sz w:val="20"/>
        </w:rPr>
      </w:r>
    </w:p>
    <w:bookmarkStart w:id="208" w:name="P208"/>
    <w:bookmarkEnd w:id="208"/>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2.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r:id="rId44" w:tooltip="&quot;Градостроительный кодекс Российской Федерации&quot; от 29.12.2004 N 190-ФЗ (ред. от 01.05.2022) {КонсультантПлюс}">
        <w:r>
          <w:rPr>
            <w:sz w:val="20"/>
            <w:color w:val="0000ff"/>
          </w:rPr>
          <w:t xml:space="preserve">пунктами 2</w:t>
        </w:r>
      </w:hyperlink>
      <w:r>
        <w:rPr>
          <w:sz w:val="20"/>
        </w:rPr>
        <w:t xml:space="preserve"> - </w:t>
      </w:r>
      <w:hyperlink w:history="0" r:id="rId45" w:tooltip="&quot;Градостроительный кодекс Российской Федерации&quot; от 29.12.2004 N 190-ФЗ (ред. от 01.05.2022) {КонсультантПлюс}">
        <w:r>
          <w:rPr>
            <w:sz w:val="20"/>
            <w:color w:val="0000ff"/>
          </w:rPr>
          <w:t xml:space="preserve">4 части 1 статьи 38</w:t>
        </w:r>
      </w:hyperlink>
      <w:r>
        <w:rPr>
          <w:sz w:val="20"/>
        </w:rPr>
        <w:t xml:space="preserve"> Градостроительного кодекса РФ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bookmarkStart w:id="214" w:name="P214"/>
    <w:bookmarkEnd w:id="214"/>
    <w:p>
      <w:pPr>
        <w:pStyle w:val="0"/>
        <w:spacing w:before="200" w:line-rule="auto"/>
        <w:ind w:firstLine="540"/>
        <w:jc w:val="both"/>
      </w:pPr>
      <w:r>
        <w:rPr>
          <w:sz w:val="20"/>
        </w:rPr>
        <w:t xml:space="preserve">3. Наряду с указанными в </w:t>
      </w:r>
      <w:hyperlink w:history="0" r:id="rId46" w:tooltip="&quot;Градостроительный кодекс Российской Федерации&quot; от 29.12.2004 N 190-ФЗ (ред. от 01.05.2022) {КонсультантПлюс}">
        <w:r>
          <w:rPr>
            <w:sz w:val="20"/>
            <w:color w:val="0000ff"/>
          </w:rPr>
          <w:t xml:space="preserve">пунктах 2</w:t>
        </w:r>
      </w:hyperlink>
      <w:r>
        <w:rPr>
          <w:sz w:val="20"/>
        </w:rPr>
        <w:t xml:space="preserve"> - </w:t>
      </w:r>
      <w:hyperlink w:history="0" r:id="rId47" w:tooltip="&quot;Градостроительный кодекс Российской Федерации&quot; от 29.12.2004 N 190-ФЗ (ред. от 01.05.2022) {КонсультантПлюс}">
        <w:r>
          <w:rPr>
            <w:sz w:val="20"/>
            <w:color w:val="0000ff"/>
          </w:rPr>
          <w:t xml:space="preserve">4 части 1 статьи 38</w:t>
        </w:r>
      </w:hyperlink>
      <w:r>
        <w:rPr>
          <w:sz w:val="20"/>
        </w:rPr>
        <w:t xml:space="preserve"> Градостроительного кодекса РФ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4. Применительно к каждой территориальной зоне устанавливаются указанные в </w:t>
      </w:r>
      <w:hyperlink w:history="0" w:anchor="P208"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 </w:t>
      </w:r>
      <w:hyperlink w:history="0" w:anchor="P214" w:tooltip="3. Наряду с указанными в пунктах 2 - 4 части 1 статьи 38 Градостроительного кодекса РФ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r>
          <w:rPr>
            <w:sz w:val="20"/>
            <w:color w:val="0000ff"/>
          </w:rPr>
          <w:t xml:space="preserve">3</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5.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spacing w:before="200" w:line-rule="auto"/>
        <w:ind w:firstLine="540"/>
        <w:jc w:val="both"/>
      </w:pPr>
      <w:r>
        <w:rPr>
          <w:sz w:val="20"/>
        </w:rPr>
        <w:t xml:space="preserve">6. Предельная высота зданий, строений, сооружений, установленная настоящими Правилами для каждой территориальной зоны, применяется в случае не противоречия ее ограничениям использования объектов недвижимости, установленным на приаэродромной территории, и (или) ограничениям зон охраны объектов культурного наследия.</w:t>
      </w:r>
    </w:p>
    <w:p>
      <w:pPr>
        <w:pStyle w:val="0"/>
        <w:spacing w:before="200" w:line-rule="auto"/>
        <w:ind w:firstLine="540"/>
        <w:jc w:val="both"/>
      </w:pPr>
      <w:r>
        <w:rPr>
          <w:sz w:val="20"/>
        </w:rPr>
        <w:t xml:space="preserve">7. Правообладатели земельных участков, площадь которых меньше установленной градостроительным регламентом минимальной площади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8.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pPr>
        <w:pStyle w:val="0"/>
        <w:spacing w:before="200" w:line-rule="auto"/>
        <w:ind w:firstLine="540"/>
        <w:jc w:val="both"/>
      </w:pPr>
      <w:r>
        <w:rPr>
          <w:sz w:val="20"/>
        </w:rPr>
        <w:t xml:space="preserve">9.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в порядке, установленном </w:t>
      </w:r>
      <w:hyperlink w:history="0" r:id="rId48" w:tooltip="&quot;Градостроительный кодекс Российской Федерации&quot; от 29.12.2004 N 190-ФЗ (ред. от 01.05.2022) {КонсультантПлюс}">
        <w:r>
          <w:rPr>
            <w:sz w:val="20"/>
            <w:color w:val="0000ff"/>
          </w:rPr>
          <w:t xml:space="preserve">статьей 40</w:t>
        </w:r>
      </w:hyperlink>
      <w:r>
        <w:rPr>
          <w:sz w:val="20"/>
        </w:rPr>
        <w:t xml:space="preserve"> Градостроительного кодекса РФ.</w:t>
      </w:r>
    </w:p>
    <w:p>
      <w:pPr>
        <w:pStyle w:val="0"/>
        <w:jc w:val="both"/>
      </w:pPr>
      <w:r>
        <w:rPr>
          <w:sz w:val="20"/>
        </w:rPr>
      </w:r>
    </w:p>
    <w:p>
      <w:pPr>
        <w:pStyle w:val="2"/>
        <w:outlineLvl w:val="2"/>
        <w:ind w:firstLine="540"/>
        <w:jc w:val="both"/>
      </w:pPr>
      <w:r>
        <w:rPr>
          <w:sz w:val="20"/>
        </w:rPr>
        <w:t xml:space="preserve">Статья 12. Перечень территориальных зон, выделенных на карте градостроительного зонирования</w:t>
      </w:r>
    </w:p>
    <w:p>
      <w:pPr>
        <w:pStyle w:val="0"/>
        <w:jc w:val="both"/>
      </w:pPr>
      <w:r>
        <w:rPr>
          <w:sz w:val="20"/>
        </w:rPr>
      </w:r>
    </w:p>
    <w:p>
      <w:pPr>
        <w:pStyle w:val="0"/>
        <w:ind w:firstLine="540"/>
        <w:jc w:val="both"/>
      </w:pPr>
      <w:r>
        <w:rPr>
          <w:sz w:val="20"/>
        </w:rPr>
        <w:t xml:space="preserve">1. На карте градостроительного зонирования выделены следующие виды и состав территориальных зон, указанные в таблице N 1.</w:t>
      </w:r>
    </w:p>
    <w:p>
      <w:pPr>
        <w:pStyle w:val="0"/>
        <w:jc w:val="both"/>
      </w:pPr>
      <w:r>
        <w:rPr>
          <w:sz w:val="20"/>
        </w:rPr>
      </w:r>
    </w:p>
    <w:p>
      <w:pPr>
        <w:pStyle w:val="0"/>
        <w:outlineLvl w:val="3"/>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6"/>
        <w:gridCol w:w="6633"/>
      </w:tblGrid>
      <w:tr>
        <w:tc>
          <w:tcPr>
            <w:tcW w:w="2346" w:type="dxa"/>
          </w:tcPr>
          <w:p>
            <w:pPr>
              <w:pStyle w:val="0"/>
              <w:jc w:val="center"/>
            </w:pPr>
            <w:r>
              <w:rPr>
                <w:sz w:val="20"/>
              </w:rPr>
              <w:t xml:space="preserve">Кодовые обозначения территориальных зон</w:t>
            </w:r>
          </w:p>
        </w:tc>
        <w:tc>
          <w:tcPr>
            <w:tcW w:w="6633" w:type="dxa"/>
          </w:tcPr>
          <w:p>
            <w:pPr>
              <w:pStyle w:val="0"/>
              <w:jc w:val="center"/>
            </w:pPr>
            <w:r>
              <w:rPr>
                <w:sz w:val="20"/>
              </w:rPr>
              <w:t xml:space="preserve">Виды и состав территориальных зон</w:t>
            </w:r>
          </w:p>
        </w:tc>
      </w:tr>
      <w:tr>
        <w:tc>
          <w:tcPr>
            <w:tcW w:w="2346" w:type="dxa"/>
          </w:tcPr>
          <w:p>
            <w:pPr>
              <w:pStyle w:val="0"/>
              <w:jc w:val="center"/>
            </w:pPr>
            <w:r>
              <w:rPr>
                <w:sz w:val="20"/>
              </w:rPr>
              <w:t xml:space="preserve">1</w:t>
            </w:r>
          </w:p>
        </w:tc>
        <w:tc>
          <w:tcPr>
            <w:tcW w:w="6633" w:type="dxa"/>
          </w:tcPr>
          <w:p>
            <w:pPr>
              <w:pStyle w:val="0"/>
              <w:jc w:val="center"/>
            </w:pPr>
            <w:r>
              <w:rPr>
                <w:sz w:val="20"/>
              </w:rPr>
              <w:t xml:space="preserve">2</w:t>
            </w:r>
          </w:p>
        </w:tc>
      </w:tr>
      <w:tr>
        <w:tc>
          <w:tcPr>
            <w:tcW w:w="2346" w:type="dxa"/>
          </w:tcPr>
          <w:p>
            <w:pPr>
              <w:pStyle w:val="0"/>
            </w:pPr>
            <w:r>
              <w:rPr>
                <w:sz w:val="20"/>
              </w:rPr>
            </w:r>
          </w:p>
        </w:tc>
        <w:tc>
          <w:tcPr>
            <w:tcW w:w="6633" w:type="dxa"/>
          </w:tcPr>
          <w:p>
            <w:pPr>
              <w:pStyle w:val="0"/>
              <w:outlineLvl w:val="4"/>
              <w:jc w:val="center"/>
            </w:pPr>
            <w:r>
              <w:rPr>
                <w:sz w:val="20"/>
              </w:rPr>
              <w:t xml:space="preserve">Жилые зоны</w:t>
            </w:r>
          </w:p>
        </w:tc>
      </w:tr>
      <w:tr>
        <w:tc>
          <w:tcPr>
            <w:tcW w:w="2346" w:type="dxa"/>
          </w:tcPr>
          <w:p>
            <w:pPr>
              <w:pStyle w:val="0"/>
              <w:jc w:val="center"/>
            </w:pPr>
            <w:r>
              <w:rPr>
                <w:sz w:val="20"/>
              </w:rPr>
              <w:t xml:space="preserve">Ж-1</w:t>
            </w:r>
          </w:p>
        </w:tc>
        <w:tc>
          <w:tcPr>
            <w:tcW w:w="6633" w:type="dxa"/>
          </w:tcPr>
          <w:p>
            <w:pPr>
              <w:pStyle w:val="0"/>
              <w:jc w:val="both"/>
            </w:pPr>
            <w:r>
              <w:rPr>
                <w:sz w:val="20"/>
              </w:rPr>
              <w:t xml:space="preserve">Зона застройки индивидуальными жилыми домами</w:t>
            </w:r>
          </w:p>
        </w:tc>
      </w:tr>
      <w:tr>
        <w:tc>
          <w:tcPr>
            <w:tcW w:w="2346" w:type="dxa"/>
          </w:tcPr>
          <w:p>
            <w:pPr>
              <w:pStyle w:val="0"/>
              <w:jc w:val="center"/>
            </w:pPr>
            <w:r>
              <w:rPr>
                <w:sz w:val="20"/>
              </w:rPr>
              <w:t xml:space="preserve">Ж-2</w:t>
            </w:r>
          </w:p>
        </w:tc>
        <w:tc>
          <w:tcPr>
            <w:tcW w:w="6633" w:type="dxa"/>
          </w:tcPr>
          <w:p>
            <w:pPr>
              <w:pStyle w:val="0"/>
              <w:jc w:val="both"/>
            </w:pPr>
            <w:r>
              <w:rPr>
                <w:sz w:val="20"/>
              </w:rPr>
              <w:t xml:space="preserve">Зона застройки малоэтажными жилыми домами блокированной застройки и многоквартирными домами</w:t>
            </w:r>
          </w:p>
        </w:tc>
      </w:tr>
      <w:tr>
        <w:tc>
          <w:tcPr>
            <w:tcW w:w="2346" w:type="dxa"/>
          </w:tcPr>
          <w:p>
            <w:pPr>
              <w:pStyle w:val="0"/>
              <w:jc w:val="center"/>
            </w:pPr>
            <w:r>
              <w:rPr>
                <w:sz w:val="20"/>
              </w:rPr>
              <w:t xml:space="preserve">Ж-3</w:t>
            </w:r>
          </w:p>
        </w:tc>
        <w:tc>
          <w:tcPr>
            <w:tcW w:w="6633" w:type="dxa"/>
          </w:tcPr>
          <w:p>
            <w:pPr>
              <w:pStyle w:val="0"/>
              <w:jc w:val="both"/>
            </w:pPr>
            <w:r>
              <w:rPr>
                <w:sz w:val="20"/>
              </w:rPr>
              <w:t xml:space="preserve">Зона застройки среднеэтажными многоквартирными домами</w:t>
            </w:r>
          </w:p>
        </w:tc>
      </w:tr>
      <w:tr>
        <w:tc>
          <w:tcPr>
            <w:tcW w:w="2346" w:type="dxa"/>
          </w:tcPr>
          <w:p>
            <w:pPr>
              <w:pStyle w:val="0"/>
              <w:jc w:val="center"/>
            </w:pPr>
            <w:r>
              <w:rPr>
                <w:sz w:val="20"/>
              </w:rPr>
              <w:t xml:space="preserve">Ж-4</w:t>
            </w:r>
          </w:p>
        </w:tc>
        <w:tc>
          <w:tcPr>
            <w:tcW w:w="6633" w:type="dxa"/>
          </w:tcPr>
          <w:p>
            <w:pPr>
              <w:pStyle w:val="0"/>
              <w:jc w:val="both"/>
            </w:pPr>
            <w:r>
              <w:rPr>
                <w:sz w:val="20"/>
              </w:rPr>
              <w:t xml:space="preserve">Зона застройки многоэтажными многоквартирными домами</w:t>
            </w:r>
          </w:p>
        </w:tc>
      </w:tr>
      <w:tr>
        <w:tc>
          <w:tcPr>
            <w:tcW w:w="2346" w:type="dxa"/>
          </w:tcPr>
          <w:p>
            <w:pPr>
              <w:pStyle w:val="0"/>
            </w:pPr>
            <w:r>
              <w:rPr>
                <w:sz w:val="20"/>
              </w:rPr>
            </w:r>
          </w:p>
        </w:tc>
        <w:tc>
          <w:tcPr>
            <w:tcW w:w="6633" w:type="dxa"/>
          </w:tcPr>
          <w:p>
            <w:pPr>
              <w:pStyle w:val="0"/>
              <w:outlineLvl w:val="4"/>
              <w:jc w:val="center"/>
            </w:pPr>
            <w:r>
              <w:rPr>
                <w:sz w:val="20"/>
              </w:rPr>
              <w:t xml:space="preserve">Зоны смешанной и общественно-деловой застройки</w:t>
            </w:r>
          </w:p>
        </w:tc>
      </w:tr>
      <w:tr>
        <w:tc>
          <w:tcPr>
            <w:tcW w:w="2346" w:type="dxa"/>
          </w:tcPr>
          <w:p>
            <w:pPr>
              <w:pStyle w:val="0"/>
              <w:jc w:val="center"/>
            </w:pPr>
            <w:r>
              <w:rPr>
                <w:sz w:val="20"/>
              </w:rPr>
              <w:t xml:space="preserve">СОД-1</w:t>
            </w:r>
          </w:p>
        </w:tc>
        <w:tc>
          <w:tcPr>
            <w:tcW w:w="6633" w:type="dxa"/>
          </w:tcPr>
          <w:p>
            <w:pPr>
              <w:pStyle w:val="0"/>
              <w:jc w:val="both"/>
            </w:pPr>
            <w:r>
              <w:rPr>
                <w:sz w:val="20"/>
              </w:rPr>
              <w:t xml:space="preserve">Зона смешанной и общественно-деловой застройки. Застройка индивидуальными жилыми домами до 3 этажей</w:t>
            </w:r>
          </w:p>
        </w:tc>
      </w:tr>
      <w:tr>
        <w:tc>
          <w:tcPr>
            <w:tcW w:w="2346" w:type="dxa"/>
          </w:tcPr>
          <w:p>
            <w:pPr>
              <w:pStyle w:val="0"/>
              <w:jc w:val="center"/>
            </w:pPr>
            <w:r>
              <w:rPr>
                <w:sz w:val="20"/>
              </w:rPr>
              <w:t xml:space="preserve">СОД-2</w:t>
            </w:r>
          </w:p>
        </w:tc>
        <w:tc>
          <w:tcPr>
            <w:tcW w:w="6633" w:type="dxa"/>
          </w:tcPr>
          <w:p>
            <w:pPr>
              <w:pStyle w:val="0"/>
              <w:jc w:val="both"/>
            </w:pPr>
            <w:r>
              <w:rPr>
                <w:sz w:val="20"/>
              </w:rPr>
              <w:t xml:space="preserve">Зона смешанной и общественно-деловой застройки. Разнотиповая жилая застройка до 8 этажей, включая мансардный</w:t>
            </w:r>
          </w:p>
        </w:tc>
      </w:tr>
      <w:tr>
        <w:tc>
          <w:tcPr>
            <w:tcW w:w="2346" w:type="dxa"/>
          </w:tcPr>
          <w:p>
            <w:pPr>
              <w:pStyle w:val="0"/>
              <w:jc w:val="center"/>
            </w:pPr>
            <w:r>
              <w:rPr>
                <w:sz w:val="20"/>
              </w:rPr>
              <w:t xml:space="preserve">СОД-3</w:t>
            </w:r>
          </w:p>
        </w:tc>
        <w:tc>
          <w:tcPr>
            <w:tcW w:w="6633" w:type="dxa"/>
          </w:tcPr>
          <w:p>
            <w:pPr>
              <w:pStyle w:val="0"/>
              <w:jc w:val="both"/>
            </w:pPr>
            <w:r>
              <w:rPr>
                <w:sz w:val="20"/>
              </w:rPr>
              <w:t xml:space="preserve">Зона смешанной и общественно-деловой застройки. Многоквартирная жилая застройка от 5 этажей и выше</w:t>
            </w:r>
          </w:p>
        </w:tc>
      </w:tr>
      <w:tr>
        <w:tc>
          <w:tcPr>
            <w:tcW w:w="2346" w:type="dxa"/>
          </w:tcPr>
          <w:p>
            <w:pPr>
              <w:pStyle w:val="0"/>
              <w:jc w:val="center"/>
            </w:pPr>
            <w:r>
              <w:rPr>
                <w:sz w:val="20"/>
              </w:rPr>
              <w:t xml:space="preserve">СОД-4</w:t>
            </w:r>
          </w:p>
        </w:tc>
        <w:tc>
          <w:tcPr>
            <w:tcW w:w="6633" w:type="dxa"/>
          </w:tcPr>
          <w:p>
            <w:pPr>
              <w:pStyle w:val="0"/>
              <w:jc w:val="both"/>
            </w:pPr>
            <w:r>
              <w:rPr>
                <w:sz w:val="20"/>
              </w:rPr>
              <w:t xml:space="preserve">Зона смешанной и общественно-деловой застройки. Разнотиповая разноэтажная жилая застройка</w:t>
            </w:r>
          </w:p>
        </w:tc>
      </w:tr>
      <w:tr>
        <w:tc>
          <w:tcPr>
            <w:tcW w:w="2346" w:type="dxa"/>
          </w:tcPr>
          <w:p>
            <w:pPr>
              <w:pStyle w:val="0"/>
              <w:jc w:val="center"/>
            </w:pPr>
            <w:r>
              <w:rPr>
                <w:sz w:val="20"/>
              </w:rPr>
              <w:t xml:space="preserve">СОД-5</w:t>
            </w:r>
          </w:p>
        </w:tc>
        <w:tc>
          <w:tcPr>
            <w:tcW w:w="6633" w:type="dxa"/>
          </w:tcPr>
          <w:p>
            <w:pPr>
              <w:pStyle w:val="0"/>
              <w:jc w:val="both"/>
            </w:pPr>
            <w:r>
              <w:rPr>
                <w:sz w:val="20"/>
              </w:rPr>
              <w:t xml:space="preserve">Зона смешанной и общественно-деловой застройки. Многоквартирная жилая застройка от 2 этажей до 8 этажей, включая мансардный</w:t>
            </w:r>
          </w:p>
        </w:tc>
      </w:tr>
      <w:tr>
        <w:tc>
          <w:tcPr>
            <w:tcW w:w="2346" w:type="dxa"/>
          </w:tcPr>
          <w:p>
            <w:pPr>
              <w:pStyle w:val="0"/>
              <w:jc w:val="center"/>
            </w:pPr>
            <w:r>
              <w:rPr>
                <w:sz w:val="20"/>
              </w:rPr>
              <w:t xml:space="preserve">СОД-6</w:t>
            </w:r>
          </w:p>
        </w:tc>
        <w:tc>
          <w:tcPr>
            <w:tcW w:w="6633" w:type="dxa"/>
          </w:tcPr>
          <w:p>
            <w:pPr>
              <w:pStyle w:val="0"/>
              <w:jc w:val="both"/>
            </w:pPr>
            <w:r>
              <w:rPr>
                <w:sz w:val="20"/>
              </w:rPr>
              <w:t xml:space="preserve">Зона смешанной и общественно-деловой застройки. Разнотиповая жилая застройка до 4 этажей, включая мансардный</w:t>
            </w:r>
          </w:p>
        </w:tc>
      </w:tr>
      <w:tr>
        <w:tc>
          <w:tcPr>
            <w:tcW w:w="2346" w:type="dxa"/>
          </w:tcPr>
          <w:p>
            <w:pPr>
              <w:pStyle w:val="0"/>
              <w:jc w:val="center"/>
            </w:pPr>
            <w:r>
              <w:rPr>
                <w:sz w:val="20"/>
              </w:rPr>
              <w:t xml:space="preserve">СОД-7</w:t>
            </w:r>
          </w:p>
        </w:tc>
        <w:tc>
          <w:tcPr>
            <w:tcW w:w="6633" w:type="dxa"/>
          </w:tcPr>
          <w:p>
            <w:pPr>
              <w:pStyle w:val="0"/>
              <w:jc w:val="both"/>
            </w:pPr>
            <w:r>
              <w:rPr>
                <w:sz w:val="20"/>
              </w:rPr>
              <w:t xml:space="preserve">Зона смешанной и общественно-деловой застройки. Зона обслуживания объектов, необходимых для осуществления производственной и предпринимательской деятельности</w:t>
            </w:r>
          </w:p>
        </w:tc>
      </w:tr>
      <w:tr>
        <w:tc>
          <w:tcPr>
            <w:tcW w:w="2346" w:type="dxa"/>
          </w:tcPr>
          <w:p>
            <w:pPr>
              <w:pStyle w:val="0"/>
              <w:jc w:val="center"/>
            </w:pPr>
            <w:r>
              <w:rPr>
                <w:sz w:val="20"/>
              </w:rPr>
              <w:t xml:space="preserve">СОД-8</w:t>
            </w:r>
          </w:p>
        </w:tc>
        <w:tc>
          <w:tcPr>
            <w:tcW w:w="6633" w:type="dxa"/>
          </w:tcPr>
          <w:p>
            <w:pPr>
              <w:pStyle w:val="0"/>
              <w:jc w:val="both"/>
            </w:pPr>
            <w:r>
              <w:rPr>
                <w:sz w:val="20"/>
              </w:rPr>
              <w:t xml:space="preserve">Зона смешанной и общественно-деловой застройки. Зона перспективного освоения территории в районе Тепличного комбината</w:t>
            </w:r>
          </w:p>
        </w:tc>
      </w:tr>
      <w:tr>
        <w:tc>
          <w:tcPr>
            <w:tcW w:w="2346" w:type="dxa"/>
          </w:tcPr>
          <w:p>
            <w:pPr>
              <w:pStyle w:val="0"/>
            </w:pPr>
            <w:r>
              <w:rPr>
                <w:sz w:val="20"/>
              </w:rPr>
            </w:r>
          </w:p>
        </w:tc>
        <w:tc>
          <w:tcPr>
            <w:tcW w:w="6633" w:type="dxa"/>
          </w:tcPr>
          <w:p>
            <w:pPr>
              <w:pStyle w:val="0"/>
              <w:outlineLvl w:val="4"/>
              <w:jc w:val="center"/>
            </w:pPr>
            <w:r>
              <w:rPr>
                <w:sz w:val="20"/>
              </w:rPr>
              <w:t xml:space="preserve">Общественно-деловые зоны</w:t>
            </w:r>
          </w:p>
        </w:tc>
      </w:tr>
      <w:tr>
        <w:tc>
          <w:tcPr>
            <w:tcW w:w="2346" w:type="dxa"/>
          </w:tcPr>
          <w:p>
            <w:pPr>
              <w:pStyle w:val="0"/>
              <w:jc w:val="center"/>
            </w:pPr>
            <w:r>
              <w:rPr>
                <w:sz w:val="20"/>
              </w:rPr>
              <w:t xml:space="preserve">ОД-1</w:t>
            </w:r>
          </w:p>
        </w:tc>
        <w:tc>
          <w:tcPr>
            <w:tcW w:w="6633" w:type="dxa"/>
          </w:tcPr>
          <w:p>
            <w:pPr>
              <w:pStyle w:val="0"/>
              <w:jc w:val="both"/>
            </w:pPr>
            <w:r>
              <w:rPr>
                <w:sz w:val="20"/>
              </w:rPr>
              <w:t xml:space="preserve">Многофункциональная общественно-деловая зона</w:t>
            </w:r>
          </w:p>
        </w:tc>
      </w:tr>
      <w:tr>
        <w:tc>
          <w:tcPr>
            <w:tcW w:w="2346" w:type="dxa"/>
          </w:tcPr>
          <w:p>
            <w:pPr>
              <w:pStyle w:val="0"/>
              <w:jc w:val="center"/>
            </w:pPr>
            <w:r>
              <w:rPr>
                <w:sz w:val="20"/>
              </w:rPr>
              <w:t xml:space="preserve">ОД-2</w:t>
            </w:r>
          </w:p>
        </w:tc>
        <w:tc>
          <w:tcPr>
            <w:tcW w:w="6633" w:type="dxa"/>
          </w:tcPr>
          <w:p>
            <w:pPr>
              <w:pStyle w:val="0"/>
              <w:jc w:val="both"/>
            </w:pPr>
            <w:r>
              <w:rPr>
                <w:sz w:val="20"/>
              </w:rPr>
              <w:t xml:space="preserve">Зона специализированной общественной застройки</w:t>
            </w:r>
          </w:p>
        </w:tc>
      </w:tr>
      <w:tr>
        <w:tc>
          <w:tcPr>
            <w:tcW w:w="2346" w:type="dxa"/>
          </w:tcPr>
          <w:p>
            <w:pPr>
              <w:pStyle w:val="0"/>
            </w:pPr>
            <w:r>
              <w:rPr>
                <w:sz w:val="20"/>
              </w:rPr>
            </w:r>
          </w:p>
        </w:tc>
        <w:tc>
          <w:tcPr>
            <w:tcW w:w="6633" w:type="dxa"/>
          </w:tcPr>
          <w:p>
            <w:pPr>
              <w:pStyle w:val="0"/>
              <w:outlineLvl w:val="4"/>
              <w:jc w:val="center"/>
            </w:pPr>
            <w:r>
              <w:rPr>
                <w:sz w:val="20"/>
              </w:rPr>
              <w:t xml:space="preserve">Зоны сельскохозяйственного использования</w:t>
            </w:r>
          </w:p>
        </w:tc>
      </w:tr>
      <w:tr>
        <w:tc>
          <w:tcPr>
            <w:tcW w:w="2346" w:type="dxa"/>
          </w:tcPr>
          <w:p>
            <w:pPr>
              <w:pStyle w:val="0"/>
              <w:jc w:val="center"/>
            </w:pPr>
            <w:r>
              <w:rPr>
                <w:sz w:val="20"/>
              </w:rPr>
              <w:t xml:space="preserve">СХ-1</w:t>
            </w:r>
          </w:p>
        </w:tc>
        <w:tc>
          <w:tcPr>
            <w:tcW w:w="6633" w:type="dxa"/>
          </w:tcPr>
          <w:p>
            <w:pPr>
              <w:pStyle w:val="0"/>
              <w:jc w:val="both"/>
            </w:pPr>
            <w:r>
              <w:rPr>
                <w:sz w:val="20"/>
              </w:rPr>
              <w:t xml:space="preserve">Зона сельскохозяйственных угодий</w:t>
            </w:r>
          </w:p>
        </w:tc>
      </w:tr>
      <w:tr>
        <w:tc>
          <w:tcPr>
            <w:tcW w:w="2346" w:type="dxa"/>
          </w:tcPr>
          <w:p>
            <w:pPr>
              <w:pStyle w:val="0"/>
              <w:jc w:val="center"/>
            </w:pPr>
            <w:r>
              <w:rPr>
                <w:sz w:val="20"/>
              </w:rPr>
              <w:t xml:space="preserve">СХ-2</w:t>
            </w:r>
          </w:p>
        </w:tc>
        <w:tc>
          <w:tcPr>
            <w:tcW w:w="6633" w:type="dxa"/>
          </w:tcPr>
          <w:p>
            <w:pPr>
              <w:pStyle w:val="0"/>
              <w:jc w:val="both"/>
            </w:pPr>
            <w:r>
              <w:rPr>
                <w:sz w:val="20"/>
              </w:rPr>
              <w:t xml:space="preserve">Зона садоводческих или огороднических некоммерческих товариществ</w:t>
            </w:r>
          </w:p>
        </w:tc>
      </w:tr>
      <w:tr>
        <w:tc>
          <w:tcPr>
            <w:tcW w:w="2346" w:type="dxa"/>
          </w:tcPr>
          <w:p>
            <w:pPr>
              <w:pStyle w:val="0"/>
              <w:jc w:val="center"/>
            </w:pPr>
            <w:r>
              <w:rPr>
                <w:sz w:val="20"/>
              </w:rPr>
              <w:t xml:space="preserve">СХ-3</w:t>
            </w:r>
          </w:p>
        </w:tc>
        <w:tc>
          <w:tcPr>
            <w:tcW w:w="6633" w:type="dxa"/>
          </w:tcPr>
          <w:p>
            <w:pPr>
              <w:pStyle w:val="0"/>
              <w:jc w:val="both"/>
            </w:pPr>
            <w:r>
              <w:rPr>
                <w:sz w:val="20"/>
              </w:rPr>
              <w:t xml:space="preserve">Производственная зона сельскохозяйственных предприятий</w:t>
            </w:r>
          </w:p>
        </w:tc>
      </w:tr>
      <w:tr>
        <w:tc>
          <w:tcPr>
            <w:tcW w:w="2346" w:type="dxa"/>
          </w:tcPr>
          <w:p>
            <w:pPr>
              <w:pStyle w:val="0"/>
            </w:pPr>
            <w:r>
              <w:rPr>
                <w:sz w:val="20"/>
              </w:rPr>
            </w:r>
          </w:p>
        </w:tc>
        <w:tc>
          <w:tcPr>
            <w:tcW w:w="6633" w:type="dxa"/>
          </w:tcPr>
          <w:p>
            <w:pPr>
              <w:pStyle w:val="0"/>
              <w:outlineLvl w:val="4"/>
              <w:jc w:val="center"/>
            </w:pPr>
            <w:r>
              <w:rPr>
                <w:sz w:val="20"/>
              </w:rPr>
              <w:t xml:space="preserve">Зоны специального назначения</w:t>
            </w:r>
          </w:p>
        </w:tc>
      </w:tr>
      <w:tr>
        <w:tc>
          <w:tcPr>
            <w:tcW w:w="2346" w:type="dxa"/>
          </w:tcPr>
          <w:p>
            <w:pPr>
              <w:pStyle w:val="0"/>
              <w:jc w:val="center"/>
            </w:pPr>
            <w:r>
              <w:rPr>
                <w:sz w:val="20"/>
              </w:rPr>
              <w:t xml:space="preserve">СН-1</w:t>
            </w:r>
          </w:p>
        </w:tc>
        <w:tc>
          <w:tcPr>
            <w:tcW w:w="6633" w:type="dxa"/>
          </w:tcPr>
          <w:p>
            <w:pPr>
              <w:pStyle w:val="0"/>
              <w:jc w:val="both"/>
            </w:pPr>
            <w:r>
              <w:rPr>
                <w:sz w:val="20"/>
              </w:rPr>
              <w:t xml:space="preserve">Зона кладбищ и мемориальных парков</w:t>
            </w:r>
          </w:p>
        </w:tc>
      </w:tr>
      <w:tr>
        <w:tc>
          <w:tcPr>
            <w:tcW w:w="2346" w:type="dxa"/>
          </w:tcPr>
          <w:p>
            <w:pPr>
              <w:pStyle w:val="0"/>
              <w:jc w:val="center"/>
            </w:pPr>
            <w:r>
              <w:rPr>
                <w:sz w:val="20"/>
              </w:rPr>
              <w:t xml:space="preserve">СН-2</w:t>
            </w:r>
          </w:p>
        </w:tc>
        <w:tc>
          <w:tcPr>
            <w:tcW w:w="6633" w:type="dxa"/>
          </w:tcPr>
          <w:p>
            <w:pPr>
              <w:pStyle w:val="0"/>
              <w:jc w:val="both"/>
            </w:pPr>
            <w:r>
              <w:rPr>
                <w:sz w:val="20"/>
              </w:rPr>
              <w:t xml:space="preserve">Зона складирования и захоронения отходов</w:t>
            </w:r>
          </w:p>
        </w:tc>
      </w:tr>
      <w:tr>
        <w:tc>
          <w:tcPr>
            <w:tcW w:w="2346" w:type="dxa"/>
          </w:tcPr>
          <w:p>
            <w:pPr>
              <w:pStyle w:val="0"/>
              <w:jc w:val="center"/>
            </w:pPr>
            <w:r>
              <w:rPr>
                <w:sz w:val="20"/>
              </w:rPr>
              <w:t xml:space="preserve">СН-3</w:t>
            </w:r>
          </w:p>
        </w:tc>
        <w:tc>
          <w:tcPr>
            <w:tcW w:w="6633" w:type="dxa"/>
          </w:tcPr>
          <w:p>
            <w:pPr>
              <w:pStyle w:val="0"/>
              <w:jc w:val="both"/>
            </w:pPr>
            <w:r>
              <w:rPr>
                <w:sz w:val="20"/>
              </w:rPr>
              <w:t xml:space="preserve">Зона озелененных территорий специального назначения</w:t>
            </w:r>
          </w:p>
        </w:tc>
      </w:tr>
      <w:tr>
        <w:tc>
          <w:tcPr>
            <w:tcW w:w="2346" w:type="dxa"/>
          </w:tcPr>
          <w:p>
            <w:pPr>
              <w:pStyle w:val="0"/>
              <w:jc w:val="center"/>
            </w:pPr>
            <w:r>
              <w:rPr>
                <w:sz w:val="20"/>
              </w:rPr>
              <w:t xml:space="preserve">СН-4</w:t>
            </w:r>
          </w:p>
        </w:tc>
        <w:tc>
          <w:tcPr>
            <w:tcW w:w="6633" w:type="dxa"/>
          </w:tcPr>
          <w:p>
            <w:pPr>
              <w:pStyle w:val="0"/>
              <w:jc w:val="both"/>
            </w:pPr>
            <w:r>
              <w:rPr>
                <w:sz w:val="20"/>
              </w:rPr>
              <w:t xml:space="preserve">Зона режимных объектов ограниченного доступа</w:t>
            </w:r>
          </w:p>
        </w:tc>
      </w:tr>
      <w:tr>
        <w:tc>
          <w:tcPr>
            <w:tcW w:w="2346" w:type="dxa"/>
          </w:tcPr>
          <w:p>
            <w:pPr>
              <w:pStyle w:val="0"/>
            </w:pPr>
            <w:r>
              <w:rPr>
                <w:sz w:val="20"/>
              </w:rPr>
            </w:r>
          </w:p>
        </w:tc>
        <w:tc>
          <w:tcPr>
            <w:tcW w:w="6633" w:type="dxa"/>
          </w:tcPr>
          <w:p>
            <w:pPr>
              <w:pStyle w:val="0"/>
              <w:outlineLvl w:val="4"/>
              <w:jc w:val="center"/>
            </w:pPr>
            <w:r>
              <w:rPr>
                <w:sz w:val="20"/>
              </w:rPr>
              <w:t xml:space="preserve">Производственные и коммунальные зоны</w:t>
            </w:r>
          </w:p>
        </w:tc>
      </w:tr>
      <w:tr>
        <w:tc>
          <w:tcPr>
            <w:tcW w:w="2346" w:type="dxa"/>
          </w:tcPr>
          <w:p>
            <w:pPr>
              <w:pStyle w:val="0"/>
              <w:jc w:val="center"/>
            </w:pPr>
            <w:r>
              <w:rPr>
                <w:sz w:val="20"/>
              </w:rPr>
              <w:t xml:space="preserve">ПК-1.1</w:t>
            </w:r>
          </w:p>
        </w:tc>
        <w:tc>
          <w:tcPr>
            <w:tcW w:w="6633" w:type="dxa"/>
          </w:tcPr>
          <w:p>
            <w:pPr>
              <w:pStyle w:val="0"/>
              <w:jc w:val="both"/>
            </w:pPr>
            <w:r>
              <w:rPr>
                <w:sz w:val="20"/>
              </w:rPr>
              <w:t xml:space="preserve">Производственная зона</w:t>
            </w:r>
          </w:p>
        </w:tc>
      </w:tr>
      <w:tr>
        <w:tc>
          <w:tcPr>
            <w:tcW w:w="2346" w:type="dxa"/>
          </w:tcPr>
          <w:p>
            <w:pPr>
              <w:pStyle w:val="0"/>
              <w:jc w:val="center"/>
            </w:pPr>
            <w:r>
              <w:rPr>
                <w:sz w:val="20"/>
              </w:rPr>
              <w:t xml:space="preserve">ПК-1.2</w:t>
            </w:r>
          </w:p>
        </w:tc>
        <w:tc>
          <w:tcPr>
            <w:tcW w:w="6633" w:type="dxa"/>
          </w:tcPr>
          <w:p>
            <w:pPr>
              <w:pStyle w:val="0"/>
              <w:jc w:val="both"/>
            </w:pPr>
            <w:r>
              <w:rPr>
                <w:sz w:val="20"/>
              </w:rPr>
              <w:t xml:space="preserve">Производственная зона</w:t>
            </w:r>
          </w:p>
        </w:tc>
      </w:tr>
      <w:tr>
        <w:tc>
          <w:tcPr>
            <w:tcW w:w="2346" w:type="dxa"/>
          </w:tcPr>
          <w:p>
            <w:pPr>
              <w:pStyle w:val="0"/>
              <w:jc w:val="center"/>
            </w:pPr>
            <w:r>
              <w:rPr>
                <w:sz w:val="20"/>
              </w:rPr>
              <w:t xml:space="preserve">ПК-2</w:t>
            </w:r>
          </w:p>
        </w:tc>
        <w:tc>
          <w:tcPr>
            <w:tcW w:w="6633" w:type="dxa"/>
          </w:tcPr>
          <w:p>
            <w:pPr>
              <w:pStyle w:val="0"/>
              <w:jc w:val="both"/>
            </w:pPr>
            <w:r>
              <w:rPr>
                <w:sz w:val="20"/>
              </w:rPr>
              <w:t xml:space="preserve">Коммунальная зона</w:t>
            </w:r>
          </w:p>
        </w:tc>
      </w:tr>
      <w:tr>
        <w:tc>
          <w:tcPr>
            <w:tcW w:w="2346" w:type="dxa"/>
          </w:tcPr>
          <w:p>
            <w:pPr>
              <w:pStyle w:val="0"/>
            </w:pPr>
            <w:r>
              <w:rPr>
                <w:sz w:val="20"/>
              </w:rPr>
            </w:r>
          </w:p>
        </w:tc>
        <w:tc>
          <w:tcPr>
            <w:tcW w:w="6633" w:type="dxa"/>
          </w:tcPr>
          <w:p>
            <w:pPr>
              <w:pStyle w:val="0"/>
              <w:outlineLvl w:val="4"/>
              <w:jc w:val="center"/>
            </w:pPr>
            <w:r>
              <w:rPr>
                <w:sz w:val="20"/>
              </w:rPr>
              <w:t xml:space="preserve">Природно-рекреационные зоны</w:t>
            </w:r>
          </w:p>
        </w:tc>
      </w:tr>
      <w:tr>
        <w:tc>
          <w:tcPr>
            <w:tcW w:w="2346" w:type="dxa"/>
          </w:tcPr>
          <w:p>
            <w:pPr>
              <w:pStyle w:val="0"/>
              <w:jc w:val="center"/>
            </w:pPr>
            <w:r>
              <w:rPr>
                <w:sz w:val="20"/>
              </w:rPr>
              <w:t xml:space="preserve">Р-1</w:t>
            </w:r>
          </w:p>
        </w:tc>
        <w:tc>
          <w:tcPr>
            <w:tcW w:w="6633" w:type="dxa"/>
          </w:tcPr>
          <w:p>
            <w:pPr>
              <w:pStyle w:val="0"/>
              <w:jc w:val="both"/>
            </w:pPr>
            <w:r>
              <w:rPr>
                <w:sz w:val="20"/>
              </w:rPr>
              <w:t xml:space="preserve">Зона озелененных территорий общего пользования</w:t>
            </w:r>
          </w:p>
        </w:tc>
      </w:tr>
      <w:tr>
        <w:tc>
          <w:tcPr>
            <w:tcW w:w="2346" w:type="dxa"/>
          </w:tcPr>
          <w:p>
            <w:pPr>
              <w:pStyle w:val="0"/>
              <w:jc w:val="center"/>
            </w:pPr>
            <w:r>
              <w:rPr>
                <w:sz w:val="20"/>
              </w:rPr>
              <w:t xml:space="preserve">Р-2</w:t>
            </w:r>
          </w:p>
        </w:tc>
        <w:tc>
          <w:tcPr>
            <w:tcW w:w="6633" w:type="dxa"/>
          </w:tcPr>
          <w:p>
            <w:pPr>
              <w:pStyle w:val="0"/>
              <w:jc w:val="both"/>
            </w:pPr>
            <w:r>
              <w:rPr>
                <w:sz w:val="20"/>
              </w:rPr>
              <w:t xml:space="preserve">Зона пляжей</w:t>
            </w:r>
          </w:p>
        </w:tc>
      </w:tr>
      <w:tr>
        <w:tc>
          <w:tcPr>
            <w:tcW w:w="2346" w:type="dxa"/>
          </w:tcPr>
          <w:p>
            <w:pPr>
              <w:pStyle w:val="0"/>
              <w:jc w:val="center"/>
            </w:pPr>
            <w:r>
              <w:rPr>
                <w:sz w:val="20"/>
              </w:rPr>
              <w:t xml:space="preserve">Р-3</w:t>
            </w:r>
          </w:p>
        </w:tc>
        <w:tc>
          <w:tcPr>
            <w:tcW w:w="6633" w:type="dxa"/>
          </w:tcPr>
          <w:p>
            <w:pPr>
              <w:pStyle w:val="0"/>
              <w:jc w:val="both"/>
            </w:pPr>
            <w:r>
              <w:rPr>
                <w:sz w:val="20"/>
              </w:rPr>
              <w:t xml:space="preserve">Зона отдыха</w:t>
            </w:r>
          </w:p>
        </w:tc>
      </w:tr>
      <w:tr>
        <w:tc>
          <w:tcPr>
            <w:tcW w:w="2346" w:type="dxa"/>
          </w:tcPr>
          <w:p>
            <w:pPr>
              <w:pStyle w:val="0"/>
              <w:jc w:val="center"/>
            </w:pPr>
            <w:r>
              <w:rPr>
                <w:sz w:val="20"/>
              </w:rPr>
              <w:t xml:space="preserve">Р-4</w:t>
            </w:r>
          </w:p>
        </w:tc>
        <w:tc>
          <w:tcPr>
            <w:tcW w:w="6633" w:type="dxa"/>
          </w:tcPr>
          <w:p>
            <w:pPr>
              <w:pStyle w:val="0"/>
              <w:jc w:val="both"/>
            </w:pPr>
            <w:r>
              <w:rPr>
                <w:sz w:val="20"/>
              </w:rPr>
              <w:t xml:space="preserve">Зона лесов</w:t>
            </w:r>
          </w:p>
        </w:tc>
      </w:tr>
      <w:tr>
        <w:tc>
          <w:tcPr>
            <w:tcW w:w="2346" w:type="dxa"/>
          </w:tcPr>
          <w:p>
            <w:pPr>
              <w:pStyle w:val="0"/>
              <w:jc w:val="center"/>
            </w:pPr>
            <w:r>
              <w:rPr>
                <w:sz w:val="20"/>
              </w:rPr>
              <w:t xml:space="preserve">Р-5</w:t>
            </w:r>
          </w:p>
        </w:tc>
        <w:tc>
          <w:tcPr>
            <w:tcW w:w="6633" w:type="dxa"/>
          </w:tcPr>
          <w:p>
            <w:pPr>
              <w:pStyle w:val="0"/>
              <w:jc w:val="both"/>
            </w:pPr>
            <w:r>
              <w:rPr>
                <w:sz w:val="20"/>
              </w:rPr>
              <w:t xml:space="preserve">Иные рекреационные зоны</w:t>
            </w:r>
          </w:p>
        </w:tc>
      </w:tr>
      <w:tr>
        <w:tc>
          <w:tcPr>
            <w:tcW w:w="2346" w:type="dxa"/>
          </w:tcPr>
          <w:p>
            <w:pPr>
              <w:pStyle w:val="0"/>
              <w:jc w:val="center"/>
            </w:pPr>
            <w:r>
              <w:rPr>
                <w:sz w:val="20"/>
              </w:rPr>
              <w:t xml:space="preserve">Р-6</w:t>
            </w:r>
          </w:p>
        </w:tc>
        <w:tc>
          <w:tcPr>
            <w:tcW w:w="6633" w:type="dxa"/>
          </w:tcPr>
          <w:p>
            <w:pPr>
              <w:pStyle w:val="0"/>
              <w:jc w:val="both"/>
            </w:pPr>
            <w:r>
              <w:rPr>
                <w:sz w:val="20"/>
              </w:rPr>
              <w:t xml:space="preserve">Зона открытых пространств</w:t>
            </w:r>
          </w:p>
        </w:tc>
      </w:tr>
      <w:tr>
        <w:tc>
          <w:tcPr>
            <w:tcW w:w="2346" w:type="dxa"/>
          </w:tcPr>
          <w:p>
            <w:pPr>
              <w:pStyle w:val="0"/>
              <w:jc w:val="center"/>
            </w:pPr>
            <w:r>
              <w:rPr>
                <w:sz w:val="20"/>
              </w:rPr>
              <w:t xml:space="preserve">Р-7</w:t>
            </w:r>
          </w:p>
        </w:tc>
        <w:tc>
          <w:tcPr>
            <w:tcW w:w="6633" w:type="dxa"/>
          </w:tcPr>
          <w:p>
            <w:pPr>
              <w:pStyle w:val="0"/>
              <w:jc w:val="both"/>
            </w:pPr>
            <w:r>
              <w:rPr>
                <w:sz w:val="20"/>
              </w:rPr>
              <w:t xml:space="preserve">Зона городской рекреации</w:t>
            </w:r>
          </w:p>
        </w:tc>
      </w:tr>
      <w:tr>
        <w:tc>
          <w:tcPr>
            <w:tcW w:w="2346" w:type="dxa"/>
          </w:tcPr>
          <w:p>
            <w:pPr>
              <w:pStyle w:val="0"/>
            </w:pPr>
            <w:r>
              <w:rPr>
                <w:sz w:val="20"/>
              </w:rPr>
            </w:r>
          </w:p>
        </w:tc>
        <w:tc>
          <w:tcPr>
            <w:tcW w:w="6633" w:type="dxa"/>
          </w:tcPr>
          <w:p>
            <w:pPr>
              <w:pStyle w:val="0"/>
              <w:outlineLvl w:val="4"/>
              <w:jc w:val="center"/>
            </w:pPr>
            <w:r>
              <w:rPr>
                <w:sz w:val="20"/>
              </w:rPr>
              <w:t xml:space="preserve">Зоны инженерной и транспортной инфраструктуры</w:t>
            </w:r>
          </w:p>
        </w:tc>
      </w:tr>
      <w:tr>
        <w:tc>
          <w:tcPr>
            <w:tcW w:w="2346" w:type="dxa"/>
          </w:tcPr>
          <w:p>
            <w:pPr>
              <w:pStyle w:val="0"/>
              <w:jc w:val="center"/>
            </w:pPr>
            <w:r>
              <w:rPr>
                <w:sz w:val="20"/>
              </w:rPr>
              <w:t xml:space="preserve">ИТ-1</w:t>
            </w:r>
          </w:p>
        </w:tc>
        <w:tc>
          <w:tcPr>
            <w:tcW w:w="6633" w:type="dxa"/>
          </w:tcPr>
          <w:p>
            <w:pPr>
              <w:pStyle w:val="0"/>
              <w:jc w:val="both"/>
            </w:pPr>
            <w:r>
              <w:rPr>
                <w:sz w:val="20"/>
              </w:rPr>
              <w:t xml:space="preserve">Зона размещения объектов инженерной инфраструктуры</w:t>
            </w:r>
          </w:p>
        </w:tc>
      </w:tr>
      <w:tr>
        <w:tc>
          <w:tcPr>
            <w:tcW w:w="2346" w:type="dxa"/>
          </w:tcPr>
          <w:p>
            <w:pPr>
              <w:pStyle w:val="0"/>
              <w:jc w:val="center"/>
            </w:pPr>
            <w:r>
              <w:rPr>
                <w:sz w:val="20"/>
              </w:rPr>
              <w:t xml:space="preserve">ИТ-2</w:t>
            </w:r>
          </w:p>
        </w:tc>
        <w:tc>
          <w:tcPr>
            <w:tcW w:w="6633" w:type="dxa"/>
          </w:tcPr>
          <w:p>
            <w:pPr>
              <w:pStyle w:val="0"/>
              <w:jc w:val="both"/>
            </w:pPr>
            <w:r>
              <w:rPr>
                <w:sz w:val="20"/>
              </w:rPr>
              <w:t xml:space="preserve">Зона размещения объектов автомобильного транспорта</w:t>
            </w:r>
          </w:p>
        </w:tc>
      </w:tr>
      <w:tr>
        <w:tc>
          <w:tcPr>
            <w:tcW w:w="2346" w:type="dxa"/>
          </w:tcPr>
          <w:p>
            <w:pPr>
              <w:pStyle w:val="0"/>
              <w:jc w:val="center"/>
            </w:pPr>
            <w:r>
              <w:rPr>
                <w:sz w:val="20"/>
              </w:rPr>
              <w:t xml:space="preserve">ИТ-3</w:t>
            </w:r>
          </w:p>
        </w:tc>
        <w:tc>
          <w:tcPr>
            <w:tcW w:w="6633" w:type="dxa"/>
          </w:tcPr>
          <w:p>
            <w:pPr>
              <w:pStyle w:val="0"/>
              <w:jc w:val="both"/>
            </w:pPr>
            <w:r>
              <w:rPr>
                <w:sz w:val="20"/>
              </w:rPr>
              <w:t xml:space="preserve">Зона размещения объектов железнодорожного транспорта</w:t>
            </w:r>
          </w:p>
        </w:tc>
      </w:tr>
      <w:tr>
        <w:tc>
          <w:tcPr>
            <w:tcW w:w="2346" w:type="dxa"/>
          </w:tcPr>
          <w:p>
            <w:pPr>
              <w:pStyle w:val="0"/>
              <w:jc w:val="center"/>
            </w:pPr>
            <w:r>
              <w:rPr>
                <w:sz w:val="20"/>
              </w:rPr>
              <w:t xml:space="preserve">ИТ-4</w:t>
            </w:r>
          </w:p>
        </w:tc>
        <w:tc>
          <w:tcPr>
            <w:tcW w:w="6633" w:type="dxa"/>
          </w:tcPr>
          <w:p>
            <w:pPr>
              <w:pStyle w:val="0"/>
              <w:jc w:val="both"/>
            </w:pPr>
            <w:r>
              <w:rPr>
                <w:sz w:val="20"/>
              </w:rPr>
              <w:t xml:space="preserve">Зона размещения объектов воздушного транспорта</w:t>
            </w:r>
          </w:p>
        </w:tc>
      </w:tr>
    </w:tbl>
    <w:p>
      <w:pPr>
        <w:pStyle w:val="0"/>
        <w:jc w:val="both"/>
      </w:pPr>
      <w:r>
        <w:rPr>
          <w:sz w:val="20"/>
        </w:rPr>
      </w:r>
    </w:p>
    <w:p>
      <w:pPr>
        <w:pStyle w:val="2"/>
        <w:outlineLvl w:val="2"/>
        <w:ind w:firstLine="540"/>
        <w:jc w:val="both"/>
      </w:pPr>
      <w:r>
        <w:rPr>
          <w:sz w:val="20"/>
        </w:rPr>
        <w:t xml:space="preserve">Статья 13. Классификатор видов разрешенного использования, используемых в настоящих Правилах землепользования и застройки</w:t>
      </w:r>
    </w:p>
    <w:p>
      <w:pPr>
        <w:pStyle w:val="0"/>
        <w:jc w:val="both"/>
      </w:pPr>
      <w:r>
        <w:rPr>
          <w:sz w:val="20"/>
        </w:rPr>
      </w:r>
    </w:p>
    <w:bookmarkStart w:id="321" w:name="P321"/>
    <w:bookmarkEnd w:id="321"/>
    <w:p>
      <w:pPr>
        <w:pStyle w:val="0"/>
        <w:ind w:firstLine="540"/>
        <w:jc w:val="both"/>
      </w:pPr>
      <w:r>
        <w:rPr>
          <w:sz w:val="20"/>
        </w:rPr>
        <w:t xml:space="preserve">1. В настоящих Правилах землепользования и застройки могут использоваться следующие виды разрешенного использования, указанные в таблице N 2.</w:t>
      </w:r>
    </w:p>
    <w:p>
      <w:pPr>
        <w:pStyle w:val="0"/>
        <w:jc w:val="both"/>
      </w:pPr>
      <w:r>
        <w:rPr>
          <w:sz w:val="20"/>
        </w:rPr>
      </w:r>
    </w:p>
    <w:p>
      <w:pPr>
        <w:pStyle w:val="0"/>
        <w:outlineLvl w:val="3"/>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10"/>
        <w:gridCol w:w="4592"/>
        <w:gridCol w:w="1984"/>
      </w:tblGrid>
      <w:tr>
        <w:tc>
          <w:tcPr>
            <w:tcW w:w="2410" w:type="dxa"/>
          </w:tcPr>
          <w:p>
            <w:pPr>
              <w:pStyle w:val="0"/>
              <w:jc w:val="center"/>
            </w:pPr>
            <w:r>
              <w:rPr>
                <w:sz w:val="20"/>
              </w:rPr>
              <w:t xml:space="preserve">Наименование вида разрешенного использования земельного участка</w:t>
            </w:r>
          </w:p>
        </w:tc>
        <w:tc>
          <w:tcPr>
            <w:tcW w:w="4592" w:type="dxa"/>
          </w:tcPr>
          <w:p>
            <w:pPr>
              <w:pStyle w:val="0"/>
              <w:jc w:val="center"/>
            </w:pPr>
            <w:r>
              <w:rPr>
                <w:sz w:val="20"/>
              </w:rPr>
              <w:t xml:space="preserve">Описание вида разрешенного использования земельного участка</w:t>
            </w:r>
          </w:p>
        </w:tc>
        <w:tc>
          <w:tcPr>
            <w:tcW w:w="1984" w:type="dxa"/>
          </w:tcPr>
          <w:p>
            <w:pPr>
              <w:pStyle w:val="0"/>
              <w:jc w:val="center"/>
            </w:pPr>
            <w:r>
              <w:rPr>
                <w:sz w:val="20"/>
              </w:rPr>
              <w:t xml:space="preserve">Код (числовое обозначение) вида разрешенного использования земельного участка</w:t>
            </w:r>
          </w:p>
        </w:tc>
      </w:tr>
      <w:tr>
        <w:tc>
          <w:tcPr>
            <w:tcW w:w="2410" w:type="dxa"/>
          </w:tcPr>
          <w:p>
            <w:pPr>
              <w:pStyle w:val="0"/>
              <w:jc w:val="center"/>
            </w:pPr>
            <w:r>
              <w:rPr>
                <w:sz w:val="20"/>
              </w:rPr>
              <w:t xml:space="preserve">1</w:t>
            </w:r>
          </w:p>
        </w:tc>
        <w:tc>
          <w:tcPr>
            <w:tcW w:w="4592" w:type="dxa"/>
          </w:tcPr>
          <w:p>
            <w:pPr>
              <w:pStyle w:val="0"/>
              <w:jc w:val="center"/>
            </w:pPr>
            <w:r>
              <w:rPr>
                <w:sz w:val="20"/>
              </w:rPr>
              <w:t xml:space="preserve">2</w:t>
            </w:r>
          </w:p>
        </w:tc>
        <w:tc>
          <w:tcPr>
            <w:tcW w:w="1984" w:type="dxa"/>
          </w:tcPr>
          <w:p>
            <w:pPr>
              <w:pStyle w:val="0"/>
              <w:jc w:val="center"/>
            </w:pPr>
            <w:r>
              <w:rPr>
                <w:sz w:val="20"/>
              </w:rPr>
              <w:t xml:space="preserve">3</w:t>
            </w:r>
          </w:p>
        </w:tc>
      </w:tr>
      <w:tr>
        <w:tc>
          <w:tcPr>
            <w:tcW w:w="2410" w:type="dxa"/>
          </w:tcPr>
          <w:p>
            <w:pPr>
              <w:pStyle w:val="0"/>
            </w:pPr>
            <w:r>
              <w:rPr>
                <w:sz w:val="20"/>
              </w:rPr>
              <w:t xml:space="preserve">Сельскохозяйственное использование</w:t>
            </w:r>
          </w:p>
        </w:tc>
        <w:tc>
          <w:tcPr>
            <w:tcW w:w="4592" w:type="dxa"/>
          </w:tcPr>
          <w:p>
            <w:pPr>
              <w:pStyle w:val="0"/>
              <w:jc w:val="both"/>
            </w:pPr>
            <w:r>
              <w:rPr>
                <w:sz w:val="20"/>
              </w:rPr>
              <w:t xml:space="preserve">Ведение сельского хозяйства.</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1984" w:type="dxa"/>
          </w:tcPr>
          <w:p>
            <w:pPr>
              <w:pStyle w:val="0"/>
              <w:jc w:val="center"/>
            </w:pPr>
            <w:r>
              <w:rPr>
                <w:sz w:val="20"/>
              </w:rPr>
              <w:t xml:space="preserve">1.0</w:t>
            </w:r>
          </w:p>
        </w:tc>
      </w:tr>
      <w:tr>
        <w:tc>
          <w:tcPr>
            <w:tcW w:w="2410" w:type="dxa"/>
          </w:tcPr>
          <w:p>
            <w:pPr>
              <w:pStyle w:val="0"/>
            </w:pPr>
            <w:r>
              <w:rPr>
                <w:sz w:val="20"/>
              </w:rPr>
              <w:t xml:space="preserve">Растениеводство</w:t>
            </w:r>
          </w:p>
        </w:tc>
        <w:tc>
          <w:tcPr>
            <w:tcW w:w="4592" w:type="dxa"/>
          </w:tcPr>
          <w:p>
            <w:pPr>
              <w:pStyle w:val="0"/>
              <w:jc w:val="both"/>
            </w:pPr>
            <w:r>
              <w:rPr>
                <w:sz w:val="20"/>
              </w:rPr>
              <w:t xml:space="preserve">Осуществление хозяйственной деятельности, связанной с выращиванием сельскохозяйственных культур.</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1.2 - 1.6</w:t>
            </w:r>
          </w:p>
        </w:tc>
        <w:tc>
          <w:tcPr>
            <w:tcW w:w="1984" w:type="dxa"/>
          </w:tcPr>
          <w:p>
            <w:pPr>
              <w:pStyle w:val="0"/>
              <w:jc w:val="center"/>
            </w:pPr>
            <w:r>
              <w:rPr>
                <w:sz w:val="20"/>
              </w:rPr>
              <w:t xml:space="preserve">1.1</w:t>
            </w:r>
          </w:p>
        </w:tc>
      </w:tr>
      <w:tr>
        <w:tc>
          <w:tcPr>
            <w:tcW w:w="2410" w:type="dxa"/>
          </w:tcPr>
          <w:p>
            <w:pPr>
              <w:pStyle w:val="0"/>
            </w:pPr>
            <w:r>
              <w:rPr>
                <w:sz w:val="20"/>
              </w:rPr>
              <w:t xml:space="preserve">Выращивание зерновых и иных сельскохозяйственных культур</w:t>
            </w:r>
          </w:p>
        </w:tc>
        <w:tc>
          <w:tcPr>
            <w:tcW w:w="4592" w:type="dxa"/>
          </w:tcPr>
          <w:p>
            <w:pPr>
              <w:pStyle w:val="0"/>
              <w:jc w:val="both"/>
            </w:pPr>
            <w:r>
              <w:rPr>
                <w:sz w:val="20"/>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984" w:type="dxa"/>
          </w:tcPr>
          <w:p>
            <w:pPr>
              <w:pStyle w:val="0"/>
              <w:jc w:val="center"/>
            </w:pPr>
            <w:r>
              <w:rPr>
                <w:sz w:val="20"/>
              </w:rPr>
              <w:t xml:space="preserve">1.2</w:t>
            </w:r>
          </w:p>
        </w:tc>
      </w:tr>
      <w:tr>
        <w:tc>
          <w:tcPr>
            <w:tcW w:w="2410" w:type="dxa"/>
          </w:tcPr>
          <w:p>
            <w:pPr>
              <w:pStyle w:val="0"/>
            </w:pPr>
            <w:r>
              <w:rPr>
                <w:sz w:val="20"/>
              </w:rPr>
              <w:t xml:space="preserve">Овощеводство</w:t>
            </w:r>
          </w:p>
        </w:tc>
        <w:tc>
          <w:tcPr>
            <w:tcW w:w="4592" w:type="dxa"/>
          </w:tcPr>
          <w:p>
            <w:pPr>
              <w:pStyle w:val="0"/>
              <w:jc w:val="both"/>
            </w:pPr>
            <w:r>
              <w:rPr>
                <w:sz w:val="20"/>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84" w:type="dxa"/>
          </w:tcPr>
          <w:p>
            <w:pPr>
              <w:pStyle w:val="0"/>
              <w:jc w:val="center"/>
            </w:pPr>
            <w:r>
              <w:rPr>
                <w:sz w:val="20"/>
              </w:rPr>
              <w:t xml:space="preserve">1.3</w:t>
            </w:r>
          </w:p>
        </w:tc>
      </w:tr>
      <w:tr>
        <w:tc>
          <w:tcPr>
            <w:tcW w:w="2410" w:type="dxa"/>
          </w:tcPr>
          <w:p>
            <w:pPr>
              <w:pStyle w:val="0"/>
            </w:pPr>
            <w:r>
              <w:rPr>
                <w:sz w:val="20"/>
              </w:rPr>
              <w:t xml:space="preserve">Выращивание тонизирующих, лекарственных, цветочных культур</w:t>
            </w:r>
          </w:p>
        </w:tc>
        <w:tc>
          <w:tcPr>
            <w:tcW w:w="4592" w:type="dxa"/>
          </w:tcPr>
          <w:p>
            <w:pPr>
              <w:pStyle w:val="0"/>
              <w:jc w:val="both"/>
            </w:pPr>
            <w:r>
              <w:rPr>
                <w:sz w:val="20"/>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984" w:type="dxa"/>
          </w:tcPr>
          <w:p>
            <w:pPr>
              <w:pStyle w:val="0"/>
              <w:jc w:val="center"/>
            </w:pPr>
            <w:r>
              <w:rPr>
                <w:sz w:val="20"/>
              </w:rPr>
              <w:t xml:space="preserve">1.4</w:t>
            </w:r>
          </w:p>
        </w:tc>
      </w:tr>
      <w:tr>
        <w:tc>
          <w:tcPr>
            <w:tcW w:w="2410" w:type="dxa"/>
          </w:tcPr>
          <w:p>
            <w:pPr>
              <w:pStyle w:val="0"/>
            </w:pPr>
            <w:r>
              <w:rPr>
                <w:sz w:val="20"/>
              </w:rPr>
              <w:t xml:space="preserve">Садоводство</w:t>
            </w:r>
          </w:p>
        </w:tc>
        <w:tc>
          <w:tcPr>
            <w:tcW w:w="4592" w:type="dxa"/>
          </w:tcPr>
          <w:p>
            <w:pPr>
              <w:pStyle w:val="0"/>
              <w:jc w:val="both"/>
            </w:pPr>
            <w:r>
              <w:rPr>
                <w:sz w:val="20"/>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84" w:type="dxa"/>
          </w:tcPr>
          <w:p>
            <w:pPr>
              <w:pStyle w:val="0"/>
              <w:jc w:val="center"/>
            </w:pPr>
            <w:r>
              <w:rPr>
                <w:sz w:val="20"/>
              </w:rPr>
              <w:t xml:space="preserve">1.5</w:t>
            </w:r>
          </w:p>
        </w:tc>
      </w:tr>
      <w:tr>
        <w:tc>
          <w:tcPr>
            <w:tcW w:w="2410" w:type="dxa"/>
          </w:tcPr>
          <w:p>
            <w:pPr>
              <w:pStyle w:val="0"/>
            </w:pPr>
            <w:r>
              <w:rPr>
                <w:sz w:val="20"/>
              </w:rPr>
              <w:t xml:space="preserve">Виноградарство</w:t>
            </w:r>
          </w:p>
        </w:tc>
        <w:tc>
          <w:tcPr>
            <w:tcW w:w="4592" w:type="dxa"/>
          </w:tcPr>
          <w:p>
            <w:pPr>
              <w:pStyle w:val="0"/>
              <w:jc w:val="both"/>
            </w:pPr>
            <w:r>
              <w:rPr>
                <w:sz w:val="20"/>
              </w:rPr>
              <w:t xml:space="preserve">Возделывание винограда на виноградопригодных землях</w:t>
            </w:r>
          </w:p>
        </w:tc>
        <w:tc>
          <w:tcPr>
            <w:tcW w:w="1984" w:type="dxa"/>
          </w:tcPr>
          <w:p>
            <w:pPr>
              <w:pStyle w:val="0"/>
              <w:jc w:val="center"/>
            </w:pPr>
            <w:r>
              <w:rPr>
                <w:sz w:val="20"/>
              </w:rPr>
              <w:t xml:space="preserve">1.5.1</w:t>
            </w:r>
          </w:p>
        </w:tc>
      </w:tr>
      <w:tr>
        <w:tc>
          <w:tcPr>
            <w:tcW w:w="2410" w:type="dxa"/>
          </w:tcPr>
          <w:p>
            <w:pPr>
              <w:pStyle w:val="0"/>
            </w:pPr>
            <w:r>
              <w:rPr>
                <w:sz w:val="20"/>
              </w:rPr>
              <w:t xml:space="preserve">Выращивание льна и конопли</w:t>
            </w:r>
          </w:p>
        </w:tc>
        <w:tc>
          <w:tcPr>
            <w:tcW w:w="4592" w:type="dxa"/>
          </w:tcPr>
          <w:p>
            <w:pPr>
              <w:pStyle w:val="0"/>
              <w:jc w:val="both"/>
            </w:pPr>
            <w:r>
              <w:rPr>
                <w:sz w:val="20"/>
              </w:rPr>
              <w:t xml:space="preserve">Осуществление хозяйственной деятельности, в том числе на сельскохозяйственных угодьях, связанной с выращиванием льна, конопли</w:t>
            </w:r>
          </w:p>
        </w:tc>
        <w:tc>
          <w:tcPr>
            <w:tcW w:w="1984" w:type="dxa"/>
          </w:tcPr>
          <w:p>
            <w:pPr>
              <w:pStyle w:val="0"/>
              <w:jc w:val="center"/>
            </w:pPr>
            <w:r>
              <w:rPr>
                <w:sz w:val="20"/>
              </w:rPr>
              <w:t xml:space="preserve">1.6</w:t>
            </w:r>
          </w:p>
        </w:tc>
      </w:tr>
      <w:tr>
        <w:tc>
          <w:tcPr>
            <w:tcW w:w="2410" w:type="dxa"/>
          </w:tcPr>
          <w:p>
            <w:pPr>
              <w:pStyle w:val="0"/>
            </w:pPr>
            <w:r>
              <w:rPr>
                <w:sz w:val="20"/>
              </w:rPr>
              <w:t xml:space="preserve">Животноводство</w:t>
            </w:r>
          </w:p>
        </w:tc>
        <w:tc>
          <w:tcPr>
            <w:tcW w:w="4592" w:type="dxa"/>
          </w:tcPr>
          <w:p>
            <w:pPr>
              <w:pStyle w:val="0"/>
              <w:jc w:val="both"/>
            </w:pPr>
            <w:r>
              <w:rPr>
                <w:sz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1.8 - 1.11, 1.15, 1.19, 1.20</w:t>
            </w:r>
          </w:p>
        </w:tc>
        <w:tc>
          <w:tcPr>
            <w:tcW w:w="1984" w:type="dxa"/>
          </w:tcPr>
          <w:p>
            <w:pPr>
              <w:pStyle w:val="0"/>
              <w:jc w:val="center"/>
            </w:pPr>
            <w:r>
              <w:rPr>
                <w:sz w:val="20"/>
              </w:rPr>
              <w:t xml:space="preserve">1.7</w:t>
            </w:r>
          </w:p>
        </w:tc>
      </w:tr>
      <w:tr>
        <w:tc>
          <w:tcPr>
            <w:tcW w:w="2410" w:type="dxa"/>
          </w:tcPr>
          <w:p>
            <w:pPr>
              <w:pStyle w:val="0"/>
            </w:pPr>
            <w:r>
              <w:rPr>
                <w:sz w:val="20"/>
              </w:rPr>
              <w:t xml:space="preserve">Скотоводство</w:t>
            </w:r>
          </w:p>
        </w:tc>
        <w:tc>
          <w:tcPr>
            <w:tcW w:w="4592" w:type="dxa"/>
          </w:tcPr>
          <w:p>
            <w:pPr>
              <w:pStyle w:val="0"/>
              <w:jc w:val="both"/>
            </w:pPr>
            <w:r>
              <w:rPr>
                <w:sz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0"/>
              <w:jc w:val="both"/>
            </w:pPr>
            <w:r>
              <w:rPr>
                <w:sz w:val="20"/>
              </w:rP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0"/>
              <w:jc w:val="both"/>
            </w:pPr>
            <w:r>
              <w:rPr>
                <w:sz w:val="20"/>
              </w:rPr>
              <w:t xml:space="preserve">разведение племенных животных, производство и использование племенной продукции (материала)</w:t>
            </w:r>
          </w:p>
        </w:tc>
        <w:tc>
          <w:tcPr>
            <w:tcW w:w="1984" w:type="dxa"/>
          </w:tcPr>
          <w:p>
            <w:pPr>
              <w:pStyle w:val="0"/>
              <w:jc w:val="center"/>
            </w:pPr>
            <w:r>
              <w:rPr>
                <w:sz w:val="20"/>
              </w:rPr>
              <w:t xml:space="preserve">1.8</w:t>
            </w:r>
          </w:p>
        </w:tc>
      </w:tr>
      <w:tr>
        <w:tc>
          <w:tcPr>
            <w:tcW w:w="2410" w:type="dxa"/>
          </w:tcPr>
          <w:p>
            <w:pPr>
              <w:pStyle w:val="0"/>
            </w:pPr>
            <w:r>
              <w:rPr>
                <w:sz w:val="20"/>
              </w:rPr>
              <w:t xml:space="preserve">Звероводство</w:t>
            </w:r>
          </w:p>
        </w:tc>
        <w:tc>
          <w:tcPr>
            <w:tcW w:w="4592" w:type="dxa"/>
          </w:tcPr>
          <w:p>
            <w:pPr>
              <w:pStyle w:val="0"/>
              <w:jc w:val="both"/>
            </w:pPr>
            <w:r>
              <w:rPr>
                <w:sz w:val="20"/>
              </w:rPr>
              <w:t xml:space="preserve">Осуществление хозяйственной деятельности, связанной с разведением в неволе ценных пушных зверей;</w:t>
            </w:r>
          </w:p>
          <w:p>
            <w:pPr>
              <w:pStyle w:val="0"/>
              <w:jc w:val="both"/>
            </w:pPr>
            <w:r>
              <w:rPr>
                <w:sz w:val="20"/>
              </w:rPr>
              <w:t xml:space="preserve">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0"/>
              <w:jc w:val="both"/>
            </w:pPr>
            <w:r>
              <w:rPr>
                <w:sz w:val="20"/>
              </w:rPr>
              <w:t xml:space="preserve">разведение племенных животных, производство и использование племенной продукции (материала)</w:t>
            </w:r>
          </w:p>
        </w:tc>
        <w:tc>
          <w:tcPr>
            <w:tcW w:w="1984" w:type="dxa"/>
          </w:tcPr>
          <w:p>
            <w:pPr>
              <w:pStyle w:val="0"/>
              <w:jc w:val="center"/>
            </w:pPr>
            <w:r>
              <w:rPr>
                <w:sz w:val="20"/>
              </w:rPr>
              <w:t xml:space="preserve">1.9</w:t>
            </w:r>
          </w:p>
        </w:tc>
      </w:tr>
      <w:tr>
        <w:tc>
          <w:tcPr>
            <w:tcW w:w="2410" w:type="dxa"/>
          </w:tcPr>
          <w:p>
            <w:pPr>
              <w:pStyle w:val="0"/>
            </w:pPr>
            <w:r>
              <w:rPr>
                <w:sz w:val="20"/>
              </w:rPr>
              <w:t xml:space="preserve">Птицеводство</w:t>
            </w:r>
          </w:p>
        </w:tc>
        <w:tc>
          <w:tcPr>
            <w:tcW w:w="4592" w:type="dxa"/>
          </w:tcPr>
          <w:p>
            <w:pPr>
              <w:pStyle w:val="0"/>
              <w:jc w:val="both"/>
            </w:pPr>
            <w:r>
              <w:rPr>
                <w:sz w:val="20"/>
              </w:rPr>
              <w:t xml:space="preserve">Осуществление хозяйственной деятельности, связанной с разведением домашних пород птиц, в том числе водоплавающих;</w:t>
            </w:r>
          </w:p>
          <w:p>
            <w:pPr>
              <w:pStyle w:val="0"/>
              <w:jc w:val="both"/>
            </w:pPr>
            <w:r>
              <w:rPr>
                <w:sz w:val="20"/>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0"/>
              <w:jc w:val="both"/>
            </w:pPr>
            <w:r>
              <w:rPr>
                <w:sz w:val="20"/>
              </w:rPr>
              <w:t xml:space="preserve">разведение племенных животных, производство и использование племенной продукции (материала)</w:t>
            </w:r>
          </w:p>
        </w:tc>
        <w:tc>
          <w:tcPr>
            <w:tcW w:w="1984" w:type="dxa"/>
          </w:tcPr>
          <w:p>
            <w:pPr>
              <w:pStyle w:val="0"/>
              <w:jc w:val="center"/>
            </w:pPr>
            <w:r>
              <w:rPr>
                <w:sz w:val="20"/>
              </w:rPr>
              <w:t xml:space="preserve">1.10</w:t>
            </w:r>
          </w:p>
        </w:tc>
      </w:tr>
      <w:tr>
        <w:tc>
          <w:tcPr>
            <w:tcW w:w="2410" w:type="dxa"/>
          </w:tcPr>
          <w:p>
            <w:pPr>
              <w:pStyle w:val="0"/>
            </w:pPr>
            <w:r>
              <w:rPr>
                <w:sz w:val="20"/>
              </w:rPr>
              <w:t xml:space="preserve">Свиноводство</w:t>
            </w:r>
          </w:p>
        </w:tc>
        <w:tc>
          <w:tcPr>
            <w:tcW w:w="4592" w:type="dxa"/>
          </w:tcPr>
          <w:p>
            <w:pPr>
              <w:pStyle w:val="0"/>
              <w:jc w:val="both"/>
            </w:pPr>
            <w:r>
              <w:rPr>
                <w:sz w:val="20"/>
              </w:rPr>
              <w:t xml:space="preserve">Осуществление хозяйственной деятельности, связанной с разведением свиней;</w:t>
            </w:r>
          </w:p>
          <w:p>
            <w:pPr>
              <w:pStyle w:val="0"/>
              <w:jc w:val="both"/>
            </w:pPr>
            <w:r>
              <w:rPr>
                <w:sz w:val="20"/>
              </w:rPr>
              <w:t xml:space="preserve">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0"/>
              <w:jc w:val="both"/>
            </w:pPr>
            <w:r>
              <w:rPr>
                <w:sz w:val="20"/>
              </w:rPr>
              <w:t xml:space="preserve">разведение племенных животных, производство и использование племенной продукции (материала)</w:t>
            </w:r>
          </w:p>
        </w:tc>
        <w:tc>
          <w:tcPr>
            <w:tcW w:w="1984" w:type="dxa"/>
          </w:tcPr>
          <w:p>
            <w:pPr>
              <w:pStyle w:val="0"/>
              <w:jc w:val="center"/>
            </w:pPr>
            <w:r>
              <w:rPr>
                <w:sz w:val="20"/>
              </w:rPr>
              <w:t xml:space="preserve">1.11</w:t>
            </w:r>
          </w:p>
        </w:tc>
      </w:tr>
      <w:tr>
        <w:tc>
          <w:tcPr>
            <w:tcW w:w="2410" w:type="dxa"/>
          </w:tcPr>
          <w:p>
            <w:pPr>
              <w:pStyle w:val="0"/>
            </w:pPr>
            <w:r>
              <w:rPr>
                <w:sz w:val="20"/>
              </w:rPr>
              <w:t xml:space="preserve">Пчеловодство</w:t>
            </w:r>
          </w:p>
        </w:tc>
        <w:tc>
          <w:tcPr>
            <w:tcW w:w="4592" w:type="dxa"/>
          </w:tcPr>
          <w:p>
            <w:pPr>
              <w:pStyle w:val="0"/>
              <w:jc w:val="both"/>
            </w:pPr>
            <w:r>
              <w:rPr>
                <w:sz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0"/>
              <w:jc w:val="both"/>
            </w:pPr>
            <w:r>
              <w:rPr>
                <w:sz w:val="20"/>
              </w:rPr>
              <w:t xml:space="preserve">размещение ульев, иных объектов и оборудования, необходимого для пчеловодства и разведениях иных полезных насекомых;</w:t>
            </w:r>
          </w:p>
          <w:p>
            <w:pPr>
              <w:pStyle w:val="0"/>
              <w:jc w:val="both"/>
            </w:pPr>
            <w:r>
              <w:rPr>
                <w:sz w:val="20"/>
              </w:rPr>
              <w:t xml:space="preserve">размещение сооружений, используемых для хранения и первичной переработки продукции пчеловодства</w:t>
            </w:r>
          </w:p>
        </w:tc>
        <w:tc>
          <w:tcPr>
            <w:tcW w:w="1984" w:type="dxa"/>
          </w:tcPr>
          <w:p>
            <w:pPr>
              <w:pStyle w:val="0"/>
              <w:jc w:val="center"/>
            </w:pPr>
            <w:r>
              <w:rPr>
                <w:sz w:val="20"/>
              </w:rPr>
              <w:t xml:space="preserve">1.12</w:t>
            </w:r>
          </w:p>
        </w:tc>
      </w:tr>
      <w:tr>
        <w:tc>
          <w:tcPr>
            <w:tcW w:w="2410" w:type="dxa"/>
          </w:tcPr>
          <w:p>
            <w:pPr>
              <w:pStyle w:val="0"/>
            </w:pPr>
            <w:r>
              <w:rPr>
                <w:sz w:val="20"/>
              </w:rPr>
              <w:t xml:space="preserve">Рыбоводство</w:t>
            </w:r>
          </w:p>
        </w:tc>
        <w:tc>
          <w:tcPr>
            <w:tcW w:w="4592" w:type="dxa"/>
          </w:tcPr>
          <w:p>
            <w:pPr>
              <w:pStyle w:val="0"/>
              <w:jc w:val="both"/>
            </w:pPr>
            <w:r>
              <w:rPr>
                <w:sz w:val="20"/>
              </w:rPr>
              <w:t xml:space="preserve">Осуществление хозяйственной деятельности, связанной с разведением и (или) содержанием, выращиванием объектов рыбоводства (аквакультуры);</w:t>
            </w:r>
          </w:p>
          <w:p>
            <w:pPr>
              <w:pStyle w:val="0"/>
              <w:jc w:val="both"/>
            </w:pPr>
            <w:r>
              <w:rPr>
                <w:sz w:val="20"/>
              </w:rPr>
              <w:t xml:space="preserve">размещение зданий, сооружений, оборудования, необходимых для осуществления рыбоводства (аквакультуры)</w:t>
            </w:r>
          </w:p>
        </w:tc>
        <w:tc>
          <w:tcPr>
            <w:tcW w:w="1984" w:type="dxa"/>
          </w:tcPr>
          <w:p>
            <w:pPr>
              <w:pStyle w:val="0"/>
              <w:jc w:val="center"/>
            </w:pPr>
            <w:r>
              <w:rPr>
                <w:sz w:val="20"/>
              </w:rPr>
              <w:t xml:space="preserve">1.13</w:t>
            </w:r>
          </w:p>
        </w:tc>
      </w:tr>
      <w:tr>
        <w:tc>
          <w:tcPr>
            <w:tcW w:w="2410" w:type="dxa"/>
          </w:tcPr>
          <w:p>
            <w:pPr>
              <w:pStyle w:val="0"/>
            </w:pPr>
            <w:r>
              <w:rPr>
                <w:sz w:val="20"/>
              </w:rPr>
              <w:t xml:space="preserve">Научное обеспечение сельского хозяйства</w:t>
            </w:r>
          </w:p>
        </w:tc>
        <w:tc>
          <w:tcPr>
            <w:tcW w:w="4592" w:type="dxa"/>
          </w:tcPr>
          <w:p>
            <w:pPr>
              <w:pStyle w:val="0"/>
              <w:jc w:val="both"/>
            </w:pPr>
            <w:r>
              <w:rPr>
                <w:sz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pPr>
              <w:pStyle w:val="0"/>
              <w:jc w:val="both"/>
            </w:pPr>
            <w:r>
              <w:rPr>
                <w:sz w:val="20"/>
              </w:rPr>
              <w:t xml:space="preserve">размещение коллекций генетических ресурсов растений</w:t>
            </w:r>
          </w:p>
        </w:tc>
        <w:tc>
          <w:tcPr>
            <w:tcW w:w="1984" w:type="dxa"/>
          </w:tcPr>
          <w:p>
            <w:pPr>
              <w:pStyle w:val="0"/>
              <w:jc w:val="center"/>
            </w:pPr>
            <w:r>
              <w:rPr>
                <w:sz w:val="20"/>
              </w:rPr>
              <w:t xml:space="preserve">1.14</w:t>
            </w:r>
          </w:p>
        </w:tc>
      </w:tr>
      <w:tr>
        <w:tc>
          <w:tcPr>
            <w:tcW w:w="2410" w:type="dxa"/>
          </w:tcPr>
          <w:p>
            <w:pPr>
              <w:pStyle w:val="0"/>
            </w:pPr>
            <w:r>
              <w:rPr>
                <w:sz w:val="20"/>
              </w:rPr>
              <w:t xml:space="preserve">Хранение и переработка сельскохозяйственной продукции</w:t>
            </w:r>
          </w:p>
        </w:tc>
        <w:tc>
          <w:tcPr>
            <w:tcW w:w="4592" w:type="dxa"/>
          </w:tcPr>
          <w:p>
            <w:pPr>
              <w:pStyle w:val="0"/>
              <w:jc w:val="both"/>
            </w:pPr>
            <w:r>
              <w:rPr>
                <w:sz w:val="20"/>
              </w:rPr>
              <w:t xml:space="preserve">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84" w:type="dxa"/>
          </w:tcPr>
          <w:p>
            <w:pPr>
              <w:pStyle w:val="0"/>
              <w:jc w:val="center"/>
            </w:pPr>
            <w:r>
              <w:rPr>
                <w:sz w:val="20"/>
              </w:rPr>
              <w:t xml:space="preserve">1.15</w:t>
            </w:r>
          </w:p>
        </w:tc>
      </w:tr>
      <w:tr>
        <w:tc>
          <w:tcPr>
            <w:tcW w:w="2410" w:type="dxa"/>
          </w:tcPr>
          <w:p>
            <w:pPr>
              <w:pStyle w:val="0"/>
            </w:pPr>
            <w:r>
              <w:rPr>
                <w:sz w:val="20"/>
              </w:rPr>
              <w:t xml:space="preserve">Ведение личного подсобного хозяйства на полевых участках</w:t>
            </w:r>
          </w:p>
        </w:tc>
        <w:tc>
          <w:tcPr>
            <w:tcW w:w="4592" w:type="dxa"/>
          </w:tcPr>
          <w:p>
            <w:pPr>
              <w:pStyle w:val="0"/>
              <w:jc w:val="both"/>
            </w:pPr>
            <w:r>
              <w:rPr>
                <w:sz w:val="20"/>
              </w:rPr>
              <w:t xml:space="preserve">Производство сельскохозяйственной продукции без права возведения объектов капитального строительства</w:t>
            </w:r>
          </w:p>
        </w:tc>
        <w:tc>
          <w:tcPr>
            <w:tcW w:w="1984" w:type="dxa"/>
          </w:tcPr>
          <w:p>
            <w:pPr>
              <w:pStyle w:val="0"/>
              <w:jc w:val="center"/>
            </w:pPr>
            <w:r>
              <w:rPr>
                <w:sz w:val="20"/>
              </w:rPr>
              <w:t xml:space="preserve">1.16</w:t>
            </w:r>
          </w:p>
        </w:tc>
      </w:tr>
      <w:tr>
        <w:tc>
          <w:tcPr>
            <w:tcW w:w="2410" w:type="dxa"/>
          </w:tcPr>
          <w:p>
            <w:pPr>
              <w:pStyle w:val="0"/>
            </w:pPr>
            <w:r>
              <w:rPr>
                <w:sz w:val="20"/>
              </w:rPr>
              <w:t xml:space="preserve">Питомники</w:t>
            </w:r>
          </w:p>
        </w:tc>
        <w:tc>
          <w:tcPr>
            <w:tcW w:w="4592" w:type="dxa"/>
          </w:tcPr>
          <w:p>
            <w:pPr>
              <w:pStyle w:val="0"/>
              <w:jc w:val="both"/>
            </w:pPr>
            <w:r>
              <w:rPr>
                <w:sz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pStyle w:val="0"/>
              <w:jc w:val="both"/>
            </w:pPr>
            <w:r>
              <w:rPr>
                <w:sz w:val="20"/>
              </w:rPr>
              <w:t xml:space="preserve">размещение сооружений, необходимых для указанных видов сельскохозяйственного производства</w:t>
            </w:r>
          </w:p>
        </w:tc>
        <w:tc>
          <w:tcPr>
            <w:tcW w:w="1984" w:type="dxa"/>
          </w:tcPr>
          <w:p>
            <w:pPr>
              <w:pStyle w:val="0"/>
              <w:jc w:val="center"/>
            </w:pPr>
            <w:r>
              <w:rPr>
                <w:sz w:val="20"/>
              </w:rPr>
              <w:t xml:space="preserve">1.17</w:t>
            </w:r>
          </w:p>
        </w:tc>
      </w:tr>
      <w:tr>
        <w:tc>
          <w:tcPr>
            <w:tcW w:w="2410" w:type="dxa"/>
          </w:tcPr>
          <w:p>
            <w:pPr>
              <w:pStyle w:val="0"/>
            </w:pPr>
            <w:r>
              <w:rPr>
                <w:sz w:val="20"/>
              </w:rPr>
              <w:t xml:space="preserve">Обеспечение сельскохозяйственного производства</w:t>
            </w:r>
          </w:p>
        </w:tc>
        <w:tc>
          <w:tcPr>
            <w:tcW w:w="4592" w:type="dxa"/>
          </w:tcPr>
          <w:p>
            <w:pPr>
              <w:pStyle w:val="0"/>
              <w:jc w:val="both"/>
            </w:pPr>
            <w:r>
              <w:rPr>
                <w:sz w:val="20"/>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984" w:type="dxa"/>
          </w:tcPr>
          <w:p>
            <w:pPr>
              <w:pStyle w:val="0"/>
              <w:jc w:val="center"/>
            </w:pPr>
            <w:r>
              <w:rPr>
                <w:sz w:val="20"/>
              </w:rPr>
              <w:t xml:space="preserve">1.18</w:t>
            </w:r>
          </w:p>
        </w:tc>
      </w:tr>
      <w:tr>
        <w:tc>
          <w:tcPr>
            <w:tcW w:w="2410" w:type="dxa"/>
          </w:tcPr>
          <w:p>
            <w:pPr>
              <w:pStyle w:val="0"/>
            </w:pPr>
            <w:r>
              <w:rPr>
                <w:sz w:val="20"/>
              </w:rPr>
              <w:t xml:space="preserve">Сенокошение</w:t>
            </w:r>
          </w:p>
        </w:tc>
        <w:tc>
          <w:tcPr>
            <w:tcW w:w="4592" w:type="dxa"/>
          </w:tcPr>
          <w:p>
            <w:pPr>
              <w:pStyle w:val="0"/>
              <w:jc w:val="both"/>
            </w:pPr>
            <w:r>
              <w:rPr>
                <w:sz w:val="20"/>
              </w:rPr>
              <w:t xml:space="preserve">Кошение трав, сбор и заготовка сена</w:t>
            </w:r>
          </w:p>
        </w:tc>
        <w:tc>
          <w:tcPr>
            <w:tcW w:w="1984" w:type="dxa"/>
          </w:tcPr>
          <w:p>
            <w:pPr>
              <w:pStyle w:val="0"/>
              <w:jc w:val="center"/>
            </w:pPr>
            <w:r>
              <w:rPr>
                <w:sz w:val="20"/>
              </w:rPr>
              <w:t xml:space="preserve">1.19</w:t>
            </w:r>
          </w:p>
        </w:tc>
      </w:tr>
      <w:tr>
        <w:tc>
          <w:tcPr>
            <w:tcW w:w="2410" w:type="dxa"/>
          </w:tcPr>
          <w:p>
            <w:pPr>
              <w:pStyle w:val="0"/>
            </w:pPr>
            <w:r>
              <w:rPr>
                <w:sz w:val="20"/>
              </w:rPr>
              <w:t xml:space="preserve">Выпас сельскохозяйственных животных</w:t>
            </w:r>
          </w:p>
        </w:tc>
        <w:tc>
          <w:tcPr>
            <w:tcW w:w="4592" w:type="dxa"/>
          </w:tcPr>
          <w:p>
            <w:pPr>
              <w:pStyle w:val="0"/>
              <w:jc w:val="both"/>
            </w:pPr>
            <w:r>
              <w:rPr>
                <w:sz w:val="20"/>
              </w:rPr>
              <w:t xml:space="preserve">Выпас сельскохозяйственных животных</w:t>
            </w:r>
          </w:p>
        </w:tc>
        <w:tc>
          <w:tcPr>
            <w:tcW w:w="1984" w:type="dxa"/>
          </w:tcPr>
          <w:p>
            <w:pPr>
              <w:pStyle w:val="0"/>
              <w:jc w:val="center"/>
            </w:pPr>
            <w:r>
              <w:rPr>
                <w:sz w:val="20"/>
              </w:rPr>
              <w:t xml:space="preserve">1.20</w:t>
            </w:r>
          </w:p>
        </w:tc>
      </w:tr>
      <w:tr>
        <w:tc>
          <w:tcPr>
            <w:tcW w:w="2410" w:type="dxa"/>
          </w:tcPr>
          <w:p>
            <w:pPr>
              <w:pStyle w:val="0"/>
            </w:pPr>
            <w:r>
              <w:rPr>
                <w:sz w:val="20"/>
              </w:rPr>
              <w:t xml:space="preserve">Жилая застройка</w:t>
            </w:r>
          </w:p>
        </w:tc>
        <w:tc>
          <w:tcPr>
            <w:tcW w:w="4592" w:type="dxa"/>
          </w:tcPr>
          <w:p>
            <w:pPr>
              <w:pStyle w:val="0"/>
              <w:jc w:val="both"/>
            </w:pPr>
            <w:r>
              <w:rPr>
                <w:sz w:val="20"/>
              </w:rPr>
              <w:t xml:space="preserve">Размещение жилых домов различного вида.</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2.1 - 2.3, 2.5 - 2.7.1</w:t>
            </w:r>
          </w:p>
        </w:tc>
        <w:tc>
          <w:tcPr>
            <w:tcW w:w="1984" w:type="dxa"/>
          </w:tcPr>
          <w:p>
            <w:pPr>
              <w:pStyle w:val="0"/>
              <w:jc w:val="center"/>
            </w:pPr>
            <w:r>
              <w:rPr>
                <w:sz w:val="20"/>
              </w:rPr>
              <w:t xml:space="preserve">2.0</w:t>
            </w:r>
          </w:p>
        </w:tc>
      </w:tr>
      <w:tr>
        <w:tc>
          <w:tcPr>
            <w:tcW w:w="2410" w:type="dxa"/>
          </w:tcPr>
          <w:p>
            <w:pPr>
              <w:pStyle w:val="0"/>
            </w:pPr>
            <w:r>
              <w:rPr>
                <w:sz w:val="20"/>
              </w:rPr>
              <w:t xml:space="preserve">Для индивидуального жилищного строительства</w:t>
            </w:r>
          </w:p>
        </w:tc>
        <w:tc>
          <w:tcPr>
            <w:tcW w:w="4592" w:type="dxa"/>
          </w:tcPr>
          <w:p>
            <w:pPr>
              <w:pStyle w:val="0"/>
              <w:jc w:val="both"/>
            </w:pPr>
            <w:r>
              <w:rPr>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pStyle w:val="0"/>
              <w:jc w:val="both"/>
            </w:pPr>
            <w:r>
              <w:rPr>
                <w:sz w:val="20"/>
              </w:rPr>
              <w:t xml:space="preserve">выращивание сельскохозяйственных культур; размещение гаражей для собственных нужд и хозяйственных построек</w:t>
            </w:r>
          </w:p>
        </w:tc>
        <w:tc>
          <w:tcPr>
            <w:tcW w:w="1984" w:type="dxa"/>
          </w:tcPr>
          <w:p>
            <w:pPr>
              <w:pStyle w:val="0"/>
              <w:jc w:val="center"/>
            </w:pPr>
            <w:r>
              <w:rPr>
                <w:sz w:val="20"/>
              </w:rPr>
              <w:t xml:space="preserve">2.1</w:t>
            </w:r>
          </w:p>
        </w:tc>
      </w:tr>
      <w:tr>
        <w:tc>
          <w:tcPr>
            <w:tcW w:w="2410" w:type="dxa"/>
          </w:tcPr>
          <w:p>
            <w:pPr>
              <w:pStyle w:val="0"/>
            </w:pPr>
            <w:r>
              <w:rPr>
                <w:sz w:val="20"/>
              </w:rPr>
              <w:t xml:space="preserve">Малоэтажная многоквартирная жилая застройка</w:t>
            </w:r>
          </w:p>
        </w:tc>
        <w:tc>
          <w:tcPr>
            <w:tcW w:w="4592" w:type="dxa"/>
          </w:tcPr>
          <w:p>
            <w:pPr>
              <w:pStyle w:val="0"/>
              <w:jc w:val="both"/>
            </w:pPr>
            <w:r>
              <w:rPr>
                <w:sz w:val="20"/>
              </w:rPr>
              <w:t xml:space="preserve">Размещение малоэтажных многоквартирных домов (многоквартирные дома высотой до 4 этажей, включая мансардный);</w:t>
            </w:r>
          </w:p>
          <w:p>
            <w:pPr>
              <w:pStyle w:val="0"/>
              <w:jc w:val="both"/>
            </w:pPr>
            <w:r>
              <w:rPr>
                <w:sz w:val="20"/>
              </w:rPr>
              <w:t xml:space="preserve">обустройство спортивных и детских площадок, площадок для отдыха;</w:t>
            </w:r>
          </w:p>
          <w:p>
            <w:pPr>
              <w:pStyle w:val="0"/>
              <w:jc w:val="both"/>
            </w:pPr>
            <w:r>
              <w:rPr>
                <w:sz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tcPr>
          <w:p>
            <w:pPr>
              <w:pStyle w:val="0"/>
              <w:jc w:val="center"/>
            </w:pPr>
            <w:r>
              <w:rPr>
                <w:sz w:val="20"/>
              </w:rPr>
              <w:t xml:space="preserve">2.1.1</w:t>
            </w:r>
          </w:p>
        </w:tc>
      </w:tr>
      <w:tr>
        <w:tc>
          <w:tcPr>
            <w:tcW w:w="2410" w:type="dxa"/>
          </w:tcPr>
          <w:p>
            <w:pPr>
              <w:pStyle w:val="0"/>
            </w:pPr>
            <w:r>
              <w:rPr>
                <w:sz w:val="20"/>
              </w:rPr>
              <w:t xml:space="preserve">Для ведения личного подсобного хозяйства (приусадебный земельный участок)</w:t>
            </w:r>
          </w:p>
        </w:tc>
        <w:tc>
          <w:tcPr>
            <w:tcW w:w="4592" w:type="dxa"/>
          </w:tcPr>
          <w:p>
            <w:pPr>
              <w:pStyle w:val="0"/>
              <w:jc w:val="both"/>
            </w:pPr>
            <w:r>
              <w:rPr>
                <w:sz w:val="20"/>
              </w:rPr>
              <w:t xml:space="preserve">Размещение жилого дома, указанного в описании вида разрешенного использования с кодом 2.1;</w:t>
            </w:r>
          </w:p>
          <w:p>
            <w:pPr>
              <w:pStyle w:val="0"/>
              <w:jc w:val="both"/>
            </w:pPr>
            <w:r>
              <w:rPr>
                <w:sz w:val="20"/>
              </w:rPr>
              <w:t xml:space="preserve">производство сельскохозяйственной продукции;</w:t>
            </w:r>
          </w:p>
          <w:p>
            <w:pPr>
              <w:pStyle w:val="0"/>
              <w:jc w:val="both"/>
            </w:pPr>
            <w:r>
              <w:rPr>
                <w:sz w:val="20"/>
              </w:rPr>
              <w:t xml:space="preserve">размещение гаража и иных вспомогательных сооружений;</w:t>
            </w:r>
          </w:p>
          <w:p>
            <w:pPr>
              <w:pStyle w:val="0"/>
              <w:jc w:val="both"/>
            </w:pPr>
            <w:r>
              <w:rPr>
                <w:sz w:val="20"/>
              </w:rPr>
              <w:t xml:space="preserve">содержание сельскохозяйственных животных</w:t>
            </w:r>
          </w:p>
        </w:tc>
        <w:tc>
          <w:tcPr>
            <w:tcW w:w="1984" w:type="dxa"/>
          </w:tcPr>
          <w:p>
            <w:pPr>
              <w:pStyle w:val="0"/>
              <w:jc w:val="center"/>
            </w:pPr>
            <w:r>
              <w:rPr>
                <w:sz w:val="20"/>
              </w:rPr>
              <w:t xml:space="preserve">2.2</w:t>
            </w:r>
          </w:p>
        </w:tc>
      </w:tr>
      <w:tr>
        <w:tc>
          <w:tcPr>
            <w:tcW w:w="2410" w:type="dxa"/>
          </w:tcPr>
          <w:p>
            <w:pPr>
              <w:pStyle w:val="0"/>
            </w:pPr>
            <w:r>
              <w:rPr>
                <w:sz w:val="20"/>
              </w:rPr>
              <w:t xml:space="preserve">Блокированная жилая застройка</w:t>
            </w:r>
          </w:p>
        </w:tc>
        <w:tc>
          <w:tcPr>
            <w:tcW w:w="4592" w:type="dxa"/>
          </w:tcPr>
          <w:p>
            <w:pPr>
              <w:pStyle w:val="0"/>
              <w:jc w:val="both"/>
            </w:pPr>
            <w:r>
              <w:rPr>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pStyle w:val="0"/>
              <w:jc w:val="both"/>
            </w:pPr>
            <w:r>
              <w:rPr>
                <w:sz w:val="20"/>
              </w:rPr>
              <w:t xml:space="preserve">разведение декоративных и плодовых деревьев, овощных и ягодных культур;</w:t>
            </w:r>
          </w:p>
          <w:p>
            <w:pPr>
              <w:pStyle w:val="0"/>
              <w:jc w:val="both"/>
            </w:pPr>
            <w:r>
              <w:rPr>
                <w:sz w:val="20"/>
              </w:rPr>
              <w:t xml:space="preserve">размещение гаражей для собственных нужд и иных вспомогательных сооружений;</w:t>
            </w:r>
          </w:p>
          <w:p>
            <w:pPr>
              <w:pStyle w:val="0"/>
              <w:jc w:val="both"/>
            </w:pPr>
            <w:r>
              <w:rPr>
                <w:sz w:val="20"/>
              </w:rPr>
              <w:t xml:space="preserve">обустройство спортивных и детских площадок, площадок для отдыха</w:t>
            </w:r>
          </w:p>
        </w:tc>
        <w:tc>
          <w:tcPr>
            <w:tcW w:w="1984" w:type="dxa"/>
          </w:tcPr>
          <w:p>
            <w:pPr>
              <w:pStyle w:val="0"/>
              <w:jc w:val="center"/>
            </w:pPr>
            <w:r>
              <w:rPr>
                <w:sz w:val="20"/>
              </w:rPr>
              <w:t xml:space="preserve">2.3</w:t>
            </w:r>
          </w:p>
        </w:tc>
      </w:tr>
      <w:tr>
        <w:tc>
          <w:tcPr>
            <w:tcW w:w="2410" w:type="dxa"/>
          </w:tcPr>
          <w:p>
            <w:pPr>
              <w:pStyle w:val="0"/>
            </w:pPr>
            <w:r>
              <w:rPr>
                <w:sz w:val="20"/>
              </w:rPr>
              <w:t xml:space="preserve">Передвижное жилье</w:t>
            </w:r>
          </w:p>
        </w:tc>
        <w:tc>
          <w:tcPr>
            <w:tcW w:w="4592" w:type="dxa"/>
          </w:tcPr>
          <w:p>
            <w:pPr>
              <w:pStyle w:val="0"/>
              <w:jc w:val="both"/>
            </w:pPr>
            <w:r>
              <w:rPr>
                <w:sz w:val="20"/>
              </w:rPr>
              <w:t xml:space="preserve">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4" w:type="dxa"/>
          </w:tcPr>
          <w:p>
            <w:pPr>
              <w:pStyle w:val="0"/>
              <w:jc w:val="center"/>
            </w:pPr>
            <w:r>
              <w:rPr>
                <w:sz w:val="20"/>
              </w:rPr>
              <w:t xml:space="preserve">2.4</w:t>
            </w:r>
          </w:p>
        </w:tc>
      </w:tr>
      <w:tr>
        <w:tc>
          <w:tcPr>
            <w:tcW w:w="2410" w:type="dxa"/>
          </w:tcPr>
          <w:p>
            <w:pPr>
              <w:pStyle w:val="0"/>
            </w:pPr>
            <w:r>
              <w:rPr>
                <w:sz w:val="20"/>
              </w:rPr>
              <w:t xml:space="preserve">Среднеэтажная жилая застройка</w:t>
            </w:r>
          </w:p>
        </w:tc>
        <w:tc>
          <w:tcPr>
            <w:tcW w:w="4592" w:type="dxa"/>
          </w:tcPr>
          <w:p>
            <w:pPr>
              <w:pStyle w:val="0"/>
              <w:jc w:val="both"/>
            </w:pPr>
            <w:r>
              <w:rPr>
                <w:sz w:val="20"/>
              </w:rPr>
              <w:t xml:space="preserve">Размещение многоквартирных домов этажностью не выше восьми этажей;</w:t>
            </w:r>
          </w:p>
          <w:p>
            <w:pPr>
              <w:pStyle w:val="0"/>
              <w:jc w:val="both"/>
            </w:pPr>
            <w:r>
              <w:rPr>
                <w:sz w:val="20"/>
              </w:rPr>
              <w:t xml:space="preserve">благоустройство и озеленение;</w:t>
            </w:r>
          </w:p>
          <w:p>
            <w:pPr>
              <w:pStyle w:val="0"/>
              <w:jc w:val="both"/>
            </w:pPr>
            <w:r>
              <w:rPr>
                <w:sz w:val="20"/>
              </w:rPr>
              <w:t xml:space="preserve">размещение подземных гаражей и автостоянок;</w:t>
            </w:r>
          </w:p>
          <w:p>
            <w:pPr>
              <w:pStyle w:val="0"/>
              <w:jc w:val="both"/>
            </w:pPr>
            <w:r>
              <w:rPr>
                <w:sz w:val="20"/>
              </w:rPr>
              <w:t xml:space="preserve">обустройство спортивных и детских площадок, площадок для отдыха;</w:t>
            </w:r>
          </w:p>
          <w:p>
            <w:pPr>
              <w:pStyle w:val="0"/>
              <w:jc w:val="both"/>
            </w:pPr>
            <w:r>
              <w:rPr>
                <w:sz w:val="20"/>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84" w:type="dxa"/>
          </w:tcPr>
          <w:p>
            <w:pPr>
              <w:pStyle w:val="0"/>
              <w:jc w:val="center"/>
            </w:pPr>
            <w:r>
              <w:rPr>
                <w:sz w:val="20"/>
              </w:rPr>
              <w:t xml:space="preserve">2.5</w:t>
            </w:r>
          </w:p>
        </w:tc>
      </w:tr>
      <w:tr>
        <w:tc>
          <w:tcPr>
            <w:tcW w:w="2410" w:type="dxa"/>
          </w:tcPr>
          <w:p>
            <w:pPr>
              <w:pStyle w:val="0"/>
            </w:pPr>
            <w:r>
              <w:rPr>
                <w:sz w:val="20"/>
              </w:rPr>
              <w:t xml:space="preserve">Многоэтажная жилая застройка (высотная застройка)</w:t>
            </w:r>
          </w:p>
        </w:tc>
        <w:tc>
          <w:tcPr>
            <w:tcW w:w="4592" w:type="dxa"/>
          </w:tcPr>
          <w:p>
            <w:pPr>
              <w:pStyle w:val="0"/>
              <w:jc w:val="both"/>
            </w:pPr>
            <w:r>
              <w:rPr>
                <w:sz w:val="20"/>
              </w:rPr>
              <w:t xml:space="preserve">Размещение многоквартирных домов этажностью девять этажей и выше;</w:t>
            </w:r>
          </w:p>
          <w:p>
            <w:pPr>
              <w:pStyle w:val="0"/>
              <w:jc w:val="both"/>
            </w:pPr>
            <w:r>
              <w:rPr>
                <w:sz w:val="20"/>
              </w:rPr>
              <w:t xml:space="preserve">благоустройство и озеленение придомовых территорий;</w:t>
            </w:r>
          </w:p>
          <w:p>
            <w:pPr>
              <w:pStyle w:val="0"/>
              <w:jc w:val="both"/>
            </w:pPr>
            <w:r>
              <w:rPr>
                <w:sz w:val="20"/>
              </w:rPr>
              <w:t xml:space="preserve">обустройство спортивных и детских площадок, хозяйственных площадок и площадок для отдыха;</w:t>
            </w:r>
          </w:p>
          <w:p>
            <w:pPr>
              <w:pStyle w:val="0"/>
              <w:jc w:val="both"/>
            </w:pPr>
            <w:r>
              <w:rPr>
                <w:sz w:val="20"/>
              </w:rPr>
              <w:t xml:space="preserve">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84" w:type="dxa"/>
          </w:tcPr>
          <w:p>
            <w:pPr>
              <w:pStyle w:val="0"/>
              <w:jc w:val="center"/>
            </w:pPr>
            <w:r>
              <w:rPr>
                <w:sz w:val="20"/>
              </w:rPr>
              <w:t xml:space="preserve">2.6</w:t>
            </w:r>
          </w:p>
        </w:tc>
      </w:tr>
      <w:tr>
        <w:tc>
          <w:tcPr>
            <w:tcW w:w="2410" w:type="dxa"/>
          </w:tcPr>
          <w:p>
            <w:pPr>
              <w:pStyle w:val="0"/>
            </w:pPr>
            <w:r>
              <w:rPr>
                <w:sz w:val="20"/>
              </w:rPr>
              <w:t xml:space="preserve">Обслуживание жилой застройки</w:t>
            </w:r>
          </w:p>
        </w:tc>
        <w:tc>
          <w:tcPr>
            <w:tcW w:w="4592" w:type="dxa"/>
          </w:tcPr>
          <w:p>
            <w:pPr>
              <w:pStyle w:val="0"/>
              <w:jc w:val="both"/>
            </w:pPr>
            <w:r>
              <w:rPr>
                <w:sz w:val="20"/>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1984" w:type="dxa"/>
          </w:tcPr>
          <w:p>
            <w:pPr>
              <w:pStyle w:val="0"/>
              <w:jc w:val="center"/>
            </w:pPr>
            <w:r>
              <w:rPr>
                <w:sz w:val="20"/>
              </w:rPr>
              <w:t xml:space="preserve">2.7</w:t>
            </w:r>
          </w:p>
        </w:tc>
      </w:tr>
      <w:tr>
        <w:tc>
          <w:tcPr>
            <w:tcW w:w="2410" w:type="dxa"/>
          </w:tcPr>
          <w:p>
            <w:pPr>
              <w:pStyle w:val="0"/>
            </w:pPr>
            <w:r>
              <w:rPr>
                <w:sz w:val="20"/>
              </w:rPr>
              <w:t xml:space="preserve">Хранение автотранспорта</w:t>
            </w:r>
          </w:p>
        </w:tc>
        <w:tc>
          <w:tcPr>
            <w:tcW w:w="4592" w:type="dxa"/>
          </w:tcPr>
          <w:p>
            <w:pPr>
              <w:pStyle w:val="0"/>
              <w:jc w:val="both"/>
            </w:pPr>
            <w:r>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84" w:type="dxa"/>
          </w:tcPr>
          <w:p>
            <w:pPr>
              <w:pStyle w:val="0"/>
              <w:jc w:val="center"/>
            </w:pPr>
            <w:r>
              <w:rPr>
                <w:sz w:val="20"/>
              </w:rPr>
              <w:t xml:space="preserve">2.7.1</w:t>
            </w:r>
          </w:p>
        </w:tc>
      </w:tr>
      <w:tr>
        <w:tc>
          <w:tcPr>
            <w:tcW w:w="2410" w:type="dxa"/>
          </w:tcPr>
          <w:p>
            <w:pPr>
              <w:pStyle w:val="0"/>
            </w:pPr>
            <w:r>
              <w:rPr>
                <w:sz w:val="20"/>
              </w:rPr>
              <w:t xml:space="preserve">Размещение гаражей для собственных нужд</w:t>
            </w:r>
          </w:p>
        </w:tc>
        <w:tc>
          <w:tcPr>
            <w:tcW w:w="4592" w:type="dxa"/>
          </w:tcPr>
          <w:p>
            <w:pPr>
              <w:pStyle w:val="0"/>
              <w:jc w:val="both"/>
            </w:pPr>
            <w:r>
              <w:rPr>
                <w:sz w:val="20"/>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tcPr>
          <w:p>
            <w:pPr>
              <w:pStyle w:val="0"/>
              <w:jc w:val="center"/>
            </w:pPr>
            <w:r>
              <w:rPr>
                <w:sz w:val="20"/>
              </w:rPr>
              <w:t xml:space="preserve">2.7.2</w:t>
            </w:r>
          </w:p>
        </w:tc>
      </w:tr>
      <w:tr>
        <w:tc>
          <w:tcPr>
            <w:tcW w:w="2410" w:type="dxa"/>
          </w:tcPr>
          <w:p>
            <w:pPr>
              <w:pStyle w:val="0"/>
            </w:pPr>
            <w:r>
              <w:rPr>
                <w:sz w:val="20"/>
              </w:rPr>
              <w:t xml:space="preserve">Общественное использование объектов капитального строительства</w:t>
            </w:r>
          </w:p>
        </w:tc>
        <w:tc>
          <w:tcPr>
            <w:tcW w:w="4592" w:type="dxa"/>
          </w:tcPr>
          <w:p>
            <w:pPr>
              <w:pStyle w:val="0"/>
              <w:jc w:val="both"/>
            </w:pPr>
            <w:r>
              <w:rPr>
                <w:sz w:val="20"/>
              </w:rPr>
              <w:t xml:space="preserve">Размещение объектов капитального строительства в целях обеспечения удовлетворения бытовых, социальных и духовных потребностей человека.</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3.1 - 3.10.2</w:t>
            </w:r>
          </w:p>
        </w:tc>
        <w:tc>
          <w:tcPr>
            <w:tcW w:w="1984" w:type="dxa"/>
          </w:tcPr>
          <w:p>
            <w:pPr>
              <w:pStyle w:val="0"/>
              <w:jc w:val="center"/>
            </w:pPr>
            <w:r>
              <w:rPr>
                <w:sz w:val="20"/>
              </w:rPr>
              <w:t xml:space="preserve">3.0</w:t>
            </w:r>
          </w:p>
        </w:tc>
      </w:tr>
      <w:tr>
        <w:tc>
          <w:tcPr>
            <w:tcW w:w="2410" w:type="dxa"/>
          </w:tcPr>
          <w:p>
            <w:pPr>
              <w:pStyle w:val="0"/>
            </w:pPr>
            <w:r>
              <w:rPr>
                <w:sz w:val="20"/>
              </w:rPr>
              <w:t xml:space="preserve">Коммунальное обслуживание</w:t>
            </w:r>
          </w:p>
        </w:tc>
        <w:tc>
          <w:tcPr>
            <w:tcW w:w="4592" w:type="dxa"/>
          </w:tcPr>
          <w:p>
            <w:pPr>
              <w:pStyle w:val="0"/>
              <w:jc w:val="both"/>
            </w:pPr>
            <w:r>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984" w:type="dxa"/>
          </w:tcPr>
          <w:p>
            <w:pPr>
              <w:pStyle w:val="0"/>
              <w:jc w:val="center"/>
            </w:pPr>
            <w:r>
              <w:rPr>
                <w:sz w:val="20"/>
              </w:rPr>
              <w:t xml:space="preserve">3.1</w:t>
            </w:r>
          </w:p>
        </w:tc>
      </w:tr>
      <w:tr>
        <w:tc>
          <w:tcPr>
            <w:tcW w:w="2410" w:type="dxa"/>
          </w:tcPr>
          <w:p>
            <w:pPr>
              <w:pStyle w:val="0"/>
            </w:pPr>
            <w:r>
              <w:rPr>
                <w:sz w:val="20"/>
              </w:rPr>
              <w:t xml:space="preserve">Предоставление коммунальных услуг</w:t>
            </w:r>
          </w:p>
        </w:tc>
        <w:tc>
          <w:tcPr>
            <w:tcW w:w="4592" w:type="dxa"/>
          </w:tcPr>
          <w:p>
            <w:pPr>
              <w:pStyle w:val="0"/>
              <w:jc w:val="both"/>
            </w:pPr>
            <w:r>
              <w:rPr>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84" w:type="dxa"/>
          </w:tcPr>
          <w:p>
            <w:pPr>
              <w:pStyle w:val="0"/>
              <w:jc w:val="center"/>
            </w:pPr>
            <w:r>
              <w:rPr>
                <w:sz w:val="20"/>
              </w:rPr>
              <w:t xml:space="preserve">3.1.1</w:t>
            </w:r>
          </w:p>
        </w:tc>
      </w:tr>
      <w:tr>
        <w:tc>
          <w:tcPr>
            <w:tcW w:w="2410" w:type="dxa"/>
          </w:tcPr>
          <w:p>
            <w:pPr>
              <w:pStyle w:val="0"/>
            </w:pPr>
            <w:r>
              <w:rPr>
                <w:sz w:val="20"/>
              </w:rPr>
              <w:t xml:space="preserve">Административные здания организаций, обеспечивающих предоставление коммунальных услуг</w:t>
            </w:r>
          </w:p>
        </w:tc>
        <w:tc>
          <w:tcPr>
            <w:tcW w:w="4592" w:type="dxa"/>
          </w:tcPr>
          <w:p>
            <w:pPr>
              <w:pStyle w:val="0"/>
              <w:jc w:val="both"/>
            </w:pPr>
            <w:r>
              <w:rPr>
                <w:sz w:val="20"/>
              </w:rPr>
              <w:t xml:space="preserve">Размещение зданий, предназначенных для приема физических и юридических лиц в связи с предоставлением им коммунальных услуг</w:t>
            </w:r>
          </w:p>
        </w:tc>
        <w:tc>
          <w:tcPr>
            <w:tcW w:w="1984" w:type="dxa"/>
          </w:tcPr>
          <w:p>
            <w:pPr>
              <w:pStyle w:val="0"/>
              <w:jc w:val="center"/>
            </w:pPr>
            <w:r>
              <w:rPr>
                <w:sz w:val="20"/>
              </w:rPr>
              <w:t xml:space="preserve">3.1.2</w:t>
            </w:r>
          </w:p>
        </w:tc>
      </w:tr>
      <w:tr>
        <w:tc>
          <w:tcPr>
            <w:tcW w:w="2410" w:type="dxa"/>
          </w:tcPr>
          <w:p>
            <w:pPr>
              <w:pStyle w:val="0"/>
            </w:pPr>
            <w:r>
              <w:rPr>
                <w:sz w:val="20"/>
              </w:rPr>
              <w:t xml:space="preserve">Социальное обслуживание</w:t>
            </w:r>
          </w:p>
        </w:tc>
        <w:tc>
          <w:tcPr>
            <w:tcW w:w="4592" w:type="dxa"/>
          </w:tcPr>
          <w:p>
            <w:pPr>
              <w:pStyle w:val="0"/>
              <w:jc w:val="both"/>
            </w:pPr>
            <w:r>
              <w:rPr>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984" w:type="dxa"/>
          </w:tcPr>
          <w:p>
            <w:pPr>
              <w:pStyle w:val="0"/>
              <w:jc w:val="center"/>
            </w:pPr>
            <w:r>
              <w:rPr>
                <w:sz w:val="20"/>
              </w:rPr>
              <w:t xml:space="preserve">3.2</w:t>
            </w:r>
          </w:p>
        </w:tc>
      </w:tr>
      <w:tr>
        <w:tc>
          <w:tcPr>
            <w:tcW w:w="2410" w:type="dxa"/>
          </w:tcPr>
          <w:p>
            <w:pPr>
              <w:pStyle w:val="0"/>
            </w:pPr>
            <w:r>
              <w:rPr>
                <w:sz w:val="20"/>
              </w:rPr>
              <w:t xml:space="preserve">Дома социального обслуживания</w:t>
            </w:r>
          </w:p>
        </w:tc>
        <w:tc>
          <w:tcPr>
            <w:tcW w:w="4592" w:type="dxa"/>
          </w:tcPr>
          <w:p>
            <w:pPr>
              <w:pStyle w:val="0"/>
              <w:jc w:val="both"/>
            </w:pPr>
            <w:r>
              <w:rPr>
                <w:sz w:val="20"/>
              </w:rPr>
              <w:t xml:space="preserve">Размещение зданий, предназначенных для размещения домов престарелых, домов ребенка, детских домов, пунктов ночлега для бездомных граждан;</w:t>
            </w:r>
          </w:p>
          <w:p>
            <w:pPr>
              <w:pStyle w:val="0"/>
              <w:jc w:val="both"/>
            </w:pPr>
            <w:r>
              <w:rPr>
                <w:sz w:val="20"/>
              </w:rPr>
              <w:t xml:space="preserve">размещение объектов капитального строительства для временного размещения вынужденных переселенцев, лиц, признанных беженцами</w:t>
            </w:r>
          </w:p>
        </w:tc>
        <w:tc>
          <w:tcPr>
            <w:tcW w:w="1984" w:type="dxa"/>
          </w:tcPr>
          <w:p>
            <w:pPr>
              <w:pStyle w:val="0"/>
              <w:jc w:val="center"/>
            </w:pPr>
            <w:r>
              <w:rPr>
                <w:sz w:val="20"/>
              </w:rPr>
              <w:t xml:space="preserve">3.2.1</w:t>
            </w:r>
          </w:p>
        </w:tc>
      </w:tr>
      <w:tr>
        <w:tc>
          <w:tcPr>
            <w:tcW w:w="2410" w:type="dxa"/>
          </w:tcPr>
          <w:p>
            <w:pPr>
              <w:pStyle w:val="0"/>
            </w:pPr>
            <w:r>
              <w:rPr>
                <w:sz w:val="20"/>
              </w:rPr>
              <w:t xml:space="preserve">Оказание социальной помощи населению</w:t>
            </w:r>
          </w:p>
        </w:tc>
        <w:tc>
          <w:tcPr>
            <w:tcW w:w="4592" w:type="dxa"/>
          </w:tcPr>
          <w:p>
            <w:pPr>
              <w:pStyle w:val="0"/>
              <w:jc w:val="both"/>
            </w:pPr>
            <w:r>
              <w:rPr>
                <w:sz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0"/>
              <w:jc w:val="both"/>
            </w:pPr>
            <w:r>
              <w:rPr>
                <w:sz w:val="20"/>
              </w:rPr>
              <w:t xml:space="preserve">некоммерческих фондов, благотворительных организаций, клубов по интересам</w:t>
            </w:r>
          </w:p>
        </w:tc>
        <w:tc>
          <w:tcPr>
            <w:tcW w:w="1984" w:type="dxa"/>
          </w:tcPr>
          <w:p>
            <w:pPr>
              <w:pStyle w:val="0"/>
              <w:jc w:val="center"/>
            </w:pPr>
            <w:r>
              <w:rPr>
                <w:sz w:val="20"/>
              </w:rPr>
              <w:t xml:space="preserve">3.2.2</w:t>
            </w:r>
          </w:p>
        </w:tc>
      </w:tr>
      <w:tr>
        <w:tc>
          <w:tcPr>
            <w:tcW w:w="2410" w:type="dxa"/>
          </w:tcPr>
          <w:p>
            <w:pPr>
              <w:pStyle w:val="0"/>
            </w:pPr>
            <w:r>
              <w:rPr>
                <w:sz w:val="20"/>
              </w:rPr>
              <w:t xml:space="preserve">Оказание услуг связи</w:t>
            </w:r>
          </w:p>
        </w:tc>
        <w:tc>
          <w:tcPr>
            <w:tcW w:w="4592" w:type="dxa"/>
          </w:tcPr>
          <w:p>
            <w:pPr>
              <w:pStyle w:val="0"/>
              <w:jc w:val="both"/>
            </w:pPr>
            <w:r>
              <w:rPr>
                <w:sz w:val="20"/>
              </w:rPr>
              <w:t xml:space="preserve">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84" w:type="dxa"/>
          </w:tcPr>
          <w:p>
            <w:pPr>
              <w:pStyle w:val="0"/>
              <w:jc w:val="center"/>
            </w:pPr>
            <w:r>
              <w:rPr>
                <w:sz w:val="20"/>
              </w:rPr>
              <w:t xml:space="preserve">3.2.3</w:t>
            </w:r>
          </w:p>
        </w:tc>
      </w:tr>
      <w:tr>
        <w:tc>
          <w:tcPr>
            <w:tcW w:w="2410" w:type="dxa"/>
          </w:tcPr>
          <w:p>
            <w:pPr>
              <w:pStyle w:val="0"/>
            </w:pPr>
            <w:r>
              <w:rPr>
                <w:sz w:val="20"/>
              </w:rPr>
              <w:t xml:space="preserve">Общежития</w:t>
            </w:r>
          </w:p>
        </w:tc>
        <w:tc>
          <w:tcPr>
            <w:tcW w:w="4592" w:type="dxa"/>
          </w:tcPr>
          <w:p>
            <w:pPr>
              <w:pStyle w:val="0"/>
              <w:jc w:val="both"/>
            </w:pPr>
            <w:r>
              <w:rPr>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984" w:type="dxa"/>
          </w:tcPr>
          <w:p>
            <w:pPr>
              <w:pStyle w:val="0"/>
              <w:jc w:val="center"/>
            </w:pPr>
            <w:r>
              <w:rPr>
                <w:sz w:val="20"/>
              </w:rPr>
              <w:t xml:space="preserve">3.2.4</w:t>
            </w:r>
          </w:p>
        </w:tc>
      </w:tr>
      <w:tr>
        <w:tc>
          <w:tcPr>
            <w:tcW w:w="2410" w:type="dxa"/>
          </w:tcPr>
          <w:p>
            <w:pPr>
              <w:pStyle w:val="0"/>
            </w:pPr>
            <w:r>
              <w:rPr>
                <w:sz w:val="20"/>
              </w:rPr>
              <w:t xml:space="preserve">Бытовое обслуживание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4" w:type="dxa"/>
          </w:tcPr>
          <w:p>
            <w:pPr>
              <w:pStyle w:val="0"/>
              <w:jc w:val="center"/>
            </w:pPr>
            <w:r>
              <w:rPr>
                <w:sz w:val="20"/>
              </w:rPr>
              <w:t xml:space="preserve">3.3</w:t>
            </w:r>
          </w:p>
        </w:tc>
      </w:tr>
      <w:tr>
        <w:tc>
          <w:tcPr>
            <w:tcW w:w="2410" w:type="dxa"/>
          </w:tcPr>
          <w:p>
            <w:pPr>
              <w:pStyle w:val="0"/>
            </w:pPr>
            <w:r>
              <w:rPr>
                <w:sz w:val="20"/>
              </w:rPr>
              <w:t xml:space="preserve">Здравоохранение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84" w:type="dxa"/>
          </w:tcPr>
          <w:p>
            <w:pPr>
              <w:pStyle w:val="0"/>
              <w:jc w:val="center"/>
            </w:pPr>
            <w:r>
              <w:rPr>
                <w:sz w:val="20"/>
              </w:rPr>
              <w:t xml:space="preserve">3.4</w:t>
            </w:r>
          </w:p>
        </w:tc>
      </w:tr>
      <w:tr>
        <w:tc>
          <w:tcPr>
            <w:tcW w:w="2410" w:type="dxa"/>
          </w:tcPr>
          <w:p>
            <w:pPr>
              <w:pStyle w:val="0"/>
            </w:pPr>
            <w:r>
              <w:rPr>
                <w:sz w:val="20"/>
              </w:rPr>
              <w:t xml:space="preserve">Амбулаторно-поликлиническое обслуживание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4" w:type="dxa"/>
          </w:tcPr>
          <w:p>
            <w:pPr>
              <w:pStyle w:val="0"/>
              <w:jc w:val="center"/>
            </w:pPr>
            <w:r>
              <w:rPr>
                <w:sz w:val="20"/>
              </w:rPr>
              <w:t xml:space="preserve">3.4.1</w:t>
            </w:r>
          </w:p>
        </w:tc>
      </w:tr>
      <w:tr>
        <w:tc>
          <w:tcPr>
            <w:tcW w:w="2410" w:type="dxa"/>
          </w:tcPr>
          <w:p>
            <w:pPr>
              <w:pStyle w:val="0"/>
            </w:pPr>
            <w:r>
              <w:rPr>
                <w:sz w:val="20"/>
              </w:rPr>
              <w:t xml:space="preserve">Стационарное медицинское обслуживание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pPr>
              <w:pStyle w:val="0"/>
              <w:jc w:val="both"/>
            </w:pPr>
            <w:r>
              <w:rPr>
                <w:sz w:val="20"/>
              </w:rPr>
              <w:t xml:space="preserve">размещение станций скорой помощи;</w:t>
            </w:r>
          </w:p>
          <w:p>
            <w:pPr>
              <w:pStyle w:val="0"/>
              <w:jc w:val="both"/>
            </w:pPr>
            <w:r>
              <w:rPr>
                <w:sz w:val="20"/>
              </w:rPr>
              <w:t xml:space="preserve">размещение площадок санитарной авиации</w:t>
            </w:r>
          </w:p>
        </w:tc>
        <w:tc>
          <w:tcPr>
            <w:tcW w:w="1984" w:type="dxa"/>
          </w:tcPr>
          <w:p>
            <w:pPr>
              <w:pStyle w:val="0"/>
              <w:jc w:val="center"/>
            </w:pPr>
            <w:r>
              <w:rPr>
                <w:sz w:val="20"/>
              </w:rPr>
              <w:t xml:space="preserve">3.4.2</w:t>
            </w:r>
          </w:p>
        </w:tc>
      </w:tr>
      <w:tr>
        <w:tc>
          <w:tcPr>
            <w:tcW w:w="2410" w:type="dxa"/>
          </w:tcPr>
          <w:p>
            <w:pPr>
              <w:pStyle w:val="0"/>
            </w:pPr>
            <w:r>
              <w:rPr>
                <w:sz w:val="20"/>
              </w:rPr>
              <w:t xml:space="preserve">Медицинские организации особого назначения</w:t>
            </w:r>
          </w:p>
        </w:tc>
        <w:tc>
          <w:tcPr>
            <w:tcW w:w="4592" w:type="dxa"/>
          </w:tcPr>
          <w:p>
            <w:pPr>
              <w:pStyle w:val="0"/>
              <w:jc w:val="both"/>
            </w:pPr>
            <w:r>
              <w:rPr>
                <w:sz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984" w:type="dxa"/>
          </w:tcPr>
          <w:p>
            <w:pPr>
              <w:pStyle w:val="0"/>
              <w:jc w:val="center"/>
            </w:pPr>
            <w:r>
              <w:rPr>
                <w:sz w:val="20"/>
              </w:rPr>
              <w:t xml:space="preserve">3.4.3</w:t>
            </w:r>
          </w:p>
        </w:tc>
      </w:tr>
      <w:tr>
        <w:tc>
          <w:tcPr>
            <w:tcW w:w="2410" w:type="dxa"/>
          </w:tcPr>
          <w:p>
            <w:pPr>
              <w:pStyle w:val="0"/>
            </w:pPr>
            <w:r>
              <w:rPr>
                <w:sz w:val="20"/>
              </w:rPr>
              <w:t xml:space="preserve">Образование и просвещение</w:t>
            </w:r>
          </w:p>
        </w:tc>
        <w:tc>
          <w:tcPr>
            <w:tcW w:w="4592" w:type="dxa"/>
          </w:tcPr>
          <w:p>
            <w:pPr>
              <w:pStyle w:val="0"/>
              <w:jc w:val="both"/>
            </w:pPr>
            <w:r>
              <w:rPr>
                <w:sz w:val="2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984" w:type="dxa"/>
          </w:tcPr>
          <w:p>
            <w:pPr>
              <w:pStyle w:val="0"/>
              <w:jc w:val="center"/>
            </w:pPr>
            <w:r>
              <w:rPr>
                <w:sz w:val="20"/>
              </w:rPr>
              <w:t xml:space="preserve">3.5</w:t>
            </w:r>
          </w:p>
        </w:tc>
      </w:tr>
      <w:tr>
        <w:tc>
          <w:tcPr>
            <w:tcW w:w="2410" w:type="dxa"/>
          </w:tcPr>
          <w:p>
            <w:pPr>
              <w:pStyle w:val="0"/>
            </w:pPr>
            <w:r>
              <w:rPr>
                <w:sz w:val="20"/>
              </w:rPr>
              <w:t xml:space="preserve">Дошкольное, начальное и среднее общее образование</w:t>
            </w:r>
          </w:p>
        </w:tc>
        <w:tc>
          <w:tcPr>
            <w:tcW w:w="4592" w:type="dxa"/>
          </w:tcPr>
          <w:p>
            <w:pPr>
              <w:pStyle w:val="0"/>
              <w:jc w:val="both"/>
            </w:pPr>
            <w:r>
              <w:rPr>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4" w:type="dxa"/>
          </w:tcPr>
          <w:p>
            <w:pPr>
              <w:pStyle w:val="0"/>
              <w:jc w:val="center"/>
            </w:pPr>
            <w:r>
              <w:rPr>
                <w:sz w:val="20"/>
              </w:rPr>
              <w:t xml:space="preserve">3.5.1</w:t>
            </w:r>
          </w:p>
        </w:tc>
      </w:tr>
      <w:tr>
        <w:tc>
          <w:tcPr>
            <w:tcW w:w="2410" w:type="dxa"/>
          </w:tcPr>
          <w:p>
            <w:pPr>
              <w:pStyle w:val="0"/>
            </w:pPr>
            <w:r>
              <w:rPr>
                <w:sz w:val="20"/>
              </w:rPr>
              <w:t xml:space="preserve">Среднее и высшее профессиональное образование</w:t>
            </w:r>
          </w:p>
        </w:tc>
        <w:tc>
          <w:tcPr>
            <w:tcW w:w="4592" w:type="dxa"/>
          </w:tcPr>
          <w:p>
            <w:pPr>
              <w:pStyle w:val="0"/>
              <w:jc w:val="both"/>
            </w:pPr>
            <w:r>
              <w:rPr>
                <w:sz w:val="2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4" w:type="dxa"/>
          </w:tcPr>
          <w:p>
            <w:pPr>
              <w:pStyle w:val="0"/>
              <w:jc w:val="center"/>
            </w:pPr>
            <w:r>
              <w:rPr>
                <w:sz w:val="20"/>
              </w:rPr>
              <w:t xml:space="preserve">3.5.2</w:t>
            </w:r>
          </w:p>
        </w:tc>
      </w:tr>
      <w:tr>
        <w:tc>
          <w:tcPr>
            <w:tcW w:w="2410" w:type="dxa"/>
          </w:tcPr>
          <w:p>
            <w:pPr>
              <w:pStyle w:val="0"/>
            </w:pPr>
            <w:r>
              <w:rPr>
                <w:sz w:val="20"/>
              </w:rPr>
              <w:t xml:space="preserve">Культурное развитие</w:t>
            </w:r>
          </w:p>
        </w:tc>
        <w:tc>
          <w:tcPr>
            <w:tcW w:w="4592" w:type="dxa"/>
          </w:tcPr>
          <w:p>
            <w:pPr>
              <w:pStyle w:val="0"/>
              <w:jc w:val="both"/>
            </w:pPr>
            <w:r>
              <w:rPr>
                <w:sz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984" w:type="dxa"/>
          </w:tcPr>
          <w:p>
            <w:pPr>
              <w:pStyle w:val="0"/>
              <w:jc w:val="center"/>
            </w:pPr>
            <w:r>
              <w:rPr>
                <w:sz w:val="20"/>
              </w:rPr>
              <w:t xml:space="preserve">3.6</w:t>
            </w:r>
          </w:p>
        </w:tc>
      </w:tr>
      <w:tr>
        <w:tc>
          <w:tcPr>
            <w:tcW w:w="2410" w:type="dxa"/>
          </w:tcPr>
          <w:p>
            <w:pPr>
              <w:pStyle w:val="0"/>
            </w:pPr>
            <w:r>
              <w:rPr>
                <w:sz w:val="20"/>
              </w:rPr>
              <w:t xml:space="preserve">Объекты культурно-досуговой деятельности</w:t>
            </w:r>
          </w:p>
        </w:tc>
        <w:tc>
          <w:tcPr>
            <w:tcW w:w="4592" w:type="dxa"/>
          </w:tcPr>
          <w:p>
            <w:pPr>
              <w:pStyle w:val="0"/>
              <w:jc w:val="both"/>
            </w:pPr>
            <w:r>
              <w:rPr>
                <w:sz w:val="20"/>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984" w:type="dxa"/>
          </w:tcPr>
          <w:p>
            <w:pPr>
              <w:pStyle w:val="0"/>
              <w:jc w:val="center"/>
            </w:pPr>
            <w:r>
              <w:rPr>
                <w:sz w:val="20"/>
              </w:rPr>
              <w:t xml:space="preserve">3.6.1</w:t>
            </w:r>
          </w:p>
        </w:tc>
      </w:tr>
      <w:tr>
        <w:tc>
          <w:tcPr>
            <w:tcW w:w="2410" w:type="dxa"/>
          </w:tcPr>
          <w:p>
            <w:pPr>
              <w:pStyle w:val="0"/>
            </w:pPr>
            <w:r>
              <w:rPr>
                <w:sz w:val="20"/>
              </w:rPr>
              <w:t xml:space="preserve">Парки культуры и отдыха</w:t>
            </w:r>
          </w:p>
        </w:tc>
        <w:tc>
          <w:tcPr>
            <w:tcW w:w="4592" w:type="dxa"/>
          </w:tcPr>
          <w:p>
            <w:pPr>
              <w:pStyle w:val="0"/>
              <w:jc w:val="both"/>
            </w:pPr>
            <w:r>
              <w:rPr>
                <w:sz w:val="20"/>
              </w:rPr>
              <w:t xml:space="preserve">Размещение парков культуры и отдыха</w:t>
            </w:r>
          </w:p>
        </w:tc>
        <w:tc>
          <w:tcPr>
            <w:tcW w:w="1984" w:type="dxa"/>
          </w:tcPr>
          <w:p>
            <w:pPr>
              <w:pStyle w:val="0"/>
              <w:jc w:val="center"/>
            </w:pPr>
            <w:r>
              <w:rPr>
                <w:sz w:val="20"/>
              </w:rPr>
              <w:t xml:space="preserve">3.6.2</w:t>
            </w:r>
          </w:p>
        </w:tc>
      </w:tr>
      <w:tr>
        <w:tc>
          <w:tcPr>
            <w:tcW w:w="2410" w:type="dxa"/>
          </w:tcPr>
          <w:p>
            <w:pPr>
              <w:pStyle w:val="0"/>
            </w:pPr>
            <w:r>
              <w:rPr>
                <w:sz w:val="20"/>
              </w:rPr>
              <w:t xml:space="preserve">Цирки и зверинцы</w:t>
            </w:r>
          </w:p>
        </w:tc>
        <w:tc>
          <w:tcPr>
            <w:tcW w:w="4592" w:type="dxa"/>
          </w:tcPr>
          <w:p>
            <w:pPr>
              <w:pStyle w:val="0"/>
              <w:jc w:val="both"/>
            </w:pPr>
            <w:r>
              <w:rPr>
                <w:sz w:val="20"/>
              </w:rPr>
              <w:t xml:space="preserve">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984" w:type="dxa"/>
          </w:tcPr>
          <w:p>
            <w:pPr>
              <w:pStyle w:val="0"/>
              <w:jc w:val="center"/>
            </w:pPr>
            <w:r>
              <w:rPr>
                <w:sz w:val="20"/>
              </w:rPr>
              <w:t xml:space="preserve">3.6.3</w:t>
            </w:r>
          </w:p>
        </w:tc>
      </w:tr>
      <w:tr>
        <w:tc>
          <w:tcPr>
            <w:tcW w:w="2410" w:type="dxa"/>
          </w:tcPr>
          <w:p>
            <w:pPr>
              <w:pStyle w:val="0"/>
            </w:pPr>
            <w:r>
              <w:rPr>
                <w:sz w:val="20"/>
              </w:rPr>
              <w:t xml:space="preserve">Религиозное использование</w:t>
            </w:r>
          </w:p>
        </w:tc>
        <w:tc>
          <w:tcPr>
            <w:tcW w:w="4592" w:type="dxa"/>
          </w:tcPr>
          <w:p>
            <w:pPr>
              <w:pStyle w:val="0"/>
              <w:jc w:val="both"/>
            </w:pPr>
            <w:r>
              <w:rPr>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984" w:type="dxa"/>
          </w:tcPr>
          <w:p>
            <w:pPr>
              <w:pStyle w:val="0"/>
              <w:jc w:val="center"/>
            </w:pPr>
            <w:r>
              <w:rPr>
                <w:sz w:val="20"/>
              </w:rPr>
              <w:t xml:space="preserve">3.7</w:t>
            </w:r>
          </w:p>
        </w:tc>
      </w:tr>
      <w:tr>
        <w:tc>
          <w:tcPr>
            <w:tcW w:w="2410" w:type="dxa"/>
          </w:tcPr>
          <w:p>
            <w:pPr>
              <w:pStyle w:val="0"/>
            </w:pPr>
            <w:r>
              <w:rPr>
                <w:sz w:val="20"/>
              </w:rPr>
              <w:t xml:space="preserve">Осуществление религиозных обрядов</w:t>
            </w:r>
          </w:p>
        </w:tc>
        <w:tc>
          <w:tcPr>
            <w:tcW w:w="4592" w:type="dxa"/>
          </w:tcPr>
          <w:p>
            <w:pPr>
              <w:pStyle w:val="0"/>
              <w:jc w:val="both"/>
            </w:pPr>
            <w:r>
              <w:rPr>
                <w:sz w:val="20"/>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984" w:type="dxa"/>
          </w:tcPr>
          <w:p>
            <w:pPr>
              <w:pStyle w:val="0"/>
              <w:jc w:val="center"/>
            </w:pPr>
            <w:r>
              <w:rPr>
                <w:sz w:val="20"/>
              </w:rPr>
              <w:t xml:space="preserve">3.7.1</w:t>
            </w:r>
          </w:p>
        </w:tc>
      </w:tr>
      <w:tr>
        <w:tc>
          <w:tcPr>
            <w:tcW w:w="2410" w:type="dxa"/>
          </w:tcPr>
          <w:p>
            <w:pPr>
              <w:pStyle w:val="0"/>
            </w:pPr>
            <w:r>
              <w:rPr>
                <w:sz w:val="20"/>
              </w:rPr>
              <w:t xml:space="preserve">Религиозное управление и образование</w:t>
            </w:r>
          </w:p>
        </w:tc>
        <w:tc>
          <w:tcPr>
            <w:tcW w:w="4592" w:type="dxa"/>
          </w:tcPr>
          <w:p>
            <w:pPr>
              <w:pStyle w:val="0"/>
              <w:jc w:val="both"/>
            </w:pPr>
            <w:r>
              <w:rPr>
                <w:sz w:val="20"/>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984" w:type="dxa"/>
          </w:tcPr>
          <w:p>
            <w:pPr>
              <w:pStyle w:val="0"/>
              <w:jc w:val="center"/>
            </w:pPr>
            <w:r>
              <w:rPr>
                <w:sz w:val="20"/>
              </w:rPr>
              <w:t xml:space="preserve">3.7.2</w:t>
            </w:r>
          </w:p>
        </w:tc>
      </w:tr>
      <w:tr>
        <w:tc>
          <w:tcPr>
            <w:tcW w:w="2410" w:type="dxa"/>
          </w:tcPr>
          <w:p>
            <w:pPr>
              <w:pStyle w:val="0"/>
            </w:pPr>
            <w:r>
              <w:rPr>
                <w:sz w:val="20"/>
              </w:rPr>
              <w:t xml:space="preserve">Общественное управление</w:t>
            </w:r>
          </w:p>
        </w:tc>
        <w:tc>
          <w:tcPr>
            <w:tcW w:w="4592" w:type="dxa"/>
          </w:tcPr>
          <w:p>
            <w:pPr>
              <w:pStyle w:val="0"/>
              <w:jc w:val="both"/>
            </w:pPr>
            <w:r>
              <w:rPr>
                <w:sz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984" w:type="dxa"/>
          </w:tcPr>
          <w:p>
            <w:pPr>
              <w:pStyle w:val="0"/>
              <w:jc w:val="center"/>
            </w:pPr>
            <w:r>
              <w:rPr>
                <w:sz w:val="20"/>
              </w:rPr>
              <w:t xml:space="preserve">3.8</w:t>
            </w:r>
          </w:p>
        </w:tc>
      </w:tr>
      <w:tr>
        <w:tc>
          <w:tcPr>
            <w:tcW w:w="2410" w:type="dxa"/>
          </w:tcPr>
          <w:p>
            <w:pPr>
              <w:pStyle w:val="0"/>
            </w:pPr>
            <w:r>
              <w:rPr>
                <w:sz w:val="20"/>
              </w:rPr>
              <w:t xml:space="preserve">Государственное управление</w:t>
            </w:r>
          </w:p>
        </w:tc>
        <w:tc>
          <w:tcPr>
            <w:tcW w:w="4592" w:type="dxa"/>
          </w:tcPr>
          <w:p>
            <w:pPr>
              <w:pStyle w:val="0"/>
              <w:jc w:val="both"/>
            </w:pPr>
            <w:r>
              <w:rPr>
                <w:sz w:val="20"/>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4" w:type="dxa"/>
          </w:tcPr>
          <w:p>
            <w:pPr>
              <w:pStyle w:val="0"/>
              <w:jc w:val="center"/>
            </w:pPr>
            <w:r>
              <w:rPr>
                <w:sz w:val="20"/>
              </w:rPr>
              <w:t xml:space="preserve">3.8.1</w:t>
            </w:r>
          </w:p>
        </w:tc>
      </w:tr>
      <w:tr>
        <w:tc>
          <w:tcPr>
            <w:tcW w:w="2410" w:type="dxa"/>
          </w:tcPr>
          <w:p>
            <w:pPr>
              <w:pStyle w:val="0"/>
            </w:pPr>
            <w:r>
              <w:rPr>
                <w:sz w:val="20"/>
              </w:rPr>
              <w:t xml:space="preserve">Представительская деятельность</w:t>
            </w:r>
          </w:p>
        </w:tc>
        <w:tc>
          <w:tcPr>
            <w:tcW w:w="4592" w:type="dxa"/>
          </w:tcPr>
          <w:p>
            <w:pPr>
              <w:pStyle w:val="0"/>
              <w:jc w:val="both"/>
            </w:pPr>
            <w:r>
              <w:rPr>
                <w:sz w:val="20"/>
              </w:rPr>
              <w:t xml:space="preserve">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984" w:type="dxa"/>
          </w:tcPr>
          <w:p>
            <w:pPr>
              <w:pStyle w:val="0"/>
              <w:jc w:val="center"/>
            </w:pPr>
            <w:r>
              <w:rPr>
                <w:sz w:val="20"/>
              </w:rPr>
              <w:t xml:space="preserve">3.8.2</w:t>
            </w:r>
          </w:p>
        </w:tc>
      </w:tr>
      <w:tr>
        <w:tc>
          <w:tcPr>
            <w:tcW w:w="2410" w:type="dxa"/>
          </w:tcPr>
          <w:p>
            <w:pPr>
              <w:pStyle w:val="0"/>
            </w:pPr>
            <w:r>
              <w:rPr>
                <w:sz w:val="20"/>
              </w:rPr>
              <w:t xml:space="preserve">Обеспечение научной деятельности</w:t>
            </w:r>
          </w:p>
        </w:tc>
        <w:tc>
          <w:tcPr>
            <w:tcW w:w="4592" w:type="dxa"/>
          </w:tcPr>
          <w:p>
            <w:pPr>
              <w:pStyle w:val="0"/>
              <w:jc w:val="both"/>
            </w:pPr>
            <w:r>
              <w:rPr>
                <w:sz w:val="2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984" w:type="dxa"/>
          </w:tcPr>
          <w:p>
            <w:pPr>
              <w:pStyle w:val="0"/>
              <w:jc w:val="center"/>
            </w:pPr>
            <w:r>
              <w:rPr>
                <w:sz w:val="20"/>
              </w:rPr>
              <w:t xml:space="preserve">3.9</w:t>
            </w:r>
          </w:p>
        </w:tc>
      </w:tr>
      <w:tr>
        <w:tc>
          <w:tcPr>
            <w:tcW w:w="2410" w:type="dxa"/>
          </w:tcPr>
          <w:p>
            <w:pPr>
              <w:pStyle w:val="0"/>
            </w:pPr>
            <w:r>
              <w:rPr>
                <w:sz w:val="20"/>
              </w:rPr>
              <w:t xml:space="preserve">Обеспечение деятельности в области гидрометеорологии и смежных с ней областях</w:t>
            </w:r>
          </w:p>
        </w:tc>
        <w:tc>
          <w:tcPr>
            <w:tcW w:w="4592" w:type="dxa"/>
          </w:tcPr>
          <w:p>
            <w:pPr>
              <w:pStyle w:val="0"/>
              <w:jc w:val="both"/>
            </w:pPr>
            <w:r>
              <w:rPr>
                <w:sz w:val="2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984" w:type="dxa"/>
          </w:tcPr>
          <w:p>
            <w:pPr>
              <w:pStyle w:val="0"/>
              <w:jc w:val="center"/>
            </w:pPr>
            <w:r>
              <w:rPr>
                <w:sz w:val="20"/>
              </w:rPr>
              <w:t xml:space="preserve">3.9.1</w:t>
            </w:r>
          </w:p>
        </w:tc>
      </w:tr>
      <w:tr>
        <w:tc>
          <w:tcPr>
            <w:tcW w:w="2410" w:type="dxa"/>
          </w:tcPr>
          <w:p>
            <w:pPr>
              <w:pStyle w:val="0"/>
            </w:pPr>
            <w:r>
              <w:rPr>
                <w:sz w:val="20"/>
              </w:rPr>
              <w:t xml:space="preserve">Проведение научных исследований</w:t>
            </w:r>
          </w:p>
        </w:tc>
        <w:tc>
          <w:tcPr>
            <w:tcW w:w="4592" w:type="dxa"/>
          </w:tcPr>
          <w:p>
            <w:pPr>
              <w:pStyle w:val="0"/>
              <w:jc w:val="both"/>
            </w:pPr>
            <w:r>
              <w:rPr>
                <w:sz w:val="20"/>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984" w:type="dxa"/>
          </w:tcPr>
          <w:p>
            <w:pPr>
              <w:pStyle w:val="0"/>
              <w:jc w:val="center"/>
            </w:pPr>
            <w:r>
              <w:rPr>
                <w:sz w:val="20"/>
              </w:rPr>
              <w:t xml:space="preserve">3.9.2</w:t>
            </w:r>
          </w:p>
        </w:tc>
      </w:tr>
      <w:tr>
        <w:tc>
          <w:tcPr>
            <w:tcW w:w="2410" w:type="dxa"/>
          </w:tcPr>
          <w:p>
            <w:pPr>
              <w:pStyle w:val="0"/>
            </w:pPr>
            <w:r>
              <w:rPr>
                <w:sz w:val="20"/>
              </w:rPr>
              <w:t xml:space="preserve">Проведение научных испытаний</w:t>
            </w:r>
          </w:p>
        </w:tc>
        <w:tc>
          <w:tcPr>
            <w:tcW w:w="4592" w:type="dxa"/>
          </w:tcPr>
          <w:p>
            <w:pPr>
              <w:pStyle w:val="0"/>
              <w:jc w:val="both"/>
            </w:pPr>
            <w:r>
              <w:rPr>
                <w:sz w:val="20"/>
              </w:rPr>
              <w:t xml:space="preserve">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984" w:type="dxa"/>
          </w:tcPr>
          <w:p>
            <w:pPr>
              <w:pStyle w:val="0"/>
              <w:jc w:val="center"/>
            </w:pPr>
            <w:r>
              <w:rPr>
                <w:sz w:val="20"/>
              </w:rPr>
              <w:t xml:space="preserve">3.9.3</w:t>
            </w:r>
          </w:p>
        </w:tc>
      </w:tr>
      <w:tr>
        <w:tc>
          <w:tcPr>
            <w:tcW w:w="2410" w:type="dxa"/>
          </w:tcPr>
          <w:p>
            <w:pPr>
              <w:pStyle w:val="0"/>
            </w:pPr>
            <w:r>
              <w:rPr>
                <w:sz w:val="20"/>
              </w:rPr>
              <w:t xml:space="preserve">Ветеринарное обслуживание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1984" w:type="dxa"/>
          </w:tcPr>
          <w:p>
            <w:pPr>
              <w:pStyle w:val="0"/>
              <w:jc w:val="center"/>
            </w:pPr>
            <w:r>
              <w:rPr>
                <w:sz w:val="20"/>
              </w:rPr>
              <w:t xml:space="preserve">3.10</w:t>
            </w:r>
          </w:p>
        </w:tc>
      </w:tr>
      <w:tr>
        <w:tc>
          <w:tcPr>
            <w:tcW w:w="2410" w:type="dxa"/>
          </w:tcPr>
          <w:p>
            <w:pPr>
              <w:pStyle w:val="0"/>
            </w:pPr>
            <w:r>
              <w:rPr>
                <w:sz w:val="20"/>
              </w:rPr>
              <w:t xml:space="preserve">Амбулаторное ветеринарное обслуживание</w:t>
            </w:r>
          </w:p>
        </w:tc>
        <w:tc>
          <w:tcPr>
            <w:tcW w:w="4592" w:type="dxa"/>
          </w:tcPr>
          <w:p>
            <w:pPr>
              <w:pStyle w:val="0"/>
              <w:jc w:val="both"/>
            </w:pPr>
            <w:r>
              <w:rPr>
                <w:sz w:val="20"/>
              </w:rPr>
              <w:t xml:space="preserve">Размещение объектов капитального строительства, предназначенных для оказания ветеринарных услуг без содержания животных</w:t>
            </w:r>
          </w:p>
        </w:tc>
        <w:tc>
          <w:tcPr>
            <w:tcW w:w="1984" w:type="dxa"/>
          </w:tcPr>
          <w:p>
            <w:pPr>
              <w:pStyle w:val="0"/>
              <w:jc w:val="center"/>
            </w:pPr>
            <w:r>
              <w:rPr>
                <w:sz w:val="20"/>
              </w:rPr>
              <w:t xml:space="preserve">3.10.1</w:t>
            </w:r>
          </w:p>
        </w:tc>
      </w:tr>
      <w:tr>
        <w:tc>
          <w:tcPr>
            <w:tcW w:w="2410" w:type="dxa"/>
          </w:tcPr>
          <w:p>
            <w:pPr>
              <w:pStyle w:val="0"/>
            </w:pPr>
            <w:r>
              <w:rPr>
                <w:sz w:val="20"/>
              </w:rPr>
              <w:t xml:space="preserve">Приюты для животных</w:t>
            </w:r>
          </w:p>
        </w:tc>
        <w:tc>
          <w:tcPr>
            <w:tcW w:w="4592" w:type="dxa"/>
          </w:tcPr>
          <w:p>
            <w:pPr>
              <w:pStyle w:val="0"/>
              <w:jc w:val="both"/>
            </w:pPr>
            <w:r>
              <w:rPr>
                <w:sz w:val="20"/>
              </w:rPr>
              <w:t xml:space="preserve">Размещение объектов капитального строительства, предназначенных для оказания ветеринарных услуг в стационаре;</w:t>
            </w:r>
          </w:p>
          <w:p>
            <w:pPr>
              <w:pStyle w:val="0"/>
              <w:jc w:val="both"/>
            </w:pPr>
            <w:r>
              <w:rPr>
                <w:sz w:val="20"/>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984" w:type="dxa"/>
          </w:tcPr>
          <w:p>
            <w:pPr>
              <w:pStyle w:val="0"/>
              <w:jc w:val="center"/>
            </w:pPr>
            <w:r>
              <w:rPr>
                <w:sz w:val="20"/>
              </w:rPr>
              <w:t xml:space="preserve">3.10.2</w:t>
            </w:r>
          </w:p>
        </w:tc>
      </w:tr>
      <w:tr>
        <w:tc>
          <w:tcPr>
            <w:tcW w:w="2410" w:type="dxa"/>
          </w:tcPr>
          <w:p>
            <w:pPr>
              <w:pStyle w:val="0"/>
            </w:pPr>
            <w:r>
              <w:rPr>
                <w:sz w:val="20"/>
              </w:rPr>
              <w:t xml:space="preserve">Предпринимательство</w:t>
            </w:r>
          </w:p>
        </w:tc>
        <w:tc>
          <w:tcPr>
            <w:tcW w:w="4592" w:type="dxa"/>
          </w:tcPr>
          <w:p>
            <w:pPr>
              <w:pStyle w:val="0"/>
              <w:jc w:val="both"/>
            </w:pPr>
            <w:r>
              <w:rPr>
                <w:sz w:val="2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984" w:type="dxa"/>
          </w:tcPr>
          <w:p>
            <w:pPr>
              <w:pStyle w:val="0"/>
              <w:jc w:val="center"/>
            </w:pPr>
            <w:r>
              <w:rPr>
                <w:sz w:val="20"/>
              </w:rPr>
              <w:t xml:space="preserve">4.0</w:t>
            </w:r>
          </w:p>
        </w:tc>
      </w:tr>
      <w:tr>
        <w:tc>
          <w:tcPr>
            <w:tcW w:w="2410" w:type="dxa"/>
          </w:tcPr>
          <w:p>
            <w:pPr>
              <w:pStyle w:val="0"/>
            </w:pPr>
            <w:r>
              <w:rPr>
                <w:sz w:val="20"/>
              </w:rPr>
              <w:t xml:space="preserve">Деловое управление</w:t>
            </w:r>
          </w:p>
        </w:tc>
        <w:tc>
          <w:tcPr>
            <w:tcW w:w="4592" w:type="dxa"/>
          </w:tcPr>
          <w:p>
            <w:pPr>
              <w:pStyle w:val="0"/>
              <w:jc w:val="both"/>
            </w:pPr>
            <w:r>
              <w:rPr>
                <w:sz w:val="2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4" w:type="dxa"/>
          </w:tcPr>
          <w:p>
            <w:pPr>
              <w:pStyle w:val="0"/>
              <w:jc w:val="center"/>
            </w:pPr>
            <w:r>
              <w:rPr>
                <w:sz w:val="20"/>
              </w:rPr>
              <w:t xml:space="preserve">4.1</w:t>
            </w:r>
          </w:p>
        </w:tc>
      </w:tr>
      <w:tr>
        <w:tc>
          <w:tcPr>
            <w:tcW w:w="2410" w:type="dxa"/>
          </w:tcPr>
          <w:p>
            <w:pPr>
              <w:pStyle w:val="0"/>
            </w:pPr>
            <w:r>
              <w:rPr>
                <w:sz w:val="20"/>
              </w:rPr>
              <w:t xml:space="preserve">Объекты торговли (торговые центры, торгово-развлекательные центры (комплексы)</w:t>
            </w:r>
          </w:p>
        </w:tc>
        <w:tc>
          <w:tcPr>
            <w:tcW w:w="4592" w:type="dxa"/>
          </w:tcPr>
          <w:p>
            <w:pPr>
              <w:pStyle w:val="0"/>
              <w:jc w:val="both"/>
            </w:pPr>
            <w:r>
              <w:rPr>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984" w:type="dxa"/>
          </w:tcPr>
          <w:p>
            <w:pPr>
              <w:pStyle w:val="0"/>
              <w:jc w:val="center"/>
            </w:pPr>
            <w:r>
              <w:rPr>
                <w:sz w:val="20"/>
              </w:rPr>
              <w:t xml:space="preserve">4.2</w:t>
            </w:r>
          </w:p>
        </w:tc>
      </w:tr>
      <w:tr>
        <w:tc>
          <w:tcPr>
            <w:tcW w:w="2410" w:type="dxa"/>
          </w:tcPr>
          <w:p>
            <w:pPr>
              <w:pStyle w:val="0"/>
            </w:pPr>
            <w:r>
              <w:rPr>
                <w:sz w:val="20"/>
              </w:rPr>
              <w:t xml:space="preserve">Рынки</w:t>
            </w:r>
          </w:p>
        </w:tc>
        <w:tc>
          <w:tcPr>
            <w:tcW w:w="4592" w:type="dxa"/>
          </w:tcPr>
          <w:p>
            <w:pPr>
              <w:pStyle w:val="0"/>
              <w:jc w:val="both"/>
            </w:pPr>
            <w:r>
              <w:rPr>
                <w:sz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pPr>
              <w:pStyle w:val="0"/>
              <w:jc w:val="both"/>
            </w:pPr>
            <w:r>
              <w:rPr>
                <w:sz w:val="20"/>
              </w:rPr>
              <w:t xml:space="preserve">размещение гаражей и (или) стоянок для автомобилей сотрудников и посетителей рынка</w:t>
            </w:r>
          </w:p>
        </w:tc>
        <w:tc>
          <w:tcPr>
            <w:tcW w:w="1984" w:type="dxa"/>
          </w:tcPr>
          <w:p>
            <w:pPr>
              <w:pStyle w:val="0"/>
              <w:jc w:val="center"/>
            </w:pPr>
            <w:r>
              <w:rPr>
                <w:sz w:val="20"/>
              </w:rPr>
              <w:t xml:space="preserve">4.3</w:t>
            </w:r>
          </w:p>
        </w:tc>
      </w:tr>
      <w:tr>
        <w:tc>
          <w:tcPr>
            <w:tcW w:w="2410" w:type="dxa"/>
          </w:tcPr>
          <w:p>
            <w:pPr>
              <w:pStyle w:val="0"/>
            </w:pPr>
            <w:r>
              <w:rPr>
                <w:sz w:val="20"/>
              </w:rPr>
              <w:t xml:space="preserve">Магазины</w:t>
            </w:r>
          </w:p>
        </w:tc>
        <w:tc>
          <w:tcPr>
            <w:tcW w:w="4592" w:type="dxa"/>
          </w:tcPr>
          <w:p>
            <w:pPr>
              <w:pStyle w:val="0"/>
              <w:jc w:val="both"/>
            </w:pPr>
            <w:r>
              <w:rPr>
                <w:sz w:val="20"/>
              </w:rPr>
              <w:t xml:space="preserve">Размещение объектов капитального строительства, предназначенных для продажи товаров, торговая площадь которых составляет до 5000 кв. м</w:t>
            </w:r>
          </w:p>
        </w:tc>
        <w:tc>
          <w:tcPr>
            <w:tcW w:w="1984" w:type="dxa"/>
          </w:tcPr>
          <w:p>
            <w:pPr>
              <w:pStyle w:val="0"/>
              <w:jc w:val="center"/>
            </w:pPr>
            <w:r>
              <w:rPr>
                <w:sz w:val="20"/>
              </w:rPr>
              <w:t xml:space="preserve">4.4</w:t>
            </w:r>
          </w:p>
        </w:tc>
      </w:tr>
      <w:tr>
        <w:tc>
          <w:tcPr>
            <w:tcW w:w="2410" w:type="dxa"/>
          </w:tcPr>
          <w:p>
            <w:pPr>
              <w:pStyle w:val="0"/>
            </w:pPr>
            <w:r>
              <w:rPr>
                <w:sz w:val="20"/>
              </w:rPr>
              <w:t xml:space="preserve">Банковская и страховая деятельность</w:t>
            </w:r>
          </w:p>
        </w:tc>
        <w:tc>
          <w:tcPr>
            <w:tcW w:w="4592" w:type="dxa"/>
          </w:tcPr>
          <w:p>
            <w:pPr>
              <w:pStyle w:val="0"/>
              <w:jc w:val="both"/>
            </w:pPr>
            <w:r>
              <w:rPr>
                <w:sz w:val="20"/>
              </w:rPr>
              <w:t xml:space="preserve">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4" w:type="dxa"/>
          </w:tcPr>
          <w:p>
            <w:pPr>
              <w:pStyle w:val="0"/>
              <w:jc w:val="center"/>
            </w:pPr>
            <w:r>
              <w:rPr>
                <w:sz w:val="20"/>
              </w:rPr>
              <w:t xml:space="preserve">4.5</w:t>
            </w:r>
          </w:p>
        </w:tc>
      </w:tr>
      <w:tr>
        <w:tc>
          <w:tcPr>
            <w:tcW w:w="2410" w:type="dxa"/>
          </w:tcPr>
          <w:p>
            <w:pPr>
              <w:pStyle w:val="0"/>
            </w:pPr>
            <w:r>
              <w:rPr>
                <w:sz w:val="20"/>
              </w:rPr>
              <w:t xml:space="preserve">Общественное питание</w:t>
            </w:r>
          </w:p>
        </w:tc>
        <w:tc>
          <w:tcPr>
            <w:tcW w:w="4592" w:type="dxa"/>
          </w:tcPr>
          <w:p>
            <w:pPr>
              <w:pStyle w:val="0"/>
              <w:jc w:val="both"/>
            </w:pPr>
            <w:r>
              <w:rPr>
                <w:sz w:val="20"/>
              </w:rPr>
              <w:t xml:space="preserve">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4" w:type="dxa"/>
          </w:tcPr>
          <w:p>
            <w:pPr>
              <w:pStyle w:val="0"/>
              <w:jc w:val="center"/>
            </w:pPr>
            <w:r>
              <w:rPr>
                <w:sz w:val="20"/>
              </w:rPr>
              <w:t xml:space="preserve">4.6</w:t>
            </w:r>
          </w:p>
        </w:tc>
      </w:tr>
      <w:tr>
        <w:tc>
          <w:tcPr>
            <w:tcW w:w="2410" w:type="dxa"/>
          </w:tcPr>
          <w:p>
            <w:pPr>
              <w:pStyle w:val="0"/>
            </w:pPr>
            <w:r>
              <w:rPr>
                <w:sz w:val="20"/>
              </w:rPr>
              <w:t xml:space="preserve">Гостиничное обслуживание</w:t>
            </w:r>
          </w:p>
        </w:tc>
        <w:tc>
          <w:tcPr>
            <w:tcW w:w="4592" w:type="dxa"/>
          </w:tcPr>
          <w:p>
            <w:pPr>
              <w:pStyle w:val="0"/>
              <w:jc w:val="both"/>
            </w:pPr>
            <w:r>
              <w:rPr>
                <w:sz w:val="20"/>
              </w:rPr>
              <w:t xml:space="preserve">Размещение гостиниц</w:t>
            </w:r>
          </w:p>
        </w:tc>
        <w:tc>
          <w:tcPr>
            <w:tcW w:w="1984" w:type="dxa"/>
          </w:tcPr>
          <w:p>
            <w:pPr>
              <w:pStyle w:val="0"/>
              <w:jc w:val="center"/>
            </w:pPr>
            <w:r>
              <w:rPr>
                <w:sz w:val="20"/>
              </w:rPr>
              <w:t xml:space="preserve">4.7</w:t>
            </w:r>
          </w:p>
        </w:tc>
      </w:tr>
      <w:tr>
        <w:tc>
          <w:tcPr>
            <w:tcW w:w="2410" w:type="dxa"/>
          </w:tcPr>
          <w:p>
            <w:pPr>
              <w:pStyle w:val="0"/>
            </w:pPr>
            <w:r>
              <w:rPr>
                <w:sz w:val="20"/>
              </w:rPr>
              <w:t xml:space="preserve">Развлечения</w:t>
            </w:r>
          </w:p>
        </w:tc>
        <w:tc>
          <w:tcPr>
            <w:tcW w:w="4592" w:type="dxa"/>
          </w:tcPr>
          <w:p>
            <w:pPr>
              <w:pStyle w:val="0"/>
              <w:jc w:val="both"/>
            </w:pPr>
            <w:r>
              <w:rPr>
                <w:sz w:val="2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c>
          <w:tcPr>
            <w:tcW w:w="1984" w:type="dxa"/>
          </w:tcPr>
          <w:p>
            <w:pPr>
              <w:pStyle w:val="0"/>
              <w:jc w:val="center"/>
            </w:pPr>
            <w:r>
              <w:rPr>
                <w:sz w:val="20"/>
              </w:rPr>
              <w:t xml:space="preserve">4.8</w:t>
            </w:r>
          </w:p>
        </w:tc>
      </w:tr>
      <w:tr>
        <w:tc>
          <w:tcPr>
            <w:tcW w:w="2410" w:type="dxa"/>
          </w:tcPr>
          <w:p>
            <w:pPr>
              <w:pStyle w:val="0"/>
            </w:pPr>
            <w:r>
              <w:rPr>
                <w:sz w:val="20"/>
              </w:rPr>
              <w:t xml:space="preserve">Развлекательные мероприятия</w:t>
            </w:r>
          </w:p>
        </w:tc>
        <w:tc>
          <w:tcPr>
            <w:tcW w:w="4592" w:type="dxa"/>
          </w:tcPr>
          <w:p>
            <w:pPr>
              <w:pStyle w:val="0"/>
              <w:jc w:val="both"/>
            </w:pPr>
            <w:r>
              <w:rPr>
                <w:sz w:val="2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4" w:type="dxa"/>
          </w:tcPr>
          <w:p>
            <w:pPr>
              <w:pStyle w:val="0"/>
              <w:jc w:val="center"/>
            </w:pPr>
            <w:r>
              <w:rPr>
                <w:sz w:val="20"/>
              </w:rPr>
              <w:t xml:space="preserve">4.8.1</w:t>
            </w:r>
          </w:p>
        </w:tc>
      </w:tr>
      <w:tr>
        <w:tc>
          <w:tcPr>
            <w:tcW w:w="2410" w:type="dxa"/>
          </w:tcPr>
          <w:p>
            <w:pPr>
              <w:pStyle w:val="0"/>
            </w:pPr>
            <w:r>
              <w:rPr>
                <w:sz w:val="20"/>
              </w:rPr>
              <w:t xml:space="preserve">Проведение азартных игр</w:t>
            </w:r>
          </w:p>
        </w:tc>
        <w:tc>
          <w:tcPr>
            <w:tcW w:w="4592" w:type="dxa"/>
          </w:tcPr>
          <w:p>
            <w:pPr>
              <w:pStyle w:val="0"/>
              <w:jc w:val="both"/>
            </w:pPr>
            <w:r>
              <w:rPr>
                <w:sz w:val="20"/>
              </w:rPr>
              <w:t xml:space="preserve">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984" w:type="dxa"/>
          </w:tcPr>
          <w:p>
            <w:pPr>
              <w:pStyle w:val="0"/>
              <w:jc w:val="center"/>
            </w:pPr>
            <w:r>
              <w:rPr>
                <w:sz w:val="20"/>
              </w:rPr>
              <w:t xml:space="preserve">4.8.2</w:t>
            </w:r>
          </w:p>
        </w:tc>
      </w:tr>
      <w:tr>
        <w:tc>
          <w:tcPr>
            <w:tcW w:w="2410" w:type="dxa"/>
          </w:tcPr>
          <w:p>
            <w:pPr>
              <w:pStyle w:val="0"/>
            </w:pPr>
            <w:r>
              <w:rPr>
                <w:sz w:val="20"/>
              </w:rPr>
              <w:t xml:space="preserve">Проведение азартных игр в игорных зонах</w:t>
            </w:r>
          </w:p>
        </w:tc>
        <w:tc>
          <w:tcPr>
            <w:tcW w:w="4592" w:type="dxa"/>
          </w:tcPr>
          <w:p>
            <w:pPr>
              <w:pStyle w:val="0"/>
              <w:jc w:val="both"/>
            </w:pPr>
            <w:r>
              <w:rPr>
                <w:sz w:val="20"/>
              </w:rPr>
              <w:t xml:space="preserve">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984" w:type="dxa"/>
          </w:tcPr>
          <w:p>
            <w:pPr>
              <w:pStyle w:val="0"/>
              <w:jc w:val="center"/>
            </w:pPr>
            <w:r>
              <w:rPr>
                <w:sz w:val="20"/>
              </w:rPr>
              <w:t xml:space="preserve">4.8.3</w:t>
            </w:r>
          </w:p>
        </w:tc>
      </w:tr>
      <w:tr>
        <w:tc>
          <w:tcPr>
            <w:tcW w:w="2410" w:type="dxa"/>
          </w:tcPr>
          <w:p>
            <w:pPr>
              <w:pStyle w:val="0"/>
            </w:pPr>
            <w:r>
              <w:rPr>
                <w:sz w:val="20"/>
              </w:rPr>
              <w:t xml:space="preserve">Служебные гаражи</w:t>
            </w:r>
          </w:p>
        </w:tc>
        <w:tc>
          <w:tcPr>
            <w:tcW w:w="4592" w:type="dxa"/>
          </w:tcPr>
          <w:p>
            <w:pPr>
              <w:pStyle w:val="0"/>
              <w:jc w:val="both"/>
            </w:pPr>
            <w:r>
              <w:rPr>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4" w:type="dxa"/>
          </w:tcPr>
          <w:p>
            <w:pPr>
              <w:pStyle w:val="0"/>
              <w:jc w:val="center"/>
            </w:pPr>
            <w:r>
              <w:rPr>
                <w:sz w:val="20"/>
              </w:rPr>
              <w:t xml:space="preserve">4.9</w:t>
            </w:r>
          </w:p>
        </w:tc>
      </w:tr>
      <w:tr>
        <w:tc>
          <w:tcPr>
            <w:tcW w:w="2410" w:type="dxa"/>
          </w:tcPr>
          <w:p>
            <w:pPr>
              <w:pStyle w:val="0"/>
            </w:pPr>
            <w:r>
              <w:rPr>
                <w:sz w:val="20"/>
              </w:rPr>
              <w:t xml:space="preserve">Объекты дорожного сервиса</w:t>
            </w:r>
          </w:p>
        </w:tc>
        <w:tc>
          <w:tcPr>
            <w:tcW w:w="4592" w:type="dxa"/>
          </w:tcPr>
          <w:p>
            <w:pPr>
              <w:pStyle w:val="0"/>
              <w:jc w:val="both"/>
            </w:pPr>
            <w:r>
              <w:rPr>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984" w:type="dxa"/>
          </w:tcPr>
          <w:p>
            <w:pPr>
              <w:pStyle w:val="0"/>
              <w:jc w:val="center"/>
            </w:pPr>
            <w:r>
              <w:rPr>
                <w:sz w:val="20"/>
              </w:rPr>
              <w:t xml:space="preserve">4.9.1</w:t>
            </w:r>
          </w:p>
        </w:tc>
      </w:tr>
      <w:tr>
        <w:tc>
          <w:tcPr>
            <w:tcW w:w="2410" w:type="dxa"/>
          </w:tcPr>
          <w:p>
            <w:pPr>
              <w:pStyle w:val="0"/>
            </w:pPr>
            <w:r>
              <w:rPr>
                <w:sz w:val="20"/>
              </w:rPr>
              <w:t xml:space="preserve">Заправка транспортных средств</w:t>
            </w:r>
          </w:p>
        </w:tc>
        <w:tc>
          <w:tcPr>
            <w:tcW w:w="4592" w:type="dxa"/>
          </w:tcPr>
          <w:p>
            <w:pPr>
              <w:pStyle w:val="0"/>
              <w:jc w:val="both"/>
            </w:pPr>
            <w:r>
              <w:rPr>
                <w:sz w:val="20"/>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984" w:type="dxa"/>
          </w:tcPr>
          <w:p>
            <w:pPr>
              <w:pStyle w:val="0"/>
              <w:jc w:val="center"/>
            </w:pPr>
            <w:r>
              <w:rPr>
                <w:sz w:val="20"/>
              </w:rPr>
              <w:t xml:space="preserve">4.9.1.1</w:t>
            </w:r>
          </w:p>
        </w:tc>
      </w:tr>
      <w:tr>
        <w:tc>
          <w:tcPr>
            <w:tcW w:w="2410" w:type="dxa"/>
          </w:tcPr>
          <w:p>
            <w:pPr>
              <w:pStyle w:val="0"/>
            </w:pPr>
            <w:r>
              <w:rPr>
                <w:sz w:val="20"/>
              </w:rPr>
              <w:t xml:space="preserve">Обеспечение дорожного отдыха</w:t>
            </w:r>
          </w:p>
        </w:tc>
        <w:tc>
          <w:tcPr>
            <w:tcW w:w="4592" w:type="dxa"/>
          </w:tcPr>
          <w:p>
            <w:pPr>
              <w:pStyle w:val="0"/>
              <w:jc w:val="both"/>
            </w:pPr>
            <w:r>
              <w:rPr>
                <w:sz w:val="2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984" w:type="dxa"/>
          </w:tcPr>
          <w:p>
            <w:pPr>
              <w:pStyle w:val="0"/>
              <w:jc w:val="center"/>
            </w:pPr>
            <w:r>
              <w:rPr>
                <w:sz w:val="20"/>
              </w:rPr>
              <w:t xml:space="preserve">4.9.1.2</w:t>
            </w:r>
          </w:p>
        </w:tc>
      </w:tr>
      <w:tr>
        <w:tc>
          <w:tcPr>
            <w:tcW w:w="2410" w:type="dxa"/>
          </w:tcPr>
          <w:p>
            <w:pPr>
              <w:pStyle w:val="0"/>
            </w:pPr>
            <w:r>
              <w:rPr>
                <w:sz w:val="20"/>
              </w:rPr>
              <w:t xml:space="preserve">Автомобильные мойки</w:t>
            </w:r>
          </w:p>
        </w:tc>
        <w:tc>
          <w:tcPr>
            <w:tcW w:w="4592" w:type="dxa"/>
          </w:tcPr>
          <w:p>
            <w:pPr>
              <w:pStyle w:val="0"/>
              <w:jc w:val="both"/>
            </w:pPr>
            <w:r>
              <w:rPr>
                <w:sz w:val="20"/>
              </w:rPr>
              <w:t xml:space="preserve">Размещение автомобильных моек, а также размещение магазинов сопутствующей торговли</w:t>
            </w:r>
          </w:p>
        </w:tc>
        <w:tc>
          <w:tcPr>
            <w:tcW w:w="1984" w:type="dxa"/>
          </w:tcPr>
          <w:p>
            <w:pPr>
              <w:pStyle w:val="0"/>
              <w:jc w:val="center"/>
            </w:pPr>
            <w:r>
              <w:rPr>
                <w:sz w:val="20"/>
              </w:rPr>
              <w:t xml:space="preserve">4.9.1.3</w:t>
            </w:r>
          </w:p>
        </w:tc>
      </w:tr>
      <w:tr>
        <w:tc>
          <w:tcPr>
            <w:tcW w:w="2410" w:type="dxa"/>
          </w:tcPr>
          <w:p>
            <w:pPr>
              <w:pStyle w:val="0"/>
            </w:pPr>
            <w:r>
              <w:rPr>
                <w:sz w:val="20"/>
              </w:rPr>
              <w:t xml:space="preserve">Ремонт автомобилей</w:t>
            </w:r>
          </w:p>
        </w:tc>
        <w:tc>
          <w:tcPr>
            <w:tcW w:w="4592" w:type="dxa"/>
          </w:tcPr>
          <w:p>
            <w:pPr>
              <w:pStyle w:val="0"/>
              <w:jc w:val="both"/>
            </w:pPr>
            <w:r>
              <w:rPr>
                <w:sz w:val="20"/>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4" w:type="dxa"/>
          </w:tcPr>
          <w:p>
            <w:pPr>
              <w:pStyle w:val="0"/>
              <w:jc w:val="center"/>
            </w:pPr>
            <w:r>
              <w:rPr>
                <w:sz w:val="20"/>
              </w:rPr>
              <w:t xml:space="preserve">4.9.1.4</w:t>
            </w:r>
          </w:p>
        </w:tc>
      </w:tr>
      <w:tr>
        <w:tc>
          <w:tcPr>
            <w:tcW w:w="2410" w:type="dxa"/>
          </w:tcPr>
          <w:p>
            <w:pPr>
              <w:pStyle w:val="0"/>
            </w:pPr>
            <w:r>
              <w:rPr>
                <w:sz w:val="20"/>
              </w:rPr>
              <w:t xml:space="preserve">Выставочно-ярмарочная деятельность</w:t>
            </w:r>
          </w:p>
        </w:tc>
        <w:tc>
          <w:tcPr>
            <w:tcW w:w="4592" w:type="dxa"/>
          </w:tcPr>
          <w:p>
            <w:pPr>
              <w:pStyle w:val="0"/>
              <w:jc w:val="both"/>
            </w:pPr>
            <w:r>
              <w:rPr>
                <w:sz w:val="20"/>
              </w:rP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84" w:type="dxa"/>
          </w:tcPr>
          <w:p>
            <w:pPr>
              <w:pStyle w:val="0"/>
              <w:jc w:val="center"/>
            </w:pPr>
            <w:r>
              <w:rPr>
                <w:sz w:val="20"/>
              </w:rPr>
              <w:t xml:space="preserve">4.10</w:t>
            </w:r>
          </w:p>
        </w:tc>
      </w:tr>
      <w:tr>
        <w:tc>
          <w:tcPr>
            <w:tcW w:w="2410" w:type="dxa"/>
          </w:tcPr>
          <w:p>
            <w:pPr>
              <w:pStyle w:val="0"/>
            </w:pPr>
            <w:r>
              <w:rPr>
                <w:sz w:val="20"/>
              </w:rPr>
              <w:t xml:space="preserve">Отдых (рекреация)</w:t>
            </w:r>
          </w:p>
        </w:tc>
        <w:tc>
          <w:tcPr>
            <w:tcW w:w="4592" w:type="dxa"/>
          </w:tcPr>
          <w:p>
            <w:pPr>
              <w:pStyle w:val="0"/>
              <w:jc w:val="both"/>
            </w:pPr>
            <w:r>
              <w:rPr>
                <w:sz w:val="2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pPr>
              <w:pStyle w:val="0"/>
              <w:jc w:val="both"/>
            </w:pPr>
            <w:r>
              <w:rPr>
                <w:sz w:val="20"/>
              </w:rPr>
              <w:t xml:space="preserve">создание и уход за городскими лесами, скверами, прудами, озерами, водохранилищами, пляжами, а также обустройство мест отдыха в них.</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5.1 - 5.5</w:t>
            </w:r>
          </w:p>
        </w:tc>
        <w:tc>
          <w:tcPr>
            <w:tcW w:w="1984" w:type="dxa"/>
          </w:tcPr>
          <w:p>
            <w:pPr>
              <w:pStyle w:val="0"/>
              <w:jc w:val="center"/>
            </w:pPr>
            <w:r>
              <w:rPr>
                <w:sz w:val="20"/>
              </w:rPr>
              <w:t xml:space="preserve">5.0</w:t>
            </w:r>
          </w:p>
        </w:tc>
      </w:tr>
      <w:tr>
        <w:tc>
          <w:tcPr>
            <w:tcW w:w="2410" w:type="dxa"/>
          </w:tcPr>
          <w:p>
            <w:pPr>
              <w:pStyle w:val="0"/>
            </w:pPr>
            <w:r>
              <w:rPr>
                <w:sz w:val="20"/>
              </w:rPr>
              <w:t xml:space="preserve">Спорт</w:t>
            </w:r>
          </w:p>
        </w:tc>
        <w:tc>
          <w:tcPr>
            <w:tcW w:w="4592" w:type="dxa"/>
          </w:tcPr>
          <w:p>
            <w:pPr>
              <w:pStyle w:val="0"/>
              <w:jc w:val="both"/>
            </w:pPr>
            <w:r>
              <w:rPr>
                <w:sz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984" w:type="dxa"/>
          </w:tcPr>
          <w:p>
            <w:pPr>
              <w:pStyle w:val="0"/>
              <w:jc w:val="center"/>
            </w:pPr>
            <w:r>
              <w:rPr>
                <w:sz w:val="20"/>
              </w:rPr>
              <w:t xml:space="preserve">5.1</w:t>
            </w:r>
          </w:p>
        </w:tc>
      </w:tr>
      <w:tr>
        <w:tc>
          <w:tcPr>
            <w:tcW w:w="2410" w:type="dxa"/>
          </w:tcPr>
          <w:p>
            <w:pPr>
              <w:pStyle w:val="0"/>
            </w:pPr>
            <w:r>
              <w:rPr>
                <w:sz w:val="20"/>
              </w:rPr>
              <w:t xml:space="preserve">Обеспечение спортивно-зрелищных мероприятий</w:t>
            </w:r>
          </w:p>
        </w:tc>
        <w:tc>
          <w:tcPr>
            <w:tcW w:w="4592" w:type="dxa"/>
          </w:tcPr>
          <w:p>
            <w:pPr>
              <w:pStyle w:val="0"/>
              <w:jc w:val="both"/>
            </w:pPr>
            <w:r>
              <w:rPr>
                <w:sz w:val="20"/>
              </w:rPr>
              <w:t xml:space="preserve">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84" w:type="dxa"/>
          </w:tcPr>
          <w:p>
            <w:pPr>
              <w:pStyle w:val="0"/>
              <w:jc w:val="center"/>
            </w:pPr>
            <w:r>
              <w:rPr>
                <w:sz w:val="20"/>
              </w:rPr>
              <w:t xml:space="preserve">5.1.1</w:t>
            </w:r>
          </w:p>
        </w:tc>
      </w:tr>
      <w:tr>
        <w:tc>
          <w:tcPr>
            <w:tcW w:w="2410" w:type="dxa"/>
          </w:tcPr>
          <w:p>
            <w:pPr>
              <w:pStyle w:val="0"/>
            </w:pPr>
            <w:r>
              <w:rPr>
                <w:sz w:val="20"/>
              </w:rPr>
              <w:t xml:space="preserve">Обеспечение занятий спортом в помещениях</w:t>
            </w:r>
          </w:p>
        </w:tc>
        <w:tc>
          <w:tcPr>
            <w:tcW w:w="4592" w:type="dxa"/>
          </w:tcPr>
          <w:p>
            <w:pPr>
              <w:pStyle w:val="0"/>
              <w:jc w:val="both"/>
            </w:pPr>
            <w:r>
              <w:rPr>
                <w:sz w:val="20"/>
              </w:rPr>
              <w:t xml:space="preserve">Размещение спортивных клубов, спортивных залов, бассейнов, физкультурно-оздоровительных комплексов в зданиях и сооружениях</w:t>
            </w:r>
          </w:p>
        </w:tc>
        <w:tc>
          <w:tcPr>
            <w:tcW w:w="1984" w:type="dxa"/>
          </w:tcPr>
          <w:p>
            <w:pPr>
              <w:pStyle w:val="0"/>
              <w:jc w:val="center"/>
            </w:pPr>
            <w:r>
              <w:rPr>
                <w:sz w:val="20"/>
              </w:rPr>
              <w:t xml:space="preserve">5.1.2</w:t>
            </w:r>
          </w:p>
        </w:tc>
      </w:tr>
      <w:tr>
        <w:tc>
          <w:tcPr>
            <w:tcW w:w="2410" w:type="dxa"/>
          </w:tcPr>
          <w:p>
            <w:pPr>
              <w:pStyle w:val="0"/>
            </w:pPr>
            <w:r>
              <w:rPr>
                <w:sz w:val="20"/>
              </w:rPr>
              <w:t xml:space="preserve">Площадки для занятий спортом</w:t>
            </w:r>
          </w:p>
        </w:tc>
        <w:tc>
          <w:tcPr>
            <w:tcW w:w="4592" w:type="dxa"/>
          </w:tcPr>
          <w:p>
            <w:pPr>
              <w:pStyle w:val="0"/>
              <w:jc w:val="both"/>
            </w:pPr>
            <w:r>
              <w:rPr>
                <w:sz w:val="20"/>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4" w:type="dxa"/>
          </w:tcPr>
          <w:p>
            <w:pPr>
              <w:pStyle w:val="0"/>
              <w:jc w:val="center"/>
            </w:pPr>
            <w:r>
              <w:rPr>
                <w:sz w:val="20"/>
              </w:rPr>
              <w:t xml:space="preserve">5.1.3</w:t>
            </w:r>
          </w:p>
        </w:tc>
      </w:tr>
      <w:tr>
        <w:tc>
          <w:tcPr>
            <w:tcW w:w="2410" w:type="dxa"/>
          </w:tcPr>
          <w:p>
            <w:pPr>
              <w:pStyle w:val="0"/>
            </w:pPr>
            <w:r>
              <w:rPr>
                <w:sz w:val="20"/>
              </w:rPr>
              <w:t xml:space="preserve">Оборудованные площадки для занятий спортом</w:t>
            </w:r>
          </w:p>
        </w:tc>
        <w:tc>
          <w:tcPr>
            <w:tcW w:w="4592" w:type="dxa"/>
          </w:tcPr>
          <w:p>
            <w:pPr>
              <w:pStyle w:val="0"/>
              <w:jc w:val="both"/>
            </w:pPr>
            <w:r>
              <w:rPr>
                <w:sz w:val="20"/>
              </w:rPr>
              <w:t xml:space="preserve">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84" w:type="dxa"/>
          </w:tcPr>
          <w:p>
            <w:pPr>
              <w:pStyle w:val="0"/>
              <w:jc w:val="center"/>
            </w:pPr>
            <w:r>
              <w:rPr>
                <w:sz w:val="20"/>
              </w:rPr>
              <w:t xml:space="preserve">5.1.4</w:t>
            </w:r>
          </w:p>
        </w:tc>
      </w:tr>
      <w:tr>
        <w:tc>
          <w:tcPr>
            <w:tcW w:w="2410" w:type="dxa"/>
          </w:tcPr>
          <w:p>
            <w:pPr>
              <w:pStyle w:val="0"/>
            </w:pPr>
            <w:r>
              <w:rPr>
                <w:sz w:val="20"/>
              </w:rPr>
              <w:t xml:space="preserve">Водный спорт</w:t>
            </w:r>
          </w:p>
        </w:tc>
        <w:tc>
          <w:tcPr>
            <w:tcW w:w="4592" w:type="dxa"/>
          </w:tcPr>
          <w:p>
            <w:pPr>
              <w:pStyle w:val="0"/>
              <w:jc w:val="both"/>
            </w:pPr>
            <w:r>
              <w:rPr>
                <w:sz w:val="20"/>
              </w:rP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984" w:type="dxa"/>
          </w:tcPr>
          <w:p>
            <w:pPr>
              <w:pStyle w:val="0"/>
              <w:jc w:val="center"/>
            </w:pPr>
            <w:r>
              <w:rPr>
                <w:sz w:val="20"/>
              </w:rPr>
              <w:t xml:space="preserve">5.1.5</w:t>
            </w:r>
          </w:p>
        </w:tc>
      </w:tr>
      <w:tr>
        <w:tc>
          <w:tcPr>
            <w:tcW w:w="2410" w:type="dxa"/>
          </w:tcPr>
          <w:p>
            <w:pPr>
              <w:pStyle w:val="0"/>
            </w:pPr>
            <w:r>
              <w:rPr>
                <w:sz w:val="20"/>
              </w:rPr>
              <w:t xml:space="preserve">Авиационный спорт</w:t>
            </w:r>
          </w:p>
        </w:tc>
        <w:tc>
          <w:tcPr>
            <w:tcW w:w="4592" w:type="dxa"/>
          </w:tcPr>
          <w:p>
            <w:pPr>
              <w:pStyle w:val="0"/>
              <w:jc w:val="both"/>
            </w:pPr>
            <w:r>
              <w:rPr>
                <w:sz w:val="20"/>
              </w:rPr>
              <w:t xml:space="preserve">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984" w:type="dxa"/>
          </w:tcPr>
          <w:p>
            <w:pPr>
              <w:pStyle w:val="0"/>
              <w:jc w:val="center"/>
            </w:pPr>
            <w:r>
              <w:rPr>
                <w:sz w:val="20"/>
              </w:rPr>
              <w:t xml:space="preserve">5.1.6</w:t>
            </w:r>
          </w:p>
        </w:tc>
      </w:tr>
      <w:tr>
        <w:tc>
          <w:tcPr>
            <w:tcW w:w="2410" w:type="dxa"/>
          </w:tcPr>
          <w:p>
            <w:pPr>
              <w:pStyle w:val="0"/>
            </w:pPr>
            <w:r>
              <w:rPr>
                <w:sz w:val="20"/>
              </w:rPr>
              <w:t xml:space="preserve">Спортивные базы</w:t>
            </w:r>
          </w:p>
        </w:tc>
        <w:tc>
          <w:tcPr>
            <w:tcW w:w="4592" w:type="dxa"/>
          </w:tcPr>
          <w:p>
            <w:pPr>
              <w:pStyle w:val="0"/>
              <w:jc w:val="both"/>
            </w:pPr>
            <w:r>
              <w:rPr>
                <w:sz w:val="20"/>
              </w:rPr>
              <w:t xml:space="preserve">Размещение спортивных баз и лагерей, в которых осуществляется спортивная подготовка длительно проживающих в них лиц</w:t>
            </w:r>
          </w:p>
        </w:tc>
        <w:tc>
          <w:tcPr>
            <w:tcW w:w="1984" w:type="dxa"/>
          </w:tcPr>
          <w:p>
            <w:pPr>
              <w:pStyle w:val="0"/>
              <w:jc w:val="center"/>
            </w:pPr>
            <w:r>
              <w:rPr>
                <w:sz w:val="20"/>
              </w:rPr>
              <w:t xml:space="preserve">5.1.7</w:t>
            </w:r>
          </w:p>
        </w:tc>
      </w:tr>
      <w:tr>
        <w:tc>
          <w:tcPr>
            <w:tcW w:w="2410" w:type="dxa"/>
          </w:tcPr>
          <w:p>
            <w:pPr>
              <w:pStyle w:val="0"/>
            </w:pPr>
            <w:r>
              <w:rPr>
                <w:sz w:val="20"/>
              </w:rPr>
              <w:t xml:space="preserve">Природно-познавательный туризм</w:t>
            </w:r>
          </w:p>
        </w:tc>
        <w:tc>
          <w:tcPr>
            <w:tcW w:w="4592" w:type="dxa"/>
          </w:tcPr>
          <w:p>
            <w:pPr>
              <w:pStyle w:val="0"/>
              <w:jc w:val="both"/>
            </w:pPr>
            <w:r>
              <w:rPr>
                <w:sz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984" w:type="dxa"/>
          </w:tcPr>
          <w:p>
            <w:pPr>
              <w:pStyle w:val="0"/>
              <w:jc w:val="center"/>
            </w:pPr>
            <w:r>
              <w:rPr>
                <w:sz w:val="20"/>
              </w:rPr>
              <w:t xml:space="preserve">5.2</w:t>
            </w:r>
          </w:p>
        </w:tc>
      </w:tr>
      <w:tr>
        <w:tc>
          <w:tcPr>
            <w:tcW w:w="2410" w:type="dxa"/>
          </w:tcPr>
          <w:p>
            <w:pPr>
              <w:pStyle w:val="0"/>
            </w:pPr>
            <w:r>
              <w:rPr>
                <w:sz w:val="20"/>
              </w:rPr>
              <w:t xml:space="preserve">Туристическое обслуживание</w:t>
            </w:r>
          </w:p>
        </w:tc>
        <w:tc>
          <w:tcPr>
            <w:tcW w:w="4592" w:type="dxa"/>
          </w:tcPr>
          <w:p>
            <w:pPr>
              <w:pStyle w:val="0"/>
              <w:jc w:val="both"/>
            </w:pPr>
            <w:r>
              <w:rPr>
                <w:sz w:val="20"/>
              </w:rPr>
              <w:t xml:space="preserve">Размещение пансионатов, гостиниц, кемпингов, домов отдыха, не оказывающих услуги по лечению; размещение детских лагерей</w:t>
            </w:r>
          </w:p>
        </w:tc>
        <w:tc>
          <w:tcPr>
            <w:tcW w:w="1984" w:type="dxa"/>
          </w:tcPr>
          <w:p>
            <w:pPr>
              <w:pStyle w:val="0"/>
              <w:jc w:val="center"/>
            </w:pPr>
            <w:r>
              <w:rPr>
                <w:sz w:val="20"/>
              </w:rPr>
              <w:t xml:space="preserve">5.2.1</w:t>
            </w:r>
          </w:p>
        </w:tc>
      </w:tr>
      <w:tr>
        <w:tc>
          <w:tcPr>
            <w:tcW w:w="2410" w:type="dxa"/>
          </w:tcPr>
          <w:p>
            <w:pPr>
              <w:pStyle w:val="0"/>
            </w:pPr>
            <w:r>
              <w:rPr>
                <w:sz w:val="20"/>
              </w:rPr>
              <w:t xml:space="preserve">Охота и рыбалка</w:t>
            </w:r>
          </w:p>
        </w:tc>
        <w:tc>
          <w:tcPr>
            <w:tcW w:w="4592" w:type="dxa"/>
          </w:tcPr>
          <w:p>
            <w:pPr>
              <w:pStyle w:val="0"/>
              <w:jc w:val="both"/>
            </w:pPr>
            <w:r>
              <w:rPr>
                <w:sz w:val="20"/>
              </w:rPr>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84" w:type="dxa"/>
          </w:tcPr>
          <w:p>
            <w:pPr>
              <w:pStyle w:val="0"/>
              <w:jc w:val="center"/>
            </w:pPr>
            <w:r>
              <w:rPr>
                <w:sz w:val="20"/>
              </w:rPr>
              <w:t xml:space="preserve">5.3</w:t>
            </w:r>
          </w:p>
        </w:tc>
      </w:tr>
      <w:tr>
        <w:tc>
          <w:tcPr>
            <w:tcW w:w="2410" w:type="dxa"/>
          </w:tcPr>
          <w:p>
            <w:pPr>
              <w:pStyle w:val="0"/>
            </w:pPr>
            <w:r>
              <w:rPr>
                <w:sz w:val="20"/>
              </w:rPr>
              <w:t xml:space="preserve">Причалы для маломерных судов</w:t>
            </w:r>
          </w:p>
        </w:tc>
        <w:tc>
          <w:tcPr>
            <w:tcW w:w="4592" w:type="dxa"/>
          </w:tcPr>
          <w:p>
            <w:pPr>
              <w:pStyle w:val="0"/>
              <w:jc w:val="both"/>
            </w:pPr>
            <w:r>
              <w:rPr>
                <w:sz w:val="20"/>
              </w:rPr>
              <w:t xml:space="preserve">Размещение сооружений, предназначенных для причаливания, хранения и обслуживания яхт, катеров, лодок и других маломерных судов</w:t>
            </w:r>
          </w:p>
        </w:tc>
        <w:tc>
          <w:tcPr>
            <w:tcW w:w="1984" w:type="dxa"/>
          </w:tcPr>
          <w:p>
            <w:pPr>
              <w:pStyle w:val="0"/>
              <w:jc w:val="center"/>
            </w:pPr>
            <w:r>
              <w:rPr>
                <w:sz w:val="20"/>
              </w:rPr>
              <w:t xml:space="preserve">5.4</w:t>
            </w:r>
          </w:p>
        </w:tc>
      </w:tr>
      <w:tr>
        <w:tc>
          <w:tcPr>
            <w:tcW w:w="2410" w:type="dxa"/>
          </w:tcPr>
          <w:p>
            <w:pPr>
              <w:pStyle w:val="0"/>
            </w:pPr>
            <w:r>
              <w:rPr>
                <w:sz w:val="20"/>
              </w:rPr>
              <w:t xml:space="preserve">Поля для гольфа или конных прогулок</w:t>
            </w:r>
          </w:p>
        </w:tc>
        <w:tc>
          <w:tcPr>
            <w:tcW w:w="4592" w:type="dxa"/>
          </w:tcPr>
          <w:p>
            <w:pPr>
              <w:pStyle w:val="0"/>
              <w:jc w:val="both"/>
            </w:pPr>
            <w:r>
              <w:rPr>
                <w:sz w:val="20"/>
              </w:rPr>
              <w:t xml:space="preserve">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pPr>
              <w:pStyle w:val="0"/>
              <w:jc w:val="both"/>
            </w:pPr>
            <w:r>
              <w:rPr>
                <w:sz w:val="20"/>
              </w:rPr>
              <w:t xml:space="preserve">размещение конноспортивных манежей, не предусматривающих устройство трибун</w:t>
            </w:r>
          </w:p>
        </w:tc>
        <w:tc>
          <w:tcPr>
            <w:tcW w:w="1984" w:type="dxa"/>
          </w:tcPr>
          <w:p>
            <w:pPr>
              <w:pStyle w:val="0"/>
              <w:jc w:val="center"/>
            </w:pPr>
            <w:r>
              <w:rPr>
                <w:sz w:val="20"/>
              </w:rPr>
              <w:t xml:space="preserve">5.5</w:t>
            </w:r>
          </w:p>
        </w:tc>
      </w:tr>
      <w:tr>
        <w:tc>
          <w:tcPr>
            <w:tcW w:w="2410" w:type="dxa"/>
          </w:tcPr>
          <w:p>
            <w:pPr>
              <w:pStyle w:val="0"/>
            </w:pPr>
            <w:r>
              <w:rPr>
                <w:sz w:val="20"/>
              </w:rPr>
              <w:t xml:space="preserve">Производственная деятельность</w:t>
            </w:r>
          </w:p>
        </w:tc>
        <w:tc>
          <w:tcPr>
            <w:tcW w:w="4592" w:type="dxa"/>
          </w:tcPr>
          <w:p>
            <w:pPr>
              <w:pStyle w:val="0"/>
              <w:jc w:val="both"/>
            </w:pPr>
            <w:r>
              <w:rPr>
                <w:sz w:val="20"/>
              </w:rPr>
              <w:t xml:space="preserve">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984" w:type="dxa"/>
          </w:tcPr>
          <w:p>
            <w:pPr>
              <w:pStyle w:val="0"/>
              <w:jc w:val="center"/>
            </w:pPr>
            <w:r>
              <w:rPr>
                <w:sz w:val="20"/>
              </w:rPr>
              <w:t xml:space="preserve">6.0</w:t>
            </w:r>
          </w:p>
        </w:tc>
      </w:tr>
      <w:tr>
        <w:tc>
          <w:tcPr>
            <w:tcW w:w="2410" w:type="dxa"/>
          </w:tcPr>
          <w:p>
            <w:pPr>
              <w:pStyle w:val="0"/>
            </w:pPr>
            <w:r>
              <w:rPr>
                <w:sz w:val="20"/>
              </w:rPr>
              <w:t xml:space="preserve">Недропользование</w:t>
            </w:r>
          </w:p>
        </w:tc>
        <w:tc>
          <w:tcPr>
            <w:tcW w:w="4592" w:type="dxa"/>
          </w:tcPr>
          <w:p>
            <w:pPr>
              <w:pStyle w:val="0"/>
              <w:jc w:val="both"/>
            </w:pPr>
            <w:r>
              <w:rPr>
                <w:sz w:val="20"/>
              </w:rPr>
              <w:t xml:space="preserve">Осуществление геологических изысканий;</w:t>
            </w:r>
          </w:p>
          <w:p>
            <w:pPr>
              <w:pStyle w:val="0"/>
              <w:jc w:val="both"/>
            </w:pPr>
            <w:r>
              <w:rPr>
                <w:sz w:val="20"/>
              </w:rPr>
              <w:t xml:space="preserve">добыча полезных ископаемых открытым (карьеры, отвалы) и закрытым (шахты, скважины) способами;</w:t>
            </w:r>
          </w:p>
          <w:p>
            <w:pPr>
              <w:pStyle w:val="0"/>
              <w:jc w:val="both"/>
            </w:pPr>
            <w:r>
              <w:rPr>
                <w:sz w:val="20"/>
              </w:rPr>
              <w:t xml:space="preserve">размещение объектов капитального строительства, в том числе подземных, в целях добычи полезных ископаемых;</w:t>
            </w:r>
          </w:p>
          <w:p>
            <w:pPr>
              <w:pStyle w:val="0"/>
              <w:jc w:val="both"/>
            </w:pPr>
            <w:r>
              <w:rPr>
                <w:sz w:val="20"/>
              </w:rPr>
              <w:t xml:space="preserve">размещение объектов капитального строительства, необходимых для подготовки сырья к транспортировке и (или) промышленной переработке;</w:t>
            </w:r>
          </w:p>
          <w:p>
            <w:pPr>
              <w:pStyle w:val="0"/>
              <w:jc w:val="both"/>
            </w:pPr>
            <w:r>
              <w:rPr>
                <w:sz w:val="20"/>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984" w:type="dxa"/>
          </w:tcPr>
          <w:p>
            <w:pPr>
              <w:pStyle w:val="0"/>
              <w:jc w:val="center"/>
            </w:pPr>
            <w:r>
              <w:rPr>
                <w:sz w:val="20"/>
              </w:rPr>
              <w:t xml:space="preserve">6.1</w:t>
            </w:r>
          </w:p>
        </w:tc>
      </w:tr>
      <w:tr>
        <w:tc>
          <w:tcPr>
            <w:tcW w:w="2410" w:type="dxa"/>
          </w:tcPr>
          <w:p>
            <w:pPr>
              <w:pStyle w:val="0"/>
            </w:pPr>
            <w:r>
              <w:rPr>
                <w:sz w:val="20"/>
              </w:rPr>
              <w:t xml:space="preserve">Тяжелая промышленность</w:t>
            </w:r>
          </w:p>
        </w:tc>
        <w:tc>
          <w:tcPr>
            <w:tcW w:w="4592" w:type="dxa"/>
          </w:tcPr>
          <w:p>
            <w:pPr>
              <w:pStyle w:val="0"/>
              <w:jc w:val="both"/>
            </w:pPr>
            <w:r>
              <w:rPr>
                <w:sz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984" w:type="dxa"/>
          </w:tcPr>
          <w:p>
            <w:pPr>
              <w:pStyle w:val="0"/>
              <w:jc w:val="center"/>
            </w:pPr>
            <w:r>
              <w:rPr>
                <w:sz w:val="20"/>
              </w:rPr>
              <w:t xml:space="preserve">6.2</w:t>
            </w:r>
          </w:p>
        </w:tc>
      </w:tr>
      <w:tr>
        <w:tc>
          <w:tcPr>
            <w:tcW w:w="2410" w:type="dxa"/>
          </w:tcPr>
          <w:p>
            <w:pPr>
              <w:pStyle w:val="0"/>
            </w:pPr>
            <w:r>
              <w:rPr>
                <w:sz w:val="20"/>
              </w:rPr>
              <w:t xml:space="preserve">Автомобилестроительная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984" w:type="dxa"/>
          </w:tcPr>
          <w:p>
            <w:pPr>
              <w:pStyle w:val="0"/>
              <w:jc w:val="center"/>
            </w:pPr>
            <w:r>
              <w:rPr>
                <w:sz w:val="20"/>
              </w:rPr>
              <w:t xml:space="preserve">6.2.1</w:t>
            </w:r>
          </w:p>
        </w:tc>
      </w:tr>
      <w:tr>
        <w:tc>
          <w:tcPr>
            <w:tcW w:w="2410" w:type="dxa"/>
          </w:tcPr>
          <w:p>
            <w:pPr>
              <w:pStyle w:val="0"/>
            </w:pPr>
            <w:r>
              <w:rPr>
                <w:sz w:val="20"/>
              </w:rPr>
              <w:t xml:space="preserve">Легкая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текстильной, фарфоро-фаянсовой, электронной промышленности</w:t>
            </w:r>
          </w:p>
        </w:tc>
        <w:tc>
          <w:tcPr>
            <w:tcW w:w="1984" w:type="dxa"/>
          </w:tcPr>
          <w:p>
            <w:pPr>
              <w:pStyle w:val="0"/>
              <w:jc w:val="center"/>
            </w:pPr>
            <w:r>
              <w:rPr>
                <w:sz w:val="20"/>
              </w:rPr>
              <w:t xml:space="preserve">6.3</w:t>
            </w:r>
          </w:p>
        </w:tc>
      </w:tr>
      <w:tr>
        <w:tc>
          <w:tcPr>
            <w:tcW w:w="2410" w:type="dxa"/>
          </w:tcPr>
          <w:p>
            <w:pPr>
              <w:pStyle w:val="0"/>
            </w:pPr>
            <w:r>
              <w:rPr>
                <w:sz w:val="20"/>
              </w:rPr>
              <w:t xml:space="preserve">Фармацевтическая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984" w:type="dxa"/>
          </w:tcPr>
          <w:p>
            <w:pPr>
              <w:pStyle w:val="0"/>
              <w:jc w:val="center"/>
            </w:pPr>
            <w:r>
              <w:rPr>
                <w:sz w:val="20"/>
              </w:rPr>
              <w:t xml:space="preserve">6.3.1</w:t>
            </w:r>
          </w:p>
        </w:tc>
      </w:tr>
      <w:tr>
        <w:tc>
          <w:tcPr>
            <w:tcW w:w="2410" w:type="dxa"/>
          </w:tcPr>
          <w:p>
            <w:pPr>
              <w:pStyle w:val="0"/>
            </w:pPr>
            <w:r>
              <w:rPr>
                <w:sz w:val="20"/>
              </w:rPr>
              <w:t xml:space="preserve">Пищевая промышленность</w:t>
            </w:r>
          </w:p>
        </w:tc>
        <w:tc>
          <w:tcPr>
            <w:tcW w:w="4592" w:type="dxa"/>
          </w:tcPr>
          <w:p>
            <w:pPr>
              <w:pStyle w:val="0"/>
              <w:jc w:val="both"/>
            </w:pPr>
            <w:r>
              <w:rPr>
                <w:sz w:val="2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84" w:type="dxa"/>
          </w:tcPr>
          <w:p>
            <w:pPr>
              <w:pStyle w:val="0"/>
              <w:jc w:val="center"/>
            </w:pPr>
            <w:r>
              <w:rPr>
                <w:sz w:val="20"/>
              </w:rPr>
              <w:t xml:space="preserve">6.4</w:t>
            </w:r>
          </w:p>
        </w:tc>
      </w:tr>
      <w:tr>
        <w:tc>
          <w:tcPr>
            <w:tcW w:w="2410" w:type="dxa"/>
          </w:tcPr>
          <w:p>
            <w:pPr>
              <w:pStyle w:val="0"/>
            </w:pPr>
            <w:r>
              <w:rPr>
                <w:sz w:val="20"/>
              </w:rPr>
              <w:t xml:space="preserve">Нефтехимическая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984" w:type="dxa"/>
          </w:tcPr>
          <w:p>
            <w:pPr>
              <w:pStyle w:val="0"/>
              <w:jc w:val="center"/>
            </w:pPr>
            <w:r>
              <w:rPr>
                <w:sz w:val="20"/>
              </w:rPr>
              <w:t xml:space="preserve">6.5</w:t>
            </w:r>
          </w:p>
        </w:tc>
      </w:tr>
      <w:tr>
        <w:tc>
          <w:tcPr>
            <w:tcW w:w="2410" w:type="dxa"/>
          </w:tcPr>
          <w:p>
            <w:pPr>
              <w:pStyle w:val="0"/>
            </w:pPr>
            <w:r>
              <w:rPr>
                <w:sz w:val="20"/>
              </w:rPr>
              <w:t xml:space="preserve">Строительная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984" w:type="dxa"/>
          </w:tcPr>
          <w:p>
            <w:pPr>
              <w:pStyle w:val="0"/>
              <w:jc w:val="center"/>
            </w:pPr>
            <w:r>
              <w:rPr>
                <w:sz w:val="20"/>
              </w:rPr>
              <w:t xml:space="preserve">6.6</w:t>
            </w:r>
          </w:p>
        </w:tc>
      </w:tr>
      <w:tr>
        <w:tc>
          <w:tcPr>
            <w:tcW w:w="2410" w:type="dxa"/>
          </w:tcPr>
          <w:p>
            <w:pPr>
              <w:pStyle w:val="0"/>
            </w:pPr>
            <w:r>
              <w:rPr>
                <w:sz w:val="20"/>
              </w:rPr>
              <w:t xml:space="preserve">Энергетика</w:t>
            </w:r>
          </w:p>
        </w:tc>
        <w:tc>
          <w:tcPr>
            <w:tcW w:w="4592" w:type="dxa"/>
          </w:tcPr>
          <w:p>
            <w:pPr>
              <w:pStyle w:val="0"/>
              <w:jc w:val="both"/>
            </w:pPr>
            <w:r>
              <w:rPr>
                <w:sz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pPr>
              <w:pStyle w:val="0"/>
              <w:jc w:val="both"/>
            </w:pPr>
            <w:r>
              <w:rPr>
                <w:sz w:val="2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84" w:type="dxa"/>
          </w:tcPr>
          <w:p>
            <w:pPr>
              <w:pStyle w:val="0"/>
              <w:jc w:val="center"/>
            </w:pPr>
            <w:r>
              <w:rPr>
                <w:sz w:val="20"/>
              </w:rPr>
              <w:t xml:space="preserve">6.7</w:t>
            </w:r>
          </w:p>
        </w:tc>
      </w:tr>
      <w:tr>
        <w:tc>
          <w:tcPr>
            <w:tcW w:w="2410" w:type="dxa"/>
          </w:tcPr>
          <w:p>
            <w:pPr>
              <w:pStyle w:val="0"/>
            </w:pPr>
            <w:r>
              <w:rPr>
                <w:sz w:val="20"/>
              </w:rPr>
              <w:t xml:space="preserve">Атомная энергетика</w:t>
            </w:r>
          </w:p>
        </w:tc>
        <w:tc>
          <w:tcPr>
            <w:tcW w:w="4592" w:type="dxa"/>
          </w:tcPr>
          <w:p>
            <w:pPr>
              <w:pStyle w:val="0"/>
              <w:jc w:val="both"/>
            </w:pPr>
            <w:r>
              <w:rPr>
                <w:sz w:val="2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pPr>
              <w:pStyle w:val="0"/>
              <w:jc w:val="both"/>
            </w:pPr>
            <w:r>
              <w:rPr>
                <w:sz w:val="20"/>
              </w:rPr>
              <w:t xml:space="preserve">размещение объектов электросетевого хозяйства, обслуживающих атомные электростанции</w:t>
            </w:r>
          </w:p>
        </w:tc>
        <w:tc>
          <w:tcPr>
            <w:tcW w:w="1984" w:type="dxa"/>
          </w:tcPr>
          <w:p>
            <w:pPr>
              <w:pStyle w:val="0"/>
              <w:jc w:val="center"/>
            </w:pPr>
            <w:r>
              <w:rPr>
                <w:sz w:val="20"/>
              </w:rPr>
              <w:t xml:space="preserve">6.7.1</w:t>
            </w:r>
          </w:p>
        </w:tc>
      </w:tr>
      <w:tr>
        <w:tc>
          <w:tcPr>
            <w:tcW w:w="2410" w:type="dxa"/>
          </w:tcPr>
          <w:p>
            <w:pPr>
              <w:pStyle w:val="0"/>
            </w:pPr>
            <w:r>
              <w:rPr>
                <w:sz w:val="20"/>
              </w:rPr>
              <w:t xml:space="preserve">Связь</w:t>
            </w:r>
          </w:p>
        </w:tc>
        <w:tc>
          <w:tcPr>
            <w:tcW w:w="4592" w:type="dxa"/>
          </w:tcPr>
          <w:p>
            <w:pPr>
              <w:pStyle w:val="0"/>
              <w:jc w:val="both"/>
            </w:pPr>
            <w:r>
              <w:rPr>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4" w:type="dxa"/>
          </w:tcPr>
          <w:p>
            <w:pPr>
              <w:pStyle w:val="0"/>
              <w:jc w:val="center"/>
            </w:pPr>
            <w:r>
              <w:rPr>
                <w:sz w:val="20"/>
              </w:rPr>
              <w:t xml:space="preserve">6.8</w:t>
            </w:r>
          </w:p>
        </w:tc>
      </w:tr>
      <w:tr>
        <w:tc>
          <w:tcPr>
            <w:tcW w:w="2410" w:type="dxa"/>
          </w:tcPr>
          <w:p>
            <w:pPr>
              <w:pStyle w:val="0"/>
            </w:pPr>
            <w:r>
              <w:rPr>
                <w:sz w:val="20"/>
              </w:rPr>
              <w:t xml:space="preserve">Склад</w:t>
            </w:r>
          </w:p>
        </w:tc>
        <w:tc>
          <w:tcPr>
            <w:tcW w:w="4592" w:type="dxa"/>
          </w:tcPr>
          <w:p>
            <w:pPr>
              <w:pStyle w:val="0"/>
              <w:jc w:val="both"/>
            </w:pPr>
            <w:r>
              <w:rPr>
                <w:sz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4" w:type="dxa"/>
          </w:tcPr>
          <w:p>
            <w:pPr>
              <w:pStyle w:val="0"/>
              <w:jc w:val="center"/>
            </w:pPr>
            <w:r>
              <w:rPr>
                <w:sz w:val="20"/>
              </w:rPr>
              <w:t xml:space="preserve">6.9</w:t>
            </w:r>
          </w:p>
        </w:tc>
      </w:tr>
      <w:tr>
        <w:tc>
          <w:tcPr>
            <w:tcW w:w="2410" w:type="dxa"/>
          </w:tcPr>
          <w:p>
            <w:pPr>
              <w:pStyle w:val="0"/>
            </w:pPr>
            <w:r>
              <w:rPr>
                <w:sz w:val="20"/>
              </w:rPr>
              <w:t xml:space="preserve">Складские площадки</w:t>
            </w:r>
          </w:p>
        </w:tc>
        <w:tc>
          <w:tcPr>
            <w:tcW w:w="4592" w:type="dxa"/>
          </w:tcPr>
          <w:p>
            <w:pPr>
              <w:pStyle w:val="0"/>
              <w:jc w:val="both"/>
            </w:pPr>
            <w:r>
              <w:rPr>
                <w:sz w:val="20"/>
              </w:rPr>
              <w:t xml:space="preserve">Временное хранение, распределение и перевалка грузов (за исключением хранения стратегических запасов) на открытом воздухе</w:t>
            </w:r>
          </w:p>
        </w:tc>
        <w:tc>
          <w:tcPr>
            <w:tcW w:w="1984" w:type="dxa"/>
          </w:tcPr>
          <w:p>
            <w:pPr>
              <w:pStyle w:val="0"/>
              <w:jc w:val="center"/>
            </w:pPr>
            <w:r>
              <w:rPr>
                <w:sz w:val="20"/>
              </w:rPr>
              <w:t xml:space="preserve">6.9.1</w:t>
            </w:r>
          </w:p>
        </w:tc>
      </w:tr>
      <w:tr>
        <w:tc>
          <w:tcPr>
            <w:tcW w:w="2410" w:type="dxa"/>
          </w:tcPr>
          <w:p>
            <w:pPr>
              <w:pStyle w:val="0"/>
            </w:pPr>
            <w:r>
              <w:rPr>
                <w:sz w:val="20"/>
              </w:rPr>
              <w:t xml:space="preserve">Обеспечение космической деятельности</w:t>
            </w:r>
          </w:p>
        </w:tc>
        <w:tc>
          <w:tcPr>
            <w:tcW w:w="4592" w:type="dxa"/>
          </w:tcPr>
          <w:p>
            <w:pPr>
              <w:pStyle w:val="0"/>
              <w:jc w:val="both"/>
            </w:pPr>
            <w:r>
              <w:rPr>
                <w:sz w:val="2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984" w:type="dxa"/>
          </w:tcPr>
          <w:p>
            <w:pPr>
              <w:pStyle w:val="0"/>
              <w:jc w:val="center"/>
            </w:pPr>
            <w:r>
              <w:rPr>
                <w:sz w:val="20"/>
              </w:rPr>
              <w:t xml:space="preserve">6.10</w:t>
            </w:r>
          </w:p>
        </w:tc>
      </w:tr>
      <w:tr>
        <w:tc>
          <w:tcPr>
            <w:tcW w:w="2410" w:type="dxa"/>
          </w:tcPr>
          <w:p>
            <w:pPr>
              <w:pStyle w:val="0"/>
            </w:pPr>
            <w:r>
              <w:rPr>
                <w:sz w:val="20"/>
              </w:rPr>
              <w:t xml:space="preserve">Целлюлозно-бумажная промышленность</w:t>
            </w:r>
          </w:p>
        </w:tc>
        <w:tc>
          <w:tcPr>
            <w:tcW w:w="4592" w:type="dxa"/>
          </w:tcPr>
          <w:p>
            <w:pPr>
              <w:pStyle w:val="0"/>
              <w:jc w:val="both"/>
            </w:pPr>
            <w:r>
              <w:rPr>
                <w:sz w:val="20"/>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984" w:type="dxa"/>
          </w:tcPr>
          <w:p>
            <w:pPr>
              <w:pStyle w:val="0"/>
              <w:jc w:val="center"/>
            </w:pPr>
            <w:r>
              <w:rPr>
                <w:sz w:val="20"/>
              </w:rPr>
              <w:t xml:space="preserve">6.11</w:t>
            </w:r>
          </w:p>
        </w:tc>
      </w:tr>
      <w:tr>
        <w:tc>
          <w:tcPr>
            <w:tcW w:w="2410" w:type="dxa"/>
          </w:tcPr>
          <w:p>
            <w:pPr>
              <w:pStyle w:val="0"/>
            </w:pPr>
            <w:r>
              <w:rPr>
                <w:sz w:val="20"/>
              </w:rPr>
              <w:t xml:space="preserve">Научно-производственная деятельность</w:t>
            </w:r>
          </w:p>
        </w:tc>
        <w:tc>
          <w:tcPr>
            <w:tcW w:w="4592" w:type="dxa"/>
          </w:tcPr>
          <w:p>
            <w:pPr>
              <w:pStyle w:val="0"/>
              <w:jc w:val="both"/>
            </w:pPr>
            <w:r>
              <w:rPr>
                <w:sz w:val="20"/>
              </w:rPr>
              <w:t xml:space="preserve">Размещение технологических, промышленных, агропромышленных парков, бизнес-инкубаторов</w:t>
            </w:r>
          </w:p>
        </w:tc>
        <w:tc>
          <w:tcPr>
            <w:tcW w:w="1984" w:type="dxa"/>
          </w:tcPr>
          <w:p>
            <w:pPr>
              <w:pStyle w:val="0"/>
              <w:jc w:val="center"/>
            </w:pPr>
            <w:r>
              <w:rPr>
                <w:sz w:val="20"/>
              </w:rPr>
              <w:t xml:space="preserve">6.12</w:t>
            </w:r>
          </w:p>
        </w:tc>
      </w:tr>
      <w:tr>
        <w:tc>
          <w:tcPr>
            <w:tcW w:w="2410" w:type="dxa"/>
          </w:tcPr>
          <w:p>
            <w:pPr>
              <w:pStyle w:val="0"/>
            </w:pPr>
            <w:r>
              <w:rPr>
                <w:sz w:val="20"/>
              </w:rPr>
              <w:t xml:space="preserve">Транспорт</w:t>
            </w:r>
          </w:p>
        </w:tc>
        <w:tc>
          <w:tcPr>
            <w:tcW w:w="4592" w:type="dxa"/>
          </w:tcPr>
          <w:p>
            <w:pPr>
              <w:pStyle w:val="0"/>
              <w:jc w:val="both"/>
            </w:pPr>
            <w:r>
              <w:rPr>
                <w:sz w:val="20"/>
              </w:rPr>
              <w:t xml:space="preserve">Размещение различного рода путей сообщения и сооружений, используемых для перевозки людей или грузов либо передачи веществ.</w:t>
            </w:r>
          </w:p>
          <w:p>
            <w:pPr>
              <w:pStyle w:val="0"/>
              <w:jc w:val="both"/>
            </w:pPr>
            <w:r>
              <w:rPr>
                <w:sz w:val="20"/>
              </w:rPr>
              <w:t xml:space="preserve">Содержание данного вида разрешенного использования включает в себя содержание видов разрешенного использования с кодами 7.1 - 7.5</w:t>
            </w:r>
          </w:p>
        </w:tc>
        <w:tc>
          <w:tcPr>
            <w:tcW w:w="1984" w:type="dxa"/>
          </w:tcPr>
          <w:p>
            <w:pPr>
              <w:pStyle w:val="0"/>
              <w:jc w:val="center"/>
            </w:pPr>
            <w:r>
              <w:rPr>
                <w:sz w:val="20"/>
              </w:rPr>
              <w:t xml:space="preserve">7.0</w:t>
            </w:r>
          </w:p>
        </w:tc>
      </w:tr>
      <w:tr>
        <w:tc>
          <w:tcPr>
            <w:tcW w:w="2410" w:type="dxa"/>
          </w:tcPr>
          <w:p>
            <w:pPr>
              <w:pStyle w:val="0"/>
            </w:pPr>
            <w:r>
              <w:rPr>
                <w:sz w:val="20"/>
              </w:rPr>
              <w:t xml:space="preserve">Железнодорожный транспорт</w:t>
            </w:r>
          </w:p>
        </w:tc>
        <w:tc>
          <w:tcPr>
            <w:tcW w:w="4592" w:type="dxa"/>
          </w:tcPr>
          <w:p>
            <w:pPr>
              <w:pStyle w:val="0"/>
              <w:jc w:val="both"/>
            </w:pPr>
            <w:r>
              <w:rPr>
                <w:sz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984" w:type="dxa"/>
          </w:tcPr>
          <w:p>
            <w:pPr>
              <w:pStyle w:val="0"/>
              <w:jc w:val="center"/>
            </w:pPr>
            <w:r>
              <w:rPr>
                <w:sz w:val="20"/>
              </w:rPr>
              <w:t xml:space="preserve">7.1</w:t>
            </w:r>
          </w:p>
        </w:tc>
      </w:tr>
      <w:tr>
        <w:tc>
          <w:tcPr>
            <w:tcW w:w="2410" w:type="dxa"/>
          </w:tcPr>
          <w:p>
            <w:pPr>
              <w:pStyle w:val="0"/>
            </w:pPr>
            <w:r>
              <w:rPr>
                <w:sz w:val="20"/>
              </w:rPr>
              <w:t xml:space="preserve">Железнодорожные пути</w:t>
            </w:r>
          </w:p>
        </w:tc>
        <w:tc>
          <w:tcPr>
            <w:tcW w:w="4592" w:type="dxa"/>
          </w:tcPr>
          <w:p>
            <w:pPr>
              <w:pStyle w:val="0"/>
              <w:jc w:val="both"/>
            </w:pPr>
            <w:r>
              <w:rPr>
                <w:sz w:val="20"/>
              </w:rPr>
              <w:t xml:space="preserve">Размещение железнодорожных путей</w:t>
            </w:r>
          </w:p>
        </w:tc>
        <w:tc>
          <w:tcPr>
            <w:tcW w:w="1984" w:type="dxa"/>
          </w:tcPr>
          <w:p>
            <w:pPr>
              <w:pStyle w:val="0"/>
              <w:jc w:val="center"/>
            </w:pPr>
            <w:r>
              <w:rPr>
                <w:sz w:val="20"/>
              </w:rPr>
              <w:t xml:space="preserve">7.1.1</w:t>
            </w:r>
          </w:p>
        </w:tc>
      </w:tr>
      <w:tr>
        <w:tc>
          <w:tcPr>
            <w:tcW w:w="2410" w:type="dxa"/>
          </w:tcPr>
          <w:p>
            <w:pPr>
              <w:pStyle w:val="0"/>
            </w:pPr>
            <w:r>
              <w:rPr>
                <w:sz w:val="20"/>
              </w:rPr>
              <w:t xml:space="preserve">Обслуживание железнодорожных перевозок</w:t>
            </w:r>
          </w:p>
        </w:tc>
        <w:tc>
          <w:tcPr>
            <w:tcW w:w="4592" w:type="dxa"/>
          </w:tcPr>
          <w:p>
            <w:pPr>
              <w:pStyle w:val="0"/>
              <w:jc w:val="both"/>
            </w:pPr>
            <w:r>
              <w:rPr>
                <w:sz w:val="20"/>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984" w:type="dxa"/>
          </w:tcPr>
          <w:p>
            <w:pPr>
              <w:pStyle w:val="0"/>
              <w:jc w:val="center"/>
            </w:pPr>
            <w:r>
              <w:rPr>
                <w:sz w:val="20"/>
              </w:rPr>
              <w:t xml:space="preserve">7.1.2</w:t>
            </w:r>
          </w:p>
        </w:tc>
      </w:tr>
      <w:tr>
        <w:tc>
          <w:tcPr>
            <w:tcW w:w="2410" w:type="dxa"/>
          </w:tcPr>
          <w:p>
            <w:pPr>
              <w:pStyle w:val="0"/>
            </w:pPr>
            <w:r>
              <w:rPr>
                <w:sz w:val="20"/>
              </w:rPr>
              <w:t xml:space="preserve">Автомобильный транспорт</w:t>
            </w:r>
          </w:p>
        </w:tc>
        <w:tc>
          <w:tcPr>
            <w:tcW w:w="4592" w:type="dxa"/>
          </w:tcPr>
          <w:p>
            <w:pPr>
              <w:pStyle w:val="0"/>
              <w:jc w:val="both"/>
            </w:pPr>
            <w:r>
              <w:rPr>
                <w:sz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984" w:type="dxa"/>
          </w:tcPr>
          <w:p>
            <w:pPr>
              <w:pStyle w:val="0"/>
              <w:jc w:val="center"/>
            </w:pPr>
            <w:r>
              <w:rPr>
                <w:sz w:val="20"/>
              </w:rPr>
              <w:t xml:space="preserve">7.2</w:t>
            </w:r>
          </w:p>
        </w:tc>
      </w:tr>
      <w:tr>
        <w:tc>
          <w:tcPr>
            <w:tcW w:w="2410" w:type="dxa"/>
          </w:tcPr>
          <w:p>
            <w:pPr>
              <w:pStyle w:val="0"/>
            </w:pPr>
            <w:r>
              <w:rPr>
                <w:sz w:val="20"/>
              </w:rPr>
              <w:t xml:space="preserve">Размещение автомобильных дорог</w:t>
            </w:r>
          </w:p>
        </w:tc>
        <w:tc>
          <w:tcPr>
            <w:tcW w:w="4592" w:type="dxa"/>
          </w:tcPr>
          <w:p>
            <w:pPr>
              <w:pStyle w:val="0"/>
              <w:jc w:val="both"/>
            </w:pPr>
            <w:r>
              <w:rPr>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0"/>
              <w:jc w:val="both"/>
            </w:pPr>
            <w:r>
              <w:rPr>
                <w:sz w:val="20"/>
              </w:rPr>
              <w:t xml:space="preserve">размещение объектов, предназначенных для размещения постов органов внутренних дел, ответственных за безопасность дорожного движения</w:t>
            </w:r>
          </w:p>
        </w:tc>
        <w:tc>
          <w:tcPr>
            <w:tcW w:w="1984" w:type="dxa"/>
          </w:tcPr>
          <w:p>
            <w:pPr>
              <w:pStyle w:val="0"/>
              <w:jc w:val="center"/>
            </w:pPr>
            <w:r>
              <w:rPr>
                <w:sz w:val="20"/>
              </w:rPr>
              <w:t xml:space="preserve">7.2.1</w:t>
            </w:r>
          </w:p>
        </w:tc>
      </w:tr>
      <w:tr>
        <w:tc>
          <w:tcPr>
            <w:tcW w:w="2410" w:type="dxa"/>
          </w:tcPr>
          <w:p>
            <w:pPr>
              <w:pStyle w:val="0"/>
            </w:pPr>
            <w:r>
              <w:rPr>
                <w:sz w:val="20"/>
              </w:rPr>
              <w:t xml:space="preserve">Обслуживание перевозок пассажиров</w:t>
            </w:r>
          </w:p>
        </w:tc>
        <w:tc>
          <w:tcPr>
            <w:tcW w:w="4592" w:type="dxa"/>
          </w:tcPr>
          <w:p>
            <w:pPr>
              <w:pStyle w:val="0"/>
              <w:jc w:val="both"/>
            </w:pPr>
            <w:r>
              <w:rPr>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984" w:type="dxa"/>
          </w:tcPr>
          <w:p>
            <w:pPr>
              <w:pStyle w:val="0"/>
              <w:jc w:val="center"/>
            </w:pPr>
            <w:r>
              <w:rPr>
                <w:sz w:val="20"/>
              </w:rPr>
              <w:t xml:space="preserve">7.2.2</w:t>
            </w:r>
          </w:p>
        </w:tc>
      </w:tr>
      <w:tr>
        <w:tc>
          <w:tcPr>
            <w:tcW w:w="2410" w:type="dxa"/>
          </w:tcPr>
          <w:p>
            <w:pPr>
              <w:pStyle w:val="0"/>
            </w:pPr>
            <w:r>
              <w:rPr>
                <w:sz w:val="20"/>
              </w:rPr>
              <w:t xml:space="preserve">Стоянки транспорта общего пользования</w:t>
            </w:r>
          </w:p>
        </w:tc>
        <w:tc>
          <w:tcPr>
            <w:tcW w:w="4592" w:type="dxa"/>
          </w:tcPr>
          <w:p>
            <w:pPr>
              <w:pStyle w:val="0"/>
              <w:jc w:val="both"/>
            </w:pPr>
            <w:r>
              <w:rPr>
                <w:sz w:val="20"/>
              </w:rPr>
              <w:t xml:space="preserve">Размещение стоянок транспортных средств, осуществляющих перевозки людей по установленному маршруту</w:t>
            </w:r>
          </w:p>
        </w:tc>
        <w:tc>
          <w:tcPr>
            <w:tcW w:w="1984" w:type="dxa"/>
          </w:tcPr>
          <w:p>
            <w:pPr>
              <w:pStyle w:val="0"/>
              <w:jc w:val="center"/>
            </w:pPr>
            <w:r>
              <w:rPr>
                <w:sz w:val="20"/>
              </w:rPr>
              <w:t xml:space="preserve">7.2.3</w:t>
            </w:r>
          </w:p>
        </w:tc>
      </w:tr>
      <w:tr>
        <w:tc>
          <w:tcPr>
            <w:tcW w:w="2410" w:type="dxa"/>
          </w:tcPr>
          <w:p>
            <w:pPr>
              <w:pStyle w:val="0"/>
            </w:pPr>
            <w:r>
              <w:rPr>
                <w:sz w:val="20"/>
              </w:rPr>
              <w:t xml:space="preserve">Водный транспорт</w:t>
            </w:r>
          </w:p>
        </w:tc>
        <w:tc>
          <w:tcPr>
            <w:tcW w:w="4592" w:type="dxa"/>
          </w:tcPr>
          <w:p>
            <w:pPr>
              <w:pStyle w:val="0"/>
              <w:jc w:val="both"/>
            </w:pPr>
            <w:r>
              <w:rPr>
                <w:sz w:val="20"/>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1984" w:type="dxa"/>
          </w:tcPr>
          <w:p>
            <w:pPr>
              <w:pStyle w:val="0"/>
              <w:jc w:val="center"/>
            </w:pPr>
            <w:r>
              <w:rPr>
                <w:sz w:val="20"/>
              </w:rPr>
              <w:t xml:space="preserve">7.3</w:t>
            </w:r>
          </w:p>
        </w:tc>
      </w:tr>
      <w:tr>
        <w:tc>
          <w:tcPr>
            <w:tcW w:w="2410" w:type="dxa"/>
          </w:tcPr>
          <w:p>
            <w:pPr>
              <w:pStyle w:val="0"/>
            </w:pPr>
            <w:r>
              <w:rPr>
                <w:sz w:val="20"/>
              </w:rPr>
              <w:t xml:space="preserve">Воздушный транспорт</w:t>
            </w:r>
          </w:p>
        </w:tc>
        <w:tc>
          <w:tcPr>
            <w:tcW w:w="4592" w:type="dxa"/>
          </w:tcPr>
          <w:p>
            <w:pPr>
              <w:pStyle w:val="0"/>
              <w:jc w:val="both"/>
            </w:pPr>
            <w:r>
              <w:rPr>
                <w:sz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pPr>
              <w:pStyle w:val="0"/>
              <w:jc w:val="both"/>
            </w:pPr>
            <w:r>
              <w:rPr>
                <w:sz w:val="20"/>
              </w:rPr>
              <w:t xml:space="preserve">размещение объектов, предназначенных для технического обслуживания и ремонта воздушных судов</w:t>
            </w:r>
          </w:p>
        </w:tc>
        <w:tc>
          <w:tcPr>
            <w:tcW w:w="1984" w:type="dxa"/>
          </w:tcPr>
          <w:p>
            <w:pPr>
              <w:pStyle w:val="0"/>
              <w:jc w:val="center"/>
            </w:pPr>
            <w:r>
              <w:rPr>
                <w:sz w:val="20"/>
              </w:rPr>
              <w:t xml:space="preserve">7.4</w:t>
            </w:r>
          </w:p>
        </w:tc>
      </w:tr>
      <w:tr>
        <w:tc>
          <w:tcPr>
            <w:tcW w:w="2410" w:type="dxa"/>
          </w:tcPr>
          <w:p>
            <w:pPr>
              <w:pStyle w:val="0"/>
            </w:pPr>
            <w:r>
              <w:rPr>
                <w:sz w:val="20"/>
              </w:rPr>
              <w:t xml:space="preserve">Трубопроводный транспорт</w:t>
            </w:r>
          </w:p>
        </w:tc>
        <w:tc>
          <w:tcPr>
            <w:tcW w:w="4592" w:type="dxa"/>
          </w:tcPr>
          <w:p>
            <w:pPr>
              <w:pStyle w:val="0"/>
              <w:jc w:val="both"/>
            </w:pPr>
            <w:r>
              <w:rPr>
                <w:sz w:val="20"/>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4" w:type="dxa"/>
          </w:tcPr>
          <w:p>
            <w:pPr>
              <w:pStyle w:val="0"/>
              <w:jc w:val="center"/>
            </w:pPr>
            <w:r>
              <w:rPr>
                <w:sz w:val="20"/>
              </w:rPr>
              <w:t xml:space="preserve">7.5</w:t>
            </w:r>
          </w:p>
        </w:tc>
      </w:tr>
      <w:tr>
        <w:tc>
          <w:tcPr>
            <w:tcW w:w="2410" w:type="dxa"/>
          </w:tcPr>
          <w:p>
            <w:pPr>
              <w:pStyle w:val="0"/>
            </w:pPr>
            <w:r>
              <w:rPr>
                <w:sz w:val="20"/>
              </w:rPr>
              <w:t xml:space="preserve">Внеуличный транспорт</w:t>
            </w:r>
          </w:p>
        </w:tc>
        <w:tc>
          <w:tcPr>
            <w:tcW w:w="4592" w:type="dxa"/>
          </w:tcPr>
          <w:p>
            <w:pPr>
              <w:pStyle w:val="0"/>
              <w:jc w:val="both"/>
            </w:pPr>
            <w:r>
              <w:rPr>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pPr>
              <w:pStyle w:val="0"/>
              <w:jc w:val="both"/>
            </w:pPr>
            <w:r>
              <w:rPr>
                <w:sz w:val="20"/>
              </w:rPr>
              <w:t xml:space="preserve">размещение наземных сооружений иных видов внеуличного транспорта (монорельсового транспорта, подвесных канатных дорог, фуникулеров)</w:t>
            </w:r>
          </w:p>
        </w:tc>
        <w:tc>
          <w:tcPr>
            <w:tcW w:w="1984" w:type="dxa"/>
          </w:tcPr>
          <w:p>
            <w:pPr>
              <w:pStyle w:val="0"/>
              <w:jc w:val="center"/>
            </w:pPr>
            <w:r>
              <w:rPr>
                <w:sz w:val="20"/>
              </w:rPr>
              <w:t xml:space="preserve">7.6</w:t>
            </w:r>
          </w:p>
        </w:tc>
      </w:tr>
      <w:tr>
        <w:tc>
          <w:tcPr>
            <w:tcW w:w="2410" w:type="dxa"/>
          </w:tcPr>
          <w:p>
            <w:pPr>
              <w:pStyle w:val="0"/>
            </w:pPr>
            <w:r>
              <w:rPr>
                <w:sz w:val="20"/>
              </w:rPr>
              <w:t xml:space="preserve">Обеспечение обороны и безопасности</w:t>
            </w:r>
          </w:p>
        </w:tc>
        <w:tc>
          <w:tcPr>
            <w:tcW w:w="4592" w:type="dxa"/>
          </w:tcPr>
          <w:p>
            <w:pPr>
              <w:pStyle w:val="0"/>
              <w:jc w:val="both"/>
            </w:pPr>
            <w:r>
              <w:rPr>
                <w:sz w:val="20"/>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pPr>
              <w:pStyle w:val="0"/>
              <w:jc w:val="both"/>
            </w:pPr>
            <w:r>
              <w:rPr>
                <w:sz w:val="20"/>
              </w:rPr>
              <w:t xml:space="preserve">размещение зданий военных училищ, военных институтов, военных университетов, военных академий;</w:t>
            </w:r>
          </w:p>
          <w:p>
            <w:pPr>
              <w:pStyle w:val="0"/>
              <w:jc w:val="both"/>
            </w:pPr>
            <w:r>
              <w:rPr>
                <w:sz w:val="20"/>
              </w:rPr>
              <w:t xml:space="preserve">размещение объектов, обеспечивающих осуществление таможенной деятельности</w:t>
            </w:r>
          </w:p>
        </w:tc>
        <w:tc>
          <w:tcPr>
            <w:tcW w:w="1984" w:type="dxa"/>
          </w:tcPr>
          <w:p>
            <w:pPr>
              <w:pStyle w:val="0"/>
              <w:jc w:val="center"/>
            </w:pPr>
            <w:r>
              <w:rPr>
                <w:sz w:val="20"/>
              </w:rPr>
              <w:t xml:space="preserve">8.0</w:t>
            </w:r>
          </w:p>
        </w:tc>
      </w:tr>
      <w:tr>
        <w:tc>
          <w:tcPr>
            <w:tcW w:w="2410" w:type="dxa"/>
          </w:tcPr>
          <w:p>
            <w:pPr>
              <w:pStyle w:val="0"/>
            </w:pPr>
            <w:r>
              <w:rPr>
                <w:sz w:val="20"/>
              </w:rPr>
              <w:t xml:space="preserve">Обеспечение вооруженных сил</w:t>
            </w:r>
          </w:p>
        </w:tc>
        <w:tc>
          <w:tcPr>
            <w:tcW w:w="4592" w:type="dxa"/>
          </w:tcPr>
          <w:p>
            <w:pPr>
              <w:pStyle w:val="0"/>
              <w:jc w:val="both"/>
            </w:pPr>
            <w:r>
              <w:rPr>
                <w:sz w:val="2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pPr>
              <w:pStyle w:val="0"/>
              <w:jc w:val="both"/>
            </w:pPr>
            <w:r>
              <w:rPr>
                <w:sz w:val="20"/>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pPr>
              <w:pStyle w:val="0"/>
              <w:jc w:val="both"/>
            </w:pPr>
            <w:r>
              <w:rPr>
                <w:sz w:val="20"/>
              </w:rPr>
              <w:t xml:space="preserve">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pPr>
              <w:pStyle w:val="0"/>
              <w:jc w:val="both"/>
            </w:pPr>
            <w:r>
              <w:rPr>
                <w:sz w:val="20"/>
              </w:rPr>
              <w:t xml:space="preserve">размещение объектов, для обеспечения безопасности которых были созданы закрытые административно-территориальные образования</w:t>
            </w:r>
          </w:p>
        </w:tc>
        <w:tc>
          <w:tcPr>
            <w:tcW w:w="1984" w:type="dxa"/>
          </w:tcPr>
          <w:p>
            <w:pPr>
              <w:pStyle w:val="0"/>
              <w:jc w:val="center"/>
            </w:pPr>
            <w:r>
              <w:rPr>
                <w:sz w:val="20"/>
              </w:rPr>
              <w:t xml:space="preserve">8.1</w:t>
            </w:r>
          </w:p>
        </w:tc>
      </w:tr>
      <w:tr>
        <w:tc>
          <w:tcPr>
            <w:tcW w:w="2410" w:type="dxa"/>
          </w:tcPr>
          <w:p>
            <w:pPr>
              <w:pStyle w:val="0"/>
            </w:pPr>
            <w:r>
              <w:rPr>
                <w:sz w:val="20"/>
              </w:rPr>
              <w:t xml:space="preserve">Охрана Государственной границы Российской Федерации</w:t>
            </w:r>
          </w:p>
        </w:tc>
        <w:tc>
          <w:tcPr>
            <w:tcW w:w="4592" w:type="dxa"/>
          </w:tcPr>
          <w:p>
            <w:pPr>
              <w:pStyle w:val="0"/>
              <w:jc w:val="both"/>
            </w:pPr>
            <w:r>
              <w:rPr>
                <w:sz w:val="20"/>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984" w:type="dxa"/>
          </w:tcPr>
          <w:p>
            <w:pPr>
              <w:pStyle w:val="0"/>
              <w:jc w:val="center"/>
            </w:pPr>
            <w:r>
              <w:rPr>
                <w:sz w:val="20"/>
              </w:rPr>
              <w:t xml:space="preserve">8.2</w:t>
            </w:r>
          </w:p>
        </w:tc>
      </w:tr>
      <w:tr>
        <w:tc>
          <w:tcPr>
            <w:tcW w:w="2410" w:type="dxa"/>
          </w:tcPr>
          <w:p>
            <w:pPr>
              <w:pStyle w:val="0"/>
            </w:pPr>
            <w:r>
              <w:rPr>
                <w:sz w:val="20"/>
              </w:rPr>
              <w:t xml:space="preserve">Обеспечение внутреннего правопорядка</w:t>
            </w:r>
          </w:p>
        </w:tc>
        <w:tc>
          <w:tcPr>
            <w:tcW w:w="4592" w:type="dxa"/>
          </w:tcPr>
          <w:p>
            <w:pPr>
              <w:pStyle w:val="0"/>
              <w:jc w:val="both"/>
            </w:pPr>
            <w:r>
              <w:rPr>
                <w:sz w:val="20"/>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0"/>
              <w:jc w:val="both"/>
            </w:pPr>
            <w:r>
              <w:rPr>
                <w:sz w:val="20"/>
              </w:rPr>
              <w:t xml:space="preserve">размещение объектов гражданской обороны, за исключением объектов гражданской обороны, являющихся частями производственных зданий</w:t>
            </w:r>
          </w:p>
        </w:tc>
        <w:tc>
          <w:tcPr>
            <w:tcW w:w="1984" w:type="dxa"/>
          </w:tcPr>
          <w:p>
            <w:pPr>
              <w:pStyle w:val="0"/>
              <w:jc w:val="center"/>
            </w:pPr>
            <w:r>
              <w:rPr>
                <w:sz w:val="20"/>
              </w:rPr>
              <w:t xml:space="preserve">8.3</w:t>
            </w:r>
          </w:p>
        </w:tc>
      </w:tr>
      <w:tr>
        <w:tc>
          <w:tcPr>
            <w:tcW w:w="2410" w:type="dxa"/>
          </w:tcPr>
          <w:p>
            <w:pPr>
              <w:pStyle w:val="0"/>
            </w:pPr>
            <w:r>
              <w:rPr>
                <w:sz w:val="20"/>
              </w:rPr>
              <w:t xml:space="preserve">Обеспечение деятельности по исполнению наказаний</w:t>
            </w:r>
          </w:p>
        </w:tc>
        <w:tc>
          <w:tcPr>
            <w:tcW w:w="4592" w:type="dxa"/>
          </w:tcPr>
          <w:p>
            <w:pPr>
              <w:pStyle w:val="0"/>
              <w:jc w:val="both"/>
            </w:pPr>
            <w:r>
              <w:rPr>
                <w:sz w:val="20"/>
              </w:rPr>
              <w:t xml:space="preserve">Размещение объектов капитального строительства для создания мест лишения свободы (следственные изоляторы, тюрьмы, поселения)</w:t>
            </w:r>
          </w:p>
        </w:tc>
        <w:tc>
          <w:tcPr>
            <w:tcW w:w="1984" w:type="dxa"/>
          </w:tcPr>
          <w:p>
            <w:pPr>
              <w:pStyle w:val="0"/>
              <w:jc w:val="center"/>
            </w:pPr>
            <w:r>
              <w:rPr>
                <w:sz w:val="20"/>
              </w:rPr>
              <w:t xml:space="preserve">8.4</w:t>
            </w:r>
          </w:p>
        </w:tc>
      </w:tr>
      <w:tr>
        <w:tc>
          <w:tcPr>
            <w:tcW w:w="2410" w:type="dxa"/>
          </w:tcPr>
          <w:p>
            <w:pPr>
              <w:pStyle w:val="0"/>
            </w:pPr>
            <w:r>
              <w:rPr>
                <w:sz w:val="20"/>
              </w:rPr>
              <w:t xml:space="preserve">Деятельность по особой охране и изучению природы</w:t>
            </w:r>
          </w:p>
        </w:tc>
        <w:tc>
          <w:tcPr>
            <w:tcW w:w="4592" w:type="dxa"/>
          </w:tcPr>
          <w:p>
            <w:pPr>
              <w:pStyle w:val="0"/>
              <w:jc w:val="both"/>
            </w:pPr>
            <w:r>
              <w:rPr>
                <w:sz w:val="20"/>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984" w:type="dxa"/>
          </w:tcPr>
          <w:p>
            <w:pPr>
              <w:pStyle w:val="0"/>
              <w:jc w:val="center"/>
            </w:pPr>
            <w:r>
              <w:rPr>
                <w:sz w:val="20"/>
              </w:rPr>
              <w:t xml:space="preserve">9.0</w:t>
            </w:r>
          </w:p>
        </w:tc>
      </w:tr>
      <w:tr>
        <w:tc>
          <w:tcPr>
            <w:tcW w:w="2410" w:type="dxa"/>
          </w:tcPr>
          <w:p>
            <w:pPr>
              <w:pStyle w:val="0"/>
            </w:pPr>
            <w:r>
              <w:rPr>
                <w:sz w:val="20"/>
              </w:rPr>
              <w:t xml:space="preserve">Охрана природных территорий</w:t>
            </w:r>
          </w:p>
        </w:tc>
        <w:tc>
          <w:tcPr>
            <w:tcW w:w="4592" w:type="dxa"/>
          </w:tcPr>
          <w:p>
            <w:pPr>
              <w:pStyle w:val="0"/>
              <w:jc w:val="both"/>
            </w:pPr>
            <w:r>
              <w:rPr>
                <w:sz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84" w:type="dxa"/>
          </w:tcPr>
          <w:p>
            <w:pPr>
              <w:pStyle w:val="0"/>
              <w:jc w:val="center"/>
            </w:pPr>
            <w:r>
              <w:rPr>
                <w:sz w:val="20"/>
              </w:rPr>
              <w:t xml:space="preserve">9.1</w:t>
            </w:r>
          </w:p>
        </w:tc>
      </w:tr>
      <w:tr>
        <w:tc>
          <w:tcPr>
            <w:tcW w:w="2410" w:type="dxa"/>
          </w:tcPr>
          <w:p>
            <w:pPr>
              <w:pStyle w:val="0"/>
            </w:pPr>
            <w:r>
              <w:rPr>
                <w:sz w:val="20"/>
              </w:rPr>
              <w:t xml:space="preserve">Сохранение и репродукция редких и (или) находящихся под угрозой исчезновения видов животных</w:t>
            </w:r>
          </w:p>
        </w:tc>
        <w:tc>
          <w:tcPr>
            <w:tcW w:w="4592" w:type="dxa"/>
          </w:tcPr>
          <w:p>
            <w:pPr>
              <w:pStyle w:val="0"/>
              <w:jc w:val="both"/>
            </w:pPr>
            <w:r>
              <w:rPr>
                <w:sz w:val="20"/>
              </w:rPr>
              <w:t xml:space="preserve">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1984" w:type="dxa"/>
          </w:tcPr>
          <w:p>
            <w:pPr>
              <w:pStyle w:val="0"/>
              <w:jc w:val="center"/>
            </w:pPr>
            <w:r>
              <w:rPr>
                <w:sz w:val="20"/>
              </w:rPr>
              <w:t xml:space="preserve">9.1.1</w:t>
            </w:r>
          </w:p>
        </w:tc>
      </w:tr>
      <w:tr>
        <w:tc>
          <w:tcPr>
            <w:tcW w:w="2410" w:type="dxa"/>
          </w:tcPr>
          <w:p>
            <w:pPr>
              <w:pStyle w:val="0"/>
            </w:pPr>
            <w:r>
              <w:rPr>
                <w:sz w:val="20"/>
              </w:rPr>
              <w:t xml:space="preserve">Курортная деятельность</w:t>
            </w:r>
          </w:p>
        </w:tc>
        <w:tc>
          <w:tcPr>
            <w:tcW w:w="4592" w:type="dxa"/>
          </w:tcPr>
          <w:p>
            <w:pPr>
              <w:pStyle w:val="0"/>
              <w:jc w:val="both"/>
            </w:pPr>
            <w:r>
              <w:rPr>
                <w:sz w:val="2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984" w:type="dxa"/>
          </w:tcPr>
          <w:p>
            <w:pPr>
              <w:pStyle w:val="0"/>
              <w:jc w:val="center"/>
            </w:pPr>
            <w:r>
              <w:rPr>
                <w:sz w:val="20"/>
              </w:rPr>
              <w:t xml:space="preserve">9.2</w:t>
            </w:r>
          </w:p>
        </w:tc>
      </w:tr>
      <w:tr>
        <w:tc>
          <w:tcPr>
            <w:tcW w:w="2410" w:type="dxa"/>
          </w:tcPr>
          <w:p>
            <w:pPr>
              <w:pStyle w:val="0"/>
            </w:pPr>
            <w:r>
              <w:rPr>
                <w:sz w:val="20"/>
              </w:rPr>
              <w:t xml:space="preserve">Санаторная деятельность</w:t>
            </w:r>
          </w:p>
        </w:tc>
        <w:tc>
          <w:tcPr>
            <w:tcW w:w="4592" w:type="dxa"/>
          </w:tcPr>
          <w:p>
            <w:pPr>
              <w:pStyle w:val="0"/>
              <w:jc w:val="both"/>
            </w:pPr>
            <w:r>
              <w:rPr>
                <w:sz w:val="20"/>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pPr>
              <w:pStyle w:val="0"/>
              <w:jc w:val="both"/>
            </w:pPr>
            <w:r>
              <w:rPr>
                <w:sz w:val="20"/>
              </w:rPr>
              <w:t xml:space="preserve">обустройство лечебно-оздоровительных местностей (пляжи, бюветы, места добычи целебной грязи);</w:t>
            </w:r>
          </w:p>
          <w:p>
            <w:pPr>
              <w:pStyle w:val="0"/>
              <w:jc w:val="both"/>
            </w:pPr>
            <w:r>
              <w:rPr>
                <w:sz w:val="20"/>
              </w:rPr>
              <w:t xml:space="preserve">размещение лечебно-оздоровительных лагерей</w:t>
            </w:r>
          </w:p>
        </w:tc>
        <w:tc>
          <w:tcPr>
            <w:tcW w:w="1984" w:type="dxa"/>
          </w:tcPr>
          <w:p>
            <w:pPr>
              <w:pStyle w:val="0"/>
              <w:jc w:val="center"/>
            </w:pPr>
            <w:r>
              <w:rPr>
                <w:sz w:val="20"/>
              </w:rPr>
              <w:t xml:space="preserve">9.2.1</w:t>
            </w:r>
          </w:p>
        </w:tc>
      </w:tr>
      <w:tr>
        <w:tc>
          <w:tcPr>
            <w:tcW w:w="2410" w:type="dxa"/>
          </w:tcPr>
          <w:p>
            <w:pPr>
              <w:pStyle w:val="0"/>
            </w:pPr>
            <w:r>
              <w:rPr>
                <w:sz w:val="20"/>
              </w:rPr>
              <w:t xml:space="preserve">Историко-культурная деятельность</w:t>
            </w:r>
          </w:p>
        </w:tc>
        <w:tc>
          <w:tcPr>
            <w:tcW w:w="4592" w:type="dxa"/>
          </w:tcPr>
          <w:p>
            <w:pPr>
              <w:pStyle w:val="0"/>
              <w:jc w:val="both"/>
            </w:pPr>
            <w:r>
              <w:rPr>
                <w:sz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4" w:type="dxa"/>
          </w:tcPr>
          <w:p>
            <w:pPr>
              <w:pStyle w:val="0"/>
              <w:jc w:val="center"/>
            </w:pPr>
            <w:r>
              <w:rPr>
                <w:sz w:val="20"/>
              </w:rPr>
              <w:t xml:space="preserve">9.3</w:t>
            </w:r>
          </w:p>
        </w:tc>
      </w:tr>
      <w:tr>
        <w:tc>
          <w:tcPr>
            <w:tcW w:w="2410" w:type="dxa"/>
          </w:tcPr>
          <w:p>
            <w:pPr>
              <w:pStyle w:val="0"/>
            </w:pPr>
            <w:r>
              <w:rPr>
                <w:sz w:val="20"/>
              </w:rPr>
              <w:t xml:space="preserve">Использование лесов</w:t>
            </w:r>
          </w:p>
        </w:tc>
        <w:tc>
          <w:tcPr>
            <w:tcW w:w="4592" w:type="dxa"/>
          </w:tcPr>
          <w:p>
            <w:pPr>
              <w:pStyle w:val="0"/>
              <w:jc w:val="both"/>
            </w:pPr>
            <w:r>
              <w:rPr>
                <w:sz w:val="2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c>
          <w:tcPr>
            <w:tcW w:w="1984" w:type="dxa"/>
          </w:tcPr>
          <w:p>
            <w:pPr>
              <w:pStyle w:val="0"/>
              <w:jc w:val="center"/>
            </w:pPr>
            <w:r>
              <w:rPr>
                <w:sz w:val="20"/>
              </w:rPr>
              <w:t xml:space="preserve">10.0</w:t>
            </w:r>
          </w:p>
        </w:tc>
      </w:tr>
      <w:tr>
        <w:tc>
          <w:tcPr>
            <w:tcW w:w="2410" w:type="dxa"/>
          </w:tcPr>
          <w:p>
            <w:pPr>
              <w:pStyle w:val="0"/>
            </w:pPr>
            <w:r>
              <w:rPr>
                <w:sz w:val="20"/>
              </w:rPr>
              <w:t xml:space="preserve">Заготовка древесины</w:t>
            </w:r>
          </w:p>
        </w:tc>
        <w:tc>
          <w:tcPr>
            <w:tcW w:w="4592" w:type="dxa"/>
          </w:tcPr>
          <w:p>
            <w:pPr>
              <w:pStyle w:val="0"/>
              <w:jc w:val="both"/>
            </w:pPr>
            <w:r>
              <w:rPr>
                <w:sz w:val="20"/>
              </w:rPr>
              <w:t xml:space="preserve">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984" w:type="dxa"/>
          </w:tcPr>
          <w:p>
            <w:pPr>
              <w:pStyle w:val="0"/>
              <w:jc w:val="center"/>
            </w:pPr>
            <w:r>
              <w:rPr>
                <w:sz w:val="20"/>
              </w:rPr>
              <w:t xml:space="preserve">10.1</w:t>
            </w:r>
          </w:p>
        </w:tc>
      </w:tr>
      <w:tr>
        <w:tc>
          <w:tcPr>
            <w:tcW w:w="2410" w:type="dxa"/>
          </w:tcPr>
          <w:p>
            <w:pPr>
              <w:pStyle w:val="0"/>
            </w:pPr>
            <w:r>
              <w:rPr>
                <w:sz w:val="20"/>
              </w:rPr>
              <w:t xml:space="preserve">Лесные плантации</w:t>
            </w:r>
          </w:p>
        </w:tc>
        <w:tc>
          <w:tcPr>
            <w:tcW w:w="4592" w:type="dxa"/>
          </w:tcPr>
          <w:p>
            <w:pPr>
              <w:pStyle w:val="0"/>
              <w:jc w:val="both"/>
            </w:pPr>
            <w:r>
              <w:rPr>
                <w:sz w:val="20"/>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984" w:type="dxa"/>
          </w:tcPr>
          <w:p>
            <w:pPr>
              <w:pStyle w:val="0"/>
              <w:jc w:val="center"/>
            </w:pPr>
            <w:r>
              <w:rPr>
                <w:sz w:val="20"/>
              </w:rPr>
              <w:t xml:space="preserve">10.2</w:t>
            </w:r>
          </w:p>
        </w:tc>
      </w:tr>
      <w:tr>
        <w:tc>
          <w:tcPr>
            <w:tcW w:w="2410" w:type="dxa"/>
          </w:tcPr>
          <w:p>
            <w:pPr>
              <w:pStyle w:val="0"/>
            </w:pPr>
            <w:r>
              <w:rPr>
                <w:sz w:val="20"/>
              </w:rPr>
              <w:t xml:space="preserve">Заготовка лесных ресурсов</w:t>
            </w:r>
          </w:p>
        </w:tc>
        <w:tc>
          <w:tcPr>
            <w:tcW w:w="4592" w:type="dxa"/>
          </w:tcPr>
          <w:p>
            <w:pPr>
              <w:pStyle w:val="0"/>
              <w:jc w:val="both"/>
            </w:pPr>
            <w:r>
              <w:rPr>
                <w:sz w:val="20"/>
              </w:rPr>
              <w:t xml:space="preserve">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984" w:type="dxa"/>
          </w:tcPr>
          <w:p>
            <w:pPr>
              <w:pStyle w:val="0"/>
              <w:jc w:val="center"/>
            </w:pPr>
            <w:r>
              <w:rPr>
                <w:sz w:val="20"/>
              </w:rPr>
              <w:t xml:space="preserve">10.3</w:t>
            </w:r>
          </w:p>
        </w:tc>
      </w:tr>
      <w:tr>
        <w:tc>
          <w:tcPr>
            <w:tcW w:w="2410" w:type="dxa"/>
          </w:tcPr>
          <w:p>
            <w:pPr>
              <w:pStyle w:val="0"/>
            </w:pPr>
            <w:r>
              <w:rPr>
                <w:sz w:val="20"/>
              </w:rPr>
              <w:t xml:space="preserve">Резервные леса</w:t>
            </w:r>
          </w:p>
        </w:tc>
        <w:tc>
          <w:tcPr>
            <w:tcW w:w="4592" w:type="dxa"/>
          </w:tcPr>
          <w:p>
            <w:pPr>
              <w:pStyle w:val="0"/>
              <w:jc w:val="both"/>
            </w:pPr>
            <w:r>
              <w:rPr>
                <w:sz w:val="20"/>
              </w:rPr>
              <w:t xml:space="preserve">Деятельность, связанная с охраной лесов</w:t>
            </w:r>
          </w:p>
        </w:tc>
        <w:tc>
          <w:tcPr>
            <w:tcW w:w="1984" w:type="dxa"/>
          </w:tcPr>
          <w:p>
            <w:pPr>
              <w:pStyle w:val="0"/>
              <w:jc w:val="center"/>
            </w:pPr>
            <w:r>
              <w:rPr>
                <w:sz w:val="20"/>
              </w:rPr>
              <w:t xml:space="preserve">10.4</w:t>
            </w:r>
          </w:p>
        </w:tc>
      </w:tr>
      <w:tr>
        <w:tc>
          <w:tcPr>
            <w:tcW w:w="2410" w:type="dxa"/>
          </w:tcPr>
          <w:p>
            <w:pPr>
              <w:pStyle w:val="0"/>
            </w:pPr>
            <w:r>
              <w:rPr>
                <w:sz w:val="20"/>
              </w:rPr>
              <w:t xml:space="preserve">Водные объекты</w:t>
            </w:r>
          </w:p>
        </w:tc>
        <w:tc>
          <w:tcPr>
            <w:tcW w:w="4592" w:type="dxa"/>
          </w:tcPr>
          <w:p>
            <w:pPr>
              <w:pStyle w:val="0"/>
              <w:jc w:val="both"/>
            </w:pPr>
            <w:r>
              <w:rPr>
                <w:sz w:val="20"/>
              </w:rPr>
              <w:t xml:space="preserve">Ледники, снежники, ручьи, реки, озера, болота, территориальные моря и другие поверхностные водные объекты</w:t>
            </w:r>
          </w:p>
        </w:tc>
        <w:tc>
          <w:tcPr>
            <w:tcW w:w="1984" w:type="dxa"/>
          </w:tcPr>
          <w:p>
            <w:pPr>
              <w:pStyle w:val="0"/>
              <w:jc w:val="center"/>
            </w:pPr>
            <w:r>
              <w:rPr>
                <w:sz w:val="20"/>
              </w:rPr>
              <w:t xml:space="preserve">11.0</w:t>
            </w:r>
          </w:p>
        </w:tc>
      </w:tr>
      <w:tr>
        <w:tc>
          <w:tcPr>
            <w:tcW w:w="2410" w:type="dxa"/>
          </w:tcPr>
          <w:p>
            <w:pPr>
              <w:pStyle w:val="0"/>
            </w:pPr>
            <w:r>
              <w:rPr>
                <w:sz w:val="20"/>
              </w:rPr>
              <w:t xml:space="preserve">Общее пользование водными объектами</w:t>
            </w:r>
          </w:p>
        </w:tc>
        <w:tc>
          <w:tcPr>
            <w:tcW w:w="4592" w:type="dxa"/>
          </w:tcPr>
          <w:p>
            <w:pPr>
              <w:pStyle w:val="0"/>
              <w:jc w:val="both"/>
            </w:pPr>
            <w:r>
              <w:rPr>
                <w:sz w:val="2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984" w:type="dxa"/>
          </w:tcPr>
          <w:p>
            <w:pPr>
              <w:pStyle w:val="0"/>
              <w:jc w:val="center"/>
            </w:pPr>
            <w:r>
              <w:rPr>
                <w:sz w:val="20"/>
              </w:rPr>
              <w:t xml:space="preserve">11.1</w:t>
            </w:r>
          </w:p>
        </w:tc>
      </w:tr>
      <w:tr>
        <w:tc>
          <w:tcPr>
            <w:tcW w:w="2410" w:type="dxa"/>
          </w:tcPr>
          <w:p>
            <w:pPr>
              <w:pStyle w:val="0"/>
            </w:pPr>
            <w:r>
              <w:rPr>
                <w:sz w:val="20"/>
              </w:rPr>
              <w:t xml:space="preserve">Специальное пользование водными объектами</w:t>
            </w:r>
          </w:p>
        </w:tc>
        <w:tc>
          <w:tcPr>
            <w:tcW w:w="4592" w:type="dxa"/>
          </w:tcPr>
          <w:p>
            <w:pPr>
              <w:pStyle w:val="0"/>
              <w:jc w:val="both"/>
            </w:pPr>
            <w:r>
              <w:rPr>
                <w:sz w:val="20"/>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84" w:type="dxa"/>
          </w:tcPr>
          <w:p>
            <w:pPr>
              <w:pStyle w:val="0"/>
              <w:jc w:val="center"/>
            </w:pPr>
            <w:r>
              <w:rPr>
                <w:sz w:val="20"/>
              </w:rPr>
              <w:t xml:space="preserve">11.2</w:t>
            </w:r>
          </w:p>
        </w:tc>
      </w:tr>
      <w:tr>
        <w:tc>
          <w:tcPr>
            <w:tcW w:w="2410" w:type="dxa"/>
          </w:tcPr>
          <w:p>
            <w:pPr>
              <w:pStyle w:val="0"/>
            </w:pPr>
            <w:r>
              <w:rPr>
                <w:sz w:val="20"/>
              </w:rPr>
              <w:t xml:space="preserve">Гидротехнические сооружения</w:t>
            </w:r>
          </w:p>
        </w:tc>
        <w:tc>
          <w:tcPr>
            <w:tcW w:w="4592" w:type="dxa"/>
          </w:tcPr>
          <w:p>
            <w:pPr>
              <w:pStyle w:val="0"/>
              <w:jc w:val="both"/>
            </w:pPr>
            <w:r>
              <w:rPr>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984" w:type="dxa"/>
          </w:tcPr>
          <w:p>
            <w:pPr>
              <w:pStyle w:val="0"/>
              <w:jc w:val="center"/>
            </w:pPr>
            <w:r>
              <w:rPr>
                <w:sz w:val="20"/>
              </w:rPr>
              <w:t xml:space="preserve">11.3</w:t>
            </w:r>
          </w:p>
        </w:tc>
      </w:tr>
      <w:tr>
        <w:tc>
          <w:tcPr>
            <w:tcW w:w="2410" w:type="dxa"/>
          </w:tcPr>
          <w:p>
            <w:pPr>
              <w:pStyle w:val="0"/>
            </w:pPr>
            <w:r>
              <w:rPr>
                <w:sz w:val="20"/>
              </w:rPr>
              <w:t xml:space="preserve">Земельные участки (территории) общего пользования</w:t>
            </w:r>
          </w:p>
        </w:tc>
        <w:tc>
          <w:tcPr>
            <w:tcW w:w="4592" w:type="dxa"/>
          </w:tcPr>
          <w:p>
            <w:pPr>
              <w:pStyle w:val="0"/>
              <w:jc w:val="both"/>
            </w:pPr>
            <w:r>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84" w:type="dxa"/>
          </w:tcPr>
          <w:p>
            <w:pPr>
              <w:pStyle w:val="0"/>
              <w:jc w:val="center"/>
            </w:pPr>
            <w:r>
              <w:rPr>
                <w:sz w:val="20"/>
              </w:rPr>
              <w:t xml:space="preserve">12.0</w:t>
            </w:r>
          </w:p>
        </w:tc>
      </w:tr>
      <w:tr>
        <w:tc>
          <w:tcPr>
            <w:tcW w:w="2410" w:type="dxa"/>
          </w:tcPr>
          <w:p>
            <w:pPr>
              <w:pStyle w:val="0"/>
            </w:pPr>
            <w:r>
              <w:rPr>
                <w:sz w:val="20"/>
              </w:rPr>
              <w:t xml:space="preserve">Улично-дорожная сеть</w:t>
            </w:r>
          </w:p>
        </w:tc>
        <w:tc>
          <w:tcPr>
            <w:tcW w:w="4592" w:type="dxa"/>
          </w:tcPr>
          <w:p>
            <w:pPr>
              <w:pStyle w:val="0"/>
              <w:jc w:val="both"/>
            </w:pPr>
            <w:r>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0"/>
              <w:jc w:val="both"/>
            </w:pPr>
            <w:r>
              <w:rPr>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84" w:type="dxa"/>
          </w:tcPr>
          <w:p>
            <w:pPr>
              <w:pStyle w:val="0"/>
              <w:jc w:val="center"/>
            </w:pPr>
            <w:r>
              <w:rPr>
                <w:sz w:val="20"/>
              </w:rPr>
              <w:t xml:space="preserve">12.0.1</w:t>
            </w:r>
          </w:p>
        </w:tc>
      </w:tr>
      <w:tr>
        <w:tc>
          <w:tcPr>
            <w:tcW w:w="2410" w:type="dxa"/>
          </w:tcPr>
          <w:p>
            <w:pPr>
              <w:pStyle w:val="0"/>
            </w:pPr>
            <w:r>
              <w:rPr>
                <w:sz w:val="20"/>
              </w:rPr>
              <w:t xml:space="preserve">Благоустройство территории</w:t>
            </w:r>
          </w:p>
        </w:tc>
        <w:tc>
          <w:tcPr>
            <w:tcW w:w="4592" w:type="dxa"/>
          </w:tcPr>
          <w:p>
            <w:pPr>
              <w:pStyle w:val="0"/>
              <w:jc w:val="both"/>
            </w:pPr>
            <w:r>
              <w:rPr>
                <w:sz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4" w:type="dxa"/>
          </w:tcPr>
          <w:p>
            <w:pPr>
              <w:pStyle w:val="0"/>
              <w:jc w:val="center"/>
            </w:pPr>
            <w:r>
              <w:rPr>
                <w:sz w:val="20"/>
              </w:rPr>
              <w:t xml:space="preserve">12.0.2</w:t>
            </w:r>
          </w:p>
        </w:tc>
      </w:tr>
      <w:tr>
        <w:tc>
          <w:tcPr>
            <w:tcW w:w="2410" w:type="dxa"/>
          </w:tcPr>
          <w:p>
            <w:pPr>
              <w:pStyle w:val="0"/>
            </w:pPr>
            <w:r>
              <w:rPr>
                <w:sz w:val="20"/>
              </w:rPr>
              <w:t xml:space="preserve">Ритуальная деятельность</w:t>
            </w:r>
          </w:p>
        </w:tc>
        <w:tc>
          <w:tcPr>
            <w:tcW w:w="4592" w:type="dxa"/>
          </w:tcPr>
          <w:p>
            <w:pPr>
              <w:pStyle w:val="0"/>
              <w:jc w:val="both"/>
            </w:pPr>
            <w:r>
              <w:rPr>
                <w:sz w:val="20"/>
              </w:rPr>
              <w:t xml:space="preserve">Размещение кладбищ, крематориев и мест захоронения;</w:t>
            </w:r>
          </w:p>
          <w:p>
            <w:pPr>
              <w:pStyle w:val="0"/>
              <w:jc w:val="both"/>
            </w:pPr>
            <w:r>
              <w:rPr>
                <w:sz w:val="20"/>
              </w:rPr>
              <w:t xml:space="preserve">размещение соответствующих культовых сооружений;</w:t>
            </w:r>
          </w:p>
          <w:p>
            <w:pPr>
              <w:pStyle w:val="0"/>
              <w:jc w:val="both"/>
            </w:pPr>
            <w:r>
              <w:rPr>
                <w:sz w:val="20"/>
              </w:rPr>
              <w:t xml:space="preserve">осуществление деятельности по производству продукции ритуально-обрядового назначения</w:t>
            </w:r>
          </w:p>
        </w:tc>
        <w:tc>
          <w:tcPr>
            <w:tcW w:w="1984" w:type="dxa"/>
          </w:tcPr>
          <w:p>
            <w:pPr>
              <w:pStyle w:val="0"/>
              <w:jc w:val="center"/>
            </w:pPr>
            <w:r>
              <w:rPr>
                <w:sz w:val="20"/>
              </w:rPr>
              <w:t xml:space="preserve">12.1</w:t>
            </w:r>
          </w:p>
        </w:tc>
      </w:tr>
      <w:tr>
        <w:tc>
          <w:tcPr>
            <w:tcW w:w="2410" w:type="dxa"/>
          </w:tcPr>
          <w:p>
            <w:pPr>
              <w:pStyle w:val="0"/>
            </w:pPr>
            <w:r>
              <w:rPr>
                <w:sz w:val="20"/>
              </w:rPr>
              <w:t xml:space="preserve">Специальная деятельность</w:t>
            </w:r>
          </w:p>
        </w:tc>
        <w:tc>
          <w:tcPr>
            <w:tcW w:w="4592" w:type="dxa"/>
          </w:tcPr>
          <w:p>
            <w:pPr>
              <w:pStyle w:val="0"/>
              <w:jc w:val="both"/>
            </w:pPr>
            <w:r>
              <w:rPr>
                <w:sz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84" w:type="dxa"/>
          </w:tcPr>
          <w:p>
            <w:pPr>
              <w:pStyle w:val="0"/>
              <w:jc w:val="center"/>
            </w:pPr>
            <w:r>
              <w:rPr>
                <w:sz w:val="20"/>
              </w:rPr>
              <w:t xml:space="preserve">12.2</w:t>
            </w:r>
          </w:p>
        </w:tc>
      </w:tr>
      <w:tr>
        <w:tc>
          <w:tcPr>
            <w:tcW w:w="2410" w:type="dxa"/>
          </w:tcPr>
          <w:p>
            <w:pPr>
              <w:pStyle w:val="0"/>
            </w:pPr>
            <w:r>
              <w:rPr>
                <w:sz w:val="20"/>
              </w:rPr>
              <w:t xml:space="preserve">Запас</w:t>
            </w:r>
          </w:p>
        </w:tc>
        <w:tc>
          <w:tcPr>
            <w:tcW w:w="4592" w:type="dxa"/>
          </w:tcPr>
          <w:p>
            <w:pPr>
              <w:pStyle w:val="0"/>
              <w:jc w:val="both"/>
            </w:pPr>
            <w:r>
              <w:rPr>
                <w:sz w:val="20"/>
              </w:rPr>
              <w:t xml:space="preserve">Отсутствие хозяйственной деятельности</w:t>
            </w:r>
          </w:p>
        </w:tc>
        <w:tc>
          <w:tcPr>
            <w:tcW w:w="1984" w:type="dxa"/>
          </w:tcPr>
          <w:p>
            <w:pPr>
              <w:pStyle w:val="0"/>
              <w:jc w:val="center"/>
            </w:pPr>
            <w:r>
              <w:rPr>
                <w:sz w:val="20"/>
              </w:rPr>
              <w:t xml:space="preserve">12.3</w:t>
            </w:r>
          </w:p>
        </w:tc>
      </w:tr>
      <w:tr>
        <w:tc>
          <w:tcPr>
            <w:tcW w:w="2410" w:type="dxa"/>
          </w:tcPr>
          <w:p>
            <w:pPr>
              <w:pStyle w:val="0"/>
            </w:pPr>
            <w:r>
              <w:rPr>
                <w:sz w:val="20"/>
              </w:rPr>
              <w:t xml:space="preserve">Земельные участки общего назначения</w:t>
            </w:r>
          </w:p>
        </w:tc>
        <w:tc>
          <w:tcPr>
            <w:tcW w:w="4592" w:type="dxa"/>
          </w:tcPr>
          <w:p>
            <w:pPr>
              <w:pStyle w:val="0"/>
              <w:jc w:val="both"/>
            </w:pPr>
            <w:r>
              <w:rPr>
                <w:sz w:val="20"/>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984" w:type="dxa"/>
          </w:tcPr>
          <w:p>
            <w:pPr>
              <w:pStyle w:val="0"/>
              <w:jc w:val="center"/>
            </w:pPr>
            <w:r>
              <w:rPr>
                <w:sz w:val="20"/>
              </w:rPr>
              <w:t xml:space="preserve">13.0</w:t>
            </w:r>
          </w:p>
        </w:tc>
      </w:tr>
      <w:tr>
        <w:tc>
          <w:tcPr>
            <w:tcW w:w="2410" w:type="dxa"/>
          </w:tcPr>
          <w:p>
            <w:pPr>
              <w:pStyle w:val="0"/>
            </w:pPr>
            <w:r>
              <w:rPr>
                <w:sz w:val="20"/>
              </w:rPr>
              <w:t xml:space="preserve">Ведение огородничества</w:t>
            </w:r>
          </w:p>
        </w:tc>
        <w:tc>
          <w:tcPr>
            <w:tcW w:w="4592" w:type="dxa"/>
          </w:tcPr>
          <w:p>
            <w:pPr>
              <w:pStyle w:val="0"/>
              <w:jc w:val="both"/>
            </w:pPr>
            <w:r>
              <w:rPr>
                <w:sz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84" w:type="dxa"/>
          </w:tcPr>
          <w:p>
            <w:pPr>
              <w:pStyle w:val="0"/>
              <w:jc w:val="center"/>
            </w:pPr>
            <w:r>
              <w:rPr>
                <w:sz w:val="20"/>
              </w:rPr>
              <w:t xml:space="preserve">13.1</w:t>
            </w:r>
          </w:p>
        </w:tc>
      </w:tr>
      <w:tr>
        <w:tc>
          <w:tcPr>
            <w:tcW w:w="2410" w:type="dxa"/>
          </w:tcPr>
          <w:p>
            <w:pPr>
              <w:pStyle w:val="0"/>
            </w:pPr>
            <w:r>
              <w:rPr>
                <w:sz w:val="20"/>
              </w:rPr>
              <w:t xml:space="preserve">Ведение садоводства</w:t>
            </w:r>
          </w:p>
        </w:tc>
        <w:tc>
          <w:tcPr>
            <w:tcW w:w="4592" w:type="dxa"/>
          </w:tcPr>
          <w:p>
            <w:pPr>
              <w:pStyle w:val="0"/>
              <w:jc w:val="both"/>
            </w:pPr>
            <w:r>
              <w:rPr>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984" w:type="dxa"/>
          </w:tcPr>
          <w:p>
            <w:pPr>
              <w:pStyle w:val="0"/>
              <w:jc w:val="center"/>
            </w:pPr>
            <w:r>
              <w:rPr>
                <w:sz w:val="20"/>
              </w:rPr>
              <w:t xml:space="preserve">13.2</w:t>
            </w:r>
          </w:p>
        </w:tc>
      </w:tr>
    </w:tbl>
    <w:p>
      <w:pPr>
        <w:pStyle w:val="0"/>
        <w:jc w:val="both"/>
      </w:pPr>
      <w:r>
        <w:rPr>
          <w:sz w:val="20"/>
        </w:rPr>
      </w:r>
    </w:p>
    <w:p>
      <w:pPr>
        <w:pStyle w:val="0"/>
        <w:ind w:firstLine="540"/>
        <w:jc w:val="both"/>
      </w:pPr>
      <w:r>
        <w:rPr>
          <w:sz w:val="20"/>
        </w:rPr>
        <w:t xml:space="preserve">2. Содержание видов разрешенного использования, перечисленных в </w:t>
      </w:r>
      <w:hyperlink w:history="0" w:anchor="P321" w:tooltip="1. В настоящих Правилах землепользования и застройки могут использоваться следующие виды разрешенного использования, указанные в таблице N 2.">
        <w:r>
          <w:rPr>
            <w:sz w:val="20"/>
            <w:color w:val="0000ff"/>
          </w:rPr>
          <w:t xml:space="preserve">части 1</w:t>
        </w:r>
      </w:hyperlink>
      <w:r>
        <w:rPr>
          <w:sz w:val="20"/>
        </w:rPr>
        <w:t xml:space="preserve"> настоящей статьи,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pPr>
        <w:pStyle w:val="0"/>
        <w:jc w:val="both"/>
      </w:pPr>
      <w:r>
        <w:rPr>
          <w:sz w:val="20"/>
        </w:rPr>
      </w:r>
    </w:p>
    <w:bookmarkStart w:id="874" w:name="P874"/>
    <w:bookmarkEnd w:id="874"/>
    <w:p>
      <w:pPr>
        <w:pStyle w:val="2"/>
        <w:outlineLvl w:val="2"/>
        <w:ind w:firstLine="540"/>
        <w:jc w:val="both"/>
      </w:pPr>
      <w:r>
        <w:rPr>
          <w:sz w:val="20"/>
        </w:rPr>
        <w:t xml:space="preserve">Статья 14. Территориальная зона Ж-1 - зона застройки индивидуальными жилыми домами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3.</w:t>
      </w:r>
    </w:p>
    <w:p>
      <w:pPr>
        <w:pStyle w:val="0"/>
        <w:jc w:val="both"/>
      </w:pPr>
      <w:r>
        <w:rPr>
          <w:sz w:val="20"/>
        </w:rPr>
      </w:r>
    </w:p>
    <w:p>
      <w:pPr>
        <w:pStyle w:val="0"/>
        <w:outlineLvl w:val="3"/>
        <w:jc w:val="right"/>
      </w:pPr>
      <w:r>
        <w:rPr>
          <w:sz w:val="20"/>
        </w:rPr>
        <w:t xml:space="preserve">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5953"/>
        <w:gridCol w:w="1432"/>
      </w:tblGrid>
      <w:tr>
        <w:tc>
          <w:tcPr>
            <w:tcW w:w="720" w:type="dxa"/>
            <w:vAlign w:val="center"/>
          </w:tcPr>
          <w:p>
            <w:pPr>
              <w:pStyle w:val="0"/>
              <w:jc w:val="center"/>
            </w:pPr>
            <w:r>
              <w:rPr>
                <w:sz w:val="20"/>
              </w:rPr>
              <w:t xml:space="preserve">N п/п</w:t>
            </w:r>
          </w:p>
        </w:tc>
        <w:tc>
          <w:tcPr>
            <w:tcW w:w="5953"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5953"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5953"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5953" w:type="dxa"/>
            <w:vAlign w:val="center"/>
          </w:tcPr>
          <w:p>
            <w:pPr>
              <w:pStyle w:val="0"/>
            </w:pPr>
            <w:r>
              <w:rPr>
                <w:sz w:val="20"/>
              </w:rPr>
              <w:t xml:space="preserve">Малоэтажная многоквартирная жилая застройка </w:t>
            </w:r>
            <w:hyperlink w:history="0" w:anchor="P958" w:tooltip="&lt;*&gt; - для малоэтажных многоквартирных жилых домов, введенных в эксплуатацию до утверждения Правил;">
              <w:r>
                <w:rPr>
                  <w:sz w:val="20"/>
                  <w:color w:val="0000ff"/>
                </w:rPr>
                <w:t xml:space="preserve">&lt;*&gt;</w:t>
              </w:r>
            </w:hyperlink>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3</w:t>
            </w:r>
          </w:p>
        </w:tc>
        <w:tc>
          <w:tcPr>
            <w:tcW w:w="5953" w:type="dxa"/>
            <w:vAlign w:val="center"/>
          </w:tcPr>
          <w:p>
            <w:pPr>
              <w:pStyle w:val="0"/>
            </w:pPr>
            <w:r>
              <w:rPr>
                <w:sz w:val="20"/>
              </w:rPr>
              <w:t xml:space="preserve">Блокированная жилая застройка</w:t>
            </w:r>
          </w:p>
        </w:tc>
        <w:tc>
          <w:tcPr>
            <w:tcW w:w="1432" w:type="dxa"/>
            <w:vAlign w:val="center"/>
          </w:tcPr>
          <w:p>
            <w:pPr>
              <w:pStyle w:val="0"/>
              <w:jc w:val="center"/>
            </w:pPr>
            <w:r>
              <w:rPr>
                <w:sz w:val="20"/>
              </w:rPr>
              <w:t xml:space="preserve">2.3</w:t>
            </w:r>
          </w:p>
        </w:tc>
      </w:tr>
      <w:tr>
        <w:tc>
          <w:tcPr>
            <w:tcW w:w="720" w:type="dxa"/>
            <w:vAlign w:val="center"/>
          </w:tcPr>
          <w:p>
            <w:pPr>
              <w:pStyle w:val="0"/>
              <w:jc w:val="center"/>
            </w:pPr>
            <w:r>
              <w:rPr>
                <w:sz w:val="20"/>
              </w:rPr>
              <w:t xml:space="preserve">4</w:t>
            </w:r>
          </w:p>
        </w:tc>
        <w:tc>
          <w:tcPr>
            <w:tcW w:w="5953"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5</w:t>
            </w:r>
          </w:p>
        </w:tc>
        <w:tc>
          <w:tcPr>
            <w:tcW w:w="5953" w:type="dxa"/>
            <w:vAlign w:val="center"/>
          </w:tcPr>
          <w:p>
            <w:pPr>
              <w:pStyle w:val="0"/>
            </w:pPr>
            <w:r>
              <w:rPr>
                <w:sz w:val="20"/>
              </w:rPr>
              <w:t xml:space="preserve">Размещение гаражей для собственных нужд </w:t>
            </w:r>
            <w:hyperlink w:history="0" w:anchor="P959"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6</w:t>
            </w:r>
          </w:p>
        </w:tc>
        <w:tc>
          <w:tcPr>
            <w:tcW w:w="5953"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7</w:t>
            </w:r>
          </w:p>
        </w:tc>
        <w:tc>
          <w:tcPr>
            <w:tcW w:w="5953"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8</w:t>
            </w:r>
          </w:p>
        </w:tc>
        <w:tc>
          <w:tcPr>
            <w:tcW w:w="5953"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9</w:t>
            </w:r>
          </w:p>
        </w:tc>
        <w:tc>
          <w:tcPr>
            <w:tcW w:w="5953" w:type="dxa"/>
            <w:vAlign w:val="center"/>
          </w:tcPr>
          <w:p>
            <w:pPr>
              <w:pStyle w:val="0"/>
            </w:pPr>
            <w:r>
              <w:rPr>
                <w:sz w:val="20"/>
              </w:rPr>
              <w:t xml:space="preserve">Амбулаторно-поликлиническое обслуживание</w:t>
            </w:r>
          </w:p>
        </w:tc>
        <w:tc>
          <w:tcPr>
            <w:tcW w:w="1432" w:type="dxa"/>
            <w:vAlign w:val="center"/>
          </w:tcPr>
          <w:p>
            <w:pPr>
              <w:pStyle w:val="0"/>
              <w:jc w:val="center"/>
            </w:pPr>
            <w:r>
              <w:rPr>
                <w:sz w:val="20"/>
              </w:rPr>
              <w:t xml:space="preserve">3.4.1</w:t>
            </w:r>
          </w:p>
        </w:tc>
      </w:tr>
      <w:tr>
        <w:tc>
          <w:tcPr>
            <w:tcW w:w="720" w:type="dxa"/>
            <w:vAlign w:val="center"/>
          </w:tcPr>
          <w:p>
            <w:pPr>
              <w:pStyle w:val="0"/>
              <w:jc w:val="center"/>
            </w:pPr>
            <w:r>
              <w:rPr>
                <w:sz w:val="20"/>
              </w:rPr>
              <w:t xml:space="preserve">10</w:t>
            </w:r>
          </w:p>
        </w:tc>
        <w:tc>
          <w:tcPr>
            <w:tcW w:w="5953" w:type="dxa"/>
            <w:vAlign w:val="center"/>
          </w:tcPr>
          <w:p>
            <w:pPr>
              <w:pStyle w:val="0"/>
            </w:pPr>
            <w:r>
              <w:rPr>
                <w:sz w:val="20"/>
              </w:rPr>
              <w:t xml:space="preserve">Дошкольное, начальное и среднее общее образование</w:t>
            </w:r>
          </w:p>
        </w:tc>
        <w:tc>
          <w:tcPr>
            <w:tcW w:w="1432" w:type="dxa"/>
            <w:vAlign w:val="center"/>
          </w:tcPr>
          <w:p>
            <w:pPr>
              <w:pStyle w:val="0"/>
              <w:jc w:val="center"/>
            </w:pPr>
            <w:r>
              <w:rPr>
                <w:sz w:val="20"/>
              </w:rPr>
              <w:t xml:space="preserve">3.5.1</w:t>
            </w:r>
          </w:p>
        </w:tc>
      </w:tr>
      <w:tr>
        <w:tc>
          <w:tcPr>
            <w:tcW w:w="720" w:type="dxa"/>
            <w:vAlign w:val="center"/>
          </w:tcPr>
          <w:p>
            <w:pPr>
              <w:pStyle w:val="0"/>
              <w:jc w:val="center"/>
            </w:pPr>
            <w:r>
              <w:rPr>
                <w:sz w:val="20"/>
              </w:rPr>
              <w:t xml:space="preserve">11</w:t>
            </w:r>
          </w:p>
        </w:tc>
        <w:tc>
          <w:tcPr>
            <w:tcW w:w="5953"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12</w:t>
            </w:r>
          </w:p>
        </w:tc>
        <w:tc>
          <w:tcPr>
            <w:tcW w:w="5953"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13</w:t>
            </w:r>
          </w:p>
        </w:tc>
        <w:tc>
          <w:tcPr>
            <w:tcW w:w="5953"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14</w:t>
            </w:r>
          </w:p>
        </w:tc>
        <w:tc>
          <w:tcPr>
            <w:tcW w:w="5953"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15</w:t>
            </w:r>
          </w:p>
        </w:tc>
        <w:tc>
          <w:tcPr>
            <w:tcW w:w="5953"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16</w:t>
            </w:r>
          </w:p>
        </w:tc>
        <w:tc>
          <w:tcPr>
            <w:tcW w:w="5953"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17</w:t>
            </w:r>
          </w:p>
        </w:tc>
        <w:tc>
          <w:tcPr>
            <w:tcW w:w="5953"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18</w:t>
            </w:r>
          </w:p>
        </w:tc>
        <w:tc>
          <w:tcPr>
            <w:tcW w:w="5953"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19</w:t>
            </w:r>
          </w:p>
        </w:tc>
        <w:tc>
          <w:tcPr>
            <w:tcW w:w="5953"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20</w:t>
            </w:r>
          </w:p>
        </w:tc>
        <w:tc>
          <w:tcPr>
            <w:tcW w:w="5953"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21</w:t>
            </w:r>
          </w:p>
        </w:tc>
        <w:tc>
          <w:tcPr>
            <w:tcW w:w="5953"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22</w:t>
            </w:r>
          </w:p>
        </w:tc>
        <w:tc>
          <w:tcPr>
            <w:tcW w:w="5953"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23</w:t>
            </w:r>
          </w:p>
        </w:tc>
        <w:tc>
          <w:tcPr>
            <w:tcW w:w="5953"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Примечания:</w:t>
      </w:r>
    </w:p>
    <w:bookmarkStart w:id="958" w:name="P958"/>
    <w:bookmarkEnd w:id="958"/>
    <w:p>
      <w:pPr>
        <w:pStyle w:val="0"/>
        <w:spacing w:before="200" w:line-rule="auto"/>
        <w:ind w:firstLine="540"/>
        <w:jc w:val="both"/>
      </w:pPr>
      <w:r>
        <w:rPr>
          <w:sz w:val="20"/>
        </w:rPr>
        <w:t xml:space="preserve">&lt;*&gt; - для малоэтажных многоквартирных жилых домов, введенных в эксплуатацию до утверждения Правил;</w:t>
      </w:r>
    </w:p>
    <w:bookmarkStart w:id="959" w:name="P959"/>
    <w:bookmarkEnd w:id="959"/>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49"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4.</w:t>
      </w:r>
    </w:p>
    <w:p>
      <w:pPr>
        <w:pStyle w:val="0"/>
        <w:jc w:val="both"/>
      </w:pPr>
      <w:r>
        <w:rPr>
          <w:sz w:val="20"/>
        </w:rPr>
      </w:r>
    </w:p>
    <w:p>
      <w:pPr>
        <w:pStyle w:val="0"/>
        <w:outlineLvl w:val="3"/>
        <w:jc w:val="right"/>
      </w:pPr>
      <w:r>
        <w:rPr>
          <w:sz w:val="20"/>
        </w:rPr>
        <w:t xml:space="preserve">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bl>
    <w:p>
      <w:pPr>
        <w:pStyle w:val="0"/>
        <w:jc w:val="both"/>
      </w:pPr>
      <w:r>
        <w:rPr>
          <w:sz w:val="20"/>
        </w:rPr>
      </w:r>
    </w:p>
    <w:bookmarkStart w:id="981" w:name="P981"/>
    <w:bookmarkEnd w:id="981"/>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5.</w:t>
      </w:r>
    </w:p>
    <w:p>
      <w:pPr>
        <w:pStyle w:val="0"/>
        <w:jc w:val="both"/>
      </w:pPr>
      <w:r>
        <w:rPr>
          <w:sz w:val="20"/>
        </w:rPr>
      </w:r>
    </w:p>
    <w:p>
      <w:pPr>
        <w:pStyle w:val="0"/>
        <w:outlineLvl w:val="3"/>
        <w:jc w:val="right"/>
      </w:pPr>
      <w:r>
        <w:rPr>
          <w:sz w:val="20"/>
        </w:rPr>
        <w:t xml:space="preserve">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Ж-1: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998" w:name="P998"/>
    <w:bookmarkEnd w:id="998"/>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50"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1012" w:name="P1012"/>
    <w:bookmarkEnd w:id="1012"/>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1027" w:name="P1027"/>
    <w:bookmarkEnd w:id="1027"/>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2.3 "Блокированная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- 300 кв. м;</w:t>
      </w:r>
    </w:p>
    <w:p>
      <w:pPr>
        <w:pStyle w:val="0"/>
        <w:spacing w:before="200" w:line-rule="auto"/>
        <w:ind w:firstLine="540"/>
        <w:jc w:val="both"/>
      </w:pPr>
      <w:r>
        <w:rPr>
          <w:sz w:val="20"/>
        </w:rPr>
        <w:t xml:space="preserve">- максимальная площадь земельного участка - 4500 кв. м;</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- 70%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 до 20 м;</w:t>
      </w:r>
    </w:p>
    <w:p>
      <w:pPr>
        <w:pStyle w:val="0"/>
        <w:spacing w:before="200" w:line-rule="auto"/>
        <w:ind w:firstLine="540"/>
        <w:jc w:val="both"/>
      </w:pPr>
      <w:r>
        <w:rPr>
          <w:sz w:val="20"/>
        </w:rPr>
        <w:t xml:space="preserve">- предельное количество этажей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(блокируемых) участков - 0 м;</w:t>
      </w:r>
    </w:p>
    <w:p>
      <w:pPr>
        <w:pStyle w:val="0"/>
        <w:spacing w:before="200" w:line-rule="auto"/>
        <w:ind w:firstLine="540"/>
        <w:jc w:val="both"/>
      </w:pPr>
      <w:r>
        <w:rPr>
          <w:sz w:val="20"/>
        </w:rPr>
        <w:t xml:space="preserve">- со стороны внешних границ участков - 3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98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5.">
        <w:r>
          <w:rPr>
            <w:sz w:val="20"/>
            <w:color w:val="0000ff"/>
          </w:rPr>
          <w:t xml:space="preserve">части 3</w:t>
        </w:r>
      </w:hyperlink>
      <w:r>
        <w:rPr>
          <w:sz w:val="20"/>
        </w:rPr>
        <w:t xml:space="preserve"> настоящей статьи - 30% от площади земельного участка.</w:t>
      </w:r>
    </w:p>
    <w:bookmarkStart w:id="1041" w:name="P1041"/>
    <w:bookmarkEnd w:id="1041"/>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98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5.">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5) Для всех видов разрешенного использования за исключением тех, которые указаны в </w:t>
      </w:r>
      <w:hyperlink w:history="0" w:anchor="P998"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1012"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1027" w:tooltip="3) Предельные параметры застройки для вида разрешенного использования с кодом 2.3 &quot;Блокированная жилая застройка&quot;:">
        <w:r>
          <w:rPr>
            <w:sz w:val="20"/>
            <w:color w:val="0000ff"/>
          </w:rPr>
          <w:t xml:space="preserve">3</w:t>
        </w:r>
      </w:hyperlink>
      <w:r>
        <w:rPr>
          <w:sz w:val="20"/>
        </w:rPr>
        <w:t xml:space="preserve">, </w:t>
      </w:r>
      <w:hyperlink w:history="0" w:anchor="P1041" w:tooltip="4) Предельные параметры застройки для вида разрешенного использования с кодом 3.1 &quot;Коммунальное обслуживание&quot;:">
        <w:r>
          <w:rPr>
            <w:sz w:val="20"/>
            <w:color w:val="0000ff"/>
          </w:rPr>
          <w:t xml:space="preserve">4</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98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1, указаны в таблице N 5.">
        <w:r>
          <w:rPr>
            <w:sz w:val="20"/>
            <w:color w:val="0000ff"/>
          </w:rPr>
          <w:t xml:space="preserve">части 3</w:t>
        </w:r>
      </w:hyperlink>
      <w:r>
        <w:rPr>
          <w:sz w:val="20"/>
        </w:rPr>
        <w:t xml:space="preserve"> настоящей статьи - 30% от площади земельного участка.</w:t>
      </w:r>
    </w:p>
    <w:p>
      <w:pPr>
        <w:pStyle w:val="0"/>
        <w:spacing w:before="200" w:line-rule="auto"/>
        <w:ind w:firstLine="540"/>
        <w:jc w:val="both"/>
      </w:pPr>
      <w:r>
        <w:rPr>
          <w:sz w:val="20"/>
        </w:rPr>
        <w:t xml:space="preserve">5. В границах территориальной зоны Ж-1,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15. Территориальная зона Ж-2 - зона застройки малоэтажными жилыми домами блокированной застройки и многоквартирными домами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6.</w:t>
      </w:r>
    </w:p>
    <w:p>
      <w:pPr>
        <w:pStyle w:val="0"/>
        <w:jc w:val="both"/>
      </w:pPr>
      <w:r>
        <w:rPr>
          <w:sz w:val="20"/>
        </w:rPr>
      </w:r>
    </w:p>
    <w:p>
      <w:pPr>
        <w:pStyle w:val="0"/>
        <w:outlineLvl w:val="3"/>
        <w:jc w:val="right"/>
      </w:pPr>
      <w:r>
        <w:rPr>
          <w:sz w:val="20"/>
        </w:rPr>
        <w:t xml:space="preserve">Таблица N 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1"/>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1"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1"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jc w:val="both"/>
            </w:pPr>
            <w:r>
              <w:rPr>
                <w:sz w:val="20"/>
              </w:rPr>
              <w:t xml:space="preserve">Для индивидуального жилищного строительства </w:t>
            </w:r>
            <w:hyperlink w:history="0" w:anchor="P1159" w:tooltip="&lt;*&gt; - для индивидуальных жилых домов, введенных в эксплуатацию до утверждения Правил;">
              <w:r>
                <w:rPr>
                  <w:sz w:val="20"/>
                  <w:color w:val="0000ff"/>
                </w:rPr>
                <w:t xml:space="preserve">&lt;*&gt;</w:t>
              </w:r>
            </w:hyperlink>
            <w:r>
              <w:rPr>
                <w:sz w:val="20"/>
              </w:rPr>
              <w:t xml:space="preserve">, </w:t>
            </w:r>
            <w:hyperlink w:history="0" w:anchor="P1160" w:tooltip="&lt;**&gt; - для индивидуальных жилых домов, при условии комплексного развития территории;">
              <w:r>
                <w:rPr>
                  <w:sz w:val="20"/>
                  <w:color w:val="0000ff"/>
                </w:rPr>
                <w:t xml:space="preserve">&lt;**&gt;</w:t>
              </w:r>
            </w:hyperlink>
          </w:p>
        </w:tc>
        <w:tc>
          <w:tcPr>
            <w:tcW w:w="1431"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Малоэтажная многоквартирная жилая застройка</w:t>
            </w:r>
          </w:p>
        </w:tc>
        <w:tc>
          <w:tcPr>
            <w:tcW w:w="1431"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Блокированная жилая застройка</w:t>
            </w:r>
          </w:p>
        </w:tc>
        <w:tc>
          <w:tcPr>
            <w:tcW w:w="1431" w:type="dxa"/>
            <w:vAlign w:val="center"/>
          </w:tcPr>
          <w:p>
            <w:pPr>
              <w:pStyle w:val="0"/>
              <w:jc w:val="center"/>
            </w:pPr>
            <w:r>
              <w:rPr>
                <w:sz w:val="20"/>
              </w:rPr>
              <w:t xml:space="preserve">2.3</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Хранение автотранспорта</w:t>
            </w:r>
          </w:p>
        </w:tc>
        <w:tc>
          <w:tcPr>
            <w:tcW w:w="1431"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5</w:t>
            </w:r>
          </w:p>
        </w:tc>
        <w:tc>
          <w:tcPr>
            <w:tcW w:w="6690" w:type="dxa"/>
            <w:vAlign w:val="center"/>
          </w:tcPr>
          <w:p>
            <w:pPr>
              <w:pStyle w:val="0"/>
            </w:pPr>
            <w:r>
              <w:rPr>
                <w:sz w:val="20"/>
              </w:rPr>
              <w:t xml:space="preserve">Размещение гаражей для собственных нужд </w:t>
            </w:r>
            <w:hyperlink w:history="0" w:anchor="P116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1"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6</w:t>
            </w:r>
          </w:p>
        </w:tc>
        <w:tc>
          <w:tcPr>
            <w:tcW w:w="6690" w:type="dxa"/>
            <w:vAlign w:val="center"/>
          </w:tcPr>
          <w:p>
            <w:pPr>
              <w:pStyle w:val="0"/>
            </w:pPr>
            <w:r>
              <w:rPr>
                <w:sz w:val="20"/>
              </w:rPr>
              <w:t xml:space="preserve">Коммунальное обслуживание</w:t>
            </w:r>
          </w:p>
        </w:tc>
        <w:tc>
          <w:tcPr>
            <w:tcW w:w="1431"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7</w:t>
            </w:r>
          </w:p>
        </w:tc>
        <w:tc>
          <w:tcPr>
            <w:tcW w:w="6690" w:type="dxa"/>
            <w:vAlign w:val="center"/>
          </w:tcPr>
          <w:p>
            <w:pPr>
              <w:pStyle w:val="0"/>
            </w:pPr>
            <w:r>
              <w:rPr>
                <w:sz w:val="20"/>
              </w:rPr>
              <w:t xml:space="preserve">Социальное обслуживание</w:t>
            </w:r>
          </w:p>
        </w:tc>
        <w:tc>
          <w:tcPr>
            <w:tcW w:w="1431"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8</w:t>
            </w:r>
          </w:p>
        </w:tc>
        <w:tc>
          <w:tcPr>
            <w:tcW w:w="6690" w:type="dxa"/>
            <w:vAlign w:val="center"/>
          </w:tcPr>
          <w:p>
            <w:pPr>
              <w:pStyle w:val="0"/>
            </w:pPr>
            <w:r>
              <w:rPr>
                <w:sz w:val="20"/>
              </w:rPr>
              <w:t xml:space="preserve">Бытовое обслуживание</w:t>
            </w:r>
          </w:p>
        </w:tc>
        <w:tc>
          <w:tcPr>
            <w:tcW w:w="1431"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9</w:t>
            </w:r>
          </w:p>
        </w:tc>
        <w:tc>
          <w:tcPr>
            <w:tcW w:w="6690" w:type="dxa"/>
            <w:vAlign w:val="center"/>
          </w:tcPr>
          <w:p>
            <w:pPr>
              <w:pStyle w:val="0"/>
            </w:pPr>
            <w:r>
              <w:rPr>
                <w:sz w:val="20"/>
              </w:rPr>
              <w:t xml:space="preserve">Амбулаторно-поликлиническое обслуживание</w:t>
            </w:r>
          </w:p>
        </w:tc>
        <w:tc>
          <w:tcPr>
            <w:tcW w:w="1431" w:type="dxa"/>
            <w:vAlign w:val="center"/>
          </w:tcPr>
          <w:p>
            <w:pPr>
              <w:pStyle w:val="0"/>
              <w:jc w:val="center"/>
            </w:pPr>
            <w:r>
              <w:rPr>
                <w:sz w:val="20"/>
              </w:rPr>
              <w:t xml:space="preserve">3.4.1</w:t>
            </w:r>
          </w:p>
        </w:tc>
      </w:tr>
      <w:tr>
        <w:tc>
          <w:tcPr>
            <w:tcW w:w="720" w:type="dxa"/>
            <w:vAlign w:val="center"/>
          </w:tcPr>
          <w:p>
            <w:pPr>
              <w:pStyle w:val="0"/>
              <w:jc w:val="center"/>
            </w:pPr>
            <w:r>
              <w:rPr>
                <w:sz w:val="20"/>
              </w:rPr>
              <w:t xml:space="preserve">10</w:t>
            </w:r>
          </w:p>
        </w:tc>
        <w:tc>
          <w:tcPr>
            <w:tcW w:w="6690" w:type="dxa"/>
            <w:vAlign w:val="center"/>
          </w:tcPr>
          <w:p>
            <w:pPr>
              <w:pStyle w:val="0"/>
            </w:pPr>
            <w:r>
              <w:rPr>
                <w:sz w:val="20"/>
              </w:rPr>
              <w:t xml:space="preserve">Дошкольное, начальное и среднее общее образование</w:t>
            </w:r>
          </w:p>
        </w:tc>
        <w:tc>
          <w:tcPr>
            <w:tcW w:w="1431" w:type="dxa"/>
            <w:vAlign w:val="center"/>
          </w:tcPr>
          <w:p>
            <w:pPr>
              <w:pStyle w:val="0"/>
              <w:jc w:val="center"/>
            </w:pPr>
            <w:r>
              <w:rPr>
                <w:sz w:val="20"/>
              </w:rPr>
              <w:t xml:space="preserve">3.5.1</w:t>
            </w:r>
          </w:p>
        </w:tc>
      </w:tr>
      <w:tr>
        <w:tc>
          <w:tcPr>
            <w:tcW w:w="720" w:type="dxa"/>
            <w:vAlign w:val="center"/>
          </w:tcPr>
          <w:p>
            <w:pPr>
              <w:pStyle w:val="0"/>
              <w:jc w:val="center"/>
            </w:pPr>
            <w:r>
              <w:rPr>
                <w:sz w:val="20"/>
              </w:rPr>
              <w:t xml:space="preserve">11</w:t>
            </w:r>
          </w:p>
        </w:tc>
        <w:tc>
          <w:tcPr>
            <w:tcW w:w="6690" w:type="dxa"/>
            <w:vAlign w:val="center"/>
          </w:tcPr>
          <w:p>
            <w:pPr>
              <w:pStyle w:val="0"/>
            </w:pPr>
            <w:r>
              <w:rPr>
                <w:sz w:val="20"/>
              </w:rPr>
              <w:t xml:space="preserve">Объекты культурно-досуговой деятельности</w:t>
            </w:r>
          </w:p>
        </w:tc>
        <w:tc>
          <w:tcPr>
            <w:tcW w:w="1431"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12</w:t>
            </w:r>
          </w:p>
        </w:tc>
        <w:tc>
          <w:tcPr>
            <w:tcW w:w="6690" w:type="dxa"/>
            <w:vAlign w:val="center"/>
          </w:tcPr>
          <w:p>
            <w:pPr>
              <w:pStyle w:val="0"/>
            </w:pPr>
            <w:r>
              <w:rPr>
                <w:sz w:val="20"/>
              </w:rPr>
              <w:t xml:space="preserve">Общественное управление</w:t>
            </w:r>
          </w:p>
        </w:tc>
        <w:tc>
          <w:tcPr>
            <w:tcW w:w="1431"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13</w:t>
            </w:r>
          </w:p>
        </w:tc>
        <w:tc>
          <w:tcPr>
            <w:tcW w:w="6690" w:type="dxa"/>
            <w:vAlign w:val="center"/>
          </w:tcPr>
          <w:p>
            <w:pPr>
              <w:pStyle w:val="0"/>
            </w:pPr>
            <w:r>
              <w:rPr>
                <w:sz w:val="20"/>
              </w:rPr>
              <w:t xml:space="preserve">Амбулаторное ветеринарное обслуживание</w:t>
            </w:r>
          </w:p>
        </w:tc>
        <w:tc>
          <w:tcPr>
            <w:tcW w:w="1431"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14</w:t>
            </w:r>
          </w:p>
        </w:tc>
        <w:tc>
          <w:tcPr>
            <w:tcW w:w="6690" w:type="dxa"/>
            <w:vAlign w:val="center"/>
          </w:tcPr>
          <w:p>
            <w:pPr>
              <w:pStyle w:val="0"/>
            </w:pPr>
            <w:r>
              <w:rPr>
                <w:sz w:val="20"/>
              </w:rPr>
              <w:t xml:space="preserve">Деловое управление</w:t>
            </w:r>
          </w:p>
        </w:tc>
        <w:tc>
          <w:tcPr>
            <w:tcW w:w="1431"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15</w:t>
            </w:r>
          </w:p>
        </w:tc>
        <w:tc>
          <w:tcPr>
            <w:tcW w:w="6690" w:type="dxa"/>
            <w:vAlign w:val="center"/>
          </w:tcPr>
          <w:p>
            <w:pPr>
              <w:pStyle w:val="0"/>
            </w:pPr>
            <w:r>
              <w:rPr>
                <w:sz w:val="20"/>
              </w:rPr>
              <w:t xml:space="preserve">Магазины</w:t>
            </w:r>
          </w:p>
        </w:tc>
        <w:tc>
          <w:tcPr>
            <w:tcW w:w="1431"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16</w:t>
            </w:r>
          </w:p>
        </w:tc>
        <w:tc>
          <w:tcPr>
            <w:tcW w:w="6690" w:type="dxa"/>
            <w:vAlign w:val="center"/>
          </w:tcPr>
          <w:p>
            <w:pPr>
              <w:pStyle w:val="0"/>
            </w:pPr>
            <w:r>
              <w:rPr>
                <w:sz w:val="20"/>
              </w:rPr>
              <w:t xml:space="preserve">Банковская и страховая деятельность</w:t>
            </w:r>
          </w:p>
        </w:tc>
        <w:tc>
          <w:tcPr>
            <w:tcW w:w="1431"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17</w:t>
            </w:r>
          </w:p>
        </w:tc>
        <w:tc>
          <w:tcPr>
            <w:tcW w:w="6690" w:type="dxa"/>
            <w:vAlign w:val="center"/>
          </w:tcPr>
          <w:p>
            <w:pPr>
              <w:pStyle w:val="0"/>
            </w:pPr>
            <w:r>
              <w:rPr>
                <w:sz w:val="20"/>
              </w:rPr>
              <w:t xml:space="preserve">Общественное питание</w:t>
            </w:r>
          </w:p>
        </w:tc>
        <w:tc>
          <w:tcPr>
            <w:tcW w:w="1431"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18</w:t>
            </w:r>
          </w:p>
        </w:tc>
        <w:tc>
          <w:tcPr>
            <w:tcW w:w="6690" w:type="dxa"/>
            <w:vAlign w:val="center"/>
          </w:tcPr>
          <w:p>
            <w:pPr>
              <w:pStyle w:val="0"/>
            </w:pPr>
            <w:r>
              <w:rPr>
                <w:sz w:val="20"/>
              </w:rPr>
              <w:t xml:space="preserve">Гостиничное обслуживание</w:t>
            </w:r>
          </w:p>
        </w:tc>
        <w:tc>
          <w:tcPr>
            <w:tcW w:w="1431"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19</w:t>
            </w:r>
          </w:p>
        </w:tc>
        <w:tc>
          <w:tcPr>
            <w:tcW w:w="6690" w:type="dxa"/>
            <w:vAlign w:val="center"/>
          </w:tcPr>
          <w:p>
            <w:pPr>
              <w:pStyle w:val="0"/>
            </w:pPr>
            <w:r>
              <w:rPr>
                <w:sz w:val="20"/>
              </w:rPr>
              <w:t xml:space="preserve">Обеспечение занятий спортом в помещениях</w:t>
            </w:r>
          </w:p>
        </w:tc>
        <w:tc>
          <w:tcPr>
            <w:tcW w:w="1431"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20</w:t>
            </w:r>
          </w:p>
        </w:tc>
        <w:tc>
          <w:tcPr>
            <w:tcW w:w="6690" w:type="dxa"/>
            <w:vAlign w:val="center"/>
          </w:tcPr>
          <w:p>
            <w:pPr>
              <w:pStyle w:val="0"/>
            </w:pPr>
            <w:r>
              <w:rPr>
                <w:sz w:val="20"/>
              </w:rPr>
              <w:t xml:space="preserve">Площадки для занятий спортом</w:t>
            </w:r>
          </w:p>
        </w:tc>
        <w:tc>
          <w:tcPr>
            <w:tcW w:w="1431"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21</w:t>
            </w:r>
          </w:p>
        </w:tc>
        <w:tc>
          <w:tcPr>
            <w:tcW w:w="6690" w:type="dxa"/>
            <w:vAlign w:val="center"/>
          </w:tcPr>
          <w:p>
            <w:pPr>
              <w:pStyle w:val="0"/>
            </w:pPr>
            <w:r>
              <w:rPr>
                <w:sz w:val="20"/>
              </w:rPr>
              <w:t xml:space="preserve">Стоянки транспорта общего пользования</w:t>
            </w:r>
          </w:p>
        </w:tc>
        <w:tc>
          <w:tcPr>
            <w:tcW w:w="1431"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22</w:t>
            </w:r>
          </w:p>
        </w:tc>
        <w:tc>
          <w:tcPr>
            <w:tcW w:w="6690" w:type="dxa"/>
            <w:vAlign w:val="center"/>
          </w:tcPr>
          <w:p>
            <w:pPr>
              <w:pStyle w:val="0"/>
            </w:pPr>
            <w:r>
              <w:rPr>
                <w:sz w:val="20"/>
              </w:rPr>
              <w:t xml:space="preserve">Обеспечение внутреннего правопорядка</w:t>
            </w:r>
          </w:p>
        </w:tc>
        <w:tc>
          <w:tcPr>
            <w:tcW w:w="1431"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23</w:t>
            </w:r>
          </w:p>
        </w:tc>
        <w:tc>
          <w:tcPr>
            <w:tcW w:w="6690" w:type="dxa"/>
            <w:vAlign w:val="center"/>
          </w:tcPr>
          <w:p>
            <w:pPr>
              <w:pStyle w:val="0"/>
            </w:pPr>
            <w:r>
              <w:rPr>
                <w:sz w:val="20"/>
              </w:rPr>
              <w:t xml:space="preserve">Историко-культурная деятельность</w:t>
            </w:r>
          </w:p>
        </w:tc>
        <w:tc>
          <w:tcPr>
            <w:tcW w:w="1431"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24</w:t>
            </w:r>
          </w:p>
        </w:tc>
        <w:tc>
          <w:tcPr>
            <w:tcW w:w="6690" w:type="dxa"/>
            <w:vAlign w:val="center"/>
          </w:tcPr>
          <w:p>
            <w:pPr>
              <w:pStyle w:val="0"/>
            </w:pPr>
            <w:r>
              <w:rPr>
                <w:sz w:val="20"/>
              </w:rPr>
              <w:t xml:space="preserve">Общее пользование водными объектами</w:t>
            </w:r>
          </w:p>
        </w:tc>
        <w:tc>
          <w:tcPr>
            <w:tcW w:w="1431"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25</w:t>
            </w:r>
          </w:p>
        </w:tc>
        <w:tc>
          <w:tcPr>
            <w:tcW w:w="6690" w:type="dxa"/>
            <w:vAlign w:val="center"/>
          </w:tcPr>
          <w:p>
            <w:pPr>
              <w:pStyle w:val="0"/>
            </w:pPr>
            <w:r>
              <w:rPr>
                <w:sz w:val="20"/>
              </w:rPr>
              <w:t xml:space="preserve">Специальное пользование водными объектами</w:t>
            </w:r>
          </w:p>
        </w:tc>
        <w:tc>
          <w:tcPr>
            <w:tcW w:w="1431"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26</w:t>
            </w:r>
          </w:p>
        </w:tc>
        <w:tc>
          <w:tcPr>
            <w:tcW w:w="6690" w:type="dxa"/>
            <w:vAlign w:val="center"/>
          </w:tcPr>
          <w:p>
            <w:pPr>
              <w:pStyle w:val="0"/>
            </w:pPr>
            <w:r>
              <w:rPr>
                <w:sz w:val="20"/>
              </w:rPr>
              <w:t xml:space="preserve">Земельные участки (территории) общего пользования</w:t>
            </w:r>
          </w:p>
        </w:tc>
        <w:tc>
          <w:tcPr>
            <w:tcW w:w="1431"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Примечания:</w:t>
      </w:r>
    </w:p>
    <w:bookmarkStart w:id="1159" w:name="P1159"/>
    <w:bookmarkEnd w:id="1159"/>
    <w:p>
      <w:pPr>
        <w:pStyle w:val="0"/>
        <w:spacing w:before="200" w:line-rule="auto"/>
        <w:ind w:firstLine="540"/>
        <w:jc w:val="both"/>
      </w:pPr>
      <w:r>
        <w:rPr>
          <w:sz w:val="20"/>
        </w:rPr>
        <w:t xml:space="preserve">&lt;*&gt; - для индивидуальных жилых домов, введенных в эксплуатацию до утверждения Правил;</w:t>
      </w:r>
    </w:p>
    <w:bookmarkStart w:id="1160" w:name="P1160"/>
    <w:bookmarkEnd w:id="1160"/>
    <w:p>
      <w:pPr>
        <w:pStyle w:val="0"/>
        <w:spacing w:before="200" w:line-rule="auto"/>
        <w:ind w:firstLine="540"/>
        <w:jc w:val="both"/>
      </w:pPr>
      <w:r>
        <w:rPr>
          <w:sz w:val="20"/>
        </w:rPr>
        <w:t xml:space="preserve">&lt;**&gt; - для индивидуальных жилых домов, при условии комплексного развития территории;</w:t>
      </w:r>
    </w:p>
    <w:bookmarkStart w:id="1161" w:name="P1161"/>
    <w:bookmarkEnd w:id="116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1"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7.</w:t>
      </w:r>
    </w:p>
    <w:p>
      <w:pPr>
        <w:pStyle w:val="0"/>
        <w:jc w:val="both"/>
      </w:pPr>
      <w:r>
        <w:rPr>
          <w:sz w:val="20"/>
        </w:rPr>
      </w:r>
    </w:p>
    <w:p>
      <w:pPr>
        <w:pStyle w:val="0"/>
        <w:outlineLvl w:val="3"/>
        <w:jc w:val="right"/>
      </w:pPr>
      <w:r>
        <w:rPr>
          <w:sz w:val="20"/>
        </w:rPr>
        <w:t xml:space="preserve">Таблица N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63"/>
        <w:gridCol w:w="1432"/>
      </w:tblGrid>
      <w:tr>
        <w:tc>
          <w:tcPr>
            <w:tcW w:w="720" w:type="dxa"/>
            <w:vAlign w:val="center"/>
          </w:tcPr>
          <w:p>
            <w:pPr>
              <w:pStyle w:val="0"/>
              <w:jc w:val="center"/>
            </w:pPr>
            <w:r>
              <w:rPr>
                <w:sz w:val="20"/>
              </w:rPr>
              <w:t xml:space="preserve">N п/п</w:t>
            </w:r>
          </w:p>
        </w:tc>
        <w:tc>
          <w:tcPr>
            <w:tcW w:w="6463"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63"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63"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463"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3</w:t>
            </w:r>
          </w:p>
        </w:tc>
        <w:tc>
          <w:tcPr>
            <w:tcW w:w="6463"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4</w:t>
            </w:r>
          </w:p>
        </w:tc>
        <w:tc>
          <w:tcPr>
            <w:tcW w:w="6463"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bl>
    <w:p>
      <w:pPr>
        <w:pStyle w:val="0"/>
        <w:jc w:val="both"/>
      </w:pPr>
      <w:r>
        <w:rPr>
          <w:sz w:val="20"/>
        </w:rPr>
      </w:r>
    </w:p>
    <w:bookmarkStart w:id="1186" w:name="P1186"/>
    <w:bookmarkEnd w:id="1186"/>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8.</w:t>
      </w:r>
    </w:p>
    <w:p>
      <w:pPr>
        <w:pStyle w:val="0"/>
        <w:jc w:val="both"/>
      </w:pPr>
      <w:r>
        <w:rPr>
          <w:sz w:val="20"/>
        </w:rPr>
      </w:r>
    </w:p>
    <w:p>
      <w:pPr>
        <w:pStyle w:val="0"/>
        <w:outlineLvl w:val="3"/>
        <w:jc w:val="right"/>
      </w:pPr>
      <w:r>
        <w:rPr>
          <w:sz w:val="20"/>
        </w:rPr>
        <w:t xml:space="preserve">Таблица N 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63"/>
        <w:gridCol w:w="1432"/>
      </w:tblGrid>
      <w:tr>
        <w:tc>
          <w:tcPr>
            <w:tcW w:w="720" w:type="dxa"/>
            <w:vAlign w:val="center"/>
          </w:tcPr>
          <w:p>
            <w:pPr>
              <w:pStyle w:val="0"/>
              <w:jc w:val="center"/>
            </w:pPr>
            <w:r>
              <w:rPr>
                <w:sz w:val="20"/>
              </w:rPr>
              <w:t xml:space="preserve">N п/п</w:t>
            </w:r>
          </w:p>
        </w:tc>
        <w:tc>
          <w:tcPr>
            <w:tcW w:w="6463"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63"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63"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Ж-2: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1203" w:name="P1203"/>
    <w:bookmarkEnd w:id="1203"/>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52"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1217" w:name="P1217"/>
    <w:bookmarkEnd w:id="1217"/>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2.3 "Блокированная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- 300 кв. м;</w:t>
      </w:r>
    </w:p>
    <w:p>
      <w:pPr>
        <w:pStyle w:val="0"/>
        <w:spacing w:before="200" w:line-rule="auto"/>
        <w:ind w:firstLine="540"/>
        <w:jc w:val="both"/>
      </w:pPr>
      <w:r>
        <w:rPr>
          <w:sz w:val="20"/>
        </w:rPr>
        <w:t xml:space="preserve">- максимальная площадь земельного участка - 4500 кв. м;</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- 70%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 до 20 м;</w:t>
      </w:r>
    </w:p>
    <w:p>
      <w:pPr>
        <w:pStyle w:val="0"/>
        <w:spacing w:before="200" w:line-rule="auto"/>
        <w:ind w:firstLine="540"/>
        <w:jc w:val="both"/>
      </w:pPr>
      <w:r>
        <w:rPr>
          <w:sz w:val="20"/>
        </w:rPr>
        <w:t xml:space="preserve">- предельное количество этажей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(блокируемых) участков - 0 м;</w:t>
      </w:r>
    </w:p>
    <w:p>
      <w:pPr>
        <w:pStyle w:val="0"/>
        <w:spacing w:before="200" w:line-rule="auto"/>
        <w:ind w:firstLine="540"/>
        <w:jc w:val="both"/>
      </w:pPr>
      <w:r>
        <w:rPr>
          <w:sz w:val="20"/>
        </w:rPr>
        <w:t xml:space="preserve">- со стороны внешних границ участков - 3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1186"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8.">
        <w:r>
          <w:rPr>
            <w:sz w:val="20"/>
            <w:color w:val="0000ff"/>
          </w:rPr>
          <w:t xml:space="preserve">части 3</w:t>
        </w:r>
      </w:hyperlink>
      <w:r>
        <w:rPr>
          <w:sz w:val="20"/>
        </w:rPr>
        <w:t xml:space="preserve"> настоящей статьи - 30% от площади земельного участка.</w:t>
      </w:r>
    </w:p>
    <w:bookmarkStart w:id="1231" w:name="P1231"/>
    <w:bookmarkEnd w:id="1231"/>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1246" w:name="P1246"/>
    <w:bookmarkEnd w:id="1246"/>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1186"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8.">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5) Для всех видов разрешенного использования за исключением тех, которые указаны в </w:t>
      </w:r>
      <w:hyperlink w:history="0" w:anchor="P1203"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1217" w:tooltip="2) Предельные параметры застройки для вида разрешенного использования с кодом 2.3 &quot;Блокированная жилая застройка&quot;:">
        <w:r>
          <w:rPr>
            <w:sz w:val="20"/>
            <w:color w:val="0000ff"/>
          </w:rPr>
          <w:t xml:space="preserve">2</w:t>
        </w:r>
      </w:hyperlink>
      <w:r>
        <w:rPr>
          <w:sz w:val="20"/>
        </w:rPr>
        <w:t xml:space="preserve">, </w:t>
      </w:r>
      <w:hyperlink w:history="0" w:anchor="P1231" w:tooltip="3)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3</w:t>
        </w:r>
      </w:hyperlink>
      <w:r>
        <w:rPr>
          <w:sz w:val="20"/>
        </w:rPr>
        <w:t xml:space="preserve">, </w:t>
      </w:r>
      <w:hyperlink w:history="0" w:anchor="P1246" w:tooltip="4) Предельные параметры застройки для вида разрешенного использования с кодом 3.1 &quot;Коммунальное обслуживание&quot;:">
        <w:r>
          <w:rPr>
            <w:sz w:val="20"/>
            <w:color w:val="0000ff"/>
          </w:rPr>
          <w:t xml:space="preserve">4</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4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1186"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2, указаны в таблице N 8.">
        <w:r>
          <w:rPr>
            <w:sz w:val="20"/>
            <w:color w:val="0000ff"/>
          </w:rPr>
          <w:t xml:space="preserve">части 3</w:t>
        </w:r>
      </w:hyperlink>
      <w:r>
        <w:rPr>
          <w:sz w:val="20"/>
        </w:rPr>
        <w:t xml:space="preserve"> настоящей статьи - 30% от площади земельного участка.</w:t>
      </w:r>
    </w:p>
    <w:p>
      <w:pPr>
        <w:pStyle w:val="0"/>
        <w:spacing w:before="200" w:line-rule="auto"/>
        <w:ind w:firstLine="540"/>
        <w:jc w:val="both"/>
      </w:pPr>
      <w:r>
        <w:rPr>
          <w:sz w:val="20"/>
        </w:rPr>
        <w:t xml:space="preserve">5. В границах территориальной зоны Ж-2,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16. Территориальная зона Ж-3 - зона застройки среднеэтажными многоквартирными домами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 указаны в таблице N 9.</w:t>
      </w:r>
    </w:p>
    <w:p>
      <w:pPr>
        <w:pStyle w:val="0"/>
        <w:jc w:val="both"/>
      </w:pPr>
      <w:r>
        <w:rPr>
          <w:sz w:val="20"/>
        </w:rPr>
      </w:r>
    </w:p>
    <w:p>
      <w:pPr>
        <w:pStyle w:val="0"/>
        <w:outlineLvl w:val="3"/>
        <w:jc w:val="right"/>
      </w:pPr>
      <w:r>
        <w:rPr>
          <w:sz w:val="20"/>
        </w:rPr>
        <w:t xml:space="preserve">Таблица N 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Размещение гаражей для собственных нужд </w:t>
            </w:r>
            <w:hyperlink w:history="0" w:anchor="P136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Амбулаторно-поликлиническое обслуживание</w:t>
            </w:r>
          </w:p>
        </w:tc>
        <w:tc>
          <w:tcPr>
            <w:tcW w:w="1432" w:type="dxa"/>
            <w:vAlign w:val="center"/>
          </w:tcPr>
          <w:p>
            <w:pPr>
              <w:pStyle w:val="0"/>
              <w:jc w:val="center"/>
            </w:pPr>
            <w:r>
              <w:rPr>
                <w:sz w:val="20"/>
              </w:rPr>
              <w:t xml:space="preserve">3.4.1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Дошкольное, начальное и среднее общее образование</w:t>
            </w:r>
          </w:p>
        </w:tc>
        <w:tc>
          <w:tcPr>
            <w:tcW w:w="1432" w:type="dxa"/>
            <w:vAlign w:val="center"/>
          </w:tcPr>
          <w:p>
            <w:pPr>
              <w:pStyle w:val="0"/>
              <w:jc w:val="center"/>
            </w:pPr>
            <w:r>
              <w:rPr>
                <w:sz w:val="20"/>
              </w:rPr>
              <w:t xml:space="preserve">3.5.1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Среднее и высшее профессиональное образование</w:t>
            </w:r>
          </w:p>
        </w:tc>
        <w:tc>
          <w:tcPr>
            <w:tcW w:w="1432" w:type="dxa"/>
            <w:vAlign w:val="center"/>
          </w:tcPr>
          <w:p>
            <w:pPr>
              <w:pStyle w:val="0"/>
              <w:jc w:val="center"/>
            </w:pPr>
            <w:r>
              <w:rPr>
                <w:sz w:val="20"/>
              </w:rPr>
              <w:t xml:space="preserve">3.5.2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1361" w:name="P1361"/>
    <w:bookmarkEnd w:id="136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3"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 указаны в таблице N 10.</w:t>
      </w:r>
    </w:p>
    <w:p>
      <w:pPr>
        <w:pStyle w:val="0"/>
        <w:jc w:val="both"/>
      </w:pPr>
      <w:r>
        <w:rPr>
          <w:sz w:val="20"/>
        </w:rPr>
      </w:r>
    </w:p>
    <w:p>
      <w:pPr>
        <w:pStyle w:val="0"/>
        <w:outlineLvl w:val="3"/>
        <w:jc w:val="right"/>
      </w:pPr>
      <w:r>
        <w:rPr>
          <w:sz w:val="20"/>
        </w:rPr>
        <w:t xml:space="preserve">Таблица N 10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Стационарное медицинское обслуживание</w:t>
            </w:r>
          </w:p>
        </w:tc>
        <w:tc>
          <w:tcPr>
            <w:tcW w:w="1432" w:type="dxa"/>
            <w:vAlign w:val="center"/>
          </w:tcPr>
          <w:p>
            <w:pPr>
              <w:pStyle w:val="0"/>
              <w:jc w:val="center"/>
            </w:pPr>
            <w:r>
              <w:rPr>
                <w:sz w:val="20"/>
              </w:rPr>
              <w:t xml:space="preserve">3.4.2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bl>
    <w:p>
      <w:pPr>
        <w:pStyle w:val="0"/>
        <w:jc w:val="both"/>
      </w:pPr>
      <w:r>
        <w:rPr>
          <w:sz w:val="20"/>
        </w:rPr>
      </w:r>
    </w:p>
    <w:bookmarkStart w:id="1392" w:name="P1392"/>
    <w:bookmarkEnd w:id="1392"/>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 указаны в таблице N 11.</w:t>
      </w:r>
    </w:p>
    <w:p>
      <w:pPr>
        <w:pStyle w:val="0"/>
        <w:jc w:val="both"/>
      </w:pPr>
      <w:r>
        <w:rPr>
          <w:sz w:val="20"/>
        </w:rPr>
      </w:r>
    </w:p>
    <w:p>
      <w:pPr>
        <w:pStyle w:val="0"/>
        <w:outlineLvl w:val="3"/>
        <w:jc w:val="right"/>
      </w:pPr>
      <w:r>
        <w:rPr>
          <w:sz w:val="20"/>
        </w:rPr>
        <w:t xml:space="preserve">Таблица N 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Ж-3: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1409" w:name="P1409"/>
    <w:bookmarkEnd w:id="1409"/>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bookmarkStart w:id="1423" w:name="P1423"/>
    <w:bookmarkEnd w:id="1423"/>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1438" w:name="P1438"/>
    <w:bookmarkEnd w:id="1438"/>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1392"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 указаны в таблице N 1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4) Для всех видов разрешенного использования за исключением указанных в </w:t>
      </w:r>
      <w:hyperlink w:history="0" w:anchor="P1409" w:tooltip="1) Предельные параметры застройки для вида разрешенного использования с кодом 2.5 &quot;Среднеэтажная жилая застройка&quot;:">
        <w:r>
          <w:rPr>
            <w:sz w:val="20"/>
            <w:color w:val="0000ff"/>
          </w:rPr>
          <w:t xml:space="preserve">пунктах 1</w:t>
        </w:r>
      </w:hyperlink>
      <w:r>
        <w:rPr>
          <w:sz w:val="20"/>
        </w:rPr>
        <w:t xml:space="preserve">, </w:t>
      </w:r>
      <w:hyperlink w:history="0" w:anchor="P1423"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1438" w:tooltip="3) Предельные параметры застройки для вида разрешенного использования с кодом 3.1 &quot;Коммунальное обслуживание&quot;:">
        <w:r>
          <w:rPr>
            <w:sz w:val="20"/>
            <w:color w:val="0000ff"/>
          </w:rPr>
          <w:t xml:space="preserve">3</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1392"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3, указаны в таблице N 11.">
        <w:r>
          <w:rPr>
            <w:sz w:val="20"/>
            <w:color w:val="0000ff"/>
          </w:rPr>
          <w:t xml:space="preserve">части 3</w:t>
        </w:r>
      </w:hyperlink>
      <w:r>
        <w:rPr>
          <w:sz w:val="20"/>
        </w:rPr>
        <w:t xml:space="preserve"> настоящей статьи - 30% от площади земельного участка.</w:t>
      </w:r>
    </w:p>
    <w:p>
      <w:pPr>
        <w:pStyle w:val="0"/>
        <w:spacing w:before="200" w:line-rule="auto"/>
        <w:ind w:firstLine="540"/>
        <w:jc w:val="both"/>
      </w:pPr>
      <w:r>
        <w:rPr>
          <w:sz w:val="20"/>
        </w:rPr>
        <w:t xml:space="preserve">5. В границах территориальной зоны Ж-3,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17. Территориальная зона Ж-4 - зона застройки многоэтажными многоквартирными домами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 указаны в таблице N 12.</w:t>
      </w:r>
    </w:p>
    <w:p>
      <w:pPr>
        <w:pStyle w:val="0"/>
        <w:jc w:val="both"/>
      </w:pPr>
      <w:r>
        <w:rPr>
          <w:sz w:val="20"/>
        </w:rPr>
      </w:r>
    </w:p>
    <w:p>
      <w:pPr>
        <w:pStyle w:val="0"/>
        <w:outlineLvl w:val="3"/>
        <w:jc w:val="right"/>
      </w:pPr>
      <w:r>
        <w:rPr>
          <w:sz w:val="20"/>
        </w:rPr>
        <w:t xml:space="preserve">Таблица N 12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Многоэтажная жилая застройка (высотная застройка)</w:t>
            </w:r>
          </w:p>
        </w:tc>
        <w:tc>
          <w:tcPr>
            <w:tcW w:w="1432" w:type="dxa"/>
            <w:vAlign w:val="center"/>
          </w:tcPr>
          <w:p>
            <w:pPr>
              <w:pStyle w:val="0"/>
              <w:jc w:val="center"/>
            </w:pPr>
            <w:r>
              <w:rPr>
                <w:sz w:val="20"/>
              </w:rPr>
              <w:t xml:space="preserve">2.6</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Размещение гаражей для собственных нужд </w:t>
            </w:r>
            <w:hyperlink w:history="0" w:anchor="P1562"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Амбулаторно-поликлиническое обслуживание</w:t>
            </w:r>
          </w:p>
        </w:tc>
        <w:tc>
          <w:tcPr>
            <w:tcW w:w="1432" w:type="dxa"/>
            <w:vAlign w:val="center"/>
          </w:tcPr>
          <w:p>
            <w:pPr>
              <w:pStyle w:val="0"/>
              <w:jc w:val="center"/>
            </w:pPr>
            <w:r>
              <w:rPr>
                <w:sz w:val="20"/>
              </w:rPr>
              <w:t xml:space="preserve">3.4.1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Дошкольное, начальное и среднее общее образование</w:t>
            </w:r>
          </w:p>
        </w:tc>
        <w:tc>
          <w:tcPr>
            <w:tcW w:w="1432" w:type="dxa"/>
            <w:vAlign w:val="center"/>
          </w:tcPr>
          <w:p>
            <w:pPr>
              <w:pStyle w:val="0"/>
              <w:jc w:val="center"/>
            </w:pPr>
            <w:r>
              <w:rPr>
                <w:sz w:val="20"/>
              </w:rPr>
              <w:t xml:space="preserve">3.5.1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Среднее и высшее профессиональное образование</w:t>
            </w:r>
          </w:p>
        </w:tc>
        <w:tc>
          <w:tcPr>
            <w:tcW w:w="1432" w:type="dxa"/>
            <w:vAlign w:val="center"/>
          </w:tcPr>
          <w:p>
            <w:pPr>
              <w:pStyle w:val="0"/>
              <w:jc w:val="center"/>
            </w:pPr>
            <w:r>
              <w:rPr>
                <w:sz w:val="20"/>
              </w:rPr>
              <w:t xml:space="preserve">3.5.2</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1562" w:name="P1562"/>
    <w:bookmarkEnd w:id="1562"/>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4"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 указаны в таблице N 13.</w:t>
      </w:r>
    </w:p>
    <w:p>
      <w:pPr>
        <w:pStyle w:val="0"/>
        <w:jc w:val="both"/>
      </w:pPr>
      <w:r>
        <w:rPr>
          <w:sz w:val="20"/>
        </w:rPr>
      </w:r>
    </w:p>
    <w:p>
      <w:pPr>
        <w:pStyle w:val="0"/>
        <w:outlineLvl w:val="3"/>
        <w:jc w:val="right"/>
      </w:pPr>
      <w:r>
        <w:rPr>
          <w:sz w:val="20"/>
        </w:rPr>
        <w:t xml:space="preserve">Таблица N 13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Стационарное медицинское обслуживание</w:t>
            </w:r>
          </w:p>
        </w:tc>
        <w:tc>
          <w:tcPr>
            <w:tcW w:w="1432" w:type="dxa"/>
            <w:vAlign w:val="center"/>
          </w:tcPr>
          <w:p>
            <w:pPr>
              <w:pStyle w:val="0"/>
              <w:jc w:val="center"/>
            </w:pPr>
            <w:r>
              <w:rPr>
                <w:sz w:val="20"/>
              </w:rPr>
              <w:t xml:space="preserve">3.4.2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bl>
    <w:p>
      <w:pPr>
        <w:pStyle w:val="0"/>
        <w:jc w:val="both"/>
      </w:pPr>
      <w:r>
        <w:rPr>
          <w:sz w:val="20"/>
        </w:rPr>
      </w:r>
    </w:p>
    <w:bookmarkStart w:id="1587" w:name="P1587"/>
    <w:bookmarkEnd w:id="1587"/>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 указаны в таблице N 14.</w:t>
      </w:r>
    </w:p>
    <w:p>
      <w:pPr>
        <w:pStyle w:val="0"/>
        <w:jc w:val="both"/>
      </w:pPr>
      <w:r>
        <w:rPr>
          <w:sz w:val="20"/>
        </w:rPr>
      </w:r>
    </w:p>
    <w:p>
      <w:pPr>
        <w:pStyle w:val="0"/>
        <w:outlineLvl w:val="3"/>
        <w:jc w:val="right"/>
      </w:pPr>
      <w:r>
        <w:rPr>
          <w:sz w:val="20"/>
        </w:rPr>
        <w:t xml:space="preserve">Таблица N 14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Ж-4:</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1604" w:name="P1604"/>
    <w:bookmarkEnd w:id="1604"/>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2.6 "Многоэтажная жилая застройка (высотная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- 9 этажей и выше;</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bookmarkStart w:id="1617" w:name="P1617"/>
    <w:bookmarkEnd w:id="1617"/>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bookmarkStart w:id="1631" w:name="P1631"/>
    <w:bookmarkEnd w:id="1631"/>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1646" w:name="P1646"/>
    <w:bookmarkEnd w:id="1646"/>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158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 указаны в таблице N 14.">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5) Для всех видов разрешенного использования за исключением тех, которые указаны в </w:t>
      </w:r>
      <w:hyperlink w:history="0" w:anchor="P1604" w:tooltip="1) Предельные параметры застройки для вида разрешенного использования с кодом 2.6 &quot;Многоэтажная жилая застройка (высотная застройка)&quot;:">
        <w:r>
          <w:rPr>
            <w:sz w:val="20"/>
            <w:color w:val="0000ff"/>
          </w:rPr>
          <w:t xml:space="preserve">пунктах 1</w:t>
        </w:r>
      </w:hyperlink>
      <w:r>
        <w:rPr>
          <w:sz w:val="20"/>
        </w:rPr>
        <w:t xml:space="preserve">, </w:t>
      </w:r>
      <w:hyperlink w:history="0" w:anchor="P1617" w:tooltip="2) Предельные параметры застройки для вида разрешенного использования с кодом 2.5 &quot;Среднеэтажная жилая застройка&quot;:">
        <w:r>
          <w:rPr>
            <w:sz w:val="20"/>
            <w:color w:val="0000ff"/>
          </w:rPr>
          <w:t xml:space="preserve">2</w:t>
        </w:r>
      </w:hyperlink>
      <w:r>
        <w:rPr>
          <w:sz w:val="20"/>
        </w:rPr>
        <w:t xml:space="preserve">, </w:t>
      </w:r>
      <w:hyperlink w:history="0" w:anchor="P1631" w:tooltip="3)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3</w:t>
        </w:r>
      </w:hyperlink>
      <w:r>
        <w:rPr>
          <w:sz w:val="20"/>
        </w:rPr>
        <w:t xml:space="preserve">, </w:t>
      </w:r>
      <w:hyperlink w:history="0" w:anchor="P1646" w:tooltip="4) Предельные параметры застройки для вида разрешенного использования с кодом 3.1 &quot;Коммунальное обслуживание&quot;:">
        <w:r>
          <w:rPr>
            <w:sz w:val="20"/>
            <w:color w:val="0000ff"/>
          </w:rPr>
          <w:t xml:space="preserve">4</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больше 10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158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Ж-4, указаны в таблице N 14.">
        <w:r>
          <w:rPr>
            <w:sz w:val="20"/>
            <w:color w:val="0000ff"/>
          </w:rPr>
          <w:t xml:space="preserve">части 3</w:t>
        </w:r>
      </w:hyperlink>
      <w:r>
        <w:rPr>
          <w:sz w:val="20"/>
        </w:rPr>
        <w:t xml:space="preserve"> настоящей статьи - 30% от площади земельного участка.</w:t>
      </w:r>
    </w:p>
    <w:p>
      <w:pPr>
        <w:pStyle w:val="0"/>
        <w:spacing w:before="200" w:line-rule="auto"/>
        <w:ind w:firstLine="540"/>
        <w:jc w:val="both"/>
      </w:pPr>
      <w:r>
        <w:rPr>
          <w:sz w:val="20"/>
        </w:rPr>
        <w:t xml:space="preserve">5. В границах территориальной зоны Ж-4,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18. Территориальная зона СОД-1 - зона смешанной и общественно-деловой застройки. Застройка индивидуальными жилыми домами до 3 этажей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 указаны в таблице N 15.</w:t>
      </w:r>
    </w:p>
    <w:p>
      <w:pPr>
        <w:pStyle w:val="0"/>
        <w:jc w:val="both"/>
      </w:pPr>
      <w:r>
        <w:rPr>
          <w:sz w:val="20"/>
        </w:rPr>
      </w:r>
    </w:p>
    <w:p>
      <w:pPr>
        <w:pStyle w:val="0"/>
        <w:outlineLvl w:val="3"/>
        <w:jc w:val="right"/>
      </w:pPr>
      <w:r>
        <w:rPr>
          <w:sz w:val="20"/>
        </w:rPr>
        <w:t xml:space="preserve">Таблица N 15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Размещение гаражей для собственных нужд </w:t>
            </w:r>
            <w:hyperlink w:history="0" w:anchor="P1779"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1779" w:name="P1779"/>
    <w:bookmarkEnd w:id="1779"/>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5"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 указаны в таблице N 16.</w:t>
      </w:r>
    </w:p>
    <w:p>
      <w:pPr>
        <w:pStyle w:val="0"/>
        <w:jc w:val="both"/>
      </w:pPr>
      <w:r>
        <w:rPr>
          <w:sz w:val="20"/>
        </w:rPr>
      </w:r>
    </w:p>
    <w:p>
      <w:pPr>
        <w:pStyle w:val="0"/>
        <w:outlineLvl w:val="3"/>
        <w:jc w:val="right"/>
      </w:pPr>
      <w:r>
        <w:rPr>
          <w:sz w:val="20"/>
        </w:rPr>
        <w:t xml:space="preserve">Таблица N 16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bookmarkStart w:id="1801" w:name="P1801"/>
    <w:bookmarkEnd w:id="1801"/>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 указаны в таблице N 17.</w:t>
      </w:r>
    </w:p>
    <w:p>
      <w:pPr>
        <w:pStyle w:val="0"/>
        <w:jc w:val="both"/>
      </w:pPr>
      <w:r>
        <w:rPr>
          <w:sz w:val="20"/>
        </w:rPr>
      </w:r>
    </w:p>
    <w:p>
      <w:pPr>
        <w:pStyle w:val="0"/>
        <w:outlineLvl w:val="3"/>
        <w:jc w:val="right"/>
      </w:pPr>
      <w:r>
        <w:rPr>
          <w:sz w:val="20"/>
        </w:rPr>
        <w:t xml:space="preserve">Таблица N 17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1818" w:name="P1818"/>
    <w:bookmarkEnd w:id="1818"/>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56"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1832" w:name="P1832"/>
    <w:bookmarkEnd w:id="1832"/>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180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 указаны в таблице N 17.">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3) Для всех видов разрешенного использования за исключением указанных в </w:t>
      </w:r>
      <w:hyperlink w:history="0" w:anchor="P1818"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1832" w:tooltip="2) Предельные параметры застройки для вида разрешенного использования с кодом 3.1 &quot;Коммунальное обслуживание&quot;:">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больше 10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180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1 указаны в таблице N 17.">
        <w:r>
          <w:rPr>
            <w:sz w:val="20"/>
            <w:color w:val="0000ff"/>
          </w:rPr>
          <w:t xml:space="preserve">части 3</w:t>
        </w:r>
      </w:hyperlink>
      <w:r>
        <w:rPr>
          <w:sz w:val="20"/>
        </w:rPr>
        <w:t xml:space="preserve"> настоящей статьи - 30% от площади земельного участка.</w:t>
      </w:r>
    </w:p>
    <w:p>
      <w:pPr>
        <w:pStyle w:val="0"/>
        <w:jc w:val="both"/>
      </w:pPr>
      <w:r>
        <w:rPr>
          <w:sz w:val="20"/>
        </w:rPr>
      </w:r>
    </w:p>
    <w:p>
      <w:pPr>
        <w:pStyle w:val="2"/>
        <w:outlineLvl w:val="2"/>
        <w:ind w:firstLine="540"/>
        <w:jc w:val="both"/>
      </w:pPr>
      <w:r>
        <w:rPr>
          <w:sz w:val="20"/>
        </w:rPr>
        <w:t xml:space="preserve">Статья 19. Территориальная зона СОД-2 - зона смешанной и общественно-деловой застройки. Разнотиповая жилая застройка до 8 этажей, включая мансардный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СОД-2, указаны в таблице N 18.</w:t>
      </w:r>
    </w:p>
    <w:p>
      <w:pPr>
        <w:pStyle w:val="0"/>
        <w:jc w:val="both"/>
      </w:pPr>
      <w:r>
        <w:rPr>
          <w:sz w:val="20"/>
        </w:rPr>
      </w:r>
    </w:p>
    <w:p>
      <w:pPr>
        <w:pStyle w:val="0"/>
        <w:outlineLvl w:val="3"/>
        <w:jc w:val="right"/>
      </w:pPr>
      <w:r>
        <w:rPr>
          <w:sz w:val="20"/>
        </w:rPr>
        <w:t xml:space="preserve">Таблица N 18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Размещение гаражей для собственных нужд </w:t>
            </w:r>
            <w:hyperlink w:history="0" w:anchor="P1976"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Административные здания организаций, обеспечивающих предоставление коммунальных услуг</w:t>
            </w:r>
          </w:p>
        </w:tc>
        <w:tc>
          <w:tcPr>
            <w:tcW w:w="1432" w:type="dxa"/>
            <w:vAlign w:val="center"/>
          </w:tcPr>
          <w:p>
            <w:pPr>
              <w:pStyle w:val="0"/>
              <w:jc w:val="center"/>
            </w:pPr>
            <w:r>
              <w:rPr>
                <w:sz w:val="20"/>
              </w:rPr>
              <w:t xml:space="preserve">3.1.2</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33</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34</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1976" w:name="P1976"/>
    <w:bookmarkEnd w:id="1976"/>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7"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СОД-2, указаны в таблице N 19.</w:t>
      </w:r>
    </w:p>
    <w:p>
      <w:pPr>
        <w:pStyle w:val="0"/>
        <w:jc w:val="both"/>
      </w:pPr>
      <w:r>
        <w:rPr>
          <w:sz w:val="20"/>
        </w:rPr>
      </w:r>
    </w:p>
    <w:p>
      <w:pPr>
        <w:pStyle w:val="0"/>
        <w:outlineLvl w:val="3"/>
        <w:jc w:val="right"/>
      </w:pPr>
      <w:r>
        <w:rPr>
          <w:sz w:val="20"/>
        </w:rPr>
        <w:t xml:space="preserve">Таблица N 19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СОД-2, указаны в таблице N 19.1.</w:t>
      </w:r>
    </w:p>
    <w:p>
      <w:pPr>
        <w:pStyle w:val="0"/>
        <w:jc w:val="both"/>
      </w:pPr>
      <w:r>
        <w:rPr>
          <w:sz w:val="20"/>
        </w:rPr>
      </w:r>
    </w:p>
    <w:p>
      <w:pPr>
        <w:pStyle w:val="0"/>
        <w:outlineLvl w:val="3"/>
        <w:jc w:val="right"/>
      </w:pPr>
      <w:r>
        <w:rPr>
          <w:sz w:val="20"/>
        </w:rPr>
        <w:t xml:space="preserve">Таблица N 19.1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2015" w:name="P2015"/>
    <w:bookmarkEnd w:id="2015"/>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58"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2029" w:name="P2029"/>
    <w:bookmarkEnd w:id="2029"/>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044" w:name="P2044"/>
    <w:bookmarkEnd w:id="2044"/>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058" w:name="P2058"/>
    <w:bookmarkEnd w:id="2058"/>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5) Для всех видов разрешенного использования за исключением указанных в </w:t>
      </w:r>
      <w:hyperlink w:history="0" w:anchor="P2015"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2029"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2044" w:tooltip="3) Предельные параметры застройки для вида разрешенного использования с кодом 2.5 &quot;Среднеэтажная жилая застройка&quot;:">
        <w:r>
          <w:rPr>
            <w:sz w:val="20"/>
            <w:color w:val="0000ff"/>
          </w:rPr>
          <w:t xml:space="preserve">3</w:t>
        </w:r>
      </w:hyperlink>
      <w:r>
        <w:rPr>
          <w:sz w:val="20"/>
        </w:rPr>
        <w:t xml:space="preserve">, </w:t>
      </w:r>
      <w:hyperlink w:history="0" w:anchor="P2058" w:tooltip="4) Предельные параметры застройки для вида разрешенного использования с кодом 3.1 &quot;Коммунальное обслуживание&quot;:">
        <w:r>
          <w:rPr>
            <w:sz w:val="20"/>
            <w:color w:val="0000ff"/>
          </w:rPr>
          <w:t xml:space="preserve">4</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5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jc w:val="both"/>
      </w:pPr>
      <w:r>
        <w:rPr>
          <w:sz w:val="20"/>
        </w:rPr>
      </w:r>
    </w:p>
    <w:p>
      <w:pPr>
        <w:pStyle w:val="2"/>
        <w:outlineLvl w:val="2"/>
        <w:ind w:firstLine="540"/>
        <w:jc w:val="both"/>
      </w:pPr>
      <w:r>
        <w:rPr>
          <w:sz w:val="20"/>
        </w:rPr>
        <w:t xml:space="preserve">Статья 20. Территориальная зона СОД-3 - зона смешанной и общественно-деловой застройки. Многоквартирная жилая застройка от 5 этажей и выше</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 указаны в таблице N 20.</w:t>
      </w:r>
    </w:p>
    <w:p>
      <w:pPr>
        <w:pStyle w:val="0"/>
        <w:jc w:val="both"/>
      </w:pPr>
      <w:r>
        <w:rPr>
          <w:sz w:val="20"/>
        </w:rPr>
      </w:r>
    </w:p>
    <w:p>
      <w:pPr>
        <w:pStyle w:val="0"/>
        <w:outlineLvl w:val="3"/>
        <w:jc w:val="right"/>
      </w:pPr>
      <w:r>
        <w:rPr>
          <w:sz w:val="20"/>
        </w:rPr>
        <w:t xml:space="preserve">Таблица N 20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Многоэтажная жилая застройка (высотная застройка)</w:t>
            </w:r>
          </w:p>
        </w:tc>
        <w:tc>
          <w:tcPr>
            <w:tcW w:w="1432" w:type="dxa"/>
            <w:vAlign w:val="center"/>
          </w:tcPr>
          <w:p>
            <w:pPr>
              <w:pStyle w:val="0"/>
              <w:jc w:val="center"/>
            </w:pPr>
            <w:r>
              <w:rPr>
                <w:sz w:val="20"/>
              </w:rPr>
              <w:t xml:space="preserve">2.6</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Размещение гаражей для собственных нужд </w:t>
            </w:r>
            <w:hyperlink w:history="0" w:anchor="P219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2191" w:name="P2191"/>
    <w:bookmarkEnd w:id="219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59"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 указаны в таблице N 21.</w:t>
      </w:r>
    </w:p>
    <w:p>
      <w:pPr>
        <w:pStyle w:val="0"/>
        <w:jc w:val="both"/>
      </w:pPr>
      <w:r>
        <w:rPr>
          <w:sz w:val="20"/>
        </w:rPr>
      </w:r>
    </w:p>
    <w:p>
      <w:pPr>
        <w:pStyle w:val="0"/>
        <w:outlineLvl w:val="3"/>
        <w:jc w:val="right"/>
      </w:pPr>
      <w:r>
        <w:rPr>
          <w:sz w:val="20"/>
        </w:rPr>
        <w:t xml:space="preserve">Таблица N 21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СОД-3, указаны в таблице N 21.1.</w:t>
      </w:r>
    </w:p>
    <w:p>
      <w:pPr>
        <w:pStyle w:val="0"/>
        <w:jc w:val="both"/>
      </w:pPr>
      <w:r>
        <w:rPr>
          <w:sz w:val="20"/>
        </w:rPr>
      </w:r>
    </w:p>
    <w:p>
      <w:pPr>
        <w:pStyle w:val="0"/>
        <w:outlineLvl w:val="3"/>
        <w:jc w:val="right"/>
      </w:pPr>
      <w:r>
        <w:rPr>
          <w:sz w:val="20"/>
        </w:rPr>
        <w:t xml:space="preserve">Таблица N 21.1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2233" w:name="P2233"/>
    <w:bookmarkEnd w:id="2233"/>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2.6 "Многоэтажная жилая застройка (высотная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- 9 этажей и выше;</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bookmarkStart w:id="2246" w:name="P2246"/>
    <w:bookmarkEnd w:id="2246"/>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260" w:name="P2260"/>
    <w:bookmarkEnd w:id="2260"/>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4) Для всех видов разрешенного использования за исключением указанных в </w:t>
      </w:r>
      <w:hyperlink w:history="0" w:anchor="P2233" w:tooltip="1) Предельные параметры застройки для вида разрешенного использования с кодом 2.6 &quot;Многоэтажная жилая застройка (высотная застройка)&quot;:">
        <w:r>
          <w:rPr>
            <w:sz w:val="20"/>
            <w:color w:val="0000ff"/>
          </w:rPr>
          <w:t xml:space="preserve">пунктах 1</w:t>
        </w:r>
      </w:hyperlink>
      <w:r>
        <w:rPr>
          <w:sz w:val="20"/>
        </w:rPr>
        <w:t xml:space="preserve">, </w:t>
      </w:r>
      <w:hyperlink w:history="0" w:anchor="P2246" w:tooltip="2) Предельные параметры застройки для вида разрешенного использования с кодом 2.5 &quot;Среднеэтажная жилая застройка&quot;:">
        <w:r>
          <w:rPr>
            <w:sz w:val="20"/>
            <w:color w:val="0000ff"/>
          </w:rPr>
          <w:t xml:space="preserve">2</w:t>
        </w:r>
      </w:hyperlink>
      <w:r>
        <w:rPr>
          <w:sz w:val="20"/>
        </w:rPr>
        <w:t xml:space="preserve">, </w:t>
      </w:r>
      <w:hyperlink w:history="0" w:anchor="P2260" w:tooltip="3) Предельные параметры застройки для вида разрешенного использования с кодом 3.1 &quot;Коммунальное обслуживание&quot;:">
        <w:r>
          <w:rPr>
            <w:sz w:val="20"/>
            <w:color w:val="0000ff"/>
          </w:rPr>
          <w:t xml:space="preserve">3</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17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jc w:val="both"/>
      </w:pPr>
      <w:r>
        <w:rPr>
          <w:sz w:val="20"/>
        </w:rPr>
      </w:r>
    </w:p>
    <w:p>
      <w:pPr>
        <w:pStyle w:val="2"/>
        <w:outlineLvl w:val="2"/>
        <w:ind w:firstLine="540"/>
        <w:jc w:val="both"/>
      </w:pPr>
      <w:r>
        <w:rPr>
          <w:sz w:val="20"/>
        </w:rPr>
        <w:t xml:space="preserve">Статья 21. Территориальная зона СОД-4 - зона смешанной и общественно-деловой застройки. Разнотиповая разноэтажная жилая застройка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СОД-4, указаны в таблице N 22.</w:t>
      </w:r>
    </w:p>
    <w:p>
      <w:pPr>
        <w:pStyle w:val="0"/>
        <w:jc w:val="both"/>
      </w:pPr>
      <w:r>
        <w:rPr>
          <w:sz w:val="20"/>
        </w:rPr>
      </w:r>
    </w:p>
    <w:p>
      <w:pPr>
        <w:pStyle w:val="0"/>
        <w:outlineLvl w:val="3"/>
        <w:jc w:val="right"/>
      </w:pPr>
      <w:r>
        <w:rPr>
          <w:sz w:val="20"/>
        </w:rPr>
        <w:t xml:space="preserve">Таблица N 22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Многоэтажная жилая застройка (высотная застройка)</w:t>
            </w:r>
          </w:p>
        </w:tc>
        <w:tc>
          <w:tcPr>
            <w:tcW w:w="1432" w:type="dxa"/>
            <w:vAlign w:val="center"/>
          </w:tcPr>
          <w:p>
            <w:pPr>
              <w:pStyle w:val="0"/>
              <w:jc w:val="center"/>
            </w:pPr>
            <w:r>
              <w:rPr>
                <w:sz w:val="20"/>
              </w:rPr>
              <w:t xml:space="preserve">2.6</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Размещение гаражей для собственных нужд </w:t>
            </w:r>
            <w:hyperlink w:history="0" w:anchor="P2405"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Административные здания организаций, обеспечивающих предоставление коммунальных услуг</w:t>
            </w:r>
          </w:p>
        </w:tc>
        <w:tc>
          <w:tcPr>
            <w:tcW w:w="1432" w:type="dxa"/>
            <w:vAlign w:val="center"/>
          </w:tcPr>
          <w:p>
            <w:pPr>
              <w:pStyle w:val="0"/>
              <w:jc w:val="center"/>
            </w:pPr>
            <w:r>
              <w:rPr>
                <w:sz w:val="20"/>
              </w:rPr>
              <w:t xml:space="preserve">3.1.2</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33</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34</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35</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36</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2405" w:name="P2405"/>
    <w:bookmarkEnd w:id="2405"/>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0"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СОД-4, указаны в таблице N 23.</w:t>
      </w:r>
    </w:p>
    <w:p>
      <w:pPr>
        <w:pStyle w:val="0"/>
        <w:jc w:val="both"/>
      </w:pPr>
      <w:r>
        <w:rPr>
          <w:sz w:val="20"/>
        </w:rPr>
      </w:r>
    </w:p>
    <w:p>
      <w:pPr>
        <w:pStyle w:val="0"/>
        <w:outlineLvl w:val="3"/>
        <w:jc w:val="right"/>
      </w:pPr>
      <w:r>
        <w:rPr>
          <w:sz w:val="20"/>
        </w:rPr>
        <w:t xml:space="preserve">Таблица N 23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СОД-4, указаны в таблице N 23.1.</w:t>
      </w:r>
    </w:p>
    <w:p>
      <w:pPr>
        <w:pStyle w:val="0"/>
        <w:jc w:val="both"/>
      </w:pPr>
      <w:r>
        <w:rPr>
          <w:sz w:val="20"/>
        </w:rPr>
      </w:r>
    </w:p>
    <w:p>
      <w:pPr>
        <w:pStyle w:val="0"/>
        <w:outlineLvl w:val="3"/>
        <w:jc w:val="right"/>
      </w:pPr>
      <w:r>
        <w:rPr>
          <w:sz w:val="20"/>
        </w:rPr>
        <w:t xml:space="preserve">Таблица N 23.1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СОД-4:</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2444" w:name="P2444"/>
    <w:bookmarkEnd w:id="2444"/>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61"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2458" w:name="P2458"/>
    <w:bookmarkEnd w:id="2458"/>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473" w:name="P2473"/>
    <w:bookmarkEnd w:id="2473"/>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487" w:name="P2487"/>
    <w:bookmarkEnd w:id="2487"/>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2.6 "Многоэтажная жилая застройка (высотная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- 9 этажей и выше;</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bookmarkStart w:id="2500" w:name="P2500"/>
    <w:bookmarkEnd w:id="2500"/>
    <w:p>
      <w:pPr>
        <w:pStyle w:val="0"/>
        <w:spacing w:before="200" w:line-rule="auto"/>
        <w:ind w:firstLine="540"/>
        <w:jc w:val="both"/>
      </w:pPr>
      <w:r>
        <w:rPr>
          <w:sz w:val="20"/>
        </w:rPr>
        <w:t xml:space="preserve">5)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6) Для всех видов разрешенного использования за исключением указанных в </w:t>
      </w:r>
      <w:hyperlink w:history="0" w:anchor="P2444"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2458"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2473" w:tooltip="3) Предельные параметры застройки для вида разрешенного использования с кодом 2.5 &quot;Среднеэтажная жилая застройка&quot;:">
        <w:r>
          <w:rPr>
            <w:sz w:val="20"/>
            <w:color w:val="0000ff"/>
          </w:rPr>
          <w:t xml:space="preserve">3</w:t>
        </w:r>
      </w:hyperlink>
      <w:r>
        <w:rPr>
          <w:sz w:val="20"/>
        </w:rPr>
        <w:t xml:space="preserve">, </w:t>
      </w:r>
      <w:hyperlink w:history="0" w:anchor="P2487" w:tooltip="4) Предельные параметры застройки для вида разрешенного использования с кодом 2.6 &quot;Многоэтажная жилая застройка (высотная застройка)&quot;:">
        <w:r>
          <w:rPr>
            <w:sz w:val="20"/>
            <w:color w:val="0000ff"/>
          </w:rPr>
          <w:t xml:space="preserve">4</w:t>
        </w:r>
      </w:hyperlink>
      <w:r>
        <w:rPr>
          <w:sz w:val="20"/>
        </w:rPr>
        <w:t xml:space="preserve">, </w:t>
      </w:r>
      <w:hyperlink w:history="0" w:anchor="P2500" w:tooltip="5) Предельные параметры застройки для вида разрешенного использования с кодом 3.1 &quot;Коммунальное обслуживание&quot;:">
        <w:r>
          <w:rPr>
            <w:sz w:val="20"/>
            <w:color w:val="0000ff"/>
          </w:rPr>
          <w:t xml:space="preserve">5</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17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5. В границах территориальной зоны СОД-4,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22. Территориальная зона СОД-5 - зона смешанной и общественно-деловой застройки. Многоквартирная жилая застройка от 2 этажей до 8 этажей, включая мансардный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СОД-5, указаны в таблице N 24.</w:t>
      </w:r>
    </w:p>
    <w:p>
      <w:pPr>
        <w:pStyle w:val="0"/>
        <w:jc w:val="both"/>
      </w:pPr>
      <w:r>
        <w:rPr>
          <w:sz w:val="20"/>
        </w:rPr>
      </w:r>
    </w:p>
    <w:p>
      <w:pPr>
        <w:pStyle w:val="0"/>
        <w:outlineLvl w:val="3"/>
        <w:jc w:val="right"/>
      </w:pPr>
      <w:r>
        <w:rPr>
          <w:sz w:val="20"/>
        </w:rPr>
        <w:t xml:space="preserve">Таблица N 24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Размещение гаражей для собственных нужд </w:t>
            </w:r>
            <w:hyperlink w:history="0" w:anchor="P2634"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2634" w:name="P2634"/>
    <w:bookmarkEnd w:id="2634"/>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2"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СОД-5, указаны в таблице N 25.</w:t>
      </w:r>
    </w:p>
    <w:p>
      <w:pPr>
        <w:pStyle w:val="0"/>
        <w:jc w:val="both"/>
      </w:pPr>
      <w:r>
        <w:rPr>
          <w:sz w:val="20"/>
        </w:rPr>
      </w:r>
    </w:p>
    <w:p>
      <w:pPr>
        <w:pStyle w:val="0"/>
        <w:outlineLvl w:val="3"/>
        <w:jc w:val="right"/>
      </w:pPr>
      <w:r>
        <w:rPr>
          <w:sz w:val="20"/>
        </w:rPr>
        <w:t xml:space="preserve">Таблица N 25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СОД-5, указаны в таблице N 25.1.</w:t>
      </w:r>
    </w:p>
    <w:p>
      <w:pPr>
        <w:pStyle w:val="0"/>
        <w:jc w:val="both"/>
      </w:pPr>
      <w:r>
        <w:rPr>
          <w:sz w:val="20"/>
        </w:rPr>
      </w:r>
    </w:p>
    <w:p>
      <w:pPr>
        <w:pStyle w:val="0"/>
        <w:outlineLvl w:val="3"/>
        <w:jc w:val="right"/>
      </w:pPr>
      <w:r>
        <w:rPr>
          <w:sz w:val="20"/>
        </w:rPr>
        <w:t xml:space="preserve">Таблица N 25.1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СОД-5:</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2676" w:name="P2676"/>
    <w:bookmarkEnd w:id="267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690" w:name="P2690"/>
    <w:bookmarkEnd w:id="2690"/>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705" w:name="P2705"/>
    <w:bookmarkEnd w:id="2705"/>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4) Для всех видов разрешенного использования за исключением указанных в </w:t>
      </w:r>
      <w:hyperlink w:history="0" w:anchor="P2676" w:tooltip="1) Предельные параметры застройки для вида разрешенного использования с кодом 2.5 &quot;Среднеэтажная жилая застройка&quot;:">
        <w:r>
          <w:rPr>
            <w:sz w:val="20"/>
            <w:color w:val="0000ff"/>
          </w:rPr>
          <w:t xml:space="preserve">пунктах 1</w:t>
        </w:r>
      </w:hyperlink>
      <w:r>
        <w:rPr>
          <w:sz w:val="20"/>
        </w:rPr>
        <w:t xml:space="preserve">, </w:t>
      </w:r>
      <w:hyperlink w:history="0" w:anchor="P2690"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2705" w:tooltip="3) Предельные параметры застройки для вида разрешенного использования с кодом 3.1 &quot;Коммунальное обслуживание&quot;:">
        <w:r>
          <w:rPr>
            <w:sz w:val="20"/>
            <w:color w:val="0000ff"/>
          </w:rPr>
          <w:t xml:space="preserve">3</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jc w:val="both"/>
      </w:pPr>
      <w:r>
        <w:rPr>
          <w:sz w:val="20"/>
        </w:rPr>
      </w:r>
    </w:p>
    <w:p>
      <w:pPr>
        <w:pStyle w:val="2"/>
        <w:outlineLvl w:val="2"/>
        <w:ind w:firstLine="540"/>
        <w:jc w:val="both"/>
      </w:pPr>
      <w:r>
        <w:rPr>
          <w:sz w:val="20"/>
        </w:rPr>
        <w:t xml:space="preserve">Статья 23. Территориальная зона СОД-6 - зона смешанной и общественно-деловой застройки. Разнотиповая жилая застройка до 4 этажей, включая мансардный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СОД-6, указаны в Таблице N 26.</w:t>
      </w:r>
    </w:p>
    <w:p>
      <w:pPr>
        <w:pStyle w:val="0"/>
        <w:jc w:val="both"/>
      </w:pPr>
      <w:r>
        <w:rPr>
          <w:sz w:val="20"/>
        </w:rPr>
      </w:r>
    </w:p>
    <w:p>
      <w:pPr>
        <w:pStyle w:val="0"/>
        <w:outlineLvl w:val="3"/>
        <w:jc w:val="right"/>
      </w:pPr>
      <w:r>
        <w:rPr>
          <w:sz w:val="20"/>
        </w:rPr>
        <w:t xml:space="preserve">Таблица N 26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Для индивидуального жилищного строительства</w:t>
            </w:r>
          </w:p>
        </w:tc>
        <w:tc>
          <w:tcPr>
            <w:tcW w:w="1432" w:type="dxa"/>
            <w:vAlign w:val="center"/>
          </w:tcPr>
          <w:p>
            <w:pPr>
              <w:pStyle w:val="0"/>
              <w:jc w:val="center"/>
            </w:pPr>
            <w:r>
              <w:rPr>
                <w:sz w:val="20"/>
              </w:rPr>
              <w:t xml:space="preserve">2.1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Малоэтажная многоквартирная жилая застройка</w:t>
            </w:r>
          </w:p>
        </w:tc>
        <w:tc>
          <w:tcPr>
            <w:tcW w:w="1432" w:type="dxa"/>
            <w:vAlign w:val="center"/>
          </w:tcPr>
          <w:p>
            <w:pPr>
              <w:pStyle w:val="0"/>
              <w:jc w:val="center"/>
            </w:pPr>
            <w:r>
              <w:rPr>
                <w:sz w:val="20"/>
              </w:rPr>
              <w:t xml:space="preserve">2.1.1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Размещение гаражей для собственных нужд </w:t>
            </w:r>
            <w:hyperlink w:history="0" w:anchor="P284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33</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2841" w:name="P2841"/>
    <w:bookmarkEnd w:id="284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3"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СОД-6, указаны в таблице N 27.</w:t>
      </w:r>
    </w:p>
    <w:p>
      <w:pPr>
        <w:pStyle w:val="0"/>
        <w:jc w:val="both"/>
      </w:pPr>
      <w:r>
        <w:rPr>
          <w:sz w:val="20"/>
        </w:rPr>
      </w:r>
    </w:p>
    <w:p>
      <w:pPr>
        <w:pStyle w:val="0"/>
        <w:outlineLvl w:val="3"/>
        <w:jc w:val="right"/>
      </w:pPr>
      <w:r>
        <w:rPr>
          <w:sz w:val="20"/>
        </w:rPr>
        <w:t xml:space="preserve">Таблица N 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СОД-6, указаны в таблице N 27.1.</w:t>
      </w:r>
    </w:p>
    <w:p>
      <w:pPr>
        <w:pStyle w:val="0"/>
        <w:jc w:val="both"/>
      </w:pPr>
      <w:r>
        <w:rPr>
          <w:sz w:val="20"/>
        </w:rPr>
      </w:r>
    </w:p>
    <w:p>
      <w:pPr>
        <w:pStyle w:val="0"/>
        <w:outlineLvl w:val="3"/>
        <w:jc w:val="right"/>
      </w:pPr>
      <w:r>
        <w:rPr>
          <w:sz w:val="20"/>
        </w:rPr>
        <w:t xml:space="preserve">Таблица N 27.1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СОД-6:</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2880" w:name="P2880"/>
    <w:bookmarkEnd w:id="2880"/>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2.1 "Для индивидуального жилищного строительства":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 минимальная площадь не подлежит установлению для земельных участков, в отношении которых осуществлен кадастровый учет до утверждения Правил; для образуемых в результате перераспределения земельных участков, при условии, что кадастровый учет изменяемых земельных участков осуществлен до утверждения Правил;</w:t>
      </w:r>
    </w:p>
    <w:p>
      <w:pPr>
        <w:pStyle w:val="0"/>
        <w:spacing w:before="200" w:line-rule="auto"/>
        <w:ind w:firstLine="540"/>
        <w:jc w:val="both"/>
      </w:pPr>
      <w:r>
        <w:rPr>
          <w:sz w:val="20"/>
        </w:rPr>
        <w:t xml:space="preserve">- максимальная площадь - 1500 кв. м; для земельных участков, предоставляемых гражданам, имеющим трех и более детей, максимальная площадь определяется </w:t>
      </w:r>
      <w:hyperlink w:history="0" r:id="rId64" w:tooltip="Закон Пензенской обл. от 04.03.2015 N 2693-ЗПО (ред. от 10.06.2022) &quot;О регулировании земельных отношений на территории Пензенской области&quot; (принят ЗС Пензенской обл. 20.02.2015) (вместе с &quot;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quot;, &quot;Порядком осуществления мероприятий, направленных на выявление лиц, использующих расположенные в границах {КонсультантПлюс}">
        <w:r>
          <w:rPr>
            <w:sz w:val="20"/>
            <w:color w:val="0000ff"/>
          </w:rPr>
          <w:t xml:space="preserve">Законом</w:t>
        </w:r>
      </w:hyperlink>
      <w:r>
        <w:rPr>
          <w:sz w:val="20"/>
        </w:rPr>
        <w:t xml:space="preserve"> Пензенской области от 04.03.2015 N 2693-ЗПО "О регулировании земельных отношений на территории Пензенской области", максимальная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 максимальный процент застройки участка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- 5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д)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 предельное количество надземных этажей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p>
      <w:pPr>
        <w:pStyle w:val="0"/>
        <w:spacing w:before="200" w:line-rule="auto"/>
        <w:ind w:firstLine="540"/>
        <w:jc w:val="both"/>
      </w:pPr>
      <w:r>
        <w:rPr>
          <w:sz w:val="20"/>
        </w:rPr>
        <w:t xml:space="preserve">- предельная высота для размещаемых на участке гаражей и хозяйственных построек - 12 м.</w:t>
      </w:r>
    </w:p>
    <w:bookmarkStart w:id="2894" w:name="P2894"/>
    <w:bookmarkEnd w:id="2894"/>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2.1.1 "Малоэтажная многоквартирная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без учета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до 4 этажей, включая мансардный;</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2909" w:name="P2909"/>
    <w:bookmarkEnd w:id="2909"/>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4) Для всех видов разрешенного использования за исключением указанных в </w:t>
      </w:r>
      <w:hyperlink w:history="0" w:anchor="P2880" w:tooltip="1) Предельные параметры застройки для вида разрешенного использования с кодом 2.1 &quot;Для индивидуального жилищного строительства&quot;:">
        <w:r>
          <w:rPr>
            <w:sz w:val="20"/>
            <w:color w:val="0000ff"/>
          </w:rPr>
          <w:t xml:space="preserve">пунктах 1</w:t>
        </w:r>
      </w:hyperlink>
      <w:r>
        <w:rPr>
          <w:sz w:val="20"/>
        </w:rPr>
        <w:t xml:space="preserve">, </w:t>
      </w:r>
      <w:hyperlink w:history="0" w:anchor="P2894" w:tooltip="2) Предельные параметры застройки для вида разрешенного использования с кодом 2.1.1 &quot;Малоэтажная многоквартирная жилая застройка&quot;:">
        <w:r>
          <w:rPr>
            <w:sz w:val="20"/>
            <w:color w:val="0000ff"/>
          </w:rPr>
          <w:t xml:space="preserve">2</w:t>
        </w:r>
      </w:hyperlink>
      <w:r>
        <w:rPr>
          <w:sz w:val="20"/>
        </w:rPr>
        <w:t xml:space="preserve">, </w:t>
      </w:r>
      <w:hyperlink w:history="0" w:anchor="P2909" w:tooltip="3) Предельные параметры застройки для вида разрешенного использования с кодом 3.1 &quot;Коммунальное обслуживание&quot;:">
        <w:r>
          <w:rPr>
            <w:sz w:val="20"/>
            <w:color w:val="0000ff"/>
          </w:rPr>
          <w:t xml:space="preserve">3</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jc w:val="both"/>
      </w:pPr>
      <w:r>
        <w:rPr>
          <w:sz w:val="20"/>
        </w:rPr>
      </w:r>
    </w:p>
    <w:p>
      <w:pPr>
        <w:pStyle w:val="2"/>
        <w:outlineLvl w:val="2"/>
        <w:ind w:firstLine="540"/>
        <w:jc w:val="both"/>
      </w:pPr>
      <w:r>
        <w:rPr>
          <w:sz w:val="20"/>
        </w:rPr>
        <w:t xml:space="preserve">Статья 24. Территориальная зона СОД-7 - зона смешанной и общественно-деловой застройки. Зона обслуживания объектов, необходимых для осуществления производственной и предпринимательской деятельности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СОД-7, указаны в таблице N 28.</w:t>
      </w:r>
    </w:p>
    <w:p>
      <w:pPr>
        <w:pStyle w:val="0"/>
        <w:jc w:val="both"/>
      </w:pPr>
      <w:r>
        <w:rPr>
          <w:sz w:val="20"/>
        </w:rPr>
      </w:r>
    </w:p>
    <w:p>
      <w:pPr>
        <w:pStyle w:val="0"/>
        <w:outlineLvl w:val="3"/>
        <w:jc w:val="right"/>
      </w:pPr>
      <w:r>
        <w:rPr>
          <w:sz w:val="20"/>
        </w:rPr>
        <w:t xml:space="preserve">Таблица N 28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Размещение гаражей для собственных нужд </w:t>
            </w:r>
            <w:hyperlink w:history="0" w:anchor="P305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Объекты торговли (торговые центры, торгово-развлекательные центры (комплексы)</w:t>
            </w:r>
          </w:p>
        </w:tc>
        <w:tc>
          <w:tcPr>
            <w:tcW w:w="1432" w:type="dxa"/>
            <w:vAlign w:val="center"/>
          </w:tcPr>
          <w:p>
            <w:pPr>
              <w:pStyle w:val="0"/>
              <w:jc w:val="center"/>
            </w:pPr>
            <w:r>
              <w:rPr>
                <w:sz w:val="20"/>
              </w:rPr>
              <w:t xml:space="preserve">4.2</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Рынки</w:t>
            </w:r>
          </w:p>
        </w:tc>
        <w:tc>
          <w:tcPr>
            <w:tcW w:w="1432" w:type="dxa"/>
            <w:vAlign w:val="center"/>
          </w:tcPr>
          <w:p>
            <w:pPr>
              <w:pStyle w:val="0"/>
              <w:jc w:val="center"/>
            </w:pPr>
            <w:r>
              <w:rPr>
                <w:sz w:val="20"/>
              </w:rPr>
              <w:t xml:space="preserve">4.3</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Банковская и страховая деятельность</w:t>
            </w:r>
          </w:p>
        </w:tc>
        <w:tc>
          <w:tcPr>
            <w:tcW w:w="1432" w:type="dxa"/>
            <w:vAlign w:val="center"/>
          </w:tcPr>
          <w:p>
            <w:pPr>
              <w:pStyle w:val="0"/>
              <w:jc w:val="center"/>
            </w:pPr>
            <w:r>
              <w:rPr>
                <w:sz w:val="20"/>
              </w:rPr>
              <w:t xml:space="preserve">4.5</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Автомобильные мойки</w:t>
            </w:r>
          </w:p>
        </w:tc>
        <w:tc>
          <w:tcPr>
            <w:tcW w:w="1432" w:type="dxa"/>
            <w:vAlign w:val="center"/>
          </w:tcPr>
          <w:p>
            <w:pPr>
              <w:pStyle w:val="0"/>
              <w:jc w:val="center"/>
            </w:pPr>
            <w:r>
              <w:rPr>
                <w:sz w:val="20"/>
              </w:rPr>
              <w:t xml:space="preserve">4.9.1.3</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Пищевая промышленность</w:t>
            </w:r>
          </w:p>
        </w:tc>
        <w:tc>
          <w:tcPr>
            <w:tcW w:w="1432" w:type="dxa"/>
            <w:vAlign w:val="center"/>
          </w:tcPr>
          <w:p>
            <w:pPr>
              <w:pStyle w:val="0"/>
              <w:jc w:val="center"/>
            </w:pPr>
            <w:r>
              <w:rPr>
                <w:sz w:val="20"/>
              </w:rPr>
              <w:t xml:space="preserve">6.4</w:t>
            </w:r>
          </w:p>
        </w:tc>
      </w:tr>
      <w:tr>
        <w:tc>
          <w:tcPr>
            <w:tcW w:w="720" w:type="dxa"/>
            <w:vAlign w:val="center"/>
          </w:tcPr>
          <w:p>
            <w:pPr>
              <w:pStyle w:val="0"/>
              <w:jc w:val="center"/>
            </w:pPr>
            <w:r>
              <w:rPr>
                <w:sz w:val="20"/>
              </w:rPr>
              <w:t xml:space="preserve">28</w:t>
            </w:r>
          </w:p>
        </w:tc>
        <w:tc>
          <w:tcPr>
            <w:tcW w:w="6406" w:type="dxa"/>
            <w:vAlign w:val="center"/>
          </w:tcPr>
          <w:p>
            <w:pPr>
              <w:pStyle w:val="0"/>
            </w:pPr>
            <w:r>
              <w:rPr>
                <w:sz w:val="20"/>
              </w:rPr>
              <w:t xml:space="preserve">Строительная промышленность</w:t>
            </w:r>
          </w:p>
        </w:tc>
        <w:tc>
          <w:tcPr>
            <w:tcW w:w="1432" w:type="dxa"/>
            <w:vAlign w:val="center"/>
          </w:tcPr>
          <w:p>
            <w:pPr>
              <w:pStyle w:val="0"/>
              <w:jc w:val="center"/>
            </w:pPr>
            <w:r>
              <w:rPr>
                <w:sz w:val="20"/>
              </w:rPr>
              <w:t xml:space="preserve">6.6</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31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32</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33</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34</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051" w:name="P3051"/>
    <w:bookmarkEnd w:id="305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5"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СОД-7, указаны в Таблице N 29.</w:t>
      </w:r>
    </w:p>
    <w:p>
      <w:pPr>
        <w:pStyle w:val="0"/>
        <w:jc w:val="both"/>
      </w:pPr>
      <w:r>
        <w:rPr>
          <w:sz w:val="20"/>
        </w:rPr>
      </w:r>
    </w:p>
    <w:p>
      <w:pPr>
        <w:pStyle w:val="0"/>
        <w:outlineLvl w:val="3"/>
        <w:jc w:val="right"/>
      </w:pPr>
      <w:r>
        <w:rPr>
          <w:sz w:val="20"/>
        </w:rPr>
        <w:t xml:space="preserve">Таблица N 29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Обслуживание перевозок пассажиров</w:t>
            </w:r>
          </w:p>
        </w:tc>
        <w:tc>
          <w:tcPr>
            <w:tcW w:w="1432" w:type="dxa"/>
            <w:vAlign w:val="center"/>
          </w:tcPr>
          <w:p>
            <w:pPr>
              <w:pStyle w:val="0"/>
              <w:jc w:val="center"/>
            </w:pPr>
            <w:r>
              <w:rPr>
                <w:sz w:val="20"/>
              </w:rPr>
              <w:t xml:space="preserve">7.2.2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СОД-7, указаны в Таблице N 29.1.</w:t>
      </w:r>
    </w:p>
    <w:p>
      <w:pPr>
        <w:pStyle w:val="0"/>
        <w:jc w:val="both"/>
      </w:pPr>
      <w:r>
        <w:rPr>
          <w:sz w:val="20"/>
        </w:rPr>
      </w:r>
    </w:p>
    <w:p>
      <w:pPr>
        <w:pStyle w:val="0"/>
        <w:outlineLvl w:val="3"/>
        <w:jc w:val="right"/>
      </w:pPr>
      <w:r>
        <w:rPr>
          <w:sz w:val="20"/>
        </w:rPr>
        <w:t xml:space="preserve">Таблица N 29.1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СОД-7:</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087" w:name="P3087"/>
    <w:bookmarkEnd w:id="3087"/>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3087"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jc w:val="both"/>
      </w:pPr>
      <w:r>
        <w:rPr>
          <w:sz w:val="20"/>
        </w:rPr>
      </w:r>
    </w:p>
    <w:p>
      <w:pPr>
        <w:pStyle w:val="2"/>
        <w:outlineLvl w:val="2"/>
        <w:ind w:firstLine="540"/>
        <w:jc w:val="both"/>
      </w:pPr>
      <w:r>
        <w:rPr>
          <w:sz w:val="20"/>
        </w:rPr>
        <w:t xml:space="preserve">Статья 24.1. Территориальная зона СОД-8 - зона смешанной и общественно-деловой застройки. Зона перспективного освоения территории в районе Тепличного комбината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СОД-8, указаны в Таблице N 29.2.</w:t>
      </w:r>
    </w:p>
    <w:p>
      <w:pPr>
        <w:pStyle w:val="0"/>
        <w:jc w:val="both"/>
      </w:pPr>
      <w:r>
        <w:rPr>
          <w:sz w:val="20"/>
        </w:rPr>
      </w:r>
    </w:p>
    <w:p>
      <w:pPr>
        <w:pStyle w:val="0"/>
        <w:outlineLvl w:val="3"/>
        <w:jc w:val="right"/>
      </w:pPr>
      <w:r>
        <w:rPr>
          <w:sz w:val="20"/>
        </w:rPr>
        <w:t xml:space="preserve">Таблица 29.2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Растениеводство</w:t>
            </w:r>
          </w:p>
        </w:tc>
        <w:tc>
          <w:tcPr>
            <w:tcW w:w="1432" w:type="dxa"/>
            <w:vAlign w:val="center"/>
          </w:tcPr>
          <w:p>
            <w:pPr>
              <w:pStyle w:val="0"/>
              <w:jc w:val="center"/>
            </w:pPr>
            <w:r>
              <w:rPr>
                <w:sz w:val="20"/>
              </w:rPr>
              <w:t xml:space="preserve">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Научное обеспечение сельского хозяйства</w:t>
            </w:r>
          </w:p>
        </w:tc>
        <w:tc>
          <w:tcPr>
            <w:tcW w:w="1432" w:type="dxa"/>
            <w:vAlign w:val="center"/>
          </w:tcPr>
          <w:p>
            <w:pPr>
              <w:pStyle w:val="0"/>
              <w:jc w:val="center"/>
            </w:pPr>
            <w:r>
              <w:rPr>
                <w:sz w:val="20"/>
              </w:rPr>
              <w:t xml:space="preserve">1.14</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Хранение и переработка сельскохозяйственной продукции</w:t>
            </w:r>
          </w:p>
        </w:tc>
        <w:tc>
          <w:tcPr>
            <w:tcW w:w="1432" w:type="dxa"/>
            <w:vAlign w:val="center"/>
          </w:tcPr>
          <w:p>
            <w:pPr>
              <w:pStyle w:val="0"/>
              <w:jc w:val="center"/>
            </w:pPr>
            <w:r>
              <w:rPr>
                <w:sz w:val="20"/>
              </w:rPr>
              <w:t xml:space="preserve">1.15</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Среднеэтажная жилая застройка</w:t>
            </w:r>
          </w:p>
        </w:tc>
        <w:tc>
          <w:tcPr>
            <w:tcW w:w="1432" w:type="dxa"/>
            <w:vAlign w:val="center"/>
          </w:tcPr>
          <w:p>
            <w:pPr>
              <w:pStyle w:val="0"/>
              <w:jc w:val="center"/>
            </w:pPr>
            <w:r>
              <w:rPr>
                <w:sz w:val="20"/>
              </w:rPr>
              <w:t xml:space="preserve">2.5</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Многоэтажная жилая застройка (высотная застройка)</w:t>
            </w:r>
          </w:p>
        </w:tc>
        <w:tc>
          <w:tcPr>
            <w:tcW w:w="1432" w:type="dxa"/>
            <w:vAlign w:val="center"/>
          </w:tcPr>
          <w:p>
            <w:pPr>
              <w:pStyle w:val="0"/>
              <w:jc w:val="center"/>
            </w:pPr>
            <w:r>
              <w:rPr>
                <w:sz w:val="20"/>
              </w:rPr>
              <w:t xml:space="preserve">2.6</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Размещение гаражей для собственных нужд </w:t>
            </w:r>
            <w:hyperlink w:history="0" w:anchor="P3148"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148" w:name="P3148"/>
    <w:bookmarkEnd w:id="3148"/>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6"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применительно к территориальной зоне СОД-8, не устанавливаются.</w:t>
      </w:r>
    </w:p>
    <w:bookmarkStart w:id="3151" w:name="P3151"/>
    <w:bookmarkEnd w:id="3151"/>
    <w:p>
      <w:pPr>
        <w:pStyle w:val="0"/>
        <w:spacing w:before="200" w:line-rule="auto"/>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СОД-8, указаны в Таблице N 29.3.</w:t>
      </w:r>
    </w:p>
    <w:p>
      <w:pPr>
        <w:pStyle w:val="0"/>
        <w:jc w:val="both"/>
      </w:pPr>
      <w:r>
        <w:rPr>
          <w:sz w:val="20"/>
        </w:rPr>
      </w:r>
    </w:p>
    <w:p>
      <w:pPr>
        <w:pStyle w:val="0"/>
        <w:outlineLvl w:val="3"/>
        <w:jc w:val="right"/>
      </w:pPr>
      <w:r>
        <w:rPr>
          <w:sz w:val="20"/>
        </w:rPr>
        <w:t xml:space="preserve">Таблица N 29.3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СОД-8:</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180" w:name="P3180"/>
    <w:bookmarkEnd w:id="3180"/>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2.5 "Среднеэтажная жилая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выше 8 этажей, включая мансардный;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со стороны смежных участков, при условии примыкания жилых домов друг к другу при соблюдении технических регламентов - 0.</w:t>
      </w:r>
    </w:p>
    <w:bookmarkStart w:id="3194" w:name="P3194"/>
    <w:bookmarkEnd w:id="3194"/>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2.6 "Многоэтажная жилая застройка (высотная застройка)":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- 2000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- 9 этажей и выше;</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- 2 м;</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3) Для всех видов разрешенного использования за исключением указанных в </w:t>
      </w:r>
      <w:hyperlink w:history="0" w:anchor="P3180" w:tooltip="1) Предельные параметры застройки для вида разрешенного использования с кодом 2.5 &quot;Среднеэтажная жилая застройка&quot;:">
        <w:r>
          <w:rPr>
            <w:sz w:val="20"/>
            <w:color w:val="0000ff"/>
          </w:rPr>
          <w:t xml:space="preserve">пунктах 1</w:t>
        </w:r>
      </w:hyperlink>
      <w:r>
        <w:rPr>
          <w:sz w:val="20"/>
        </w:rPr>
        <w:t xml:space="preserve">, </w:t>
      </w:r>
      <w:hyperlink w:history="0" w:anchor="P3194" w:tooltip="2) Предельные параметры застройки для вида разрешенного использования с кодом 2.6 &quot;Многоэтажная жилая застройка (высотная застройка)&quot;:">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больше 17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3151"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ОД-8, указаны в Таблице N 29.3.">
        <w:r>
          <w:rPr>
            <w:sz w:val="20"/>
            <w:color w:val="0000ff"/>
          </w:rPr>
          <w:t xml:space="preserve">части 3</w:t>
        </w:r>
      </w:hyperlink>
      <w:r>
        <w:rPr>
          <w:sz w:val="20"/>
        </w:rPr>
        <w:t xml:space="preserve"> настоящей статьи - 30% от площади земельного участка.</w:t>
      </w:r>
    </w:p>
    <w:p>
      <w:pPr>
        <w:pStyle w:val="0"/>
        <w:jc w:val="both"/>
      </w:pPr>
      <w:r>
        <w:rPr>
          <w:sz w:val="20"/>
        </w:rPr>
      </w:r>
    </w:p>
    <w:p>
      <w:pPr>
        <w:pStyle w:val="2"/>
        <w:outlineLvl w:val="2"/>
        <w:ind w:firstLine="540"/>
        <w:jc w:val="both"/>
      </w:pPr>
      <w:r>
        <w:rPr>
          <w:sz w:val="20"/>
        </w:rPr>
        <w:t xml:space="preserve">Статья 25. Территориальная зона ОД-1 - многофункциональная общественно-деловая зона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ОД-1, указаны в Таблице N 30.</w:t>
      </w:r>
    </w:p>
    <w:p>
      <w:pPr>
        <w:pStyle w:val="0"/>
        <w:jc w:val="both"/>
      </w:pPr>
      <w:r>
        <w:rPr>
          <w:sz w:val="20"/>
        </w:rPr>
      </w:r>
    </w:p>
    <w:p>
      <w:pPr>
        <w:pStyle w:val="0"/>
        <w:outlineLvl w:val="3"/>
        <w:jc w:val="right"/>
      </w:pPr>
      <w:r>
        <w:rPr>
          <w:sz w:val="20"/>
        </w:rPr>
        <w:t xml:space="preserve">Таблица N 30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Размещение гаражей для собственных нужд </w:t>
            </w:r>
            <w:hyperlink w:history="0" w:anchor="P3278"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Общественное использование объектов капитального строительства</w:t>
            </w:r>
          </w:p>
        </w:tc>
        <w:tc>
          <w:tcPr>
            <w:tcW w:w="1432" w:type="dxa"/>
            <w:vAlign w:val="center"/>
          </w:tcPr>
          <w:p>
            <w:pPr>
              <w:pStyle w:val="0"/>
              <w:jc w:val="center"/>
            </w:pPr>
            <w:r>
              <w:rPr>
                <w:sz w:val="20"/>
              </w:rPr>
              <w:t xml:space="preserve">3.0</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Спорт</w:t>
            </w:r>
          </w:p>
        </w:tc>
        <w:tc>
          <w:tcPr>
            <w:tcW w:w="1432" w:type="dxa"/>
            <w:vAlign w:val="center"/>
          </w:tcPr>
          <w:p>
            <w:pPr>
              <w:pStyle w:val="0"/>
              <w:jc w:val="center"/>
            </w:pPr>
            <w:r>
              <w:rPr>
                <w:sz w:val="20"/>
              </w:rPr>
              <w:t xml:space="preserve">5.1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Туристическое обслуживание</w:t>
            </w:r>
          </w:p>
        </w:tc>
        <w:tc>
          <w:tcPr>
            <w:tcW w:w="1432" w:type="dxa"/>
            <w:vAlign w:val="center"/>
          </w:tcPr>
          <w:p>
            <w:pPr>
              <w:pStyle w:val="0"/>
              <w:jc w:val="center"/>
            </w:pPr>
            <w:r>
              <w:rPr>
                <w:sz w:val="20"/>
              </w:rPr>
              <w:t xml:space="preserve">5.2.1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Обеспечение обороны и безопасности</w:t>
            </w:r>
          </w:p>
        </w:tc>
        <w:tc>
          <w:tcPr>
            <w:tcW w:w="1432" w:type="dxa"/>
            <w:vAlign w:val="center"/>
          </w:tcPr>
          <w:p>
            <w:pPr>
              <w:pStyle w:val="0"/>
              <w:jc w:val="center"/>
            </w:pPr>
            <w:r>
              <w:rPr>
                <w:sz w:val="20"/>
              </w:rPr>
              <w:t xml:space="preserve">8.0</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Санаторная деятельность</w:t>
            </w:r>
          </w:p>
        </w:tc>
        <w:tc>
          <w:tcPr>
            <w:tcW w:w="1432" w:type="dxa"/>
            <w:vAlign w:val="center"/>
          </w:tcPr>
          <w:p>
            <w:pPr>
              <w:pStyle w:val="0"/>
              <w:jc w:val="center"/>
            </w:pPr>
            <w:r>
              <w:rPr>
                <w:sz w:val="20"/>
              </w:rPr>
              <w:t xml:space="preserve">9.2.1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278" w:name="P3278"/>
    <w:bookmarkEnd w:id="3278"/>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7"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ОД-1, указаны в таблице N 31.</w:t>
      </w:r>
    </w:p>
    <w:p>
      <w:pPr>
        <w:pStyle w:val="0"/>
        <w:jc w:val="both"/>
      </w:pPr>
      <w:r>
        <w:rPr>
          <w:sz w:val="20"/>
        </w:rPr>
      </w:r>
    </w:p>
    <w:p>
      <w:pPr>
        <w:pStyle w:val="0"/>
        <w:outlineLvl w:val="3"/>
        <w:jc w:val="right"/>
      </w:pPr>
      <w:r>
        <w:rPr>
          <w:sz w:val="20"/>
        </w:rPr>
        <w:t xml:space="preserve">Таблица N 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Передвижное жилье</w:t>
            </w:r>
          </w:p>
        </w:tc>
        <w:tc>
          <w:tcPr>
            <w:tcW w:w="1432" w:type="dxa"/>
            <w:vAlign w:val="center"/>
          </w:tcPr>
          <w:p>
            <w:pPr>
              <w:pStyle w:val="0"/>
              <w:jc w:val="center"/>
            </w:pPr>
            <w:r>
              <w:rPr>
                <w:sz w:val="20"/>
              </w:rPr>
              <w:t xml:space="preserve">2.4</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Легкая промышленность</w:t>
            </w:r>
          </w:p>
        </w:tc>
        <w:tc>
          <w:tcPr>
            <w:tcW w:w="1432" w:type="dxa"/>
            <w:vAlign w:val="center"/>
          </w:tcPr>
          <w:p>
            <w:pPr>
              <w:pStyle w:val="0"/>
              <w:jc w:val="center"/>
            </w:pPr>
            <w:r>
              <w:rPr>
                <w:sz w:val="20"/>
              </w:rPr>
              <w:t xml:space="preserve">6.3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Пищевая промышленность</w:t>
            </w:r>
          </w:p>
        </w:tc>
        <w:tc>
          <w:tcPr>
            <w:tcW w:w="1432" w:type="dxa"/>
            <w:vAlign w:val="center"/>
          </w:tcPr>
          <w:p>
            <w:pPr>
              <w:pStyle w:val="0"/>
              <w:jc w:val="center"/>
            </w:pPr>
            <w:r>
              <w:rPr>
                <w:sz w:val="20"/>
              </w:rPr>
              <w:t xml:space="preserve">6.4</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Строительная промышленность</w:t>
            </w:r>
          </w:p>
        </w:tc>
        <w:tc>
          <w:tcPr>
            <w:tcW w:w="1432" w:type="dxa"/>
            <w:vAlign w:val="center"/>
          </w:tcPr>
          <w:p>
            <w:pPr>
              <w:pStyle w:val="0"/>
              <w:jc w:val="center"/>
            </w:pPr>
            <w:r>
              <w:rPr>
                <w:sz w:val="20"/>
              </w:rPr>
              <w:t xml:space="preserve">6.6</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Обслуживание железнодорожных перевозок</w:t>
            </w:r>
          </w:p>
        </w:tc>
        <w:tc>
          <w:tcPr>
            <w:tcW w:w="1432" w:type="dxa"/>
            <w:vAlign w:val="center"/>
          </w:tcPr>
          <w:p>
            <w:pPr>
              <w:pStyle w:val="0"/>
              <w:jc w:val="center"/>
            </w:pPr>
            <w:r>
              <w:rPr>
                <w:sz w:val="20"/>
              </w:rPr>
              <w:t xml:space="preserve">7.1.2</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ОД-1, указаны в таблице N 31.1.</w:t>
      </w:r>
    </w:p>
    <w:p>
      <w:pPr>
        <w:pStyle w:val="0"/>
        <w:jc w:val="both"/>
      </w:pPr>
      <w:r>
        <w:rPr>
          <w:sz w:val="20"/>
        </w:rPr>
      </w:r>
    </w:p>
    <w:p>
      <w:pPr>
        <w:pStyle w:val="0"/>
        <w:outlineLvl w:val="3"/>
        <w:jc w:val="right"/>
      </w:pPr>
      <w:r>
        <w:rPr>
          <w:sz w:val="20"/>
        </w:rPr>
        <w:t xml:space="preserve">Таблица N 31.1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ОД-1: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329" w:name="P3329"/>
    <w:bookmarkEnd w:id="3329"/>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3329"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12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5. В границах территориальной зоны ОД-1,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26. Территориальная зона ОД-2 - зона специализированной общественной застройки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ОД-2, указаны в таблице N 32.</w:t>
      </w:r>
    </w:p>
    <w:p>
      <w:pPr>
        <w:pStyle w:val="0"/>
        <w:jc w:val="both"/>
      </w:pPr>
      <w:r>
        <w:rPr>
          <w:sz w:val="20"/>
        </w:rPr>
      </w:r>
    </w:p>
    <w:p>
      <w:pPr>
        <w:pStyle w:val="0"/>
        <w:outlineLvl w:val="3"/>
        <w:jc w:val="right"/>
      </w:pPr>
      <w:r>
        <w:rPr>
          <w:sz w:val="20"/>
        </w:rPr>
        <w:t xml:space="preserve">Таблица N 32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342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Социальное обслуживание</w:t>
            </w:r>
          </w:p>
        </w:tc>
        <w:tc>
          <w:tcPr>
            <w:tcW w:w="1432" w:type="dxa"/>
            <w:vAlign w:val="center"/>
          </w:tcPr>
          <w:p>
            <w:pPr>
              <w:pStyle w:val="0"/>
              <w:jc w:val="center"/>
            </w:pPr>
            <w:r>
              <w:rPr>
                <w:sz w:val="20"/>
              </w:rPr>
              <w:t xml:space="preserve">3.2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Здравоохранение</w:t>
            </w:r>
          </w:p>
        </w:tc>
        <w:tc>
          <w:tcPr>
            <w:tcW w:w="1432" w:type="dxa"/>
            <w:vAlign w:val="center"/>
          </w:tcPr>
          <w:p>
            <w:pPr>
              <w:pStyle w:val="0"/>
              <w:jc w:val="center"/>
            </w:pPr>
            <w:r>
              <w:rPr>
                <w:sz w:val="20"/>
              </w:rPr>
              <w:t xml:space="preserve">3.4</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Медицинские организации особого назначения</w:t>
            </w:r>
          </w:p>
        </w:tc>
        <w:tc>
          <w:tcPr>
            <w:tcW w:w="1432" w:type="dxa"/>
            <w:vAlign w:val="center"/>
          </w:tcPr>
          <w:p>
            <w:pPr>
              <w:pStyle w:val="0"/>
              <w:jc w:val="center"/>
            </w:pPr>
            <w:r>
              <w:rPr>
                <w:sz w:val="20"/>
              </w:rPr>
              <w:t xml:space="preserve">3.4.3</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Образование и просвещение</w:t>
            </w:r>
          </w:p>
        </w:tc>
        <w:tc>
          <w:tcPr>
            <w:tcW w:w="1432" w:type="dxa"/>
            <w:vAlign w:val="center"/>
          </w:tcPr>
          <w:p>
            <w:pPr>
              <w:pStyle w:val="0"/>
              <w:jc w:val="center"/>
            </w:pPr>
            <w:r>
              <w:rPr>
                <w:sz w:val="20"/>
              </w:rPr>
              <w:t xml:space="preserve">3.5</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Обеспечение спортивно-зрелищных мероприятий</w:t>
            </w:r>
          </w:p>
        </w:tc>
        <w:tc>
          <w:tcPr>
            <w:tcW w:w="1432" w:type="dxa"/>
            <w:vAlign w:val="center"/>
          </w:tcPr>
          <w:p>
            <w:pPr>
              <w:pStyle w:val="0"/>
              <w:jc w:val="center"/>
            </w:pPr>
            <w:r>
              <w:rPr>
                <w:sz w:val="20"/>
              </w:rPr>
              <w:t xml:space="preserve">5.1.1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Оборудованные площадки для занятий спортом</w:t>
            </w:r>
          </w:p>
        </w:tc>
        <w:tc>
          <w:tcPr>
            <w:tcW w:w="1432" w:type="dxa"/>
            <w:vAlign w:val="center"/>
          </w:tcPr>
          <w:p>
            <w:pPr>
              <w:pStyle w:val="0"/>
              <w:jc w:val="center"/>
            </w:pPr>
            <w:r>
              <w:rPr>
                <w:sz w:val="20"/>
              </w:rPr>
              <w:t xml:space="preserve">5.1.4</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Обеспечение обороны и безопасности</w:t>
            </w:r>
          </w:p>
        </w:tc>
        <w:tc>
          <w:tcPr>
            <w:tcW w:w="1432" w:type="dxa"/>
            <w:vAlign w:val="center"/>
          </w:tcPr>
          <w:p>
            <w:pPr>
              <w:pStyle w:val="0"/>
              <w:jc w:val="center"/>
            </w:pPr>
            <w:r>
              <w:rPr>
                <w:sz w:val="20"/>
              </w:rPr>
              <w:t xml:space="preserve">8.0</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Санаторная деятельность</w:t>
            </w:r>
          </w:p>
        </w:tc>
        <w:tc>
          <w:tcPr>
            <w:tcW w:w="1432" w:type="dxa"/>
            <w:vAlign w:val="center"/>
          </w:tcPr>
          <w:p>
            <w:pPr>
              <w:pStyle w:val="0"/>
              <w:jc w:val="center"/>
            </w:pPr>
            <w:r>
              <w:rPr>
                <w:sz w:val="20"/>
              </w:rPr>
              <w:t xml:space="preserve">9.2.1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421" w:name="P3421"/>
    <w:bookmarkEnd w:id="342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8"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ОД-2, указаны в таблице N 33.</w:t>
      </w:r>
    </w:p>
    <w:p>
      <w:pPr>
        <w:pStyle w:val="0"/>
        <w:jc w:val="both"/>
      </w:pPr>
      <w:r>
        <w:rPr>
          <w:sz w:val="20"/>
        </w:rPr>
      </w:r>
    </w:p>
    <w:p>
      <w:pPr>
        <w:pStyle w:val="0"/>
        <w:outlineLvl w:val="3"/>
        <w:jc w:val="right"/>
      </w:pPr>
      <w:r>
        <w:rPr>
          <w:sz w:val="20"/>
        </w:rPr>
        <w:t xml:space="preserve">Таблица N 33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bl>
    <w:p>
      <w:pPr>
        <w:pStyle w:val="0"/>
        <w:jc w:val="both"/>
      </w:pPr>
      <w:r>
        <w:rPr>
          <w:sz w:val="20"/>
        </w:rPr>
      </w:r>
    </w:p>
    <w:bookmarkStart w:id="3449" w:name="P3449"/>
    <w:bookmarkEnd w:id="3449"/>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применительно к территориальной зоне ОД-2 указаны в Таблице N 34.</w:t>
      </w:r>
    </w:p>
    <w:p>
      <w:pPr>
        <w:pStyle w:val="0"/>
        <w:jc w:val="both"/>
      </w:pPr>
      <w:r>
        <w:rPr>
          <w:sz w:val="20"/>
        </w:rPr>
      </w:r>
    </w:p>
    <w:p>
      <w:pPr>
        <w:pStyle w:val="0"/>
        <w:outlineLvl w:val="3"/>
        <w:jc w:val="right"/>
      </w:pPr>
      <w:r>
        <w:rPr>
          <w:sz w:val="20"/>
        </w:rPr>
        <w:t xml:space="preserve">Таблица N 34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tcPr>
          <w:p>
            <w:pPr>
              <w:pStyle w:val="0"/>
              <w:jc w:val="center"/>
            </w:pPr>
            <w:r>
              <w:rPr>
                <w:sz w:val="20"/>
              </w:rPr>
              <w:t xml:space="preserve">N п/п</w:t>
            </w:r>
          </w:p>
        </w:tc>
        <w:tc>
          <w:tcPr>
            <w:tcW w:w="6406" w:type="dxa"/>
          </w:tcPr>
          <w:p>
            <w:pPr>
              <w:pStyle w:val="0"/>
              <w:jc w:val="center"/>
            </w:pPr>
            <w:r>
              <w:rPr>
                <w:sz w:val="20"/>
              </w:rPr>
              <w:t xml:space="preserve">Наименование вида разрешенного использования земельного участка</w:t>
            </w:r>
          </w:p>
        </w:tc>
        <w:tc>
          <w:tcPr>
            <w:tcW w:w="1432" w:type="dxa"/>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ОД-2: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466" w:name="P3466"/>
    <w:bookmarkEnd w:id="346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449" w:tooltip="3. Вспомогательные виды разрешенного использования земельных участков и объектов капитального строительства, применительно к территориальной зоне ОД-2 указаны в Таблице N 34.">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3466"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- 55%;</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12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3449" w:tooltip="3. Вспомогательные виды разрешенного использования земельных участков и объектов капитального строительства, применительно к территориальной зоне ОД-2 указаны в Таблице N 34.">
        <w:r>
          <w:rPr>
            <w:sz w:val="20"/>
            <w:color w:val="0000ff"/>
          </w:rPr>
          <w:t xml:space="preserve">части 3</w:t>
        </w:r>
      </w:hyperlink>
      <w:r>
        <w:rPr>
          <w:sz w:val="20"/>
        </w:rPr>
        <w:t xml:space="preserve"> настоящей статьи - 30% от площади земельного участка.</w:t>
      </w:r>
    </w:p>
    <w:p>
      <w:pPr>
        <w:pStyle w:val="0"/>
        <w:spacing w:before="200" w:line-rule="auto"/>
        <w:ind w:firstLine="540"/>
        <w:jc w:val="both"/>
      </w:pPr>
      <w:r>
        <w:rPr>
          <w:sz w:val="20"/>
        </w:rPr>
        <w:t xml:space="preserve">5. В границах территориальной зоны ОД-2,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27. Территориальная зона СХ-1 - зона сельскохозяйственных угодий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 указаны в Таблице N 35.</w:t>
      </w:r>
    </w:p>
    <w:p>
      <w:pPr>
        <w:pStyle w:val="0"/>
        <w:jc w:val="both"/>
      </w:pPr>
      <w:r>
        <w:rPr>
          <w:sz w:val="20"/>
        </w:rPr>
      </w:r>
    </w:p>
    <w:p>
      <w:pPr>
        <w:pStyle w:val="0"/>
        <w:outlineLvl w:val="3"/>
        <w:jc w:val="right"/>
      </w:pPr>
      <w:r>
        <w:rPr>
          <w:sz w:val="20"/>
        </w:rPr>
        <w:t xml:space="preserve">Таблица N 35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Растениеводство</w:t>
            </w:r>
          </w:p>
        </w:tc>
        <w:tc>
          <w:tcPr>
            <w:tcW w:w="1432" w:type="dxa"/>
            <w:vAlign w:val="center"/>
          </w:tcPr>
          <w:p>
            <w:pPr>
              <w:pStyle w:val="0"/>
              <w:jc w:val="center"/>
            </w:pPr>
            <w:r>
              <w:rPr>
                <w:sz w:val="20"/>
              </w:rPr>
              <w:t xml:space="preserve">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Пчеловодство</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Ведение личного подсобного хозяйства на полевых участках</w:t>
            </w:r>
          </w:p>
        </w:tc>
        <w:tc>
          <w:tcPr>
            <w:tcW w:w="1432" w:type="dxa"/>
            <w:vAlign w:val="center"/>
          </w:tcPr>
          <w:p>
            <w:pPr>
              <w:pStyle w:val="0"/>
              <w:jc w:val="center"/>
            </w:pPr>
            <w:r>
              <w:rPr>
                <w:sz w:val="20"/>
              </w:rPr>
              <w:t xml:space="preserve">1.16</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Питомники</w:t>
            </w:r>
          </w:p>
        </w:tc>
        <w:tc>
          <w:tcPr>
            <w:tcW w:w="1432" w:type="dxa"/>
            <w:vAlign w:val="center"/>
          </w:tcPr>
          <w:p>
            <w:pPr>
              <w:pStyle w:val="0"/>
              <w:jc w:val="center"/>
            </w:pPr>
            <w:r>
              <w:rPr>
                <w:sz w:val="20"/>
              </w:rPr>
              <w:t xml:space="preserve">1.17</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Сенокошение</w:t>
            </w:r>
          </w:p>
        </w:tc>
        <w:tc>
          <w:tcPr>
            <w:tcW w:w="1432" w:type="dxa"/>
            <w:vAlign w:val="center"/>
          </w:tcPr>
          <w:p>
            <w:pPr>
              <w:pStyle w:val="0"/>
              <w:jc w:val="center"/>
            </w:pPr>
            <w:r>
              <w:rPr>
                <w:sz w:val="20"/>
              </w:rPr>
              <w:t xml:space="preserve">1.19</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Размещение гаражей для собственных нужд </w:t>
            </w:r>
            <w:hyperlink w:history="0" w:anchor="P3548"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548" w:name="P3548"/>
    <w:bookmarkEnd w:id="3548"/>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69"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 указаны в Таблице N 36.</w:t>
      </w:r>
    </w:p>
    <w:p>
      <w:pPr>
        <w:pStyle w:val="0"/>
        <w:jc w:val="both"/>
      </w:pPr>
      <w:r>
        <w:rPr>
          <w:sz w:val="20"/>
        </w:rPr>
      </w:r>
    </w:p>
    <w:p>
      <w:pPr>
        <w:pStyle w:val="0"/>
        <w:outlineLvl w:val="3"/>
        <w:jc w:val="right"/>
      </w:pPr>
      <w:r>
        <w:rPr>
          <w:sz w:val="20"/>
        </w:rPr>
        <w:t xml:space="preserve">Таблица N 36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Площадки для занятий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Оборудованные площадки для занятий спортом</w:t>
            </w:r>
          </w:p>
        </w:tc>
        <w:tc>
          <w:tcPr>
            <w:tcW w:w="1432" w:type="dxa"/>
            <w:vAlign w:val="center"/>
          </w:tcPr>
          <w:p>
            <w:pPr>
              <w:pStyle w:val="0"/>
              <w:jc w:val="center"/>
            </w:pPr>
            <w:r>
              <w:rPr>
                <w:sz w:val="20"/>
              </w:rPr>
              <w:t xml:space="preserve">5.1.4</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Авиационный спорт</w:t>
            </w:r>
          </w:p>
        </w:tc>
        <w:tc>
          <w:tcPr>
            <w:tcW w:w="1432" w:type="dxa"/>
            <w:vAlign w:val="center"/>
          </w:tcPr>
          <w:p>
            <w:pPr>
              <w:pStyle w:val="0"/>
              <w:jc w:val="center"/>
            </w:pPr>
            <w:r>
              <w:rPr>
                <w:sz w:val="20"/>
              </w:rPr>
              <w:t xml:space="preserve">5.1.6</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Поля для гольфа или конных прогулок</w:t>
            </w:r>
          </w:p>
        </w:tc>
        <w:tc>
          <w:tcPr>
            <w:tcW w:w="1432" w:type="dxa"/>
            <w:vAlign w:val="center"/>
          </w:tcPr>
          <w:p>
            <w:pPr>
              <w:pStyle w:val="0"/>
              <w:jc w:val="center"/>
            </w:pPr>
            <w:r>
              <w:rPr>
                <w:sz w:val="20"/>
              </w:rPr>
              <w:t xml:space="preserve">5.5</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bl>
    <w:p>
      <w:pPr>
        <w:pStyle w:val="0"/>
        <w:jc w:val="both"/>
      </w:pPr>
      <w:r>
        <w:rPr>
          <w:sz w:val="20"/>
        </w:rPr>
      </w:r>
    </w:p>
    <w:bookmarkStart w:id="3576" w:name="P3576"/>
    <w:bookmarkEnd w:id="3576"/>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 указаны в Таблице N 37.</w:t>
      </w:r>
    </w:p>
    <w:p>
      <w:pPr>
        <w:pStyle w:val="0"/>
        <w:jc w:val="both"/>
      </w:pPr>
      <w:r>
        <w:rPr>
          <w:sz w:val="20"/>
        </w:rPr>
      </w:r>
    </w:p>
    <w:p>
      <w:pPr>
        <w:pStyle w:val="0"/>
        <w:outlineLvl w:val="3"/>
        <w:jc w:val="right"/>
      </w:pPr>
      <w:r>
        <w:rPr>
          <w:sz w:val="20"/>
        </w:rPr>
        <w:t xml:space="preserve">Таблица N 37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СХ-1: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596" w:name="P3596"/>
    <w:bookmarkEnd w:id="359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576"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1, указаны в Таблице N 37.">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3596"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СХ-1 не подлежат установлению и определяются с учетом требований действующих нормативных документов и правил в соответствии с назначением объекта.</w:t>
      </w:r>
    </w:p>
    <w:p>
      <w:pPr>
        <w:pStyle w:val="0"/>
        <w:jc w:val="both"/>
      </w:pPr>
      <w:r>
        <w:rPr>
          <w:sz w:val="20"/>
        </w:rPr>
      </w:r>
    </w:p>
    <w:p>
      <w:pPr>
        <w:pStyle w:val="2"/>
        <w:outlineLvl w:val="2"/>
        <w:ind w:firstLine="540"/>
        <w:jc w:val="both"/>
      </w:pPr>
      <w:r>
        <w:rPr>
          <w:sz w:val="20"/>
        </w:rPr>
        <w:t xml:space="preserve">Статья 28. Территориальная зона СХ-2 - зона садоводческих или огороднических некоммерческих товариществ</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 указаны в Таблице N 38.</w:t>
      </w:r>
    </w:p>
    <w:p>
      <w:pPr>
        <w:pStyle w:val="0"/>
        <w:jc w:val="both"/>
      </w:pPr>
      <w:r>
        <w:rPr>
          <w:sz w:val="20"/>
        </w:rPr>
      </w:r>
    </w:p>
    <w:p>
      <w:pPr>
        <w:pStyle w:val="0"/>
        <w:outlineLvl w:val="3"/>
        <w:jc w:val="right"/>
      </w:pPr>
      <w:r>
        <w:rPr>
          <w:sz w:val="20"/>
        </w:rPr>
        <w:t xml:space="preserve">Таблица N 38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3678"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Осуществление религиозных обрядов</w:t>
            </w:r>
          </w:p>
        </w:tc>
        <w:tc>
          <w:tcPr>
            <w:tcW w:w="1432" w:type="dxa"/>
            <w:vAlign w:val="center"/>
          </w:tcPr>
          <w:p>
            <w:pPr>
              <w:pStyle w:val="0"/>
              <w:jc w:val="center"/>
            </w:pPr>
            <w:r>
              <w:rPr>
                <w:sz w:val="20"/>
              </w:rPr>
              <w:t xml:space="preserve">3.7.1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Площадки для занятия спортом</w:t>
            </w:r>
          </w:p>
        </w:tc>
        <w:tc>
          <w:tcPr>
            <w:tcW w:w="1432" w:type="dxa"/>
            <w:vAlign w:val="center"/>
          </w:tcPr>
          <w:p>
            <w:pPr>
              <w:pStyle w:val="0"/>
              <w:jc w:val="center"/>
            </w:pPr>
            <w:r>
              <w:rPr>
                <w:sz w:val="20"/>
              </w:rPr>
              <w:t xml:space="preserve">5.1.3</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Причалы для маломерных судов</w:t>
            </w:r>
          </w:p>
        </w:tc>
        <w:tc>
          <w:tcPr>
            <w:tcW w:w="1432" w:type="dxa"/>
            <w:vAlign w:val="center"/>
          </w:tcPr>
          <w:p>
            <w:pPr>
              <w:pStyle w:val="0"/>
              <w:jc w:val="center"/>
            </w:pPr>
            <w:r>
              <w:rPr>
                <w:sz w:val="20"/>
              </w:rPr>
              <w:t xml:space="preserve">5.4</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Запас</w:t>
            </w:r>
          </w:p>
        </w:tc>
        <w:tc>
          <w:tcPr>
            <w:tcW w:w="1432" w:type="dxa"/>
            <w:vAlign w:val="center"/>
          </w:tcPr>
          <w:p>
            <w:pPr>
              <w:pStyle w:val="0"/>
              <w:jc w:val="center"/>
            </w:pPr>
            <w:r>
              <w:rPr>
                <w:sz w:val="20"/>
              </w:rPr>
              <w:t xml:space="preserve">12.3</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Земельные участки общего назначения</w:t>
            </w:r>
          </w:p>
        </w:tc>
        <w:tc>
          <w:tcPr>
            <w:tcW w:w="1432" w:type="dxa"/>
            <w:vAlign w:val="center"/>
          </w:tcPr>
          <w:p>
            <w:pPr>
              <w:pStyle w:val="0"/>
              <w:jc w:val="center"/>
            </w:pPr>
            <w:r>
              <w:rPr>
                <w:sz w:val="20"/>
              </w:rPr>
              <w:t xml:space="preserve">13.0</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Ведение огородничества</w:t>
            </w:r>
          </w:p>
        </w:tc>
        <w:tc>
          <w:tcPr>
            <w:tcW w:w="1432" w:type="dxa"/>
            <w:vAlign w:val="center"/>
          </w:tcPr>
          <w:p>
            <w:pPr>
              <w:pStyle w:val="0"/>
              <w:jc w:val="center"/>
            </w:pPr>
            <w:r>
              <w:rPr>
                <w:sz w:val="20"/>
              </w:rPr>
              <w:t xml:space="preserve">13.1</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Ведение садоводства</w:t>
            </w:r>
          </w:p>
        </w:tc>
        <w:tc>
          <w:tcPr>
            <w:tcW w:w="1432" w:type="dxa"/>
            <w:vAlign w:val="center"/>
          </w:tcPr>
          <w:p>
            <w:pPr>
              <w:pStyle w:val="0"/>
              <w:jc w:val="center"/>
            </w:pPr>
            <w:r>
              <w:rPr>
                <w:sz w:val="20"/>
              </w:rPr>
              <w:t xml:space="preserve">13.2</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678" w:name="P3678"/>
    <w:bookmarkEnd w:id="3678"/>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0"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 указаны в Таблице N 39.</w:t>
      </w:r>
    </w:p>
    <w:p>
      <w:pPr>
        <w:pStyle w:val="0"/>
        <w:jc w:val="both"/>
      </w:pPr>
      <w:r>
        <w:rPr>
          <w:sz w:val="20"/>
        </w:rPr>
      </w:r>
    </w:p>
    <w:p>
      <w:pPr>
        <w:pStyle w:val="0"/>
        <w:outlineLvl w:val="3"/>
        <w:jc w:val="right"/>
      </w:pPr>
      <w:r>
        <w:rPr>
          <w:sz w:val="20"/>
        </w:rPr>
        <w:t xml:space="preserve">Таблица N 39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Питомники</w:t>
            </w:r>
          </w:p>
        </w:tc>
        <w:tc>
          <w:tcPr>
            <w:tcW w:w="1432" w:type="dxa"/>
            <w:vAlign w:val="center"/>
          </w:tcPr>
          <w:p>
            <w:pPr>
              <w:pStyle w:val="0"/>
              <w:jc w:val="center"/>
            </w:pPr>
            <w:r>
              <w:rPr>
                <w:sz w:val="20"/>
              </w:rPr>
              <w:t xml:space="preserve">1.17</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Амбулаторно-поликлиническое обслуживание</w:t>
            </w:r>
          </w:p>
        </w:tc>
        <w:tc>
          <w:tcPr>
            <w:tcW w:w="1432" w:type="dxa"/>
            <w:vAlign w:val="center"/>
          </w:tcPr>
          <w:p>
            <w:pPr>
              <w:pStyle w:val="0"/>
              <w:jc w:val="center"/>
            </w:pPr>
            <w:r>
              <w:rPr>
                <w:sz w:val="20"/>
              </w:rPr>
              <w:t xml:space="preserve">3.4.1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Амбулаторное ветеринарное обслуживание</w:t>
            </w:r>
          </w:p>
        </w:tc>
        <w:tc>
          <w:tcPr>
            <w:tcW w:w="1432" w:type="dxa"/>
            <w:vAlign w:val="center"/>
          </w:tcPr>
          <w:p>
            <w:pPr>
              <w:pStyle w:val="0"/>
              <w:jc w:val="center"/>
            </w:pPr>
            <w:r>
              <w:rPr>
                <w:sz w:val="20"/>
              </w:rPr>
              <w:t xml:space="preserve">3.10.1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Обеспечение дорожного отдыха</w:t>
            </w:r>
          </w:p>
        </w:tc>
        <w:tc>
          <w:tcPr>
            <w:tcW w:w="1432" w:type="dxa"/>
            <w:vAlign w:val="center"/>
          </w:tcPr>
          <w:p>
            <w:pPr>
              <w:pStyle w:val="0"/>
              <w:jc w:val="center"/>
            </w:pPr>
            <w:r>
              <w:rPr>
                <w:sz w:val="20"/>
              </w:rPr>
              <w:t xml:space="preserve">4.9.1.2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bl>
    <w:p>
      <w:pPr>
        <w:pStyle w:val="0"/>
        <w:jc w:val="both"/>
      </w:pPr>
      <w:r>
        <w:rPr>
          <w:sz w:val="20"/>
        </w:rPr>
      </w:r>
    </w:p>
    <w:bookmarkStart w:id="3715" w:name="P3715"/>
    <w:bookmarkEnd w:id="3715"/>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 указаны в Таблице N 40.</w:t>
      </w:r>
    </w:p>
    <w:p>
      <w:pPr>
        <w:pStyle w:val="0"/>
        <w:jc w:val="both"/>
      </w:pPr>
      <w:r>
        <w:rPr>
          <w:sz w:val="20"/>
        </w:rPr>
      </w:r>
    </w:p>
    <w:p>
      <w:pPr>
        <w:pStyle w:val="0"/>
        <w:outlineLvl w:val="3"/>
        <w:jc w:val="right"/>
      </w:pPr>
      <w:r>
        <w:rPr>
          <w:sz w:val="20"/>
        </w:rPr>
        <w:t xml:space="preserve">Таблица N 40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СХ-2: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735" w:name="P3735"/>
    <w:bookmarkEnd w:id="3735"/>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13.2 "Ведение садоводства":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- 400 кв. м; минимальная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 максимальная площадь - 1500 кв. м;</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- 50%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со стороны улично-дорожной сети - 3 м;</w:t>
      </w:r>
    </w:p>
    <w:p>
      <w:pPr>
        <w:pStyle w:val="0"/>
        <w:spacing w:before="200" w:line-rule="auto"/>
        <w:ind w:firstLine="540"/>
        <w:jc w:val="both"/>
      </w:pPr>
      <w:r>
        <w:rPr>
          <w:sz w:val="20"/>
        </w:rPr>
        <w:t xml:space="preserve">- со стороны смежных земельных участков - 3 м;</w:t>
      </w:r>
    </w:p>
    <w:p>
      <w:pPr>
        <w:pStyle w:val="0"/>
        <w:spacing w:before="200" w:line-rule="auto"/>
        <w:ind w:firstLine="540"/>
        <w:jc w:val="both"/>
      </w:pPr>
      <w:r>
        <w:rPr>
          <w:sz w:val="20"/>
        </w:rPr>
        <w:t xml:space="preserve">- предельная высота зданий, строений, сооружений - до 20 м;</w:t>
      </w:r>
    </w:p>
    <w:p>
      <w:pPr>
        <w:pStyle w:val="0"/>
        <w:spacing w:before="200" w:line-rule="auto"/>
        <w:ind w:firstLine="540"/>
        <w:jc w:val="both"/>
      </w:pPr>
      <w:r>
        <w:rPr>
          <w:sz w:val="20"/>
        </w:rPr>
        <w:t xml:space="preserve">д) предельное количество этажей или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 предельное количество надземных этажей для размещаемых на участке гаражей и хозяйственных построек - не более 2 этажей.</w:t>
      </w:r>
    </w:p>
    <w:bookmarkStart w:id="3748" w:name="P3748"/>
    <w:bookmarkEnd w:id="3748"/>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13.1 "Ведение огородничества":</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- 400 кв. м; минимальная площадь не подлежит установлению для земельных участков, в отношении которых осуществлен кадастровый учет до утверждения настоящих Правил;</w:t>
      </w:r>
    </w:p>
    <w:p>
      <w:pPr>
        <w:pStyle w:val="0"/>
        <w:spacing w:before="200" w:line-rule="auto"/>
        <w:ind w:firstLine="540"/>
        <w:jc w:val="both"/>
      </w:pPr>
      <w:r>
        <w:rPr>
          <w:sz w:val="20"/>
        </w:rPr>
        <w:t xml:space="preserve">- максимальная площадь - 1500 кв. м;</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минимальный процент благоустройства территории, минимальные отступы от границ земельного участка в целях определения мест допустимого размещения зданий, предельная высота зданий, строений, сооружений - не подлежат установлению, так как вид разрешенного использования не предполагает наличия объектов капитального строительства.</w:t>
      </w:r>
    </w:p>
    <w:bookmarkStart w:id="3753" w:name="P3753"/>
    <w:bookmarkEnd w:id="3753"/>
    <w:p>
      <w:pPr>
        <w:pStyle w:val="0"/>
        <w:spacing w:before="200" w:line-rule="auto"/>
        <w:ind w:firstLine="540"/>
        <w:jc w:val="both"/>
      </w:pPr>
      <w:r>
        <w:rPr>
          <w:sz w:val="20"/>
        </w:rPr>
        <w:t xml:space="preserve">3) Предельные параметры застройки для вида разрешенного использования с кодом 4.4 "Магазины":</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- 600 кв. м;</w:t>
      </w:r>
    </w:p>
    <w:p>
      <w:pPr>
        <w:pStyle w:val="0"/>
        <w:spacing w:before="200" w:line-rule="auto"/>
        <w:ind w:firstLine="540"/>
        <w:jc w:val="both"/>
      </w:pPr>
      <w:r>
        <w:rPr>
          <w:sz w:val="20"/>
        </w:rPr>
        <w:t xml:space="preserve">- максимальная площадь - 1500 кв. м;</w:t>
      </w:r>
    </w:p>
    <w:p>
      <w:pPr>
        <w:pStyle w:val="0"/>
        <w:spacing w:before="200" w:line-rule="auto"/>
        <w:ind w:firstLine="540"/>
        <w:jc w:val="both"/>
      </w:pPr>
      <w:r>
        <w:rPr>
          <w:sz w:val="20"/>
        </w:rPr>
        <w:t xml:space="preserve">б) максимальный процент застройки участка (с учетом выступающих частей конструкций объекта капитального строительства, подземной части объекта капитального строительства) - 60%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в соответствии с техническими регламентами и действующими нормативами градостроительного проектирования;</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д) предельное количество этажей или высота зданий, строений, сооружений:</w:t>
      </w:r>
    </w:p>
    <w:p>
      <w:pPr>
        <w:pStyle w:val="0"/>
        <w:spacing w:before="200" w:line-rule="auto"/>
        <w:ind w:firstLine="540"/>
        <w:jc w:val="both"/>
      </w:pPr>
      <w:r>
        <w:rPr>
          <w:sz w:val="20"/>
        </w:rPr>
        <w:t xml:space="preserve">- этажность - не более 2 этажей.</w:t>
      </w:r>
    </w:p>
    <w:bookmarkStart w:id="3764" w:name="P3764"/>
    <w:bookmarkEnd w:id="3764"/>
    <w:p>
      <w:pPr>
        <w:pStyle w:val="0"/>
        <w:spacing w:before="200" w:line-rule="auto"/>
        <w:ind w:firstLine="540"/>
        <w:jc w:val="both"/>
      </w:pPr>
      <w:r>
        <w:rPr>
          <w:sz w:val="20"/>
        </w:rPr>
        <w:t xml:space="preserve">4)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715"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 указаны в Таблице N 40.">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5) Для всех видов разрешенного использования за исключением указанных в </w:t>
      </w:r>
      <w:hyperlink w:history="0" w:anchor="P3735" w:tooltip="1) Предельные параметры застройки для вида разрешенного использования с кодом 13.2 &quot;Ведение садоводства&quot;:">
        <w:r>
          <w:rPr>
            <w:sz w:val="20"/>
            <w:color w:val="0000ff"/>
          </w:rPr>
          <w:t xml:space="preserve">пунктах 1</w:t>
        </w:r>
      </w:hyperlink>
      <w:r>
        <w:rPr>
          <w:sz w:val="20"/>
        </w:rPr>
        <w:t xml:space="preserve">, </w:t>
      </w:r>
      <w:hyperlink w:history="0" w:anchor="P3748" w:tooltip="2) Предельные параметры застройки для вида разрешенного использования с кодом 13.1 &quot;Ведение огородничества&quot;:">
        <w:r>
          <w:rPr>
            <w:sz w:val="20"/>
            <w:color w:val="0000ff"/>
          </w:rPr>
          <w:t xml:space="preserve">2</w:t>
        </w:r>
      </w:hyperlink>
      <w:r>
        <w:rPr>
          <w:sz w:val="20"/>
        </w:rPr>
        <w:t xml:space="preserve">, </w:t>
      </w:r>
      <w:hyperlink w:history="0" w:anchor="P3753" w:tooltip="3) Предельные параметры застройки для вида разрешенного использования с кодом 4.4 &quot;Магазины&quot;:">
        <w:r>
          <w:rPr>
            <w:sz w:val="20"/>
            <w:color w:val="0000ff"/>
          </w:rPr>
          <w:t xml:space="preserve">3</w:t>
        </w:r>
      </w:hyperlink>
      <w:r>
        <w:rPr>
          <w:sz w:val="20"/>
        </w:rPr>
        <w:t xml:space="preserve">, </w:t>
      </w:r>
      <w:hyperlink w:history="0" w:anchor="P3764" w:tooltip="4) Предельные параметры застройки для вида разрешенного использования с кодом 3.1 &quot;Коммунальное обслуживание&quot;:">
        <w:r>
          <w:rPr>
            <w:sz w:val="20"/>
            <w:color w:val="0000ff"/>
          </w:rPr>
          <w:t xml:space="preserve">4</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- 60%;</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строительство зданий, строений, сооружений запрещено:</w:t>
      </w:r>
    </w:p>
    <w:p>
      <w:pPr>
        <w:pStyle w:val="0"/>
        <w:spacing w:before="200" w:line-rule="auto"/>
        <w:ind w:firstLine="540"/>
        <w:jc w:val="both"/>
      </w:pPr>
      <w:r>
        <w:rPr>
          <w:sz w:val="20"/>
        </w:rPr>
        <w:t xml:space="preserve">- для границ земельного участка, смежных с территориями общего пользования либо совпадающих с красными линиями - в соответствии с техническими регламентами и действующими нормативами градостроительного проектирования;</w:t>
      </w:r>
    </w:p>
    <w:p>
      <w:pPr>
        <w:pStyle w:val="0"/>
        <w:spacing w:before="200" w:line-rule="auto"/>
        <w:ind w:firstLine="540"/>
        <w:jc w:val="both"/>
      </w:pPr>
      <w:r>
        <w:rPr>
          <w:sz w:val="20"/>
        </w:rPr>
        <w:t xml:space="preserve">- со стороны смежных земельных участков - 2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3715"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2, указаны в Таблице N 40.">
        <w:r>
          <w:rPr>
            <w:sz w:val="20"/>
            <w:color w:val="0000ff"/>
          </w:rPr>
          <w:t xml:space="preserve">части 3</w:t>
        </w:r>
      </w:hyperlink>
      <w:r>
        <w:rPr>
          <w:sz w:val="20"/>
        </w:rPr>
        <w:t xml:space="preserve"> настоящей статьи - 30% от площади земельного участка.</w:t>
      </w:r>
    </w:p>
    <w:p>
      <w:pPr>
        <w:pStyle w:val="0"/>
        <w:jc w:val="both"/>
      </w:pPr>
      <w:r>
        <w:rPr>
          <w:sz w:val="20"/>
        </w:rPr>
      </w:r>
    </w:p>
    <w:p>
      <w:pPr>
        <w:pStyle w:val="2"/>
        <w:outlineLvl w:val="2"/>
        <w:ind w:firstLine="540"/>
        <w:jc w:val="both"/>
      </w:pPr>
      <w:r>
        <w:rPr>
          <w:sz w:val="20"/>
        </w:rPr>
        <w:t xml:space="preserve">Статья 29. Территориальная зона СХ-3 - производственная зона сельскохозяйственных предприятий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 указаны в Таблице N 41.</w:t>
      </w:r>
    </w:p>
    <w:p>
      <w:pPr>
        <w:pStyle w:val="0"/>
        <w:jc w:val="both"/>
      </w:pPr>
      <w:r>
        <w:rPr>
          <w:sz w:val="20"/>
        </w:rPr>
      </w:r>
    </w:p>
    <w:p>
      <w:pPr>
        <w:pStyle w:val="0"/>
        <w:outlineLvl w:val="3"/>
        <w:jc w:val="right"/>
      </w:pPr>
      <w:r>
        <w:rPr>
          <w:sz w:val="20"/>
        </w:rPr>
        <w:t xml:space="preserve">Таблица 41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Сельскохозяйственное использование</w:t>
            </w:r>
          </w:p>
        </w:tc>
        <w:tc>
          <w:tcPr>
            <w:tcW w:w="1432" w:type="dxa"/>
            <w:vAlign w:val="center"/>
          </w:tcPr>
          <w:p>
            <w:pPr>
              <w:pStyle w:val="0"/>
              <w:jc w:val="center"/>
            </w:pPr>
            <w:r>
              <w:rPr>
                <w:sz w:val="20"/>
              </w:rPr>
              <w:t xml:space="preserve">1.0</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Размещение гаражей для собственных нужд </w:t>
            </w:r>
            <w:hyperlink w:history="0" w:anchor="P3863"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Ветеринарное обслуживание</w:t>
            </w:r>
          </w:p>
        </w:tc>
        <w:tc>
          <w:tcPr>
            <w:tcW w:w="1432" w:type="dxa"/>
            <w:vAlign w:val="center"/>
          </w:tcPr>
          <w:p>
            <w:pPr>
              <w:pStyle w:val="0"/>
              <w:jc w:val="center"/>
            </w:pPr>
            <w:r>
              <w:rPr>
                <w:sz w:val="20"/>
              </w:rPr>
              <w:t xml:space="preserve">3.10</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Пищевая промышленность</w:t>
            </w:r>
          </w:p>
        </w:tc>
        <w:tc>
          <w:tcPr>
            <w:tcW w:w="1432" w:type="dxa"/>
            <w:vAlign w:val="center"/>
          </w:tcPr>
          <w:p>
            <w:pPr>
              <w:pStyle w:val="0"/>
              <w:jc w:val="center"/>
            </w:pPr>
            <w:r>
              <w:rPr>
                <w:sz w:val="20"/>
              </w:rPr>
              <w:t xml:space="preserve">6.4</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Запас</w:t>
            </w:r>
          </w:p>
        </w:tc>
        <w:tc>
          <w:tcPr>
            <w:tcW w:w="1432" w:type="dxa"/>
            <w:vAlign w:val="center"/>
          </w:tcPr>
          <w:p>
            <w:pPr>
              <w:pStyle w:val="0"/>
              <w:jc w:val="center"/>
            </w:pPr>
            <w:r>
              <w:rPr>
                <w:sz w:val="20"/>
              </w:rPr>
              <w:t xml:space="preserve">12.3</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863" w:name="P3863"/>
    <w:bookmarkEnd w:id="3863"/>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1"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 указаны в таблице N 42.</w:t>
      </w:r>
    </w:p>
    <w:p>
      <w:pPr>
        <w:pStyle w:val="0"/>
        <w:jc w:val="both"/>
      </w:pPr>
      <w:r>
        <w:rPr>
          <w:sz w:val="20"/>
        </w:rPr>
      </w:r>
    </w:p>
    <w:p>
      <w:pPr>
        <w:pStyle w:val="0"/>
        <w:outlineLvl w:val="3"/>
        <w:jc w:val="right"/>
      </w:pPr>
      <w:r>
        <w:rPr>
          <w:sz w:val="20"/>
        </w:rPr>
        <w:t xml:space="preserve">Таблица N 42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Скотоводство</w:t>
            </w:r>
          </w:p>
        </w:tc>
        <w:tc>
          <w:tcPr>
            <w:tcW w:w="1432" w:type="dxa"/>
            <w:vAlign w:val="center"/>
          </w:tcPr>
          <w:p>
            <w:pPr>
              <w:pStyle w:val="0"/>
              <w:jc w:val="center"/>
            </w:pPr>
            <w:r>
              <w:rPr>
                <w:sz w:val="20"/>
              </w:rPr>
              <w:t xml:space="preserve">1.8</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Звероводство</w:t>
            </w:r>
          </w:p>
        </w:tc>
        <w:tc>
          <w:tcPr>
            <w:tcW w:w="1432" w:type="dxa"/>
            <w:vAlign w:val="center"/>
          </w:tcPr>
          <w:p>
            <w:pPr>
              <w:pStyle w:val="0"/>
              <w:jc w:val="center"/>
            </w:pPr>
            <w:r>
              <w:rPr>
                <w:sz w:val="20"/>
              </w:rPr>
              <w:t xml:space="preserve">1.9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Птицеводство</w:t>
            </w:r>
          </w:p>
        </w:tc>
        <w:tc>
          <w:tcPr>
            <w:tcW w:w="1432" w:type="dxa"/>
            <w:vAlign w:val="center"/>
          </w:tcPr>
          <w:p>
            <w:pPr>
              <w:pStyle w:val="0"/>
              <w:jc w:val="center"/>
            </w:pPr>
            <w:r>
              <w:rPr>
                <w:sz w:val="20"/>
              </w:rPr>
              <w:t xml:space="preserve">1.10</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Свиноводство</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Пчеловодство</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Производственная деятельность</w:t>
            </w:r>
          </w:p>
        </w:tc>
        <w:tc>
          <w:tcPr>
            <w:tcW w:w="1432" w:type="dxa"/>
            <w:vAlign w:val="center"/>
          </w:tcPr>
          <w:p>
            <w:pPr>
              <w:pStyle w:val="0"/>
              <w:jc w:val="center"/>
            </w:pPr>
            <w:r>
              <w:rPr>
                <w:sz w:val="20"/>
              </w:rPr>
              <w:t xml:space="preserve">6.0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Стоянки транспорта общего пользования</w:t>
            </w:r>
          </w:p>
        </w:tc>
        <w:tc>
          <w:tcPr>
            <w:tcW w:w="1432" w:type="dxa"/>
            <w:vAlign w:val="center"/>
          </w:tcPr>
          <w:p>
            <w:pPr>
              <w:pStyle w:val="0"/>
              <w:jc w:val="center"/>
            </w:pPr>
            <w:r>
              <w:rPr>
                <w:sz w:val="20"/>
              </w:rPr>
              <w:t xml:space="preserve">7.2.3</w:t>
            </w:r>
          </w:p>
        </w:tc>
      </w:tr>
    </w:tbl>
    <w:p>
      <w:pPr>
        <w:pStyle w:val="0"/>
        <w:jc w:val="both"/>
      </w:pPr>
      <w:r>
        <w:rPr>
          <w:sz w:val="20"/>
        </w:rPr>
      </w:r>
    </w:p>
    <w:bookmarkStart w:id="3900" w:name="P3900"/>
    <w:bookmarkEnd w:id="3900"/>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 указаны в таблице N 42.1.</w:t>
      </w:r>
    </w:p>
    <w:p>
      <w:pPr>
        <w:pStyle w:val="0"/>
        <w:jc w:val="both"/>
      </w:pPr>
      <w:r>
        <w:rPr>
          <w:sz w:val="20"/>
        </w:rPr>
      </w:r>
    </w:p>
    <w:p>
      <w:pPr>
        <w:pStyle w:val="0"/>
        <w:outlineLvl w:val="3"/>
        <w:jc w:val="right"/>
      </w:pPr>
      <w:r>
        <w:rPr>
          <w:sz w:val="20"/>
        </w:rPr>
        <w:t xml:space="preserve">Таблица N 42.1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СХ-3: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3917" w:name="P3917"/>
    <w:bookmarkEnd w:id="3917"/>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900"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Х-3, указаны в таблице N 42.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3917"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 не подлежит установлению;</w:t>
      </w:r>
    </w:p>
    <w:p>
      <w:pPr>
        <w:pStyle w:val="0"/>
        <w:spacing w:before="200" w:line-rule="auto"/>
        <w:ind w:firstLine="540"/>
        <w:jc w:val="both"/>
      </w:pPr>
      <w:r>
        <w:rPr>
          <w:sz w:val="20"/>
        </w:rPr>
        <w:t xml:space="preserve">в)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jc w:val="both"/>
      </w:pPr>
      <w:r>
        <w:rPr>
          <w:sz w:val="20"/>
        </w:rPr>
      </w:r>
    </w:p>
    <w:p>
      <w:pPr>
        <w:pStyle w:val="2"/>
        <w:outlineLvl w:val="2"/>
        <w:ind w:firstLine="540"/>
        <w:jc w:val="both"/>
      </w:pPr>
      <w:r>
        <w:rPr>
          <w:sz w:val="20"/>
        </w:rPr>
        <w:t xml:space="preserve">Статья 30. Территориальная зона СН-1 - зона кладбищ и мемориальных парков</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43.</w:t>
      </w:r>
    </w:p>
    <w:p>
      <w:pPr>
        <w:pStyle w:val="0"/>
        <w:jc w:val="both"/>
      </w:pPr>
      <w:r>
        <w:rPr>
          <w:sz w:val="20"/>
        </w:rPr>
      </w:r>
    </w:p>
    <w:p>
      <w:pPr>
        <w:pStyle w:val="0"/>
        <w:outlineLvl w:val="3"/>
        <w:jc w:val="right"/>
      </w:pPr>
      <w:r>
        <w:rPr>
          <w:sz w:val="20"/>
        </w:rPr>
        <w:t xml:space="preserve">Таблица N 43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3972"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Религиозное использование</w:t>
            </w:r>
          </w:p>
        </w:tc>
        <w:tc>
          <w:tcPr>
            <w:tcW w:w="1432" w:type="dxa"/>
            <w:vAlign w:val="center"/>
          </w:tcPr>
          <w:p>
            <w:pPr>
              <w:pStyle w:val="0"/>
              <w:jc w:val="center"/>
            </w:pPr>
            <w:r>
              <w:rPr>
                <w:sz w:val="20"/>
              </w:rPr>
              <w:t xml:space="preserve">3.7</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Ритуальная деятельность</w:t>
            </w:r>
          </w:p>
        </w:tc>
        <w:tc>
          <w:tcPr>
            <w:tcW w:w="1432" w:type="dxa"/>
            <w:vAlign w:val="center"/>
          </w:tcPr>
          <w:p>
            <w:pPr>
              <w:pStyle w:val="0"/>
              <w:jc w:val="center"/>
            </w:pPr>
            <w:r>
              <w:rPr>
                <w:sz w:val="20"/>
              </w:rPr>
              <w:t xml:space="preserve">12.1</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3972" w:name="P3972"/>
    <w:bookmarkEnd w:id="3972"/>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2"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44.</w:t>
      </w:r>
    </w:p>
    <w:p>
      <w:pPr>
        <w:pStyle w:val="0"/>
        <w:jc w:val="both"/>
      </w:pPr>
      <w:r>
        <w:rPr>
          <w:sz w:val="20"/>
        </w:rPr>
      </w:r>
    </w:p>
    <w:p>
      <w:pPr>
        <w:pStyle w:val="0"/>
        <w:outlineLvl w:val="3"/>
        <w:jc w:val="right"/>
      </w:pPr>
      <w:r>
        <w:rPr>
          <w:sz w:val="20"/>
        </w:rPr>
        <w:t xml:space="preserve">Таблица N 44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bl>
    <w:p>
      <w:pPr>
        <w:pStyle w:val="0"/>
        <w:jc w:val="both"/>
      </w:pPr>
      <w:r>
        <w:rPr>
          <w:sz w:val="20"/>
        </w:rPr>
      </w:r>
    </w:p>
    <w:bookmarkStart w:id="3994" w:name="P3994"/>
    <w:bookmarkEnd w:id="3994"/>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45.</w:t>
      </w:r>
    </w:p>
    <w:p>
      <w:pPr>
        <w:pStyle w:val="0"/>
        <w:jc w:val="both"/>
      </w:pPr>
      <w:r>
        <w:rPr>
          <w:sz w:val="20"/>
        </w:rPr>
      </w:r>
    </w:p>
    <w:p>
      <w:pPr>
        <w:pStyle w:val="0"/>
        <w:outlineLvl w:val="3"/>
        <w:jc w:val="right"/>
      </w:pPr>
      <w:r>
        <w:rPr>
          <w:sz w:val="20"/>
        </w:rPr>
        <w:t xml:space="preserve">Таблица N 45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СН-1: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017" w:name="P4017"/>
    <w:bookmarkEnd w:id="4017"/>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12.1 "Ритуальная деятельность":</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- 1500 кв. м;</w:t>
      </w:r>
    </w:p>
    <w:p>
      <w:pPr>
        <w:pStyle w:val="0"/>
        <w:spacing w:before="200" w:line-rule="auto"/>
        <w:ind w:firstLine="540"/>
        <w:jc w:val="both"/>
      </w:pPr>
      <w:r>
        <w:rPr>
          <w:sz w:val="20"/>
        </w:rPr>
        <w:t xml:space="preserve">- максимальная площадь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в)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г)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994"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5.">
        <w:r>
          <w:rPr>
            <w:sz w:val="20"/>
            <w:color w:val="0000ff"/>
          </w:rPr>
          <w:t xml:space="preserve">части 3</w:t>
        </w:r>
      </w:hyperlink>
      <w:r>
        <w:rPr>
          <w:sz w:val="20"/>
        </w:rPr>
        <w:t xml:space="preserve"> настоящей статьи - 30% от площади земельного участка.</w:t>
      </w:r>
    </w:p>
    <w:bookmarkStart w:id="4028" w:name="P4028"/>
    <w:bookmarkEnd w:id="4028"/>
    <w:p>
      <w:pPr>
        <w:pStyle w:val="0"/>
        <w:spacing w:before="200" w:line-rule="auto"/>
        <w:ind w:firstLine="540"/>
        <w:jc w:val="both"/>
      </w:pPr>
      <w:r>
        <w:rPr>
          <w:sz w:val="20"/>
        </w:rPr>
        <w:t xml:space="preserve">2)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3994"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5.">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3) Для всех видов разрешенного использования за исключением указанных в </w:t>
      </w:r>
      <w:hyperlink w:history="0" w:anchor="P4017" w:tooltip="1) Предельные параметры застройки для вида разрешенного использования с кодом 12.1 &quot;Ритуальная деятельность&quot;:">
        <w:r>
          <w:rPr>
            <w:sz w:val="20"/>
            <w:color w:val="0000ff"/>
          </w:rPr>
          <w:t xml:space="preserve">пунктах 1</w:t>
        </w:r>
      </w:hyperlink>
      <w:r>
        <w:rPr>
          <w:sz w:val="20"/>
        </w:rPr>
        <w:t xml:space="preserve">, </w:t>
      </w:r>
      <w:hyperlink w:history="0" w:anchor="P4028" w:tooltip="2) Предельные параметры застройки для вида разрешенного использования с кодом 3.1 &quot;Коммунальное обслуживание&quot;:">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 не устанавливается;</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- 5%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3994"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1, указаны в Таблице N 45.">
        <w:r>
          <w:rPr>
            <w:sz w:val="20"/>
            <w:color w:val="0000ff"/>
          </w:rPr>
          <w:t xml:space="preserve">части 3</w:t>
        </w:r>
      </w:hyperlink>
      <w:r>
        <w:rPr>
          <w:sz w:val="20"/>
        </w:rPr>
        <w:t xml:space="preserve"> настоящей статьи - 50% от площади земельного участка.</w:t>
      </w:r>
    </w:p>
    <w:p>
      <w:pPr>
        <w:pStyle w:val="0"/>
        <w:jc w:val="both"/>
      </w:pPr>
      <w:r>
        <w:rPr>
          <w:sz w:val="20"/>
        </w:rPr>
      </w:r>
    </w:p>
    <w:p>
      <w:pPr>
        <w:pStyle w:val="2"/>
        <w:outlineLvl w:val="2"/>
        <w:ind w:firstLine="540"/>
        <w:jc w:val="both"/>
      </w:pPr>
      <w:r>
        <w:rPr>
          <w:sz w:val="20"/>
        </w:rPr>
        <w:t xml:space="preserve">Статья 31. Территориальная зона СН-2 - зона складирования и захоронения отходов</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 указаны в Таблице N 46.</w:t>
      </w:r>
    </w:p>
    <w:p>
      <w:pPr>
        <w:pStyle w:val="0"/>
        <w:jc w:val="both"/>
      </w:pPr>
      <w:r>
        <w:rPr>
          <w:sz w:val="20"/>
        </w:rPr>
      </w:r>
    </w:p>
    <w:p>
      <w:pPr>
        <w:pStyle w:val="0"/>
        <w:outlineLvl w:val="3"/>
        <w:jc w:val="right"/>
      </w:pPr>
      <w:r>
        <w:rPr>
          <w:sz w:val="20"/>
        </w:rPr>
        <w:t xml:space="preserve">Таблица N 46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4090"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Недропользование</w:t>
            </w:r>
          </w:p>
        </w:tc>
        <w:tc>
          <w:tcPr>
            <w:tcW w:w="1432" w:type="dxa"/>
            <w:vAlign w:val="center"/>
          </w:tcPr>
          <w:p>
            <w:pPr>
              <w:pStyle w:val="0"/>
              <w:jc w:val="center"/>
            </w:pPr>
            <w:r>
              <w:rPr>
                <w:sz w:val="20"/>
              </w:rPr>
              <w:t xml:space="preserve">6.1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Энергетика</w:t>
            </w:r>
          </w:p>
        </w:tc>
        <w:tc>
          <w:tcPr>
            <w:tcW w:w="1432" w:type="dxa"/>
            <w:vAlign w:val="center"/>
          </w:tcPr>
          <w:p>
            <w:pPr>
              <w:pStyle w:val="0"/>
              <w:jc w:val="center"/>
            </w:pPr>
            <w:r>
              <w:rPr>
                <w:sz w:val="20"/>
              </w:rPr>
              <w:t xml:space="preserve">6.7</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Специальная деятельность</w:t>
            </w:r>
          </w:p>
        </w:tc>
        <w:tc>
          <w:tcPr>
            <w:tcW w:w="1432" w:type="dxa"/>
            <w:vAlign w:val="center"/>
          </w:tcPr>
          <w:p>
            <w:pPr>
              <w:pStyle w:val="0"/>
              <w:jc w:val="center"/>
            </w:pPr>
            <w:r>
              <w:rPr>
                <w:sz w:val="20"/>
              </w:rPr>
              <w:t xml:space="preserve">12.2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Запас</w:t>
            </w:r>
          </w:p>
        </w:tc>
        <w:tc>
          <w:tcPr>
            <w:tcW w:w="1432" w:type="dxa"/>
            <w:vAlign w:val="center"/>
          </w:tcPr>
          <w:p>
            <w:pPr>
              <w:pStyle w:val="0"/>
              <w:jc w:val="center"/>
            </w:pPr>
            <w:r>
              <w:rPr>
                <w:sz w:val="20"/>
              </w:rPr>
              <w:t xml:space="preserve">12.3</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090" w:name="P4090"/>
    <w:bookmarkEnd w:id="4090"/>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3"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 указаны в Таблице N 47.</w:t>
      </w:r>
    </w:p>
    <w:p>
      <w:pPr>
        <w:pStyle w:val="0"/>
        <w:jc w:val="both"/>
      </w:pPr>
      <w:r>
        <w:rPr>
          <w:sz w:val="20"/>
        </w:rPr>
      </w:r>
    </w:p>
    <w:p>
      <w:pPr>
        <w:pStyle w:val="0"/>
        <w:outlineLvl w:val="3"/>
        <w:jc w:val="right"/>
      </w:pPr>
      <w:r>
        <w:rPr>
          <w:sz w:val="20"/>
        </w:rPr>
        <w:t xml:space="preserve">Таблица N 47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bl>
    <w:p>
      <w:pPr>
        <w:pStyle w:val="0"/>
        <w:jc w:val="both"/>
      </w:pPr>
      <w:r>
        <w:rPr>
          <w:sz w:val="20"/>
        </w:rPr>
      </w:r>
    </w:p>
    <w:bookmarkStart w:id="4109" w:name="P4109"/>
    <w:bookmarkEnd w:id="4109"/>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 указаны в Таблице N 48.</w:t>
      </w:r>
    </w:p>
    <w:p>
      <w:pPr>
        <w:pStyle w:val="0"/>
        <w:jc w:val="both"/>
      </w:pPr>
      <w:r>
        <w:rPr>
          <w:sz w:val="20"/>
        </w:rPr>
      </w:r>
    </w:p>
    <w:p>
      <w:pPr>
        <w:pStyle w:val="0"/>
        <w:outlineLvl w:val="3"/>
        <w:jc w:val="right"/>
      </w:pPr>
      <w:r>
        <w:rPr>
          <w:sz w:val="20"/>
        </w:rPr>
        <w:t xml:space="preserve">Таблица N 48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СН-2: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132" w:name="P4132"/>
    <w:bookmarkEnd w:id="4132"/>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4109"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 указаны в Таблице N 48.">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132"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5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4109"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2, указаны в Таблице N 48.">
        <w:r>
          <w:rPr>
            <w:sz w:val="20"/>
            <w:color w:val="0000ff"/>
          </w:rPr>
          <w:t xml:space="preserve">части 3</w:t>
        </w:r>
      </w:hyperlink>
      <w:r>
        <w:rPr>
          <w:sz w:val="20"/>
        </w:rPr>
        <w:t xml:space="preserve"> настоящей статьи - 25% от площади земельного участка.</w:t>
      </w:r>
    </w:p>
    <w:p>
      <w:pPr>
        <w:pStyle w:val="0"/>
        <w:jc w:val="both"/>
      </w:pPr>
      <w:r>
        <w:rPr>
          <w:sz w:val="20"/>
        </w:rPr>
      </w:r>
    </w:p>
    <w:p>
      <w:pPr>
        <w:pStyle w:val="2"/>
        <w:outlineLvl w:val="2"/>
        <w:ind w:firstLine="540"/>
        <w:jc w:val="both"/>
      </w:pPr>
      <w:r>
        <w:rPr>
          <w:sz w:val="20"/>
        </w:rPr>
        <w:t xml:space="preserve">Статья 32. Территориальная зона СН-3 - зона озелененных территорий специального назначения</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 указаны в Таблице N 49.</w:t>
      </w:r>
    </w:p>
    <w:p>
      <w:pPr>
        <w:pStyle w:val="0"/>
        <w:jc w:val="both"/>
      </w:pPr>
      <w:r>
        <w:rPr>
          <w:sz w:val="20"/>
        </w:rPr>
      </w:r>
    </w:p>
    <w:p>
      <w:pPr>
        <w:pStyle w:val="0"/>
        <w:outlineLvl w:val="3"/>
        <w:jc w:val="right"/>
      </w:pPr>
      <w:r>
        <w:rPr>
          <w:sz w:val="20"/>
        </w:rPr>
        <w:t xml:space="preserve">Таблица N 49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4195"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195" w:name="P4195"/>
    <w:bookmarkEnd w:id="4195"/>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4"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 указаны в Таблице N 50.</w:t>
      </w:r>
    </w:p>
    <w:p>
      <w:pPr>
        <w:pStyle w:val="0"/>
        <w:jc w:val="both"/>
      </w:pPr>
      <w:r>
        <w:rPr>
          <w:sz w:val="20"/>
        </w:rPr>
      </w:r>
    </w:p>
    <w:p>
      <w:pPr>
        <w:pStyle w:val="0"/>
        <w:outlineLvl w:val="3"/>
        <w:jc w:val="right"/>
      </w:pPr>
      <w:r>
        <w:rPr>
          <w:sz w:val="20"/>
        </w:rPr>
        <w:t xml:space="preserve">Таблица N 50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Приюты для животных</w:t>
            </w:r>
          </w:p>
        </w:tc>
        <w:tc>
          <w:tcPr>
            <w:tcW w:w="1432" w:type="dxa"/>
            <w:vAlign w:val="center"/>
          </w:tcPr>
          <w:p>
            <w:pPr>
              <w:pStyle w:val="0"/>
              <w:jc w:val="center"/>
            </w:pPr>
            <w:r>
              <w:rPr>
                <w:sz w:val="20"/>
              </w:rPr>
              <w:t xml:space="preserve">3.10.2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Деловое управление</w:t>
            </w:r>
          </w:p>
        </w:tc>
        <w:tc>
          <w:tcPr>
            <w:tcW w:w="1432" w:type="dxa"/>
            <w:vAlign w:val="center"/>
          </w:tcPr>
          <w:p>
            <w:pPr>
              <w:pStyle w:val="0"/>
              <w:jc w:val="center"/>
            </w:pPr>
            <w:r>
              <w:rPr>
                <w:sz w:val="20"/>
              </w:rPr>
              <w:t xml:space="preserve">4.1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bl>
    <w:p>
      <w:pPr>
        <w:pStyle w:val="0"/>
        <w:jc w:val="both"/>
      </w:pPr>
      <w:r>
        <w:rPr>
          <w:sz w:val="20"/>
        </w:rPr>
      </w:r>
    </w:p>
    <w:bookmarkStart w:id="4223" w:name="P4223"/>
    <w:bookmarkEnd w:id="4223"/>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 указаны в таблице N 50.1.</w:t>
      </w:r>
    </w:p>
    <w:p>
      <w:pPr>
        <w:pStyle w:val="0"/>
        <w:jc w:val="both"/>
      </w:pPr>
      <w:r>
        <w:rPr>
          <w:sz w:val="20"/>
        </w:rPr>
      </w:r>
    </w:p>
    <w:p>
      <w:pPr>
        <w:pStyle w:val="0"/>
        <w:outlineLvl w:val="3"/>
        <w:jc w:val="right"/>
      </w:pPr>
      <w:r>
        <w:rPr>
          <w:sz w:val="20"/>
        </w:rPr>
        <w:t xml:space="preserve">Таблица N 50.1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СН-3: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240" w:name="P4240"/>
    <w:bookmarkEnd w:id="4240"/>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4223"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3, указаны в таблице N 50.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240"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- 20%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минимальный процент озеленения территории - 50%.</w:t>
      </w:r>
    </w:p>
    <w:p>
      <w:pPr>
        <w:pStyle w:val="0"/>
        <w:jc w:val="both"/>
      </w:pPr>
      <w:r>
        <w:rPr>
          <w:sz w:val="20"/>
        </w:rPr>
      </w:r>
    </w:p>
    <w:p>
      <w:pPr>
        <w:pStyle w:val="2"/>
        <w:outlineLvl w:val="2"/>
        <w:ind w:firstLine="540"/>
        <w:jc w:val="both"/>
      </w:pPr>
      <w:r>
        <w:rPr>
          <w:sz w:val="20"/>
        </w:rPr>
        <w:t xml:space="preserve">Статья 33. Территориальная зона СН-4 - зона режимных объектов ограниченного доступа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СН-4, указаны в таблице N 51.</w:t>
      </w:r>
    </w:p>
    <w:p>
      <w:pPr>
        <w:pStyle w:val="0"/>
        <w:jc w:val="both"/>
      </w:pPr>
      <w:r>
        <w:rPr>
          <w:sz w:val="20"/>
        </w:rPr>
      </w:r>
    </w:p>
    <w:p>
      <w:pPr>
        <w:pStyle w:val="0"/>
        <w:outlineLvl w:val="3"/>
        <w:jc w:val="right"/>
      </w:pPr>
      <w:r>
        <w:rPr>
          <w:sz w:val="20"/>
        </w:rPr>
        <w:t xml:space="preserve">Таблица N 51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4306"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Обеспечение обороны и безопасности</w:t>
            </w:r>
          </w:p>
        </w:tc>
        <w:tc>
          <w:tcPr>
            <w:tcW w:w="1432" w:type="dxa"/>
            <w:vAlign w:val="center"/>
          </w:tcPr>
          <w:p>
            <w:pPr>
              <w:pStyle w:val="0"/>
              <w:jc w:val="center"/>
            </w:pPr>
            <w:r>
              <w:rPr>
                <w:sz w:val="20"/>
              </w:rPr>
              <w:t xml:space="preserve">8.0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Обеспечение вооруженных сил</w:t>
            </w:r>
          </w:p>
        </w:tc>
        <w:tc>
          <w:tcPr>
            <w:tcW w:w="1432" w:type="dxa"/>
            <w:vAlign w:val="center"/>
          </w:tcPr>
          <w:p>
            <w:pPr>
              <w:pStyle w:val="0"/>
              <w:jc w:val="center"/>
            </w:pPr>
            <w:r>
              <w:rPr>
                <w:sz w:val="20"/>
              </w:rPr>
              <w:t xml:space="preserve">8.1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Обеспечение деятельности по исполнению наказаний</w:t>
            </w:r>
          </w:p>
        </w:tc>
        <w:tc>
          <w:tcPr>
            <w:tcW w:w="1432" w:type="dxa"/>
            <w:vAlign w:val="center"/>
          </w:tcPr>
          <w:p>
            <w:pPr>
              <w:pStyle w:val="0"/>
              <w:jc w:val="center"/>
            </w:pPr>
            <w:r>
              <w:rPr>
                <w:sz w:val="20"/>
              </w:rPr>
              <w:t xml:space="preserve">8.4</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306" w:name="P4306"/>
    <w:bookmarkEnd w:id="4306"/>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5"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СН-4, указаны в Таблице N 52.</w:t>
      </w:r>
    </w:p>
    <w:p>
      <w:pPr>
        <w:pStyle w:val="0"/>
        <w:jc w:val="both"/>
      </w:pPr>
      <w:r>
        <w:rPr>
          <w:sz w:val="20"/>
        </w:rPr>
      </w:r>
    </w:p>
    <w:p>
      <w:pPr>
        <w:pStyle w:val="0"/>
        <w:outlineLvl w:val="3"/>
        <w:jc w:val="right"/>
      </w:pPr>
      <w:r>
        <w:rPr>
          <w:sz w:val="20"/>
        </w:rPr>
        <w:t xml:space="preserve">Таблица N 52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СН-4, указаны в таблице N 52.1.</w:t>
      </w:r>
    </w:p>
    <w:p>
      <w:pPr>
        <w:pStyle w:val="0"/>
        <w:jc w:val="both"/>
      </w:pPr>
      <w:r>
        <w:rPr>
          <w:sz w:val="20"/>
        </w:rPr>
      </w:r>
    </w:p>
    <w:p>
      <w:pPr>
        <w:pStyle w:val="0"/>
        <w:outlineLvl w:val="3"/>
        <w:jc w:val="right"/>
      </w:pPr>
      <w:r>
        <w:rPr>
          <w:sz w:val="20"/>
        </w:rPr>
        <w:t xml:space="preserve">Таблица N 52.1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СН-4:</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345" w:name="P4345"/>
    <w:bookmarkEnd w:id="4345"/>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345"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- 15% от площади земельного участка;</w:t>
      </w:r>
    </w:p>
    <w:p>
      <w:pPr>
        <w:pStyle w:val="0"/>
        <w:spacing w:before="200" w:line-rule="auto"/>
        <w:ind w:firstLine="540"/>
        <w:jc w:val="both"/>
      </w:pPr>
      <w:r>
        <w:rPr>
          <w:sz w:val="20"/>
        </w:rPr>
        <w:t xml:space="preserve">- максимальный процент благоустройства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5 этажей;</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jc w:val="both"/>
      </w:pPr>
      <w:r>
        <w:rPr>
          <w:sz w:val="20"/>
        </w:rPr>
      </w:r>
    </w:p>
    <w:p>
      <w:pPr>
        <w:pStyle w:val="2"/>
        <w:outlineLvl w:val="2"/>
        <w:ind w:firstLine="540"/>
        <w:jc w:val="both"/>
      </w:pPr>
      <w:r>
        <w:rPr>
          <w:sz w:val="20"/>
        </w:rPr>
        <w:t xml:space="preserve">Статья 34. Территориальная зона ПК-1 - производственная зона</w:t>
      </w:r>
    </w:p>
    <w:p>
      <w:pPr>
        <w:pStyle w:val="0"/>
        <w:jc w:val="both"/>
      </w:pPr>
      <w:r>
        <w:rPr>
          <w:sz w:val="20"/>
        </w:rPr>
      </w:r>
    </w:p>
    <w:p>
      <w:pPr>
        <w:pStyle w:val="0"/>
        <w:ind w:firstLine="540"/>
        <w:jc w:val="both"/>
      </w:pPr>
      <w:r>
        <w:rPr>
          <w:sz w:val="20"/>
        </w:rPr>
        <w:t xml:space="preserve">1. Территориальная зона ПК-1 делится на 2 территориальных подзоны:</w:t>
      </w:r>
    </w:p>
    <w:p>
      <w:pPr>
        <w:pStyle w:val="0"/>
        <w:spacing w:before="200" w:line-rule="auto"/>
        <w:ind w:firstLine="540"/>
        <w:jc w:val="both"/>
      </w:pPr>
      <w:r>
        <w:rPr>
          <w:sz w:val="20"/>
        </w:rPr>
        <w:t xml:space="preserve">1) территориальная подзона ПК-1.1;</w:t>
      </w:r>
    </w:p>
    <w:p>
      <w:pPr>
        <w:pStyle w:val="0"/>
        <w:spacing w:before="200" w:line-rule="auto"/>
        <w:ind w:firstLine="540"/>
        <w:jc w:val="both"/>
      </w:pPr>
      <w:r>
        <w:rPr>
          <w:sz w:val="20"/>
        </w:rPr>
        <w:t xml:space="preserve">2) территориальная подзона ПК-1.2.</w:t>
      </w:r>
    </w:p>
    <w:p>
      <w:pPr>
        <w:pStyle w:val="0"/>
        <w:spacing w:before="200" w:line-rule="auto"/>
        <w:ind w:firstLine="540"/>
        <w:jc w:val="both"/>
      </w:pPr>
      <w:r>
        <w:rPr>
          <w:sz w:val="20"/>
        </w:rPr>
        <w:t xml:space="preserve">2.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территориальным подзонам ПК-1.1, ПК-1.2, указаны в Таблице N 53.</w:t>
      </w:r>
    </w:p>
    <w:p>
      <w:pPr>
        <w:pStyle w:val="0"/>
        <w:jc w:val="both"/>
      </w:pPr>
      <w:r>
        <w:rPr>
          <w:sz w:val="20"/>
        </w:rPr>
      </w:r>
    </w:p>
    <w:p>
      <w:pPr>
        <w:pStyle w:val="0"/>
        <w:outlineLvl w:val="3"/>
        <w:jc w:val="right"/>
      </w:pPr>
      <w:r>
        <w:rPr>
          <w:sz w:val="20"/>
        </w:rPr>
        <w:t xml:space="preserve">Таблица N 53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Размещение гаражей для собственных нужд </w:t>
            </w:r>
            <w:hyperlink w:history="0" w:anchor="P4477"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Приюты для животных</w:t>
            </w:r>
          </w:p>
        </w:tc>
        <w:tc>
          <w:tcPr>
            <w:tcW w:w="1432" w:type="dxa"/>
            <w:vAlign w:val="center"/>
          </w:tcPr>
          <w:p>
            <w:pPr>
              <w:pStyle w:val="0"/>
              <w:jc w:val="center"/>
            </w:pPr>
            <w:r>
              <w:rPr>
                <w:sz w:val="20"/>
              </w:rPr>
              <w:t xml:space="preserve">3.10.2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Спорт</w:t>
            </w:r>
          </w:p>
        </w:tc>
        <w:tc>
          <w:tcPr>
            <w:tcW w:w="1432" w:type="dxa"/>
            <w:vAlign w:val="center"/>
          </w:tcPr>
          <w:p>
            <w:pPr>
              <w:pStyle w:val="0"/>
              <w:jc w:val="center"/>
            </w:pPr>
            <w:r>
              <w:rPr>
                <w:sz w:val="20"/>
              </w:rPr>
              <w:t xml:space="preserve">5.1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Производственная деятельность</w:t>
            </w:r>
          </w:p>
        </w:tc>
        <w:tc>
          <w:tcPr>
            <w:tcW w:w="1432" w:type="dxa"/>
            <w:vAlign w:val="center"/>
          </w:tcPr>
          <w:p>
            <w:pPr>
              <w:pStyle w:val="0"/>
              <w:jc w:val="center"/>
            </w:pPr>
            <w:r>
              <w:rPr>
                <w:sz w:val="20"/>
              </w:rPr>
              <w:t xml:space="preserve">6.0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Недропользование</w:t>
            </w:r>
          </w:p>
        </w:tc>
        <w:tc>
          <w:tcPr>
            <w:tcW w:w="1432" w:type="dxa"/>
            <w:vAlign w:val="center"/>
          </w:tcPr>
          <w:p>
            <w:pPr>
              <w:pStyle w:val="0"/>
              <w:jc w:val="center"/>
            </w:pPr>
            <w:r>
              <w:rPr>
                <w:sz w:val="20"/>
              </w:rPr>
              <w:t xml:space="preserve">6.1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Тяжелая промышленность</w:t>
            </w:r>
          </w:p>
        </w:tc>
        <w:tc>
          <w:tcPr>
            <w:tcW w:w="1432" w:type="dxa"/>
            <w:vAlign w:val="center"/>
          </w:tcPr>
          <w:p>
            <w:pPr>
              <w:pStyle w:val="0"/>
              <w:jc w:val="center"/>
            </w:pPr>
            <w:r>
              <w:rPr>
                <w:sz w:val="20"/>
              </w:rPr>
              <w:t xml:space="preserve">6.2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Автомобилестроительная промышленность</w:t>
            </w:r>
          </w:p>
        </w:tc>
        <w:tc>
          <w:tcPr>
            <w:tcW w:w="1432" w:type="dxa"/>
            <w:vAlign w:val="center"/>
          </w:tcPr>
          <w:p>
            <w:pPr>
              <w:pStyle w:val="0"/>
              <w:jc w:val="center"/>
            </w:pPr>
            <w:r>
              <w:rPr>
                <w:sz w:val="20"/>
              </w:rPr>
              <w:t xml:space="preserve">6.2.1</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Легкая промышленность</w:t>
            </w:r>
          </w:p>
        </w:tc>
        <w:tc>
          <w:tcPr>
            <w:tcW w:w="1432" w:type="dxa"/>
            <w:vAlign w:val="center"/>
          </w:tcPr>
          <w:p>
            <w:pPr>
              <w:pStyle w:val="0"/>
              <w:jc w:val="center"/>
            </w:pPr>
            <w:r>
              <w:rPr>
                <w:sz w:val="20"/>
              </w:rPr>
              <w:t xml:space="preserve">6.3</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Фармацевтическая промышленность</w:t>
            </w:r>
          </w:p>
        </w:tc>
        <w:tc>
          <w:tcPr>
            <w:tcW w:w="1432" w:type="dxa"/>
            <w:vAlign w:val="center"/>
          </w:tcPr>
          <w:p>
            <w:pPr>
              <w:pStyle w:val="0"/>
              <w:jc w:val="center"/>
            </w:pPr>
            <w:r>
              <w:rPr>
                <w:sz w:val="20"/>
              </w:rPr>
              <w:t xml:space="preserve">6.3.1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Пищевая промышленность</w:t>
            </w:r>
          </w:p>
        </w:tc>
        <w:tc>
          <w:tcPr>
            <w:tcW w:w="1432" w:type="dxa"/>
            <w:vAlign w:val="center"/>
          </w:tcPr>
          <w:p>
            <w:pPr>
              <w:pStyle w:val="0"/>
              <w:jc w:val="center"/>
            </w:pPr>
            <w:r>
              <w:rPr>
                <w:sz w:val="20"/>
              </w:rPr>
              <w:t xml:space="preserve">6.4</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Нефтехимическая промышленность</w:t>
            </w:r>
          </w:p>
        </w:tc>
        <w:tc>
          <w:tcPr>
            <w:tcW w:w="1432" w:type="dxa"/>
            <w:vAlign w:val="center"/>
          </w:tcPr>
          <w:p>
            <w:pPr>
              <w:pStyle w:val="0"/>
              <w:jc w:val="center"/>
            </w:pPr>
            <w:r>
              <w:rPr>
                <w:sz w:val="20"/>
              </w:rPr>
              <w:t xml:space="preserve">6.5</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Строительная промышленность</w:t>
            </w:r>
          </w:p>
        </w:tc>
        <w:tc>
          <w:tcPr>
            <w:tcW w:w="1432" w:type="dxa"/>
            <w:vAlign w:val="center"/>
          </w:tcPr>
          <w:p>
            <w:pPr>
              <w:pStyle w:val="0"/>
              <w:jc w:val="center"/>
            </w:pPr>
            <w:r>
              <w:rPr>
                <w:sz w:val="20"/>
              </w:rPr>
              <w:t xml:space="preserve">6.6</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Энергетика</w:t>
            </w:r>
          </w:p>
        </w:tc>
        <w:tc>
          <w:tcPr>
            <w:tcW w:w="1432" w:type="dxa"/>
            <w:vAlign w:val="center"/>
          </w:tcPr>
          <w:p>
            <w:pPr>
              <w:pStyle w:val="0"/>
              <w:jc w:val="center"/>
            </w:pPr>
            <w:r>
              <w:rPr>
                <w:sz w:val="20"/>
              </w:rPr>
              <w:t xml:space="preserve">6.7</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Целлюлозно-бумажная промышленность</w:t>
            </w:r>
          </w:p>
        </w:tc>
        <w:tc>
          <w:tcPr>
            <w:tcW w:w="1432" w:type="dxa"/>
            <w:vAlign w:val="center"/>
          </w:tcPr>
          <w:p>
            <w:pPr>
              <w:pStyle w:val="0"/>
              <w:jc w:val="center"/>
            </w:pPr>
            <w:r>
              <w:rPr>
                <w:sz w:val="20"/>
              </w:rPr>
              <w:t xml:space="preserve">6.11</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Научно-производственная деятельность</w:t>
            </w:r>
          </w:p>
        </w:tc>
        <w:tc>
          <w:tcPr>
            <w:tcW w:w="1432" w:type="dxa"/>
            <w:vAlign w:val="center"/>
          </w:tcPr>
          <w:p>
            <w:pPr>
              <w:pStyle w:val="0"/>
              <w:jc w:val="center"/>
            </w:pPr>
            <w:r>
              <w:rPr>
                <w:sz w:val="20"/>
              </w:rPr>
              <w:t xml:space="preserve">6.12</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Железнодорожный транспорт</w:t>
            </w:r>
          </w:p>
        </w:tc>
        <w:tc>
          <w:tcPr>
            <w:tcW w:w="1432" w:type="dxa"/>
            <w:vAlign w:val="center"/>
          </w:tcPr>
          <w:p>
            <w:pPr>
              <w:pStyle w:val="0"/>
              <w:jc w:val="center"/>
            </w:pPr>
            <w:r>
              <w:rPr>
                <w:sz w:val="20"/>
              </w:rPr>
              <w:t xml:space="preserve">7.1</w:t>
            </w:r>
          </w:p>
        </w:tc>
      </w:tr>
      <w:tr>
        <w:tc>
          <w:tcPr>
            <w:tcW w:w="720" w:type="dxa"/>
            <w:vAlign w:val="center"/>
          </w:tcPr>
          <w:p>
            <w:pPr>
              <w:pStyle w:val="0"/>
              <w:jc w:val="center"/>
            </w:pPr>
            <w:r>
              <w:rPr>
                <w:sz w:val="20"/>
              </w:rPr>
              <w:t xml:space="preserve">23</w:t>
            </w:r>
          </w:p>
        </w:tc>
        <w:tc>
          <w:tcPr>
            <w:tcW w:w="6406"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24</w:t>
            </w:r>
          </w:p>
        </w:tc>
        <w:tc>
          <w:tcPr>
            <w:tcW w:w="6406" w:type="dxa"/>
            <w:vAlign w:val="center"/>
          </w:tcPr>
          <w:p>
            <w:pPr>
              <w:pStyle w:val="0"/>
            </w:pPr>
            <w:r>
              <w:rPr>
                <w:sz w:val="20"/>
              </w:rPr>
              <w:t xml:space="preserve">Водный транспорт</w:t>
            </w:r>
          </w:p>
        </w:tc>
        <w:tc>
          <w:tcPr>
            <w:tcW w:w="1432" w:type="dxa"/>
            <w:vAlign w:val="center"/>
          </w:tcPr>
          <w:p>
            <w:pPr>
              <w:pStyle w:val="0"/>
              <w:jc w:val="center"/>
            </w:pPr>
            <w:r>
              <w:rPr>
                <w:sz w:val="20"/>
              </w:rPr>
              <w:t xml:space="preserve">7.3</w:t>
            </w:r>
          </w:p>
        </w:tc>
      </w:tr>
      <w:tr>
        <w:tc>
          <w:tcPr>
            <w:tcW w:w="720" w:type="dxa"/>
            <w:vAlign w:val="center"/>
          </w:tcPr>
          <w:p>
            <w:pPr>
              <w:pStyle w:val="0"/>
              <w:jc w:val="center"/>
            </w:pPr>
            <w:r>
              <w:rPr>
                <w:sz w:val="20"/>
              </w:rPr>
              <w:t xml:space="preserve">25</w:t>
            </w:r>
          </w:p>
        </w:tc>
        <w:tc>
          <w:tcPr>
            <w:tcW w:w="6406"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r>
        <w:tc>
          <w:tcPr>
            <w:tcW w:w="720" w:type="dxa"/>
            <w:vAlign w:val="center"/>
          </w:tcPr>
          <w:p>
            <w:pPr>
              <w:pStyle w:val="0"/>
              <w:jc w:val="center"/>
            </w:pPr>
            <w:r>
              <w:rPr>
                <w:sz w:val="20"/>
              </w:rPr>
              <w:t xml:space="preserve">26</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27</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29</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30</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477" w:name="P4477"/>
    <w:bookmarkEnd w:id="4477"/>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6"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3.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территориальным подзонам ПК-1.1, ПК-1.2, указаны в Таблице N 54.</w:t>
      </w:r>
    </w:p>
    <w:p>
      <w:pPr>
        <w:pStyle w:val="0"/>
        <w:jc w:val="both"/>
      </w:pPr>
      <w:r>
        <w:rPr>
          <w:sz w:val="20"/>
        </w:rPr>
      </w:r>
    </w:p>
    <w:p>
      <w:pPr>
        <w:pStyle w:val="0"/>
        <w:outlineLvl w:val="3"/>
        <w:jc w:val="right"/>
      </w:pPr>
      <w:r>
        <w:rPr>
          <w:sz w:val="20"/>
        </w:rPr>
        <w:t xml:space="preserve">Таблица N 54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и переработка сельскохозяйственной продукции</w:t>
            </w:r>
          </w:p>
        </w:tc>
        <w:tc>
          <w:tcPr>
            <w:tcW w:w="1432" w:type="dxa"/>
            <w:vAlign w:val="center"/>
          </w:tcPr>
          <w:p>
            <w:pPr>
              <w:pStyle w:val="0"/>
              <w:jc w:val="center"/>
            </w:pPr>
            <w:r>
              <w:rPr>
                <w:sz w:val="20"/>
              </w:rPr>
              <w:t xml:space="preserve">1.15</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Обеспечение сельскохозяйственного производства</w:t>
            </w:r>
          </w:p>
        </w:tc>
        <w:tc>
          <w:tcPr>
            <w:tcW w:w="1432" w:type="dxa"/>
            <w:vAlign w:val="center"/>
          </w:tcPr>
          <w:p>
            <w:pPr>
              <w:pStyle w:val="0"/>
              <w:jc w:val="center"/>
            </w:pPr>
            <w:r>
              <w:rPr>
                <w:sz w:val="20"/>
              </w:rPr>
              <w:t xml:space="preserve">1.18</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Общественное использование объектов капитального строительства</w:t>
            </w:r>
          </w:p>
        </w:tc>
        <w:tc>
          <w:tcPr>
            <w:tcW w:w="1432" w:type="dxa"/>
            <w:vAlign w:val="center"/>
          </w:tcPr>
          <w:p>
            <w:pPr>
              <w:pStyle w:val="0"/>
              <w:jc w:val="center"/>
            </w:pPr>
            <w:r>
              <w:rPr>
                <w:sz w:val="20"/>
              </w:rPr>
              <w:t xml:space="preserve">3.0</w:t>
            </w:r>
          </w:p>
        </w:tc>
      </w:tr>
    </w:tbl>
    <w:p>
      <w:pPr>
        <w:pStyle w:val="0"/>
        <w:jc w:val="both"/>
      </w:pPr>
      <w:r>
        <w:rPr>
          <w:sz w:val="20"/>
        </w:rPr>
      </w:r>
    </w:p>
    <w:p>
      <w:pPr>
        <w:pStyle w:val="0"/>
        <w:ind w:firstLine="540"/>
        <w:jc w:val="both"/>
      </w:pPr>
      <w:r>
        <w:rPr>
          <w:sz w:val="20"/>
        </w:rPr>
        <w:t xml:space="preserve">4.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территориальным подзонам ПК-1.1, ПК-1.2, указаны в таблице N 54.1.</w:t>
      </w:r>
    </w:p>
    <w:p>
      <w:pPr>
        <w:pStyle w:val="0"/>
        <w:jc w:val="both"/>
      </w:pPr>
      <w:r>
        <w:rPr>
          <w:sz w:val="20"/>
        </w:rPr>
      </w:r>
    </w:p>
    <w:p>
      <w:pPr>
        <w:pStyle w:val="0"/>
        <w:outlineLvl w:val="3"/>
        <w:jc w:val="right"/>
      </w:pPr>
      <w:r>
        <w:rPr>
          <w:sz w:val="20"/>
        </w:rPr>
        <w:t xml:space="preserve">Таблица N 54.1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подзоны ПК-1.1:</w:t>
      </w:r>
    </w:p>
    <w:p>
      <w:pPr>
        <w:pStyle w:val="0"/>
        <w:spacing w:before="200" w:line-rule="auto"/>
        <w:ind w:firstLine="540"/>
        <w:jc w:val="both"/>
      </w:pPr>
      <w:r>
        <w:rPr>
          <w:sz w:val="20"/>
        </w:rPr>
        <w:t xml:space="preserve">5.1.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5.2. Предельные (минимальные и (или) максимальные) размеры земельных участков не подлежат установлению, за исключением площади.</w:t>
      </w:r>
    </w:p>
    <w:bookmarkStart w:id="4516" w:name="P4516"/>
    <w:bookmarkEnd w:id="451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516"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- 75%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(озеленение, дорожки и т.д.) - 20% от площади земельного участка, в том числе минимальный процент озеленения территории - 10%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подлежит установлению;</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предельный класс опасности объектов - I класс (санитарно-защитная зона не более 1000 м).</w:t>
      </w:r>
    </w:p>
    <w:p>
      <w:pPr>
        <w:pStyle w:val="0"/>
        <w:spacing w:before="200" w:line-rule="auto"/>
        <w:ind w:firstLine="540"/>
        <w:jc w:val="both"/>
      </w:pPr>
      <w:r>
        <w:rPr>
          <w:sz w:val="20"/>
        </w:rPr>
        <w:t xml:space="preserve">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подзоны ПК-1.2:</w:t>
      </w:r>
    </w:p>
    <w:p>
      <w:pPr>
        <w:pStyle w:val="0"/>
        <w:spacing w:before="200" w:line-rule="auto"/>
        <w:ind w:firstLine="540"/>
        <w:jc w:val="both"/>
      </w:pPr>
      <w:r>
        <w:rPr>
          <w:sz w:val="20"/>
        </w:rPr>
        <w:t xml:space="preserve">6.1.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6.2. Предельные (минимальные и (или) максимальные) размеры земельных участков не подлежат установлению, за исключением площади.</w:t>
      </w:r>
    </w:p>
    <w:bookmarkStart w:id="4543" w:name="P4543"/>
    <w:bookmarkEnd w:id="4543"/>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4543"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- 75%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(озеленение, дорожки и т.д.) - 20% от площади земельного участка, в том числе минимальный процент озеленения территории - 10%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подлежит установлению;</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предельный класс опасности объектов - III класс (санитарно-защитная зона не более 300 м).</w:t>
      </w:r>
    </w:p>
    <w:p>
      <w:pPr>
        <w:pStyle w:val="0"/>
        <w:jc w:val="both"/>
      </w:pPr>
      <w:r>
        <w:rPr>
          <w:sz w:val="20"/>
        </w:rPr>
      </w:r>
    </w:p>
    <w:p>
      <w:pPr>
        <w:pStyle w:val="2"/>
        <w:outlineLvl w:val="2"/>
        <w:ind w:firstLine="540"/>
        <w:jc w:val="both"/>
      </w:pPr>
      <w:r>
        <w:rPr>
          <w:sz w:val="20"/>
        </w:rPr>
        <w:t xml:space="preserve">Статья 35. Территориальная зона ПК-2 - коммунальная зона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ПК-2, указаны в Таблице N 55.</w:t>
      </w:r>
    </w:p>
    <w:p>
      <w:pPr>
        <w:pStyle w:val="0"/>
        <w:jc w:val="both"/>
      </w:pPr>
      <w:r>
        <w:rPr>
          <w:sz w:val="20"/>
        </w:rPr>
      </w:r>
    </w:p>
    <w:p>
      <w:pPr>
        <w:pStyle w:val="0"/>
        <w:outlineLvl w:val="3"/>
        <w:jc w:val="right"/>
      </w:pPr>
      <w:r>
        <w:rPr>
          <w:sz w:val="20"/>
        </w:rPr>
        <w:t xml:space="preserve">Таблица N 55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Размещение гаражей для собственных нужд </w:t>
            </w:r>
            <w:hyperlink w:history="0" w:anchor="P4649"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Оказание услуг связи</w:t>
            </w:r>
          </w:p>
        </w:tc>
        <w:tc>
          <w:tcPr>
            <w:tcW w:w="1432" w:type="dxa"/>
            <w:vAlign w:val="center"/>
          </w:tcPr>
          <w:p>
            <w:pPr>
              <w:pStyle w:val="0"/>
              <w:jc w:val="center"/>
            </w:pPr>
            <w:r>
              <w:rPr>
                <w:sz w:val="20"/>
              </w:rPr>
              <w:t xml:space="preserve">3.2.3</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Обеспечение научной деятельности</w:t>
            </w:r>
          </w:p>
        </w:tc>
        <w:tc>
          <w:tcPr>
            <w:tcW w:w="1432" w:type="dxa"/>
            <w:vAlign w:val="center"/>
          </w:tcPr>
          <w:p>
            <w:pPr>
              <w:pStyle w:val="0"/>
              <w:jc w:val="center"/>
            </w:pPr>
            <w:r>
              <w:rPr>
                <w:sz w:val="20"/>
              </w:rPr>
              <w:t xml:space="preserve">3.9</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Ветеринарное обслуживание</w:t>
            </w:r>
          </w:p>
        </w:tc>
        <w:tc>
          <w:tcPr>
            <w:tcW w:w="1432" w:type="dxa"/>
            <w:vAlign w:val="center"/>
          </w:tcPr>
          <w:p>
            <w:pPr>
              <w:pStyle w:val="0"/>
              <w:jc w:val="center"/>
            </w:pPr>
            <w:r>
              <w:rPr>
                <w:sz w:val="20"/>
              </w:rPr>
              <w:t xml:space="preserve">3.10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Энергетика</w:t>
            </w:r>
          </w:p>
        </w:tc>
        <w:tc>
          <w:tcPr>
            <w:tcW w:w="1432" w:type="dxa"/>
            <w:vAlign w:val="center"/>
          </w:tcPr>
          <w:p>
            <w:pPr>
              <w:pStyle w:val="0"/>
              <w:jc w:val="center"/>
            </w:pPr>
            <w:r>
              <w:rPr>
                <w:sz w:val="20"/>
              </w:rPr>
              <w:t xml:space="preserve">6.7</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Научно-производственная деятельность</w:t>
            </w:r>
          </w:p>
        </w:tc>
        <w:tc>
          <w:tcPr>
            <w:tcW w:w="1432" w:type="dxa"/>
            <w:vAlign w:val="center"/>
          </w:tcPr>
          <w:p>
            <w:pPr>
              <w:pStyle w:val="0"/>
              <w:jc w:val="center"/>
            </w:pPr>
            <w:r>
              <w:rPr>
                <w:sz w:val="20"/>
              </w:rPr>
              <w:t xml:space="preserve">6.12</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Железнодорожный транспорт</w:t>
            </w:r>
          </w:p>
        </w:tc>
        <w:tc>
          <w:tcPr>
            <w:tcW w:w="1432" w:type="dxa"/>
            <w:vAlign w:val="center"/>
          </w:tcPr>
          <w:p>
            <w:pPr>
              <w:pStyle w:val="0"/>
              <w:jc w:val="center"/>
            </w:pPr>
            <w:r>
              <w:rPr>
                <w:sz w:val="20"/>
              </w:rPr>
              <w:t xml:space="preserve">7.1</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Водный транспорт</w:t>
            </w:r>
          </w:p>
        </w:tc>
        <w:tc>
          <w:tcPr>
            <w:tcW w:w="1432" w:type="dxa"/>
            <w:vAlign w:val="center"/>
          </w:tcPr>
          <w:p>
            <w:pPr>
              <w:pStyle w:val="0"/>
              <w:jc w:val="center"/>
            </w:pPr>
            <w:r>
              <w:rPr>
                <w:sz w:val="20"/>
              </w:rPr>
              <w:t xml:space="preserve">7.3</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649" w:name="P4649"/>
    <w:bookmarkEnd w:id="4649"/>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7"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ПК-2, указаны в Таблице N 56.</w:t>
      </w:r>
    </w:p>
    <w:p>
      <w:pPr>
        <w:pStyle w:val="0"/>
        <w:jc w:val="both"/>
      </w:pPr>
      <w:r>
        <w:rPr>
          <w:sz w:val="20"/>
        </w:rPr>
      </w:r>
    </w:p>
    <w:p>
      <w:pPr>
        <w:pStyle w:val="0"/>
        <w:outlineLvl w:val="3"/>
        <w:jc w:val="right"/>
      </w:pPr>
      <w:r>
        <w:rPr>
          <w:sz w:val="20"/>
        </w:rPr>
        <w:t xml:space="preserve">Таблица N 56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Общежития</w:t>
            </w:r>
          </w:p>
        </w:tc>
        <w:tc>
          <w:tcPr>
            <w:tcW w:w="1432" w:type="dxa"/>
            <w:vAlign w:val="center"/>
          </w:tcPr>
          <w:p>
            <w:pPr>
              <w:pStyle w:val="0"/>
              <w:jc w:val="center"/>
            </w:pPr>
            <w:r>
              <w:rPr>
                <w:sz w:val="20"/>
              </w:rPr>
              <w:t xml:space="preserve">3.2.4</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Медицинские организации особого назначения</w:t>
            </w:r>
          </w:p>
        </w:tc>
        <w:tc>
          <w:tcPr>
            <w:tcW w:w="1432" w:type="dxa"/>
            <w:vAlign w:val="center"/>
          </w:tcPr>
          <w:p>
            <w:pPr>
              <w:pStyle w:val="0"/>
              <w:jc w:val="center"/>
            </w:pPr>
            <w:r>
              <w:rPr>
                <w:sz w:val="20"/>
              </w:rPr>
              <w:t xml:space="preserve">3.4.3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Общественное управление</w:t>
            </w:r>
          </w:p>
        </w:tc>
        <w:tc>
          <w:tcPr>
            <w:tcW w:w="1432" w:type="dxa"/>
            <w:vAlign w:val="center"/>
          </w:tcPr>
          <w:p>
            <w:pPr>
              <w:pStyle w:val="0"/>
              <w:jc w:val="center"/>
            </w:pPr>
            <w:r>
              <w:rPr>
                <w:sz w:val="20"/>
              </w:rPr>
              <w:t xml:space="preserve">3.8</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Обеспечение занятий спортом в помещениях</w:t>
            </w:r>
          </w:p>
        </w:tc>
        <w:tc>
          <w:tcPr>
            <w:tcW w:w="1432" w:type="dxa"/>
            <w:vAlign w:val="center"/>
          </w:tcPr>
          <w:p>
            <w:pPr>
              <w:pStyle w:val="0"/>
              <w:jc w:val="center"/>
            </w:pPr>
            <w:r>
              <w:rPr>
                <w:sz w:val="20"/>
              </w:rPr>
              <w:t xml:space="preserve">5.1.2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Недропользование</w:t>
            </w:r>
          </w:p>
        </w:tc>
        <w:tc>
          <w:tcPr>
            <w:tcW w:w="1432" w:type="dxa"/>
            <w:vAlign w:val="center"/>
          </w:tcPr>
          <w:p>
            <w:pPr>
              <w:pStyle w:val="0"/>
              <w:jc w:val="center"/>
            </w:pPr>
            <w:r>
              <w:rPr>
                <w:sz w:val="20"/>
              </w:rPr>
              <w:t xml:space="preserve">6.1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Легкая промышленность</w:t>
            </w:r>
          </w:p>
        </w:tc>
        <w:tc>
          <w:tcPr>
            <w:tcW w:w="1432" w:type="dxa"/>
            <w:vAlign w:val="center"/>
          </w:tcPr>
          <w:p>
            <w:pPr>
              <w:pStyle w:val="0"/>
              <w:jc w:val="center"/>
            </w:pPr>
            <w:r>
              <w:rPr>
                <w:sz w:val="20"/>
              </w:rPr>
              <w:t xml:space="preserve">6.3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Фармацевтическая промышленность</w:t>
            </w:r>
          </w:p>
        </w:tc>
        <w:tc>
          <w:tcPr>
            <w:tcW w:w="1432" w:type="dxa"/>
            <w:vAlign w:val="center"/>
          </w:tcPr>
          <w:p>
            <w:pPr>
              <w:pStyle w:val="0"/>
              <w:jc w:val="center"/>
            </w:pPr>
            <w:r>
              <w:rPr>
                <w:sz w:val="20"/>
              </w:rPr>
              <w:t xml:space="preserve">6.3.1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Пищевая промышленность</w:t>
            </w:r>
          </w:p>
        </w:tc>
        <w:tc>
          <w:tcPr>
            <w:tcW w:w="1432" w:type="dxa"/>
            <w:vAlign w:val="center"/>
          </w:tcPr>
          <w:p>
            <w:pPr>
              <w:pStyle w:val="0"/>
              <w:jc w:val="center"/>
            </w:pPr>
            <w:r>
              <w:rPr>
                <w:sz w:val="20"/>
              </w:rPr>
              <w:t xml:space="preserve">6.4</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Строительная промышленность</w:t>
            </w:r>
          </w:p>
        </w:tc>
        <w:tc>
          <w:tcPr>
            <w:tcW w:w="1432" w:type="dxa"/>
            <w:vAlign w:val="center"/>
          </w:tcPr>
          <w:p>
            <w:pPr>
              <w:pStyle w:val="0"/>
              <w:jc w:val="center"/>
            </w:pPr>
            <w:r>
              <w:rPr>
                <w:sz w:val="20"/>
              </w:rPr>
              <w:t xml:space="preserve">6.6</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Целлюлозно-бумажная промышленность</w:t>
            </w:r>
          </w:p>
        </w:tc>
        <w:tc>
          <w:tcPr>
            <w:tcW w:w="1432" w:type="dxa"/>
            <w:vAlign w:val="center"/>
          </w:tcPr>
          <w:p>
            <w:pPr>
              <w:pStyle w:val="0"/>
              <w:jc w:val="center"/>
            </w:pPr>
            <w:r>
              <w:rPr>
                <w:sz w:val="20"/>
              </w:rPr>
              <w:t xml:space="preserve">6.11</w:t>
            </w:r>
          </w:p>
        </w:tc>
      </w:tr>
    </w:tbl>
    <w:p>
      <w:pPr>
        <w:pStyle w:val="0"/>
        <w:jc w:val="both"/>
      </w:pPr>
      <w:r>
        <w:rPr>
          <w:sz w:val="20"/>
        </w:rPr>
      </w:r>
    </w:p>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ПК-2, указаны в таблице N 56.1.</w:t>
      </w:r>
    </w:p>
    <w:p>
      <w:pPr>
        <w:pStyle w:val="0"/>
        <w:jc w:val="both"/>
      </w:pPr>
      <w:r>
        <w:rPr>
          <w:sz w:val="20"/>
        </w:rPr>
      </w:r>
    </w:p>
    <w:p>
      <w:pPr>
        <w:pStyle w:val="0"/>
        <w:outlineLvl w:val="3"/>
        <w:jc w:val="right"/>
      </w:pPr>
      <w:r>
        <w:rPr>
          <w:sz w:val="20"/>
        </w:rPr>
        <w:t xml:space="preserve">Таблица N 56.1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ПК-2: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709" w:name="P4709"/>
    <w:bookmarkEnd w:id="4709"/>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4709"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- 75%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(озеленение, дорожки и т.д.) - 20% от площади земельного участка, в том числе минимальный процент озеленения территории - 10% от площади земельного участка;</w:t>
      </w:r>
    </w:p>
    <w:p>
      <w:pPr>
        <w:pStyle w:val="0"/>
        <w:spacing w:before="200" w:line-rule="auto"/>
        <w:ind w:firstLine="540"/>
        <w:jc w:val="both"/>
      </w:pPr>
      <w:r>
        <w:rPr>
          <w:sz w:val="20"/>
        </w:rPr>
        <w:t xml:space="preserve">- максимальный процент благоустройства - не подлежит установлению;</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7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предельный класс опасности объектов - IV класс (санитарно-защитная зона не более 100 м).</w:t>
      </w:r>
    </w:p>
    <w:p>
      <w:pPr>
        <w:pStyle w:val="0"/>
        <w:jc w:val="both"/>
      </w:pPr>
      <w:r>
        <w:rPr>
          <w:sz w:val="20"/>
        </w:rPr>
      </w:r>
    </w:p>
    <w:p>
      <w:pPr>
        <w:pStyle w:val="2"/>
        <w:outlineLvl w:val="2"/>
        <w:ind w:firstLine="540"/>
        <w:jc w:val="both"/>
      </w:pPr>
      <w:r>
        <w:rPr>
          <w:sz w:val="20"/>
        </w:rPr>
        <w:t xml:space="preserve">Статья 36. Территориальная зона P-1 - зона озелененных территорий общего пользования</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 указаны в таблице N 57.</w:t>
      </w:r>
    </w:p>
    <w:p>
      <w:pPr>
        <w:pStyle w:val="0"/>
        <w:jc w:val="both"/>
      </w:pPr>
      <w:r>
        <w:rPr>
          <w:sz w:val="20"/>
        </w:rPr>
      </w:r>
    </w:p>
    <w:p>
      <w:pPr>
        <w:pStyle w:val="0"/>
        <w:outlineLvl w:val="3"/>
        <w:jc w:val="right"/>
      </w:pPr>
      <w:r>
        <w:rPr>
          <w:sz w:val="20"/>
        </w:rPr>
        <w:t xml:space="preserve">Таблица N 57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479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Парки культуры и отдыха</w:t>
            </w:r>
          </w:p>
        </w:tc>
        <w:tc>
          <w:tcPr>
            <w:tcW w:w="1432" w:type="dxa"/>
            <w:vAlign w:val="center"/>
          </w:tcPr>
          <w:p>
            <w:pPr>
              <w:pStyle w:val="0"/>
              <w:jc w:val="center"/>
            </w:pPr>
            <w:r>
              <w:rPr>
                <w:sz w:val="20"/>
              </w:rPr>
              <w:t xml:space="preserve">3.6.2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Отдых (рекреация)</w:t>
            </w:r>
          </w:p>
        </w:tc>
        <w:tc>
          <w:tcPr>
            <w:tcW w:w="1432" w:type="dxa"/>
            <w:vAlign w:val="center"/>
          </w:tcPr>
          <w:p>
            <w:pPr>
              <w:pStyle w:val="0"/>
              <w:jc w:val="center"/>
            </w:pPr>
            <w:r>
              <w:rPr>
                <w:sz w:val="20"/>
              </w:rPr>
              <w:t xml:space="preserve">5.0</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Деятельность по особой охране и изучению природы</w:t>
            </w:r>
          </w:p>
        </w:tc>
        <w:tc>
          <w:tcPr>
            <w:tcW w:w="1432" w:type="dxa"/>
            <w:vAlign w:val="center"/>
          </w:tcPr>
          <w:p>
            <w:pPr>
              <w:pStyle w:val="0"/>
              <w:jc w:val="center"/>
            </w:pPr>
            <w:r>
              <w:rPr>
                <w:sz w:val="20"/>
              </w:rPr>
              <w:t xml:space="preserve">9.0</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Резервные леса</w:t>
            </w:r>
          </w:p>
        </w:tc>
        <w:tc>
          <w:tcPr>
            <w:tcW w:w="1432" w:type="dxa"/>
            <w:vAlign w:val="center"/>
          </w:tcPr>
          <w:p>
            <w:pPr>
              <w:pStyle w:val="0"/>
              <w:jc w:val="center"/>
            </w:pPr>
            <w:r>
              <w:rPr>
                <w:sz w:val="20"/>
              </w:rPr>
              <w:t xml:space="preserve">10.4</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Водные объекты</w:t>
            </w:r>
          </w:p>
        </w:tc>
        <w:tc>
          <w:tcPr>
            <w:tcW w:w="1432" w:type="dxa"/>
            <w:vAlign w:val="center"/>
          </w:tcPr>
          <w:p>
            <w:pPr>
              <w:pStyle w:val="0"/>
              <w:jc w:val="center"/>
            </w:pPr>
            <w:r>
              <w:rPr>
                <w:sz w:val="20"/>
              </w:rPr>
              <w:t xml:space="preserve">11.0</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791" w:name="P4791"/>
    <w:bookmarkEnd w:id="479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8"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 указаны в таблице N 58.</w:t>
      </w:r>
    </w:p>
    <w:p>
      <w:pPr>
        <w:pStyle w:val="0"/>
        <w:jc w:val="both"/>
      </w:pPr>
      <w:r>
        <w:rPr>
          <w:sz w:val="20"/>
        </w:rPr>
      </w:r>
    </w:p>
    <w:p>
      <w:pPr>
        <w:pStyle w:val="0"/>
        <w:outlineLvl w:val="3"/>
        <w:jc w:val="right"/>
      </w:pPr>
      <w:r>
        <w:rPr>
          <w:sz w:val="20"/>
        </w:rPr>
        <w:t xml:space="preserve">Таблица N 58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Дошкольное, начальное и среднее общее образование</w:t>
            </w:r>
          </w:p>
        </w:tc>
        <w:tc>
          <w:tcPr>
            <w:tcW w:w="1432" w:type="dxa"/>
            <w:vAlign w:val="center"/>
          </w:tcPr>
          <w:p>
            <w:pPr>
              <w:pStyle w:val="0"/>
              <w:jc w:val="center"/>
            </w:pPr>
            <w:r>
              <w:rPr>
                <w:sz w:val="20"/>
              </w:rPr>
              <w:t xml:space="preserve">3.5.1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Цирки и зверинцы</w:t>
            </w:r>
          </w:p>
        </w:tc>
        <w:tc>
          <w:tcPr>
            <w:tcW w:w="1432" w:type="dxa"/>
            <w:vAlign w:val="center"/>
          </w:tcPr>
          <w:p>
            <w:pPr>
              <w:pStyle w:val="0"/>
              <w:jc w:val="center"/>
            </w:pPr>
            <w:r>
              <w:rPr>
                <w:sz w:val="20"/>
              </w:rPr>
              <w:t xml:space="preserve">3.6.3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bl>
    <w:p>
      <w:pPr>
        <w:pStyle w:val="0"/>
        <w:jc w:val="both"/>
      </w:pPr>
      <w:r>
        <w:rPr>
          <w:sz w:val="20"/>
        </w:rPr>
      </w:r>
    </w:p>
    <w:bookmarkStart w:id="4819" w:name="P4819"/>
    <w:bookmarkEnd w:id="4819"/>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 указаны в таблице N 59.</w:t>
      </w:r>
    </w:p>
    <w:p>
      <w:pPr>
        <w:pStyle w:val="0"/>
        <w:jc w:val="both"/>
      </w:pPr>
      <w:r>
        <w:rPr>
          <w:sz w:val="20"/>
        </w:rPr>
      </w:r>
    </w:p>
    <w:p>
      <w:pPr>
        <w:pStyle w:val="0"/>
        <w:outlineLvl w:val="3"/>
        <w:jc w:val="right"/>
      </w:pPr>
      <w:r>
        <w:rPr>
          <w:sz w:val="20"/>
        </w:rPr>
        <w:t xml:space="preserve">Таблица N 59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842" w:name="P4842"/>
    <w:bookmarkEnd w:id="4842"/>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4819"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 указаны в таблице N 59.">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842"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- 30%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максимальный процент благоустройства территории - не устанавливается;</w:t>
      </w:r>
    </w:p>
    <w:p>
      <w:pPr>
        <w:pStyle w:val="0"/>
        <w:spacing w:before="200" w:line-rule="auto"/>
        <w:ind w:firstLine="540"/>
        <w:jc w:val="both"/>
      </w:pPr>
      <w:r>
        <w:rPr>
          <w:sz w:val="20"/>
        </w:rPr>
        <w:t xml:space="preserve">- минимальный процент благоустройства территории, в том числе минимальный процент озеленения территории - 40% от площади земельного участка;</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4819"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1, указаны в таблице N 59.">
        <w:r>
          <w:rPr>
            <w:sz w:val="20"/>
            <w:color w:val="0000ff"/>
          </w:rPr>
          <w:t xml:space="preserve">части 3</w:t>
        </w:r>
      </w:hyperlink>
      <w:r>
        <w:rPr>
          <w:sz w:val="20"/>
        </w:rPr>
        <w:t xml:space="preserve"> настоящей статьи - 25% от площади земельного участка.</w:t>
      </w:r>
    </w:p>
    <w:p>
      <w:pPr>
        <w:pStyle w:val="0"/>
        <w:spacing w:before="200" w:line-rule="auto"/>
        <w:ind w:firstLine="540"/>
        <w:jc w:val="both"/>
      </w:pPr>
      <w:r>
        <w:rPr>
          <w:sz w:val="20"/>
        </w:rPr>
        <w:t xml:space="preserve">5. В границах территориальной зоны Р-1, применительно к которой, предусматривается осуществление комплексного развития территории,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статье 47</w:t>
        </w:r>
      </w:hyperlink>
      <w:r>
        <w:rPr>
          <w:sz w:val="20"/>
        </w:rPr>
        <w:t xml:space="preserve"> настоящих Правил.</w:t>
      </w:r>
    </w:p>
    <w:p>
      <w:pPr>
        <w:pStyle w:val="0"/>
        <w:jc w:val="both"/>
      </w:pPr>
      <w:r>
        <w:rPr>
          <w:sz w:val="20"/>
        </w:rPr>
      </w:r>
    </w:p>
    <w:p>
      <w:pPr>
        <w:pStyle w:val="2"/>
        <w:outlineLvl w:val="2"/>
        <w:ind w:firstLine="540"/>
        <w:jc w:val="both"/>
      </w:pPr>
      <w:r>
        <w:rPr>
          <w:sz w:val="20"/>
        </w:rPr>
        <w:t xml:space="preserve">Статья 37. Территориальная зона P-2 - зона пляжей</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 указаны в таблице N 60.</w:t>
      </w:r>
    </w:p>
    <w:p>
      <w:pPr>
        <w:pStyle w:val="0"/>
        <w:jc w:val="both"/>
      </w:pPr>
      <w:r>
        <w:rPr>
          <w:sz w:val="20"/>
        </w:rPr>
      </w:r>
    </w:p>
    <w:p>
      <w:pPr>
        <w:pStyle w:val="0"/>
        <w:outlineLvl w:val="3"/>
        <w:jc w:val="right"/>
      </w:pPr>
      <w:r>
        <w:rPr>
          <w:sz w:val="20"/>
        </w:rPr>
        <w:t xml:space="preserve">Таблица N 60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4905"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Отдых (рекреация)</w:t>
            </w:r>
          </w:p>
        </w:tc>
        <w:tc>
          <w:tcPr>
            <w:tcW w:w="1432" w:type="dxa"/>
            <w:vAlign w:val="center"/>
          </w:tcPr>
          <w:p>
            <w:pPr>
              <w:pStyle w:val="0"/>
              <w:jc w:val="center"/>
            </w:pPr>
            <w:r>
              <w:rPr>
                <w:sz w:val="20"/>
              </w:rPr>
              <w:t xml:space="preserve">5.0</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905" w:name="P4905"/>
    <w:bookmarkEnd w:id="4905"/>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79"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 указаны в таблице N 61.</w:t>
      </w:r>
    </w:p>
    <w:p>
      <w:pPr>
        <w:pStyle w:val="0"/>
        <w:jc w:val="both"/>
      </w:pPr>
      <w:r>
        <w:rPr>
          <w:sz w:val="20"/>
        </w:rPr>
      </w:r>
    </w:p>
    <w:p>
      <w:pPr>
        <w:pStyle w:val="0"/>
        <w:outlineLvl w:val="3"/>
        <w:jc w:val="right"/>
      </w:pPr>
      <w:r>
        <w:rPr>
          <w:sz w:val="20"/>
        </w:rPr>
        <w:t xml:space="preserve">Таблица N 61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Санаторная деятельность</w:t>
            </w:r>
          </w:p>
        </w:tc>
        <w:tc>
          <w:tcPr>
            <w:tcW w:w="1432" w:type="dxa"/>
            <w:vAlign w:val="center"/>
          </w:tcPr>
          <w:p>
            <w:pPr>
              <w:pStyle w:val="0"/>
              <w:jc w:val="center"/>
            </w:pPr>
            <w:r>
              <w:rPr>
                <w:sz w:val="20"/>
              </w:rPr>
              <w:t xml:space="preserve">9.2.1</w:t>
            </w:r>
          </w:p>
        </w:tc>
      </w:tr>
    </w:tbl>
    <w:p>
      <w:pPr>
        <w:pStyle w:val="0"/>
        <w:jc w:val="both"/>
      </w:pPr>
      <w:r>
        <w:rPr>
          <w:sz w:val="20"/>
        </w:rPr>
      </w:r>
    </w:p>
    <w:bookmarkStart w:id="4924" w:name="P4924"/>
    <w:bookmarkEnd w:id="4924"/>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 указаны в таблице N 62.</w:t>
      </w:r>
    </w:p>
    <w:p>
      <w:pPr>
        <w:pStyle w:val="0"/>
        <w:jc w:val="both"/>
      </w:pPr>
      <w:r>
        <w:rPr>
          <w:sz w:val="20"/>
        </w:rPr>
      </w:r>
    </w:p>
    <w:p>
      <w:pPr>
        <w:pStyle w:val="0"/>
        <w:outlineLvl w:val="3"/>
        <w:jc w:val="right"/>
      </w:pPr>
      <w:r>
        <w:rPr>
          <w:sz w:val="20"/>
        </w:rPr>
        <w:t xml:space="preserve">Таблица N 62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4944" w:name="P4944"/>
    <w:bookmarkEnd w:id="4944"/>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4924"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 указаны в таблице N 62.">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4944"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- 10%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4924"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2, указаны в таблице N 62.">
        <w:r>
          <w:rPr>
            <w:sz w:val="20"/>
            <w:color w:val="0000ff"/>
          </w:rPr>
          <w:t xml:space="preserve">части 3</w:t>
        </w:r>
      </w:hyperlink>
      <w:r>
        <w:rPr>
          <w:sz w:val="20"/>
        </w:rPr>
        <w:t xml:space="preserve"> настоящей статьи - 25% от площади земельного участка.</w:t>
      </w:r>
    </w:p>
    <w:p>
      <w:pPr>
        <w:pStyle w:val="0"/>
        <w:jc w:val="both"/>
      </w:pPr>
      <w:r>
        <w:rPr>
          <w:sz w:val="20"/>
        </w:rPr>
      </w:r>
    </w:p>
    <w:p>
      <w:pPr>
        <w:pStyle w:val="2"/>
        <w:outlineLvl w:val="2"/>
        <w:ind w:firstLine="540"/>
        <w:jc w:val="both"/>
      </w:pPr>
      <w:r>
        <w:rPr>
          <w:sz w:val="20"/>
        </w:rPr>
        <w:t xml:space="preserve">Статья 38. Территориальная зона P-3 - зона отдыха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 указаны в таблице N 63.</w:t>
      </w:r>
    </w:p>
    <w:p>
      <w:pPr>
        <w:pStyle w:val="0"/>
        <w:jc w:val="both"/>
      </w:pPr>
      <w:r>
        <w:rPr>
          <w:sz w:val="20"/>
        </w:rPr>
      </w:r>
    </w:p>
    <w:p>
      <w:pPr>
        <w:pStyle w:val="0"/>
        <w:outlineLvl w:val="3"/>
        <w:jc w:val="right"/>
      </w:pPr>
      <w:r>
        <w:rPr>
          <w:sz w:val="20"/>
        </w:rPr>
        <w:t xml:space="preserve">Таблица N 63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5049"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Культурное развитие</w:t>
            </w:r>
          </w:p>
        </w:tc>
        <w:tc>
          <w:tcPr>
            <w:tcW w:w="1432" w:type="dxa"/>
            <w:vAlign w:val="center"/>
          </w:tcPr>
          <w:p>
            <w:pPr>
              <w:pStyle w:val="0"/>
              <w:jc w:val="center"/>
            </w:pPr>
            <w:r>
              <w:rPr>
                <w:sz w:val="20"/>
              </w:rPr>
              <w:t xml:space="preserve">3.6</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Гостиничное обслуживание</w:t>
            </w:r>
          </w:p>
        </w:tc>
        <w:tc>
          <w:tcPr>
            <w:tcW w:w="1432" w:type="dxa"/>
            <w:vAlign w:val="center"/>
          </w:tcPr>
          <w:p>
            <w:pPr>
              <w:pStyle w:val="0"/>
              <w:jc w:val="center"/>
            </w:pPr>
            <w:r>
              <w:rPr>
                <w:sz w:val="20"/>
              </w:rPr>
              <w:t xml:space="preserve">4.7</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Спорт</w:t>
            </w:r>
          </w:p>
        </w:tc>
        <w:tc>
          <w:tcPr>
            <w:tcW w:w="1432" w:type="dxa"/>
            <w:vAlign w:val="center"/>
          </w:tcPr>
          <w:p>
            <w:pPr>
              <w:pStyle w:val="0"/>
              <w:jc w:val="center"/>
            </w:pPr>
            <w:r>
              <w:rPr>
                <w:sz w:val="20"/>
              </w:rPr>
              <w:t xml:space="preserve">5.1</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Природно-познавательный туризм</w:t>
            </w:r>
          </w:p>
        </w:tc>
        <w:tc>
          <w:tcPr>
            <w:tcW w:w="1432" w:type="dxa"/>
            <w:vAlign w:val="center"/>
          </w:tcPr>
          <w:p>
            <w:pPr>
              <w:pStyle w:val="0"/>
              <w:jc w:val="center"/>
            </w:pPr>
            <w:r>
              <w:rPr>
                <w:sz w:val="20"/>
              </w:rPr>
              <w:t xml:space="preserve">5.2</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Туристическое обслуживание</w:t>
            </w:r>
          </w:p>
        </w:tc>
        <w:tc>
          <w:tcPr>
            <w:tcW w:w="1432" w:type="dxa"/>
            <w:vAlign w:val="center"/>
          </w:tcPr>
          <w:p>
            <w:pPr>
              <w:pStyle w:val="0"/>
              <w:jc w:val="center"/>
            </w:pPr>
            <w:r>
              <w:rPr>
                <w:sz w:val="20"/>
              </w:rPr>
              <w:t xml:space="preserve">5.2.1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Охота и рыбалка</w:t>
            </w:r>
          </w:p>
        </w:tc>
        <w:tc>
          <w:tcPr>
            <w:tcW w:w="1432" w:type="dxa"/>
            <w:vAlign w:val="center"/>
          </w:tcPr>
          <w:p>
            <w:pPr>
              <w:pStyle w:val="0"/>
              <w:jc w:val="center"/>
            </w:pPr>
            <w:r>
              <w:rPr>
                <w:sz w:val="20"/>
              </w:rPr>
              <w:t xml:space="preserve">5.3</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Причалы для маломерных судов</w:t>
            </w:r>
          </w:p>
        </w:tc>
        <w:tc>
          <w:tcPr>
            <w:tcW w:w="1432" w:type="dxa"/>
            <w:vAlign w:val="center"/>
          </w:tcPr>
          <w:p>
            <w:pPr>
              <w:pStyle w:val="0"/>
              <w:jc w:val="center"/>
            </w:pPr>
            <w:r>
              <w:rPr>
                <w:sz w:val="20"/>
              </w:rPr>
              <w:t xml:space="preserve">5.4</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Поля для гольфа или конных прогулок</w:t>
            </w:r>
          </w:p>
        </w:tc>
        <w:tc>
          <w:tcPr>
            <w:tcW w:w="1432" w:type="dxa"/>
            <w:vAlign w:val="center"/>
          </w:tcPr>
          <w:p>
            <w:pPr>
              <w:pStyle w:val="0"/>
              <w:jc w:val="center"/>
            </w:pPr>
            <w:r>
              <w:rPr>
                <w:sz w:val="20"/>
              </w:rPr>
              <w:t xml:space="preserve">5.5</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16</w:t>
            </w:r>
          </w:p>
        </w:tc>
        <w:tc>
          <w:tcPr>
            <w:tcW w:w="6406" w:type="dxa"/>
            <w:vAlign w:val="center"/>
          </w:tcPr>
          <w:p>
            <w:pPr>
              <w:pStyle w:val="0"/>
            </w:pPr>
            <w:r>
              <w:rPr>
                <w:sz w:val="20"/>
              </w:rPr>
              <w:t xml:space="preserve">Деятельность по особой охране и изучению природы</w:t>
            </w:r>
          </w:p>
        </w:tc>
        <w:tc>
          <w:tcPr>
            <w:tcW w:w="1432" w:type="dxa"/>
            <w:vAlign w:val="center"/>
          </w:tcPr>
          <w:p>
            <w:pPr>
              <w:pStyle w:val="0"/>
              <w:jc w:val="center"/>
            </w:pPr>
            <w:r>
              <w:rPr>
                <w:sz w:val="20"/>
              </w:rPr>
              <w:t xml:space="preserve">9.0</w:t>
            </w:r>
          </w:p>
        </w:tc>
      </w:tr>
      <w:tr>
        <w:tc>
          <w:tcPr>
            <w:tcW w:w="720" w:type="dxa"/>
            <w:vAlign w:val="center"/>
          </w:tcPr>
          <w:p>
            <w:pPr>
              <w:pStyle w:val="0"/>
              <w:jc w:val="center"/>
            </w:pPr>
            <w:r>
              <w:rPr>
                <w:sz w:val="20"/>
              </w:rPr>
              <w:t xml:space="preserve">17</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18</w:t>
            </w:r>
          </w:p>
        </w:tc>
        <w:tc>
          <w:tcPr>
            <w:tcW w:w="6406" w:type="dxa"/>
            <w:vAlign w:val="center"/>
          </w:tcPr>
          <w:p>
            <w:pPr>
              <w:pStyle w:val="0"/>
            </w:pPr>
            <w:r>
              <w:rPr>
                <w:sz w:val="20"/>
              </w:rPr>
              <w:t xml:space="preserve">Курортная деятельность</w:t>
            </w:r>
          </w:p>
        </w:tc>
        <w:tc>
          <w:tcPr>
            <w:tcW w:w="1432" w:type="dxa"/>
            <w:vAlign w:val="center"/>
          </w:tcPr>
          <w:p>
            <w:pPr>
              <w:pStyle w:val="0"/>
              <w:jc w:val="center"/>
            </w:pPr>
            <w:r>
              <w:rPr>
                <w:sz w:val="20"/>
              </w:rPr>
              <w:t xml:space="preserve">9.2</w:t>
            </w:r>
          </w:p>
        </w:tc>
      </w:tr>
      <w:tr>
        <w:tc>
          <w:tcPr>
            <w:tcW w:w="720" w:type="dxa"/>
            <w:vAlign w:val="center"/>
          </w:tcPr>
          <w:p>
            <w:pPr>
              <w:pStyle w:val="0"/>
              <w:jc w:val="center"/>
            </w:pPr>
            <w:r>
              <w:rPr>
                <w:sz w:val="20"/>
              </w:rPr>
              <w:t xml:space="preserve">19</w:t>
            </w:r>
          </w:p>
        </w:tc>
        <w:tc>
          <w:tcPr>
            <w:tcW w:w="6406" w:type="dxa"/>
            <w:vAlign w:val="center"/>
          </w:tcPr>
          <w:p>
            <w:pPr>
              <w:pStyle w:val="0"/>
            </w:pPr>
            <w:r>
              <w:rPr>
                <w:sz w:val="20"/>
              </w:rPr>
              <w:t xml:space="preserve">Санаторная деятельность</w:t>
            </w:r>
          </w:p>
        </w:tc>
        <w:tc>
          <w:tcPr>
            <w:tcW w:w="1432" w:type="dxa"/>
            <w:vAlign w:val="center"/>
          </w:tcPr>
          <w:p>
            <w:pPr>
              <w:pStyle w:val="0"/>
              <w:jc w:val="center"/>
            </w:pPr>
            <w:r>
              <w:rPr>
                <w:sz w:val="20"/>
              </w:rPr>
              <w:t xml:space="preserve">9.2.1</w:t>
            </w:r>
          </w:p>
        </w:tc>
      </w:tr>
      <w:tr>
        <w:tc>
          <w:tcPr>
            <w:tcW w:w="720" w:type="dxa"/>
            <w:vAlign w:val="center"/>
          </w:tcPr>
          <w:p>
            <w:pPr>
              <w:pStyle w:val="0"/>
              <w:jc w:val="center"/>
            </w:pPr>
            <w:r>
              <w:rPr>
                <w:sz w:val="20"/>
              </w:rPr>
              <w:t xml:space="preserve">20</w:t>
            </w:r>
          </w:p>
        </w:tc>
        <w:tc>
          <w:tcPr>
            <w:tcW w:w="6406" w:type="dxa"/>
            <w:vAlign w:val="center"/>
          </w:tcPr>
          <w:p>
            <w:pPr>
              <w:pStyle w:val="0"/>
            </w:pPr>
            <w:r>
              <w:rPr>
                <w:sz w:val="20"/>
              </w:rPr>
              <w:t xml:space="preserve">Резервные леса</w:t>
            </w:r>
          </w:p>
        </w:tc>
        <w:tc>
          <w:tcPr>
            <w:tcW w:w="1432" w:type="dxa"/>
            <w:vAlign w:val="center"/>
          </w:tcPr>
          <w:p>
            <w:pPr>
              <w:pStyle w:val="0"/>
              <w:jc w:val="center"/>
            </w:pPr>
            <w:r>
              <w:rPr>
                <w:sz w:val="20"/>
              </w:rPr>
              <w:t xml:space="preserve">10.4</w:t>
            </w:r>
          </w:p>
        </w:tc>
      </w:tr>
      <w:tr>
        <w:tc>
          <w:tcPr>
            <w:tcW w:w="720" w:type="dxa"/>
            <w:vAlign w:val="center"/>
          </w:tcPr>
          <w:p>
            <w:pPr>
              <w:pStyle w:val="0"/>
              <w:jc w:val="center"/>
            </w:pPr>
            <w:r>
              <w:rPr>
                <w:sz w:val="20"/>
              </w:rPr>
              <w:t xml:space="preserve">21</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22</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049" w:name="P5049"/>
    <w:bookmarkEnd w:id="5049"/>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0"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 указаны в таблице N 64.</w:t>
      </w:r>
    </w:p>
    <w:p>
      <w:pPr>
        <w:pStyle w:val="0"/>
        <w:jc w:val="both"/>
      </w:pPr>
      <w:r>
        <w:rPr>
          <w:sz w:val="20"/>
        </w:rPr>
      </w:r>
    </w:p>
    <w:p>
      <w:pPr>
        <w:pStyle w:val="0"/>
        <w:outlineLvl w:val="3"/>
        <w:jc w:val="right"/>
      </w:pPr>
      <w:r>
        <w:rPr>
          <w:sz w:val="20"/>
        </w:rPr>
        <w:t xml:space="preserve">Таблица N 64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Передвижное жилье</w:t>
            </w:r>
          </w:p>
        </w:tc>
        <w:tc>
          <w:tcPr>
            <w:tcW w:w="1432" w:type="dxa"/>
            <w:vAlign w:val="center"/>
          </w:tcPr>
          <w:p>
            <w:pPr>
              <w:pStyle w:val="0"/>
              <w:jc w:val="center"/>
            </w:pPr>
            <w:r>
              <w:rPr>
                <w:sz w:val="20"/>
              </w:rPr>
              <w:t xml:space="preserve">2.4</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Бытовое обслуживание</w:t>
            </w:r>
          </w:p>
        </w:tc>
        <w:tc>
          <w:tcPr>
            <w:tcW w:w="1432" w:type="dxa"/>
            <w:vAlign w:val="center"/>
          </w:tcPr>
          <w:p>
            <w:pPr>
              <w:pStyle w:val="0"/>
              <w:jc w:val="center"/>
            </w:pPr>
            <w:r>
              <w:rPr>
                <w:sz w:val="20"/>
              </w:rPr>
              <w:t xml:space="preserve">3.3</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bl>
    <w:p>
      <w:pPr>
        <w:pStyle w:val="0"/>
        <w:jc w:val="both"/>
      </w:pPr>
      <w:r>
        <w:rPr>
          <w:sz w:val="20"/>
        </w:rPr>
      </w:r>
    </w:p>
    <w:bookmarkStart w:id="5077" w:name="P5077"/>
    <w:bookmarkEnd w:id="5077"/>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 указаны в таблице N 65.</w:t>
      </w:r>
    </w:p>
    <w:p>
      <w:pPr>
        <w:pStyle w:val="0"/>
        <w:jc w:val="both"/>
      </w:pPr>
      <w:r>
        <w:rPr>
          <w:sz w:val="20"/>
        </w:rPr>
      </w:r>
    </w:p>
    <w:p>
      <w:pPr>
        <w:pStyle w:val="0"/>
        <w:outlineLvl w:val="3"/>
        <w:jc w:val="right"/>
      </w:pPr>
      <w:r>
        <w:rPr>
          <w:sz w:val="20"/>
        </w:rPr>
        <w:t xml:space="preserve">Таблица N 65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100" w:name="P5100"/>
    <w:bookmarkEnd w:id="5100"/>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07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3, указаны в таблице N 65.">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5100"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для видов разрешенного использования с кодами 8.3, 11.1, 11.2, 12.0 - не подлежит установлению;</w:t>
      </w:r>
    </w:p>
    <w:p>
      <w:pPr>
        <w:pStyle w:val="0"/>
        <w:spacing w:before="200" w:line-rule="auto"/>
        <w:ind w:firstLine="540"/>
        <w:jc w:val="both"/>
      </w:pPr>
      <w:r>
        <w:rPr>
          <w:sz w:val="20"/>
        </w:rPr>
        <w:t xml:space="preserve">- для вида разрешенного использования с кодом 9.2.1 "Санаторная деятельность" минимальная площадь земельных участков - 2500 кв. м; максимальная площадь земельных участков - не подлежит установлению;</w:t>
      </w:r>
    </w:p>
    <w:p>
      <w:pPr>
        <w:pStyle w:val="0"/>
        <w:spacing w:before="200" w:line-rule="auto"/>
        <w:ind w:firstLine="540"/>
        <w:jc w:val="both"/>
      </w:pPr>
      <w:r>
        <w:rPr>
          <w:sz w:val="20"/>
        </w:rPr>
        <w:t xml:space="preserve">- для остальных видов - в соответствии с техническими регламентами и действующими нормативами градостроительного проектирования;</w:t>
      </w:r>
    </w:p>
    <w:p>
      <w:pPr>
        <w:pStyle w:val="0"/>
        <w:spacing w:before="200" w:line-rule="auto"/>
        <w:ind w:firstLine="540"/>
        <w:jc w:val="both"/>
      </w:pPr>
      <w:r>
        <w:rPr>
          <w:sz w:val="20"/>
        </w:rPr>
        <w:t xml:space="preserve">- максимальный -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- 40% от площади земельного участка;</w:t>
      </w:r>
    </w:p>
    <w:p>
      <w:pPr>
        <w:pStyle w:val="0"/>
        <w:spacing w:before="200" w:line-rule="auto"/>
        <w:ind w:firstLine="540"/>
        <w:jc w:val="both"/>
      </w:pPr>
      <w:r>
        <w:rPr>
          <w:sz w:val="20"/>
        </w:rPr>
        <w:t xml:space="preserve">в) минимальный и (или) максимальный процент благоустройства территории:</w:t>
      </w:r>
    </w:p>
    <w:p>
      <w:pPr>
        <w:pStyle w:val="0"/>
        <w:spacing w:before="200" w:line-rule="auto"/>
        <w:ind w:firstLine="540"/>
        <w:jc w:val="both"/>
      </w:pPr>
      <w:r>
        <w:rPr>
          <w:sz w:val="20"/>
        </w:rPr>
        <w:t xml:space="preserve">- минимальный процент благоустройства территории (озеленение, дорожки и т.д.) - 50% от площади земельного участка, в том числе минимальный процент озеленения территории - 40% от площади земельного участка;</w:t>
      </w:r>
    </w:p>
    <w:p>
      <w:pPr>
        <w:pStyle w:val="0"/>
        <w:spacing w:before="200" w:line-rule="auto"/>
        <w:ind w:firstLine="540"/>
        <w:jc w:val="both"/>
      </w:pPr>
      <w:r>
        <w:rPr>
          <w:sz w:val="20"/>
        </w:rPr>
        <w:t xml:space="preserve">- максимальный процент благоустройства территории - не устанавливается;</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10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jc w:val="both"/>
      </w:pPr>
      <w:r>
        <w:rPr>
          <w:sz w:val="20"/>
        </w:rPr>
      </w:r>
    </w:p>
    <w:p>
      <w:pPr>
        <w:pStyle w:val="2"/>
        <w:outlineLvl w:val="2"/>
        <w:ind w:firstLine="540"/>
        <w:jc w:val="both"/>
      </w:pPr>
      <w:r>
        <w:rPr>
          <w:sz w:val="20"/>
        </w:rPr>
        <w:t xml:space="preserve">Статья 39. Территориальная зона P-4 - зона лесов</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 указаны в таблице N 66.</w:t>
      </w:r>
    </w:p>
    <w:p>
      <w:pPr>
        <w:pStyle w:val="0"/>
        <w:jc w:val="both"/>
      </w:pPr>
      <w:r>
        <w:rPr>
          <w:sz w:val="20"/>
        </w:rPr>
      </w:r>
    </w:p>
    <w:p>
      <w:pPr>
        <w:pStyle w:val="0"/>
        <w:outlineLvl w:val="3"/>
        <w:jc w:val="right"/>
      </w:pPr>
      <w:r>
        <w:rPr>
          <w:sz w:val="20"/>
        </w:rPr>
        <w:t xml:space="preserve">Таблица N 66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5174"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Природно-познавательный туризм</w:t>
            </w:r>
          </w:p>
        </w:tc>
        <w:tc>
          <w:tcPr>
            <w:tcW w:w="1432" w:type="dxa"/>
            <w:vAlign w:val="center"/>
          </w:tcPr>
          <w:p>
            <w:pPr>
              <w:pStyle w:val="0"/>
              <w:jc w:val="center"/>
            </w:pPr>
            <w:r>
              <w:rPr>
                <w:sz w:val="20"/>
              </w:rPr>
              <w:t xml:space="preserve">5.2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Охота и рыбалка</w:t>
            </w:r>
          </w:p>
        </w:tc>
        <w:tc>
          <w:tcPr>
            <w:tcW w:w="1432" w:type="dxa"/>
            <w:vAlign w:val="center"/>
          </w:tcPr>
          <w:p>
            <w:pPr>
              <w:pStyle w:val="0"/>
              <w:jc w:val="center"/>
            </w:pPr>
            <w:r>
              <w:rPr>
                <w:sz w:val="20"/>
              </w:rPr>
              <w:t xml:space="preserve">5.3</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Резервные леса</w:t>
            </w:r>
          </w:p>
        </w:tc>
        <w:tc>
          <w:tcPr>
            <w:tcW w:w="1432" w:type="dxa"/>
            <w:vAlign w:val="center"/>
          </w:tcPr>
          <w:p>
            <w:pPr>
              <w:pStyle w:val="0"/>
              <w:jc w:val="center"/>
            </w:pPr>
            <w:r>
              <w:rPr>
                <w:sz w:val="20"/>
              </w:rPr>
              <w:t xml:space="preserve">10.4</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174" w:name="P5174"/>
    <w:bookmarkEnd w:id="5174"/>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1"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 указаны в таблице N 67.</w:t>
      </w:r>
    </w:p>
    <w:p>
      <w:pPr>
        <w:pStyle w:val="0"/>
        <w:jc w:val="both"/>
      </w:pPr>
      <w:r>
        <w:rPr>
          <w:sz w:val="20"/>
        </w:rPr>
      </w:r>
    </w:p>
    <w:p>
      <w:pPr>
        <w:pStyle w:val="0"/>
        <w:outlineLvl w:val="3"/>
        <w:jc w:val="right"/>
      </w:pPr>
      <w:r>
        <w:rPr>
          <w:sz w:val="20"/>
        </w:rPr>
        <w:t xml:space="preserve">Таблица N 67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Парк культуры и отдыха</w:t>
            </w:r>
          </w:p>
        </w:tc>
        <w:tc>
          <w:tcPr>
            <w:tcW w:w="1432" w:type="dxa"/>
            <w:vAlign w:val="center"/>
          </w:tcPr>
          <w:p>
            <w:pPr>
              <w:pStyle w:val="0"/>
              <w:jc w:val="center"/>
            </w:pPr>
            <w:r>
              <w:rPr>
                <w:sz w:val="20"/>
              </w:rPr>
              <w:t xml:space="preserve">3.6.2</w:t>
            </w:r>
          </w:p>
        </w:tc>
      </w:tr>
    </w:tbl>
    <w:p>
      <w:pPr>
        <w:pStyle w:val="0"/>
        <w:jc w:val="both"/>
      </w:pPr>
      <w:r>
        <w:rPr>
          <w:sz w:val="20"/>
        </w:rPr>
      </w:r>
    </w:p>
    <w:bookmarkStart w:id="5193" w:name="P5193"/>
    <w:bookmarkEnd w:id="5193"/>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 указаны в таблице N 68.</w:t>
      </w:r>
    </w:p>
    <w:p>
      <w:pPr>
        <w:pStyle w:val="0"/>
        <w:jc w:val="both"/>
      </w:pPr>
      <w:r>
        <w:rPr>
          <w:sz w:val="20"/>
        </w:rPr>
      </w:r>
    </w:p>
    <w:p>
      <w:pPr>
        <w:pStyle w:val="0"/>
        <w:outlineLvl w:val="3"/>
        <w:jc w:val="right"/>
      </w:pPr>
      <w:r>
        <w:rPr>
          <w:sz w:val="20"/>
        </w:rPr>
        <w:t xml:space="preserve">Таблица N 68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Туристическое обслуживание</w:t>
            </w:r>
          </w:p>
        </w:tc>
        <w:tc>
          <w:tcPr>
            <w:tcW w:w="1432" w:type="dxa"/>
            <w:vAlign w:val="center"/>
          </w:tcPr>
          <w:p>
            <w:pPr>
              <w:pStyle w:val="0"/>
              <w:jc w:val="center"/>
            </w:pPr>
            <w:r>
              <w:rPr>
                <w:sz w:val="20"/>
              </w:rPr>
              <w:t xml:space="preserve">5.2.1</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Р-4:</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216" w:name="P5216"/>
    <w:bookmarkEnd w:id="521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193"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 указаны в таблице N 68.">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5216"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- 10% от площади земельного участка;</w:t>
      </w:r>
    </w:p>
    <w:p>
      <w:pPr>
        <w:pStyle w:val="0"/>
        <w:spacing w:before="200" w:line-rule="auto"/>
        <w:ind w:firstLine="540"/>
        <w:jc w:val="both"/>
      </w:pPr>
      <w:r>
        <w:rPr>
          <w:sz w:val="20"/>
        </w:rPr>
        <w:t xml:space="preserve">в) минимальный процент озеленения территории - 70% от площади земельного участка;</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5193"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4, указаны в таблице N 68.">
        <w:r>
          <w:rPr>
            <w:sz w:val="20"/>
            <w:color w:val="0000ff"/>
          </w:rPr>
          <w:t xml:space="preserve">части 3</w:t>
        </w:r>
      </w:hyperlink>
      <w:r>
        <w:rPr>
          <w:sz w:val="20"/>
        </w:rPr>
        <w:t xml:space="preserve"> настоящей статьи - 5% от площади земельного участка.</w:t>
      </w:r>
    </w:p>
    <w:p>
      <w:pPr>
        <w:pStyle w:val="0"/>
        <w:jc w:val="both"/>
      </w:pPr>
      <w:r>
        <w:rPr>
          <w:sz w:val="20"/>
        </w:rPr>
      </w:r>
    </w:p>
    <w:p>
      <w:pPr>
        <w:pStyle w:val="2"/>
        <w:outlineLvl w:val="2"/>
        <w:ind w:firstLine="540"/>
        <w:jc w:val="both"/>
      </w:pPr>
      <w:r>
        <w:rPr>
          <w:sz w:val="20"/>
        </w:rPr>
        <w:t xml:space="preserve">Статья 40. Территориальная зона P-5 - иные рекреационные зоны</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 указаны в таблице N 69.</w:t>
      </w:r>
    </w:p>
    <w:p>
      <w:pPr>
        <w:pStyle w:val="0"/>
        <w:jc w:val="both"/>
      </w:pPr>
      <w:r>
        <w:rPr>
          <w:sz w:val="20"/>
        </w:rPr>
      </w:r>
    </w:p>
    <w:p>
      <w:pPr>
        <w:pStyle w:val="0"/>
        <w:outlineLvl w:val="3"/>
        <w:jc w:val="right"/>
      </w:pPr>
      <w:r>
        <w:rPr>
          <w:sz w:val="20"/>
        </w:rPr>
        <w:t xml:space="preserve">Таблица N 69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tcPr>
          <w:p>
            <w:pPr>
              <w:pStyle w:val="0"/>
              <w:jc w:val="center"/>
            </w:pPr>
            <w:r>
              <w:rPr>
                <w:sz w:val="20"/>
              </w:rPr>
              <w:t xml:space="preserve">N п/п</w:t>
            </w:r>
          </w:p>
        </w:tc>
        <w:tc>
          <w:tcPr>
            <w:tcW w:w="6406" w:type="dxa"/>
          </w:tcPr>
          <w:p>
            <w:pPr>
              <w:pStyle w:val="0"/>
              <w:jc w:val="center"/>
            </w:pPr>
            <w:r>
              <w:rPr>
                <w:sz w:val="20"/>
              </w:rPr>
              <w:t xml:space="preserve">Наименование вида разрешенного использования земельного участка</w:t>
            </w:r>
          </w:p>
        </w:tc>
        <w:tc>
          <w:tcPr>
            <w:tcW w:w="1432" w:type="dxa"/>
          </w:tcPr>
          <w:p>
            <w:pPr>
              <w:pStyle w:val="0"/>
              <w:jc w:val="center"/>
            </w:pPr>
            <w:r>
              <w:rPr>
                <w:sz w:val="20"/>
              </w:rPr>
              <w:t xml:space="preserve">Код</w:t>
            </w:r>
          </w:p>
        </w:tc>
      </w:tr>
      <w:tr>
        <w:tc>
          <w:tcPr>
            <w:tcW w:w="720" w:type="dxa"/>
            <w:vAlign w:val="center"/>
          </w:tcPr>
          <w:p>
            <w:pPr>
              <w:pStyle w:val="0"/>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5306"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pPr>
            <w:r>
              <w:rPr>
                <w:sz w:val="20"/>
              </w:rPr>
              <w:t xml:space="preserve">3</w:t>
            </w:r>
          </w:p>
        </w:tc>
        <w:tc>
          <w:tcPr>
            <w:tcW w:w="6406" w:type="dxa"/>
            <w:vAlign w:val="center"/>
          </w:tcPr>
          <w:p>
            <w:pPr>
              <w:pStyle w:val="0"/>
            </w:pPr>
            <w:r>
              <w:rPr>
                <w:sz w:val="20"/>
              </w:rPr>
              <w:t xml:space="preserve">Парки культуры и отдыха</w:t>
            </w:r>
          </w:p>
        </w:tc>
        <w:tc>
          <w:tcPr>
            <w:tcW w:w="1432" w:type="dxa"/>
            <w:vAlign w:val="center"/>
          </w:tcPr>
          <w:p>
            <w:pPr>
              <w:pStyle w:val="0"/>
              <w:jc w:val="center"/>
            </w:pPr>
            <w:r>
              <w:rPr>
                <w:sz w:val="20"/>
              </w:rPr>
              <w:t xml:space="preserve">3.6.2</w:t>
            </w:r>
          </w:p>
        </w:tc>
      </w:tr>
      <w:tr>
        <w:tc>
          <w:tcPr>
            <w:tcW w:w="720" w:type="dxa"/>
            <w:vAlign w:val="center"/>
          </w:tcPr>
          <w:p>
            <w:pPr>
              <w:pStyle w:val="0"/>
            </w:pPr>
            <w:r>
              <w:rPr>
                <w:sz w:val="20"/>
              </w:rPr>
              <w:t xml:space="preserve">4</w:t>
            </w:r>
          </w:p>
        </w:tc>
        <w:tc>
          <w:tcPr>
            <w:tcW w:w="6406" w:type="dxa"/>
            <w:vAlign w:val="center"/>
          </w:tcPr>
          <w:p>
            <w:pPr>
              <w:pStyle w:val="0"/>
            </w:pPr>
            <w:r>
              <w:rPr>
                <w:sz w:val="20"/>
              </w:rPr>
              <w:t xml:space="preserve">Цирки и зверинцы</w:t>
            </w:r>
          </w:p>
        </w:tc>
        <w:tc>
          <w:tcPr>
            <w:tcW w:w="1432" w:type="dxa"/>
            <w:vAlign w:val="center"/>
          </w:tcPr>
          <w:p>
            <w:pPr>
              <w:pStyle w:val="0"/>
              <w:jc w:val="center"/>
            </w:pPr>
            <w:r>
              <w:rPr>
                <w:sz w:val="20"/>
              </w:rPr>
              <w:t xml:space="preserve">3.6.3</w:t>
            </w:r>
          </w:p>
        </w:tc>
      </w:tr>
      <w:tr>
        <w:tc>
          <w:tcPr>
            <w:tcW w:w="720" w:type="dxa"/>
            <w:vAlign w:val="center"/>
          </w:tcPr>
          <w:p>
            <w:pPr>
              <w:pStyle w:val="0"/>
            </w:pPr>
            <w:r>
              <w:rPr>
                <w:sz w:val="20"/>
              </w:rPr>
              <w:t xml:space="preserve">5</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pPr>
            <w:r>
              <w:rPr>
                <w:sz w:val="20"/>
              </w:rPr>
              <w:t xml:space="preserve">6</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pPr>
            <w:r>
              <w:rPr>
                <w:sz w:val="20"/>
              </w:rPr>
              <w:t xml:space="preserve">7</w:t>
            </w:r>
          </w:p>
        </w:tc>
        <w:tc>
          <w:tcPr>
            <w:tcW w:w="6406" w:type="dxa"/>
            <w:vAlign w:val="center"/>
          </w:tcPr>
          <w:p>
            <w:pPr>
              <w:pStyle w:val="0"/>
            </w:pPr>
            <w:r>
              <w:rPr>
                <w:sz w:val="20"/>
              </w:rPr>
              <w:t xml:space="preserve">Развлекательные мероприятия</w:t>
            </w:r>
          </w:p>
        </w:tc>
        <w:tc>
          <w:tcPr>
            <w:tcW w:w="1432" w:type="dxa"/>
            <w:vAlign w:val="center"/>
          </w:tcPr>
          <w:p>
            <w:pPr>
              <w:pStyle w:val="0"/>
              <w:jc w:val="center"/>
            </w:pPr>
            <w:r>
              <w:rPr>
                <w:sz w:val="20"/>
              </w:rPr>
              <w:t xml:space="preserve">4.8.1</w:t>
            </w:r>
          </w:p>
        </w:tc>
      </w:tr>
      <w:tr>
        <w:tc>
          <w:tcPr>
            <w:tcW w:w="720" w:type="dxa"/>
            <w:vAlign w:val="center"/>
          </w:tcPr>
          <w:p>
            <w:pPr>
              <w:pStyle w:val="0"/>
            </w:pPr>
            <w:r>
              <w:rPr>
                <w:sz w:val="20"/>
              </w:rPr>
              <w:t xml:space="preserve">8</w:t>
            </w:r>
          </w:p>
        </w:tc>
        <w:tc>
          <w:tcPr>
            <w:tcW w:w="6406" w:type="dxa"/>
            <w:vAlign w:val="center"/>
          </w:tcPr>
          <w:p>
            <w:pPr>
              <w:pStyle w:val="0"/>
            </w:pPr>
            <w:r>
              <w:rPr>
                <w:sz w:val="20"/>
              </w:rPr>
              <w:t xml:space="preserve">Выставочно-ярмарочная деятельность</w:t>
            </w:r>
          </w:p>
        </w:tc>
        <w:tc>
          <w:tcPr>
            <w:tcW w:w="1432" w:type="dxa"/>
            <w:vAlign w:val="center"/>
          </w:tcPr>
          <w:p>
            <w:pPr>
              <w:pStyle w:val="0"/>
              <w:jc w:val="center"/>
            </w:pPr>
            <w:r>
              <w:rPr>
                <w:sz w:val="20"/>
              </w:rPr>
              <w:t xml:space="preserve">4.10</w:t>
            </w:r>
          </w:p>
        </w:tc>
      </w:tr>
      <w:tr>
        <w:tc>
          <w:tcPr>
            <w:tcW w:w="720" w:type="dxa"/>
            <w:vAlign w:val="center"/>
          </w:tcPr>
          <w:p>
            <w:pPr>
              <w:pStyle w:val="0"/>
            </w:pPr>
            <w:r>
              <w:rPr>
                <w:sz w:val="20"/>
              </w:rPr>
              <w:t xml:space="preserve">9</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pPr>
            <w:r>
              <w:rPr>
                <w:sz w:val="20"/>
              </w:rPr>
              <w:t xml:space="preserve">10</w:t>
            </w:r>
          </w:p>
        </w:tc>
        <w:tc>
          <w:tcPr>
            <w:tcW w:w="6406" w:type="dxa"/>
            <w:vAlign w:val="center"/>
          </w:tcPr>
          <w:p>
            <w:pPr>
              <w:pStyle w:val="0"/>
            </w:pPr>
            <w:r>
              <w:rPr>
                <w:sz w:val="20"/>
              </w:rPr>
              <w:t xml:space="preserve">Деятельность по особой охране и изучению природы</w:t>
            </w:r>
          </w:p>
        </w:tc>
        <w:tc>
          <w:tcPr>
            <w:tcW w:w="1432" w:type="dxa"/>
            <w:vAlign w:val="center"/>
          </w:tcPr>
          <w:p>
            <w:pPr>
              <w:pStyle w:val="0"/>
              <w:jc w:val="center"/>
            </w:pPr>
            <w:r>
              <w:rPr>
                <w:sz w:val="20"/>
              </w:rPr>
              <w:t xml:space="preserve">9.0</w:t>
            </w:r>
          </w:p>
        </w:tc>
      </w:tr>
      <w:tr>
        <w:tc>
          <w:tcPr>
            <w:tcW w:w="720" w:type="dxa"/>
            <w:vAlign w:val="center"/>
          </w:tcPr>
          <w:p>
            <w:pPr>
              <w:pStyle w:val="0"/>
            </w:pPr>
            <w:r>
              <w:rPr>
                <w:sz w:val="20"/>
              </w:rPr>
              <w:t xml:space="preserve">11</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pPr>
            <w:r>
              <w:rPr>
                <w:sz w:val="20"/>
              </w:rPr>
              <w:t xml:space="preserve">12</w:t>
            </w:r>
          </w:p>
        </w:tc>
        <w:tc>
          <w:tcPr>
            <w:tcW w:w="6406" w:type="dxa"/>
            <w:vAlign w:val="center"/>
          </w:tcPr>
          <w:p>
            <w:pPr>
              <w:pStyle w:val="0"/>
            </w:pPr>
            <w:r>
              <w:rPr>
                <w:sz w:val="20"/>
              </w:rPr>
              <w:t xml:space="preserve">Резервные леса</w:t>
            </w:r>
          </w:p>
        </w:tc>
        <w:tc>
          <w:tcPr>
            <w:tcW w:w="1432" w:type="dxa"/>
            <w:vAlign w:val="center"/>
          </w:tcPr>
          <w:p>
            <w:pPr>
              <w:pStyle w:val="0"/>
              <w:jc w:val="center"/>
            </w:pPr>
            <w:r>
              <w:rPr>
                <w:sz w:val="20"/>
              </w:rPr>
              <w:t xml:space="preserve">10.4</w:t>
            </w:r>
          </w:p>
        </w:tc>
      </w:tr>
      <w:tr>
        <w:tc>
          <w:tcPr>
            <w:tcW w:w="720" w:type="dxa"/>
            <w:vAlign w:val="center"/>
          </w:tcPr>
          <w:p>
            <w:pPr>
              <w:pStyle w:val="0"/>
            </w:pPr>
            <w:r>
              <w:rPr>
                <w:sz w:val="20"/>
              </w:rPr>
              <w:t xml:space="preserve">13</w:t>
            </w:r>
          </w:p>
        </w:tc>
        <w:tc>
          <w:tcPr>
            <w:tcW w:w="6406" w:type="dxa"/>
            <w:vAlign w:val="center"/>
          </w:tcPr>
          <w:p>
            <w:pPr>
              <w:pStyle w:val="0"/>
            </w:pPr>
            <w:r>
              <w:rPr>
                <w:sz w:val="20"/>
              </w:rPr>
              <w:t xml:space="preserve">Водные объекты</w:t>
            </w:r>
          </w:p>
        </w:tc>
        <w:tc>
          <w:tcPr>
            <w:tcW w:w="1432" w:type="dxa"/>
            <w:vAlign w:val="center"/>
          </w:tcPr>
          <w:p>
            <w:pPr>
              <w:pStyle w:val="0"/>
              <w:jc w:val="center"/>
            </w:pPr>
            <w:r>
              <w:rPr>
                <w:sz w:val="20"/>
              </w:rPr>
              <w:t xml:space="preserve">11.0</w:t>
            </w:r>
          </w:p>
        </w:tc>
      </w:tr>
      <w:tr>
        <w:tc>
          <w:tcPr>
            <w:tcW w:w="720" w:type="dxa"/>
            <w:vAlign w:val="center"/>
          </w:tcPr>
          <w:p>
            <w:pPr>
              <w:pStyle w:val="0"/>
            </w:pPr>
            <w:r>
              <w:rPr>
                <w:sz w:val="20"/>
              </w:rPr>
              <w:t xml:space="preserve">14</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pPr>
            <w:r>
              <w:rPr>
                <w:sz w:val="20"/>
              </w:rPr>
              <w:t xml:space="preserve">15</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pPr>
            <w:r>
              <w:rPr>
                <w:sz w:val="20"/>
              </w:rPr>
              <w:t xml:space="preserve">16</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pPr>
            <w:r>
              <w:rPr>
                <w:sz w:val="20"/>
              </w:rPr>
              <w:t xml:space="preserve">17</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306" w:name="P5306"/>
    <w:bookmarkEnd w:id="5306"/>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2"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 указаны в таблице N 70.</w:t>
      </w:r>
    </w:p>
    <w:p>
      <w:pPr>
        <w:pStyle w:val="0"/>
        <w:jc w:val="both"/>
      </w:pPr>
      <w:r>
        <w:rPr>
          <w:sz w:val="20"/>
        </w:rPr>
      </w:r>
    </w:p>
    <w:p>
      <w:pPr>
        <w:pStyle w:val="0"/>
        <w:outlineLvl w:val="3"/>
        <w:jc w:val="right"/>
      </w:pPr>
      <w:r>
        <w:rPr>
          <w:sz w:val="20"/>
        </w:rPr>
        <w:t xml:space="preserve">Таблица N 70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tcPr>
          <w:p>
            <w:pPr>
              <w:pStyle w:val="0"/>
              <w:jc w:val="center"/>
            </w:pPr>
            <w:r>
              <w:rPr>
                <w:sz w:val="20"/>
              </w:rPr>
              <w:t xml:space="preserve">N п/п</w:t>
            </w:r>
          </w:p>
        </w:tc>
        <w:tc>
          <w:tcPr>
            <w:tcW w:w="6406" w:type="dxa"/>
          </w:tcPr>
          <w:p>
            <w:pPr>
              <w:pStyle w:val="0"/>
              <w:jc w:val="center"/>
            </w:pPr>
            <w:r>
              <w:rPr>
                <w:sz w:val="20"/>
              </w:rPr>
              <w:t xml:space="preserve">Наименование вида разрешенного использования земельного участка</w:t>
            </w:r>
          </w:p>
        </w:tc>
        <w:tc>
          <w:tcPr>
            <w:tcW w:w="1432" w:type="dxa"/>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Объекты культурно-досуговой деятельности</w:t>
            </w:r>
          </w:p>
        </w:tc>
        <w:tc>
          <w:tcPr>
            <w:tcW w:w="1432" w:type="dxa"/>
            <w:vAlign w:val="center"/>
          </w:tcPr>
          <w:p>
            <w:pPr>
              <w:pStyle w:val="0"/>
              <w:jc w:val="center"/>
            </w:pPr>
            <w:r>
              <w:rPr>
                <w:sz w:val="20"/>
              </w:rPr>
              <w:t xml:space="preserve">3.6.1</w:t>
            </w:r>
          </w:p>
        </w:tc>
      </w:tr>
    </w:tbl>
    <w:p>
      <w:pPr>
        <w:pStyle w:val="0"/>
        <w:jc w:val="both"/>
      </w:pPr>
      <w:r>
        <w:rPr>
          <w:sz w:val="20"/>
        </w:rPr>
      </w:r>
    </w:p>
    <w:bookmarkStart w:id="5322" w:name="P5322"/>
    <w:bookmarkEnd w:id="5322"/>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 указаны в таблице N 71.</w:t>
      </w:r>
    </w:p>
    <w:p>
      <w:pPr>
        <w:pStyle w:val="0"/>
        <w:jc w:val="both"/>
      </w:pPr>
      <w:r>
        <w:rPr>
          <w:sz w:val="20"/>
        </w:rPr>
      </w:r>
    </w:p>
    <w:p>
      <w:pPr>
        <w:pStyle w:val="0"/>
        <w:outlineLvl w:val="3"/>
        <w:jc w:val="right"/>
      </w:pPr>
      <w:r>
        <w:rPr>
          <w:sz w:val="20"/>
        </w:rPr>
        <w:t xml:space="preserve">Таблица N 71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tcPr>
          <w:p>
            <w:pPr>
              <w:pStyle w:val="0"/>
              <w:jc w:val="center"/>
            </w:pPr>
            <w:r>
              <w:rPr>
                <w:sz w:val="20"/>
              </w:rPr>
              <w:t xml:space="preserve">N п/п</w:t>
            </w:r>
          </w:p>
        </w:tc>
        <w:tc>
          <w:tcPr>
            <w:tcW w:w="6406" w:type="dxa"/>
          </w:tcPr>
          <w:p>
            <w:pPr>
              <w:pStyle w:val="0"/>
              <w:jc w:val="center"/>
            </w:pPr>
            <w:r>
              <w:rPr>
                <w:sz w:val="20"/>
              </w:rPr>
              <w:t xml:space="preserve">Наименование вида разрешенного использования земельного участка</w:t>
            </w:r>
          </w:p>
        </w:tc>
        <w:tc>
          <w:tcPr>
            <w:tcW w:w="1432" w:type="dxa"/>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Отдых (рекреация)</w:t>
            </w:r>
          </w:p>
        </w:tc>
        <w:tc>
          <w:tcPr>
            <w:tcW w:w="1432" w:type="dxa"/>
            <w:vAlign w:val="center"/>
          </w:tcPr>
          <w:p>
            <w:pPr>
              <w:pStyle w:val="0"/>
              <w:jc w:val="center"/>
            </w:pPr>
            <w:r>
              <w:rPr>
                <w:sz w:val="20"/>
              </w:rPr>
              <w:t xml:space="preserve">5.0</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Р-5:</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345" w:name="P5345"/>
    <w:bookmarkEnd w:id="5345"/>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322"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 указаны в таблице N 7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5345"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- 20% от площади земельного участка;</w:t>
      </w:r>
    </w:p>
    <w:p>
      <w:pPr>
        <w:pStyle w:val="0"/>
        <w:spacing w:before="200" w:line-rule="auto"/>
        <w:ind w:firstLine="540"/>
        <w:jc w:val="both"/>
      </w:pPr>
      <w:r>
        <w:rPr>
          <w:sz w:val="20"/>
        </w:rPr>
        <w:t xml:space="preserve">в) минимальный процент озеленения - 40% от площади земельного участка;</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5322"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5, указаны в таблице N 71.">
        <w:r>
          <w:rPr>
            <w:sz w:val="20"/>
            <w:color w:val="0000ff"/>
          </w:rPr>
          <w:t xml:space="preserve">части 3</w:t>
        </w:r>
      </w:hyperlink>
      <w:r>
        <w:rPr>
          <w:sz w:val="20"/>
        </w:rPr>
        <w:t xml:space="preserve"> настоящей статьи - 35% от площади земельного участка.</w:t>
      </w:r>
    </w:p>
    <w:p>
      <w:pPr>
        <w:pStyle w:val="0"/>
        <w:jc w:val="both"/>
      </w:pPr>
      <w:r>
        <w:rPr>
          <w:sz w:val="20"/>
        </w:rPr>
      </w:r>
    </w:p>
    <w:p>
      <w:pPr>
        <w:pStyle w:val="2"/>
        <w:outlineLvl w:val="2"/>
        <w:ind w:firstLine="540"/>
        <w:jc w:val="both"/>
      </w:pPr>
      <w:r>
        <w:rPr>
          <w:sz w:val="20"/>
        </w:rPr>
        <w:t xml:space="preserve">Статья 41. Территориальная зона P-6 - зона открытых пространств</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Р-6, указаны в таблице N 72.</w:t>
      </w:r>
    </w:p>
    <w:p>
      <w:pPr>
        <w:pStyle w:val="0"/>
        <w:jc w:val="both"/>
      </w:pPr>
      <w:r>
        <w:rPr>
          <w:sz w:val="20"/>
        </w:rPr>
      </w:r>
    </w:p>
    <w:p>
      <w:pPr>
        <w:pStyle w:val="0"/>
        <w:outlineLvl w:val="3"/>
        <w:jc w:val="right"/>
      </w:pPr>
      <w:r>
        <w:rPr>
          <w:sz w:val="20"/>
        </w:rPr>
        <w:t xml:space="preserve">Таблица N 72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541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Водные объекты</w:t>
            </w:r>
          </w:p>
        </w:tc>
        <w:tc>
          <w:tcPr>
            <w:tcW w:w="1432" w:type="dxa"/>
            <w:vAlign w:val="center"/>
          </w:tcPr>
          <w:p>
            <w:pPr>
              <w:pStyle w:val="0"/>
              <w:jc w:val="center"/>
            </w:pPr>
            <w:r>
              <w:rPr>
                <w:sz w:val="20"/>
              </w:rPr>
              <w:t xml:space="preserve">11.0</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Запас</w:t>
            </w:r>
          </w:p>
        </w:tc>
        <w:tc>
          <w:tcPr>
            <w:tcW w:w="1432" w:type="dxa"/>
            <w:vAlign w:val="center"/>
          </w:tcPr>
          <w:p>
            <w:pPr>
              <w:pStyle w:val="0"/>
              <w:jc w:val="center"/>
            </w:pPr>
            <w:r>
              <w:rPr>
                <w:sz w:val="20"/>
              </w:rPr>
              <w:t xml:space="preserve">12.3</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411" w:name="P5411"/>
    <w:bookmarkEnd w:id="541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3"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Р-6, указаны в таблице N 73.</w:t>
      </w:r>
    </w:p>
    <w:p>
      <w:pPr>
        <w:pStyle w:val="0"/>
        <w:jc w:val="both"/>
      </w:pPr>
      <w:r>
        <w:rPr>
          <w:sz w:val="20"/>
        </w:rPr>
      </w:r>
    </w:p>
    <w:p>
      <w:pPr>
        <w:pStyle w:val="0"/>
        <w:outlineLvl w:val="3"/>
        <w:jc w:val="right"/>
      </w:pPr>
      <w:r>
        <w:rPr>
          <w:sz w:val="20"/>
        </w:rPr>
        <w:t xml:space="preserve">Таблица N 73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bl>
    <w:p>
      <w:pPr>
        <w:pStyle w:val="0"/>
        <w:jc w:val="both"/>
      </w:pPr>
      <w:r>
        <w:rPr>
          <w:sz w:val="20"/>
        </w:rPr>
      </w:r>
    </w:p>
    <w:bookmarkStart w:id="5427" w:name="P5427"/>
    <w:bookmarkEnd w:id="5427"/>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Р-6, указаны в таблице N 73.1.</w:t>
      </w:r>
    </w:p>
    <w:p>
      <w:pPr>
        <w:pStyle w:val="0"/>
        <w:jc w:val="both"/>
      </w:pPr>
      <w:r>
        <w:rPr>
          <w:sz w:val="20"/>
        </w:rPr>
      </w:r>
    </w:p>
    <w:p>
      <w:pPr>
        <w:pStyle w:val="0"/>
        <w:outlineLvl w:val="3"/>
        <w:jc w:val="right"/>
      </w:pPr>
      <w:r>
        <w:rPr>
          <w:sz w:val="20"/>
        </w:rPr>
        <w:t xml:space="preserve">Таблица N 73.1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Р-6:</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444" w:name="P5444"/>
    <w:bookmarkEnd w:id="5444"/>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предельные (минимальные и (или) максимальные) размеры земельных участков, в том числе их площадь:</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42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6, указаны в таблице N 73.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указанных в </w:t>
      </w:r>
      <w:hyperlink w:history="0" w:anchor="P5444"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- 40% от площади земельного участка;</w:t>
      </w:r>
    </w:p>
    <w:p>
      <w:pPr>
        <w:pStyle w:val="0"/>
        <w:spacing w:before="200" w:line-rule="auto"/>
        <w:ind w:firstLine="540"/>
        <w:jc w:val="both"/>
      </w:pPr>
      <w:r>
        <w:rPr>
          <w:sz w:val="20"/>
        </w:rPr>
        <w:t xml:space="preserve">в) минимальный процент озеленения - 40% от площади земельного участка;</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е) максимальная площадь земельного участка, занимаемая объектами, указанными в </w:t>
      </w:r>
      <w:hyperlink w:history="0" w:anchor="P542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6, указаны в таблице N 73.1.">
        <w:r>
          <w:rPr>
            <w:sz w:val="20"/>
            <w:color w:val="0000ff"/>
          </w:rPr>
          <w:t xml:space="preserve">части 3</w:t>
        </w:r>
      </w:hyperlink>
      <w:r>
        <w:rPr>
          <w:sz w:val="20"/>
        </w:rPr>
        <w:t xml:space="preserve"> настоящей статьи - 35% от площади земельного участка.</w:t>
      </w:r>
    </w:p>
    <w:p>
      <w:pPr>
        <w:pStyle w:val="0"/>
        <w:jc w:val="both"/>
      </w:pPr>
      <w:r>
        <w:rPr>
          <w:sz w:val="20"/>
        </w:rPr>
      </w:r>
    </w:p>
    <w:p>
      <w:pPr>
        <w:pStyle w:val="2"/>
        <w:outlineLvl w:val="2"/>
        <w:ind w:firstLine="540"/>
        <w:jc w:val="both"/>
      </w:pPr>
      <w:r>
        <w:rPr>
          <w:sz w:val="20"/>
        </w:rPr>
        <w:t xml:space="preserve">Статья 42. Территориальная зона P-7 - зона городской рекреации</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Р-7, указаны в таблице N 74.</w:t>
      </w:r>
    </w:p>
    <w:p>
      <w:pPr>
        <w:pStyle w:val="0"/>
        <w:jc w:val="both"/>
      </w:pPr>
      <w:r>
        <w:rPr>
          <w:sz w:val="20"/>
        </w:rPr>
      </w:r>
    </w:p>
    <w:p>
      <w:pPr>
        <w:pStyle w:val="0"/>
        <w:outlineLvl w:val="3"/>
        <w:jc w:val="right"/>
      </w:pPr>
      <w:r>
        <w:rPr>
          <w:sz w:val="20"/>
        </w:rPr>
        <w:t xml:space="preserve">Таблица N 74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Размещение гаражей для собственных нужд </w:t>
            </w:r>
            <w:hyperlink w:history="0" w:anchor="P5521"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Предоставление коммунальных услуг</w:t>
            </w:r>
          </w:p>
        </w:tc>
        <w:tc>
          <w:tcPr>
            <w:tcW w:w="1432" w:type="dxa"/>
            <w:vAlign w:val="center"/>
          </w:tcPr>
          <w:p>
            <w:pPr>
              <w:pStyle w:val="0"/>
              <w:jc w:val="center"/>
            </w:pPr>
            <w:r>
              <w:rPr>
                <w:sz w:val="20"/>
              </w:rPr>
              <w:t xml:space="preserve">3.1.1</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Парки культуры и отдыха</w:t>
            </w:r>
          </w:p>
        </w:tc>
        <w:tc>
          <w:tcPr>
            <w:tcW w:w="1432" w:type="dxa"/>
            <w:vAlign w:val="center"/>
          </w:tcPr>
          <w:p>
            <w:pPr>
              <w:pStyle w:val="0"/>
              <w:jc w:val="center"/>
            </w:pPr>
            <w:r>
              <w:rPr>
                <w:sz w:val="20"/>
              </w:rPr>
              <w:t xml:space="preserve">3.6.2</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Спорт</w:t>
            </w:r>
          </w:p>
        </w:tc>
        <w:tc>
          <w:tcPr>
            <w:tcW w:w="1432" w:type="dxa"/>
            <w:vAlign w:val="center"/>
          </w:tcPr>
          <w:p>
            <w:pPr>
              <w:pStyle w:val="0"/>
              <w:jc w:val="center"/>
            </w:pPr>
            <w:r>
              <w:rPr>
                <w:sz w:val="20"/>
              </w:rPr>
              <w:t xml:space="preserve">5.1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Природно-познавательный туризм</w:t>
            </w:r>
          </w:p>
        </w:tc>
        <w:tc>
          <w:tcPr>
            <w:tcW w:w="1432" w:type="dxa"/>
            <w:vAlign w:val="center"/>
          </w:tcPr>
          <w:p>
            <w:pPr>
              <w:pStyle w:val="0"/>
              <w:jc w:val="center"/>
            </w:pPr>
            <w:r>
              <w:rPr>
                <w:sz w:val="20"/>
              </w:rPr>
              <w:t xml:space="preserve">5.2</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Туристическое обслуживание</w:t>
            </w:r>
          </w:p>
        </w:tc>
        <w:tc>
          <w:tcPr>
            <w:tcW w:w="1432" w:type="dxa"/>
            <w:vAlign w:val="center"/>
          </w:tcPr>
          <w:p>
            <w:pPr>
              <w:pStyle w:val="0"/>
              <w:jc w:val="center"/>
            </w:pPr>
            <w:r>
              <w:rPr>
                <w:sz w:val="20"/>
              </w:rPr>
              <w:t xml:space="preserve">5.2.1</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Охота и рыбалка</w:t>
            </w:r>
          </w:p>
        </w:tc>
        <w:tc>
          <w:tcPr>
            <w:tcW w:w="1432" w:type="dxa"/>
            <w:vAlign w:val="center"/>
          </w:tcPr>
          <w:p>
            <w:pPr>
              <w:pStyle w:val="0"/>
              <w:jc w:val="center"/>
            </w:pPr>
            <w:r>
              <w:rPr>
                <w:sz w:val="20"/>
              </w:rPr>
              <w:t xml:space="preserve">5.3</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Охрана природных территорий</w:t>
            </w:r>
          </w:p>
        </w:tc>
        <w:tc>
          <w:tcPr>
            <w:tcW w:w="1432" w:type="dxa"/>
            <w:vAlign w:val="center"/>
          </w:tcPr>
          <w:p>
            <w:pPr>
              <w:pStyle w:val="0"/>
              <w:jc w:val="center"/>
            </w:pPr>
            <w:r>
              <w:rPr>
                <w:sz w:val="20"/>
              </w:rPr>
              <w:t xml:space="preserve">9.1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Историко-культурная деятельность</w:t>
            </w:r>
          </w:p>
        </w:tc>
        <w:tc>
          <w:tcPr>
            <w:tcW w:w="1432" w:type="dxa"/>
            <w:vAlign w:val="center"/>
          </w:tcPr>
          <w:p>
            <w:pPr>
              <w:pStyle w:val="0"/>
              <w:jc w:val="center"/>
            </w:pPr>
            <w:r>
              <w:rPr>
                <w:sz w:val="20"/>
              </w:rPr>
              <w:t xml:space="preserve">9.3</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Резервные леса</w:t>
            </w:r>
          </w:p>
        </w:tc>
        <w:tc>
          <w:tcPr>
            <w:tcW w:w="1432" w:type="dxa"/>
            <w:vAlign w:val="center"/>
          </w:tcPr>
          <w:p>
            <w:pPr>
              <w:pStyle w:val="0"/>
              <w:jc w:val="center"/>
            </w:pPr>
            <w:r>
              <w:rPr>
                <w:sz w:val="20"/>
              </w:rPr>
              <w:t xml:space="preserve">10.4</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521" w:name="P5521"/>
    <w:bookmarkEnd w:id="5521"/>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4"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Р-7, указаны в таблице N 75.</w:t>
      </w:r>
    </w:p>
    <w:p>
      <w:pPr>
        <w:pStyle w:val="0"/>
        <w:jc w:val="both"/>
      </w:pPr>
      <w:r>
        <w:rPr>
          <w:sz w:val="20"/>
        </w:rPr>
      </w:r>
    </w:p>
    <w:p>
      <w:pPr>
        <w:pStyle w:val="0"/>
        <w:outlineLvl w:val="3"/>
        <w:jc w:val="right"/>
      </w:pPr>
      <w:r>
        <w:rPr>
          <w:sz w:val="20"/>
        </w:rPr>
        <w:t xml:space="preserve">Таблица N 75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bl>
    <w:p>
      <w:pPr>
        <w:pStyle w:val="0"/>
        <w:jc w:val="both"/>
      </w:pPr>
      <w:r>
        <w:rPr>
          <w:sz w:val="20"/>
        </w:rPr>
      </w:r>
    </w:p>
    <w:bookmarkStart w:id="5537" w:name="P5537"/>
    <w:bookmarkEnd w:id="5537"/>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Р-7, указаны в таблице N 76.</w:t>
      </w:r>
    </w:p>
    <w:p>
      <w:pPr>
        <w:pStyle w:val="0"/>
        <w:jc w:val="both"/>
      </w:pPr>
      <w:r>
        <w:rPr>
          <w:sz w:val="20"/>
        </w:rPr>
      </w:r>
    </w:p>
    <w:p>
      <w:pPr>
        <w:pStyle w:val="0"/>
        <w:outlineLvl w:val="3"/>
        <w:jc w:val="right"/>
      </w:pPr>
      <w:r>
        <w:rPr>
          <w:sz w:val="20"/>
        </w:rPr>
        <w:t xml:space="preserve">Таблица N 76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Магазины</w:t>
            </w:r>
          </w:p>
        </w:tc>
        <w:tc>
          <w:tcPr>
            <w:tcW w:w="1432" w:type="dxa"/>
            <w:vAlign w:val="center"/>
          </w:tcPr>
          <w:p>
            <w:pPr>
              <w:pStyle w:val="0"/>
              <w:jc w:val="center"/>
            </w:pPr>
            <w:r>
              <w:rPr>
                <w:sz w:val="20"/>
              </w:rPr>
              <w:t xml:space="preserve">4.4</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Общественное питание</w:t>
            </w:r>
          </w:p>
        </w:tc>
        <w:tc>
          <w:tcPr>
            <w:tcW w:w="1432" w:type="dxa"/>
            <w:vAlign w:val="center"/>
          </w:tcPr>
          <w:p>
            <w:pPr>
              <w:pStyle w:val="0"/>
              <w:jc w:val="center"/>
            </w:pPr>
            <w:r>
              <w:rPr>
                <w:sz w:val="20"/>
              </w:rPr>
              <w:t xml:space="preserve">4.6</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Р-7:</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563" w:name="P5563"/>
    <w:bookmarkEnd w:id="5563"/>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3.1.1 "Предоставление коммунальных услуг":</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53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7, указаны в таблице N 76.">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указанного в </w:t>
      </w:r>
      <w:hyperlink w:history="0" w:anchor="P5563" w:tooltip="1) Предельные параметры застройки для вида разрешенного использования с кодом 3.1.1 &quot;Предоставление коммунальных услуг&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а) предельная (минимальная и (или) максимальная) площадь земельных участков не подлежит установлению;</w:t>
      </w:r>
    </w:p>
    <w:p>
      <w:pPr>
        <w:pStyle w:val="0"/>
        <w:spacing w:before="200" w:line-rule="auto"/>
        <w:ind w:firstLine="540"/>
        <w:jc w:val="both"/>
      </w:pPr>
      <w:r>
        <w:rPr>
          <w:sz w:val="20"/>
        </w:rPr>
        <w:t xml:space="preserve">б) максимальный процент застройки территории (с учетом выступающих частей конструкций объекта капитального строительства, подземной части объекта капитального строительства) - 10% от площади земельного участка;</w:t>
      </w:r>
    </w:p>
    <w:p>
      <w:pPr>
        <w:pStyle w:val="0"/>
        <w:spacing w:before="200" w:line-rule="auto"/>
        <w:ind w:firstLine="540"/>
        <w:jc w:val="both"/>
      </w:pPr>
      <w:r>
        <w:rPr>
          <w:sz w:val="20"/>
        </w:rPr>
        <w:t xml:space="preserve">в) минимальный процент озеленения территории - 70% от площади земельного участка;</w:t>
      </w:r>
    </w:p>
    <w:p>
      <w:pPr>
        <w:pStyle w:val="0"/>
        <w:spacing w:before="200" w:line-rule="auto"/>
        <w:ind w:firstLine="540"/>
        <w:jc w:val="both"/>
      </w:pPr>
      <w:r>
        <w:rPr>
          <w:sz w:val="20"/>
        </w:rPr>
        <w:t xml:space="preserve">г)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этажность - не более 3 этажей;</w:t>
      </w:r>
    </w:p>
    <w:p>
      <w:pPr>
        <w:pStyle w:val="0"/>
        <w:spacing w:before="200" w:line-rule="auto"/>
        <w:ind w:firstLine="540"/>
        <w:jc w:val="both"/>
      </w:pPr>
      <w:r>
        <w:rPr>
          <w:sz w:val="20"/>
        </w:rPr>
        <w:t xml:space="preserve">д)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максимальная площадь земельного участка, занимаемая объектами, указанными в </w:t>
      </w:r>
      <w:hyperlink w:history="0" w:anchor="P553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Р-7, указаны в таблице N 76.">
        <w:r>
          <w:rPr>
            <w:sz w:val="20"/>
            <w:color w:val="0000ff"/>
          </w:rPr>
          <w:t xml:space="preserve">части 3</w:t>
        </w:r>
      </w:hyperlink>
      <w:r>
        <w:rPr>
          <w:sz w:val="20"/>
        </w:rPr>
        <w:t xml:space="preserve"> настоящей статьи - 20% от площади земельного участка.</w:t>
      </w:r>
    </w:p>
    <w:p>
      <w:pPr>
        <w:pStyle w:val="0"/>
        <w:jc w:val="both"/>
      </w:pPr>
      <w:r>
        <w:rPr>
          <w:sz w:val="20"/>
        </w:rPr>
      </w:r>
    </w:p>
    <w:p>
      <w:pPr>
        <w:pStyle w:val="2"/>
        <w:outlineLvl w:val="2"/>
        <w:ind w:firstLine="540"/>
        <w:jc w:val="both"/>
      </w:pPr>
      <w:r>
        <w:rPr>
          <w:sz w:val="20"/>
        </w:rPr>
        <w:t xml:space="preserve">Статья 43. Территориальная зона ИТ-1 - зона размещения объектов инженерной инфраструктуры</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ИТ-1, указаны в таблице N 77.</w:t>
      </w:r>
    </w:p>
    <w:p>
      <w:pPr>
        <w:pStyle w:val="0"/>
        <w:jc w:val="both"/>
      </w:pPr>
      <w:r>
        <w:rPr>
          <w:sz w:val="20"/>
        </w:rPr>
      </w:r>
    </w:p>
    <w:p>
      <w:pPr>
        <w:pStyle w:val="0"/>
        <w:outlineLvl w:val="3"/>
        <w:jc w:val="right"/>
      </w:pPr>
      <w:r>
        <w:rPr>
          <w:sz w:val="20"/>
        </w:rPr>
        <w:t xml:space="preserve">Таблица N 77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406"/>
        <w:gridCol w:w="1432"/>
      </w:tblGrid>
      <w:tr>
        <w:tc>
          <w:tcPr>
            <w:tcW w:w="720" w:type="dxa"/>
            <w:vAlign w:val="center"/>
          </w:tcPr>
          <w:p>
            <w:pPr>
              <w:pStyle w:val="0"/>
              <w:jc w:val="center"/>
            </w:pPr>
            <w:r>
              <w:rPr>
                <w:sz w:val="20"/>
              </w:rPr>
              <w:t xml:space="preserve">N п/п</w:t>
            </w:r>
          </w:p>
        </w:tc>
        <w:tc>
          <w:tcPr>
            <w:tcW w:w="6406"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406"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406"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406" w:type="dxa"/>
            <w:vAlign w:val="center"/>
          </w:tcPr>
          <w:p>
            <w:pPr>
              <w:pStyle w:val="0"/>
            </w:pPr>
            <w:r>
              <w:rPr>
                <w:sz w:val="20"/>
              </w:rPr>
              <w:t xml:space="preserve">Размещение гаражей для собственных нужд </w:t>
            </w:r>
            <w:hyperlink w:history="0" w:anchor="P5649"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406"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4</w:t>
            </w:r>
          </w:p>
        </w:tc>
        <w:tc>
          <w:tcPr>
            <w:tcW w:w="6406" w:type="dxa"/>
            <w:vAlign w:val="center"/>
          </w:tcPr>
          <w:p>
            <w:pPr>
              <w:pStyle w:val="0"/>
            </w:pPr>
            <w:r>
              <w:rPr>
                <w:sz w:val="20"/>
              </w:rPr>
              <w:t xml:space="preserve">Обеспечение деятельности в области гидрометеорологии и смежных с ней областях</w:t>
            </w:r>
          </w:p>
        </w:tc>
        <w:tc>
          <w:tcPr>
            <w:tcW w:w="1432" w:type="dxa"/>
            <w:vAlign w:val="center"/>
          </w:tcPr>
          <w:p>
            <w:pPr>
              <w:pStyle w:val="0"/>
              <w:jc w:val="center"/>
            </w:pPr>
            <w:r>
              <w:rPr>
                <w:sz w:val="20"/>
              </w:rPr>
              <w:t xml:space="preserve">3.9.1</w:t>
            </w:r>
          </w:p>
        </w:tc>
      </w:tr>
      <w:tr>
        <w:tc>
          <w:tcPr>
            <w:tcW w:w="720" w:type="dxa"/>
            <w:vAlign w:val="center"/>
          </w:tcPr>
          <w:p>
            <w:pPr>
              <w:pStyle w:val="0"/>
              <w:jc w:val="center"/>
            </w:pPr>
            <w:r>
              <w:rPr>
                <w:sz w:val="20"/>
              </w:rPr>
              <w:t xml:space="preserve">5</w:t>
            </w:r>
          </w:p>
        </w:tc>
        <w:tc>
          <w:tcPr>
            <w:tcW w:w="6406" w:type="dxa"/>
            <w:vAlign w:val="center"/>
          </w:tcPr>
          <w:p>
            <w:pPr>
              <w:pStyle w:val="0"/>
            </w:pPr>
            <w:r>
              <w:rPr>
                <w:sz w:val="20"/>
              </w:rPr>
              <w:t xml:space="preserve">Энергетика</w:t>
            </w:r>
          </w:p>
        </w:tc>
        <w:tc>
          <w:tcPr>
            <w:tcW w:w="1432" w:type="dxa"/>
            <w:vAlign w:val="center"/>
          </w:tcPr>
          <w:p>
            <w:pPr>
              <w:pStyle w:val="0"/>
              <w:jc w:val="center"/>
            </w:pPr>
            <w:r>
              <w:rPr>
                <w:sz w:val="20"/>
              </w:rPr>
              <w:t xml:space="preserve">6.7</w:t>
            </w:r>
          </w:p>
        </w:tc>
      </w:tr>
      <w:tr>
        <w:tc>
          <w:tcPr>
            <w:tcW w:w="720" w:type="dxa"/>
            <w:vAlign w:val="center"/>
          </w:tcPr>
          <w:p>
            <w:pPr>
              <w:pStyle w:val="0"/>
              <w:jc w:val="center"/>
            </w:pPr>
            <w:r>
              <w:rPr>
                <w:sz w:val="20"/>
              </w:rPr>
              <w:t xml:space="preserve">6</w:t>
            </w:r>
          </w:p>
        </w:tc>
        <w:tc>
          <w:tcPr>
            <w:tcW w:w="6406" w:type="dxa"/>
            <w:vAlign w:val="center"/>
          </w:tcPr>
          <w:p>
            <w:pPr>
              <w:pStyle w:val="0"/>
            </w:pPr>
            <w:r>
              <w:rPr>
                <w:sz w:val="20"/>
              </w:rPr>
              <w:t xml:space="preserve">Связь</w:t>
            </w:r>
          </w:p>
        </w:tc>
        <w:tc>
          <w:tcPr>
            <w:tcW w:w="1432" w:type="dxa"/>
            <w:vAlign w:val="center"/>
          </w:tcPr>
          <w:p>
            <w:pPr>
              <w:pStyle w:val="0"/>
              <w:jc w:val="center"/>
            </w:pPr>
            <w:r>
              <w:rPr>
                <w:sz w:val="20"/>
              </w:rPr>
              <w:t xml:space="preserve">6.8</w:t>
            </w:r>
          </w:p>
        </w:tc>
      </w:tr>
      <w:tr>
        <w:tc>
          <w:tcPr>
            <w:tcW w:w="720" w:type="dxa"/>
            <w:vAlign w:val="center"/>
          </w:tcPr>
          <w:p>
            <w:pPr>
              <w:pStyle w:val="0"/>
              <w:jc w:val="center"/>
            </w:pPr>
            <w:r>
              <w:rPr>
                <w:sz w:val="20"/>
              </w:rPr>
              <w:t xml:space="preserve">7</w:t>
            </w:r>
          </w:p>
        </w:tc>
        <w:tc>
          <w:tcPr>
            <w:tcW w:w="6406"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8</w:t>
            </w:r>
          </w:p>
        </w:tc>
        <w:tc>
          <w:tcPr>
            <w:tcW w:w="6406"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9</w:t>
            </w:r>
          </w:p>
        </w:tc>
        <w:tc>
          <w:tcPr>
            <w:tcW w:w="6406" w:type="dxa"/>
            <w:vAlign w:val="center"/>
          </w:tcPr>
          <w:p>
            <w:pPr>
              <w:pStyle w:val="0"/>
            </w:pPr>
            <w:r>
              <w:rPr>
                <w:sz w:val="20"/>
              </w:rPr>
              <w:t xml:space="preserve">Научно-производственная деятельность</w:t>
            </w:r>
          </w:p>
        </w:tc>
        <w:tc>
          <w:tcPr>
            <w:tcW w:w="1432" w:type="dxa"/>
            <w:vAlign w:val="center"/>
          </w:tcPr>
          <w:p>
            <w:pPr>
              <w:pStyle w:val="0"/>
              <w:jc w:val="center"/>
            </w:pPr>
            <w:r>
              <w:rPr>
                <w:sz w:val="20"/>
              </w:rPr>
              <w:t xml:space="preserve">6.12</w:t>
            </w:r>
          </w:p>
        </w:tc>
      </w:tr>
      <w:tr>
        <w:tc>
          <w:tcPr>
            <w:tcW w:w="720" w:type="dxa"/>
            <w:vAlign w:val="center"/>
          </w:tcPr>
          <w:p>
            <w:pPr>
              <w:pStyle w:val="0"/>
              <w:jc w:val="center"/>
            </w:pPr>
            <w:r>
              <w:rPr>
                <w:sz w:val="20"/>
              </w:rPr>
              <w:t xml:space="preserve">10</w:t>
            </w:r>
          </w:p>
        </w:tc>
        <w:tc>
          <w:tcPr>
            <w:tcW w:w="6406"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r>
        <w:tc>
          <w:tcPr>
            <w:tcW w:w="720" w:type="dxa"/>
            <w:vAlign w:val="center"/>
          </w:tcPr>
          <w:p>
            <w:pPr>
              <w:pStyle w:val="0"/>
              <w:jc w:val="center"/>
            </w:pPr>
            <w:r>
              <w:rPr>
                <w:sz w:val="20"/>
              </w:rPr>
              <w:t xml:space="preserve">11</w:t>
            </w:r>
          </w:p>
        </w:tc>
        <w:tc>
          <w:tcPr>
            <w:tcW w:w="6406"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12</w:t>
            </w:r>
          </w:p>
        </w:tc>
        <w:tc>
          <w:tcPr>
            <w:tcW w:w="6406"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13</w:t>
            </w:r>
          </w:p>
        </w:tc>
        <w:tc>
          <w:tcPr>
            <w:tcW w:w="6406"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14</w:t>
            </w:r>
          </w:p>
        </w:tc>
        <w:tc>
          <w:tcPr>
            <w:tcW w:w="6406"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15</w:t>
            </w:r>
          </w:p>
        </w:tc>
        <w:tc>
          <w:tcPr>
            <w:tcW w:w="6406"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649" w:name="P5649"/>
    <w:bookmarkEnd w:id="5649"/>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5"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ИТ-1, указаны в таблице N 78.</w:t>
      </w:r>
    </w:p>
    <w:p>
      <w:pPr>
        <w:pStyle w:val="0"/>
        <w:jc w:val="both"/>
      </w:pPr>
      <w:r>
        <w:rPr>
          <w:sz w:val="20"/>
        </w:rPr>
      </w:r>
    </w:p>
    <w:p>
      <w:pPr>
        <w:pStyle w:val="0"/>
        <w:outlineLvl w:val="3"/>
        <w:jc w:val="right"/>
      </w:pPr>
      <w:r>
        <w:rPr>
          <w:sz w:val="20"/>
        </w:rPr>
        <w:t xml:space="preserve">Таблица N 78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bl>
    <w:p>
      <w:pPr>
        <w:pStyle w:val="0"/>
        <w:jc w:val="both"/>
      </w:pPr>
      <w:r>
        <w:rPr>
          <w:sz w:val="20"/>
        </w:rPr>
      </w:r>
    </w:p>
    <w:bookmarkStart w:id="5668" w:name="P5668"/>
    <w:bookmarkEnd w:id="5668"/>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ИТ-1, указаны в таблице N 78.1.</w:t>
      </w:r>
    </w:p>
    <w:p>
      <w:pPr>
        <w:pStyle w:val="0"/>
        <w:jc w:val="both"/>
      </w:pPr>
      <w:r>
        <w:rPr>
          <w:sz w:val="20"/>
        </w:rPr>
      </w:r>
    </w:p>
    <w:p>
      <w:pPr>
        <w:pStyle w:val="0"/>
        <w:outlineLvl w:val="3"/>
        <w:jc w:val="right"/>
      </w:pPr>
      <w:r>
        <w:rPr>
          <w:sz w:val="20"/>
        </w:rPr>
        <w:t xml:space="preserve">Таблица N 78.1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ИТ-1:</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685" w:name="P5685"/>
    <w:bookmarkEnd w:id="5685"/>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668"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1, указаны в таблице N 78.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5685"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ИТ-1 не подлежат установлению и определяются с учетом требований действующих нормативных документов и правил в соответствии с назначением объекта.</w:t>
      </w:r>
    </w:p>
    <w:p>
      <w:pPr>
        <w:pStyle w:val="0"/>
        <w:jc w:val="both"/>
      </w:pPr>
      <w:r>
        <w:rPr>
          <w:sz w:val="20"/>
        </w:rPr>
      </w:r>
    </w:p>
    <w:p>
      <w:pPr>
        <w:pStyle w:val="2"/>
        <w:outlineLvl w:val="2"/>
        <w:ind w:firstLine="540"/>
        <w:jc w:val="both"/>
      </w:pPr>
      <w:r>
        <w:rPr>
          <w:sz w:val="20"/>
        </w:rPr>
        <w:t xml:space="preserve">Статья 44. Территориальная зона ИТ-2 - зона размещения объектов автомобильного транспорта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ИТ-2, указаны в таблице N 79.</w:t>
      </w:r>
    </w:p>
    <w:p>
      <w:pPr>
        <w:pStyle w:val="0"/>
        <w:jc w:val="both"/>
      </w:pPr>
      <w:r>
        <w:rPr>
          <w:sz w:val="20"/>
        </w:rPr>
      </w:r>
    </w:p>
    <w:p>
      <w:pPr>
        <w:pStyle w:val="0"/>
        <w:outlineLvl w:val="3"/>
        <w:jc w:val="right"/>
      </w:pPr>
      <w:r>
        <w:rPr>
          <w:sz w:val="20"/>
        </w:rPr>
        <w:t xml:space="preserve">Таблица N 79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tcPr>
          <w:p>
            <w:pPr>
              <w:pStyle w:val="0"/>
              <w:jc w:val="center"/>
            </w:pPr>
            <w:r>
              <w:rPr>
                <w:sz w:val="20"/>
              </w:rPr>
              <w:t xml:space="preserve">N п/п</w:t>
            </w:r>
          </w:p>
        </w:tc>
        <w:tc>
          <w:tcPr>
            <w:tcW w:w="6690" w:type="dxa"/>
          </w:tcPr>
          <w:p>
            <w:pPr>
              <w:pStyle w:val="0"/>
              <w:jc w:val="center"/>
            </w:pPr>
            <w:r>
              <w:rPr>
                <w:sz w:val="20"/>
              </w:rPr>
              <w:t xml:space="preserve">Наименование вида разрешенного использования земельного участка</w:t>
            </w:r>
          </w:p>
        </w:tc>
        <w:tc>
          <w:tcPr>
            <w:tcW w:w="1432" w:type="dxa"/>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Хранение автотранспорта</w:t>
            </w:r>
          </w:p>
        </w:tc>
        <w:tc>
          <w:tcPr>
            <w:tcW w:w="1432" w:type="dxa"/>
            <w:vAlign w:val="center"/>
          </w:tcPr>
          <w:p>
            <w:pPr>
              <w:pStyle w:val="0"/>
              <w:jc w:val="center"/>
            </w:pPr>
            <w:r>
              <w:rPr>
                <w:sz w:val="20"/>
              </w:rPr>
              <w:t xml:space="preserve">2.7.1</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Размещение гаражей для собственных нужд </w:t>
            </w:r>
            <w:hyperlink w:history="0" w:anchor="P5764"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Обеспечение деятельности в области гидрометеорологии и смежных с ней областях</w:t>
            </w:r>
          </w:p>
        </w:tc>
        <w:tc>
          <w:tcPr>
            <w:tcW w:w="1432" w:type="dxa"/>
            <w:vAlign w:val="center"/>
          </w:tcPr>
          <w:p>
            <w:pPr>
              <w:pStyle w:val="0"/>
              <w:jc w:val="center"/>
            </w:pPr>
            <w:r>
              <w:rPr>
                <w:sz w:val="20"/>
              </w:rPr>
              <w:t xml:space="preserve">3.9.1</w:t>
            </w:r>
          </w:p>
        </w:tc>
      </w:tr>
      <w:tr>
        <w:tc>
          <w:tcPr>
            <w:tcW w:w="720" w:type="dxa"/>
            <w:vAlign w:val="center"/>
          </w:tcPr>
          <w:p>
            <w:pPr>
              <w:pStyle w:val="0"/>
              <w:jc w:val="center"/>
            </w:pPr>
            <w:r>
              <w:rPr>
                <w:sz w:val="20"/>
              </w:rPr>
              <w:t xml:space="preserve">5</w:t>
            </w:r>
          </w:p>
        </w:tc>
        <w:tc>
          <w:tcPr>
            <w:tcW w:w="6690"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r>
        <w:tc>
          <w:tcPr>
            <w:tcW w:w="720" w:type="dxa"/>
            <w:vAlign w:val="center"/>
          </w:tcPr>
          <w:p>
            <w:pPr>
              <w:pStyle w:val="0"/>
              <w:jc w:val="center"/>
            </w:pPr>
            <w:r>
              <w:rPr>
                <w:sz w:val="20"/>
              </w:rPr>
              <w:t xml:space="preserve">6</w:t>
            </w:r>
          </w:p>
        </w:tc>
        <w:tc>
          <w:tcPr>
            <w:tcW w:w="6690" w:type="dxa"/>
            <w:vAlign w:val="center"/>
          </w:tcPr>
          <w:p>
            <w:pPr>
              <w:pStyle w:val="0"/>
            </w:pPr>
            <w:r>
              <w:rPr>
                <w:sz w:val="20"/>
              </w:rPr>
              <w:t xml:space="preserve">Объекты дорожного сервиса</w:t>
            </w:r>
          </w:p>
        </w:tc>
        <w:tc>
          <w:tcPr>
            <w:tcW w:w="1432" w:type="dxa"/>
            <w:vAlign w:val="center"/>
          </w:tcPr>
          <w:p>
            <w:pPr>
              <w:pStyle w:val="0"/>
              <w:jc w:val="center"/>
            </w:pPr>
            <w:r>
              <w:rPr>
                <w:sz w:val="20"/>
              </w:rPr>
              <w:t xml:space="preserve">4.9.1</w:t>
            </w:r>
          </w:p>
        </w:tc>
      </w:tr>
      <w:tr>
        <w:tc>
          <w:tcPr>
            <w:tcW w:w="720" w:type="dxa"/>
            <w:vAlign w:val="center"/>
          </w:tcPr>
          <w:p>
            <w:pPr>
              <w:pStyle w:val="0"/>
              <w:jc w:val="center"/>
            </w:pPr>
            <w:r>
              <w:rPr>
                <w:sz w:val="20"/>
              </w:rPr>
              <w:t xml:space="preserve">7</w:t>
            </w:r>
          </w:p>
        </w:tc>
        <w:tc>
          <w:tcPr>
            <w:tcW w:w="6690" w:type="dxa"/>
            <w:vAlign w:val="center"/>
          </w:tcPr>
          <w:p>
            <w:pPr>
              <w:pStyle w:val="0"/>
            </w:pPr>
            <w:r>
              <w:rPr>
                <w:sz w:val="20"/>
              </w:rPr>
              <w:t xml:space="preserve">Водный спорт</w:t>
            </w:r>
          </w:p>
        </w:tc>
        <w:tc>
          <w:tcPr>
            <w:tcW w:w="1432" w:type="dxa"/>
            <w:vAlign w:val="center"/>
          </w:tcPr>
          <w:p>
            <w:pPr>
              <w:pStyle w:val="0"/>
              <w:jc w:val="center"/>
            </w:pPr>
            <w:r>
              <w:rPr>
                <w:sz w:val="20"/>
              </w:rPr>
              <w:t xml:space="preserve">5.1.5</w:t>
            </w:r>
          </w:p>
        </w:tc>
      </w:tr>
      <w:tr>
        <w:tc>
          <w:tcPr>
            <w:tcW w:w="720" w:type="dxa"/>
            <w:vAlign w:val="center"/>
          </w:tcPr>
          <w:p>
            <w:pPr>
              <w:pStyle w:val="0"/>
              <w:jc w:val="center"/>
            </w:pPr>
            <w:r>
              <w:rPr>
                <w:sz w:val="20"/>
              </w:rPr>
              <w:t xml:space="preserve">8</w:t>
            </w:r>
          </w:p>
        </w:tc>
        <w:tc>
          <w:tcPr>
            <w:tcW w:w="6690" w:type="dxa"/>
            <w:vAlign w:val="center"/>
          </w:tcPr>
          <w:p>
            <w:pPr>
              <w:pStyle w:val="0"/>
            </w:pPr>
            <w:r>
              <w:rPr>
                <w:sz w:val="20"/>
              </w:rPr>
              <w:t xml:space="preserve">Причалы для маломерных судов</w:t>
            </w:r>
          </w:p>
        </w:tc>
        <w:tc>
          <w:tcPr>
            <w:tcW w:w="1432" w:type="dxa"/>
            <w:vAlign w:val="center"/>
          </w:tcPr>
          <w:p>
            <w:pPr>
              <w:pStyle w:val="0"/>
              <w:jc w:val="center"/>
            </w:pPr>
            <w:r>
              <w:rPr>
                <w:sz w:val="20"/>
              </w:rPr>
              <w:t xml:space="preserve">5.4</w:t>
            </w:r>
          </w:p>
        </w:tc>
      </w:tr>
      <w:tr>
        <w:tc>
          <w:tcPr>
            <w:tcW w:w="720" w:type="dxa"/>
            <w:vAlign w:val="center"/>
          </w:tcPr>
          <w:p>
            <w:pPr>
              <w:pStyle w:val="0"/>
              <w:jc w:val="center"/>
            </w:pPr>
            <w:r>
              <w:rPr>
                <w:sz w:val="20"/>
              </w:rPr>
              <w:t xml:space="preserve">9</w:t>
            </w:r>
          </w:p>
        </w:tc>
        <w:tc>
          <w:tcPr>
            <w:tcW w:w="6690" w:type="dxa"/>
            <w:vAlign w:val="center"/>
          </w:tcPr>
          <w:p>
            <w:pPr>
              <w:pStyle w:val="0"/>
            </w:pPr>
            <w:r>
              <w:rPr>
                <w:sz w:val="20"/>
              </w:rPr>
              <w:t xml:space="preserve">Автомобильный транспорт</w:t>
            </w:r>
          </w:p>
        </w:tc>
        <w:tc>
          <w:tcPr>
            <w:tcW w:w="1432" w:type="dxa"/>
            <w:vAlign w:val="center"/>
          </w:tcPr>
          <w:p>
            <w:pPr>
              <w:pStyle w:val="0"/>
              <w:jc w:val="center"/>
            </w:pPr>
            <w:r>
              <w:rPr>
                <w:sz w:val="20"/>
              </w:rPr>
              <w:t xml:space="preserve">7.2</w:t>
            </w:r>
          </w:p>
        </w:tc>
      </w:tr>
      <w:tr>
        <w:tc>
          <w:tcPr>
            <w:tcW w:w="720" w:type="dxa"/>
            <w:vAlign w:val="center"/>
          </w:tcPr>
          <w:p>
            <w:pPr>
              <w:pStyle w:val="0"/>
              <w:jc w:val="center"/>
            </w:pPr>
            <w:r>
              <w:rPr>
                <w:sz w:val="20"/>
              </w:rPr>
              <w:t xml:space="preserve">10</w:t>
            </w:r>
          </w:p>
        </w:tc>
        <w:tc>
          <w:tcPr>
            <w:tcW w:w="6690" w:type="dxa"/>
            <w:vAlign w:val="center"/>
          </w:tcPr>
          <w:p>
            <w:pPr>
              <w:pStyle w:val="0"/>
            </w:pPr>
            <w:r>
              <w:rPr>
                <w:sz w:val="20"/>
              </w:rPr>
              <w:t xml:space="preserve">Водный транспорт</w:t>
            </w:r>
          </w:p>
        </w:tc>
        <w:tc>
          <w:tcPr>
            <w:tcW w:w="1432" w:type="dxa"/>
            <w:vAlign w:val="center"/>
          </w:tcPr>
          <w:p>
            <w:pPr>
              <w:pStyle w:val="0"/>
              <w:jc w:val="center"/>
            </w:pPr>
            <w:r>
              <w:rPr>
                <w:sz w:val="20"/>
              </w:rPr>
              <w:t xml:space="preserve">7.3</w:t>
            </w:r>
          </w:p>
        </w:tc>
      </w:tr>
      <w:tr>
        <w:tc>
          <w:tcPr>
            <w:tcW w:w="720" w:type="dxa"/>
            <w:vAlign w:val="center"/>
          </w:tcPr>
          <w:p>
            <w:pPr>
              <w:pStyle w:val="0"/>
              <w:jc w:val="center"/>
            </w:pPr>
            <w:r>
              <w:rPr>
                <w:sz w:val="20"/>
              </w:rPr>
              <w:t xml:space="preserve">11</w:t>
            </w:r>
          </w:p>
        </w:tc>
        <w:tc>
          <w:tcPr>
            <w:tcW w:w="6690" w:type="dxa"/>
            <w:vAlign w:val="center"/>
          </w:tcPr>
          <w:p>
            <w:pPr>
              <w:pStyle w:val="0"/>
            </w:pPr>
            <w:r>
              <w:rPr>
                <w:sz w:val="20"/>
              </w:rPr>
              <w:t xml:space="preserve">Трубопроводный транспорт</w:t>
            </w:r>
          </w:p>
        </w:tc>
        <w:tc>
          <w:tcPr>
            <w:tcW w:w="1432" w:type="dxa"/>
            <w:vAlign w:val="center"/>
          </w:tcPr>
          <w:p>
            <w:pPr>
              <w:pStyle w:val="0"/>
              <w:jc w:val="center"/>
            </w:pPr>
            <w:r>
              <w:rPr>
                <w:sz w:val="20"/>
              </w:rPr>
              <w:t xml:space="preserve">7.5</w:t>
            </w:r>
          </w:p>
        </w:tc>
      </w:tr>
      <w:tr>
        <w:tc>
          <w:tcPr>
            <w:tcW w:w="720" w:type="dxa"/>
            <w:vAlign w:val="center"/>
          </w:tcPr>
          <w:p>
            <w:pPr>
              <w:pStyle w:val="0"/>
              <w:jc w:val="center"/>
            </w:pPr>
            <w:r>
              <w:rPr>
                <w:sz w:val="20"/>
              </w:rPr>
              <w:t xml:space="preserve">12</w:t>
            </w:r>
          </w:p>
        </w:tc>
        <w:tc>
          <w:tcPr>
            <w:tcW w:w="6690"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13</w:t>
            </w:r>
          </w:p>
        </w:tc>
        <w:tc>
          <w:tcPr>
            <w:tcW w:w="6690" w:type="dxa"/>
            <w:vAlign w:val="center"/>
          </w:tcPr>
          <w:p>
            <w:pPr>
              <w:pStyle w:val="0"/>
            </w:pPr>
            <w:r>
              <w:rPr>
                <w:sz w:val="20"/>
              </w:rPr>
              <w:t xml:space="preserve">Общее пользование водными объектами</w:t>
            </w:r>
          </w:p>
        </w:tc>
        <w:tc>
          <w:tcPr>
            <w:tcW w:w="1432" w:type="dxa"/>
            <w:vAlign w:val="center"/>
          </w:tcPr>
          <w:p>
            <w:pPr>
              <w:pStyle w:val="0"/>
              <w:jc w:val="center"/>
            </w:pPr>
            <w:r>
              <w:rPr>
                <w:sz w:val="20"/>
              </w:rPr>
              <w:t xml:space="preserve">11.1</w:t>
            </w:r>
          </w:p>
        </w:tc>
      </w:tr>
      <w:tr>
        <w:tc>
          <w:tcPr>
            <w:tcW w:w="720" w:type="dxa"/>
            <w:vAlign w:val="center"/>
          </w:tcPr>
          <w:p>
            <w:pPr>
              <w:pStyle w:val="0"/>
              <w:jc w:val="center"/>
            </w:pPr>
            <w:r>
              <w:rPr>
                <w:sz w:val="20"/>
              </w:rPr>
              <w:t xml:space="preserve">14</w:t>
            </w:r>
          </w:p>
        </w:tc>
        <w:tc>
          <w:tcPr>
            <w:tcW w:w="6690"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r>
        <w:tc>
          <w:tcPr>
            <w:tcW w:w="720" w:type="dxa"/>
            <w:vAlign w:val="center"/>
          </w:tcPr>
          <w:p>
            <w:pPr>
              <w:pStyle w:val="0"/>
              <w:jc w:val="center"/>
            </w:pPr>
            <w:r>
              <w:rPr>
                <w:sz w:val="20"/>
              </w:rPr>
              <w:t xml:space="preserve">15</w:t>
            </w:r>
          </w:p>
        </w:tc>
        <w:tc>
          <w:tcPr>
            <w:tcW w:w="6690" w:type="dxa"/>
            <w:vAlign w:val="center"/>
          </w:tcPr>
          <w:p>
            <w:pPr>
              <w:pStyle w:val="0"/>
            </w:pPr>
            <w:r>
              <w:rPr>
                <w:sz w:val="20"/>
              </w:rPr>
              <w:t xml:space="preserve">Гидротехнические сооружения</w:t>
            </w:r>
          </w:p>
        </w:tc>
        <w:tc>
          <w:tcPr>
            <w:tcW w:w="1432" w:type="dxa"/>
            <w:vAlign w:val="center"/>
          </w:tcPr>
          <w:p>
            <w:pPr>
              <w:pStyle w:val="0"/>
              <w:jc w:val="center"/>
            </w:pPr>
            <w:r>
              <w:rPr>
                <w:sz w:val="20"/>
              </w:rPr>
              <w:t xml:space="preserve">11.3</w:t>
            </w:r>
          </w:p>
        </w:tc>
      </w:tr>
      <w:tr>
        <w:tc>
          <w:tcPr>
            <w:tcW w:w="720" w:type="dxa"/>
            <w:vAlign w:val="center"/>
          </w:tcPr>
          <w:p>
            <w:pPr>
              <w:pStyle w:val="0"/>
              <w:jc w:val="center"/>
            </w:pPr>
            <w:r>
              <w:rPr>
                <w:sz w:val="20"/>
              </w:rPr>
              <w:t xml:space="preserve">16</w:t>
            </w:r>
          </w:p>
        </w:tc>
        <w:tc>
          <w:tcPr>
            <w:tcW w:w="6690"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764" w:name="P5764"/>
    <w:bookmarkEnd w:id="5764"/>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6"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ИТ-2, указаны в таблице N 80.</w:t>
      </w:r>
    </w:p>
    <w:p>
      <w:pPr>
        <w:pStyle w:val="0"/>
        <w:jc w:val="both"/>
      </w:pPr>
      <w:r>
        <w:rPr>
          <w:sz w:val="20"/>
        </w:rPr>
      </w:r>
    </w:p>
    <w:p>
      <w:pPr>
        <w:pStyle w:val="0"/>
        <w:outlineLvl w:val="3"/>
        <w:jc w:val="right"/>
      </w:pPr>
      <w:r>
        <w:rPr>
          <w:sz w:val="20"/>
        </w:rPr>
        <w:t xml:space="preserve">Таблица N 80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Оборудованные площадки для занятий спортом</w:t>
            </w:r>
          </w:p>
        </w:tc>
        <w:tc>
          <w:tcPr>
            <w:tcW w:w="1432" w:type="dxa"/>
            <w:vAlign w:val="center"/>
          </w:tcPr>
          <w:p>
            <w:pPr>
              <w:pStyle w:val="0"/>
              <w:jc w:val="center"/>
            </w:pPr>
            <w:r>
              <w:rPr>
                <w:sz w:val="20"/>
              </w:rPr>
              <w:t xml:space="preserve">5.1.4</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bl>
    <w:p>
      <w:pPr>
        <w:pStyle w:val="0"/>
        <w:jc w:val="both"/>
      </w:pPr>
      <w:r>
        <w:rPr>
          <w:sz w:val="20"/>
        </w:rPr>
      </w:r>
    </w:p>
    <w:bookmarkStart w:id="5789" w:name="P5789"/>
    <w:bookmarkEnd w:id="5789"/>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ИТ-2, указаны в таблице N 80.1.</w:t>
      </w:r>
    </w:p>
    <w:p>
      <w:pPr>
        <w:pStyle w:val="0"/>
        <w:jc w:val="both"/>
      </w:pPr>
      <w:r>
        <w:rPr>
          <w:sz w:val="20"/>
        </w:rPr>
      </w:r>
    </w:p>
    <w:p>
      <w:pPr>
        <w:pStyle w:val="0"/>
        <w:outlineLvl w:val="3"/>
        <w:jc w:val="right"/>
      </w:pPr>
      <w:r>
        <w:rPr>
          <w:sz w:val="20"/>
        </w:rPr>
        <w:t xml:space="preserve">Таблица N 80.1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ИТ-2:</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806" w:name="P5806"/>
    <w:bookmarkEnd w:id="5806"/>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789"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2, указаны в таблице N 80.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5806"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ИТ-2 не подлежат установлению и определяются с учетом требований действующих нормативных документов и правил в соответствии с назначением объекта.</w:t>
      </w:r>
    </w:p>
    <w:p>
      <w:pPr>
        <w:pStyle w:val="0"/>
        <w:jc w:val="both"/>
      </w:pPr>
      <w:r>
        <w:rPr>
          <w:sz w:val="20"/>
        </w:rPr>
      </w:r>
    </w:p>
    <w:p>
      <w:pPr>
        <w:pStyle w:val="2"/>
        <w:outlineLvl w:val="2"/>
        <w:ind w:firstLine="540"/>
        <w:jc w:val="both"/>
      </w:pPr>
      <w:r>
        <w:rPr>
          <w:sz w:val="20"/>
        </w:rPr>
        <w:t xml:space="preserve">Статья 45. Территориальная зона ИТ-3 - зона размещения объектов железнодорожного транспорта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ИТ-3, указаны в таблице N 81.</w:t>
      </w:r>
    </w:p>
    <w:p>
      <w:pPr>
        <w:pStyle w:val="0"/>
        <w:jc w:val="both"/>
      </w:pPr>
      <w:r>
        <w:rPr>
          <w:sz w:val="20"/>
        </w:rPr>
      </w:r>
    </w:p>
    <w:p>
      <w:pPr>
        <w:pStyle w:val="0"/>
        <w:outlineLvl w:val="3"/>
        <w:jc w:val="right"/>
      </w:pPr>
      <w:r>
        <w:rPr>
          <w:sz w:val="20"/>
        </w:rPr>
        <w:t xml:space="preserve">Таблица N 81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Размещение гаражей для собственных нужд </w:t>
            </w:r>
            <w:hyperlink w:history="0" w:anchor="P5852"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Железнодорожный транспорт</w:t>
            </w:r>
          </w:p>
        </w:tc>
        <w:tc>
          <w:tcPr>
            <w:tcW w:w="1432" w:type="dxa"/>
            <w:vAlign w:val="center"/>
          </w:tcPr>
          <w:p>
            <w:pPr>
              <w:pStyle w:val="0"/>
              <w:jc w:val="center"/>
            </w:pPr>
            <w:r>
              <w:rPr>
                <w:sz w:val="20"/>
              </w:rPr>
              <w:t xml:space="preserve">7.1</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5</w:t>
            </w:r>
          </w:p>
        </w:tc>
        <w:tc>
          <w:tcPr>
            <w:tcW w:w="6690"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852" w:name="P5852"/>
    <w:bookmarkEnd w:id="5852"/>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7"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ИТ-3, указаны в таблице N 82.</w:t>
      </w:r>
    </w:p>
    <w:p>
      <w:pPr>
        <w:pStyle w:val="0"/>
        <w:jc w:val="both"/>
      </w:pPr>
      <w:r>
        <w:rPr>
          <w:sz w:val="20"/>
        </w:rPr>
      </w:r>
    </w:p>
    <w:p>
      <w:pPr>
        <w:pStyle w:val="0"/>
        <w:outlineLvl w:val="3"/>
        <w:jc w:val="right"/>
      </w:pPr>
      <w:r>
        <w:rPr>
          <w:sz w:val="20"/>
        </w:rPr>
        <w:t xml:space="preserve">Таблица N 82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Специальное пользование водными объектами</w:t>
            </w:r>
          </w:p>
        </w:tc>
        <w:tc>
          <w:tcPr>
            <w:tcW w:w="1432" w:type="dxa"/>
            <w:vAlign w:val="center"/>
          </w:tcPr>
          <w:p>
            <w:pPr>
              <w:pStyle w:val="0"/>
              <w:jc w:val="center"/>
            </w:pPr>
            <w:r>
              <w:rPr>
                <w:sz w:val="20"/>
              </w:rPr>
              <w:t xml:space="preserve">11.2</w:t>
            </w:r>
          </w:p>
        </w:tc>
      </w:tr>
    </w:tbl>
    <w:p>
      <w:pPr>
        <w:pStyle w:val="0"/>
        <w:jc w:val="both"/>
      </w:pPr>
      <w:r>
        <w:rPr>
          <w:sz w:val="20"/>
        </w:rPr>
      </w:r>
    </w:p>
    <w:bookmarkStart w:id="5877" w:name="P5877"/>
    <w:bookmarkEnd w:id="5877"/>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ИТ-3, указаны в таблице N 82.1.</w:t>
      </w:r>
    </w:p>
    <w:p>
      <w:pPr>
        <w:pStyle w:val="0"/>
        <w:jc w:val="both"/>
      </w:pPr>
      <w:r>
        <w:rPr>
          <w:sz w:val="20"/>
        </w:rPr>
      </w:r>
    </w:p>
    <w:p>
      <w:pPr>
        <w:pStyle w:val="0"/>
        <w:outlineLvl w:val="3"/>
        <w:jc w:val="right"/>
      </w:pPr>
      <w:r>
        <w:rPr>
          <w:sz w:val="20"/>
        </w:rPr>
        <w:t xml:space="preserve">Таблица N 82.1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ИТ-3:</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894" w:name="P5894"/>
    <w:bookmarkEnd w:id="5894"/>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877"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3, указаны в таблице N 82.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5894"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ИТ-3 не подлежат установлению и определяются с учетом требований действующих нормативных документов и правил в соответствии с назначением объекта.</w:t>
      </w:r>
    </w:p>
    <w:p>
      <w:pPr>
        <w:pStyle w:val="0"/>
        <w:jc w:val="both"/>
      </w:pPr>
      <w:r>
        <w:rPr>
          <w:sz w:val="20"/>
        </w:rPr>
      </w:r>
    </w:p>
    <w:p>
      <w:pPr>
        <w:pStyle w:val="2"/>
        <w:outlineLvl w:val="2"/>
        <w:ind w:firstLine="540"/>
        <w:jc w:val="both"/>
      </w:pPr>
      <w:r>
        <w:rPr>
          <w:sz w:val="20"/>
        </w:rPr>
        <w:t xml:space="preserve">Статья 46. Территориальная зона ИТ-4 - зона размещения объектов воздушного транспорта</w:t>
      </w:r>
    </w:p>
    <w:p>
      <w:pPr>
        <w:pStyle w:val="0"/>
        <w:jc w:val="both"/>
      </w:pPr>
      <w:r>
        <w:rPr>
          <w:sz w:val="20"/>
        </w:rPr>
      </w:r>
    </w:p>
    <w:p>
      <w:pPr>
        <w:pStyle w:val="0"/>
        <w:ind w:firstLine="540"/>
        <w:jc w:val="both"/>
      </w:pPr>
      <w:r>
        <w:rPr>
          <w:sz w:val="20"/>
        </w:rPr>
        <w:t xml:space="preserve">1. Основные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ИТ-4, указаны в таблице N 83.</w:t>
      </w:r>
    </w:p>
    <w:p>
      <w:pPr>
        <w:pStyle w:val="0"/>
        <w:jc w:val="both"/>
      </w:pPr>
      <w:r>
        <w:rPr>
          <w:sz w:val="20"/>
        </w:rPr>
      </w:r>
    </w:p>
    <w:p>
      <w:pPr>
        <w:pStyle w:val="0"/>
        <w:outlineLvl w:val="3"/>
        <w:jc w:val="right"/>
      </w:pPr>
      <w:r>
        <w:rPr>
          <w:sz w:val="20"/>
        </w:rPr>
        <w:t xml:space="preserve">Таблица N 83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Размещение гаражей для собственных нужд </w:t>
            </w:r>
            <w:hyperlink w:history="0" w:anchor="P5940" w:tooltip="&lt;*&gt; - для гаражей, являющихся объектом капитального строительства и возведенных до введения Градостроительного кодекса РФ от 29.12.2004 N 190-ФЗ.">
              <w:r>
                <w:rPr>
                  <w:sz w:val="20"/>
                  <w:color w:val="0000ff"/>
                </w:rPr>
                <w:t xml:space="preserve">&lt;*&gt;</w:t>
              </w:r>
            </w:hyperlink>
          </w:p>
        </w:tc>
        <w:tc>
          <w:tcPr>
            <w:tcW w:w="1432" w:type="dxa"/>
            <w:vAlign w:val="center"/>
          </w:tcPr>
          <w:p>
            <w:pPr>
              <w:pStyle w:val="0"/>
              <w:jc w:val="center"/>
            </w:pPr>
            <w:r>
              <w:rPr>
                <w:sz w:val="20"/>
              </w:rPr>
              <w:t xml:space="preserve">2.7.2</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Коммунальное обслуживание</w:t>
            </w:r>
          </w:p>
        </w:tc>
        <w:tc>
          <w:tcPr>
            <w:tcW w:w="1432" w:type="dxa"/>
            <w:vAlign w:val="center"/>
          </w:tcPr>
          <w:p>
            <w:pPr>
              <w:pStyle w:val="0"/>
              <w:jc w:val="center"/>
            </w:pPr>
            <w:r>
              <w:rPr>
                <w:sz w:val="20"/>
              </w:rPr>
              <w:t xml:space="preserve">3.1</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Воздушный транспорт</w:t>
            </w:r>
          </w:p>
        </w:tc>
        <w:tc>
          <w:tcPr>
            <w:tcW w:w="1432" w:type="dxa"/>
            <w:vAlign w:val="center"/>
          </w:tcPr>
          <w:p>
            <w:pPr>
              <w:pStyle w:val="0"/>
              <w:jc w:val="center"/>
            </w:pPr>
            <w:r>
              <w:rPr>
                <w:sz w:val="20"/>
              </w:rPr>
              <w:t xml:space="preserve">7.4</w:t>
            </w:r>
          </w:p>
        </w:tc>
      </w:tr>
      <w:tr>
        <w:tc>
          <w:tcPr>
            <w:tcW w:w="720" w:type="dxa"/>
            <w:vAlign w:val="center"/>
          </w:tcPr>
          <w:p>
            <w:pPr>
              <w:pStyle w:val="0"/>
              <w:jc w:val="center"/>
            </w:pPr>
            <w:r>
              <w:rPr>
                <w:sz w:val="20"/>
              </w:rPr>
              <w:t xml:space="preserve">4</w:t>
            </w:r>
          </w:p>
        </w:tc>
        <w:tc>
          <w:tcPr>
            <w:tcW w:w="6690" w:type="dxa"/>
            <w:vAlign w:val="center"/>
          </w:tcPr>
          <w:p>
            <w:pPr>
              <w:pStyle w:val="0"/>
            </w:pPr>
            <w:r>
              <w:rPr>
                <w:sz w:val="20"/>
              </w:rPr>
              <w:t xml:space="preserve">Обеспечение внутреннего правопорядка</w:t>
            </w:r>
          </w:p>
        </w:tc>
        <w:tc>
          <w:tcPr>
            <w:tcW w:w="1432" w:type="dxa"/>
            <w:vAlign w:val="center"/>
          </w:tcPr>
          <w:p>
            <w:pPr>
              <w:pStyle w:val="0"/>
              <w:jc w:val="center"/>
            </w:pPr>
            <w:r>
              <w:rPr>
                <w:sz w:val="20"/>
              </w:rPr>
              <w:t xml:space="preserve">8.3</w:t>
            </w:r>
          </w:p>
        </w:tc>
      </w:tr>
      <w:tr>
        <w:tc>
          <w:tcPr>
            <w:tcW w:w="720" w:type="dxa"/>
            <w:vAlign w:val="center"/>
          </w:tcPr>
          <w:p>
            <w:pPr>
              <w:pStyle w:val="0"/>
              <w:jc w:val="center"/>
            </w:pPr>
            <w:r>
              <w:rPr>
                <w:sz w:val="20"/>
              </w:rPr>
              <w:t xml:space="preserve">5</w:t>
            </w:r>
          </w:p>
        </w:tc>
        <w:tc>
          <w:tcPr>
            <w:tcW w:w="6690" w:type="dxa"/>
            <w:vAlign w:val="center"/>
          </w:tcPr>
          <w:p>
            <w:pPr>
              <w:pStyle w:val="0"/>
            </w:pPr>
            <w:r>
              <w:rPr>
                <w:sz w:val="20"/>
              </w:rPr>
              <w:t xml:space="preserve">Земельные участки (территории) общего пользования</w:t>
            </w:r>
          </w:p>
        </w:tc>
        <w:tc>
          <w:tcPr>
            <w:tcW w:w="1432" w:type="dxa"/>
            <w:vAlign w:val="center"/>
          </w:tcPr>
          <w:p>
            <w:pPr>
              <w:pStyle w:val="0"/>
              <w:jc w:val="center"/>
            </w:pPr>
            <w:r>
              <w:rPr>
                <w:sz w:val="20"/>
              </w:rPr>
              <w:t xml:space="preserve">12.0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5940" w:name="P5940"/>
    <w:bookmarkEnd w:id="5940"/>
    <w:p>
      <w:pPr>
        <w:pStyle w:val="0"/>
        <w:spacing w:before="200" w:line-rule="auto"/>
        <w:ind w:firstLine="540"/>
        <w:jc w:val="both"/>
      </w:pPr>
      <w:r>
        <w:rPr>
          <w:sz w:val="20"/>
        </w:rPr>
        <w:t xml:space="preserve">&lt;*&gt; - для гаражей, являющихся объектом капитального строительства и возведенных до введения Градостроительного </w:t>
      </w:r>
      <w:hyperlink w:history="0" r:id="rId88" w:tooltip="&quot;Градостроительный кодекс Российской Федерации&quot; от 29.12.2004 N 190-ФЗ (ред. от 01.05.2022) {КонсультантПлюс}">
        <w:r>
          <w:rPr>
            <w:sz w:val="20"/>
            <w:color w:val="0000ff"/>
          </w:rPr>
          <w:t xml:space="preserve">кодекса</w:t>
        </w:r>
      </w:hyperlink>
      <w:r>
        <w:rPr>
          <w:sz w:val="20"/>
        </w:rPr>
        <w:t xml:space="preserve"> РФ от 29.12.2004 N 190-ФЗ.</w:t>
      </w:r>
    </w:p>
    <w:p>
      <w:pPr>
        <w:pStyle w:val="0"/>
        <w:jc w:val="both"/>
      </w:pPr>
      <w:r>
        <w:rPr>
          <w:sz w:val="20"/>
        </w:rPr>
      </w:r>
    </w:p>
    <w:p>
      <w:pPr>
        <w:pStyle w:val="0"/>
        <w:ind w:firstLine="540"/>
        <w:jc w:val="both"/>
      </w:pPr>
      <w:r>
        <w:rPr>
          <w:sz w:val="20"/>
        </w:rPr>
        <w:t xml:space="preserve">2. Условно разрешенные виды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ИТ-4, указаны в таблице N 84.</w:t>
      </w:r>
    </w:p>
    <w:p>
      <w:pPr>
        <w:pStyle w:val="0"/>
        <w:jc w:val="both"/>
      </w:pPr>
      <w:r>
        <w:rPr>
          <w:sz w:val="20"/>
        </w:rPr>
      </w:r>
    </w:p>
    <w:p>
      <w:pPr>
        <w:pStyle w:val="0"/>
        <w:outlineLvl w:val="3"/>
        <w:jc w:val="right"/>
      </w:pPr>
      <w:r>
        <w:rPr>
          <w:sz w:val="20"/>
        </w:rPr>
        <w:t xml:space="preserve">Таблица N 84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Предпринимательство</w:t>
            </w:r>
          </w:p>
        </w:tc>
        <w:tc>
          <w:tcPr>
            <w:tcW w:w="1432" w:type="dxa"/>
            <w:vAlign w:val="center"/>
          </w:tcPr>
          <w:p>
            <w:pPr>
              <w:pStyle w:val="0"/>
              <w:jc w:val="center"/>
            </w:pPr>
            <w:r>
              <w:rPr>
                <w:sz w:val="20"/>
              </w:rPr>
              <w:t xml:space="preserve">4.0</w:t>
            </w:r>
          </w:p>
        </w:tc>
      </w:tr>
      <w:tr>
        <w:tc>
          <w:tcPr>
            <w:tcW w:w="720" w:type="dxa"/>
            <w:vAlign w:val="center"/>
          </w:tcPr>
          <w:p>
            <w:pPr>
              <w:pStyle w:val="0"/>
              <w:jc w:val="center"/>
            </w:pPr>
            <w:r>
              <w:rPr>
                <w:sz w:val="20"/>
              </w:rPr>
              <w:t xml:space="preserve">2</w:t>
            </w:r>
          </w:p>
        </w:tc>
        <w:tc>
          <w:tcPr>
            <w:tcW w:w="6690" w:type="dxa"/>
            <w:vAlign w:val="center"/>
          </w:tcPr>
          <w:p>
            <w:pPr>
              <w:pStyle w:val="0"/>
            </w:pPr>
            <w:r>
              <w:rPr>
                <w:sz w:val="20"/>
              </w:rPr>
              <w:t xml:space="preserve">Склад</w:t>
            </w:r>
          </w:p>
        </w:tc>
        <w:tc>
          <w:tcPr>
            <w:tcW w:w="1432" w:type="dxa"/>
            <w:vAlign w:val="center"/>
          </w:tcPr>
          <w:p>
            <w:pPr>
              <w:pStyle w:val="0"/>
              <w:jc w:val="center"/>
            </w:pPr>
            <w:r>
              <w:rPr>
                <w:sz w:val="20"/>
              </w:rPr>
              <w:t xml:space="preserve">6.9</w:t>
            </w:r>
          </w:p>
        </w:tc>
      </w:tr>
      <w:tr>
        <w:tc>
          <w:tcPr>
            <w:tcW w:w="720" w:type="dxa"/>
            <w:vAlign w:val="center"/>
          </w:tcPr>
          <w:p>
            <w:pPr>
              <w:pStyle w:val="0"/>
              <w:jc w:val="center"/>
            </w:pPr>
            <w:r>
              <w:rPr>
                <w:sz w:val="20"/>
              </w:rPr>
              <w:t xml:space="preserve">3</w:t>
            </w:r>
          </w:p>
        </w:tc>
        <w:tc>
          <w:tcPr>
            <w:tcW w:w="6690" w:type="dxa"/>
            <w:vAlign w:val="center"/>
          </w:tcPr>
          <w:p>
            <w:pPr>
              <w:pStyle w:val="0"/>
            </w:pPr>
            <w:r>
              <w:rPr>
                <w:sz w:val="20"/>
              </w:rPr>
              <w:t xml:space="preserve">Складские площадки</w:t>
            </w:r>
          </w:p>
        </w:tc>
        <w:tc>
          <w:tcPr>
            <w:tcW w:w="1432" w:type="dxa"/>
            <w:vAlign w:val="center"/>
          </w:tcPr>
          <w:p>
            <w:pPr>
              <w:pStyle w:val="0"/>
              <w:jc w:val="center"/>
            </w:pPr>
            <w:r>
              <w:rPr>
                <w:sz w:val="20"/>
              </w:rPr>
              <w:t xml:space="preserve">6.9.1</w:t>
            </w:r>
          </w:p>
        </w:tc>
      </w:tr>
    </w:tbl>
    <w:p>
      <w:pPr>
        <w:pStyle w:val="0"/>
        <w:jc w:val="both"/>
      </w:pPr>
      <w:r>
        <w:rPr>
          <w:sz w:val="20"/>
        </w:rPr>
      </w:r>
    </w:p>
    <w:bookmarkStart w:id="5962" w:name="P5962"/>
    <w:bookmarkEnd w:id="5962"/>
    <w:p>
      <w:pPr>
        <w:pStyle w:val="0"/>
        <w:ind w:firstLine="540"/>
        <w:jc w:val="both"/>
      </w:pPr>
      <w:r>
        <w:rPr>
          <w:sz w:val="20"/>
        </w:rPr>
        <w:t xml:space="preserve">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ИТ-4, указаны в таблице N 84.1.</w:t>
      </w:r>
    </w:p>
    <w:p>
      <w:pPr>
        <w:pStyle w:val="0"/>
        <w:jc w:val="both"/>
      </w:pPr>
      <w:r>
        <w:rPr>
          <w:sz w:val="20"/>
        </w:rPr>
      </w:r>
    </w:p>
    <w:p>
      <w:pPr>
        <w:pStyle w:val="0"/>
        <w:outlineLvl w:val="3"/>
        <w:jc w:val="right"/>
      </w:pPr>
      <w:r>
        <w:rPr>
          <w:sz w:val="20"/>
        </w:rPr>
        <w:t xml:space="preserve">Таблица N 84.1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6690"/>
        <w:gridCol w:w="1432"/>
      </w:tblGrid>
      <w:tr>
        <w:tc>
          <w:tcPr>
            <w:tcW w:w="720" w:type="dxa"/>
            <w:vAlign w:val="center"/>
          </w:tcPr>
          <w:p>
            <w:pPr>
              <w:pStyle w:val="0"/>
              <w:jc w:val="center"/>
            </w:pPr>
            <w:r>
              <w:rPr>
                <w:sz w:val="20"/>
              </w:rPr>
              <w:t xml:space="preserve">N п/п</w:t>
            </w:r>
          </w:p>
        </w:tc>
        <w:tc>
          <w:tcPr>
            <w:tcW w:w="6690" w:type="dxa"/>
            <w:vAlign w:val="center"/>
          </w:tcPr>
          <w:p>
            <w:pPr>
              <w:pStyle w:val="0"/>
              <w:jc w:val="center"/>
            </w:pPr>
            <w:r>
              <w:rPr>
                <w:sz w:val="20"/>
              </w:rPr>
              <w:t xml:space="preserve">Наименование вида разрешенного использования земельного участка</w:t>
            </w:r>
          </w:p>
        </w:tc>
        <w:tc>
          <w:tcPr>
            <w:tcW w:w="1432" w:type="dxa"/>
            <w:vAlign w:val="center"/>
          </w:tcPr>
          <w:p>
            <w:pPr>
              <w:pStyle w:val="0"/>
              <w:jc w:val="center"/>
            </w:pPr>
            <w:r>
              <w:rPr>
                <w:sz w:val="20"/>
              </w:rPr>
              <w:t xml:space="preserve">Код</w:t>
            </w:r>
          </w:p>
        </w:tc>
      </w:tr>
      <w:tr>
        <w:tc>
          <w:tcPr>
            <w:tcW w:w="720" w:type="dxa"/>
            <w:vAlign w:val="center"/>
          </w:tcPr>
          <w:p>
            <w:pPr>
              <w:pStyle w:val="0"/>
              <w:jc w:val="center"/>
            </w:pPr>
            <w:r>
              <w:rPr>
                <w:sz w:val="20"/>
              </w:rPr>
              <w:t xml:space="preserve">1</w:t>
            </w:r>
          </w:p>
        </w:tc>
        <w:tc>
          <w:tcPr>
            <w:tcW w:w="6690" w:type="dxa"/>
            <w:vAlign w:val="center"/>
          </w:tcPr>
          <w:p>
            <w:pPr>
              <w:pStyle w:val="0"/>
              <w:jc w:val="center"/>
            </w:pPr>
            <w:r>
              <w:rPr>
                <w:sz w:val="20"/>
              </w:rPr>
              <w:t xml:space="preserve">2</w:t>
            </w:r>
          </w:p>
        </w:tc>
        <w:tc>
          <w:tcPr>
            <w:tcW w:w="1432" w:type="dxa"/>
            <w:vAlign w:val="center"/>
          </w:tcPr>
          <w:p>
            <w:pPr>
              <w:pStyle w:val="0"/>
              <w:jc w:val="center"/>
            </w:pPr>
            <w:r>
              <w:rPr>
                <w:sz w:val="20"/>
              </w:rPr>
              <w:t xml:space="preserve">3</w:t>
            </w:r>
          </w:p>
        </w:tc>
      </w:tr>
      <w:tr>
        <w:tc>
          <w:tcPr>
            <w:tcW w:w="720" w:type="dxa"/>
            <w:vAlign w:val="center"/>
          </w:tcPr>
          <w:p>
            <w:pPr>
              <w:pStyle w:val="0"/>
              <w:jc w:val="center"/>
            </w:pPr>
            <w:r>
              <w:rPr>
                <w:sz w:val="20"/>
              </w:rPr>
              <w:t xml:space="preserve">1</w:t>
            </w:r>
          </w:p>
        </w:tc>
        <w:tc>
          <w:tcPr>
            <w:tcW w:w="6690" w:type="dxa"/>
            <w:vAlign w:val="center"/>
          </w:tcPr>
          <w:p>
            <w:pPr>
              <w:pStyle w:val="0"/>
            </w:pPr>
            <w:r>
              <w:rPr>
                <w:sz w:val="20"/>
              </w:rPr>
              <w:t xml:space="preserve">Служебные гаражи</w:t>
            </w:r>
          </w:p>
        </w:tc>
        <w:tc>
          <w:tcPr>
            <w:tcW w:w="1432" w:type="dxa"/>
            <w:vAlign w:val="center"/>
          </w:tcPr>
          <w:p>
            <w:pPr>
              <w:pStyle w:val="0"/>
              <w:jc w:val="center"/>
            </w:pPr>
            <w:r>
              <w:rPr>
                <w:sz w:val="20"/>
              </w:rPr>
              <w:t xml:space="preserve">4.9</w:t>
            </w:r>
          </w:p>
        </w:tc>
      </w:tr>
    </w:tbl>
    <w:p>
      <w:pPr>
        <w:pStyle w:val="0"/>
        <w:jc w:val="both"/>
      </w:pPr>
      <w:r>
        <w:rPr>
          <w:sz w:val="20"/>
        </w:rPr>
      </w:r>
    </w:p>
    <w:p>
      <w:pPr>
        <w:pStyle w:val="0"/>
        <w:ind w:firstLine="540"/>
        <w:jc w:val="both"/>
      </w:pPr>
      <w:r>
        <w:rPr>
          <w:sz w:val="20"/>
        </w:rP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ИТ-4:</w:t>
      </w:r>
    </w:p>
    <w:p>
      <w:pPr>
        <w:pStyle w:val="0"/>
        <w:spacing w:before="200" w:line-rule="auto"/>
        <w:ind w:firstLine="540"/>
        <w:jc w:val="both"/>
      </w:pPr>
      <w:r>
        <w:rPr>
          <w:sz w:val="20"/>
        </w:rPr>
        <w:t xml:space="preserve">4.1.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(требованию), применению подлежат более строгие ограничения.</w:t>
      </w:r>
    </w:p>
    <w:p>
      <w:pPr>
        <w:pStyle w:val="0"/>
        <w:spacing w:before="200" w:line-rule="auto"/>
        <w:ind w:firstLine="540"/>
        <w:jc w:val="both"/>
      </w:pPr>
      <w:r>
        <w:rPr>
          <w:sz w:val="20"/>
        </w:rPr>
        <w:t xml:space="preserve">4.2. Предельные (минимальные и (или) максимальные) размеры земельных участков не подлежат установлению, за исключением площади.</w:t>
      </w:r>
    </w:p>
    <w:bookmarkStart w:id="5979" w:name="P5979"/>
    <w:bookmarkEnd w:id="5979"/>
    <w:p>
      <w:pPr>
        <w:pStyle w:val="0"/>
        <w:spacing w:before="200" w:line-rule="auto"/>
        <w:ind w:firstLine="540"/>
        <w:jc w:val="both"/>
      </w:pPr>
      <w:r>
        <w:rPr>
          <w:sz w:val="20"/>
        </w:rPr>
        <w:t xml:space="preserve">1) Предельные параметры застройки для вида разрешенного использования с кодом 3.1 "Коммунальное обслуживание":</w:t>
      </w:r>
    </w:p>
    <w:p>
      <w:pPr>
        <w:pStyle w:val="0"/>
        <w:spacing w:before="200" w:line-rule="auto"/>
        <w:ind w:firstLine="540"/>
        <w:jc w:val="both"/>
      </w:pPr>
      <w:r>
        <w:rPr>
          <w:sz w:val="20"/>
        </w:rPr>
        <w:t xml:space="preserve">а) предельная (минимальная и (или) максимальная) площадь земельных участков:</w:t>
      </w:r>
    </w:p>
    <w:p>
      <w:pPr>
        <w:pStyle w:val="0"/>
        <w:spacing w:before="200" w:line-rule="auto"/>
        <w:ind w:firstLine="540"/>
        <w:jc w:val="both"/>
      </w:pPr>
      <w:r>
        <w:rPr>
          <w:sz w:val="20"/>
        </w:rPr>
        <w:t xml:space="preserve">- минимальная площадь земельного участка - 4 кв. м;</w:t>
      </w:r>
    </w:p>
    <w:p>
      <w:pPr>
        <w:pStyle w:val="0"/>
        <w:spacing w:before="200" w:line-rule="auto"/>
        <w:ind w:firstLine="540"/>
        <w:jc w:val="both"/>
      </w:pPr>
      <w:r>
        <w:rPr>
          <w:sz w:val="20"/>
        </w:rPr>
        <w:t xml:space="preserve">- максимальная площадь земельного участка - не подлежит установлению;</w:t>
      </w:r>
    </w:p>
    <w:p>
      <w:pPr>
        <w:pStyle w:val="0"/>
        <w:spacing w:before="200" w:line-rule="auto"/>
        <w:ind w:firstLine="540"/>
        <w:jc w:val="both"/>
      </w:pPr>
      <w:r>
        <w:rPr>
          <w:sz w:val="20"/>
        </w:rPr>
        <w:t xml:space="preserve">б) предельное количество этажей или предельная высота зданий, строений, сооружений:</w:t>
      </w:r>
    </w:p>
    <w:p>
      <w:pPr>
        <w:pStyle w:val="0"/>
        <w:spacing w:before="200" w:line-rule="auto"/>
        <w:ind w:firstLine="540"/>
        <w:jc w:val="both"/>
      </w:pPr>
      <w:r>
        <w:rPr>
          <w:sz w:val="20"/>
        </w:rPr>
        <w:t xml:space="preserve">- предельная высота зданий - 15 м;</w:t>
      </w:r>
    </w:p>
    <w:p>
      <w:pPr>
        <w:pStyle w:val="0"/>
        <w:spacing w:before="200" w:line-rule="auto"/>
        <w:ind w:firstLine="540"/>
        <w:jc w:val="both"/>
      </w:pPr>
      <w:r>
        <w:rPr>
          <w:sz w:val="20"/>
        </w:rPr>
        <w:t xml:space="preserve">- предельная высота сооружений - 40 м;</w:t>
      </w:r>
    </w:p>
    <w:p>
      <w:pPr>
        <w:pStyle w:val="0"/>
        <w:spacing w:before="200" w:line-rule="auto"/>
        <w:ind w:firstLine="540"/>
        <w:jc w:val="both"/>
      </w:pPr>
      <w:r>
        <w:rPr>
          <w:sz w:val="20"/>
        </w:rPr>
        <w:t xml:space="preserve">- этажность - не более 2 этажей;</w:t>
      </w:r>
    </w:p>
    <w:p>
      <w:pPr>
        <w:pStyle w:val="0"/>
        <w:spacing w:before="200" w:line-rule="auto"/>
        <w:ind w:firstLine="540"/>
        <w:jc w:val="both"/>
      </w:pPr>
      <w:r>
        <w:rPr>
          <w:sz w:val="20"/>
        </w:rPr>
        <w:t xml:space="preserve">в) максимальный процент застройки территории (с учетом выступающих частей конструкций объекта капитального строительства, без учета подземной части объекта капитального строительства) - 80%;</w:t>
      </w:r>
    </w:p>
    <w:p>
      <w:pPr>
        <w:pStyle w:val="0"/>
        <w:spacing w:before="200" w:line-rule="auto"/>
        <w:ind w:firstLine="540"/>
        <w:jc w:val="both"/>
      </w:pPr>
      <w:r>
        <w:rPr>
          <w:sz w:val="20"/>
        </w:rPr>
        <w:t xml:space="preserve">г)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 сооружений - 0,5 м;</w:t>
      </w:r>
    </w:p>
    <w:p>
      <w:pPr>
        <w:pStyle w:val="0"/>
        <w:spacing w:before="200" w:line-rule="auto"/>
        <w:ind w:firstLine="540"/>
        <w:jc w:val="both"/>
      </w:pPr>
      <w:r>
        <w:rPr>
          <w:sz w:val="20"/>
        </w:rPr>
        <w:t xml:space="preserve">- зданий - 2,0 м;</w:t>
      </w:r>
    </w:p>
    <w:p>
      <w:pPr>
        <w:pStyle w:val="0"/>
        <w:spacing w:before="200" w:line-rule="auto"/>
        <w:ind w:firstLine="540"/>
        <w:jc w:val="both"/>
      </w:pPr>
      <w:r>
        <w:rPr>
          <w:sz w:val="20"/>
        </w:rPr>
        <w:t xml:space="preserve">д) максимальная площадь земельного участка, занимаемая объектами, указанными в </w:t>
      </w:r>
      <w:hyperlink w:history="0" w:anchor="P5962" w:tooltip="3. Вспомогательные виды разрешенного использования земельных участков и объектов капитального строительства, установленные в градостроительных регламентах, применительно к территориальной зоне ИТ-4, указаны в таблице N 84.1.">
        <w:r>
          <w:rPr>
            <w:sz w:val="20"/>
            <w:color w:val="0000ff"/>
          </w:rPr>
          <w:t xml:space="preserve">части 3</w:t>
        </w:r>
      </w:hyperlink>
      <w:r>
        <w:rPr>
          <w:sz w:val="20"/>
        </w:rPr>
        <w:t xml:space="preserve"> настоящей статьи - 20% от площади земельного участка.</w:t>
      </w:r>
    </w:p>
    <w:p>
      <w:pPr>
        <w:pStyle w:val="0"/>
        <w:spacing w:before="200" w:line-rule="auto"/>
        <w:ind w:firstLine="540"/>
        <w:jc w:val="both"/>
      </w:pPr>
      <w:r>
        <w:rPr>
          <w:sz w:val="20"/>
        </w:rPr>
        <w:t xml:space="preserve">2) Для всех видов разрешенного использования за исключением тех, которые указаны в </w:t>
      </w:r>
      <w:hyperlink w:history="0" w:anchor="P5979" w:tooltip="1) Предельные параметры застройки для вида разрешенного использования с кодом 3.1 &quot;Коммунальное обслуживание&quot;:">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ИТ-4 не подлежат установлению и определяются с учетом требований действующих нормативных документов и правил в соответствии с назначением объекта.</w:t>
      </w:r>
    </w:p>
    <w:p>
      <w:pPr>
        <w:pStyle w:val="0"/>
        <w:jc w:val="both"/>
      </w:pPr>
      <w:r>
        <w:rPr>
          <w:sz w:val="20"/>
        </w:rPr>
      </w:r>
    </w:p>
    <w:bookmarkStart w:id="5995" w:name="P5995"/>
    <w:bookmarkEnd w:id="5995"/>
    <w:p>
      <w:pPr>
        <w:pStyle w:val="2"/>
        <w:outlineLvl w:val="2"/>
        <w:ind w:firstLine="540"/>
        <w:jc w:val="both"/>
      </w:pPr>
      <w:r>
        <w:rPr>
          <w:sz w:val="20"/>
        </w:rPr>
        <w:t xml:space="preserve">Статья 47. Территории, в границах которых предусматривается осуществление комплексного развития территории</w:t>
      </w:r>
    </w:p>
    <w:p>
      <w:pPr>
        <w:pStyle w:val="0"/>
        <w:jc w:val="both"/>
      </w:pPr>
      <w:r>
        <w:rPr>
          <w:sz w:val="20"/>
        </w:rPr>
      </w:r>
    </w:p>
    <w:p>
      <w:pPr>
        <w:pStyle w:val="0"/>
        <w:ind w:firstLine="540"/>
        <w:jc w:val="both"/>
      </w:pPr>
      <w:r>
        <w:rPr>
          <w:sz w:val="20"/>
        </w:rPr>
        <w:t xml:space="preserve">1.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 в отношении земельных участков и объектов капитального строительства, расположенных в пределах соответствующей территориальной зоны, принимаются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Региональными </w:t>
      </w:r>
      <w:hyperlink w:history="0" r:id="rId89" w:tooltip="Постановление Правительства Пензенской обл. от 13.04.2015 N 189-пП (ред. от 30.07.2021) &quot;Об утверждении Региональных нормативов градостроительного проектирования Пензенской области&quot; {КонсультантПлюс}">
        <w:r>
          <w:rPr>
            <w:sz w:val="20"/>
            <w:color w:val="0000ff"/>
          </w:rPr>
          <w:t xml:space="preserve">нормативами</w:t>
        </w:r>
      </w:hyperlink>
      <w:r>
        <w:rPr>
          <w:sz w:val="20"/>
        </w:rPr>
        <w:t xml:space="preserve"> градостроительного проектирования Пензенской области, утвержденными постановлением Правительства Пензенской области от 13.04.2015 N 189-пП (в действующей редакции), и Местными </w:t>
      </w:r>
      <w:hyperlink w:history="0" r:id="rId90" w:tooltip="Решение Пензенской городской Думы от 30.10.2015 N 299-13/6 (ред. от 24.05.2019) &quot;Об утверждении Местных нормативов градостроительного проектирования города Пензы&quot; (подписано Главой города Пензы 30.10.2015) {КонсультантПлюс}">
        <w:r>
          <w:rPr>
            <w:sz w:val="20"/>
            <w:color w:val="0000ff"/>
          </w:rPr>
          <w:t xml:space="preserve">нормативами</w:t>
        </w:r>
      </w:hyperlink>
      <w:r>
        <w:rPr>
          <w:sz w:val="20"/>
        </w:rPr>
        <w:t xml:space="preserve"> градостроительного проектирования города Пензы, утвержденными решением Пензенской городской Думы от 30.10.2015 N 299-13/6 (в действующей редакции).</w:t>
      </w:r>
    </w:p>
    <w:p>
      <w:pPr>
        <w:pStyle w:val="0"/>
        <w:spacing w:before="200" w:line-rule="auto"/>
        <w:ind w:firstLine="540"/>
        <w:jc w:val="both"/>
      </w:pPr>
      <w:r>
        <w:rPr>
          <w:sz w:val="20"/>
        </w:rPr>
        <w:t xml:space="preserve">2. Утратила силу.</w:t>
      </w:r>
    </w:p>
    <w:p>
      <w:pPr>
        <w:pStyle w:val="0"/>
        <w:spacing w:before="200" w:line-rule="auto"/>
        <w:ind w:firstLine="540"/>
        <w:jc w:val="both"/>
      </w:pPr>
      <w:r>
        <w:rPr>
          <w:sz w:val="20"/>
        </w:rPr>
        <w:t xml:space="preserve">3. Утратила силу.</w:t>
      </w:r>
    </w:p>
    <w:p>
      <w:pPr>
        <w:pStyle w:val="0"/>
        <w:spacing w:before="200" w:line-rule="auto"/>
        <w:ind w:firstLine="540"/>
        <w:jc w:val="both"/>
      </w:pPr>
      <w:r>
        <w:rPr>
          <w:sz w:val="20"/>
        </w:rPr>
        <w:t xml:space="preserve">4. Утратила силу.</w:t>
      </w:r>
    </w:p>
    <w:p>
      <w:pPr>
        <w:pStyle w:val="0"/>
        <w:jc w:val="both"/>
      </w:pPr>
      <w:r>
        <w:rPr>
          <w:sz w:val="20"/>
        </w:rPr>
      </w:r>
    </w:p>
    <w:p>
      <w:pPr>
        <w:pStyle w:val="2"/>
        <w:outlineLvl w:val="2"/>
        <w:ind w:firstLine="540"/>
        <w:jc w:val="both"/>
      </w:pPr>
      <w:r>
        <w:rPr>
          <w:sz w:val="20"/>
        </w:rPr>
        <w:t xml:space="preserve">Статья 48.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территорий, установленных в соответствии с законодательством Российской Федерации и техническими регламентами.</w:t>
      </w:r>
    </w:p>
    <w:p>
      <w:pPr>
        <w:pStyle w:val="0"/>
        <w:spacing w:before="200" w:line-rule="auto"/>
        <w:ind w:firstLine="540"/>
        <w:jc w:val="both"/>
      </w:pPr>
      <w:r>
        <w:rPr>
          <w:sz w:val="20"/>
        </w:rPr>
        <w:t xml:space="preserve">2.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w:t>
      </w:r>
      <w:hyperlink w:history="0" w:anchor="P874" w:tooltip="Статья 14. Территориальная зона Ж-1 - зона застройки индивидуальными жилыми домами">
        <w:r>
          <w:rPr>
            <w:sz w:val="20"/>
            <w:color w:val="0000ff"/>
          </w:rPr>
          <w:t xml:space="preserve">статьях 14</w:t>
        </w:r>
      </w:hyperlink>
      <w:r>
        <w:rPr>
          <w:sz w:val="20"/>
        </w:rPr>
        <w:t xml:space="preserve"> - </w:t>
      </w:r>
      <w:hyperlink w:history="0" w:anchor="P5995" w:tooltip="Статья 47. Территории, в границах которых предусматривается осуществление комплексного развития территории">
        <w:r>
          <w:rPr>
            <w:sz w:val="20"/>
            <w:color w:val="0000ff"/>
          </w:rPr>
          <w:t xml:space="preserve">47</w:t>
        </w:r>
      </w:hyperlink>
      <w:r>
        <w:rPr>
          <w:sz w:val="20"/>
        </w:rPr>
        <w:t xml:space="preserve"> настоящих Правил, и, установленных законодательством Российской Федерации к различным зонам с особыми условиями использования территории.</w:t>
      </w:r>
    </w:p>
    <w:p>
      <w:pPr>
        <w:pStyle w:val="0"/>
        <w:spacing w:before="200" w:line-rule="auto"/>
        <w:ind w:firstLine="540"/>
        <w:jc w:val="both"/>
      </w:pPr>
      <w:r>
        <w:rPr>
          <w:sz w:val="20"/>
        </w:rPr>
        <w:t xml:space="preserve">3. На картах градостроительного зонирования представлены следующие зоны с особыми условиями использования территории:</w:t>
      </w:r>
    </w:p>
    <w:p>
      <w:pPr>
        <w:pStyle w:val="0"/>
        <w:spacing w:before="200" w:line-rule="auto"/>
        <w:ind w:firstLine="540"/>
        <w:jc w:val="both"/>
      </w:pPr>
      <w:r>
        <w:rPr>
          <w:sz w:val="20"/>
        </w:rPr>
        <w:t xml:space="preserve">1) санитарно-защитные зоны, санитарные разрывы;</w:t>
      </w:r>
    </w:p>
    <w:p>
      <w:pPr>
        <w:pStyle w:val="0"/>
        <w:spacing w:before="200" w:line-rule="auto"/>
        <w:ind w:firstLine="540"/>
        <w:jc w:val="both"/>
      </w:pPr>
      <w:r>
        <w:rPr>
          <w:sz w:val="20"/>
        </w:rPr>
        <w:t xml:space="preserve">2) охранные зоны инженерных коммуникаций;</w:t>
      </w:r>
    </w:p>
    <w:p>
      <w:pPr>
        <w:pStyle w:val="0"/>
        <w:spacing w:before="200" w:line-rule="auto"/>
        <w:ind w:firstLine="540"/>
        <w:jc w:val="both"/>
      </w:pPr>
      <w:r>
        <w:rPr>
          <w:sz w:val="20"/>
        </w:rPr>
        <w:t xml:space="preserve">3) охранные зоны стационарных пунктов наблюдения за окружающей природной средой, ее загрязнением;</w:t>
      </w:r>
    </w:p>
    <w:p>
      <w:pPr>
        <w:pStyle w:val="0"/>
        <w:spacing w:before="200" w:line-rule="auto"/>
        <w:ind w:firstLine="540"/>
        <w:jc w:val="both"/>
      </w:pPr>
      <w:r>
        <w:rPr>
          <w:sz w:val="20"/>
        </w:rPr>
        <w:t xml:space="preserve">4) зоны округа санитарной (горно-санитарной) охраны;</w:t>
      </w:r>
    </w:p>
    <w:p>
      <w:pPr>
        <w:pStyle w:val="0"/>
        <w:spacing w:before="200" w:line-rule="auto"/>
        <w:ind w:firstLine="540"/>
        <w:jc w:val="both"/>
      </w:pPr>
      <w:r>
        <w:rPr>
          <w:sz w:val="20"/>
        </w:rPr>
        <w:t xml:space="preserve">5) зоны затопления паводком 1% обеспеченности;</w:t>
      </w:r>
    </w:p>
    <w:p>
      <w:pPr>
        <w:pStyle w:val="0"/>
        <w:spacing w:before="200" w:line-rule="auto"/>
        <w:ind w:firstLine="540"/>
        <w:jc w:val="both"/>
      </w:pPr>
      <w:r>
        <w:rPr>
          <w:sz w:val="20"/>
        </w:rPr>
        <w:t xml:space="preserve">6) запретные зоны военных объектов, запретный район;</w:t>
      </w:r>
    </w:p>
    <w:p>
      <w:pPr>
        <w:pStyle w:val="0"/>
        <w:spacing w:before="200" w:line-rule="auto"/>
        <w:ind w:firstLine="540"/>
        <w:jc w:val="both"/>
      </w:pPr>
      <w:r>
        <w:rPr>
          <w:sz w:val="20"/>
        </w:rPr>
        <w:t xml:space="preserve">7) зоны охраны объектов культурного наследия;</w:t>
      </w:r>
    </w:p>
    <w:p>
      <w:pPr>
        <w:pStyle w:val="0"/>
        <w:spacing w:before="200" w:line-rule="auto"/>
        <w:ind w:firstLine="540"/>
        <w:jc w:val="both"/>
      </w:pPr>
      <w:r>
        <w:rPr>
          <w:sz w:val="20"/>
        </w:rPr>
        <w:t xml:space="preserve">8) границы зон приаэродромной территории.</w:t>
      </w:r>
    </w:p>
    <w:p>
      <w:pPr>
        <w:pStyle w:val="0"/>
        <w:jc w:val="both"/>
      </w:pPr>
      <w:r>
        <w:rPr>
          <w:sz w:val="20"/>
        </w:rPr>
      </w:r>
    </w:p>
    <w:p>
      <w:pPr>
        <w:pStyle w:val="2"/>
        <w:outlineLvl w:val="2"/>
        <w:ind w:firstLine="540"/>
        <w:jc w:val="both"/>
      </w:pPr>
      <w:r>
        <w:rPr>
          <w:sz w:val="20"/>
        </w:rPr>
        <w:t xml:space="preserve">Статья 49. Ограничения использования земельных участков и объектов капитального строительства на территории санитарно-защитных зон и санитарных разрывов</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w:t>
      </w:r>
    </w:p>
    <w:p>
      <w:pPr>
        <w:pStyle w:val="0"/>
        <w:spacing w:before="200" w:line-rule="auto"/>
        <w:ind w:firstLine="540"/>
        <w:jc w:val="both"/>
      </w:pPr>
      <w:r>
        <w:rPr>
          <w:sz w:val="20"/>
        </w:rPr>
        <w:t xml:space="preserve">2.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на территории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w:t>
      </w:r>
      <w:hyperlink w:history="0" r:id="rId91"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СанПиН 2.2.1/2.1.1.1200-03</w:t>
        </w:r>
      </w:hyperlink>
      <w:r>
        <w:rPr>
          <w:sz w:val="20"/>
        </w:rPr>
        <w:t xml:space="preserve"> "Санитарно-защитные зоны и санитарная классификация предприятий, сооружений и иных объектов".</w:t>
      </w:r>
    </w:p>
    <w:p>
      <w:pPr>
        <w:pStyle w:val="0"/>
        <w:spacing w:before="200" w:line-rule="auto"/>
        <w:ind w:firstLine="540"/>
        <w:jc w:val="both"/>
      </w:pPr>
      <w:r>
        <w:rPr>
          <w:sz w:val="20"/>
        </w:rPr>
        <w:t xml:space="preserve">4. Размеры и границы санитарно-защитной зоны определяются в проекте санитарно-защитной зоны.</w:t>
      </w:r>
    </w:p>
    <w:p>
      <w:pPr>
        <w:pStyle w:val="0"/>
        <w:spacing w:before="200" w:line-rule="auto"/>
        <w:ind w:firstLine="540"/>
        <w:jc w:val="both"/>
      </w:pPr>
      <w:r>
        <w:rPr>
          <w:sz w:val="20"/>
        </w:rPr>
        <w:t xml:space="preserve">5. Для объектов, являющихся источниками воздействия на среду обитания, застройщиком за счет собственных средств разрабатывается проект обоснования размера санитарно-защитной зоны.</w:t>
      </w:r>
    </w:p>
    <w:p>
      <w:pPr>
        <w:pStyle w:val="0"/>
        <w:spacing w:before="200" w:line-rule="auto"/>
        <w:ind w:firstLine="540"/>
        <w:jc w:val="both"/>
      </w:pPr>
      <w:r>
        <w:rPr>
          <w:sz w:val="20"/>
        </w:rPr>
        <w:t xml:space="preserve">6. В границах санитарно-защитной зоны не допускается использования земельных участков в целях:</w:t>
      </w:r>
    </w:p>
    <w:p>
      <w:pPr>
        <w:pStyle w:val="0"/>
        <w:spacing w:before="200" w:line-rule="auto"/>
        <w:ind w:firstLine="540"/>
        <w:jc w:val="both"/>
      </w:pPr>
      <w:r>
        <w:rPr>
          <w:sz w:val="20"/>
        </w:rPr>
        <w:t xml:space="preserve">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pPr>
        <w:pStyle w:val="0"/>
        <w:spacing w:before="200" w:line-rule="auto"/>
        <w:ind w:firstLine="540"/>
        <w:jc w:val="both"/>
      </w:pPr>
      <w:r>
        <w:rPr>
          <w:sz w:val="20"/>
        </w:rPr>
        <w:t xml:space="preserve">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pPr>
        <w:pStyle w:val="0"/>
        <w:spacing w:before="200" w:line-rule="auto"/>
        <w:ind w:firstLine="540"/>
        <w:jc w:val="both"/>
      </w:pPr>
      <w:r>
        <w:rPr>
          <w:sz w:val="20"/>
        </w:rPr>
        <w:t xml:space="preserve">7. 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pPr>
        <w:pStyle w:val="0"/>
        <w:spacing w:before="200" w:line-rule="auto"/>
        <w:ind w:firstLine="540"/>
        <w:jc w:val="both"/>
      </w:pPr>
      <w:r>
        <w:rPr>
          <w:sz w:val="20"/>
        </w:rPr>
        <w:t xml:space="preserve">8.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pPr>
        <w:pStyle w:val="0"/>
        <w:spacing w:before="200" w:line-rule="auto"/>
        <w:ind w:firstLine="540"/>
        <w:jc w:val="both"/>
      </w:pPr>
      <w:r>
        <w:rPr>
          <w:sz w:val="20"/>
        </w:rPr>
        <w:t xml:space="preserve">9. Ограничения использования земельных участков и объектов капитального строительства на территории санитарных разрывов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Устанавливаются в соответствии </w:t>
      </w:r>
      <w:hyperlink w:history="0" r:id="rId92"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СанПиН 2.2.1/2.1.1.1200-03</w:t>
        </w:r>
      </w:hyperlink>
      <w:r>
        <w:rPr>
          <w:sz w:val="20"/>
        </w:rPr>
        <w:t xml:space="preserve"> "Санитарно-защитные зоны и санитарная классификация предприятий, сооружений и иных объектов"; </w:t>
      </w:r>
      <w:hyperlink w:history="0" r:id="rId93" w:tooltip="&quot;СП 36.13330.2012. Свод правил. Магистральные трубопроводы. Актуализированная редакция СНиП 2.05.06-85*&quot; (утв. Приказом Госстроя от 25.12.2012 N 108/ГС) (ред. от 05.02.2021) {КонсультантПлюс}">
        <w:r>
          <w:rPr>
            <w:sz w:val="20"/>
            <w:color w:val="0000ff"/>
          </w:rPr>
          <w:t xml:space="preserve">СП 36.13330.2012</w:t>
        </w:r>
      </w:hyperlink>
      <w:r>
        <w:rPr>
          <w:sz w:val="20"/>
        </w:rPr>
        <w:t xml:space="preserve"> "</w:t>
      </w:r>
      <w:hyperlink w:history="0" r:id="rId94" w:tooltip="&quot;СНиП 2.05.06-85*. Строительные нормы и правила. Магистральные трубопроводы&quot; (утв. Постановлением Госстроя СССР от 30.03.1985 N 30) (ред. от 10.11.1996) {КонсультантПлюс}">
        <w:r>
          <w:rPr>
            <w:sz w:val="20"/>
            <w:color w:val="0000ff"/>
          </w:rPr>
          <w:t xml:space="preserve">СНиП 2.05.06-85*</w:t>
        </w:r>
      </w:hyperlink>
      <w:r>
        <w:rPr>
          <w:sz w:val="20"/>
        </w:rPr>
        <w:t xml:space="preserve"> Магистральные трубопроводы"; </w:t>
      </w:r>
      <w:hyperlink w:history="0" r:id="rId9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19.12.2019) {КонсультантПлюс}">
        <w:r>
          <w:rPr>
            <w:sz w:val="20"/>
            <w:color w:val="0000ff"/>
          </w:rPr>
          <w:t xml:space="preserve">СП 42.13330.2016</w:t>
        </w:r>
      </w:hyperlink>
      <w:r>
        <w:rPr>
          <w:sz w:val="20"/>
        </w:rPr>
        <w:t xml:space="preserve"> "Градостроительство. Планировка и застройка городских и сельских поселений".</w:t>
      </w:r>
    </w:p>
    <w:p>
      <w:pPr>
        <w:pStyle w:val="0"/>
        <w:spacing w:before="200" w:line-rule="auto"/>
        <w:ind w:firstLine="540"/>
        <w:jc w:val="both"/>
      </w:pPr>
      <w:r>
        <w:rPr>
          <w:sz w:val="20"/>
        </w:rPr>
        <w:t xml:space="preserve">10. Принципиальное содержание указанного режима установлено </w:t>
      </w:r>
      <w:hyperlink w:history="0" r:id="rId96" w:tooltip="Постановление Главного государственного санитарного врача РФ от 25.09.2007 N 74 (ред. от 28.02.2022) &quot;О введении в действие новой редакции санитарно-эпидемиологических правил и нормативов СанПиН 2.2.1/2.1.1.1200-03 &quot;Санитарно-защитные зоны и санитарная классификация предприятий, сооружений и иных объектов&quot; (Зарегистрировано в Минюсте России 25.01.2008 N 10995) {КонсультантПлюс}">
        <w:r>
          <w:rPr>
            <w:sz w:val="20"/>
            <w:color w:val="0000ff"/>
          </w:rPr>
          <w:t xml:space="preserve">СанПиН 2.2.1/2.1.1.1200-03</w:t>
        </w:r>
      </w:hyperlink>
      <w:r>
        <w:rPr>
          <w:sz w:val="20"/>
        </w:rPr>
        <w:t xml:space="preserve"> (Санитарно-защитные зоны и санитарная классификация предприятий, сооружений и иных объектов) и совпадает с режимом использования земельных участков и объектов капитального строительства на территории санитарно-защитных зон, приведенных выше.</w:t>
      </w:r>
    </w:p>
    <w:p>
      <w:pPr>
        <w:pStyle w:val="0"/>
        <w:jc w:val="both"/>
      </w:pPr>
      <w:r>
        <w:rPr>
          <w:sz w:val="20"/>
        </w:rPr>
      </w:r>
    </w:p>
    <w:p>
      <w:pPr>
        <w:pStyle w:val="2"/>
        <w:outlineLvl w:val="2"/>
        <w:ind w:firstLine="540"/>
        <w:jc w:val="both"/>
      </w:pPr>
      <w:r>
        <w:rPr>
          <w:sz w:val="20"/>
        </w:rPr>
        <w:t xml:space="preserve">Статья 50. Ограничения использования земельных участков и объектов капитального строительства на территории охранных зон инженерных коммуникаций</w:t>
      </w:r>
    </w:p>
    <w:p>
      <w:pPr>
        <w:pStyle w:val="0"/>
        <w:jc w:val="both"/>
      </w:pPr>
      <w:r>
        <w:rPr>
          <w:sz w:val="20"/>
        </w:rPr>
      </w:r>
    </w:p>
    <w:p>
      <w:pPr>
        <w:pStyle w:val="0"/>
        <w:ind w:firstLine="540"/>
        <w:jc w:val="both"/>
      </w:pPr>
      <w:r>
        <w:rPr>
          <w:sz w:val="20"/>
        </w:rPr>
        <w:t xml:space="preserve">1. Охранные зоны объектов электроэнергетики (объектов электросетевого хозяйства и объектов по производству электрической энергии) устанавливаются в соответствии с </w:t>
      </w:r>
      <w:hyperlink w:history="0" r:id="rId97"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0"/>
            <w:color w:val="0000ff"/>
          </w:rPr>
          <w:t xml:space="preserve">Постановлением</w:t>
        </w:r>
      </w:hyperlink>
      <w:r>
        <w:rPr>
          <w:sz w:val="20"/>
        </w:rPr>
        <w:t xml:space="preserve">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0"/>
        <w:spacing w:before="200" w:line-rule="auto"/>
        <w:ind w:firstLine="540"/>
        <w:jc w:val="both"/>
      </w:pPr>
      <w:r>
        <w:rPr>
          <w:sz w:val="20"/>
        </w:rPr>
        <w:t xml:space="preserve">1.1. Ограничения использования земельных участков и объектов капитального строительства на территории охранных зон объектов электроэнергетики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w:t>
      </w:r>
    </w:p>
    <w:p>
      <w:pPr>
        <w:pStyle w:val="0"/>
        <w:spacing w:before="200" w:line-rule="auto"/>
        <w:ind w:firstLine="540"/>
        <w:jc w:val="both"/>
      </w:pPr>
      <w:r>
        <w:rPr>
          <w:sz w:val="20"/>
        </w:rPr>
        <w:t xml:space="preserve">1.2. Ограничения использования земельных участков и объектов капитального строительства на территории охранных зон объектов электроэнергетики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pPr>
        <w:pStyle w:val="0"/>
        <w:spacing w:before="200" w:line-rule="auto"/>
        <w:ind w:firstLine="540"/>
        <w:jc w:val="both"/>
      </w:pPr>
      <w:r>
        <w:rPr>
          <w:sz w:val="20"/>
        </w:rPr>
        <w:t xml:space="preserve">1.3. В соответствии с указанным режимом на территории охранных зон объектов электроэнергетики:</w:t>
      </w:r>
    </w:p>
    <w:p>
      <w:pPr>
        <w:pStyle w:val="0"/>
        <w:spacing w:before="200" w:line-rule="auto"/>
        <w:ind w:firstLine="540"/>
        <w:jc w:val="both"/>
      </w:pPr>
      <w:r>
        <w:rPr>
          <w:sz w:val="20"/>
        </w:rPr>
        <w:t xml:space="preserve">1)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pPr>
        <w:pStyle w:val="0"/>
        <w:spacing w:before="200" w:line-rule="auto"/>
        <w:ind w:firstLine="540"/>
        <w:jc w:val="both"/>
      </w:pPr>
      <w:r>
        <w:rPr>
          <w:sz w:val="20"/>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pPr>
        <w:pStyle w:val="0"/>
        <w:spacing w:before="200" w:line-rule="auto"/>
        <w:ind w:firstLine="540"/>
        <w:jc w:val="both"/>
      </w:pPr>
      <w:r>
        <w:rPr>
          <w:sz w:val="20"/>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pPr>
        <w:pStyle w:val="0"/>
        <w:spacing w:before="200" w:line-rule="auto"/>
        <w:ind w:firstLine="540"/>
        <w:jc w:val="both"/>
      </w:pPr>
      <w:r>
        <w:rPr>
          <w:sz w:val="20"/>
        </w:rPr>
        <w:t xml:space="preserve">-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pPr>
        <w:pStyle w:val="0"/>
        <w:spacing w:before="200" w:line-rule="auto"/>
        <w:ind w:firstLine="540"/>
        <w:jc w:val="both"/>
      </w:pPr>
      <w:r>
        <w:rPr>
          <w:sz w:val="20"/>
        </w:rPr>
        <w:t xml:space="preserve">- размещать свалки;</w:t>
      </w:r>
    </w:p>
    <w:p>
      <w:pPr>
        <w:pStyle w:val="0"/>
        <w:spacing w:before="200" w:line-rule="auto"/>
        <w:ind w:firstLine="540"/>
        <w:jc w:val="both"/>
      </w:pPr>
      <w:r>
        <w:rPr>
          <w:sz w:val="20"/>
        </w:rPr>
        <w:t xml:space="preserve">-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pPr>
        <w:pStyle w:val="0"/>
        <w:spacing w:before="200" w:line-rule="auto"/>
        <w:ind w:firstLine="540"/>
        <w:jc w:val="both"/>
      </w:pPr>
      <w:r>
        <w:rPr>
          <w:sz w:val="20"/>
        </w:rPr>
        <w:t xml:space="preserve">2) без письменного решения о согласовании сетевых организаций юридическим и физическим лицам запрещаются:</w:t>
      </w:r>
    </w:p>
    <w:p>
      <w:pPr>
        <w:pStyle w:val="0"/>
        <w:spacing w:before="200" w:line-rule="auto"/>
        <w:ind w:firstLine="540"/>
        <w:jc w:val="both"/>
      </w:pPr>
      <w:r>
        <w:rPr>
          <w:sz w:val="20"/>
        </w:rPr>
        <w:t xml:space="preserve">- строительство, капитальный ремонт, реконструкция или снос зданий и сооружений;</w:t>
      </w:r>
    </w:p>
    <w:p>
      <w:pPr>
        <w:pStyle w:val="0"/>
        <w:spacing w:before="200" w:line-rule="auto"/>
        <w:ind w:firstLine="540"/>
        <w:jc w:val="both"/>
      </w:pPr>
      <w:r>
        <w:rPr>
          <w:sz w:val="20"/>
        </w:rPr>
        <w:t xml:space="preserve">- горные, взрывные, мелиоративные работы, в том числе связанные с временным затоплением земель;</w:t>
      </w:r>
    </w:p>
    <w:p>
      <w:pPr>
        <w:pStyle w:val="0"/>
        <w:spacing w:before="200" w:line-rule="auto"/>
        <w:ind w:firstLine="540"/>
        <w:jc w:val="both"/>
      </w:pPr>
      <w:r>
        <w:rPr>
          <w:sz w:val="20"/>
        </w:rPr>
        <w:t xml:space="preserve">- посадка и вырубка деревьев и кустарников;</w:t>
      </w:r>
    </w:p>
    <w:p>
      <w:pPr>
        <w:pStyle w:val="0"/>
        <w:spacing w:before="200" w:line-rule="auto"/>
        <w:ind w:firstLine="540"/>
        <w:jc w:val="both"/>
      </w:pPr>
      <w:r>
        <w:rPr>
          <w:sz w:val="20"/>
        </w:rPr>
        <w:t xml:space="preserve">-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pPr>
        <w:pStyle w:val="0"/>
        <w:spacing w:before="200" w:line-rule="auto"/>
        <w:ind w:firstLine="540"/>
        <w:jc w:val="both"/>
      </w:pPr>
      <w:r>
        <w:rPr>
          <w:sz w:val="20"/>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pPr>
        <w:pStyle w:val="0"/>
        <w:spacing w:before="200" w:line-rule="auto"/>
        <w:ind w:firstLine="540"/>
        <w:jc w:val="both"/>
      </w:pPr>
      <w:r>
        <w:rPr>
          <w:sz w:val="20"/>
        </w:rPr>
        <w:t xml:space="preserve">-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pPr>
        <w:pStyle w:val="0"/>
        <w:spacing w:before="200" w:line-rule="auto"/>
        <w:ind w:firstLine="540"/>
        <w:jc w:val="both"/>
      </w:pPr>
      <w:r>
        <w:rPr>
          <w:sz w:val="20"/>
        </w:rPr>
        <w:t xml:space="preserve">-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pPr>
        <w:pStyle w:val="0"/>
        <w:spacing w:before="200" w:line-rule="auto"/>
        <w:ind w:firstLine="540"/>
        <w:jc w:val="both"/>
      </w:pPr>
      <w:r>
        <w:rPr>
          <w:sz w:val="20"/>
        </w:rPr>
        <w:t xml:space="preserve">-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pPr>
        <w:pStyle w:val="0"/>
        <w:spacing w:before="200" w:line-rule="auto"/>
        <w:ind w:firstLine="540"/>
        <w:jc w:val="both"/>
      </w:pPr>
      <w:r>
        <w:rPr>
          <w:sz w:val="20"/>
        </w:rPr>
        <w:t xml:space="preserve">2. Охранные зоны линий и сооружений связи устанавливаются в соответствии с </w:t>
      </w:r>
      <w:hyperlink w:history="0" r:id="rId98"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09.06.1995 N 578 "Об утверждении Правил охраны линий и сооружений связи Российской Федерации".</w:t>
      </w:r>
    </w:p>
    <w:p>
      <w:pPr>
        <w:pStyle w:val="0"/>
        <w:spacing w:before="200" w:line-rule="auto"/>
        <w:ind w:firstLine="540"/>
        <w:jc w:val="both"/>
      </w:pPr>
      <w:r>
        <w:rPr>
          <w:sz w:val="20"/>
        </w:rPr>
        <w:t xml:space="preserve">2.1. 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0"/>
        <w:spacing w:before="200" w:line-rule="auto"/>
        <w:ind w:firstLine="540"/>
        <w:jc w:val="both"/>
      </w:pPr>
      <w:r>
        <w:rPr>
          <w:sz w:val="20"/>
        </w:rPr>
        <w:t xml:space="preserve">-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0"/>
        <w:spacing w:before="200" w:line-rule="auto"/>
        <w:ind w:firstLine="540"/>
        <w:jc w:val="both"/>
      </w:pPr>
      <w:r>
        <w:rPr>
          <w:sz w:val="20"/>
        </w:rPr>
        <w:t xml:space="preserve">-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0"/>
        <w:spacing w:before="200" w:line-rule="auto"/>
        <w:ind w:firstLine="540"/>
        <w:jc w:val="both"/>
      </w:pPr>
      <w:r>
        <w:rPr>
          <w:sz w:val="20"/>
        </w:rPr>
        <w:t xml:space="preserve">-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0"/>
        <w:spacing w:before="200" w:line-rule="auto"/>
        <w:ind w:firstLine="540"/>
        <w:jc w:val="both"/>
      </w:pPr>
      <w:r>
        <w:rPr>
          <w:sz w:val="20"/>
        </w:rPr>
        <w:t xml:space="preserve">-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0"/>
        <w:spacing w:before="200" w:line-rule="auto"/>
        <w:ind w:firstLine="540"/>
        <w:jc w:val="both"/>
      </w:pPr>
      <w:r>
        <w:rPr>
          <w:sz w:val="20"/>
        </w:rPr>
        <w:t xml:space="preserve">-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0"/>
        <w:spacing w:before="200" w:line-rule="auto"/>
        <w:ind w:firstLine="540"/>
        <w:jc w:val="both"/>
      </w:pPr>
      <w:r>
        <w:rPr>
          <w:sz w:val="20"/>
        </w:rPr>
        <w:t xml:space="preserve">-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0"/>
        <w:spacing w:before="200" w:line-rule="auto"/>
        <w:ind w:firstLine="540"/>
        <w:jc w:val="both"/>
      </w:pPr>
      <w:r>
        <w:rPr>
          <w:sz w:val="20"/>
        </w:rPr>
        <w:t xml:space="preserve">- производить защиту подземных коммуникаций от коррозии без учета проходящих подземных кабельных линий связи.</w:t>
      </w:r>
    </w:p>
    <w:p>
      <w:pPr>
        <w:pStyle w:val="0"/>
        <w:spacing w:before="200" w:line-rule="auto"/>
        <w:ind w:firstLine="540"/>
        <w:jc w:val="both"/>
      </w:pPr>
      <w:r>
        <w:rPr>
          <w:sz w:val="20"/>
        </w:rPr>
        <w:t xml:space="preserve">2.2.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0"/>
        <w:spacing w:before="200" w:line-rule="auto"/>
        <w:ind w:firstLine="540"/>
        <w:jc w:val="both"/>
      </w:pPr>
      <w:r>
        <w:rPr>
          <w:sz w:val="20"/>
        </w:rPr>
        <w:t xml:space="preserve">-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0"/>
        <w:spacing w:before="200" w:line-rule="auto"/>
        <w:ind w:firstLine="540"/>
        <w:jc w:val="both"/>
      </w:pPr>
      <w:r>
        <w:rPr>
          <w:sz w:val="20"/>
        </w:rPr>
        <w:t xml:space="preserve">-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pPr>
        <w:pStyle w:val="0"/>
        <w:spacing w:before="200" w:line-rule="auto"/>
        <w:ind w:firstLine="540"/>
        <w:jc w:val="both"/>
      </w:pPr>
      <w:r>
        <w:rPr>
          <w:sz w:val="20"/>
        </w:rPr>
        <w:t xml:space="preserve">-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0"/>
        <w:spacing w:before="200" w:line-rule="auto"/>
        <w:ind w:firstLine="540"/>
        <w:jc w:val="both"/>
      </w:pPr>
      <w:r>
        <w:rPr>
          <w:sz w:val="20"/>
        </w:rPr>
        <w:t xml:space="preserve">- огораживать трассы линий связи, препятствуя свободному доступу к ним технического персонала;</w:t>
      </w:r>
    </w:p>
    <w:p>
      <w:pPr>
        <w:pStyle w:val="0"/>
        <w:spacing w:before="200" w:line-rule="auto"/>
        <w:ind w:firstLine="540"/>
        <w:jc w:val="both"/>
      </w:pPr>
      <w:r>
        <w:rPr>
          <w:sz w:val="20"/>
        </w:rPr>
        <w:t xml:space="preserve">- самовольно подключаться к абонентской телефонной линии и линии радиофикации в целях пользования услугами связи;</w:t>
      </w:r>
    </w:p>
    <w:p>
      <w:pPr>
        <w:pStyle w:val="0"/>
        <w:spacing w:before="200" w:line-rule="auto"/>
        <w:ind w:firstLine="540"/>
        <w:jc w:val="both"/>
      </w:pPr>
      <w:r>
        <w:rPr>
          <w:sz w:val="20"/>
        </w:rPr>
        <w:t xml:space="preserve">-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0"/>
        <w:spacing w:before="200" w:line-rule="auto"/>
        <w:ind w:firstLine="540"/>
        <w:jc w:val="both"/>
      </w:pPr>
      <w:r>
        <w:rPr>
          <w:sz w:val="20"/>
        </w:rPr>
        <w:t xml:space="preserve">2.3. 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0"/>
        <w:spacing w:before="200" w:line-rule="auto"/>
        <w:ind w:firstLine="540"/>
        <w:jc w:val="both"/>
      </w:pPr>
      <w:r>
        <w:rPr>
          <w:sz w:val="20"/>
        </w:rPr>
        <w:t xml:space="preserve">- принимать все зависящие от них меры, способствующие обеспечению сохранности этих линий;</w:t>
      </w:r>
    </w:p>
    <w:p>
      <w:pPr>
        <w:pStyle w:val="0"/>
        <w:spacing w:before="200" w:line-rule="auto"/>
        <w:ind w:firstLine="540"/>
        <w:jc w:val="both"/>
      </w:pPr>
      <w:r>
        <w:rPr>
          <w:sz w:val="20"/>
        </w:rPr>
        <w:t xml:space="preserve">- 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0"/>
        <w:spacing w:before="200" w:line-rule="auto"/>
        <w:ind w:firstLine="540"/>
        <w:jc w:val="both"/>
      </w:pPr>
      <w:r>
        <w:rPr>
          <w:sz w:val="20"/>
        </w:rPr>
        <w:t xml:space="preserve">2.4. Техническому персоналу предприятий, эксплуатирующих линии связи и линии радиофикации,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независимо от формы собственности на землю. Если линии связи и линии радиофикации проходят по территориям запретных (пограничных) полос и специальных объектов, а также по землям собственников (землевладельцев, землепользователей, арендаторов), то они должны выдавать техническому персоналу пропуска (разрешения) для проведения осмотров и работ в любое время суток без взимания платы за право прохода (проезда).</w:t>
      </w:r>
    </w:p>
    <w:p>
      <w:pPr>
        <w:pStyle w:val="0"/>
        <w:spacing w:before="200" w:line-rule="auto"/>
        <w:ind w:firstLine="540"/>
        <w:jc w:val="both"/>
      </w:pPr>
      <w:r>
        <w:rPr>
          <w:sz w:val="20"/>
        </w:rPr>
        <w:t xml:space="preserve">2.5. Предприятиям, в ведении которых находятся линии связи и линии радиофикации, в охранных зонах разрешается:</w:t>
      </w:r>
    </w:p>
    <w:p>
      <w:pPr>
        <w:pStyle w:val="0"/>
        <w:spacing w:before="200" w:line-rule="auto"/>
        <w:ind w:firstLine="540"/>
        <w:jc w:val="both"/>
      </w:pPr>
      <w:r>
        <w:rPr>
          <w:sz w:val="20"/>
        </w:rPr>
        <w:t xml:space="preserve">-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0"/>
        <w:spacing w:before="200" w:line-rule="auto"/>
        <w:ind w:firstLine="540"/>
        <w:jc w:val="both"/>
      </w:pPr>
      <w:r>
        <w:rPr>
          <w:sz w:val="20"/>
        </w:rPr>
        <w:t xml:space="preserve">- разрытие ям, траншей и котлованов для ремонта линий связи и линий радиофикации с последующей их засыпкой;</w:t>
      </w:r>
    </w:p>
    <w:p>
      <w:pPr>
        <w:pStyle w:val="0"/>
        <w:spacing w:before="200" w:line-rule="auto"/>
        <w:ind w:firstLine="540"/>
        <w:jc w:val="both"/>
      </w:pPr>
      <w:r>
        <w:rPr>
          <w:sz w:val="20"/>
        </w:rPr>
        <w:t xml:space="preserve">-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pPr>
        <w:pStyle w:val="0"/>
        <w:spacing w:before="200" w:line-rule="auto"/>
        <w:ind w:firstLine="540"/>
        <w:jc w:val="both"/>
      </w:pPr>
      <w:r>
        <w:rPr>
          <w:sz w:val="20"/>
        </w:rPr>
        <w:t xml:space="preserve">3. Охранные зоны тепловых сетей устанавливаются в соответствии с </w:t>
      </w:r>
      <w:hyperlink w:history="0" r:id="rId99" w:tooltip="Приказ Минстроя РФ от 17.08.1992 N 197 &quot;О типовых правилах охраны коммунальных тепловых сетей&quot; {КонсультантПлюс}">
        <w:r>
          <w:rPr>
            <w:sz w:val="20"/>
            <w:color w:val="0000ff"/>
          </w:rPr>
          <w:t xml:space="preserve">Приказом</w:t>
        </w:r>
      </w:hyperlink>
      <w:r>
        <w:rPr>
          <w:sz w:val="20"/>
        </w:rPr>
        <w:t xml:space="preserve"> Минстроя России от 17.08.1992 N 197 "О Типовых правилах охраны коммунальных тепловых сетей".</w:t>
      </w:r>
    </w:p>
    <w:p>
      <w:pPr>
        <w:pStyle w:val="0"/>
        <w:spacing w:before="200" w:line-rule="auto"/>
        <w:ind w:firstLine="540"/>
        <w:jc w:val="both"/>
      </w:pPr>
      <w:r>
        <w:rPr>
          <w:sz w:val="20"/>
        </w:rPr>
        <w:t xml:space="preserve">3.1 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pPr>
        <w:pStyle w:val="0"/>
        <w:spacing w:before="200" w:line-rule="auto"/>
        <w:ind w:firstLine="540"/>
        <w:jc w:val="both"/>
      </w:pPr>
      <w:r>
        <w:rPr>
          <w:sz w:val="20"/>
        </w:rPr>
        <w:t xml:space="preserve">3.2. 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w:t>
      </w:r>
    </w:p>
    <w:p>
      <w:pPr>
        <w:pStyle w:val="0"/>
        <w:spacing w:before="200" w:line-rule="auto"/>
        <w:ind w:firstLine="540"/>
        <w:jc w:val="both"/>
      </w:pPr>
      <w:r>
        <w:rPr>
          <w:sz w:val="20"/>
        </w:rPr>
        <w:t xml:space="preserve">3.3.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0"/>
        <w:spacing w:before="200" w:line-rule="auto"/>
        <w:ind w:firstLine="540"/>
        <w:jc w:val="both"/>
      </w:pPr>
      <w:r>
        <w:rPr>
          <w:sz w:val="20"/>
        </w:rPr>
        <w:t xml:space="preserve">3.4.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0"/>
        <w:spacing w:before="200" w:line-rule="auto"/>
        <w:ind w:firstLine="540"/>
        <w:jc w:val="both"/>
      </w:pPr>
      <w:r>
        <w:rPr>
          <w:sz w:val="20"/>
        </w:rPr>
        <w:t xml:space="preserve">- производить строительство, капитальный ремонт, реконструкцию или снос любых зданий и сооружений;</w:t>
      </w:r>
    </w:p>
    <w:p>
      <w:pPr>
        <w:pStyle w:val="0"/>
        <w:spacing w:before="200" w:line-rule="auto"/>
        <w:ind w:firstLine="540"/>
        <w:jc w:val="both"/>
      </w:pPr>
      <w:r>
        <w:rPr>
          <w:sz w:val="20"/>
        </w:rPr>
        <w:t xml:space="preserve">- производить земляные работы, планировку грунта, посадку деревьев и кустарников, устраивать монументальные клумбы;</w:t>
      </w:r>
    </w:p>
    <w:p>
      <w:pPr>
        <w:pStyle w:val="0"/>
        <w:spacing w:before="200" w:line-rule="auto"/>
        <w:ind w:firstLine="540"/>
        <w:jc w:val="both"/>
      </w:pPr>
      <w:r>
        <w:rPr>
          <w:sz w:val="20"/>
        </w:rPr>
        <w:t xml:space="preserve">- производить погрузочно-разгрузочные работы, а также работы, связанные с разбиванием грунта и дорожных покрытий;</w:t>
      </w:r>
    </w:p>
    <w:p>
      <w:pPr>
        <w:pStyle w:val="0"/>
        <w:spacing w:before="200" w:line-rule="auto"/>
        <w:ind w:firstLine="540"/>
        <w:jc w:val="both"/>
      </w:pPr>
      <w:r>
        <w:rPr>
          <w:sz w:val="20"/>
        </w:rPr>
        <w:t xml:space="preserve">- сооружать переезды и переходы через трубопроводы тепловых сетей.</w:t>
      </w:r>
    </w:p>
    <w:p>
      <w:pPr>
        <w:pStyle w:val="0"/>
        <w:spacing w:before="200" w:line-rule="auto"/>
        <w:ind w:firstLine="540"/>
        <w:jc w:val="both"/>
      </w:pPr>
      <w:r>
        <w:rPr>
          <w:sz w:val="20"/>
        </w:rPr>
        <w:t xml:space="preserve">4. Охранные зоны газопровода устанавливаются в соответствии с </w:t>
      </w:r>
      <w:hyperlink w:history="0" r:id="rId100" w:tooltip="Постановление Правительства РФ от 20.11.2000 N 878 (ред. от 17.05.2016) &quot;Об утверждении Правил охраны газораспределительных сетей&quot; {КонсультантПлюс}">
        <w:r>
          <w:rPr>
            <w:sz w:val="20"/>
            <w:color w:val="0000ff"/>
          </w:rPr>
          <w:t xml:space="preserve">Правилами</w:t>
        </w:r>
      </w:hyperlink>
      <w:r>
        <w:rPr>
          <w:sz w:val="20"/>
        </w:rPr>
        <w:t xml:space="preserve"> охраны газораспределительных сетей, утвержденными Постановлением Правительства РФ от 20.11.2000 N 878 "Об утверждении Правил охраны газораспределительных сетей".</w:t>
      </w:r>
    </w:p>
    <w:p>
      <w:pPr>
        <w:pStyle w:val="0"/>
        <w:spacing w:before="200" w:line-rule="auto"/>
        <w:ind w:firstLine="540"/>
        <w:jc w:val="both"/>
      </w:pPr>
      <w:r>
        <w:rPr>
          <w:sz w:val="20"/>
        </w:rPr>
        <w:t xml:space="preserve">5. Охранные зоны пунктов государственной геодезической сети, государственной нивелирной сети и государственной гравиметрической сети устанавливаются в соответствии с </w:t>
      </w:r>
      <w:hyperlink w:history="0" r:id="rId101" w:tooltip="Постановление Правительства РФ от 21.08.2019 N 1080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постановлением</w:t>
        </w:r>
      </w:hyperlink>
      <w:r>
        <w:rPr>
          <w:sz w:val="20"/>
        </w:rPr>
        <w:t xml:space="preserve"> Правительства Российской Федерации от 21.08.2019 N 1080 "Об охранных зонах пунктов государственной геодезической сети, государственной нивелирной сети и государственной гравиметрической сети", Федеральным </w:t>
      </w:r>
      <w:hyperlink w:history="0" r:id="rId102" w:tooltip="Федеральный закон от 30.12.2015 N 431-ФЗ (ред. от 30.12.2021)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5.1. Охранной зоной геодезического пункта является земельный участок, на котором расположен геодезический пункт, и полоса земли шириной 1 метр, примыкающая с внешней стороны к границе пункта.</w:t>
      </w:r>
    </w:p>
    <w:p>
      <w:pPr>
        <w:pStyle w:val="0"/>
        <w:spacing w:before="200" w:line-rule="auto"/>
        <w:ind w:firstLine="540"/>
        <w:jc w:val="both"/>
      </w:pPr>
      <w:r>
        <w:rPr>
          <w:sz w:val="20"/>
        </w:rPr>
        <w:t xml:space="preserve">5.2. В пределах охранной зоны геодезического пункта запрещается без разрешения территориальных органов Федеральной службы геодезии и картографии России осуществлять виды деятельности и производить работы, которые могут повлечь повреждение или уничтожение наружного знака, нарушить неизменность местоположения специального центра или создать затруднения для использования геодезического пункта по прямому назначению и свободного доступа к нему.</w:t>
      </w:r>
    </w:p>
    <w:p>
      <w:pPr>
        <w:pStyle w:val="0"/>
        <w:spacing w:before="200" w:line-rule="auto"/>
        <w:ind w:firstLine="540"/>
        <w:jc w:val="both"/>
      </w:pPr>
      <w:r>
        <w:rPr>
          <w:sz w:val="20"/>
        </w:rPr>
        <w:t xml:space="preserve">6. Охранные зоны магистральных трубопроводов и ограничения использования территории в границах охранных зон устанавливаются в соответствии с </w:t>
      </w:r>
      <w:hyperlink w:history="0" r:id="rId103" w:tooltip="&quot;Правила охраны магистральных трубопроводов&quot; (утв. Минтопэнерго РФ 29.04.1992, Постановлением Госгортехнадзора РФ от 22.04.1992 N 9) (с изм. от 23.11.1994) (вместе с &quot;Положением о взаимоотношениях предприятий, коммуникации которых проходят в одном техническом коридоре или пересекаются&quot;) {КонсультантПлюс}">
        <w:r>
          <w:rPr>
            <w:sz w:val="20"/>
            <w:color w:val="0000ff"/>
          </w:rPr>
          <w:t xml:space="preserve">Правилами</w:t>
        </w:r>
      </w:hyperlink>
      <w:r>
        <w:rPr>
          <w:sz w:val="20"/>
        </w:rPr>
        <w:t xml:space="preserve"> охраны магистральных трубопроводов, утвержденными Минтопэнерго России 29.04.1992 постановлением Госгортехнадзора России от 22.04.1992 N 9.</w:t>
      </w:r>
    </w:p>
    <w:p>
      <w:pPr>
        <w:pStyle w:val="0"/>
        <w:jc w:val="both"/>
      </w:pPr>
      <w:r>
        <w:rPr>
          <w:sz w:val="20"/>
        </w:rPr>
      </w:r>
    </w:p>
    <w:p>
      <w:pPr>
        <w:pStyle w:val="2"/>
        <w:outlineLvl w:val="2"/>
        <w:ind w:firstLine="540"/>
        <w:jc w:val="both"/>
      </w:pPr>
      <w:r>
        <w:rPr>
          <w:sz w:val="20"/>
        </w:rPr>
        <w:t xml:space="preserve">Статья 51. Ограничения использования земельных участков и объектов капитального строительства на территории охранных зон стационарных пунктов наблюдения за окружающей природной средой, ее загрязнением</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на территории охранных зон стационарных пунктов наблюдения за окружающей природной средой, ее загрязнением устанавливаются в соответствии с </w:t>
      </w:r>
      <w:hyperlink w:history="0" r:id="rId104" w:tooltip="Постановление Правительства РФ от 17.03.2021 N 392 &quot;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quot; {КонсультантПлюс}">
        <w:r>
          <w:rPr>
            <w:sz w:val="20"/>
            <w:color w:val="0000ff"/>
          </w:rPr>
          <w:t xml:space="preserve">Постановлением</w:t>
        </w:r>
      </w:hyperlink>
      <w:r>
        <w:rPr>
          <w:sz w:val="20"/>
        </w:rPr>
        <w:t xml:space="preserve"> Правительства Российской Федерации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p>
      <w:pPr>
        <w:pStyle w:val="0"/>
        <w:spacing w:before="200" w:line-rule="auto"/>
        <w:ind w:firstLine="540"/>
        <w:jc w:val="both"/>
      </w:pPr>
      <w:r>
        <w:rPr>
          <w:sz w:val="20"/>
        </w:rPr>
        <w:t xml:space="preserve">2.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pPr>
        <w:pStyle w:val="0"/>
        <w:spacing w:before="200" w:line-rule="auto"/>
        <w:ind w:firstLine="540"/>
        <w:jc w:val="both"/>
      </w:pPr>
      <w:r>
        <w:rPr>
          <w:sz w:val="20"/>
        </w:rPr>
        <w:t xml:space="preserve">3. Размеры и границы охранных зон стационарных пунктов наблюдений определяются в зависимости от рельефа местности и других условий.</w:t>
      </w:r>
    </w:p>
    <w:p>
      <w:pPr>
        <w:pStyle w:val="0"/>
        <w:spacing w:before="200" w:line-rule="auto"/>
        <w:ind w:firstLine="540"/>
        <w:jc w:val="both"/>
      </w:pPr>
      <w:r>
        <w:rPr>
          <w:sz w:val="20"/>
        </w:rPr>
        <w:t xml:space="preserve">4. 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pPr>
        <w:pStyle w:val="0"/>
        <w:spacing w:before="200" w:line-rule="auto"/>
        <w:ind w:firstLine="540"/>
        <w:jc w:val="both"/>
      </w:pPr>
      <w:r>
        <w:rPr>
          <w:sz w:val="20"/>
        </w:rPr>
        <w:t xml:space="preserve">5.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pPr>
        <w:pStyle w:val="0"/>
        <w:jc w:val="both"/>
      </w:pPr>
      <w:r>
        <w:rPr>
          <w:sz w:val="20"/>
        </w:rPr>
      </w:r>
    </w:p>
    <w:p>
      <w:pPr>
        <w:pStyle w:val="2"/>
        <w:outlineLvl w:val="2"/>
        <w:ind w:firstLine="540"/>
        <w:jc w:val="both"/>
      </w:pPr>
      <w:r>
        <w:rPr>
          <w:sz w:val="20"/>
        </w:rPr>
        <w:t xml:space="preserve">Статья 52. Ограничения использования земельных участков и объектов капитального строительства на территории зон округа санитарной (горно-санитарной) охраны</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на территории зон округа санитарной (горно-санитарной) охраны определяются Федеральным </w:t>
      </w:r>
      <w:hyperlink w:history="0" r:id="rId105" w:tooltip="Федеральный закон от 23.02.1995 N 26-ФЗ (ред. от 26.05.2021)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w:t>
      </w:r>
    </w:p>
    <w:p>
      <w:pPr>
        <w:pStyle w:val="0"/>
        <w:jc w:val="both"/>
      </w:pPr>
      <w:r>
        <w:rPr>
          <w:sz w:val="20"/>
        </w:rPr>
      </w:r>
    </w:p>
    <w:p>
      <w:pPr>
        <w:pStyle w:val="2"/>
        <w:outlineLvl w:val="2"/>
        <w:ind w:firstLine="540"/>
        <w:jc w:val="both"/>
      </w:pPr>
      <w:r>
        <w:rPr>
          <w:sz w:val="20"/>
        </w:rPr>
        <w:t xml:space="preserve">Статья 53. Ограничения использования земельных участков и объектов капитального строительства на территории зоны затопления, подтопления</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установлены следующими нормативными правовыми актами:</w:t>
      </w:r>
    </w:p>
    <w:p>
      <w:pPr>
        <w:pStyle w:val="0"/>
        <w:spacing w:before="200" w:line-rule="auto"/>
        <w:ind w:firstLine="540"/>
        <w:jc w:val="both"/>
      </w:pPr>
      <w:r>
        <w:rPr>
          <w:sz w:val="20"/>
        </w:rPr>
        <w:t xml:space="preserve">1) Водный </w:t>
      </w:r>
      <w:hyperlink w:history="0" r:id="rId106" w:tooltip="&quot;Водный кодекс Российской Федерации&quot; от 03.06.2006 N 74-ФЗ (ред. от 01.05.2022)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2) </w:t>
      </w:r>
      <w:hyperlink w:history="0" r:id="rId107" w:tooltip="&quot;СП 104.13330.2016. Свод правил. Инженерная защита территории от затопления и подтопления. Актуализированная редакция СНиП 2.06.15-85&quot; (утв. Приказом Минстроя России от 16.12.2016 N 964/пр) (ред. от 23.12.2020) {КонсультантПлюс}">
        <w:r>
          <w:rPr>
            <w:sz w:val="20"/>
            <w:color w:val="0000ff"/>
          </w:rPr>
          <w:t xml:space="preserve">СП 104.13330.2016</w:t>
        </w:r>
      </w:hyperlink>
      <w:r>
        <w:rPr>
          <w:sz w:val="20"/>
        </w:rPr>
        <w:t xml:space="preserve"> Инженерная защита территории от затопления и подтопления.</w:t>
      </w:r>
    </w:p>
    <w:p>
      <w:pPr>
        <w:pStyle w:val="0"/>
        <w:spacing w:before="200" w:line-rule="auto"/>
        <w:ind w:firstLine="540"/>
        <w:jc w:val="both"/>
      </w:pPr>
      <w:r>
        <w:rPr>
          <w:sz w:val="20"/>
        </w:rPr>
        <w:t xml:space="preserve">2.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pPr>
        <w:pStyle w:val="0"/>
        <w:spacing w:before="200" w:line-rule="auto"/>
        <w:ind w:firstLine="540"/>
        <w:jc w:val="both"/>
      </w:pPr>
      <w:r>
        <w:rPr>
          <w:sz w:val="20"/>
        </w:rPr>
        <w:t xml:space="preserve">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pPr>
        <w:pStyle w:val="0"/>
        <w:spacing w:before="200" w:line-rule="auto"/>
        <w:ind w:firstLine="540"/>
        <w:jc w:val="both"/>
      </w:pPr>
      <w:r>
        <w:rPr>
          <w:sz w:val="20"/>
        </w:rPr>
        <w:t xml:space="preserve">2) использование сточных вод в целях регулирования плодородия почв;</w:t>
      </w:r>
    </w:p>
    <w:p>
      <w:pPr>
        <w:pStyle w:val="0"/>
        <w:spacing w:before="200" w:line-rule="auto"/>
        <w:ind w:firstLine="540"/>
        <w:jc w:val="both"/>
      </w:pPr>
      <w:r>
        <w:rPr>
          <w:sz w:val="20"/>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pPr>
        <w:pStyle w:val="0"/>
        <w:spacing w:before="200" w:line-rule="auto"/>
        <w:ind w:firstLine="540"/>
        <w:jc w:val="both"/>
      </w:pPr>
      <w:r>
        <w:rPr>
          <w:sz w:val="20"/>
        </w:rPr>
        <w:t xml:space="preserve">4) осуществление авиационных мер по борьбе с вредными организмами.</w:t>
      </w:r>
    </w:p>
    <w:p>
      <w:pPr>
        <w:pStyle w:val="0"/>
        <w:spacing w:before="200" w:line-rule="auto"/>
        <w:ind w:firstLine="540"/>
        <w:jc w:val="both"/>
      </w:pPr>
      <w:r>
        <w:rPr>
          <w:sz w:val="20"/>
        </w:rPr>
        <w:t xml:space="preserve">3. Согласно </w:t>
      </w:r>
      <w:hyperlink w:history="0" r:id="rId108" w:tooltip="Постановление Правительства РФ от 18.04.2014 N 360 (ред. от 07.09.2019) &quot;О зонах затопления, подтопления&quot; (вместе с &quot;Положением о зонах затопления, подтопления&quot;) {КонсультантПлюс}">
        <w:r>
          <w:rPr>
            <w:sz w:val="20"/>
            <w:color w:val="0000ff"/>
          </w:rPr>
          <w:t xml:space="preserve">постановлению</w:t>
        </w:r>
      </w:hyperlink>
      <w:r>
        <w:rPr>
          <w:sz w:val="20"/>
        </w:rPr>
        <w:t xml:space="preserve"> Правительства Российской Федерации от 18.04.2014 N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самоуправления.</w:t>
      </w:r>
    </w:p>
    <w:p>
      <w:pPr>
        <w:pStyle w:val="0"/>
        <w:spacing w:before="200" w:line-rule="auto"/>
        <w:ind w:firstLine="540"/>
        <w:jc w:val="both"/>
      </w:pPr>
      <w:r>
        <w:rPr>
          <w:sz w:val="20"/>
        </w:rPr>
        <w:t xml:space="preserve">4. Собственник водного объекта обязан осуществлять меры по предотвращению негативного воздействия вод и ликвидации его последствий.</w:t>
      </w:r>
    </w:p>
    <w:p>
      <w:pPr>
        <w:pStyle w:val="0"/>
        <w:jc w:val="both"/>
      </w:pPr>
      <w:r>
        <w:rPr>
          <w:sz w:val="20"/>
        </w:rPr>
      </w:r>
    </w:p>
    <w:p>
      <w:pPr>
        <w:pStyle w:val="2"/>
        <w:outlineLvl w:val="2"/>
        <w:ind w:firstLine="540"/>
        <w:jc w:val="both"/>
      </w:pPr>
      <w:r>
        <w:rPr>
          <w:sz w:val="20"/>
        </w:rPr>
        <w:t xml:space="preserve">Статья 54. Ограничения использования земельных участков и объектов капитального строительства на территории запретных зон военных объектов, запретных районов</w:t>
      </w:r>
    </w:p>
    <w:p>
      <w:pPr>
        <w:pStyle w:val="0"/>
        <w:jc w:val="both"/>
      </w:pPr>
      <w:r>
        <w:rPr>
          <w:sz w:val="20"/>
        </w:rPr>
      </w:r>
    </w:p>
    <w:p>
      <w:pPr>
        <w:pStyle w:val="0"/>
        <w:ind w:firstLine="540"/>
        <w:jc w:val="both"/>
      </w:pPr>
      <w:r>
        <w:rPr>
          <w:sz w:val="20"/>
        </w:rPr>
        <w:t xml:space="preserve">1. Ограничения использования земельных участков в границах запретных зон военных объектов (Пензенское лесничество Министерства обороны Российской Федерации) устанавливаются в соответствии с </w:t>
      </w:r>
      <w:hyperlink w:history="0" r:id="rId109"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п. 12</w:t>
        </w:r>
      </w:hyperlink>
      <w:r>
        <w:rPr>
          <w:sz w:val="20"/>
        </w:rPr>
        <w:t xml:space="preserve"> Постановления Правительства Российской Федерации от 05.05.2014 N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pPr>
        <w:pStyle w:val="0"/>
        <w:spacing w:before="200" w:line-rule="auto"/>
        <w:ind w:firstLine="540"/>
        <w:jc w:val="both"/>
      </w:pPr>
      <w:r>
        <w:rPr>
          <w:sz w:val="20"/>
        </w:rPr>
        <w:t xml:space="preserve">2. Ограничения использования территории в границах запретных районов: запрещается строительство промышленных, жилых и административных зданий и сооружений.</w:t>
      </w:r>
    </w:p>
    <w:p>
      <w:pPr>
        <w:pStyle w:val="0"/>
        <w:jc w:val="both"/>
      </w:pPr>
      <w:r>
        <w:rPr>
          <w:sz w:val="20"/>
        </w:rPr>
      </w:r>
    </w:p>
    <w:p>
      <w:pPr>
        <w:pStyle w:val="2"/>
        <w:outlineLvl w:val="2"/>
        <w:ind w:firstLine="540"/>
        <w:jc w:val="both"/>
      </w:pPr>
      <w:r>
        <w:rPr>
          <w:sz w:val="20"/>
        </w:rPr>
        <w:t xml:space="preserve">Статья 55. Ограничения использования земельных участков и объектов капитального строительства на территории объектов культурного наследия</w:t>
      </w:r>
    </w:p>
    <w:p>
      <w:pPr>
        <w:pStyle w:val="0"/>
        <w:jc w:val="both"/>
      </w:pPr>
      <w:r>
        <w:rPr>
          <w:sz w:val="20"/>
        </w:rPr>
      </w:r>
    </w:p>
    <w:p>
      <w:pPr>
        <w:pStyle w:val="0"/>
        <w:ind w:firstLine="540"/>
        <w:jc w:val="both"/>
      </w:pPr>
      <w:r>
        <w:rPr>
          <w:sz w:val="20"/>
        </w:rPr>
        <w:t xml:space="preserve">1. Установление зон охраны объектов культурного наследия (памятников истории и культуры) народов Российской Федерации и использование объектов культурного наследия осуществляется в соответствии с Федеральным </w:t>
      </w:r>
      <w:hyperlink w:history="0" r:id="rId110"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25.06.2002 N 73-ФЗ "Об объектах культурного наследия (памятниках истории и культуры) народов Российской Федерации", а также </w:t>
      </w:r>
      <w:hyperlink w:history="0" r:id="rId111" w:tooltip="Постановление Правительства РФ от 12.09.2015 N 972 (ред. от 20.10.2021)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12.09.2015 N 972 "Об утверждении Положения о зонах охраны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В соответствии с Федеральным </w:t>
      </w:r>
      <w:hyperlink w:history="0" r:id="rId112"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25.06.2002 N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w:t>
      </w:r>
    </w:p>
    <w:p>
      <w:pPr>
        <w:pStyle w:val="0"/>
        <w:spacing w:before="200" w:line-rule="auto"/>
        <w:ind w:firstLine="540"/>
        <w:jc w:val="both"/>
      </w:pPr>
      <w:r>
        <w:rPr>
          <w:sz w:val="20"/>
        </w:rPr>
        <w:t xml:space="preserve">1) охранные зоны объектов культурного наследия;</w:t>
      </w:r>
    </w:p>
    <w:p>
      <w:pPr>
        <w:pStyle w:val="0"/>
        <w:spacing w:before="200" w:line-rule="auto"/>
        <w:ind w:firstLine="540"/>
        <w:jc w:val="both"/>
      </w:pPr>
      <w:r>
        <w:rPr>
          <w:sz w:val="20"/>
        </w:rPr>
        <w:t xml:space="preserve">2) зоны регулирования застройки и хозяйственной деятельности;</w:t>
      </w:r>
    </w:p>
    <w:p>
      <w:pPr>
        <w:pStyle w:val="0"/>
        <w:spacing w:before="200" w:line-rule="auto"/>
        <w:ind w:firstLine="540"/>
        <w:jc w:val="both"/>
      </w:pPr>
      <w:r>
        <w:rPr>
          <w:sz w:val="20"/>
        </w:rPr>
        <w:t xml:space="preserve">3) зоны охраняемого природного ландшафта.</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на территории зон охраны объектов культурного наследия (памятников истории и культуры) РФ определяются в соответствии с действующими проектами зон охраны объектов культурного наследия.</w:t>
      </w:r>
    </w:p>
    <w:p>
      <w:pPr>
        <w:pStyle w:val="0"/>
        <w:spacing w:before="200" w:line-rule="auto"/>
        <w:ind w:firstLine="540"/>
        <w:jc w:val="both"/>
      </w:pPr>
      <w:r>
        <w:rPr>
          <w:sz w:val="20"/>
        </w:rPr>
        <w:t xml:space="preserve">4. Владение, пользование или распоряжение участком, в пределах которого обнаружен объект археологического наследия, осуществляется с соблюдением условий, установленных Федеральным </w:t>
      </w:r>
      <w:hyperlink w:history="0" r:id="rId113"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25.06.2002 N 73-ФЗ "Об объектах культурного наследия (памятниках истории и культуры) народов Российской Федерации". Все земляные, строительные работы на таких участках ведутся при условии проведения предварительных полномасштабных археологических исследований; работы и иные действия по использования памятника и земли в пределах зоны его охраны осуществляются в строгом соответствии с требованиями охранного обязательства и содержащимися в нем техническими и иными условиями.</w:t>
      </w:r>
    </w:p>
    <w:p>
      <w:pPr>
        <w:pStyle w:val="0"/>
        <w:spacing w:before="200" w:line-rule="auto"/>
        <w:ind w:firstLine="540"/>
        <w:jc w:val="both"/>
      </w:pPr>
      <w:r>
        <w:rPr>
          <w:sz w:val="20"/>
        </w:rPr>
        <w:t xml:space="preserve">5. Защитные зоны объектов культурного наследия устанавливаются в соответствии с Федеральным </w:t>
      </w:r>
      <w:hyperlink w:history="0" r:id="rId114"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25.06.2002 N 73-ФЗ "Об объектах культурного наследия (памятниках истории и культуры) народов Российской Федерации" на те объекты культурного наследия, включенные в Единый государственный реестр объектов культурного наследия, в отношении которых не установлены зоны охраны.</w:t>
      </w:r>
    </w:p>
    <w:p>
      <w:pPr>
        <w:pStyle w:val="0"/>
        <w:spacing w:before="200" w:line-rule="auto"/>
        <w:ind w:firstLine="540"/>
        <w:jc w:val="both"/>
      </w:pPr>
      <w:r>
        <w:rPr>
          <w:sz w:val="20"/>
        </w:rPr>
        <w:t xml:space="preserve">6.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pPr>
        <w:pStyle w:val="0"/>
        <w:spacing w:before="200" w:line-rule="auto"/>
        <w:ind w:firstLine="540"/>
        <w:jc w:val="both"/>
      </w:pPr>
      <w:r>
        <w:rPr>
          <w:sz w:val="20"/>
        </w:rPr>
        <w:t xml:space="preserve">7.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pPr>
        <w:pStyle w:val="0"/>
        <w:spacing w:before="200" w:line-rule="auto"/>
        <w:ind w:firstLine="540"/>
        <w:jc w:val="both"/>
      </w:pPr>
      <w:r>
        <w:rPr>
          <w:sz w:val="20"/>
        </w:rPr>
        <w:t xml:space="preserve">8. Границы защитной зоны объекта культурного наследия устанавливаются:</w:t>
      </w:r>
    </w:p>
    <w:p>
      <w:pPr>
        <w:pStyle w:val="0"/>
        <w:spacing w:before="200" w:line-rule="auto"/>
        <w:ind w:firstLine="540"/>
        <w:jc w:val="both"/>
      </w:pPr>
      <w:r>
        <w:rPr>
          <w:sz w:val="20"/>
        </w:rPr>
        <w:t xml:space="preserve">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pPr>
        <w:pStyle w:val="0"/>
        <w:spacing w:before="200" w:line-rule="auto"/>
        <w:ind w:firstLine="540"/>
        <w:jc w:val="both"/>
      </w:pPr>
      <w:r>
        <w:rPr>
          <w:sz w:val="20"/>
        </w:rPr>
        <w:t xml:space="preserve">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pPr>
        <w:pStyle w:val="0"/>
        <w:spacing w:before="200" w:line-rule="auto"/>
        <w:ind w:firstLine="540"/>
        <w:jc w:val="both"/>
      </w:pPr>
      <w:r>
        <w:rPr>
          <w:sz w:val="20"/>
        </w:rPr>
        <w:t xml:space="preserve">9.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pPr>
        <w:pStyle w:val="0"/>
        <w:spacing w:before="200" w:line-rule="auto"/>
        <w:ind w:firstLine="540"/>
        <w:jc w:val="both"/>
      </w:pPr>
      <w:r>
        <w:rPr>
          <w:sz w:val="20"/>
        </w:rPr>
        <w:t xml:space="preserve">10.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history="0" r:id="rId115"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34</w:t>
        </w:r>
      </w:hyperlink>
      <w:r>
        <w:rPr>
          <w:sz w:val="20"/>
        </w:rPr>
        <w:t xml:space="preserve"> Федерального закона от 25.06.2002 N 73-ФЗ "Об объектах культурного наследия (памятниках истории и культуры) народов Российской Федерации".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pPr>
        <w:pStyle w:val="0"/>
        <w:jc w:val="both"/>
      </w:pPr>
      <w:r>
        <w:rPr>
          <w:sz w:val="20"/>
        </w:rPr>
      </w:r>
    </w:p>
    <w:p>
      <w:pPr>
        <w:pStyle w:val="2"/>
        <w:outlineLvl w:val="2"/>
        <w:ind w:firstLine="540"/>
        <w:jc w:val="both"/>
      </w:pPr>
      <w:r>
        <w:rPr>
          <w:sz w:val="20"/>
        </w:rPr>
        <w:t xml:space="preserve">Статья 56. Ограничения использования земельных участков и объектов капитального строительства на территории зон приаэродромной территории</w:t>
      </w:r>
    </w:p>
    <w:p>
      <w:pPr>
        <w:pStyle w:val="0"/>
        <w:jc w:val="both"/>
      </w:pPr>
      <w:r>
        <w:rPr>
          <w:sz w:val="20"/>
        </w:rPr>
      </w:r>
    </w:p>
    <w:p>
      <w:pPr>
        <w:pStyle w:val="0"/>
        <w:ind w:firstLine="540"/>
        <w:jc w:val="both"/>
      </w:pPr>
      <w:r>
        <w:rPr>
          <w:sz w:val="20"/>
        </w:rPr>
        <w:t xml:space="preserve">1. Ограничения использования земельных участков и объектов капитального строительства, расположенных в границах зон приаэродромной территории устанавливаются </w:t>
      </w:r>
      <w:hyperlink w:history="0" r:id="rId116" w:tooltip="Ссылка на КонсультантПлюс">
        <w:r>
          <w:rPr>
            <w:sz w:val="20"/>
            <w:color w:val="0000ff"/>
          </w:rPr>
          <w:t xml:space="preserve">Приказом</w:t>
        </w:r>
      </w:hyperlink>
      <w:r>
        <w:rPr>
          <w:sz w:val="20"/>
        </w:rPr>
        <w:t xml:space="preserve"> Росавиации от 04.02.2020 N 98-П "Об установлении приаэродромной территории аэродрома Пенза".</w:t>
      </w:r>
    </w:p>
    <w:p>
      <w:pPr>
        <w:pStyle w:val="0"/>
        <w:spacing w:before="200" w:line-rule="auto"/>
        <w:ind w:firstLine="540"/>
        <w:jc w:val="both"/>
      </w:pPr>
      <w:r>
        <w:rPr>
          <w:sz w:val="20"/>
        </w:rPr>
        <w:t xml:space="preserve">2. Границами приаэродромной территории аэродрома Пенза и выделенных в ней подзон являются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обеспечение безопасности полетов воздушных судов, перспективное развитие аэропорта, негативного воздействия на здоровье граждан и деятельность юридических лиц.</w:t>
      </w:r>
    </w:p>
    <w:p>
      <w:pPr>
        <w:pStyle w:val="0"/>
        <w:spacing w:before="200" w:line-rule="auto"/>
        <w:ind w:firstLine="540"/>
        <w:jc w:val="both"/>
      </w:pPr>
      <w:r>
        <w:rPr>
          <w:sz w:val="20"/>
        </w:rPr>
        <w:t xml:space="preserve">3. Границы приаэродромной территории аэродрома Пенза и выделенных в ней подзон могут пересекаться с границами территориальных зон, которые определены в Правилах землепользования и застройки, и границами земельных участков.</w:t>
      </w:r>
    </w:p>
    <w:p>
      <w:pPr>
        <w:pStyle w:val="0"/>
        <w:spacing w:before="200" w:line-rule="auto"/>
        <w:ind w:firstLine="540"/>
        <w:jc w:val="both"/>
      </w:pPr>
      <w:r>
        <w:rPr>
          <w:sz w:val="20"/>
        </w:rPr>
        <w:t xml:space="preserve">4. Границы подзон приаэродромной территории аэродрома Пенза отражены в </w:t>
      </w:r>
      <w:hyperlink w:history="0" w:anchor="P6218" w:tooltip="КАРТА">
        <w:r>
          <w:rPr>
            <w:sz w:val="20"/>
            <w:color w:val="0000ff"/>
          </w:rPr>
          <w:t xml:space="preserve">Приложении N 4</w:t>
        </w:r>
      </w:hyperlink>
      <w:r>
        <w:rPr>
          <w:sz w:val="20"/>
        </w:rPr>
        <w:t xml:space="preserve"> "Карта градостроительного зонирования. Карта с отображением границ зон приаэродромной территории".</w:t>
      </w:r>
    </w:p>
    <w:p>
      <w:pPr>
        <w:pStyle w:val="0"/>
        <w:spacing w:before="200" w:line-rule="auto"/>
        <w:ind w:firstLine="540"/>
        <w:jc w:val="both"/>
      </w:pPr>
      <w:r>
        <w:rPr>
          <w:sz w:val="20"/>
        </w:rPr>
        <w:t xml:space="preserve">5. На приаэродромной территории выделяются следующие подзоны, в каждой из которых устанавливаются ограничения использования объектов недвижимости и осуществления деятельности:</w:t>
      </w:r>
    </w:p>
    <w:p>
      <w:pPr>
        <w:pStyle w:val="0"/>
        <w:spacing w:before="200" w:line-rule="auto"/>
        <w:ind w:firstLine="540"/>
        <w:jc w:val="both"/>
      </w:pPr>
      <w:r>
        <w:rPr>
          <w:sz w:val="20"/>
        </w:rPr>
        <w:t xml:space="preserve">1) Первая подзона приаэродромной территории аэродрома Пенза -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pPr>
        <w:pStyle w:val="0"/>
        <w:spacing w:before="200" w:line-rule="auto"/>
        <w:ind w:firstLine="540"/>
        <w:jc w:val="both"/>
      </w:pPr>
      <w:r>
        <w:rPr>
          <w:sz w:val="20"/>
        </w:rPr>
        <w:t xml:space="preserve">2) Вторая подзона приаэродромной территории аэродрома Пенза -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pPr>
        <w:pStyle w:val="0"/>
        <w:spacing w:before="200" w:line-rule="auto"/>
        <w:ind w:firstLine="540"/>
        <w:jc w:val="both"/>
      </w:pPr>
      <w:r>
        <w:rPr>
          <w:sz w:val="20"/>
        </w:rPr>
        <w:t xml:space="preserve">3) Третья подзона приаэродромной территории аэродрома Пенза -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w:history="0" r:id="rId117" w:tooltip="Приказ Минтранса России от 25.08.2015 N 262 (ред. от 24.11.2017) &quot;Об утверждении Федеральных авиационных правил &quot;Требования, предъявляемые к аэродромам, предназначенным для взлета, посадки, руления и стоянки гражданских воздушных судов&quot; (Зарегистрировано в Минюсте России 09.10.2015 N 39264) {КонсультантПлюс}">
        <w:r>
          <w:rPr>
            <w:sz w:val="20"/>
            <w:color w:val="0000ff"/>
          </w:rPr>
          <w:t xml:space="preserve">Приказом</w:t>
        </w:r>
      </w:hyperlink>
      <w:r>
        <w:rPr>
          <w:sz w:val="20"/>
        </w:rPr>
        <w:t xml:space="preserve"> Минтранса России от 25.08.2015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(ограничения по абсолютной высоте от 233,99 м до 424,30 м);</w:t>
      </w:r>
    </w:p>
    <w:p>
      <w:pPr>
        <w:pStyle w:val="0"/>
        <w:spacing w:before="200" w:line-rule="auto"/>
        <w:ind w:firstLine="540"/>
        <w:jc w:val="both"/>
      </w:pPr>
      <w:r>
        <w:rPr>
          <w:sz w:val="20"/>
        </w:rPr>
        <w:t xml:space="preserve">4) Четвертая подзона приаэродромной территории аэродрома Пенза -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pPr>
        <w:pStyle w:val="0"/>
        <w:spacing w:before="200" w:line-rule="auto"/>
        <w:ind w:firstLine="540"/>
        <w:jc w:val="both"/>
      </w:pPr>
      <w:r>
        <w:rPr>
          <w:sz w:val="20"/>
        </w:rPr>
        <w:t xml:space="preserve">5) Пятая подзона приаэродромной территории аэродрома Пенза -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pPr>
        <w:pStyle w:val="0"/>
        <w:spacing w:before="200" w:line-rule="auto"/>
        <w:ind w:firstLine="540"/>
        <w:jc w:val="both"/>
      </w:pPr>
      <w:r>
        <w:rPr>
          <w:sz w:val="20"/>
        </w:rPr>
        <w:t xml:space="preserve">6) Шестая подзона приаэродромной территории аэродрома Пенза - подзона, в которой запрещается размещать объекты, способствующие привлечению и массовому скоплению птиц;</w:t>
      </w:r>
    </w:p>
    <w:p>
      <w:pPr>
        <w:pStyle w:val="0"/>
        <w:spacing w:before="200" w:line-rule="auto"/>
        <w:ind w:firstLine="540"/>
        <w:jc w:val="both"/>
      </w:pPr>
      <w:r>
        <w:rPr>
          <w:sz w:val="20"/>
        </w:rPr>
        <w:t xml:space="preserve">7) Седьмая подзона приаэродромной территории аэродрома Пенза - подзона,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санитарно-эпидемиологического благополучия населения, если иное не установлено федеральными законами.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градостроительства и архитектуры</w:t>
      </w:r>
    </w:p>
    <w:p>
      <w:pPr>
        <w:pStyle w:val="0"/>
        <w:jc w:val="right"/>
      </w:pPr>
      <w:r>
        <w:rPr>
          <w:sz w:val="20"/>
        </w:rPr>
        <w:t xml:space="preserve">Пензенской области</w:t>
      </w:r>
    </w:p>
    <w:p>
      <w:pPr>
        <w:pStyle w:val="0"/>
        <w:jc w:val="right"/>
      </w:pPr>
      <w:r>
        <w:rPr>
          <w:sz w:val="20"/>
        </w:rPr>
        <w:t xml:space="preserve">от 20 мая 2022 г. N 46/ОД</w:t>
      </w:r>
    </w:p>
    <w:p>
      <w:pPr>
        <w:pStyle w:val="0"/>
        <w:jc w:val="both"/>
      </w:pPr>
      <w:r>
        <w:rPr>
          <w:sz w:val="20"/>
        </w:rPr>
      </w:r>
    </w:p>
    <w:bookmarkStart w:id="6165" w:name="P6165"/>
    <w:bookmarkEnd w:id="6165"/>
    <w:p>
      <w:pPr>
        <w:pStyle w:val="2"/>
        <w:jc w:val="center"/>
      </w:pPr>
      <w:r>
        <w:rPr>
          <w:sz w:val="20"/>
        </w:rPr>
        <w:t xml:space="preserve">КАРТА</w:t>
      </w:r>
    </w:p>
    <w:p>
      <w:pPr>
        <w:pStyle w:val="2"/>
        <w:jc w:val="center"/>
      </w:pPr>
      <w:r>
        <w:rPr>
          <w:sz w:val="20"/>
        </w:rPr>
        <w:t xml:space="preserve">ГРАДОСТРОИТЕЛЬНОГО ЗОНИРОВАНИЯ. КАРТА С ОТОБРАЖЕНИЕМ ГРАНИЦ</w:t>
      </w:r>
    </w:p>
    <w:p>
      <w:pPr>
        <w:pStyle w:val="2"/>
        <w:jc w:val="center"/>
      </w:pPr>
      <w:r>
        <w:rPr>
          <w:sz w:val="20"/>
        </w:rPr>
        <w:t xml:space="preserve">ТЕРРИТОРИАЛЬНЫХ ЗОН И ТЕРРИТОРИИ, В ГРАНИЦАХ КОТОРЫХ</w:t>
      </w:r>
    </w:p>
    <w:p>
      <w:pPr>
        <w:pStyle w:val="2"/>
        <w:jc w:val="center"/>
      </w:pPr>
      <w:r>
        <w:rPr>
          <w:sz w:val="20"/>
        </w:rPr>
        <w:t xml:space="preserve">ПРЕДУСМАТРИВАЕТСЯ ОСУЩЕСТВЛЕНИЕ КОМПЛЕКСНОГО</w:t>
      </w:r>
    </w:p>
    <w:p>
      <w:pPr>
        <w:pStyle w:val="2"/>
        <w:jc w:val="center"/>
      </w:pPr>
      <w:r>
        <w:rPr>
          <w:sz w:val="20"/>
        </w:rPr>
        <w:t xml:space="preserve">РАЗВИТИЯ ТЕРРИТОРИИ</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градостроительства и архитектуры</w:t>
      </w:r>
    </w:p>
    <w:p>
      <w:pPr>
        <w:pStyle w:val="0"/>
        <w:jc w:val="right"/>
      </w:pPr>
      <w:r>
        <w:rPr>
          <w:sz w:val="20"/>
        </w:rPr>
        <w:t xml:space="preserve">Пензенской области</w:t>
      </w:r>
    </w:p>
    <w:p>
      <w:pPr>
        <w:pStyle w:val="0"/>
        <w:jc w:val="right"/>
      </w:pPr>
      <w:r>
        <w:rPr>
          <w:sz w:val="20"/>
        </w:rPr>
        <w:t xml:space="preserve">от 20 мая 2022 г. N 46/ОД</w:t>
      </w:r>
    </w:p>
    <w:p>
      <w:pPr>
        <w:pStyle w:val="0"/>
        <w:jc w:val="both"/>
      </w:pPr>
      <w:r>
        <w:rPr>
          <w:sz w:val="20"/>
        </w:rPr>
      </w:r>
    </w:p>
    <w:bookmarkStart w:id="6184" w:name="P6184"/>
    <w:bookmarkEnd w:id="6184"/>
    <w:p>
      <w:pPr>
        <w:pStyle w:val="2"/>
        <w:jc w:val="center"/>
      </w:pPr>
      <w:r>
        <w:rPr>
          <w:sz w:val="20"/>
        </w:rPr>
        <w:t xml:space="preserve">КАРТА</w:t>
      </w:r>
    </w:p>
    <w:p>
      <w:pPr>
        <w:pStyle w:val="2"/>
        <w:jc w:val="center"/>
      </w:pPr>
      <w:r>
        <w:rPr>
          <w:sz w:val="20"/>
        </w:rPr>
        <w:t xml:space="preserve">ГРАДОСТРОИТЕЛЬНОГО ЗОНИРОВАНИЯ. КАРТА С ОТОБРАЖЕНИЕМ ГРАНИЦ</w:t>
      </w:r>
    </w:p>
    <w:p>
      <w:pPr>
        <w:pStyle w:val="2"/>
        <w:jc w:val="center"/>
      </w:pPr>
      <w:r>
        <w:rPr>
          <w:sz w:val="20"/>
        </w:rPr>
        <w:t xml:space="preserve">ЗОН ПРИАЭРОДРОМНОЙ ТЕРРИТОРИИ</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градостроительства и архитектуры</w:t>
      </w:r>
    </w:p>
    <w:p>
      <w:pPr>
        <w:pStyle w:val="0"/>
        <w:jc w:val="right"/>
      </w:pPr>
      <w:r>
        <w:rPr>
          <w:sz w:val="20"/>
        </w:rPr>
        <w:t xml:space="preserve">Пензенской области</w:t>
      </w:r>
    </w:p>
    <w:p>
      <w:pPr>
        <w:pStyle w:val="0"/>
        <w:jc w:val="right"/>
      </w:pPr>
      <w:r>
        <w:rPr>
          <w:sz w:val="20"/>
        </w:rPr>
        <w:t xml:space="preserve">от 20 мая 2022 г. N 46/ОД</w:t>
      </w:r>
    </w:p>
    <w:p>
      <w:pPr>
        <w:pStyle w:val="0"/>
        <w:jc w:val="both"/>
      </w:pPr>
      <w:r>
        <w:rPr>
          <w:sz w:val="20"/>
        </w:rPr>
      </w:r>
    </w:p>
    <w:bookmarkStart w:id="6201" w:name="P6201"/>
    <w:bookmarkEnd w:id="6201"/>
    <w:p>
      <w:pPr>
        <w:pStyle w:val="2"/>
        <w:jc w:val="center"/>
      </w:pPr>
      <w:r>
        <w:rPr>
          <w:sz w:val="20"/>
        </w:rPr>
        <w:t xml:space="preserve">КАРТА</w:t>
      </w:r>
    </w:p>
    <w:p>
      <w:pPr>
        <w:pStyle w:val="2"/>
        <w:jc w:val="center"/>
      </w:pPr>
      <w:r>
        <w:rPr>
          <w:sz w:val="20"/>
        </w:rPr>
        <w:t xml:space="preserve">ГРАДОСТРОИТЕЛЬНОГО ЗОНИРОВАНИЯ. КАРТА С ОТОБРАЖЕНИЕМ ГРАНИЦ</w:t>
      </w:r>
    </w:p>
    <w:p>
      <w:pPr>
        <w:pStyle w:val="2"/>
        <w:jc w:val="center"/>
      </w:pPr>
      <w:r>
        <w:rPr>
          <w:sz w:val="20"/>
        </w:rPr>
        <w:t xml:space="preserve">ЗОН С ОСОБЫМИ УСЛОВИЯМИ ИСПОЛЬЗОВАНИЯ ТЕРРИТОРИЙ</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градостроительства и архитектуры</w:t>
      </w:r>
    </w:p>
    <w:p>
      <w:pPr>
        <w:pStyle w:val="0"/>
        <w:jc w:val="right"/>
      </w:pPr>
      <w:r>
        <w:rPr>
          <w:sz w:val="20"/>
        </w:rPr>
        <w:t xml:space="preserve">Пензенской области</w:t>
      </w:r>
    </w:p>
    <w:p>
      <w:pPr>
        <w:pStyle w:val="0"/>
        <w:jc w:val="right"/>
      </w:pPr>
      <w:r>
        <w:rPr>
          <w:sz w:val="20"/>
        </w:rPr>
        <w:t xml:space="preserve">от 20 мая 2022 г. N 46/ОД</w:t>
      </w:r>
    </w:p>
    <w:p>
      <w:pPr>
        <w:pStyle w:val="0"/>
        <w:jc w:val="both"/>
      </w:pPr>
      <w:r>
        <w:rPr>
          <w:sz w:val="20"/>
        </w:rPr>
      </w:r>
    </w:p>
    <w:bookmarkStart w:id="6218" w:name="P6218"/>
    <w:bookmarkEnd w:id="6218"/>
    <w:p>
      <w:pPr>
        <w:pStyle w:val="2"/>
        <w:jc w:val="center"/>
      </w:pPr>
      <w:r>
        <w:rPr>
          <w:sz w:val="20"/>
        </w:rPr>
        <w:t xml:space="preserve">КАРТА</w:t>
      </w:r>
    </w:p>
    <w:p>
      <w:pPr>
        <w:pStyle w:val="2"/>
        <w:jc w:val="center"/>
      </w:pPr>
      <w:r>
        <w:rPr>
          <w:sz w:val="20"/>
        </w:rPr>
        <w:t xml:space="preserve">ГРАДОСТРОИТЕЛЬНОГО ЗОНИРОВАНИЯ. КАРТА С ОТОБРАЖЕНИЕМ ГРАНИЦ</w:t>
      </w:r>
    </w:p>
    <w:p>
      <w:pPr>
        <w:pStyle w:val="2"/>
        <w:jc w:val="center"/>
      </w:pPr>
      <w:r>
        <w:rPr>
          <w:sz w:val="20"/>
        </w:rPr>
        <w:t xml:space="preserve">ТЕРРИТОРИЙ ОБЪЕКТОВ КУЛЬТУРНОГО НАСЛЕДИЯ</w:t>
      </w:r>
    </w:p>
    <w:p>
      <w:pPr>
        <w:pStyle w:val="0"/>
        <w:jc w:val="both"/>
      </w:pPr>
      <w:r>
        <w:rPr>
          <w:sz w:val="20"/>
        </w:rPr>
      </w:r>
    </w:p>
    <w:p>
      <w:pPr>
        <w:pStyle w:val="0"/>
        <w:jc w:val="center"/>
      </w:pPr>
      <w:r>
        <w:rPr>
          <w:sz w:val="20"/>
        </w:rPr>
        <w:t xml:space="preserve">Рисунок не приводится.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Минграда Пензенской обл. от 20.05.2022 N 46/ОД</w:t>
            <w:br/>
            <w:t>"Об утверждении Правил землепользования и застройки города Пензы"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86CD418FBBB1C10D6C5613AFF52F4E978994DA6B40AB3324788F148BC604532522C136272189CAF835C635086EF1CD4EA932763E85A978866W0H" TargetMode = "External"/>
	<Relationship Id="rId8" Type="http://schemas.openxmlformats.org/officeDocument/2006/relationships/hyperlink" Target="consultantplus://offline/ref=886CD418FBBB1C10D6C57F37E93EAAE67D9315A9B305B9661DDEF71FE3304367126C1537315C91AA83573700C3B14587A9D82A67F146978C7C9958E368W0H" TargetMode = "External"/>
	<Relationship Id="rId9" Type="http://schemas.openxmlformats.org/officeDocument/2006/relationships/hyperlink" Target="consultantplus://offline/ref=886CD418FBBB1C10D6C57F37E93EAAE67D9315A9B305B86212D8F71FE3304367126C1537235CC9A681502901C4A413D6EF68WFH" TargetMode = "External"/>
	<Relationship Id="rId10" Type="http://schemas.openxmlformats.org/officeDocument/2006/relationships/hyperlink" Target="consultantplus://offline/ref=886CD418FBBB1C10D6C57F37E93EAAE67D9315A9B304B1641BDDF71FE3304367126C1537315C91AA83573705C3B14587A9D82A67F146978C7C9958E368W0H" TargetMode = "External"/>
	<Relationship Id="rId11" Type="http://schemas.openxmlformats.org/officeDocument/2006/relationships/hyperlink" Target="consultantplus://offline/ref=886CD418FBBB1C10D6C57F37E93EAAE67D9315A9B305B86C18D4F71FE3304367126C1537235CC9A681502901C4A413D6EF68WFH" TargetMode = "External"/>
	<Relationship Id="rId12" Type="http://schemas.openxmlformats.org/officeDocument/2006/relationships/hyperlink" Target="consultantplus://offline/ref=886CD418FBBB1C10D6C5613AFF52F4E978994DA6B40AB3324788F148BC604532522C136277119EA0D7067354CFB816C8ED8B3967F65A69W5H" TargetMode = "External"/>
	<Relationship Id="rId13" Type="http://schemas.openxmlformats.org/officeDocument/2006/relationships/hyperlink" Target="consultantplus://offline/ref=886CD418FBBB1C10D6C5613AFF52F4E978994DA6B40AB3324788F148BC604532402C4B6E701F82AB85493501C06BW8H" TargetMode = "External"/>
	<Relationship Id="rId14" Type="http://schemas.openxmlformats.org/officeDocument/2006/relationships/hyperlink" Target="consultantplus://offline/ref=886CD418FBBB1C10D6C5613AFF52F4E978994DA6B40AB3324788F148BC604532402C4B6E701F82AB85493501C06BW8H" TargetMode = "External"/>
	<Relationship Id="rId15" Type="http://schemas.openxmlformats.org/officeDocument/2006/relationships/hyperlink" Target="consultantplus://offline/ref=886CD418FBBB1C10D6C5613AFF52F4E978994CACB507B3324788F148BC604532402C4B6E701F82AB85493501C06BW8H" TargetMode = "External"/>
	<Relationship Id="rId16" Type="http://schemas.openxmlformats.org/officeDocument/2006/relationships/hyperlink" Target="consultantplus://offline/ref=886CD418FBBB1C10D6C5613AFF52F4E978984EACB100B3324788F148BC604532402C4B6E701F82AB85493501C06BW8H" TargetMode = "External"/>
	<Relationship Id="rId17" Type="http://schemas.openxmlformats.org/officeDocument/2006/relationships/hyperlink" Target="consultantplus://offline/ref=886CD418FBBB1C10D6C57F37E93EAAE67D9315A9B305B96713DEF71FE3304367126C1537235CC9A681502901C4A413D6EF68WFH" TargetMode = "External"/>
	<Relationship Id="rId18" Type="http://schemas.openxmlformats.org/officeDocument/2006/relationships/hyperlink" Target="consultantplus://offline/ref=886CD418FBBB1C10D6C57F37E93EAAE67D9315A9B304BF6718DDF71FE3304367126C1537315C91AA83573700C1B14587A9D82A67F146978C7C9958E368W0H" TargetMode = "External"/>
	<Relationship Id="rId19" Type="http://schemas.openxmlformats.org/officeDocument/2006/relationships/hyperlink" Target="consultantplus://offline/ref=886CD418FBBB1C10D6C57F37E93EAAE67D9315A9B304BF6718DDF71FE3304367126C1537315C91AA83573700C1B14587A9D82A67F146978C7C9958E368W0H" TargetMode = "External"/>
	<Relationship Id="rId20" Type="http://schemas.openxmlformats.org/officeDocument/2006/relationships/hyperlink" Target="consultantplus://offline/ref=886CD418FBBB1C10D6C57F37E93EAAE67D9315A9B305B9671BDAF71FE3304367126C1537235CC9A681502901C4A413D6EF68WFH" TargetMode = "External"/>
	<Relationship Id="rId21" Type="http://schemas.openxmlformats.org/officeDocument/2006/relationships/hyperlink" Target="consultantplus://offline/ref=886CD418FBBB1C10D6C57F37E93EAAE67D9315A9B305B96713DEF71FE3304367126C1537235CC9A681502901C4A413D6EF68WFH" TargetMode = "External"/>
	<Relationship Id="rId22" Type="http://schemas.openxmlformats.org/officeDocument/2006/relationships/hyperlink" Target="consultantplus://offline/ref=886CD418FBBB1C10D6C5613AFF52F4E978994DA6B40AB3324788F148BC604532522C1362701994A0D7067354CFB816C8ED8B3967F65A69W5H" TargetMode = "External"/>
	<Relationship Id="rId23" Type="http://schemas.openxmlformats.org/officeDocument/2006/relationships/hyperlink" Target="consultantplus://offline/ref=886CD418FBBB1C10D6C5613AFF52F4E978984EACB100B3324788F148BC604532522C13657B1897FFD213620CC0BD0FD6EB932565F465WAH" TargetMode = "External"/>
	<Relationship Id="rId24" Type="http://schemas.openxmlformats.org/officeDocument/2006/relationships/hyperlink" Target="consultantplus://offline/ref=886CD418FBBB1C10D6C5613AFF52F4E978994AA1BA05B3324788F148BC604532522C136272189CAC805C635086EF1CD4EA932763E85A978866W0H" TargetMode = "External"/>
	<Relationship Id="rId25" Type="http://schemas.openxmlformats.org/officeDocument/2006/relationships/hyperlink" Target="consultantplus://offline/ref=886CD418FBBB1C10D6C5613AFF52F4E978994DA6B40AB3324788F148BC604532402C4B6E701F82AB85493501C06BW8H" TargetMode = "External"/>
	<Relationship Id="rId26" Type="http://schemas.openxmlformats.org/officeDocument/2006/relationships/hyperlink" Target="consultantplus://offline/ref=886CD418FBBB1C10D6C5613AFF52F4E978994DA6B40AB3324788F148BC604532522C136272189AAA865C635086EF1CD4EA932763E85A978866W0H" TargetMode = "External"/>
	<Relationship Id="rId27" Type="http://schemas.openxmlformats.org/officeDocument/2006/relationships/hyperlink" Target="consultantplus://offline/ref=886CD418FBBB1C10D6C5613AFF52F4E978994DA6B40AB3324788F148BC604532522C1362741E9CA0D7067354CFB816C8ED8B3967F65A69W5H" TargetMode = "External"/>
	<Relationship Id="rId28" Type="http://schemas.openxmlformats.org/officeDocument/2006/relationships/hyperlink" Target="consultantplus://offline/ref=886CD418FBBB1C10D6C5613AFF52F4E978994DA6B40AB3324788F148BC604532522C1362711194A0D7067354CFB816C8ED8B3967F65A69W5H" TargetMode = "External"/>
	<Relationship Id="rId29" Type="http://schemas.openxmlformats.org/officeDocument/2006/relationships/hyperlink" Target="consultantplus://offline/ref=886CD418FBBB1C10D6C5613AFF52F4E978994DA6B40AB3324788F148BC604532522C1360711C99A0D7067354CFB816C8ED8B3967F65A69W5H" TargetMode = "External"/>
	<Relationship Id="rId30" Type="http://schemas.openxmlformats.org/officeDocument/2006/relationships/hyperlink" Target="consultantplus://offline/ref=886CD418FBBB1C10D6C5613AFF52F4E978994DA6B40AB3324788F148BC604532522C1362761B99A0D7067354CFB816C8ED8B3967F65A69W5H" TargetMode = "External"/>
	<Relationship Id="rId31" Type="http://schemas.openxmlformats.org/officeDocument/2006/relationships/hyperlink" Target="consultantplus://offline/ref=886CD418FBBB1C10D6C5613AFF52F4E978994DA6B40AB3324788F148BC604532522C1360711894A0D7067354CFB816C8ED8B3967F65A69W5H" TargetMode = "External"/>
	<Relationship Id="rId32" Type="http://schemas.openxmlformats.org/officeDocument/2006/relationships/hyperlink" Target="consultantplus://offline/ref=886CD418FBBB1C10D6C5613AFF52F4E978994DA6B40AB3324788F148BC604532522C1362761B94A0D7067354CFB816C8ED8B3967F65A69W5H" TargetMode = "External"/>
	<Relationship Id="rId33" Type="http://schemas.openxmlformats.org/officeDocument/2006/relationships/hyperlink" Target="consultantplus://offline/ref=886CD418FBBB1C10D6C5613AFF52F4E978994DA6B40AB3324788F148BC604532522C1361721A9CA0D7067354CFB816C8ED8B3967F65A69W5H" TargetMode = "External"/>
	<Relationship Id="rId34" Type="http://schemas.openxmlformats.org/officeDocument/2006/relationships/hyperlink" Target="consultantplus://offline/ref=886CD418FBBB1C10D6C5613AFF52F4E978994DA6B40AB3324788F148BC604532522C1360731B9AA0D7067354CFB816C8ED8B3967F65A69W5H" TargetMode = "External"/>
	<Relationship Id="rId35" Type="http://schemas.openxmlformats.org/officeDocument/2006/relationships/hyperlink" Target="consultantplus://offline/ref=886CD418FBBB1C10D6C5613AFF52F4E978994DA6B40AB3324788F148BC604532522C1360731B9BA0D7067354CFB816C8ED8B3967F65A69W5H" TargetMode = "External"/>
	<Relationship Id="rId36" Type="http://schemas.openxmlformats.org/officeDocument/2006/relationships/hyperlink" Target="consultantplus://offline/ref=886CD418FBBB1C10D6C5613AFF52F4E978994DA6B40AB3324788F148BC604532402C4B6E701F82AB85493501C06BW8H" TargetMode = "External"/>
	<Relationship Id="rId37" Type="http://schemas.openxmlformats.org/officeDocument/2006/relationships/hyperlink" Target="consultantplus://offline/ref=886CD418FBBB1C10D6C5613AFF52F4E978994DA6B40AB3324788F148BC604532402C4B6E701F82AB85493501C06BW8H" TargetMode = "External"/>
	<Relationship Id="rId38" Type="http://schemas.openxmlformats.org/officeDocument/2006/relationships/hyperlink" Target="consultantplus://offline/ref=886CD418FBBB1C10D6C5613AFF52F4E978994DA6B40AB3324788F148BC604532522C1360721E97FFD213620CC0BD0FD6EB932565F465WAH" TargetMode = "External"/>
	<Relationship Id="rId39" Type="http://schemas.openxmlformats.org/officeDocument/2006/relationships/hyperlink" Target="consultantplus://offline/ref=886CD418FBBB1C10D6C5613AFF52F4E978994DA6B40AB3324788F148BC604532522C1362721894A3835C635086EF1CD4EA932763E85A978866W0H" TargetMode = "External"/>
	<Relationship Id="rId40" Type="http://schemas.openxmlformats.org/officeDocument/2006/relationships/hyperlink" Target="consultantplus://offline/ref=886CD418FBBB1C10D6C5613AFF52F4E978994DA6B40AB3324788F148BC604532522C1362721898A3845C635086EF1CD4EA932763E85A978866W0H" TargetMode = "External"/>
	<Relationship Id="rId41" Type="http://schemas.openxmlformats.org/officeDocument/2006/relationships/hyperlink" Target="consultantplus://offline/ref=886CD418FBBB1C10D6C5613AFF52F4E978994DA6B40AB3324788F148BC604532522C1362721899AA835C635086EF1CD4EA932763E85A978866W0H" TargetMode = "External"/>
	<Relationship Id="rId42" Type="http://schemas.openxmlformats.org/officeDocument/2006/relationships/hyperlink" Target="consultantplus://offline/ref=886CD418FBBB1C10D6C5613AFF52F4E978994DA6B40AB3324788F148BC604532522C1362721899AA855C635086EF1CD4EA932763E85A978866W0H" TargetMode = "External"/>
	<Relationship Id="rId43" Type="http://schemas.openxmlformats.org/officeDocument/2006/relationships/hyperlink" Target="consultantplus://offline/ref=886CD418FBBB1C10D6C5613AFF52F4E978994DA6B40AB3324788F148BC604532522C1360731995A0D7067354CFB816C8ED8B3967F65A69W5H" TargetMode = "External"/>
	<Relationship Id="rId44" Type="http://schemas.openxmlformats.org/officeDocument/2006/relationships/hyperlink" Target="consultantplus://offline/ref=886CD418FBBB1C10D6C5613AFF52F4E978994DA6B40AB3324788F148BC604532522C136272189AAB8A5C635086EF1CD4EA932763E85A978866W0H" TargetMode = "External"/>
	<Relationship Id="rId45" Type="http://schemas.openxmlformats.org/officeDocument/2006/relationships/hyperlink" Target="consultantplus://offline/ref=886CD418FBBB1C10D6C5613AFF52F4E978994DA6B40AB3324788F148BC604532522C136272189AAA825C635086EF1CD4EA932763E85A978866W0H" TargetMode = "External"/>
	<Relationship Id="rId46" Type="http://schemas.openxmlformats.org/officeDocument/2006/relationships/hyperlink" Target="consultantplus://offline/ref=886CD418FBBB1C10D6C5613AFF52F4E978994DA6B40AB3324788F148BC604532522C136272189AAB8A5C635086EF1CD4EA932763E85A978866W0H" TargetMode = "External"/>
	<Relationship Id="rId47" Type="http://schemas.openxmlformats.org/officeDocument/2006/relationships/hyperlink" Target="consultantplus://offline/ref=886CD418FBBB1C10D6C5613AFF52F4E978994DA6B40AB3324788F148BC604532522C136272189AAA825C635086EF1CD4EA932763E85A978866W0H" TargetMode = "External"/>
	<Relationship Id="rId48" Type="http://schemas.openxmlformats.org/officeDocument/2006/relationships/hyperlink" Target="consultantplus://offline/ref=886CD418FBBB1C10D6C5613AFF52F4E978994DA6B40AB3324788F148BC604532522C136272189AA98B5C635086EF1CD4EA932763E85A978866W0H" TargetMode = "External"/>
	<Relationship Id="rId49" Type="http://schemas.openxmlformats.org/officeDocument/2006/relationships/hyperlink" Target="consultantplus://offline/ref=886CD418FBBB1C10D6C5613AFF52F4E978994DA6B40AB3324788F148BC604532402C4B6E701F82AB85493501C06BW8H" TargetMode = "External"/>
	<Relationship Id="rId50" Type="http://schemas.openxmlformats.org/officeDocument/2006/relationships/hyperlink" Target="consultantplus://offline/ref=886CD418FBBB1C10D6C57F37E93EAAE67D9315A9B305B96612D9F71FE3304367126C1537235CC9A681502901C4A413D6EF68WFH" TargetMode = "External"/>
	<Relationship Id="rId51" Type="http://schemas.openxmlformats.org/officeDocument/2006/relationships/hyperlink" Target="consultantplus://offline/ref=886CD418FBBB1C10D6C5613AFF52F4E978994DA6B40AB3324788F148BC604532402C4B6E701F82AB85493501C06BW8H" TargetMode = "External"/>
	<Relationship Id="rId52" Type="http://schemas.openxmlformats.org/officeDocument/2006/relationships/hyperlink" Target="consultantplus://offline/ref=886CD418FBBB1C10D6C57F37E93EAAE67D9315A9B305B96612D9F71FE3304367126C1537235CC9A681502901C4A413D6EF68WFH" TargetMode = "External"/>
	<Relationship Id="rId53" Type="http://schemas.openxmlformats.org/officeDocument/2006/relationships/hyperlink" Target="consultantplus://offline/ref=886CD418FBBB1C10D6C5613AFF52F4E978994DA6B40AB3324788F148BC604532402C4B6E701F82AB85493501C06BW8H" TargetMode = "External"/>
	<Relationship Id="rId54" Type="http://schemas.openxmlformats.org/officeDocument/2006/relationships/hyperlink" Target="consultantplus://offline/ref=886CD418FBBB1C10D6C5613AFF52F4E978994DA6B40AB3324788F148BC604532402C4B6E701F82AB85493501C06BW8H" TargetMode = "External"/>
	<Relationship Id="rId55" Type="http://schemas.openxmlformats.org/officeDocument/2006/relationships/hyperlink" Target="consultantplus://offline/ref=886CD418FBBB1C10D6C5613AFF52F4E978994DA6B40AB3324788F148BC604532402C4B6E701F82AB85493501C06BW8H" TargetMode = "External"/>
	<Relationship Id="rId56" Type="http://schemas.openxmlformats.org/officeDocument/2006/relationships/hyperlink" Target="consultantplus://offline/ref=886CD418FBBB1C10D6C57F37E93EAAE67D9315A9B305B96612D9F71FE3304367126C1537235CC9A681502901C4A413D6EF68WFH" TargetMode = "External"/>
	<Relationship Id="rId57" Type="http://schemas.openxmlformats.org/officeDocument/2006/relationships/hyperlink" Target="consultantplus://offline/ref=886CD418FBBB1C10D6C5613AFF52F4E978994DA6B40AB3324788F148BC604532402C4B6E701F82AB85493501C06BW8H" TargetMode = "External"/>
	<Relationship Id="rId58" Type="http://schemas.openxmlformats.org/officeDocument/2006/relationships/hyperlink" Target="consultantplus://offline/ref=886CD418FBBB1C10D6C57F37E93EAAE67D9315A9B305B96612D9F71FE3304367126C1537235CC9A681502901C4A413D6EF68WFH" TargetMode = "External"/>
	<Relationship Id="rId59" Type="http://schemas.openxmlformats.org/officeDocument/2006/relationships/hyperlink" Target="consultantplus://offline/ref=886CD418FBBB1C10D6C5613AFF52F4E978994DA6B40AB3324788F148BC604532402C4B6E701F82AB85493501C06BW8H" TargetMode = "External"/>
	<Relationship Id="rId60" Type="http://schemas.openxmlformats.org/officeDocument/2006/relationships/hyperlink" Target="consultantplus://offline/ref=886CD418FBBB1C10D6C5613AFF52F4E978994DA6B40AB3324788F148BC604532402C4B6E701F82AB85493501C06BW8H" TargetMode = "External"/>
	<Relationship Id="rId61" Type="http://schemas.openxmlformats.org/officeDocument/2006/relationships/hyperlink" Target="consultantplus://offline/ref=886CD418FBBB1C10D6C57F37E93EAAE67D9315A9B305B96612D9F71FE3304367126C1537235CC9A681502901C4A413D6EF68WFH" TargetMode = "External"/>
	<Relationship Id="rId62" Type="http://schemas.openxmlformats.org/officeDocument/2006/relationships/hyperlink" Target="consultantplus://offline/ref=886CD418FBBB1C10D6C5613AFF52F4E978994DA6B40AB3324788F148BC604532402C4B6E701F82AB85493501C06BW8H" TargetMode = "External"/>
	<Relationship Id="rId63" Type="http://schemas.openxmlformats.org/officeDocument/2006/relationships/hyperlink" Target="consultantplus://offline/ref=886CD418FBBB1C10D6C5613AFF52F4E978994DA6B40AB3324788F148BC604532402C4B6E701F82AB85493501C06BW8H" TargetMode = "External"/>
	<Relationship Id="rId64" Type="http://schemas.openxmlformats.org/officeDocument/2006/relationships/hyperlink" Target="consultantplus://offline/ref=886CD418FBBB1C10D6C57F37E93EAAE67D9315A9B305B96612D9F71FE3304367126C1537235CC9A681502901C4A413D6EF68WFH" TargetMode = "External"/>
	<Relationship Id="rId65" Type="http://schemas.openxmlformats.org/officeDocument/2006/relationships/hyperlink" Target="consultantplus://offline/ref=886CD418FBBB1C10D6C5613AFF52F4E978994DA6B40AB3324788F148BC604532402C4B6E701F82AB85493501C06BW8H" TargetMode = "External"/>
	<Relationship Id="rId66" Type="http://schemas.openxmlformats.org/officeDocument/2006/relationships/hyperlink" Target="consultantplus://offline/ref=886CD418FBBB1C10D6C5613AFF52F4E978994DA6B40AB3324788F148BC604532402C4B6E701F82AB85493501C06BW8H" TargetMode = "External"/>
	<Relationship Id="rId67" Type="http://schemas.openxmlformats.org/officeDocument/2006/relationships/hyperlink" Target="consultantplus://offline/ref=886CD418FBBB1C10D6C5613AFF52F4E978994DA6B40AB3324788F148BC604532402C4B6E701F82AB85493501C06BW8H" TargetMode = "External"/>
	<Relationship Id="rId68" Type="http://schemas.openxmlformats.org/officeDocument/2006/relationships/hyperlink" Target="consultantplus://offline/ref=886CD418FBBB1C10D6C5613AFF52F4E978994DA6B40AB3324788F148BC604532402C4B6E701F82AB85493501C06BW8H" TargetMode = "External"/>
	<Relationship Id="rId69" Type="http://schemas.openxmlformats.org/officeDocument/2006/relationships/hyperlink" Target="consultantplus://offline/ref=886CD418FBBB1C10D6C5613AFF52F4E978994DA6B40AB3324788F148BC604532402C4B6E701F82AB85493501C06BW8H" TargetMode = "External"/>
	<Relationship Id="rId70" Type="http://schemas.openxmlformats.org/officeDocument/2006/relationships/hyperlink" Target="consultantplus://offline/ref=886CD418FBBB1C10D6C5613AFF52F4E978994DA6B40AB3324788F148BC604532402C4B6E701F82AB85493501C06BW8H" TargetMode = "External"/>
	<Relationship Id="rId71" Type="http://schemas.openxmlformats.org/officeDocument/2006/relationships/hyperlink" Target="consultantplus://offline/ref=886CD418FBBB1C10D6C5613AFF52F4E978994DA6B40AB3324788F148BC604532402C4B6E701F82AB85493501C06BW8H" TargetMode = "External"/>
	<Relationship Id="rId72" Type="http://schemas.openxmlformats.org/officeDocument/2006/relationships/hyperlink" Target="consultantplus://offline/ref=886CD418FBBB1C10D6C5613AFF52F4E978994DA6B40AB3324788F148BC604532402C4B6E701F82AB85493501C06BW8H" TargetMode = "External"/>
	<Relationship Id="rId73" Type="http://schemas.openxmlformats.org/officeDocument/2006/relationships/hyperlink" Target="consultantplus://offline/ref=886CD418FBBB1C10D6C5613AFF52F4E978994DA6B40AB3324788F148BC604532402C4B6E701F82AB85493501C06BW8H" TargetMode = "External"/>
	<Relationship Id="rId74" Type="http://schemas.openxmlformats.org/officeDocument/2006/relationships/hyperlink" Target="consultantplus://offline/ref=886CD418FBBB1C10D6C5613AFF52F4E978994DA6B40AB3324788F148BC604532402C4B6E701F82AB85493501C06BW8H" TargetMode = "External"/>
	<Relationship Id="rId75" Type="http://schemas.openxmlformats.org/officeDocument/2006/relationships/hyperlink" Target="consultantplus://offline/ref=886CD418FBBB1C10D6C5613AFF52F4E978994DA6B40AB3324788F148BC604532402C4B6E701F82AB85493501C06BW8H" TargetMode = "External"/>
	<Relationship Id="rId76" Type="http://schemas.openxmlformats.org/officeDocument/2006/relationships/hyperlink" Target="consultantplus://offline/ref=886CD418FBBB1C10D6C5613AFF52F4E978994DA6B40AB3324788F148BC604532402C4B6E701F82AB85493501C06BW8H" TargetMode = "External"/>
	<Relationship Id="rId77" Type="http://schemas.openxmlformats.org/officeDocument/2006/relationships/hyperlink" Target="consultantplus://offline/ref=886CD418FBBB1C10D6C5613AFF52F4E978994DA6B40AB3324788F148BC604532402C4B6E701F82AB85493501C06BW8H" TargetMode = "External"/>
	<Relationship Id="rId78" Type="http://schemas.openxmlformats.org/officeDocument/2006/relationships/hyperlink" Target="consultantplus://offline/ref=886CD418FBBB1C10D6C5613AFF52F4E978994DA6B40AB3324788F148BC604532402C4B6E701F82AB85493501C06BW8H" TargetMode = "External"/>
	<Relationship Id="rId79" Type="http://schemas.openxmlformats.org/officeDocument/2006/relationships/hyperlink" Target="consultantplus://offline/ref=886CD418FBBB1C10D6C5613AFF52F4E978994DA6B40AB3324788F148BC604532402C4B6E701F82AB85493501C06BW8H" TargetMode = "External"/>
	<Relationship Id="rId80" Type="http://schemas.openxmlformats.org/officeDocument/2006/relationships/hyperlink" Target="consultantplus://offline/ref=886CD418FBBB1C10D6C5613AFF52F4E978994DA6B40AB3324788F148BC604532402C4B6E701F82AB85493501C06BW8H" TargetMode = "External"/>
	<Relationship Id="rId81" Type="http://schemas.openxmlformats.org/officeDocument/2006/relationships/hyperlink" Target="consultantplus://offline/ref=886CD418FBBB1C10D6C5613AFF52F4E978994DA6B40AB3324788F148BC604532402C4B6E701F82AB85493501C06BW8H" TargetMode = "External"/>
	<Relationship Id="rId82" Type="http://schemas.openxmlformats.org/officeDocument/2006/relationships/hyperlink" Target="consultantplus://offline/ref=886CD418FBBB1C10D6C5613AFF52F4E978994DA6B40AB3324788F148BC604532402C4B6E701F82AB85493501C06BW8H" TargetMode = "External"/>
	<Relationship Id="rId83" Type="http://schemas.openxmlformats.org/officeDocument/2006/relationships/hyperlink" Target="consultantplus://offline/ref=886CD418FBBB1C10D6C5613AFF52F4E978994DA6B40AB3324788F148BC604532402C4B6E701F82AB85493501C06BW8H" TargetMode = "External"/>
	<Relationship Id="rId84" Type="http://schemas.openxmlformats.org/officeDocument/2006/relationships/hyperlink" Target="consultantplus://offline/ref=886CD418FBBB1C10D6C5613AFF52F4E978994DA6B40AB3324788F148BC604532402C4B6E701F82AB85493501C06BW8H" TargetMode = "External"/>
	<Relationship Id="rId85" Type="http://schemas.openxmlformats.org/officeDocument/2006/relationships/hyperlink" Target="consultantplus://offline/ref=886CD418FBBB1C10D6C5613AFF52F4E978994DA6B40AB3324788F148BC604532402C4B6E701F82AB85493501C06BW8H" TargetMode = "External"/>
	<Relationship Id="rId86" Type="http://schemas.openxmlformats.org/officeDocument/2006/relationships/hyperlink" Target="consultantplus://offline/ref=886CD418FBBB1C10D6C5613AFF52F4E978994DA6B40AB3324788F148BC604532402C4B6E701F82AB85493501C06BW8H" TargetMode = "External"/>
	<Relationship Id="rId87" Type="http://schemas.openxmlformats.org/officeDocument/2006/relationships/hyperlink" Target="consultantplus://offline/ref=886CD418FBBB1C10D6C5613AFF52F4E978994DA6B40AB3324788F148BC604532402C4B6E701F82AB85493501C06BW8H" TargetMode = "External"/>
	<Relationship Id="rId88" Type="http://schemas.openxmlformats.org/officeDocument/2006/relationships/hyperlink" Target="consultantplus://offline/ref=886CD418FBBB1C10D6C5613AFF52F4E978994DA6B40AB3324788F148BC604532402C4B6E701F82AB85493501C06BW8H" TargetMode = "External"/>
	<Relationship Id="rId89" Type="http://schemas.openxmlformats.org/officeDocument/2006/relationships/hyperlink" Target="consultantplus://offline/ref=886CD418FBBB1C10D6C57F37E93EAAE67D9315A9B304B96C1FDAF71FE3304367126C1537315C91AA83563604C4B14587A9D82A67F146978C7C9958E368W0H" TargetMode = "External"/>
	<Relationship Id="rId90" Type="http://schemas.openxmlformats.org/officeDocument/2006/relationships/hyperlink" Target="consultantplus://offline/ref=886CD418FBBB1C10D6C57F37E93EAAE67D9315A9B301B06D1EDFF71FE3304367126C1537315C91AA83573700C3B14587A9D82A67F146978C7C9958E368W0H" TargetMode = "External"/>
	<Relationship Id="rId91" Type="http://schemas.openxmlformats.org/officeDocument/2006/relationships/hyperlink" Target="consultantplus://offline/ref=886CD418FBBB1C10D6C5613AFF52F4E978994AA1B706B3324788F148BC604532522C136272189CAA815C635086EF1CD4EA932763E85A978866W0H" TargetMode = "External"/>
	<Relationship Id="rId92" Type="http://schemas.openxmlformats.org/officeDocument/2006/relationships/hyperlink" Target="consultantplus://offline/ref=886CD418FBBB1C10D6C5613AFF52F4E978994AA1B706B3324788F148BC604532522C136272189CAA815C635086EF1CD4EA932763E85A978866W0H" TargetMode = "External"/>
	<Relationship Id="rId93" Type="http://schemas.openxmlformats.org/officeDocument/2006/relationships/hyperlink" Target="consultantplus://offline/ref=886CD418FBBB1C10D6C57E2FFA52F4E97E9E42A4B709EE384FD1FD4ABB6F1A37553D136175069CAD9D5537036CW0H" TargetMode = "External"/>
	<Relationship Id="rId94" Type="http://schemas.openxmlformats.org/officeDocument/2006/relationships/hyperlink" Target="consultantplus://offline/ref=886CD418FBBB1C10D6C57E2FFA52F4E9759948AFE45EEC691ADFF842EB350A331C6A197D721E82A9835563W5H" TargetMode = "External"/>
	<Relationship Id="rId95" Type="http://schemas.openxmlformats.org/officeDocument/2006/relationships/hyperlink" Target="consultantplus://offline/ref=886CD418FBBB1C10D6C57E2FFA52F4E97E9C42A7BA09EE384FD1FD4ABB6F1A37553D136175069CAD9D5537036CW0H" TargetMode = "External"/>
	<Relationship Id="rId96" Type="http://schemas.openxmlformats.org/officeDocument/2006/relationships/hyperlink" Target="consultantplus://offline/ref=886CD418FBBB1C10D6C5613AFF52F4E978994AA1B706B3324788F148BC604532522C136272189CAA815C635086EF1CD4EA932763E85A978866W0H" TargetMode = "External"/>
	<Relationship Id="rId97" Type="http://schemas.openxmlformats.org/officeDocument/2006/relationships/hyperlink" Target="consultantplus://offline/ref=886CD418FBBB1C10D6C5613AFF52F4E97F994FA1B603B3324788F148BC604532402C4B6E701F82AB85493501C06BW8H" TargetMode = "External"/>
	<Relationship Id="rId98" Type="http://schemas.openxmlformats.org/officeDocument/2006/relationships/hyperlink" Target="consultantplus://offline/ref=886CD418FBBB1C10D6C5613AFF52F4E97A9043A0B954E43016DDFF4DB4301F2244651C646C189AB581573560W3H" TargetMode = "External"/>
	<Relationship Id="rId99" Type="http://schemas.openxmlformats.org/officeDocument/2006/relationships/hyperlink" Target="consultantplus://offline/ref=886CD418FBBB1C10D6C5613AFF52F4E97D9949A4BA02B3324788F148BC604532402C4B6E701F82AB85493501C06BW8H" TargetMode = "External"/>
	<Relationship Id="rId100" Type="http://schemas.openxmlformats.org/officeDocument/2006/relationships/hyperlink" Target="consultantplus://offline/ref=886CD418FBBB1C10D6C5613AFF52F4E97D9143A7B603B3324788F148BC604532522C136272189CAB8B5C635086EF1CD4EA932763E85A978866W0H" TargetMode = "External"/>
	<Relationship Id="rId101" Type="http://schemas.openxmlformats.org/officeDocument/2006/relationships/hyperlink" Target="consultantplus://offline/ref=886CD418FBBB1C10D6C5613AFF52F4E97F9B49A5B60AB3324788F148BC604532402C4B6E701F82AB85493501C06BW8H" TargetMode = "External"/>
	<Relationship Id="rId102" Type="http://schemas.openxmlformats.org/officeDocument/2006/relationships/hyperlink" Target="consultantplus://offline/ref=886CD418FBBB1C10D6C5613AFF52F4E978984EACB104B3324788F148BC604532402C4B6E701F82AB85493501C06BW8H" TargetMode = "External"/>
	<Relationship Id="rId103" Type="http://schemas.openxmlformats.org/officeDocument/2006/relationships/hyperlink" Target="consultantplus://offline/ref=886CD418FBBB1C10D6C5613AFF52F4E97D9D43A0B509EE384FD1FD4ABB6F1A37553D136175069CAD9D5537036CW0H" TargetMode = "External"/>
	<Relationship Id="rId104" Type="http://schemas.openxmlformats.org/officeDocument/2006/relationships/hyperlink" Target="consultantplus://offline/ref=886CD418FBBB1C10D6C5613AFF52F4E97F9F42A3B201B3324788F148BC604532402C4B6E701F82AB85493501C06BW8H" TargetMode = "External"/>
	<Relationship Id="rId105" Type="http://schemas.openxmlformats.org/officeDocument/2006/relationships/hyperlink" Target="consultantplus://offline/ref=886CD418FBBB1C10D6C5613AFF52F4E97F904FADB505B3324788F148BC604532402C4B6E701F82AB85493501C06BW8H" TargetMode = "External"/>
	<Relationship Id="rId106" Type="http://schemas.openxmlformats.org/officeDocument/2006/relationships/hyperlink" Target="consultantplus://offline/ref=886CD418FBBB1C10D6C5613AFF52F4E978994DA6B604B3324788F148BC604532402C4B6E701F82AB85493501C06BW8H" TargetMode = "External"/>
	<Relationship Id="rId107" Type="http://schemas.openxmlformats.org/officeDocument/2006/relationships/hyperlink" Target="consultantplus://offline/ref=886CD418FBBB1C10D6C57E2FFA52F4E97E9F4BA6BB09EE384FD1FD4ABB6F1A37553D136175069CAD9D5537036CW0H" TargetMode = "External"/>
	<Relationship Id="rId108" Type="http://schemas.openxmlformats.org/officeDocument/2006/relationships/hyperlink" Target="consultantplus://offline/ref=886CD418FBBB1C10D6C5613AFF52F4E97F9B48A5BB0BB3324788F148BC604532402C4B6E701F82AB85493501C06BW8H" TargetMode = "External"/>
	<Relationship Id="rId109" Type="http://schemas.openxmlformats.org/officeDocument/2006/relationships/hyperlink" Target="consultantplus://offline/ref=886CD418FBBB1C10D6C5613AFF52F4E97E9A4AA0BA00B3324788F148BC604532522C136272189CAF805C635086EF1CD4EA932763E85A978866W0H" TargetMode = "External"/>
	<Relationship Id="rId110" Type="http://schemas.openxmlformats.org/officeDocument/2006/relationships/hyperlink" Target="consultantplus://offline/ref=886CD418FBBB1C10D6C5613AFF52F4E97F904CA1B003B3324788F148BC604532402C4B6E701F82AB85493501C06BW8H" TargetMode = "External"/>
	<Relationship Id="rId111" Type="http://schemas.openxmlformats.org/officeDocument/2006/relationships/hyperlink" Target="consultantplus://offline/ref=886CD418FBBB1C10D6C5613AFF52F4E97F9142A6B707B3324788F148BC604532402C4B6E701F82AB85493501C06BW8H" TargetMode = "External"/>
	<Relationship Id="rId112" Type="http://schemas.openxmlformats.org/officeDocument/2006/relationships/hyperlink" Target="consultantplus://offline/ref=886CD418FBBB1C10D6C5613AFF52F4E97F904CA1B003B3324788F148BC604532402C4B6E701F82AB85493501C06BW8H" TargetMode = "External"/>
	<Relationship Id="rId113" Type="http://schemas.openxmlformats.org/officeDocument/2006/relationships/hyperlink" Target="consultantplus://offline/ref=886CD418FBBB1C10D6C5613AFF52F4E97F904CA1B003B3324788F148BC604532402C4B6E701F82AB85493501C06BW8H" TargetMode = "External"/>
	<Relationship Id="rId114" Type="http://schemas.openxmlformats.org/officeDocument/2006/relationships/hyperlink" Target="consultantplus://offline/ref=886CD418FBBB1C10D6C5613AFF52F4E97F904CA1B003B3324788F148BC604532402C4B6E701F82AB85493501C06BW8H" TargetMode = "External"/>
	<Relationship Id="rId115" Type="http://schemas.openxmlformats.org/officeDocument/2006/relationships/hyperlink" Target="consultantplus://offline/ref=886CD418FBBB1C10D6C5613AFF52F4E97F904CA1B003B3324788F148BC604532522C136272189EA9805C635086EF1CD4EA932763E85A978866W0H" TargetMode = "External"/>
	<Relationship Id="rId116" Type="http://schemas.openxmlformats.org/officeDocument/2006/relationships/hyperlink" Target="consultantplus://offline/ref=886CD418FBBB1C10D6C56823F852F4E9799843A3B50AB3324788F148BC604532402C4B6E701F82AB85493501C06BW8H" TargetMode = "External"/>
	<Relationship Id="rId117" Type="http://schemas.openxmlformats.org/officeDocument/2006/relationships/hyperlink" Target="consultantplus://offline/ref=886CD418FBBB1C10D6C5613AFF52F4E97E904EACBB04B3324788F148BC604532402C4B6E701F82AB85493501C06BW8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Минграда Пензенской обл. от 20.05.2022 N 46/ОД
"Об утверждении Правил землепользования и застройки города Пензы"</dc:title>
  <dcterms:created xsi:type="dcterms:W3CDTF">2022-06-27T07:22:52Z</dcterms:created>
</cp:coreProperties>
</file>