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</w:p>
    <w:p w:rsidR="00C825FC" w:rsidRDefault="00001B6E" w:rsidP="00C825FC">
      <w:pPr>
        <w:pStyle w:val="a0"/>
        <w:spacing w:after="0"/>
        <w:jc w:val="right"/>
        <w:rPr>
          <w:lang w:eastAsia="en-US"/>
        </w:rPr>
      </w:pPr>
      <w:proofErr w:type="spellStart"/>
      <w:r>
        <w:rPr>
          <w:lang w:eastAsia="en-US"/>
        </w:rPr>
        <w:t>Большелукинского</w:t>
      </w:r>
      <w:proofErr w:type="spellEnd"/>
      <w:r>
        <w:rPr>
          <w:lang w:eastAsia="en-US"/>
        </w:rPr>
        <w:t xml:space="preserve"> </w:t>
      </w:r>
      <w:r w:rsidR="00C825FC">
        <w:rPr>
          <w:lang w:eastAsia="en-US"/>
        </w:rPr>
        <w:t xml:space="preserve"> сельсовета</w:t>
      </w:r>
    </w:p>
    <w:p w:rsidR="00C825FC" w:rsidRPr="009C6171" w:rsidRDefault="00C825FC" w:rsidP="00C825FC">
      <w:pPr>
        <w:pStyle w:val="a0"/>
        <w:spacing w:after="0"/>
        <w:jc w:val="right"/>
        <w:rPr>
          <w:lang w:eastAsia="en-US"/>
        </w:rPr>
      </w:pPr>
      <w:proofErr w:type="spellStart"/>
      <w:r>
        <w:rPr>
          <w:lang w:eastAsia="en-US"/>
        </w:rPr>
        <w:t>Вадинского</w:t>
      </w:r>
      <w:proofErr w:type="spellEnd"/>
      <w:r>
        <w:rPr>
          <w:lang w:eastAsia="en-US"/>
        </w:rPr>
        <w:t xml:space="preserve"> района Пензенской области</w:t>
      </w:r>
    </w:p>
    <w:p w:rsidR="00C825FC" w:rsidRPr="00550533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u w:val="single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</w:t>
      </w:r>
    </w:p>
    <w:p w:rsidR="00C825FC" w:rsidRPr="009C6171" w:rsidRDefault="00C825FC" w:rsidP="0055053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</w:t>
      </w:r>
      <w:r w:rsidR="00550533">
        <w:rPr>
          <w:b w:val="0"/>
          <w:bCs/>
          <w:kern w:val="0"/>
          <w:sz w:val="24"/>
          <w:szCs w:val="24"/>
          <w:lang w:eastAsia="ru-RU"/>
        </w:rPr>
        <w:t xml:space="preserve">   От </w:t>
      </w:r>
      <w:r w:rsidR="00001B6E">
        <w:rPr>
          <w:b w:val="0"/>
          <w:bCs/>
          <w:kern w:val="0"/>
          <w:sz w:val="24"/>
          <w:szCs w:val="24"/>
          <w:u w:val="single"/>
          <w:lang w:eastAsia="ru-RU"/>
        </w:rPr>
        <w:t xml:space="preserve">Иванова Ивана </w:t>
      </w:r>
      <w:proofErr w:type="spellStart"/>
      <w:r w:rsidR="00001B6E">
        <w:rPr>
          <w:b w:val="0"/>
          <w:bCs/>
          <w:kern w:val="0"/>
          <w:sz w:val="24"/>
          <w:szCs w:val="24"/>
          <w:u w:val="single"/>
          <w:lang w:eastAsia="ru-RU"/>
        </w:rPr>
        <w:t>Ивановича</w:t>
      </w:r>
      <w:r w:rsidR="00550533" w:rsidRPr="00550533">
        <w:rPr>
          <w:b w:val="0"/>
          <w:bCs/>
          <w:kern w:val="0"/>
          <w:sz w:val="24"/>
          <w:szCs w:val="24"/>
          <w:u w:val="single"/>
          <w:lang w:eastAsia="ru-RU"/>
        </w:rPr>
        <w:t>а</w:t>
      </w:r>
      <w:proofErr w:type="spellEnd"/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</w:t>
      </w:r>
      <w:r>
        <w:rPr>
          <w:b w:val="0"/>
          <w:bCs/>
          <w:kern w:val="0"/>
          <w:sz w:val="24"/>
          <w:szCs w:val="24"/>
          <w:lang w:eastAsia="ru-RU"/>
        </w:rPr>
        <w:t xml:space="preserve">ание заявителя, фамилия имя </w:t>
      </w:r>
      <w:r w:rsidRPr="009C6171">
        <w:rPr>
          <w:b w:val="0"/>
          <w:bCs/>
          <w:kern w:val="0"/>
          <w:sz w:val="24"/>
          <w:szCs w:val="24"/>
          <w:lang w:eastAsia="ru-RU"/>
        </w:rPr>
        <w:t>отчество (при наличии) физического лица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  <w:r w:rsidR="00550533">
        <w:rPr>
          <w:kern w:val="24"/>
          <w:szCs w:val="24"/>
        </w:rPr>
        <w:t xml:space="preserve"> </w:t>
      </w: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  <w:r w:rsidR="00550533">
        <w:rPr>
          <w:kern w:val="24"/>
          <w:szCs w:val="24"/>
        </w:rPr>
        <w:t xml:space="preserve"> </w:t>
      </w:r>
      <w:bookmarkStart w:id="0" w:name="_GoBack"/>
      <w:r w:rsidR="00550533">
        <w:rPr>
          <w:kern w:val="24"/>
          <w:szCs w:val="24"/>
        </w:rPr>
        <w:t>Пензенская область,</w:t>
      </w:r>
      <w:r w:rsidR="00550533" w:rsidRPr="00550533">
        <w:rPr>
          <w:kern w:val="24"/>
          <w:szCs w:val="24"/>
        </w:rPr>
        <w:t xml:space="preserve"> </w:t>
      </w:r>
      <w:proofErr w:type="spellStart"/>
      <w:r w:rsidR="00550533">
        <w:rPr>
          <w:kern w:val="24"/>
          <w:szCs w:val="24"/>
        </w:rPr>
        <w:t>Вадинский</w:t>
      </w:r>
      <w:proofErr w:type="spellEnd"/>
      <w:r w:rsidR="00550533">
        <w:rPr>
          <w:kern w:val="24"/>
          <w:szCs w:val="24"/>
        </w:rPr>
        <w:t xml:space="preserve"> </w:t>
      </w:r>
      <w:proofErr w:type="spellStart"/>
      <w:r w:rsidR="00550533">
        <w:rPr>
          <w:kern w:val="24"/>
          <w:szCs w:val="24"/>
        </w:rPr>
        <w:t>район,с</w:t>
      </w:r>
      <w:proofErr w:type="gramStart"/>
      <w:r w:rsidR="00550533">
        <w:rPr>
          <w:kern w:val="24"/>
          <w:szCs w:val="24"/>
        </w:rPr>
        <w:t>.</w:t>
      </w:r>
      <w:r w:rsidR="00001B6E">
        <w:rPr>
          <w:kern w:val="24"/>
          <w:szCs w:val="24"/>
        </w:rPr>
        <w:t>Б</w:t>
      </w:r>
      <w:proofErr w:type="gramEnd"/>
      <w:r w:rsidR="00001B6E">
        <w:rPr>
          <w:kern w:val="24"/>
          <w:szCs w:val="24"/>
        </w:rPr>
        <w:t>ольшая</w:t>
      </w:r>
      <w:proofErr w:type="spellEnd"/>
      <w:r w:rsidR="00001B6E">
        <w:rPr>
          <w:kern w:val="24"/>
          <w:szCs w:val="24"/>
        </w:rPr>
        <w:t xml:space="preserve"> Лука,ул.Советская</w:t>
      </w:r>
      <w:r w:rsidR="00550533">
        <w:rPr>
          <w:kern w:val="24"/>
          <w:szCs w:val="24"/>
        </w:rPr>
        <w:t>,д.</w:t>
      </w:r>
      <w:bookmarkEnd w:id="0"/>
      <w:r w:rsidR="00001B6E">
        <w:rPr>
          <w:kern w:val="24"/>
          <w:szCs w:val="24"/>
        </w:rPr>
        <w:t>00</w:t>
      </w:r>
    </w:p>
    <w:p w:rsidR="00C825FC" w:rsidRPr="00550533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  <w:r w:rsidR="00550533">
        <w:rPr>
          <w:kern w:val="24"/>
          <w:szCs w:val="24"/>
        </w:rPr>
        <w:t xml:space="preserve"> </w:t>
      </w:r>
    </w:p>
    <w:p w:rsidR="00C825FC" w:rsidRPr="00001B6E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Телефон:</w:t>
      </w:r>
      <w:r w:rsidR="00001B6E">
        <w:rPr>
          <w:kern w:val="24"/>
          <w:szCs w:val="24"/>
        </w:rPr>
        <w:t xml:space="preserve"> 8953ХХХХХХХ</w:t>
      </w:r>
    </w:p>
    <w:p w:rsidR="00C825FC" w:rsidRDefault="00C825FC" w:rsidP="00C825FC">
      <w:pPr>
        <w:pStyle w:val="a0"/>
        <w:jc w:val="right"/>
        <w:rPr>
          <w:kern w:val="24"/>
          <w:szCs w:val="24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управление, безвозмездное пользование  муниципальное имущество </w:t>
      </w:r>
    </w:p>
    <w:p w:rsidR="00550533" w:rsidRPr="00550533" w:rsidRDefault="00550533" w:rsidP="00550533">
      <w:pPr>
        <w:pStyle w:val="a0"/>
        <w:jc w:val="center"/>
      </w:pPr>
      <w:r w:rsidRPr="00001B6E">
        <w:t>нежилое помещение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</w:t>
      </w:r>
      <w:r w:rsidR="00001B6E">
        <w:rPr>
          <w:b w:val="0"/>
          <w:bCs/>
          <w:kern w:val="0"/>
          <w:sz w:val="24"/>
          <w:szCs w:val="24"/>
          <w:lang w:eastAsia="ru-RU"/>
        </w:rPr>
        <w:t>10</w:t>
      </w:r>
      <w:r w:rsidR="00550533">
        <w:rPr>
          <w:b w:val="0"/>
          <w:bCs/>
          <w:kern w:val="0"/>
          <w:sz w:val="24"/>
          <w:szCs w:val="24"/>
          <w:lang w:eastAsia="ru-RU"/>
        </w:rPr>
        <w:t>0</w:t>
      </w:r>
      <w:r>
        <w:rPr>
          <w:b w:val="0"/>
          <w:bCs/>
          <w:kern w:val="0"/>
          <w:sz w:val="24"/>
          <w:szCs w:val="24"/>
          <w:lang w:eastAsia="ru-RU"/>
        </w:rPr>
        <w:t>__________________________ кв. м,</w:t>
      </w:r>
    </w:p>
    <w:p w:rsidR="00C825FC" w:rsidRDefault="00C825FC" w:rsidP="00C825FC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proofErr w:type="gramStart"/>
      <w:r>
        <w:rPr>
          <w:b w:val="0"/>
          <w:bCs/>
          <w:kern w:val="0"/>
          <w:sz w:val="24"/>
          <w:szCs w:val="24"/>
          <w:lang w:eastAsia="ru-RU"/>
        </w:rPr>
        <w:t>расположе</w:t>
      </w:r>
      <w:r w:rsidR="00550533">
        <w:rPr>
          <w:b w:val="0"/>
          <w:bCs/>
          <w:kern w:val="0"/>
          <w:sz w:val="24"/>
          <w:szCs w:val="24"/>
          <w:lang w:eastAsia="ru-RU"/>
        </w:rPr>
        <w:t>нное</w:t>
      </w:r>
      <w:proofErr w:type="gramEnd"/>
      <w:r w:rsidR="00550533">
        <w:rPr>
          <w:b w:val="0"/>
          <w:bCs/>
          <w:kern w:val="0"/>
          <w:sz w:val="24"/>
          <w:szCs w:val="24"/>
          <w:lang w:eastAsia="ru-RU"/>
        </w:rPr>
        <w:t xml:space="preserve">  по адресу: Пензенская область, </w:t>
      </w:r>
      <w:proofErr w:type="spellStart"/>
      <w:r w:rsidR="00550533">
        <w:rPr>
          <w:b w:val="0"/>
          <w:bCs/>
          <w:kern w:val="0"/>
          <w:sz w:val="24"/>
          <w:szCs w:val="24"/>
          <w:lang w:eastAsia="ru-RU"/>
        </w:rPr>
        <w:t>Вадинский</w:t>
      </w:r>
      <w:proofErr w:type="spellEnd"/>
      <w:r w:rsidR="00550533">
        <w:rPr>
          <w:b w:val="0"/>
          <w:bCs/>
          <w:kern w:val="0"/>
          <w:sz w:val="24"/>
          <w:szCs w:val="24"/>
          <w:lang w:eastAsia="ru-RU"/>
        </w:rPr>
        <w:t xml:space="preserve"> район, с</w:t>
      </w:r>
      <w:proofErr w:type="gramStart"/>
      <w:r w:rsidR="00550533">
        <w:rPr>
          <w:b w:val="0"/>
          <w:bCs/>
          <w:kern w:val="0"/>
          <w:sz w:val="24"/>
          <w:szCs w:val="24"/>
          <w:lang w:eastAsia="ru-RU"/>
        </w:rPr>
        <w:t>.</w:t>
      </w:r>
      <w:r w:rsidR="00001B6E">
        <w:rPr>
          <w:b w:val="0"/>
          <w:bCs/>
          <w:kern w:val="0"/>
          <w:sz w:val="24"/>
          <w:szCs w:val="24"/>
          <w:lang w:eastAsia="ru-RU"/>
        </w:rPr>
        <w:t>Б</w:t>
      </w:r>
      <w:proofErr w:type="gramEnd"/>
      <w:r w:rsidR="00001B6E">
        <w:rPr>
          <w:b w:val="0"/>
          <w:bCs/>
          <w:kern w:val="0"/>
          <w:sz w:val="24"/>
          <w:szCs w:val="24"/>
          <w:lang w:eastAsia="ru-RU"/>
        </w:rPr>
        <w:t>ольшая Лука</w:t>
      </w:r>
      <w:r w:rsidR="00550533">
        <w:rPr>
          <w:b w:val="0"/>
          <w:bCs/>
          <w:kern w:val="0"/>
          <w:sz w:val="24"/>
          <w:szCs w:val="24"/>
          <w:lang w:eastAsia="ru-RU"/>
        </w:rPr>
        <w:t xml:space="preserve">, </w:t>
      </w:r>
      <w:r w:rsidR="00001B6E">
        <w:rPr>
          <w:b w:val="0"/>
          <w:bCs/>
          <w:kern w:val="0"/>
          <w:sz w:val="24"/>
          <w:szCs w:val="24"/>
          <w:lang w:eastAsia="ru-RU"/>
        </w:rPr>
        <w:t xml:space="preserve">ул. Комсомольская д. 00 </w:t>
      </w:r>
      <w:r>
        <w:rPr>
          <w:b w:val="0"/>
          <w:bCs/>
          <w:kern w:val="0"/>
          <w:sz w:val="24"/>
          <w:szCs w:val="24"/>
          <w:lang w:eastAsia="ru-RU"/>
        </w:rPr>
        <w:t>и заключить соответствующий дог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овор на срок </w:t>
      </w:r>
      <w:r w:rsidR="00001B6E">
        <w:rPr>
          <w:b w:val="0"/>
          <w:bCs/>
          <w:kern w:val="0"/>
          <w:sz w:val="24"/>
          <w:szCs w:val="24"/>
          <w:u w:val="single"/>
          <w:lang w:eastAsia="ru-RU"/>
        </w:rPr>
        <w:t>с 10.01.2021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по </w:t>
      </w:r>
      <w:r w:rsidR="00001B6E">
        <w:rPr>
          <w:b w:val="0"/>
          <w:bCs/>
          <w:kern w:val="0"/>
          <w:sz w:val="24"/>
          <w:szCs w:val="24"/>
          <w:u w:val="single"/>
          <w:lang w:eastAsia="ru-RU"/>
        </w:rPr>
        <w:t>10</w:t>
      </w:r>
      <w:r w:rsidR="00F94CA9" w:rsidRPr="00F94CA9">
        <w:rPr>
          <w:b w:val="0"/>
          <w:bCs/>
          <w:kern w:val="0"/>
          <w:sz w:val="24"/>
          <w:szCs w:val="24"/>
          <w:u w:val="single"/>
          <w:lang w:eastAsia="ru-RU"/>
        </w:rPr>
        <w:t>.01.202</w:t>
      </w:r>
      <w:r w:rsidR="00001B6E">
        <w:rPr>
          <w:b w:val="0"/>
          <w:bCs/>
          <w:kern w:val="0"/>
          <w:sz w:val="24"/>
          <w:szCs w:val="24"/>
          <w:u w:val="single"/>
          <w:lang w:eastAsia="ru-RU"/>
        </w:rPr>
        <w:t>6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</w:t>
      </w:r>
      <w:r>
        <w:rPr>
          <w:b w:val="0"/>
          <w:bCs/>
          <w:kern w:val="0"/>
          <w:sz w:val="24"/>
          <w:szCs w:val="24"/>
          <w:lang w:eastAsia="ru-RU"/>
        </w:rPr>
        <w:t xml:space="preserve">для использования </w:t>
      </w:r>
    </w:p>
    <w:p w:rsidR="00C825FC" w:rsidRDefault="00F94CA9" w:rsidP="00C825FC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</w:t>
      </w:r>
      <w:proofErr w:type="spellStart"/>
      <w:r>
        <w:rPr>
          <w:b w:val="0"/>
          <w:bCs/>
          <w:kern w:val="0"/>
          <w:sz w:val="24"/>
          <w:szCs w:val="24"/>
          <w:lang w:eastAsia="ru-RU"/>
        </w:rPr>
        <w:t>__</w:t>
      </w:r>
      <w:r w:rsidR="00001B6E">
        <w:rPr>
          <w:b w:val="0"/>
          <w:bCs/>
          <w:kern w:val="0"/>
          <w:sz w:val="24"/>
          <w:szCs w:val="24"/>
          <w:u w:val="single"/>
          <w:lang w:eastAsia="ru-RU"/>
        </w:rPr>
        <w:t>под</w:t>
      </w:r>
      <w:proofErr w:type="spellEnd"/>
      <w:r w:rsidR="00001B6E">
        <w:rPr>
          <w:b w:val="0"/>
          <w:bCs/>
          <w:kern w:val="0"/>
          <w:sz w:val="24"/>
          <w:szCs w:val="24"/>
          <w:u w:val="single"/>
          <w:lang w:eastAsia="ru-RU"/>
        </w:rPr>
        <w:t xml:space="preserve"> склад </w:t>
      </w:r>
    </w:p>
    <w:p w:rsidR="00C825FC" w:rsidRDefault="00C825FC" w:rsidP="00F94CA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   (указать цель использования)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001B6E" w:rsidRDefault="00C825FC" w:rsidP="00001B6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C825FC" w:rsidRDefault="00C825FC" w:rsidP="00001B6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Дата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</w:t>
      </w: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Почтовый адрес:</w:t>
      </w:r>
      <w:r w:rsidR="00F94CA9">
        <w:rPr>
          <w:b w:val="0"/>
          <w:bCs/>
          <w:kern w:val="0"/>
          <w:sz w:val="24"/>
          <w:szCs w:val="24"/>
          <w:lang w:eastAsia="ru-RU"/>
        </w:rPr>
        <w:t xml:space="preserve">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C825FC" w:rsidRDefault="00C825FC" w:rsidP="00C82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4CD8" w:rsidRDefault="00324CD8"/>
    <w:sectPr w:rsidR="00324CD8" w:rsidSect="00C4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5FC"/>
    <w:rsid w:val="00001B6E"/>
    <w:rsid w:val="00324CD8"/>
    <w:rsid w:val="004A2714"/>
    <w:rsid w:val="00550533"/>
    <w:rsid w:val="00825D17"/>
    <w:rsid w:val="00C450D7"/>
    <w:rsid w:val="00C825FC"/>
    <w:rsid w:val="00C92233"/>
    <w:rsid w:val="00F9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D7"/>
  </w:style>
  <w:style w:type="paragraph" w:styleId="1">
    <w:name w:val="heading 1"/>
    <w:basedOn w:val="a"/>
    <w:next w:val="a0"/>
    <w:link w:val="10"/>
    <w:qFormat/>
    <w:rsid w:val="00C825FC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825FC"/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customStyle="1" w:styleId="ConsPlusNormal">
    <w:name w:val="ConsPlusNormal Знак"/>
    <w:link w:val="ConsPlusNormal0"/>
    <w:locked/>
    <w:rsid w:val="00C825FC"/>
    <w:rPr>
      <w:rFonts w:cs="Calibri"/>
    </w:rPr>
  </w:style>
  <w:style w:type="character" w:customStyle="1" w:styleId="a4">
    <w:name w:val="Основной текст Знак"/>
    <w:link w:val="a0"/>
    <w:locked/>
    <w:rsid w:val="00C825FC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C825FC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C825FC"/>
  </w:style>
  <w:style w:type="paragraph" w:customStyle="1" w:styleId="ConsPlusNormal0">
    <w:name w:val="ConsPlusNormal"/>
    <w:link w:val="ConsPlusNormal"/>
    <w:rsid w:val="00C825FC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Marina_K</cp:lastModifiedBy>
  <cp:revision>3</cp:revision>
  <dcterms:created xsi:type="dcterms:W3CDTF">2021-04-05T07:17:00Z</dcterms:created>
  <dcterms:modified xsi:type="dcterms:W3CDTF">2021-04-05T11:00:00Z</dcterms:modified>
</cp:coreProperties>
</file>