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10" w:rsidRPr="00567BB0" w:rsidRDefault="00515D10" w:rsidP="00515D10">
      <w:pPr>
        <w:pStyle w:val="ConsPlusNormal"/>
        <w:jc w:val="right"/>
        <w:rPr>
          <w:sz w:val="26"/>
          <w:szCs w:val="26"/>
        </w:rPr>
      </w:pPr>
    </w:p>
    <w:p w:rsidR="00515D10" w:rsidRPr="00567BB0" w:rsidRDefault="00515D10" w:rsidP="00515D10">
      <w:pPr>
        <w:pStyle w:val="ConsPlusNormal"/>
        <w:jc w:val="center"/>
        <w:rPr>
          <w:b/>
          <w:sz w:val="26"/>
          <w:szCs w:val="26"/>
        </w:rPr>
      </w:pPr>
      <w:r w:rsidRPr="00567BB0">
        <w:rPr>
          <w:b/>
          <w:sz w:val="26"/>
          <w:szCs w:val="26"/>
        </w:rPr>
        <w:t>Форма ходатайства</w:t>
      </w:r>
    </w:p>
    <w:p w:rsidR="00515D10" w:rsidRDefault="00515D10" w:rsidP="00515D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754"/>
        <w:gridCol w:w="775"/>
        <w:gridCol w:w="2104"/>
        <w:gridCol w:w="1277"/>
        <w:gridCol w:w="2019"/>
      </w:tblGrid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______________________________________________________________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«Крот»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«Крот»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196150, 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анкт-Петербург, ул.Вавилова, д.5, литер А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112543, 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осква, ул.Пешеходов,15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ofis@yandx.ru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1213300071524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6612040002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представителе заявителя:</w:t>
            </w:r>
          </w:p>
        </w:tc>
      </w:tr>
      <w:tr w:rsidR="00C943F3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иванович</w:t>
            </w:r>
            <w:proofErr w:type="spellEnd"/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mur</w:t>
            </w:r>
            <w:proofErr w:type="spellEnd"/>
            <w:r>
              <w:rPr>
                <w:sz w:val="26"/>
                <w:szCs w:val="26"/>
                <w:lang w:val="en-US"/>
              </w:rPr>
              <w:t>@ yandx.ru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217B4E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8(812)412-53-33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15D10" w:rsidRPr="00515D10" w:rsidRDefault="00515D10" w:rsidP="00515D1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 от 11.11.2020№ПЗ-123,удостоверенная нотариусом нотариального округа Санкт-Петербурга Ивановым Иваном Сергеевичем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567BB0">
              <w:rPr>
                <w:sz w:val="26"/>
                <w:szCs w:val="26"/>
              </w:rPr>
              <w:t>ых</w:t>
            </w:r>
            <w:proofErr w:type="spellEnd"/>
            <w:r w:rsidRPr="00567BB0">
              <w:rPr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sz w:val="26"/>
                <w:szCs w:val="26"/>
              </w:rPr>
              <w:t>ов</w:t>
            </w:r>
            <w:proofErr w:type="spellEnd"/>
            <w:r w:rsidRPr="00567BB0">
              <w:rPr>
                <w:sz w:val="26"/>
                <w:szCs w:val="26"/>
              </w:rPr>
              <w:t xml:space="preserve">) в целях (указываются цели, предусмотренные </w:t>
            </w:r>
            <w:hyperlink r:id="rId5" w:history="1">
              <w:r w:rsidRPr="00567BB0">
                <w:rPr>
                  <w:sz w:val="26"/>
                  <w:szCs w:val="26"/>
                </w:rPr>
                <w:t>статьей 39.37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6" w:history="1">
              <w:r w:rsidRPr="00567BB0">
                <w:rPr>
                  <w:sz w:val="26"/>
                  <w:szCs w:val="26"/>
                </w:rPr>
                <w:t>статьей 3.6</w:t>
              </w:r>
            </w:hyperlink>
            <w:r w:rsidRPr="00567BB0">
              <w:rPr>
                <w:sz w:val="26"/>
                <w:szCs w:val="26"/>
              </w:rPr>
              <w:t xml:space="preserve"> Федерального закона </w:t>
            </w:r>
            <w:r>
              <w:rPr>
                <w:sz w:val="26"/>
                <w:szCs w:val="26"/>
              </w:rPr>
              <w:t>от 25 октября 2001 г. №</w:t>
            </w:r>
            <w:r w:rsidRPr="00567BB0">
              <w:rPr>
                <w:sz w:val="26"/>
                <w:szCs w:val="26"/>
              </w:rPr>
              <w:t xml:space="preserve"> 137-ФЗ «О введении в действие </w:t>
            </w:r>
            <w:r w:rsidRPr="00567BB0">
              <w:rPr>
                <w:sz w:val="26"/>
                <w:szCs w:val="26"/>
              </w:rPr>
              <w:lastRenderedPageBreak/>
              <w:t>Земельного кодекса Российской Федерации»):</w:t>
            </w:r>
            <w:r w:rsidR="00C943F3">
              <w:rPr>
                <w:sz w:val="26"/>
                <w:szCs w:val="26"/>
              </w:rPr>
              <w:t xml:space="preserve"> размещение линейного объектв</w:t>
            </w:r>
            <w:r w:rsidRPr="00567BB0">
              <w:rPr>
                <w:sz w:val="26"/>
                <w:szCs w:val="26"/>
              </w:rPr>
              <w:t>_____________________________________________________________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Испрашиваемый срок публичного сервитута </w:t>
            </w:r>
            <w:r w:rsidR="00C943F3">
              <w:rPr>
                <w:sz w:val="26"/>
                <w:szCs w:val="26"/>
              </w:rPr>
              <w:t>10 лет</w:t>
            </w:r>
            <w:r w:rsidRPr="00567BB0">
              <w:rPr>
                <w:sz w:val="26"/>
                <w:szCs w:val="26"/>
              </w:rPr>
              <w:t>_______________________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567BB0">
                <w:rPr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________________________________</w:t>
            </w:r>
            <w:r w:rsidR="00C943F3">
              <w:rPr>
                <w:sz w:val="26"/>
                <w:szCs w:val="26"/>
              </w:rPr>
              <w:t>1 год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Обоснование необходимости установления публичного сервитута </w:t>
            </w:r>
            <w:r w:rsidR="00C943F3">
              <w:rPr>
                <w:sz w:val="26"/>
                <w:szCs w:val="26"/>
              </w:rPr>
              <w:t xml:space="preserve">Документация по планировке территории объекта 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567BB0">
              <w:rPr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sz w:val="26"/>
                  <w:szCs w:val="26"/>
                </w:rPr>
                <w:t>пунктом 2</w:t>
              </w:r>
            </w:hyperlink>
            <w:r w:rsidRPr="00567BB0">
              <w:rPr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_______________________________</w:t>
            </w:r>
            <w:r w:rsidR="00C943F3">
              <w:rPr>
                <w:sz w:val="26"/>
                <w:szCs w:val="26"/>
              </w:rPr>
              <w:t>-</w:t>
            </w:r>
            <w:r w:rsidRPr="00567BB0">
              <w:rPr>
                <w:sz w:val="26"/>
                <w:szCs w:val="26"/>
              </w:rPr>
              <w:t>_________________________</w:t>
            </w:r>
          </w:p>
        </w:tc>
      </w:tr>
      <w:tr w:rsidR="00C943F3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15D10" w:rsidRPr="00567BB0" w:rsidRDefault="00C943F3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58:19:0000000:00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15D10" w:rsidRPr="00567BB0" w:rsidRDefault="00C943F3" w:rsidP="00217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58:19:0010102:00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15D10" w:rsidRPr="00567BB0" w:rsidRDefault="00515D10" w:rsidP="00217B4E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C943F3">
              <w:rPr>
                <w:sz w:val="26"/>
                <w:szCs w:val="26"/>
              </w:rPr>
              <w:t>-</w:t>
            </w:r>
          </w:p>
        </w:tc>
      </w:tr>
      <w:tr w:rsidR="00515D10" w:rsidRPr="00567BB0" w:rsidTr="00217B4E">
        <w:tc>
          <w:tcPr>
            <w:tcW w:w="706" w:type="dxa"/>
            <w:vMerge w:val="restart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567BB0">
              <w:rPr>
                <w:sz w:val="26"/>
                <w:szCs w:val="26"/>
              </w:rPr>
              <w:t>_____</w:t>
            </w:r>
            <w:r w:rsidR="00C943F3" w:rsidRPr="00C943F3">
              <w:rPr>
                <w:b/>
                <w:sz w:val="26"/>
                <w:szCs w:val="26"/>
              </w:rPr>
              <w:t>да</w:t>
            </w:r>
            <w:proofErr w:type="spellEnd"/>
            <w:r w:rsidRPr="00567BB0">
              <w:rPr>
                <w:sz w:val="26"/>
                <w:szCs w:val="26"/>
              </w:rPr>
              <w:t>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C943F3" w:rsidRPr="00567BB0" w:rsidTr="00217B4E">
        <w:tc>
          <w:tcPr>
            <w:tcW w:w="706" w:type="dxa"/>
            <w:vMerge/>
          </w:tcPr>
          <w:p w:rsidR="00515D10" w:rsidRPr="00567BB0" w:rsidRDefault="00515D10" w:rsidP="00217B4E">
            <w:pPr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567BB0">
              <w:rPr>
                <w:sz w:val="26"/>
                <w:szCs w:val="26"/>
              </w:rPr>
              <w:t>____</w:t>
            </w:r>
            <w:r w:rsidR="00C943F3" w:rsidRPr="00C943F3">
              <w:rPr>
                <w:b/>
                <w:sz w:val="26"/>
                <w:szCs w:val="26"/>
              </w:rPr>
              <w:t>да</w:t>
            </w:r>
            <w:proofErr w:type="spellEnd"/>
            <w:r w:rsidRPr="00567BB0">
              <w:rPr>
                <w:sz w:val="26"/>
                <w:szCs w:val="26"/>
              </w:rPr>
              <w:t>_______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(да/нет)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C943F3" w:rsidRDefault="00515D10" w:rsidP="00217B4E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67BB0">
              <w:rPr>
                <w:sz w:val="26"/>
                <w:szCs w:val="26"/>
              </w:rPr>
              <w:t xml:space="preserve">Документы, прилагаемые к ходатайству: </w:t>
            </w:r>
          </w:p>
          <w:p w:rsidR="00515D10" w:rsidRDefault="00C943F3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1.Сведения о границах публичного сервитута,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включающие графическое описание местоположения границ публичного сервитута и перечень координат характерных точек этих границ в системе координат,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установленной для ведения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Единого государственного реестра недвижимости в формате </w:t>
            </w:r>
            <w:r>
              <w:rPr>
                <w:sz w:val="26"/>
                <w:szCs w:val="26"/>
                <w:lang w:val="en-US"/>
              </w:rPr>
              <w:t>xml</w:t>
            </w:r>
            <w:r>
              <w:rPr>
                <w:sz w:val="26"/>
                <w:szCs w:val="26"/>
              </w:rPr>
              <w:t>;</w:t>
            </w:r>
          </w:p>
          <w:p w:rsidR="00C943F3" w:rsidRDefault="00C943F3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2.Копия доверенности;</w:t>
            </w:r>
          </w:p>
          <w:p w:rsidR="00C943F3" w:rsidRDefault="00C943F3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Сведения о границах публичного сервитута,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включающие графическое описание местоположения границ публичного сервитута и перечень координат характерных точек этих границ в системе координат,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установленной для ведения</w:t>
            </w:r>
            <w:r w:rsidRPr="00C943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Единого государственного реестра недвижимости в формате </w:t>
            </w:r>
            <w:proofErr w:type="spellStart"/>
            <w:r>
              <w:rPr>
                <w:sz w:val="26"/>
                <w:szCs w:val="26"/>
                <w:lang w:val="en-US"/>
              </w:rPr>
              <w:t>pdf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C943F3" w:rsidRPr="00C943F3" w:rsidRDefault="00C943F3" w:rsidP="00C943F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4.</w:t>
            </w:r>
            <w:r>
              <w:rPr>
                <w:sz w:val="26"/>
                <w:szCs w:val="26"/>
              </w:rPr>
              <w:t>Документация по планировке территории.</w:t>
            </w:r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567BB0">
              <w:rPr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r w:rsidR="00D847A2">
              <w:rPr>
                <w:sz w:val="26"/>
                <w:szCs w:val="26"/>
              </w:rPr>
              <w:t xml:space="preserve"> -</w:t>
            </w:r>
            <w:proofErr w:type="gramEnd"/>
          </w:p>
        </w:tc>
      </w:tr>
      <w:tr w:rsidR="00515D10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567BB0">
                <w:rPr>
                  <w:sz w:val="26"/>
                  <w:szCs w:val="26"/>
                </w:rPr>
                <w:t>статьей 39.41</w:t>
              </w:r>
            </w:hyperlink>
            <w:r w:rsidRPr="00567BB0">
              <w:rPr>
                <w:sz w:val="26"/>
                <w:szCs w:val="26"/>
              </w:rPr>
              <w:t xml:space="preserve"> Земельного кодекса Российской Федерации</w:t>
            </w:r>
            <w:r w:rsidR="00D847A2">
              <w:rPr>
                <w:sz w:val="26"/>
                <w:szCs w:val="26"/>
              </w:rPr>
              <w:t xml:space="preserve"> -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Дата:</w:t>
            </w:r>
          </w:p>
        </w:tc>
      </w:tr>
      <w:tr w:rsidR="00C943F3" w:rsidRPr="00567BB0" w:rsidTr="00217B4E">
        <w:tc>
          <w:tcPr>
            <w:tcW w:w="706" w:type="dxa"/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_________________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15D10" w:rsidRPr="00567BB0" w:rsidRDefault="00D847A2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____Иванов</w:t>
            </w:r>
            <w:proofErr w:type="spellEnd"/>
            <w:r>
              <w:rPr>
                <w:sz w:val="26"/>
                <w:szCs w:val="26"/>
              </w:rPr>
              <w:t xml:space="preserve"> Иван Иванович____</w:t>
            </w:r>
          </w:p>
          <w:p w:rsidR="00515D10" w:rsidRPr="00567BB0" w:rsidRDefault="00515D10" w:rsidP="00217B4E">
            <w:pPr>
              <w:pStyle w:val="ConsPlusNormal"/>
              <w:jc w:val="center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515D10" w:rsidRPr="00567BB0" w:rsidRDefault="00515D10" w:rsidP="00217B4E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 ___</w:t>
            </w:r>
            <w:r w:rsidRPr="00567BB0">
              <w:rPr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sz w:val="26"/>
                <w:szCs w:val="26"/>
              </w:rPr>
              <w:t>г</w:t>
            </w:r>
            <w:proofErr w:type="gramEnd"/>
            <w:r w:rsidRPr="00567BB0">
              <w:rPr>
                <w:sz w:val="26"/>
                <w:szCs w:val="26"/>
              </w:rPr>
              <w:t>.</w:t>
            </w:r>
          </w:p>
        </w:tc>
      </w:tr>
    </w:tbl>
    <w:p w:rsidR="00515D10" w:rsidRDefault="00515D10" w:rsidP="00515D10">
      <w:pPr>
        <w:ind w:firstLine="567"/>
        <w:jc w:val="right"/>
      </w:pPr>
    </w:p>
    <w:p w:rsidR="00515D10" w:rsidRDefault="00515D10" w:rsidP="00515D10">
      <w:pPr>
        <w:tabs>
          <w:tab w:val="left" w:pos="3820"/>
        </w:tabs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515D10" w:rsidRDefault="00515D10" w:rsidP="00515D10">
      <w:pPr>
        <w:jc w:val="center"/>
        <w:rPr>
          <w:b/>
          <w:sz w:val="26"/>
          <w:szCs w:val="26"/>
        </w:rPr>
      </w:pPr>
    </w:p>
    <w:p w:rsidR="00EE2F68" w:rsidRDefault="00EE2F68"/>
    <w:sectPr w:rsidR="00EE2F68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5D10"/>
    <w:rsid w:val="00515D10"/>
    <w:rsid w:val="00C943F3"/>
    <w:rsid w:val="00D847A2"/>
    <w:rsid w:val="00EE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15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5D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49D8-D708-465F-ACA1-7E25EFB6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-020</dc:creator>
  <cp:lastModifiedBy>ПК -020</cp:lastModifiedBy>
  <cp:revision>1</cp:revision>
  <dcterms:created xsi:type="dcterms:W3CDTF">2021-07-02T08:04:00Z</dcterms:created>
  <dcterms:modified xsi:type="dcterms:W3CDTF">2021-07-02T08:24:00Z</dcterms:modified>
</cp:coreProperties>
</file>