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85" w:rsidRDefault="00092D85" w:rsidP="00092D85">
      <w:pPr>
        <w:ind w:firstLine="540"/>
        <w:jc w:val="right"/>
        <w:rPr>
          <w:rFonts w:ascii="Times New Roman" w:eastAsia="Calibri" w:hAnsi="Times New Roman" w:cs="Times New Roman"/>
          <w:lang w:eastAsia="en-US"/>
        </w:rPr>
      </w:pPr>
    </w:p>
    <w:p w:rsidR="00092D85" w:rsidRDefault="00092D85" w:rsidP="00092D85">
      <w:pPr>
        <w:pStyle w:val="ConsPlusNormal"/>
        <w:ind w:firstLine="567"/>
        <w:jc w:val="center"/>
        <w:rPr>
          <w:sz w:val="28"/>
          <w:szCs w:val="28"/>
        </w:rPr>
      </w:pPr>
    </w:p>
    <w:p w:rsidR="00092D85" w:rsidRDefault="00092D85" w:rsidP="00092D8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92D85" w:rsidRPr="00B560B1" w:rsidRDefault="00092D85" w:rsidP="00092D85">
      <w:pPr>
        <w:pStyle w:val="ConsPlusNonformat"/>
        <w:ind w:firstLine="567"/>
        <w:jc w:val="right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092D85" w:rsidRPr="00B560B1" w:rsidRDefault="00092D85" w:rsidP="00092D85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Большехуторского </w:t>
      </w:r>
      <w:r w:rsidRPr="00653904">
        <w:rPr>
          <w:rFonts w:ascii="Times New Roman" w:hAnsi="Times New Roman" w:cs="Times New Roman"/>
          <w:sz w:val="24"/>
          <w:szCs w:val="24"/>
        </w:rPr>
        <w:t xml:space="preserve"> с</w:t>
      </w:r>
      <w:r w:rsidRPr="00B560B1">
        <w:rPr>
          <w:rFonts w:ascii="Times New Roman" w:hAnsi="Times New Roman" w:cs="Times New Roman"/>
          <w:sz w:val="24"/>
          <w:szCs w:val="24"/>
        </w:rPr>
        <w:t>ельсовета Нижнеломовского района Пензенской области</w:t>
      </w:r>
    </w:p>
    <w:p w:rsidR="00092D85" w:rsidRPr="0095107A" w:rsidRDefault="0095107A" w:rsidP="00092D85">
      <w:pPr>
        <w:pStyle w:val="ConsPlusNonformat"/>
        <w:ind w:firstLine="567"/>
        <w:jc w:val="right"/>
        <w:rPr>
          <w:i/>
          <w:color w:val="FF0000"/>
          <w:sz w:val="24"/>
          <w:szCs w:val="24"/>
        </w:rPr>
      </w:pPr>
      <w:r w:rsidRPr="0095107A">
        <w:rPr>
          <w:rFonts w:ascii="Times New Roman" w:hAnsi="Times New Roman" w:cs="Times New Roman"/>
          <w:i/>
          <w:color w:val="FF0000"/>
          <w:sz w:val="24"/>
          <w:szCs w:val="24"/>
        </w:rPr>
        <w:t>Петрову П.П.</w:t>
      </w:r>
    </w:p>
    <w:p w:rsidR="00092D85" w:rsidRPr="00B560B1" w:rsidRDefault="00092D85" w:rsidP="00092D85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2D85" w:rsidRDefault="00092D85" w:rsidP="00092D85">
      <w:pPr>
        <w:pStyle w:val="ConsPlusNonformat"/>
        <w:ind w:firstLine="567"/>
        <w:jc w:val="right"/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95107A" w:rsidRPr="0095107A">
        <w:rPr>
          <w:rFonts w:ascii="Times New Roman" w:hAnsi="Times New Roman" w:cs="Times New Roman"/>
          <w:i/>
          <w:color w:val="FF0000"/>
          <w:sz w:val="24"/>
          <w:szCs w:val="24"/>
        </w:rPr>
        <w:t>Иванова И.И.</w:t>
      </w:r>
    </w:p>
    <w:p w:rsidR="00092D85" w:rsidRDefault="00092D85" w:rsidP="00092D8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092D85" w:rsidRDefault="00092D85" w:rsidP="00092D8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092D85" w:rsidRDefault="00092D85" w:rsidP="00092D8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092D85" w:rsidRDefault="00092D85" w:rsidP="00092D8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092D85" w:rsidRPr="0095107A" w:rsidRDefault="0095107A" w:rsidP="00092D85">
      <w:pPr>
        <w:pStyle w:val="ConsPlusNonformat"/>
        <w:ind w:firstLine="567"/>
        <w:jc w:val="right"/>
        <w:rPr>
          <w:i/>
          <w:color w:val="FF0000"/>
          <w:sz w:val="24"/>
          <w:szCs w:val="24"/>
        </w:rPr>
      </w:pPr>
      <w:r w:rsidRPr="0095107A">
        <w:rPr>
          <w:rFonts w:ascii="Times New Roman" w:hAnsi="Times New Roman" w:cs="Times New Roman"/>
          <w:i/>
          <w:color w:val="FF0000"/>
          <w:sz w:val="24"/>
          <w:szCs w:val="24"/>
        </w:rPr>
        <w:t>с. Большие Хутора, ул. Центральная, д. 1</w:t>
      </w:r>
    </w:p>
    <w:p w:rsidR="00092D85" w:rsidRDefault="00092D85" w:rsidP="00092D8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092D85" w:rsidRDefault="00092D85" w:rsidP="00092D8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92D85" w:rsidRPr="00B560B1" w:rsidRDefault="00092D85" w:rsidP="00092D85">
      <w:pPr>
        <w:pStyle w:val="ConsPlusNonformat"/>
        <w:ind w:firstLine="567"/>
        <w:jc w:val="center"/>
        <w:rPr>
          <w:sz w:val="24"/>
          <w:szCs w:val="24"/>
        </w:rPr>
      </w:pPr>
      <w:r w:rsidRPr="00B560B1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092D85" w:rsidRPr="00B560B1" w:rsidRDefault="00092D85" w:rsidP="00092D8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2D85" w:rsidRPr="00B560B1" w:rsidRDefault="00092D85" w:rsidP="00092D85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разрешение на право организации розничного рынка по адресу </w:t>
      </w: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107A" w:rsidRDefault="0095107A" w:rsidP="0095107A">
      <w:pPr>
        <w:pStyle w:val="ConsPlusNonformat"/>
        <w:ind w:firstLine="567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92D85" w:rsidRPr="00B560B1" w:rsidRDefault="00092D85" w:rsidP="0095107A">
      <w:pPr>
        <w:pStyle w:val="ConsPlusNonformat"/>
        <w:ind w:firstLine="567"/>
        <w:jc w:val="center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95107A" w:rsidRPr="0095107A" w:rsidRDefault="0095107A" w:rsidP="0095107A">
      <w:pPr>
        <w:pStyle w:val="ConsPlusNonformat"/>
        <w:ind w:firstLine="567"/>
        <w:jc w:val="center"/>
        <w:rPr>
          <w:i/>
          <w:color w:val="FF0000"/>
          <w:sz w:val="24"/>
          <w:szCs w:val="24"/>
        </w:rPr>
      </w:pPr>
      <w:r w:rsidRPr="009510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Большие Хутора, ул. Центральная, д.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715</w:t>
      </w:r>
    </w:p>
    <w:p w:rsidR="00092D85" w:rsidRPr="00B560B1" w:rsidRDefault="00092D85" w:rsidP="00092D85">
      <w:pPr>
        <w:pStyle w:val="ConsPlusNonformat"/>
        <w:ind w:firstLine="567"/>
        <w:jc w:val="both"/>
        <w:rPr>
          <w:sz w:val="24"/>
          <w:szCs w:val="24"/>
        </w:rPr>
      </w:pPr>
    </w:p>
    <w:p w:rsidR="00092D85" w:rsidRPr="00B560B1" w:rsidRDefault="00092D85" w:rsidP="00092D85">
      <w:pPr>
        <w:pStyle w:val="ConsPlusNonformat"/>
        <w:ind w:firstLine="567"/>
        <w:jc w:val="center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092D85" w:rsidRPr="00B560B1" w:rsidRDefault="00092D85" w:rsidP="00092D85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регистрационный номер записи о создании  юридического лица: </w:t>
      </w:r>
      <w:r w:rsidR="0095107A">
        <w:rPr>
          <w:rFonts w:ascii="Times New Roman" w:hAnsi="Times New Roman" w:cs="Times New Roman"/>
          <w:color w:val="000000"/>
          <w:sz w:val="24"/>
          <w:szCs w:val="24"/>
        </w:rPr>
        <w:t>5827-</w:t>
      </w:r>
      <w:r w:rsidR="0095107A" w:rsidRPr="0095107A">
        <w:rPr>
          <w:rFonts w:ascii="Times New Roman" w:hAnsi="Times New Roman" w:cs="Times New Roman"/>
          <w:i/>
          <w:color w:val="FF0000"/>
          <w:sz w:val="24"/>
          <w:szCs w:val="24"/>
        </w:rPr>
        <w:t>258/365-20258</w:t>
      </w:r>
    </w:p>
    <w:p w:rsidR="00092D85" w:rsidRPr="00B560B1" w:rsidRDefault="00092D85" w:rsidP="00092D85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092D85" w:rsidRPr="00B560B1" w:rsidRDefault="00092D85" w:rsidP="00092D85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налогоплательщика:</w:t>
      </w:r>
      <w:r w:rsidR="009510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07A" w:rsidRPr="0095107A">
        <w:rPr>
          <w:rFonts w:ascii="Times New Roman" w:hAnsi="Times New Roman" w:cs="Times New Roman"/>
          <w:i/>
          <w:color w:val="FF0000"/>
          <w:sz w:val="24"/>
          <w:szCs w:val="24"/>
        </w:rPr>
        <w:t>58270012345697</w:t>
      </w:r>
    </w:p>
    <w:p w:rsidR="00092D85" w:rsidRPr="00B560B1" w:rsidRDefault="00092D85" w:rsidP="00092D85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092D85" w:rsidRPr="00B560B1" w:rsidRDefault="00092D85" w:rsidP="00092D8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2D85" w:rsidRPr="00B560B1" w:rsidRDefault="00092D85" w:rsidP="00092D85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Приложение: на </w:t>
      </w:r>
      <w:r w:rsidR="0095107A" w:rsidRPr="0095107A">
        <w:rPr>
          <w:rFonts w:ascii="Times New Roman" w:hAnsi="Times New Roman" w:cs="Times New Roman"/>
          <w:i/>
          <w:color w:val="FF0000"/>
          <w:sz w:val="24"/>
          <w:szCs w:val="24"/>
        </w:rPr>
        <w:t>5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 xml:space="preserve"> листах</w:t>
      </w:r>
    </w:p>
    <w:p w:rsidR="00092D85" w:rsidRPr="00B560B1" w:rsidRDefault="00092D85" w:rsidP="00092D8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2D85" w:rsidRPr="00B560B1" w:rsidRDefault="00092D85" w:rsidP="00092D8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2D85" w:rsidRPr="0095107A" w:rsidRDefault="00092D85" w:rsidP="00092D8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10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</w:t>
      </w:r>
      <w:r w:rsidR="0095107A" w:rsidRPr="0095107A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</w:p>
    <w:p w:rsidR="0095107A" w:rsidRPr="00B560B1" w:rsidRDefault="0095107A" w:rsidP="00092D85">
      <w:pPr>
        <w:pStyle w:val="ConsPlusNonformat"/>
        <w:ind w:firstLine="567"/>
        <w:jc w:val="both"/>
        <w:rPr>
          <w:sz w:val="24"/>
          <w:szCs w:val="24"/>
        </w:rPr>
      </w:pPr>
    </w:p>
    <w:p w:rsidR="00092D85" w:rsidRPr="00B560B1" w:rsidRDefault="00092D85" w:rsidP="00092D85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092D85" w:rsidRPr="00B560B1" w:rsidRDefault="00092D85" w:rsidP="00092D85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92D85" w:rsidRDefault="00092D85" w:rsidP="00092D85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092D85" w:rsidRDefault="00092D85" w:rsidP="00092D8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092D85" w:rsidRDefault="00092D85" w:rsidP="00092D85">
      <w:pPr>
        <w:keepNext/>
        <w:keepLines/>
        <w:spacing w:after="390" w:line="298" w:lineRule="exact"/>
        <w:ind w:firstLine="567"/>
        <w:jc w:val="center"/>
      </w:pPr>
    </w:p>
    <w:p w:rsidR="00402A07" w:rsidRDefault="00402A07"/>
    <w:sectPr w:rsidR="00402A07" w:rsidSect="00B22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19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87" w:rsidRDefault="00D00887" w:rsidP="00F93396">
      <w:r>
        <w:separator/>
      </w:r>
    </w:p>
  </w:endnote>
  <w:endnote w:type="continuationSeparator" w:id="0">
    <w:p w:rsidR="00D00887" w:rsidRDefault="00D00887" w:rsidP="00F9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D008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D008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D008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87" w:rsidRDefault="00D00887" w:rsidP="00F93396">
      <w:r>
        <w:separator/>
      </w:r>
    </w:p>
  </w:footnote>
  <w:footnote w:type="continuationSeparator" w:id="0">
    <w:p w:rsidR="00D00887" w:rsidRDefault="00D00887" w:rsidP="00F93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D008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C5" w:rsidRDefault="00D0088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C5" w:rsidRDefault="00D008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D85"/>
    <w:rsid w:val="00092D85"/>
    <w:rsid w:val="00402A07"/>
    <w:rsid w:val="0095107A"/>
    <w:rsid w:val="00D00887"/>
    <w:rsid w:val="00F9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85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2D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2D85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5">
    <w:name w:val="footer"/>
    <w:basedOn w:val="a"/>
    <w:link w:val="a6"/>
    <w:rsid w:val="00092D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2D85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092D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092D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2024-04-03T10:40:00Z</dcterms:created>
  <dcterms:modified xsi:type="dcterms:W3CDTF">2024-04-03T10:45:00Z</dcterms:modified>
</cp:coreProperties>
</file>