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2ED8" w14:textId="77777777" w:rsidR="007353CB" w:rsidRDefault="007353C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B16083C" w14:textId="77777777" w:rsidR="007353CB" w:rsidRDefault="007353CB">
      <w:pPr>
        <w:pStyle w:val="ConsPlusNormal"/>
        <w:jc w:val="both"/>
        <w:outlineLvl w:val="0"/>
      </w:pPr>
    </w:p>
    <w:p w14:paraId="5746B1A0" w14:textId="77777777" w:rsidR="007353CB" w:rsidRDefault="007353CB">
      <w:pPr>
        <w:pStyle w:val="ConsPlusTitle"/>
        <w:jc w:val="center"/>
        <w:outlineLvl w:val="0"/>
      </w:pPr>
      <w:r>
        <w:t>МИНИСТЕРСТВО ЭКОНОМИЧЕСКОГО РАЗВИТИЯ И ПРОМЫШЛЕННОСТИ</w:t>
      </w:r>
    </w:p>
    <w:p w14:paraId="4E191A12" w14:textId="77777777" w:rsidR="007353CB" w:rsidRDefault="007353CB">
      <w:pPr>
        <w:pStyle w:val="ConsPlusTitle"/>
        <w:jc w:val="center"/>
      </w:pPr>
      <w:r>
        <w:t>ПЕНЗЕНСКОЙ ОБЛАСТИ</w:t>
      </w:r>
    </w:p>
    <w:p w14:paraId="340A014D" w14:textId="77777777" w:rsidR="007353CB" w:rsidRDefault="007353CB">
      <w:pPr>
        <w:pStyle w:val="ConsPlusTitle"/>
        <w:jc w:val="both"/>
      </w:pPr>
    </w:p>
    <w:p w14:paraId="7EE0BBDD" w14:textId="77777777" w:rsidR="007353CB" w:rsidRDefault="007353CB">
      <w:pPr>
        <w:pStyle w:val="ConsPlusTitle"/>
        <w:jc w:val="center"/>
      </w:pPr>
      <w:r>
        <w:t>ПРИКАЗ</w:t>
      </w:r>
    </w:p>
    <w:p w14:paraId="0E9405C6" w14:textId="77777777" w:rsidR="007353CB" w:rsidRDefault="007353CB">
      <w:pPr>
        <w:pStyle w:val="ConsPlusTitle"/>
        <w:jc w:val="center"/>
      </w:pPr>
      <w:r>
        <w:t>от 4 февраля 2022 г. N 15</w:t>
      </w:r>
    </w:p>
    <w:p w14:paraId="5FAE3367" w14:textId="77777777" w:rsidR="007353CB" w:rsidRDefault="007353CB">
      <w:pPr>
        <w:pStyle w:val="ConsPlusTitle"/>
        <w:jc w:val="both"/>
      </w:pPr>
    </w:p>
    <w:p w14:paraId="38F6D248" w14:textId="77777777" w:rsidR="007353CB" w:rsidRDefault="007353C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14:paraId="6FEDE227" w14:textId="77777777" w:rsidR="007353CB" w:rsidRDefault="007353CB">
      <w:pPr>
        <w:pStyle w:val="ConsPlusTitle"/>
        <w:jc w:val="center"/>
      </w:pPr>
      <w:r>
        <w:t>МИНИСТЕРСТВОМ ЭКОНОМИЧЕСКОГО РАЗВИТИЯ И ПРОМЫШЛЕННОСТИ</w:t>
      </w:r>
    </w:p>
    <w:p w14:paraId="1409F5BF" w14:textId="77777777" w:rsidR="007353CB" w:rsidRDefault="007353CB">
      <w:pPr>
        <w:pStyle w:val="ConsPlusTitle"/>
        <w:jc w:val="center"/>
      </w:pPr>
      <w:r>
        <w:t>ПЕНЗЕНСКОЙ ОБЛАСТИ ГОСУДАРСТВЕННОЙ УСЛУГИ ПО ПРИЗНАНИЮ</w:t>
      </w:r>
    </w:p>
    <w:p w14:paraId="5D25525D" w14:textId="77777777" w:rsidR="007353CB" w:rsidRDefault="007353CB">
      <w:pPr>
        <w:pStyle w:val="ConsPlusTitle"/>
        <w:jc w:val="center"/>
      </w:pPr>
      <w:r>
        <w:t>СУБЪЕКТОВ МАЛОГО И СРЕДНЕГО ПРЕДПРИНИМАТЕЛЬСТВА СОЦИАЛЬНЫМИ</w:t>
      </w:r>
    </w:p>
    <w:p w14:paraId="7BD5998A" w14:textId="77777777" w:rsidR="007353CB" w:rsidRDefault="007353CB">
      <w:pPr>
        <w:pStyle w:val="ConsPlusTitle"/>
        <w:jc w:val="center"/>
      </w:pPr>
      <w:r>
        <w:t xml:space="preserve">ПРЕДПРИЯТИЯМИ И О </w:t>
      </w:r>
      <w:proofErr w:type="gramStart"/>
      <w:r>
        <w:t>ПРИЗНАНИИ</w:t>
      </w:r>
      <w:proofErr w:type="gramEnd"/>
      <w:r>
        <w:t xml:space="preserve"> УТРАТИВШИМИ СИЛУ ОТДЕЛЬНЫХ</w:t>
      </w:r>
    </w:p>
    <w:p w14:paraId="4C704894" w14:textId="77777777" w:rsidR="007353CB" w:rsidRDefault="007353CB">
      <w:pPr>
        <w:pStyle w:val="ConsPlusTitle"/>
        <w:jc w:val="center"/>
      </w:pPr>
      <w:r>
        <w:t>ПРИКАЗОВ МИНИСТЕРСТВА ЭКОНОМИКИ ПЕНЗЕНСКОЙ ОБЛАСТИ</w:t>
      </w:r>
    </w:p>
    <w:p w14:paraId="0A9D42F1" w14:textId="77777777" w:rsidR="007353CB" w:rsidRDefault="007353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353CB" w14:paraId="485422D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BD9D" w14:textId="77777777" w:rsidR="007353CB" w:rsidRDefault="007353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145D" w14:textId="77777777" w:rsidR="007353CB" w:rsidRDefault="007353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1A15F1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C89670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МЭРП Пензенской обл.</w:t>
            </w:r>
          </w:p>
          <w:p w14:paraId="4D40495D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04.02.2022 </w:t>
            </w:r>
            <w:hyperlink w:anchor="P24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20.06.2022 </w:t>
            </w:r>
            <w:hyperlink r:id="rId5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>,</w:t>
            </w:r>
          </w:p>
          <w:p w14:paraId="364B463C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6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 xml:space="preserve">, от 15.03.2023 </w:t>
            </w:r>
            <w:hyperlink r:id="rId7">
              <w:r>
                <w:rPr>
                  <w:color w:val="0000FF"/>
                </w:rPr>
                <w:t>N 17-4</w:t>
              </w:r>
            </w:hyperlink>
            <w:r>
              <w:rPr>
                <w:color w:val="392C69"/>
              </w:rPr>
              <w:t>,</w:t>
            </w:r>
          </w:p>
          <w:p w14:paraId="00D23049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07.04.2023 </w:t>
            </w:r>
            <w:hyperlink r:id="rId8">
              <w:r>
                <w:rPr>
                  <w:color w:val="0000FF"/>
                </w:rPr>
                <w:t>N 17-9</w:t>
              </w:r>
            </w:hyperlink>
            <w:r>
              <w:rPr>
                <w:color w:val="392C69"/>
              </w:rPr>
              <w:t xml:space="preserve">, от 28.09.2023 </w:t>
            </w:r>
            <w:hyperlink r:id="rId9">
              <w:r>
                <w:rPr>
                  <w:color w:val="0000FF"/>
                </w:rPr>
                <w:t>N 17-64</w:t>
              </w:r>
            </w:hyperlink>
            <w:r>
              <w:rPr>
                <w:color w:val="392C69"/>
              </w:rPr>
              <w:t>,</w:t>
            </w:r>
          </w:p>
          <w:p w14:paraId="1A9314BF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08.04.2024 </w:t>
            </w:r>
            <w:hyperlink r:id="rId10">
              <w:r>
                <w:rPr>
                  <w:color w:val="0000FF"/>
                </w:rPr>
                <w:t>N 17-6</w:t>
              </w:r>
            </w:hyperlink>
            <w:r>
              <w:rPr>
                <w:color w:val="392C69"/>
              </w:rPr>
              <w:t xml:space="preserve">, от 26.06.2024 </w:t>
            </w:r>
            <w:hyperlink r:id="rId11">
              <w:r>
                <w:rPr>
                  <w:color w:val="0000FF"/>
                </w:rPr>
                <w:t>N 17-23</w:t>
              </w:r>
            </w:hyperlink>
            <w:r>
              <w:rPr>
                <w:color w:val="392C69"/>
              </w:rPr>
              <w:t>,</w:t>
            </w:r>
          </w:p>
          <w:p w14:paraId="178FAE05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12">
              <w:r>
                <w:rPr>
                  <w:color w:val="0000FF"/>
                </w:rPr>
                <w:t>N 17-24</w:t>
              </w:r>
            </w:hyperlink>
            <w:r>
              <w:rPr>
                <w:color w:val="392C69"/>
              </w:rPr>
              <w:t xml:space="preserve">, от 11.07.2024 </w:t>
            </w:r>
            <w:hyperlink r:id="rId13">
              <w:r>
                <w:rPr>
                  <w:color w:val="0000FF"/>
                </w:rPr>
                <w:t>N 17-58</w:t>
              </w:r>
            </w:hyperlink>
            <w:r>
              <w:rPr>
                <w:color w:val="392C69"/>
              </w:rPr>
              <w:t>,</w:t>
            </w:r>
          </w:p>
          <w:p w14:paraId="7E13B17E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15.10.2025 </w:t>
            </w:r>
            <w:hyperlink r:id="rId14">
              <w:r>
                <w:rPr>
                  <w:color w:val="0000FF"/>
                </w:rPr>
                <w:t>N 17-129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35C1" w14:textId="77777777" w:rsidR="007353CB" w:rsidRDefault="007353CB">
            <w:pPr>
              <w:pStyle w:val="ConsPlusNormal"/>
            </w:pPr>
          </w:p>
        </w:tc>
      </w:tr>
    </w:tbl>
    <w:p w14:paraId="5EC8E034" w14:textId="77777777" w:rsidR="007353CB" w:rsidRDefault="007353CB">
      <w:pPr>
        <w:pStyle w:val="ConsPlusNormal"/>
        <w:jc w:val="both"/>
      </w:pPr>
    </w:p>
    <w:p w14:paraId="5B4E05C7" w14:textId="77777777" w:rsidR="007353CB" w:rsidRDefault="007353CB">
      <w:pPr>
        <w:pStyle w:val="ConsPlusNormal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29.11.2019 N 773 "Об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предприятия" (с последующими изменениями) (далее - Порядок), руководствуясь </w:t>
      </w:r>
      <w:hyperlink r:id="rId16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и промышленности Пензенской области, утвержденным постановлением Правительства Пензенской области от 01.10.2021 N 663-пП (с последующими изменениями), приказываю:</w:t>
      </w:r>
    </w:p>
    <w:p w14:paraId="5B4089CB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1. Утвердить прилагаемый административный </w:t>
      </w:r>
      <w:hyperlink w:anchor="P52">
        <w:r>
          <w:rPr>
            <w:color w:val="0000FF"/>
          </w:rPr>
          <w:t>регламент</w:t>
        </w:r>
      </w:hyperlink>
      <w:r>
        <w:t xml:space="preserve"> предоставления Министерством экономического развития и промышленности Пензенской области государственной услуги по признанию субъекта малого и среднего </w:t>
      </w:r>
      <w:r>
        <w:lastRenderedPageBreak/>
        <w:t>предпринимательства социальным предприятием (далее - Регламент).</w:t>
      </w:r>
    </w:p>
    <w:p w14:paraId="55F31D2B" w14:textId="77777777" w:rsidR="007353CB" w:rsidRDefault="007353CB">
      <w:pPr>
        <w:pStyle w:val="ConsPlusNormal"/>
        <w:spacing w:before="280"/>
        <w:ind w:firstLine="540"/>
        <w:jc w:val="both"/>
      </w:pPr>
      <w:bookmarkStart w:id="0" w:name="P24"/>
      <w:bookmarkEnd w:id="0"/>
      <w:r>
        <w:t xml:space="preserve">2. Установить, что положение </w:t>
      </w:r>
      <w:hyperlink w:anchor="P52">
        <w:r>
          <w:rPr>
            <w:color w:val="0000FF"/>
          </w:rPr>
          <w:t>подпункта "и" пункта 1.2.4 раздела 1</w:t>
        </w:r>
      </w:hyperlink>
      <w:r>
        <w:t xml:space="preserve"> "Общие положения" Регламента действует до 31 декабря 2022 года включительно.</w:t>
      </w:r>
    </w:p>
    <w:p w14:paraId="6AB2CE17" w14:textId="77777777" w:rsidR="007353CB" w:rsidRDefault="007353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353CB" w14:paraId="6F53DA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2F88" w14:textId="77777777" w:rsidR="007353CB" w:rsidRDefault="007353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52D1" w14:textId="77777777" w:rsidR="007353CB" w:rsidRDefault="007353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92F0AC" w14:textId="77777777" w:rsidR="007353CB" w:rsidRDefault="007353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627BAAB" w14:textId="77777777" w:rsidR="007353CB" w:rsidRDefault="007353C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п. 1.2.4 разд. 1 Регламента пп. "к"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1733" w14:textId="77777777" w:rsidR="007353CB" w:rsidRDefault="007353CB">
            <w:pPr>
              <w:pStyle w:val="ConsPlusNormal"/>
            </w:pPr>
          </w:p>
        </w:tc>
      </w:tr>
    </w:tbl>
    <w:p w14:paraId="7EF79A9E" w14:textId="77777777" w:rsidR="007353CB" w:rsidRDefault="007353CB">
      <w:pPr>
        <w:pStyle w:val="ConsPlusNormal"/>
        <w:spacing w:before="360"/>
        <w:ind w:firstLine="540"/>
        <w:jc w:val="both"/>
      </w:pPr>
      <w:r>
        <w:t>3. Установить, что положения подпункта "к" пункта 1.2.4 раздела 1 "Общие положения" Регламента действуют до 31 декабря 2027 года включительно.</w:t>
      </w:r>
    </w:p>
    <w:p w14:paraId="7BF3A5E4" w14:textId="77777777" w:rsidR="007353CB" w:rsidRDefault="007353CB">
      <w:pPr>
        <w:pStyle w:val="ConsPlusNormal"/>
        <w:jc w:val="both"/>
      </w:pPr>
      <w:r>
        <w:t xml:space="preserve">(п. 3 введен </w:t>
      </w:r>
      <w:hyperlink r:id="rId17">
        <w:r>
          <w:rPr>
            <w:color w:val="0000FF"/>
          </w:rPr>
          <w:t>Приказом</w:t>
        </w:r>
      </w:hyperlink>
      <w:r>
        <w:t xml:space="preserve"> МЭРП Пензенской обл. от 11.07.2024 N 17-58)</w:t>
      </w:r>
    </w:p>
    <w:p w14:paraId="4D301DD4" w14:textId="77777777" w:rsidR="007353CB" w:rsidRDefault="007353CB">
      <w:pPr>
        <w:pStyle w:val="ConsPlusNormal"/>
        <w:spacing w:before="280"/>
        <w:ind w:firstLine="540"/>
        <w:jc w:val="both"/>
      </w:pPr>
      <w:hyperlink r:id="rId18">
        <w:r>
          <w:rPr>
            <w:color w:val="0000FF"/>
          </w:rPr>
          <w:t>4</w:t>
        </w:r>
      </w:hyperlink>
      <w:r>
        <w:t>. Признать утратившими силу:</w:t>
      </w:r>
    </w:p>
    <w:p w14:paraId="49F52D8D" w14:textId="77777777" w:rsidR="007353CB" w:rsidRDefault="007353CB">
      <w:pPr>
        <w:pStyle w:val="ConsPlusNormal"/>
        <w:spacing w:before="280"/>
        <w:ind w:firstLine="540"/>
        <w:jc w:val="both"/>
      </w:pPr>
      <w:hyperlink r:id="rId19">
        <w:r>
          <w:rPr>
            <w:color w:val="0000FF"/>
          </w:rPr>
          <w:t>4.1</w:t>
        </w:r>
      </w:hyperlink>
      <w:r>
        <w:t xml:space="preserve">. </w:t>
      </w:r>
      <w:hyperlink r:id="rId20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30.11.2020 N 131 "Об утверждении административного регламента предоставления Министерством экономики Пензенской области государственной услуги по признанию субъектов малого и среднего предпринимательства социальными предприятиями";</w:t>
      </w:r>
    </w:p>
    <w:p w14:paraId="5DE14466" w14:textId="77777777" w:rsidR="007353CB" w:rsidRDefault="007353CB">
      <w:pPr>
        <w:pStyle w:val="ConsPlusNormal"/>
        <w:spacing w:before="280"/>
        <w:ind w:firstLine="540"/>
        <w:jc w:val="both"/>
      </w:pPr>
      <w:hyperlink r:id="rId21">
        <w:r>
          <w:rPr>
            <w:color w:val="0000FF"/>
          </w:rPr>
          <w:t>4.2</w:t>
        </w:r>
      </w:hyperlink>
      <w:r>
        <w:t xml:space="preserve">. </w:t>
      </w:r>
      <w:hyperlink r:id="rId22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30.06.2021 N 81 "О внесении изменений в административный регламент предоставления Министерством экономики Пензенской области государственной услуги по признанию субъектов малого и среднего предпринимательства социальными предприятиями, утвержденный приказом Министерства экономики Пензенской области от 30.11.2020 N 131";</w:t>
      </w:r>
    </w:p>
    <w:p w14:paraId="2609F684" w14:textId="77777777" w:rsidR="007353CB" w:rsidRDefault="007353CB">
      <w:pPr>
        <w:pStyle w:val="ConsPlusNormal"/>
        <w:spacing w:before="280"/>
        <w:ind w:firstLine="540"/>
        <w:jc w:val="both"/>
      </w:pPr>
      <w:hyperlink r:id="rId23">
        <w:r>
          <w:rPr>
            <w:color w:val="0000FF"/>
          </w:rPr>
          <w:t>4.3</w:t>
        </w:r>
      </w:hyperlink>
      <w:r>
        <w:t xml:space="preserve">.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18.08.2021 N 87 "О внесении изменений в административный регламент предоставления Министерством экономики Пензенской области государственной услуги по признанию субъектов малого и среднего предпринимательства социальными предприятиями, утвержденный приказом Министерства экономики Пензенской области от 30.11.2020 N 131 (с последующими изменениями)";</w:t>
      </w:r>
    </w:p>
    <w:p w14:paraId="6742EA49" w14:textId="77777777" w:rsidR="007353CB" w:rsidRDefault="007353CB">
      <w:pPr>
        <w:pStyle w:val="ConsPlusNormal"/>
        <w:spacing w:before="280"/>
        <w:ind w:firstLine="540"/>
        <w:jc w:val="both"/>
      </w:pPr>
      <w:hyperlink r:id="rId25">
        <w:r>
          <w:rPr>
            <w:color w:val="0000FF"/>
          </w:rPr>
          <w:t>4.4</w:t>
        </w:r>
      </w:hyperlink>
      <w:r>
        <w:t xml:space="preserve">. </w:t>
      </w:r>
      <w:hyperlink r:id="rId26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06.09.2021 N 91 "О внесении изменений в административный регламент предоставления Министерством экономики Пензенской области государственной услуги по признанию субъектов малого и среднего предпринимательства социальными предприятиями, утвержденный приказом Министерства экономики Пензенской области от 30.11.2020 N 131 (с последующими изменениями)".</w:t>
      </w:r>
    </w:p>
    <w:p w14:paraId="0D22E58A" w14:textId="77777777" w:rsidR="007353CB" w:rsidRDefault="007353CB">
      <w:pPr>
        <w:pStyle w:val="ConsPlusNormal"/>
        <w:spacing w:before="280"/>
        <w:ind w:firstLine="540"/>
        <w:jc w:val="both"/>
      </w:pPr>
      <w:hyperlink r:id="rId27">
        <w:r>
          <w:rPr>
            <w:color w:val="0000FF"/>
          </w:rPr>
          <w:t>5</w:t>
        </w:r>
      </w:hyperlink>
      <w:r>
        <w:t xml:space="preserve">. Настоящий приказ вступает в силу с даты его официального </w:t>
      </w:r>
      <w:r>
        <w:lastRenderedPageBreak/>
        <w:t>опубликования.</w:t>
      </w:r>
    </w:p>
    <w:p w14:paraId="0ECC8BA5" w14:textId="77777777" w:rsidR="007353CB" w:rsidRDefault="007353CB">
      <w:pPr>
        <w:pStyle w:val="ConsPlusNormal"/>
        <w:spacing w:before="280"/>
        <w:ind w:firstLine="540"/>
        <w:jc w:val="both"/>
      </w:pPr>
      <w:hyperlink r:id="rId28">
        <w:r>
          <w:rPr>
            <w:color w:val="0000FF"/>
          </w:rPr>
          <w:t>6</w:t>
        </w:r>
      </w:hyperlink>
      <w:r>
        <w:t>. Настоящий приказ разместить (опубликовать) на "Официальном интернет-портале правовой информации" (</w:t>
      </w:r>
      <w:hyperlink r:id="rId29">
        <w:r>
          <w:rPr>
            <w:color w:val="0000FF"/>
          </w:rPr>
          <w:t>www.pravo.gov.ru</w:t>
        </w:r>
      </w:hyperlink>
      <w:r>
        <w:t>) и официальном сайте Министерства экономического развития и промышленности Пензенской области в информационно-телекоммуникационной сети "Интернет".</w:t>
      </w:r>
    </w:p>
    <w:p w14:paraId="5815E85F" w14:textId="77777777" w:rsidR="007353CB" w:rsidRDefault="007353CB">
      <w:pPr>
        <w:pStyle w:val="ConsPlusNormal"/>
        <w:spacing w:before="280"/>
        <w:ind w:firstLine="540"/>
        <w:jc w:val="both"/>
      </w:pPr>
      <w:hyperlink r:id="rId30">
        <w:r>
          <w:rPr>
            <w:color w:val="0000FF"/>
          </w:rPr>
          <w:t>7</w:t>
        </w:r>
      </w:hyperlink>
      <w:r>
        <w:t>. Контроль за исполнением настоящего приказа возложить на заместителя Министра экономического развития и промышленности Пензенской области, курирующего вопросы развития и поддержки предпринимательства.</w:t>
      </w:r>
    </w:p>
    <w:p w14:paraId="5B805D86" w14:textId="77777777" w:rsidR="007353CB" w:rsidRDefault="007353CB">
      <w:pPr>
        <w:pStyle w:val="ConsPlusNormal"/>
        <w:jc w:val="both"/>
      </w:pPr>
    </w:p>
    <w:p w14:paraId="6690D5CA" w14:textId="77777777" w:rsidR="007353CB" w:rsidRDefault="007353CB">
      <w:pPr>
        <w:pStyle w:val="ConsPlusNormal"/>
        <w:jc w:val="right"/>
      </w:pPr>
      <w:r>
        <w:t>Министр</w:t>
      </w:r>
    </w:p>
    <w:p w14:paraId="5D6686BD" w14:textId="77777777" w:rsidR="007353CB" w:rsidRDefault="007353CB">
      <w:pPr>
        <w:pStyle w:val="ConsPlusNormal"/>
        <w:jc w:val="right"/>
      </w:pPr>
      <w:r>
        <w:t>А.Х.ХАКИМОВ</w:t>
      </w:r>
    </w:p>
    <w:p w14:paraId="414BF121" w14:textId="77777777" w:rsidR="007353CB" w:rsidRDefault="007353CB">
      <w:pPr>
        <w:pStyle w:val="ConsPlusNormal"/>
        <w:jc w:val="both"/>
      </w:pPr>
    </w:p>
    <w:p w14:paraId="196E4B1E" w14:textId="77777777" w:rsidR="007353CB" w:rsidRDefault="007353CB">
      <w:pPr>
        <w:pStyle w:val="ConsPlusNormal"/>
        <w:jc w:val="both"/>
      </w:pPr>
    </w:p>
    <w:p w14:paraId="3744865B" w14:textId="77777777" w:rsidR="007353CB" w:rsidRDefault="007353CB">
      <w:pPr>
        <w:pStyle w:val="ConsPlusNormal"/>
        <w:jc w:val="both"/>
      </w:pPr>
    </w:p>
    <w:p w14:paraId="5AE31D56" w14:textId="77777777" w:rsidR="007353CB" w:rsidRDefault="007353CB">
      <w:pPr>
        <w:pStyle w:val="ConsPlusNormal"/>
        <w:jc w:val="both"/>
      </w:pPr>
    </w:p>
    <w:p w14:paraId="55E942A2" w14:textId="77777777" w:rsidR="007353CB" w:rsidRDefault="007353CB">
      <w:pPr>
        <w:pStyle w:val="ConsPlusNormal"/>
        <w:jc w:val="both"/>
      </w:pPr>
    </w:p>
    <w:p w14:paraId="70AE2B3F" w14:textId="77777777" w:rsidR="007353CB" w:rsidRDefault="007353CB">
      <w:pPr>
        <w:pStyle w:val="ConsPlusNormal"/>
        <w:jc w:val="right"/>
        <w:outlineLvl w:val="0"/>
      </w:pPr>
      <w:r>
        <w:t>Приложение N 1</w:t>
      </w:r>
    </w:p>
    <w:p w14:paraId="64BE0D64" w14:textId="77777777" w:rsidR="007353CB" w:rsidRDefault="007353CB">
      <w:pPr>
        <w:pStyle w:val="ConsPlusNormal"/>
        <w:jc w:val="right"/>
      </w:pPr>
      <w:r>
        <w:t>к приказу</w:t>
      </w:r>
    </w:p>
    <w:p w14:paraId="6A1498C1" w14:textId="77777777" w:rsidR="007353CB" w:rsidRDefault="007353CB">
      <w:pPr>
        <w:pStyle w:val="ConsPlusNormal"/>
        <w:jc w:val="right"/>
      </w:pPr>
      <w:r>
        <w:t>Министерства экономического</w:t>
      </w:r>
    </w:p>
    <w:p w14:paraId="333525BE" w14:textId="77777777" w:rsidR="007353CB" w:rsidRDefault="007353CB">
      <w:pPr>
        <w:pStyle w:val="ConsPlusNormal"/>
        <w:jc w:val="right"/>
      </w:pPr>
      <w:r>
        <w:t>развития и промышленности</w:t>
      </w:r>
    </w:p>
    <w:p w14:paraId="18F5A6A5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2306B965" w14:textId="77777777" w:rsidR="007353CB" w:rsidRDefault="007353CB">
      <w:pPr>
        <w:pStyle w:val="ConsPlusNormal"/>
        <w:jc w:val="right"/>
      </w:pPr>
      <w:r>
        <w:t>от 4 февраля 2022 г. N 15</w:t>
      </w:r>
    </w:p>
    <w:p w14:paraId="54032D09" w14:textId="77777777" w:rsidR="007353CB" w:rsidRDefault="007353CB">
      <w:pPr>
        <w:pStyle w:val="ConsPlusNormal"/>
        <w:jc w:val="both"/>
      </w:pPr>
    </w:p>
    <w:p w14:paraId="18E387D7" w14:textId="77777777" w:rsidR="007353CB" w:rsidRDefault="007353CB">
      <w:pPr>
        <w:pStyle w:val="ConsPlusTitle"/>
        <w:jc w:val="center"/>
      </w:pPr>
      <w:bookmarkStart w:id="1" w:name="P52"/>
      <w:bookmarkEnd w:id="1"/>
      <w:r>
        <w:t>АДМИНИСТРАТИВНЫЙ РЕГЛАМЕНТ</w:t>
      </w:r>
    </w:p>
    <w:p w14:paraId="6BDF0737" w14:textId="77777777" w:rsidR="007353CB" w:rsidRDefault="007353CB">
      <w:pPr>
        <w:pStyle w:val="ConsPlusTitle"/>
        <w:jc w:val="center"/>
      </w:pPr>
      <w:r>
        <w:t>ПРЕДОСТАВЛЕНИЯ МИНИСТЕРСТВОМ ЭКОНОМИЧЕСКОГО РАЗВИТИЯ</w:t>
      </w:r>
    </w:p>
    <w:p w14:paraId="6624A717" w14:textId="77777777" w:rsidR="007353CB" w:rsidRDefault="007353CB">
      <w:pPr>
        <w:pStyle w:val="ConsPlusTitle"/>
        <w:jc w:val="center"/>
      </w:pPr>
      <w:r>
        <w:t>И ПРОМЫШЛЕННОСТИ ПЕНЗЕНСКОЙ ОБЛАСТИ ГОСУДАРСТВЕННОЙ УСЛУГИ</w:t>
      </w:r>
    </w:p>
    <w:p w14:paraId="272AFC97" w14:textId="77777777" w:rsidR="007353CB" w:rsidRDefault="007353CB">
      <w:pPr>
        <w:pStyle w:val="ConsPlusTitle"/>
        <w:jc w:val="center"/>
      </w:pPr>
      <w:r>
        <w:t>ПО ПРИЗНАНИЮ СУБЪЕКТОВ МАЛОГО И СРЕДНЕГО ПРЕДПРИНИМАТЕЛЬСТВА</w:t>
      </w:r>
    </w:p>
    <w:p w14:paraId="37290186" w14:textId="77777777" w:rsidR="007353CB" w:rsidRDefault="007353CB">
      <w:pPr>
        <w:pStyle w:val="ConsPlusTitle"/>
        <w:jc w:val="center"/>
      </w:pPr>
      <w:r>
        <w:t>СОЦИАЛЬНЫМИ ПРЕДПРИЯТИЯМИ</w:t>
      </w:r>
    </w:p>
    <w:p w14:paraId="3B2C5543" w14:textId="77777777" w:rsidR="007353CB" w:rsidRDefault="007353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353CB" w14:paraId="05B1E01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AE2D" w14:textId="77777777" w:rsidR="007353CB" w:rsidRDefault="007353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CF15" w14:textId="77777777" w:rsidR="007353CB" w:rsidRDefault="007353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6A578F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ADD766" w14:textId="77777777" w:rsidR="007353CB" w:rsidRDefault="007353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МЭРП Пензенской обл. от 15.10.2025 N 17-129)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44B7" w14:textId="77777777" w:rsidR="007353CB" w:rsidRDefault="007353CB">
            <w:pPr>
              <w:pStyle w:val="ConsPlusNormal"/>
            </w:pPr>
          </w:p>
        </w:tc>
      </w:tr>
    </w:tbl>
    <w:p w14:paraId="13EEDABA" w14:textId="77777777" w:rsidR="007353CB" w:rsidRDefault="007353CB">
      <w:pPr>
        <w:pStyle w:val="ConsPlusNormal"/>
        <w:jc w:val="both"/>
      </w:pPr>
    </w:p>
    <w:p w14:paraId="4D49DB86" w14:textId="77777777" w:rsidR="007353CB" w:rsidRDefault="007353CB">
      <w:pPr>
        <w:pStyle w:val="ConsPlusTitle"/>
        <w:jc w:val="center"/>
        <w:outlineLvl w:val="1"/>
      </w:pPr>
      <w:r>
        <w:t>1. Общие положения</w:t>
      </w:r>
    </w:p>
    <w:p w14:paraId="2577883C" w14:textId="77777777" w:rsidR="007353CB" w:rsidRDefault="007353CB">
      <w:pPr>
        <w:pStyle w:val="ConsPlusNormal"/>
        <w:jc w:val="both"/>
      </w:pPr>
    </w:p>
    <w:p w14:paraId="75B2367E" w14:textId="77777777" w:rsidR="007353CB" w:rsidRDefault="007353CB">
      <w:pPr>
        <w:pStyle w:val="ConsPlusTitle"/>
        <w:jc w:val="center"/>
        <w:outlineLvl w:val="2"/>
      </w:pPr>
      <w:r>
        <w:t>Предмет регулирования регламента</w:t>
      </w:r>
    </w:p>
    <w:p w14:paraId="50E171AA" w14:textId="77777777" w:rsidR="007353CB" w:rsidRDefault="007353CB">
      <w:pPr>
        <w:pStyle w:val="ConsPlusNormal"/>
        <w:jc w:val="both"/>
      </w:pPr>
    </w:p>
    <w:p w14:paraId="73D26431" w14:textId="77777777" w:rsidR="007353CB" w:rsidRDefault="007353CB">
      <w:pPr>
        <w:pStyle w:val="ConsPlusNormal"/>
        <w:ind w:firstLine="540"/>
        <w:jc w:val="both"/>
      </w:pPr>
      <w:r>
        <w:t xml:space="preserve">1.1. Административный регламент предоставления Министерством экономического развития и промышленности Пензенской области </w:t>
      </w:r>
      <w:r>
        <w:lastRenderedPageBreak/>
        <w:t>государственной услуги по признанию субъектов малого и среднего предпринимательства социальными предприятиями (далее - Регламент) разработан в целях повышения качества предоставления государственной услуги, устанавливает стандарт предоставления государственной услуги.</w:t>
      </w:r>
    </w:p>
    <w:p w14:paraId="695A990B" w14:textId="77777777" w:rsidR="007353CB" w:rsidRDefault="007353CB">
      <w:pPr>
        <w:pStyle w:val="ConsPlusNormal"/>
        <w:jc w:val="both"/>
      </w:pPr>
    </w:p>
    <w:p w14:paraId="53AE34E7" w14:textId="77777777" w:rsidR="007353CB" w:rsidRDefault="007353CB">
      <w:pPr>
        <w:pStyle w:val="ConsPlusTitle"/>
        <w:jc w:val="center"/>
        <w:outlineLvl w:val="2"/>
      </w:pPr>
      <w:r>
        <w:t>Круг заявителей</w:t>
      </w:r>
    </w:p>
    <w:p w14:paraId="5D307010" w14:textId="77777777" w:rsidR="007353CB" w:rsidRDefault="007353CB">
      <w:pPr>
        <w:pStyle w:val="ConsPlusNormal"/>
        <w:jc w:val="both"/>
      </w:pPr>
    </w:p>
    <w:p w14:paraId="2647F01A" w14:textId="77777777" w:rsidR="007353CB" w:rsidRDefault="007353CB">
      <w:pPr>
        <w:pStyle w:val="ConsPlusNormal"/>
        <w:ind w:firstLine="540"/>
        <w:jc w:val="both"/>
      </w:pPr>
      <w:r>
        <w:t xml:space="preserve">1.2. Заявителями при предоставлении государственной услуги являются субъекты малого и среднего предпринимательства, указанные в </w:t>
      </w:r>
      <w:hyperlink w:anchor="P69">
        <w:r>
          <w:rPr>
            <w:color w:val="0000FF"/>
          </w:rPr>
          <w:t>пунктах 1.2.1</w:t>
        </w:r>
      </w:hyperlink>
      <w:r>
        <w:t xml:space="preserve"> - </w:t>
      </w:r>
      <w:hyperlink w:anchor="P94">
        <w:r>
          <w:rPr>
            <w:color w:val="0000FF"/>
          </w:rPr>
          <w:t>1.2.4</w:t>
        </w:r>
      </w:hyperlink>
      <w:r>
        <w:t xml:space="preserve"> настоящего Регламента (далее - заявители), либо их уполномоченные представители, действующие в силу закона или на основании доверенности, оформленной в порядке, установленном законодательством Российской Федерации:</w:t>
      </w:r>
    </w:p>
    <w:p w14:paraId="30D2EA91" w14:textId="77777777" w:rsidR="007353CB" w:rsidRDefault="007353CB">
      <w:pPr>
        <w:pStyle w:val="ConsPlusNormal"/>
        <w:spacing w:before="280"/>
        <w:ind w:firstLine="540"/>
        <w:jc w:val="both"/>
      </w:pPr>
      <w:bookmarkStart w:id="2" w:name="P69"/>
      <w:bookmarkEnd w:id="2"/>
      <w:r>
        <w:t>1.2.1. субъекты малого или среднего предпринимательства, обеспечивающие занятость следующих категорий граждан,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 индивидуальных предпринимателей, являющихся инвалидами), относящихся к любой из таких категорий (одной или нескольким таким категориям), среди работников субъекта малого или среднего предпринимательства (среди работников субъекта малого или среднего предпринимательства, с учетом самого индивидуального предпринимателя, в отношении индивидуальных предпринимателей, являющихся инвалидами)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14:paraId="267D7D57" w14:textId="77777777" w:rsidR="007353CB" w:rsidRDefault="007353CB">
      <w:pPr>
        <w:pStyle w:val="ConsPlusNormal"/>
        <w:spacing w:before="280"/>
        <w:ind w:firstLine="540"/>
        <w:jc w:val="both"/>
      </w:pPr>
      <w:bookmarkStart w:id="3" w:name="P70"/>
      <w:bookmarkEnd w:id="3"/>
      <w:r>
        <w:t>а) инвалиды и лица с ограниченными возможностями здоровья;</w:t>
      </w:r>
    </w:p>
    <w:p w14:paraId="373E4314" w14:textId="77777777" w:rsidR="007353CB" w:rsidRDefault="007353CB">
      <w:pPr>
        <w:pStyle w:val="ConsPlusNormal"/>
        <w:spacing w:before="280"/>
        <w:ind w:firstLine="540"/>
        <w:jc w:val="both"/>
      </w:pPr>
      <w:r>
        <w:t>б) одинокие и (или) многодетные родители, воспитывающие несовершеннолетних детей, в том числе детей-инвалидов;</w:t>
      </w:r>
    </w:p>
    <w:p w14:paraId="6AA03340" w14:textId="77777777" w:rsidR="007353CB" w:rsidRDefault="007353CB">
      <w:pPr>
        <w:pStyle w:val="ConsPlusNormal"/>
        <w:spacing w:before="280"/>
        <w:ind w:firstLine="540"/>
        <w:jc w:val="both"/>
      </w:pPr>
      <w:r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1EDB080D" w14:textId="77777777" w:rsidR="007353CB" w:rsidRDefault="007353CB">
      <w:pPr>
        <w:pStyle w:val="ConsPlusNormal"/>
        <w:spacing w:before="280"/>
        <w:ind w:firstLine="540"/>
        <w:jc w:val="both"/>
      </w:pPr>
      <w:r>
        <w:t>г) выпускники детских домов в возрасте до двадцати трех лет;</w:t>
      </w:r>
    </w:p>
    <w:p w14:paraId="53D0A07B" w14:textId="77777777" w:rsidR="007353CB" w:rsidRDefault="007353CB">
      <w:pPr>
        <w:pStyle w:val="ConsPlusNormal"/>
        <w:spacing w:before="280"/>
        <w:ind w:firstLine="540"/>
        <w:jc w:val="both"/>
      </w:pPr>
      <w:r>
        <w:t>д) 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судимость;</w:t>
      </w:r>
    </w:p>
    <w:p w14:paraId="05A96CA6" w14:textId="77777777" w:rsidR="007353CB" w:rsidRDefault="007353CB">
      <w:pPr>
        <w:pStyle w:val="ConsPlusNormal"/>
        <w:spacing w:before="280"/>
        <w:ind w:firstLine="540"/>
        <w:jc w:val="both"/>
      </w:pPr>
      <w:r>
        <w:lastRenderedPageBreak/>
        <w:t>е) беженцы и вынужденные переселенцы;</w:t>
      </w:r>
    </w:p>
    <w:p w14:paraId="4FB9C73D" w14:textId="77777777" w:rsidR="007353CB" w:rsidRDefault="007353CB">
      <w:pPr>
        <w:pStyle w:val="ConsPlusNormal"/>
        <w:spacing w:before="280"/>
        <w:ind w:firstLine="540"/>
        <w:jc w:val="both"/>
      </w:pPr>
      <w:r>
        <w:t>ж) малоимущие граждане;</w:t>
      </w:r>
    </w:p>
    <w:p w14:paraId="251D4C13" w14:textId="77777777" w:rsidR="007353CB" w:rsidRDefault="007353CB">
      <w:pPr>
        <w:pStyle w:val="ConsPlusNormal"/>
        <w:spacing w:before="280"/>
        <w:ind w:firstLine="540"/>
        <w:jc w:val="both"/>
      </w:pPr>
      <w:bookmarkStart w:id="4" w:name="P77"/>
      <w:bookmarkEnd w:id="4"/>
      <w:r>
        <w:t>з) лица без определенного места жительства и занятий;</w:t>
      </w:r>
    </w:p>
    <w:p w14:paraId="6FFC315E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и) граждане, не указанные в </w:t>
      </w:r>
      <w:hyperlink w:anchor="P70">
        <w:r>
          <w:rPr>
            <w:color w:val="0000FF"/>
          </w:rPr>
          <w:t>подпунктах "а"</w:t>
        </w:r>
      </w:hyperlink>
      <w:r>
        <w:t xml:space="preserve"> - </w:t>
      </w:r>
      <w:hyperlink w:anchor="P77">
        <w:r>
          <w:rPr>
            <w:color w:val="0000FF"/>
          </w:rPr>
          <w:t>"з"</w:t>
        </w:r>
      </w:hyperlink>
      <w:r>
        <w:t xml:space="preserve"> настоящего пункта, признанные нуждающимися в социальном обслуживании;</w:t>
      </w:r>
    </w:p>
    <w:p w14:paraId="38FED364" w14:textId="77777777" w:rsidR="007353CB" w:rsidRDefault="007353CB">
      <w:pPr>
        <w:pStyle w:val="ConsPlusNormal"/>
        <w:spacing w:before="280"/>
        <w:ind w:firstLine="540"/>
        <w:jc w:val="both"/>
      </w:pPr>
      <w:r>
        <w:t>к) 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 и (или) выполнявшие возложенные на них задачи на указанных территориях в период проведения специальной военной операции;</w:t>
      </w:r>
    </w:p>
    <w:p w14:paraId="23008111" w14:textId="77777777" w:rsidR="007353CB" w:rsidRDefault="007353CB">
      <w:pPr>
        <w:pStyle w:val="ConsPlusNormal"/>
        <w:spacing w:before="280"/>
        <w:ind w:firstLine="540"/>
        <w:jc w:val="both"/>
      </w:pPr>
      <w:r>
        <w:t>л) ветераны боевых действий;</w:t>
      </w:r>
    </w:p>
    <w:p w14:paraId="65642591" w14:textId="77777777" w:rsidR="007353CB" w:rsidRDefault="007353CB">
      <w:pPr>
        <w:pStyle w:val="ConsPlusNormal"/>
        <w:spacing w:before="280"/>
        <w:ind w:firstLine="540"/>
        <w:jc w:val="both"/>
      </w:pPr>
      <w:r>
        <w:t>1.2.1.1. субъекты малого и среднего предпринимательства - индивидуальные предприниматели, являющиеся инвалидами и осуществляющие предпринимательскую деятельность без привлечения работников;</w:t>
      </w:r>
    </w:p>
    <w:p w14:paraId="4E0214F3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1.2.2. субъекты малого или среднего предпринимательства (за исключением субъектов малого или среднего предпринимательства, указанных в </w:t>
      </w:r>
      <w:hyperlink w:anchor="P69">
        <w:r>
          <w:rPr>
            <w:color w:val="0000FF"/>
          </w:rPr>
          <w:t>пункте 1.2.1</w:t>
        </w:r>
      </w:hyperlink>
      <w:r>
        <w:t xml:space="preserve"> настоящего Регламента), обеспечивающие реализацию производимых гражданами из числа категорий, указанных в </w:t>
      </w:r>
      <w:hyperlink w:anchor="P69">
        <w:r>
          <w:rPr>
            <w:color w:val="0000FF"/>
          </w:rPr>
          <w:t>пункте 1.2.1</w:t>
        </w:r>
      </w:hyperlink>
      <w:r>
        <w:t xml:space="preserve"> настоящего Регламента,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</w:t>
      </w:r>
    </w:p>
    <w:p w14:paraId="40EA8FFC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1.2.3. субъекты малого или среднего предпринимательства, осуществляющие деятельность по производству товаров (работ, услуг), предназначенных для граждан из числа категорий, указанных в </w:t>
      </w:r>
      <w:hyperlink w:anchor="P69">
        <w:r>
          <w:rPr>
            <w:color w:val="0000FF"/>
          </w:rPr>
          <w:t>пункте 1.2.1</w:t>
        </w:r>
      </w:hyperlink>
      <w:r>
        <w:t xml:space="preserve"> настоящего Регламента, в целях создания для них условий, позволяющих преодолеть или компенсировать ограничения их жизнедеятельности, а также </w:t>
      </w:r>
      <w:r>
        <w:lastRenderedPageBreak/>
        <w:t>возможностей участвовать наравне с другими гражданами в жизни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14:paraId="01A28AFF" w14:textId="77777777" w:rsidR="007353CB" w:rsidRDefault="007353CB">
      <w:pPr>
        <w:pStyle w:val="ConsPlusNormal"/>
        <w:spacing w:before="280"/>
        <w:ind w:firstLine="540"/>
        <w:jc w:val="both"/>
      </w:pPr>
      <w:r>
        <w:t>а) деятельность по оказанию социально-бытовых услуг, направленных на поддержание жизнедеятельности в быту;</w:t>
      </w:r>
    </w:p>
    <w:p w14:paraId="53BB00F3" w14:textId="77777777" w:rsidR="007353CB" w:rsidRDefault="007353CB">
      <w:pPr>
        <w:pStyle w:val="ConsPlusNormal"/>
        <w:spacing w:before="280"/>
        <w:ind w:firstLine="540"/>
        <w:jc w:val="both"/>
      </w:pPr>
      <w: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14:paraId="4820397A" w14:textId="77777777" w:rsidR="007353CB" w:rsidRDefault="007353CB">
      <w:pPr>
        <w:pStyle w:val="ConsPlusNormal"/>
        <w:spacing w:before="280"/>
        <w:ind w:firstLine="540"/>
        <w:jc w:val="both"/>
      </w:pPr>
      <w: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14:paraId="1749E267" w14:textId="77777777" w:rsidR="007353CB" w:rsidRDefault="007353CB">
      <w:pPr>
        <w:pStyle w:val="ConsPlusNormal"/>
        <w:spacing w:before="280"/>
        <w:ind w:firstLine="540"/>
        <w:jc w:val="both"/>
      </w:pPr>
      <w:r>
        <w:t>г) деятельность по оказанию социально-педагогических услуг, направленных на профилактику отклонений в поведении;</w:t>
      </w:r>
    </w:p>
    <w:p w14:paraId="087F3E2C" w14:textId="77777777" w:rsidR="007353CB" w:rsidRDefault="007353CB">
      <w:pPr>
        <w:pStyle w:val="ConsPlusNormal"/>
        <w:spacing w:before="280"/>
        <w:ind w:firstLine="540"/>
        <w:jc w:val="both"/>
      </w:pPr>
      <w: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14:paraId="1480CCAB" w14:textId="77777777" w:rsidR="007353CB" w:rsidRDefault="007353CB">
      <w:pPr>
        <w:pStyle w:val="ConsPlusNormal"/>
        <w:spacing w:before="280"/>
        <w:ind w:firstLine="540"/>
        <w:jc w:val="both"/>
      </w:pPr>
      <w: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14:paraId="2C3875D1" w14:textId="77777777" w:rsidR="007353CB" w:rsidRDefault="007353CB">
      <w:pPr>
        <w:pStyle w:val="ConsPlusNormal"/>
        <w:spacing w:before="280"/>
        <w:ind w:firstLine="540"/>
        <w:jc w:val="both"/>
      </w:pPr>
      <w: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инвалидов;</w:t>
      </w:r>
    </w:p>
    <w:p w14:paraId="0D0CA786" w14:textId="77777777" w:rsidR="007353CB" w:rsidRDefault="007353CB">
      <w:pPr>
        <w:pStyle w:val="ConsPlusNormal"/>
        <w:spacing w:before="280"/>
        <w:ind w:firstLine="540"/>
        <w:jc w:val="both"/>
      </w:pPr>
      <w:r>
        <w:t>з) деятельность по организации отдыха и оздоровления инвалидов и пенсионеров;</w:t>
      </w:r>
    </w:p>
    <w:p w14:paraId="398375EE" w14:textId="77777777" w:rsidR="007353CB" w:rsidRDefault="007353CB">
      <w:pPr>
        <w:pStyle w:val="ConsPlusNormal"/>
        <w:spacing w:before="280"/>
        <w:ind w:firstLine="540"/>
        <w:jc w:val="both"/>
      </w:pPr>
      <w:r>
        <w:t>и) деятельность по оказанию услуг в сфере дополнительного образования;</w:t>
      </w:r>
    </w:p>
    <w:p w14:paraId="034FF26C" w14:textId="77777777" w:rsidR="007353CB" w:rsidRDefault="007353CB">
      <w:pPr>
        <w:pStyle w:val="ConsPlusNormal"/>
        <w:spacing w:before="280"/>
        <w:ind w:firstLine="540"/>
        <w:jc w:val="both"/>
      </w:pPr>
      <w:r>
        <w:lastRenderedPageBreak/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14:paraId="2D13CD3C" w14:textId="77777777" w:rsidR="007353CB" w:rsidRDefault="007353CB">
      <w:pPr>
        <w:pStyle w:val="ConsPlusNormal"/>
        <w:spacing w:before="280"/>
        <w:ind w:firstLine="540"/>
        <w:jc w:val="both"/>
      </w:pPr>
      <w:bookmarkStart w:id="5" w:name="P94"/>
      <w:bookmarkEnd w:id="5"/>
      <w:r>
        <w:t>1.2.4. субъекты малого или среднего предпринимательства, осуществляющие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14:paraId="6BB552E2" w14:textId="77777777" w:rsidR="007353CB" w:rsidRDefault="007353CB">
      <w:pPr>
        <w:pStyle w:val="ConsPlusNormal"/>
        <w:spacing w:before="280"/>
        <w:ind w:firstLine="540"/>
        <w:jc w:val="both"/>
      </w:pPr>
      <w: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14:paraId="2639A203" w14:textId="77777777" w:rsidR="007353CB" w:rsidRDefault="007353CB">
      <w:pPr>
        <w:pStyle w:val="ConsPlusNormal"/>
        <w:spacing w:before="280"/>
        <w:ind w:firstLine="540"/>
        <w:jc w:val="both"/>
      </w:pPr>
      <w:r>
        <w:t>б) деятельность по организации отдыха и оздоровления детей;</w:t>
      </w:r>
    </w:p>
    <w:p w14:paraId="0C0914F3" w14:textId="77777777" w:rsidR="007353CB" w:rsidRDefault="007353CB">
      <w:pPr>
        <w:pStyle w:val="ConsPlusNormal"/>
        <w:spacing w:before="280"/>
        <w:ind w:firstLine="540"/>
        <w:jc w:val="both"/>
      </w:pPr>
      <w: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14:paraId="5375692C" w14:textId="77777777" w:rsidR="007353CB" w:rsidRDefault="007353CB">
      <w:pPr>
        <w:pStyle w:val="ConsPlusNormal"/>
        <w:spacing w:before="280"/>
        <w:ind w:firstLine="540"/>
        <w:jc w:val="both"/>
      </w:pPr>
      <w: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14:paraId="5A508DFB" w14:textId="77777777" w:rsidR="007353CB" w:rsidRDefault="007353CB">
      <w:pPr>
        <w:pStyle w:val="ConsPlusNormal"/>
        <w:spacing w:before="280"/>
        <w:ind w:firstLine="540"/>
        <w:jc w:val="both"/>
      </w:pPr>
      <w: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14:paraId="5F63BD95" w14:textId="77777777" w:rsidR="007353CB" w:rsidRDefault="007353CB">
      <w:pPr>
        <w:pStyle w:val="ConsPlusNormal"/>
        <w:spacing w:before="280"/>
        <w:ind w:firstLine="540"/>
        <w:jc w:val="both"/>
      </w:pPr>
      <w: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14:paraId="106CF072" w14:textId="77777777" w:rsidR="007353CB" w:rsidRDefault="007353CB">
      <w:pPr>
        <w:pStyle w:val="ConsPlusNormal"/>
        <w:spacing w:before="280"/>
        <w:ind w:firstLine="540"/>
        <w:jc w:val="both"/>
      </w:pPr>
      <w: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14:paraId="3E510DCC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з) выпуск периодических печатных изданий и книжной продукции, связанной с образованием, наукой и культурой, включенных в утвержденный </w:t>
      </w:r>
      <w:r>
        <w:lastRenderedPageBreak/>
        <w:t>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процентов;</w:t>
      </w:r>
    </w:p>
    <w:p w14:paraId="468B106B" w14:textId="77777777" w:rsidR="007353CB" w:rsidRDefault="007353CB">
      <w:pPr>
        <w:pStyle w:val="ConsPlusNormal"/>
        <w:spacing w:before="280"/>
        <w:ind w:firstLine="540"/>
        <w:jc w:val="both"/>
      </w:pPr>
      <w:r>
        <w:t>и) 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деятельности.</w:t>
      </w:r>
    </w:p>
    <w:p w14:paraId="6001B362" w14:textId="77777777" w:rsidR="007353CB" w:rsidRDefault="007353CB">
      <w:pPr>
        <w:pStyle w:val="ConsPlusNormal"/>
        <w:jc w:val="both"/>
      </w:pPr>
    </w:p>
    <w:p w14:paraId="3C4BA0A0" w14:textId="77777777" w:rsidR="007353CB" w:rsidRDefault="007353CB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14:paraId="3C5DF4CA" w14:textId="77777777" w:rsidR="007353CB" w:rsidRDefault="007353CB">
      <w:pPr>
        <w:pStyle w:val="ConsPlusTitle"/>
        <w:jc w:val="center"/>
      </w:pPr>
      <w:r>
        <w:t>государственной услуги</w:t>
      </w:r>
    </w:p>
    <w:p w14:paraId="7B84BAFA" w14:textId="77777777" w:rsidR="007353CB" w:rsidRDefault="007353CB">
      <w:pPr>
        <w:pStyle w:val="ConsPlusNormal"/>
        <w:jc w:val="both"/>
      </w:pPr>
    </w:p>
    <w:p w14:paraId="2E06019B" w14:textId="77777777" w:rsidR="007353CB" w:rsidRDefault="007353CB">
      <w:pPr>
        <w:pStyle w:val="ConsPlusNormal"/>
        <w:ind w:firstLine="540"/>
        <w:jc w:val="both"/>
      </w:pPr>
      <w:r>
        <w:t>1.3. Получение информации заявителями (представителями заявителя) по вопросам предоставления государственной услуги осуществляется посредством официального сайта Министерства экономического развития и промышленности Пензенской области (далее - Министерство) в информационно-телекоммуникационной сети "Интернет" (</w:t>
      </w:r>
      <w:hyperlink r:id="rId32">
        <w:r>
          <w:rPr>
            <w:color w:val="0000FF"/>
          </w:rPr>
          <w:t>https://merp.pnzreg.ru/</w:t>
        </w:r>
      </w:hyperlink>
      <w:r>
        <w:t xml:space="preserve">) (далее - официальный сайт Министерства), модуля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по адресу: </w:t>
      </w:r>
      <w:hyperlink r:id="rId33">
        <w:r>
          <w:rPr>
            <w:color w:val="0000FF"/>
          </w:rPr>
          <w:t>https://gosuslugi.pnzreg.ru</w:t>
        </w:r>
      </w:hyperlink>
      <w:r>
        <w:t>" (далее - Региональный портал), цифровой платформы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 (далее - цифровая платформа).</w:t>
      </w:r>
    </w:p>
    <w:p w14:paraId="377869A8" w14:textId="77777777" w:rsidR="007353CB" w:rsidRDefault="007353CB">
      <w:pPr>
        <w:pStyle w:val="ConsPlusNormal"/>
        <w:spacing w:before="280"/>
        <w:ind w:firstLine="540"/>
        <w:jc w:val="both"/>
      </w:pPr>
      <w:r>
        <w:t>На Региональном портале, официальном сайте Министерства, цифровой платформе размещается следующая информация:</w:t>
      </w:r>
    </w:p>
    <w:p w14:paraId="217A1D69" w14:textId="77777777" w:rsidR="007353CB" w:rsidRDefault="007353CB">
      <w:pPr>
        <w:pStyle w:val="ConsPlusNormal"/>
        <w:spacing w:before="280"/>
        <w:ind w:firstLine="540"/>
        <w:jc w:val="both"/>
      </w:pPr>
      <w:r>
        <w:t>1)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4C714A4" w14:textId="77777777" w:rsidR="007353CB" w:rsidRDefault="007353CB">
      <w:pPr>
        <w:pStyle w:val="ConsPlusNormal"/>
        <w:spacing w:before="280"/>
        <w:ind w:firstLine="540"/>
        <w:jc w:val="both"/>
      </w:pPr>
      <w:r>
        <w:t>2) круг заявителей;</w:t>
      </w:r>
    </w:p>
    <w:p w14:paraId="446FCD11" w14:textId="77777777" w:rsidR="007353CB" w:rsidRDefault="007353CB">
      <w:pPr>
        <w:pStyle w:val="ConsPlusNormal"/>
        <w:spacing w:before="280"/>
        <w:ind w:firstLine="540"/>
        <w:jc w:val="both"/>
      </w:pPr>
      <w:r>
        <w:t>3) срок предоставления государственной услуги;</w:t>
      </w:r>
    </w:p>
    <w:p w14:paraId="101AD7D3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4) результаты предоставления государственной услуги, порядок представления документа, являющегося результатом предоставления </w:t>
      </w:r>
      <w:r>
        <w:lastRenderedPageBreak/>
        <w:t>государственной услуги;</w:t>
      </w:r>
    </w:p>
    <w:p w14:paraId="70D67A8A" w14:textId="77777777" w:rsidR="007353CB" w:rsidRDefault="007353CB">
      <w:pPr>
        <w:pStyle w:val="ConsPlusNormal"/>
        <w:spacing w:before="28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14:paraId="6F27E582" w14:textId="77777777" w:rsidR="007353CB" w:rsidRDefault="007353CB">
      <w:pPr>
        <w:pStyle w:val="ConsPlusNormal"/>
        <w:spacing w:before="28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14:paraId="689CA349" w14:textId="77777777" w:rsidR="007353CB" w:rsidRDefault="007353CB">
      <w:pPr>
        <w:pStyle w:val="ConsPlusNormal"/>
        <w:spacing w:before="280"/>
        <w:ind w:firstLine="540"/>
        <w:jc w:val="both"/>
      </w:pPr>
      <w:r>
        <w:t>7) формы заявлений (уведомлений, сообщений), используемых при предоставлении государственной услуги.</w:t>
      </w:r>
    </w:p>
    <w:p w14:paraId="5C31197C" w14:textId="77777777" w:rsidR="007353CB" w:rsidRDefault="007353CB">
      <w:pPr>
        <w:pStyle w:val="ConsPlusNormal"/>
        <w:spacing w:before="280"/>
        <w:ind w:firstLine="540"/>
        <w:jc w:val="both"/>
      </w:pPr>
      <w:r>
        <w:t>Информация о порядке и сроках предоставления государственной услуги посредством Регионального портала, на официальном сайте Министерства, а также цифровой платформы предоставляется заявителю (представителю заявителя) бесплатно.</w:t>
      </w:r>
    </w:p>
    <w:p w14:paraId="62AB8E73" w14:textId="77777777" w:rsidR="007353CB" w:rsidRDefault="007353CB">
      <w:pPr>
        <w:pStyle w:val="ConsPlusNormal"/>
        <w:spacing w:before="28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(представителем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6A84BAE6" w14:textId="77777777" w:rsidR="007353CB" w:rsidRDefault="007353CB">
      <w:pPr>
        <w:pStyle w:val="ConsPlusNormal"/>
        <w:spacing w:before="280"/>
        <w:ind w:firstLine="540"/>
        <w:jc w:val="both"/>
      </w:pPr>
      <w:r>
        <w:t>Справочная информация (место нахождения Министерства, график его работы, телефон, адрес официального сайта Министерства, электронной почты) размещается на информационных стендах в помещении Министерства, на официальном сайте Министерства, на Региональном портале.</w:t>
      </w:r>
    </w:p>
    <w:p w14:paraId="010303B1" w14:textId="77777777" w:rsidR="007353CB" w:rsidRDefault="007353CB">
      <w:pPr>
        <w:pStyle w:val="ConsPlusNormal"/>
        <w:spacing w:before="280"/>
        <w:ind w:firstLine="540"/>
        <w:jc w:val="both"/>
      </w:pPr>
      <w:r>
        <w:t>1.4. Информирование заявителей о предоставлении государственной услуги осуществляется в Министерстве экономического развития и промышленности Пензенской области.</w:t>
      </w:r>
    </w:p>
    <w:p w14:paraId="6BB1539F" w14:textId="77777777" w:rsidR="007353CB" w:rsidRDefault="007353CB">
      <w:pPr>
        <w:pStyle w:val="ConsPlusNormal"/>
        <w:spacing w:before="280"/>
        <w:ind w:firstLine="540"/>
        <w:jc w:val="both"/>
      </w:pPr>
      <w:bookmarkStart w:id="6" w:name="P121"/>
      <w:bookmarkEnd w:id="6"/>
      <w:r>
        <w:t>1.4.1. Консультации по процедуре предоставления государственной услуги предоставляются специалистами отдела развития и поддержки предпринимательства Министерства (далее - Отдел), в чьи должностные обязанности входит предоставление государственной услуги, по обращениям в письменной форме, по телефону, по обращениям, поступившим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портал):</w:t>
      </w:r>
    </w:p>
    <w:p w14:paraId="0CE1EF0E" w14:textId="77777777" w:rsidR="007353CB" w:rsidRDefault="007353CB">
      <w:pPr>
        <w:pStyle w:val="ConsPlusNormal"/>
        <w:spacing w:before="280"/>
        <w:ind w:firstLine="540"/>
        <w:jc w:val="both"/>
      </w:pPr>
      <w:r>
        <w:t>а) по обращениям в письменной форме ответ на обращение направляется почтой в адрес заявителя в срок, не превышающий пяти рабочих дней с момента регистрации обращения;</w:t>
      </w:r>
    </w:p>
    <w:p w14:paraId="529CA781" w14:textId="77777777" w:rsidR="007353CB" w:rsidRDefault="007353CB">
      <w:pPr>
        <w:pStyle w:val="ConsPlusNormal"/>
        <w:spacing w:before="280"/>
        <w:ind w:firstLine="540"/>
        <w:jc w:val="both"/>
      </w:pPr>
      <w:bookmarkStart w:id="7" w:name="P123"/>
      <w:bookmarkEnd w:id="7"/>
      <w:r>
        <w:lastRenderedPageBreak/>
        <w:t>б) по телефону должностные лица Министерства обязаны предоставлять следующую информацию:</w:t>
      </w:r>
    </w:p>
    <w:p w14:paraId="5ED2DB46" w14:textId="77777777" w:rsidR="007353CB" w:rsidRDefault="007353CB">
      <w:pPr>
        <w:pStyle w:val="ConsPlusNormal"/>
        <w:spacing w:before="280"/>
        <w:ind w:firstLine="540"/>
        <w:jc w:val="both"/>
      </w:pPr>
      <w:r>
        <w:t>- о входящих номерах, под которыми зарегистрированы в системе делопроизводства Министерства заявления;</w:t>
      </w:r>
    </w:p>
    <w:p w14:paraId="5A32FD58" w14:textId="77777777" w:rsidR="007353CB" w:rsidRDefault="007353CB">
      <w:pPr>
        <w:pStyle w:val="ConsPlusNormal"/>
        <w:spacing w:before="280"/>
        <w:ind w:firstLine="540"/>
        <w:jc w:val="both"/>
      </w:pPr>
      <w:r>
        <w:t>- о принятии решения по конкретному заявлению;</w:t>
      </w:r>
    </w:p>
    <w:p w14:paraId="712E0EE7" w14:textId="77777777" w:rsidR="007353CB" w:rsidRDefault="007353CB">
      <w:pPr>
        <w:pStyle w:val="ConsPlusNormal"/>
        <w:spacing w:before="280"/>
        <w:ind w:firstLine="540"/>
        <w:jc w:val="both"/>
      </w:pPr>
      <w:r>
        <w:t>- 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14:paraId="0EFEB061" w14:textId="77777777" w:rsidR="007353CB" w:rsidRDefault="007353CB">
      <w:pPr>
        <w:pStyle w:val="ConsPlusNormal"/>
        <w:spacing w:before="280"/>
        <w:ind w:firstLine="540"/>
        <w:jc w:val="both"/>
      </w:pPr>
      <w:r>
        <w:t>- о документах, необходимых для получения государственной услуги;</w:t>
      </w:r>
    </w:p>
    <w:p w14:paraId="5BC12179" w14:textId="77777777" w:rsidR="007353CB" w:rsidRDefault="007353CB">
      <w:pPr>
        <w:pStyle w:val="ConsPlusNormal"/>
        <w:spacing w:before="280"/>
        <w:ind w:firstLine="540"/>
        <w:jc w:val="both"/>
      </w:pPr>
      <w:r>
        <w:t>- о требованиях к заверению документов, прилагаемых к заявлению.</w:t>
      </w:r>
    </w:p>
    <w:p w14:paraId="1B2E0D8E" w14:textId="77777777" w:rsidR="007353CB" w:rsidRDefault="007353CB">
      <w:pPr>
        <w:pStyle w:val="ConsPlusNormal"/>
        <w:spacing w:before="28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минут.</w:t>
      </w:r>
    </w:p>
    <w:p w14:paraId="50CAB7F5" w14:textId="77777777" w:rsidR="007353CB" w:rsidRDefault="007353CB">
      <w:pPr>
        <w:pStyle w:val="ConsPlusNormal"/>
        <w:spacing w:before="280"/>
        <w:ind w:firstLine="540"/>
        <w:jc w:val="both"/>
      </w:pPr>
      <w: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14:paraId="0C0014C3" w14:textId="77777777" w:rsidR="007353CB" w:rsidRDefault="007353CB">
      <w:pPr>
        <w:pStyle w:val="ConsPlusNormal"/>
        <w:spacing w:before="280"/>
        <w:ind w:firstLine="540"/>
        <w:jc w:val="both"/>
      </w:pPr>
      <w: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заявителю представиться и изложить суть вопроса.</w:t>
      </w:r>
    </w:p>
    <w:p w14:paraId="7A293FBF" w14:textId="77777777" w:rsidR="007353CB" w:rsidRDefault="007353CB">
      <w:pPr>
        <w:pStyle w:val="ConsPlusNormal"/>
        <w:spacing w:before="28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14:paraId="1B7F8A76" w14:textId="77777777" w:rsidR="007353CB" w:rsidRDefault="007353CB">
      <w:pPr>
        <w:pStyle w:val="ConsPlusNormal"/>
        <w:spacing w:before="280"/>
        <w:ind w:firstLine="540"/>
        <w:jc w:val="both"/>
      </w:pPr>
      <w:r>
        <w:t>Специалисты Отдела, осуществляющие информирование (по телефону или лично), должны корректно и внимательно относиться к заявителям, не унижая их чести и достоинства.</w:t>
      </w:r>
    </w:p>
    <w:p w14:paraId="06EF7EF4" w14:textId="77777777" w:rsidR="007353CB" w:rsidRDefault="007353CB">
      <w:pPr>
        <w:pStyle w:val="ConsPlusNormal"/>
        <w:spacing w:before="280"/>
        <w:ind w:firstLine="540"/>
        <w:jc w:val="both"/>
      </w:pPr>
      <w:r>
        <w:t>Информирование заявителей о процедуре предоставления государственной услуги осуществляется также путем оформления информационных стендов;</w:t>
      </w:r>
    </w:p>
    <w:p w14:paraId="2CE5FEF4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в) по обращениям, поступившим в форме электронного документа, ответ по вопросам, перечень которых установлен </w:t>
      </w:r>
      <w:hyperlink w:anchor="P123">
        <w:r>
          <w:rPr>
            <w:color w:val="0000FF"/>
          </w:rPr>
          <w:t>подпунктом "б" пункта 1.4</w:t>
        </w:r>
      </w:hyperlink>
      <w:r>
        <w:t xml:space="preserve"> </w:t>
      </w:r>
      <w:r>
        <w:lastRenderedPageBreak/>
        <w:t>настоящего Регламента, направляется на адрес электронной почты заявителя или по адресу (уникальному идентификатору) личного кабинета на Едином портале при его использовании в срок, не превышающий одного дня с момента регистрации обращения, поступившего в форме электронного документа.</w:t>
      </w:r>
    </w:p>
    <w:p w14:paraId="0E72A5D8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Ответы на вопросы, не предусмотренные </w:t>
      </w:r>
      <w:hyperlink w:anchor="P123">
        <w:r>
          <w:rPr>
            <w:color w:val="0000FF"/>
          </w:rPr>
          <w:t>подпунктом "б" пункта 1.4</w:t>
        </w:r>
      </w:hyperlink>
      <w:r>
        <w:t xml:space="preserve"> настоящего Регламента, направляются на адрес электронной почты заявителя или по адресу (уникальному идентификатору) личного кабинета на Едином портале при его использовании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обращения в письменной форме.</w:t>
      </w:r>
    </w:p>
    <w:p w14:paraId="5F5102B8" w14:textId="77777777" w:rsidR="007353CB" w:rsidRDefault="007353CB">
      <w:pPr>
        <w:pStyle w:val="ConsPlusNormal"/>
        <w:spacing w:before="280"/>
        <w:ind w:firstLine="540"/>
        <w:jc w:val="both"/>
      </w:pPr>
      <w:r>
        <w:t>1.4.2. Порядок, форма, место размещения и способы получения справочной информации.</w:t>
      </w:r>
    </w:p>
    <w:p w14:paraId="41E22FF9" w14:textId="77777777" w:rsidR="007353CB" w:rsidRDefault="007353CB">
      <w:pPr>
        <w:pStyle w:val="ConsPlusNormal"/>
        <w:spacing w:before="28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D574936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услуги, предусмотренным </w:t>
      </w:r>
      <w:hyperlink w:anchor="P121">
        <w:r>
          <w:rPr>
            <w:color w:val="0000FF"/>
          </w:rPr>
          <w:t>пунктом 1.4.1</w:t>
        </w:r>
      </w:hyperlink>
      <w:r>
        <w:t xml:space="preserve"> настоящего Регламента.</w:t>
      </w:r>
    </w:p>
    <w:p w14:paraId="38A069B8" w14:textId="77777777" w:rsidR="007353CB" w:rsidRDefault="007353CB">
      <w:pPr>
        <w:pStyle w:val="ConsPlusNormal"/>
        <w:spacing w:before="280"/>
        <w:ind w:firstLine="540"/>
        <w:jc w:val="both"/>
      </w:pPr>
      <w:r>
        <w:t>Информирование осуществляется также путем оформления информационных стендов в здании Министерства, где размещается соответствующая справочная информация.</w:t>
      </w:r>
    </w:p>
    <w:p w14:paraId="7D048E28" w14:textId="77777777" w:rsidR="007353CB" w:rsidRDefault="007353CB">
      <w:pPr>
        <w:pStyle w:val="ConsPlusNormal"/>
        <w:spacing w:before="280"/>
        <w:ind w:firstLine="540"/>
        <w:jc w:val="both"/>
      </w:pPr>
      <w:r>
        <w:t>Справочная информация размещается также на официальном сайте Министерства в информационно-телекоммуникационной сети "Интернет", на Едином портале, в региональной государственной информационной системе "Региональный портал государственных и муниципальных услуг (функций) Пензенской области" (</w:t>
      </w:r>
      <w:hyperlink r:id="rId34">
        <w:r>
          <w:rPr>
            <w:color w:val="0000FF"/>
          </w:rPr>
          <w:t>https://gosuslugi.pnzreg.ru/</w:t>
        </w:r>
      </w:hyperlink>
      <w:r>
        <w:t>) (далее - Региональный портал).</w:t>
      </w:r>
    </w:p>
    <w:p w14:paraId="32CE9E53" w14:textId="77777777" w:rsidR="007353CB" w:rsidRDefault="007353CB">
      <w:pPr>
        <w:pStyle w:val="ConsPlusNormal"/>
        <w:spacing w:before="280"/>
        <w:ind w:firstLine="540"/>
        <w:jc w:val="both"/>
      </w:pPr>
      <w:r>
        <w:t>К справочной информации относится следующая информация:</w:t>
      </w:r>
    </w:p>
    <w:p w14:paraId="3B9CB17E" w14:textId="77777777" w:rsidR="007353CB" w:rsidRDefault="007353CB">
      <w:pPr>
        <w:pStyle w:val="ConsPlusNormal"/>
        <w:spacing w:before="280"/>
        <w:ind w:firstLine="540"/>
        <w:jc w:val="both"/>
      </w:pPr>
      <w:r>
        <w:t>- местонахождение и график работы Министерства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(далее - МФЦ);</w:t>
      </w:r>
    </w:p>
    <w:p w14:paraId="0551F25D" w14:textId="77777777" w:rsidR="007353CB" w:rsidRDefault="007353CB">
      <w:pPr>
        <w:pStyle w:val="ConsPlusNormal"/>
        <w:spacing w:before="280"/>
        <w:ind w:firstLine="540"/>
        <w:jc w:val="both"/>
      </w:pPr>
      <w:r>
        <w:t>- справочные телефоны Отдела, организаций, участвующих в предоставлении государственной услуги, в том числе номер телефона-</w:t>
      </w:r>
      <w:r>
        <w:lastRenderedPageBreak/>
        <w:t>автоинформатора (при наличии);</w:t>
      </w:r>
    </w:p>
    <w:p w14:paraId="33CB871E" w14:textId="77777777" w:rsidR="007353CB" w:rsidRDefault="007353CB">
      <w:pPr>
        <w:pStyle w:val="ConsPlusNormal"/>
        <w:spacing w:before="280"/>
        <w:ind w:firstLine="540"/>
        <w:jc w:val="both"/>
      </w:pPr>
      <w:r>
        <w:t>- адреса официальных сайтов в информационно-телекоммуникационной сети "Интернет" Министерства, организаций, участвующих в предоставлении государственной услуги, адреса их электронной почты.</w:t>
      </w:r>
    </w:p>
    <w:p w14:paraId="220B5F9E" w14:textId="77777777" w:rsidR="007353CB" w:rsidRDefault="007353CB">
      <w:pPr>
        <w:pStyle w:val="ConsPlusNormal"/>
        <w:jc w:val="both"/>
      </w:pPr>
    </w:p>
    <w:p w14:paraId="29600272" w14:textId="77777777" w:rsidR="007353CB" w:rsidRDefault="007353CB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14:paraId="634AA548" w14:textId="77777777" w:rsidR="007353CB" w:rsidRDefault="007353CB">
      <w:pPr>
        <w:pStyle w:val="ConsPlusNormal"/>
        <w:jc w:val="both"/>
      </w:pPr>
    </w:p>
    <w:p w14:paraId="41B39B24" w14:textId="77777777" w:rsidR="007353CB" w:rsidRDefault="007353CB">
      <w:pPr>
        <w:pStyle w:val="ConsPlusTitle"/>
        <w:jc w:val="center"/>
        <w:outlineLvl w:val="2"/>
      </w:pPr>
      <w:r>
        <w:t>Наименование государственной услуги</w:t>
      </w:r>
    </w:p>
    <w:p w14:paraId="225381B5" w14:textId="77777777" w:rsidR="007353CB" w:rsidRDefault="007353CB">
      <w:pPr>
        <w:pStyle w:val="ConsPlusNormal"/>
        <w:jc w:val="both"/>
      </w:pPr>
    </w:p>
    <w:p w14:paraId="78A3B71F" w14:textId="77777777" w:rsidR="007353CB" w:rsidRDefault="007353CB">
      <w:pPr>
        <w:pStyle w:val="ConsPlusNormal"/>
        <w:ind w:firstLine="540"/>
        <w:jc w:val="both"/>
      </w:pPr>
      <w:r>
        <w:t>2.1. Наименование государственной услуги - признание субъектов малого или среднего предпринимательства социальными предприятиями.</w:t>
      </w:r>
    </w:p>
    <w:p w14:paraId="3BB50D35" w14:textId="77777777" w:rsidR="007353CB" w:rsidRDefault="007353CB">
      <w:pPr>
        <w:pStyle w:val="ConsPlusNormal"/>
        <w:spacing w:before="280"/>
        <w:ind w:firstLine="540"/>
        <w:jc w:val="both"/>
      </w:pPr>
      <w:r>
        <w:t>Краткое наименование государственной услуги не предусмотрено.</w:t>
      </w:r>
    </w:p>
    <w:p w14:paraId="2BC8884A" w14:textId="77777777" w:rsidR="007353CB" w:rsidRDefault="007353CB">
      <w:pPr>
        <w:pStyle w:val="ConsPlusNormal"/>
        <w:jc w:val="both"/>
      </w:pPr>
    </w:p>
    <w:p w14:paraId="47215726" w14:textId="77777777" w:rsidR="007353CB" w:rsidRDefault="007353CB">
      <w:pPr>
        <w:pStyle w:val="ConsPlusTitle"/>
        <w:jc w:val="center"/>
        <w:outlineLvl w:val="2"/>
      </w:pPr>
      <w:r>
        <w:t>Наименование исполнительного органа Пензенской области,</w:t>
      </w:r>
    </w:p>
    <w:p w14:paraId="65192598" w14:textId="77777777" w:rsidR="007353CB" w:rsidRDefault="007353CB">
      <w:pPr>
        <w:pStyle w:val="ConsPlusTitle"/>
        <w:jc w:val="center"/>
      </w:pPr>
      <w:r>
        <w:t>предоставляющего государственную услугу</w:t>
      </w:r>
    </w:p>
    <w:p w14:paraId="10C41B6D" w14:textId="77777777" w:rsidR="007353CB" w:rsidRDefault="007353CB">
      <w:pPr>
        <w:pStyle w:val="ConsPlusNormal"/>
        <w:jc w:val="both"/>
      </w:pPr>
    </w:p>
    <w:p w14:paraId="4E5CEAF4" w14:textId="77777777" w:rsidR="007353CB" w:rsidRDefault="007353CB">
      <w:pPr>
        <w:pStyle w:val="ConsPlusNormal"/>
        <w:ind w:firstLine="540"/>
        <w:jc w:val="both"/>
      </w:pPr>
      <w:r>
        <w:t>2.2. Государственная услуга предоставляется Министерством экономического развития и промышленности Пензенской области.</w:t>
      </w:r>
    </w:p>
    <w:p w14:paraId="5DAE81FC" w14:textId="77777777" w:rsidR="007353CB" w:rsidRDefault="007353CB">
      <w:pPr>
        <w:pStyle w:val="ConsPlusNormal"/>
        <w:jc w:val="both"/>
      </w:pPr>
    </w:p>
    <w:p w14:paraId="0ABD773E" w14:textId="77777777" w:rsidR="007353CB" w:rsidRDefault="007353CB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14:paraId="21943F12" w14:textId="77777777" w:rsidR="007353CB" w:rsidRDefault="007353CB">
      <w:pPr>
        <w:pStyle w:val="ConsPlusNormal"/>
        <w:jc w:val="both"/>
      </w:pPr>
    </w:p>
    <w:p w14:paraId="4F445C32" w14:textId="77777777" w:rsidR="007353CB" w:rsidRDefault="007353CB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 решение Министерства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предприятием.</w:t>
      </w:r>
    </w:p>
    <w:p w14:paraId="0C91CF05" w14:textId="77777777" w:rsidR="007353CB" w:rsidRDefault="007353CB">
      <w:pPr>
        <w:pStyle w:val="ConsPlusNormal"/>
        <w:spacing w:before="280"/>
        <w:ind w:firstLine="540"/>
        <w:jc w:val="both"/>
      </w:pPr>
      <w:r>
        <w:t>Министерство уведомляет заявителя о принятом решении о признании субъекта малого или среднего предпринимательства социальным предприятием или об отказе в признании, направив копию принятого решения в адрес Заявителя в бумажном виде почтовым отправлением либо электронным письмом на адрес электронной почты.</w:t>
      </w:r>
    </w:p>
    <w:p w14:paraId="50BFB906" w14:textId="77777777" w:rsidR="007353CB" w:rsidRDefault="007353CB">
      <w:pPr>
        <w:pStyle w:val="ConsPlusNormal"/>
        <w:jc w:val="both"/>
      </w:pPr>
    </w:p>
    <w:p w14:paraId="6629FC96" w14:textId="77777777" w:rsidR="007353CB" w:rsidRDefault="007353C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14:paraId="73CBE56C" w14:textId="77777777" w:rsidR="007353CB" w:rsidRDefault="007353CB">
      <w:pPr>
        <w:pStyle w:val="ConsPlusNormal"/>
        <w:jc w:val="both"/>
      </w:pPr>
    </w:p>
    <w:p w14:paraId="702D65C1" w14:textId="77777777" w:rsidR="007353CB" w:rsidRDefault="007353CB">
      <w:pPr>
        <w:pStyle w:val="ConsPlusNormal"/>
        <w:ind w:firstLine="540"/>
        <w:jc w:val="both"/>
      </w:pPr>
      <w:bookmarkStart w:id="8" w:name="P166"/>
      <w:bookmarkEnd w:id="8"/>
      <w:r>
        <w:t>2.4. Срок предоставления государственной услуги не должен превышать 30 рабочих дней со дня регистрации заявления и приложенных к нему документов в Министерстве или МФЦ.</w:t>
      </w:r>
    </w:p>
    <w:p w14:paraId="18A59154" w14:textId="77777777" w:rsidR="007353CB" w:rsidRDefault="007353CB">
      <w:pPr>
        <w:pStyle w:val="ConsPlusNormal"/>
        <w:jc w:val="both"/>
      </w:pPr>
    </w:p>
    <w:p w14:paraId="22C512DE" w14:textId="77777777" w:rsidR="007353CB" w:rsidRDefault="007353C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14:paraId="7D718FD5" w14:textId="77777777" w:rsidR="007353CB" w:rsidRDefault="007353CB">
      <w:pPr>
        <w:pStyle w:val="ConsPlusTitle"/>
        <w:jc w:val="center"/>
      </w:pPr>
      <w:r>
        <w:t>в соответствии с законодательными или иными нормативными</w:t>
      </w:r>
    </w:p>
    <w:p w14:paraId="08A7DFA2" w14:textId="77777777" w:rsidR="007353CB" w:rsidRDefault="007353CB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14:paraId="2B3B0A11" w14:textId="77777777" w:rsidR="007353CB" w:rsidRDefault="007353CB">
      <w:pPr>
        <w:pStyle w:val="ConsPlusTitle"/>
        <w:jc w:val="center"/>
      </w:pPr>
      <w:r>
        <w:t>с разделением на документы и информацию, которые заявитель</w:t>
      </w:r>
    </w:p>
    <w:p w14:paraId="12FDFB35" w14:textId="77777777" w:rsidR="007353CB" w:rsidRDefault="007353CB">
      <w:pPr>
        <w:pStyle w:val="ConsPlusTitle"/>
        <w:jc w:val="center"/>
      </w:pPr>
      <w:r>
        <w:lastRenderedPageBreak/>
        <w:t>должен представить самостоятельно, и документы, которые</w:t>
      </w:r>
    </w:p>
    <w:p w14:paraId="349AC93E" w14:textId="77777777" w:rsidR="007353CB" w:rsidRDefault="007353CB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14:paraId="312710B6" w14:textId="77777777" w:rsidR="007353CB" w:rsidRDefault="007353CB">
      <w:pPr>
        <w:pStyle w:val="ConsPlusTitle"/>
        <w:jc w:val="center"/>
      </w:pPr>
      <w:r>
        <w:t>как они подлежат представлению в рамках информационного</w:t>
      </w:r>
    </w:p>
    <w:p w14:paraId="42B8F101" w14:textId="77777777" w:rsidR="007353CB" w:rsidRDefault="007353CB">
      <w:pPr>
        <w:pStyle w:val="ConsPlusTitle"/>
        <w:jc w:val="center"/>
      </w:pPr>
      <w:r>
        <w:t>взаимодействия, способы их представления</w:t>
      </w:r>
    </w:p>
    <w:p w14:paraId="4C0299DD" w14:textId="77777777" w:rsidR="007353CB" w:rsidRDefault="007353CB">
      <w:pPr>
        <w:pStyle w:val="ConsPlusNormal"/>
        <w:jc w:val="both"/>
      </w:pPr>
    </w:p>
    <w:p w14:paraId="1AD59FB6" w14:textId="77777777" w:rsidR="007353CB" w:rsidRDefault="007353CB">
      <w:pPr>
        <w:pStyle w:val="ConsPlusNormal"/>
        <w:ind w:firstLine="540"/>
        <w:jc w:val="both"/>
      </w:pPr>
      <w:bookmarkStart w:id="9" w:name="P177"/>
      <w:bookmarkEnd w:id="9"/>
      <w:r>
        <w:t>2.5. Исчерпывающий перечень документов, необходимых для предоставления государственной услуги, которые заявитель представляет самостоятельно:</w:t>
      </w:r>
    </w:p>
    <w:p w14:paraId="105CB63A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Рекомендуемый образец </w:t>
      </w:r>
      <w:hyperlink w:anchor="P365">
        <w:r>
          <w:rPr>
            <w:color w:val="0000FF"/>
          </w:rPr>
          <w:t>заявления</w:t>
        </w:r>
      </w:hyperlink>
      <w:r>
        <w:t xml:space="preserve"> приведен в приложении N 1 к настоящему Регламенту;</w:t>
      </w:r>
    </w:p>
    <w:p w14:paraId="4FC78FE2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2) документы, указанные в </w:t>
      </w:r>
      <w:hyperlink w:anchor="P182">
        <w:r>
          <w:rPr>
            <w:color w:val="0000FF"/>
          </w:rPr>
          <w:t>пунктах 2.5.1</w:t>
        </w:r>
      </w:hyperlink>
      <w:r>
        <w:t xml:space="preserve"> - </w:t>
      </w:r>
      <w:hyperlink w:anchor="P200">
        <w:r>
          <w:rPr>
            <w:color w:val="0000FF"/>
          </w:rPr>
          <w:t>2.5.4</w:t>
        </w:r>
      </w:hyperlink>
      <w:r>
        <w:t xml:space="preserve"> настоящего регламента, в зависимости от условия (условий), установленного </w:t>
      </w:r>
      <w:hyperlink r:id="rId35">
        <w:r>
          <w:rPr>
            <w:color w:val="0000FF"/>
          </w:rPr>
          <w:t>частями 1</w:t>
        </w:r>
      </w:hyperlink>
      <w:r>
        <w:t xml:space="preserve"> и </w:t>
      </w:r>
      <w:hyperlink r:id="rId36">
        <w:r>
          <w:rPr>
            <w:color w:val="0000FF"/>
          </w:rPr>
          <w:t>2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</w:p>
    <w:p w14:paraId="35E7AF83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3) доверенность уполномоченного лица заявителя, удостоверяющая право такого лица на подписание заявления и (или) документов, указанных в </w:t>
      </w:r>
      <w:hyperlink w:anchor="P182">
        <w:r>
          <w:rPr>
            <w:color w:val="0000FF"/>
          </w:rPr>
          <w:t>пунктах 2.5.1</w:t>
        </w:r>
      </w:hyperlink>
      <w:r>
        <w:t xml:space="preserve"> - </w:t>
      </w:r>
      <w:hyperlink w:anchor="P200">
        <w:r>
          <w:rPr>
            <w:color w:val="0000FF"/>
          </w:rPr>
          <w:t>2.5.4</w:t>
        </w:r>
      </w:hyperlink>
      <w:r>
        <w:t xml:space="preserve"> настоящего Регламента (в случае подачи документов представителем заявителя, действующим на основании доверенности).</w:t>
      </w:r>
    </w:p>
    <w:p w14:paraId="14450956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</w:t>
      </w:r>
      <w:hyperlink w:anchor="P441">
        <w:r>
          <w:rPr>
            <w:color w:val="0000FF"/>
          </w:rPr>
          <w:t>отчета</w:t>
        </w:r>
      </w:hyperlink>
      <w:r>
        <w:t xml:space="preserve"> о социальном воздействии приведен в приложении N 2 к настоящему Регламенту.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p w14:paraId="3783EC6E" w14:textId="77777777" w:rsidR="007353CB" w:rsidRDefault="007353CB">
      <w:pPr>
        <w:pStyle w:val="ConsPlusNormal"/>
        <w:spacing w:before="280"/>
        <w:ind w:firstLine="540"/>
        <w:jc w:val="both"/>
      </w:pPr>
      <w:bookmarkStart w:id="10" w:name="P182"/>
      <w:bookmarkEnd w:id="10"/>
      <w:r>
        <w:t xml:space="preserve">2.5.1. Субъект малого или среднего предпринимательства, соответствующий условиям, предусмотренным </w:t>
      </w:r>
      <w:hyperlink r:id="rId37">
        <w:r>
          <w:rPr>
            <w:color w:val="0000FF"/>
          </w:rPr>
          <w:t>пунктом 1 части 1 статьи 24.1</w:t>
        </w:r>
      </w:hyperlink>
      <w:r>
        <w:t xml:space="preserve"> </w:t>
      </w:r>
      <w:r>
        <w:lastRenderedPageBreak/>
        <w:t>Федерального закона, вместе с заявлением представляет в уполномоченный орган:</w:t>
      </w:r>
    </w:p>
    <w:p w14:paraId="5B11F6AD" w14:textId="77777777" w:rsidR="007353CB" w:rsidRDefault="007353CB">
      <w:pPr>
        <w:pStyle w:val="ConsPlusNormal"/>
        <w:spacing w:before="280"/>
        <w:ind w:firstLine="540"/>
        <w:jc w:val="both"/>
      </w:pPr>
      <w:r>
        <w:t>1) копию штатного расписания заявителя, действительного на дату подачи заявления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14:paraId="5B3125F6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2) копии трудовых договоров с работниками заявителя из числа категорий граждан, указанных в </w:t>
      </w:r>
      <w:hyperlink r:id="rId38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за периоды до 1 января 2020 года, за исключением лиц, осужденных к лишению свободы и принудительным работам в период отбывания наказания. При обеспечении занятости лиц, осужденных к лишению свободы и принудительным работам в период отбывания наказания, представляется копия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14:paraId="078A236A" w14:textId="77777777" w:rsidR="007353CB" w:rsidRDefault="007353CB">
      <w:pPr>
        <w:pStyle w:val="ConsPlusNormal"/>
        <w:spacing w:before="280"/>
        <w:ind w:firstLine="540"/>
        <w:jc w:val="both"/>
      </w:pPr>
      <w:bookmarkStart w:id="11" w:name="P185"/>
      <w:bookmarkEnd w:id="11"/>
      <w:r>
        <w:t xml:space="preserve">3) копии документов, подтверждающих отнесение работников заявителя к категориям граждан, указанным в </w:t>
      </w:r>
      <w:hyperlink r:id="rId39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рекомендуемым </w:t>
      </w:r>
      <w:hyperlink w:anchor="P488">
        <w:r>
          <w:rPr>
            <w:color w:val="0000FF"/>
          </w:rPr>
          <w:t>перечнем</w:t>
        </w:r>
      </w:hyperlink>
      <w:r>
        <w:t>, предусмотренным приложением N 3 к настоящему Регламенту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14:paraId="597D5334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4) сведения о численности и заработной плате работников заявителя из числа категорий граждан, указанных в </w:t>
      </w:r>
      <w:hyperlink r:id="rId40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</w:t>
      </w:r>
      <w:hyperlink w:anchor="P553">
        <w:r>
          <w:rPr>
            <w:color w:val="0000FF"/>
          </w:rPr>
          <w:t>сведений</w:t>
        </w:r>
      </w:hyperlink>
      <w:r>
        <w:t xml:space="preserve"> приведен в приложении N 4 к настоящему Регламенту;</w:t>
      </w:r>
    </w:p>
    <w:p w14:paraId="37EDC67C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r:id="rId4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предприятием), 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14:paraId="37E45FA9" w14:textId="77777777" w:rsidR="007353CB" w:rsidRDefault="007353CB">
      <w:pPr>
        <w:pStyle w:val="ConsPlusNormal"/>
        <w:spacing w:before="280"/>
        <w:ind w:firstLine="540"/>
        <w:jc w:val="both"/>
      </w:pPr>
      <w:bookmarkStart w:id="12" w:name="P188"/>
      <w:bookmarkEnd w:id="12"/>
      <w:r>
        <w:t>6) копию справки, подтверждающей факт установления инвалидности (для индивидуальных предпринимателей - субъектов малого или среднего предпринимательства, являющихся инвалидами).</w:t>
      </w:r>
    </w:p>
    <w:p w14:paraId="4F369D5A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2.5.1.1. Субъект малого или среднего предпринимательства, соответствующий условиям, предусмотренным </w:t>
      </w:r>
      <w:hyperlink r:id="rId42">
        <w:r>
          <w:rPr>
            <w:color w:val="0000FF"/>
          </w:rPr>
          <w:t>пунктом 1.1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14:paraId="7D3F600E" w14:textId="77777777" w:rsidR="007353CB" w:rsidRDefault="007353CB">
      <w:pPr>
        <w:pStyle w:val="ConsPlusNormal"/>
        <w:spacing w:before="280"/>
        <w:ind w:firstLine="540"/>
        <w:jc w:val="both"/>
      </w:pPr>
      <w:bookmarkStart w:id="13" w:name="P190"/>
      <w:bookmarkEnd w:id="13"/>
      <w:r>
        <w:lastRenderedPageBreak/>
        <w:t>1) копию справки, подтверждающей факт установления инвалидности;</w:t>
      </w:r>
    </w:p>
    <w:p w14:paraId="0354FB8A" w14:textId="77777777" w:rsidR="007353CB" w:rsidRDefault="007353CB">
      <w:pPr>
        <w:pStyle w:val="ConsPlusNormal"/>
        <w:spacing w:before="280"/>
        <w:ind w:firstLine="540"/>
        <w:jc w:val="both"/>
      </w:pPr>
      <w:r>
        <w:t>2) согласие на обработку персональных данных индивидуального предпринимателя-заявителя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предприятием).</w:t>
      </w:r>
    </w:p>
    <w:p w14:paraId="6E4299BF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2.5.2. Субъект малого или среднего предпринимательства, соответствующий условиям, предусмотренным </w:t>
      </w:r>
      <w:hyperlink r:id="rId43">
        <w:r>
          <w:rPr>
            <w:color w:val="0000FF"/>
          </w:rPr>
          <w:t>пунктом 2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14:paraId="0C113292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1) сведения о реализации товаров (работ, услуг), производимых гражданами из числа категорий граждан, указанных в </w:t>
      </w:r>
      <w:hyperlink r:id="rId44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</w:t>
      </w:r>
      <w:hyperlink w:anchor="P654">
        <w:r>
          <w:rPr>
            <w:color w:val="0000FF"/>
          </w:rPr>
          <w:t>сведений</w:t>
        </w:r>
      </w:hyperlink>
      <w:r>
        <w:t xml:space="preserve"> приведен в приложении N 5 к настоящему Регламенту;</w:t>
      </w:r>
    </w:p>
    <w:p w14:paraId="0ACDD11A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2) справку о доле доходов, полученных заявителем от осуществления деятельности, указанной в </w:t>
      </w:r>
      <w:hyperlink r:id="rId45">
        <w:r>
          <w:rPr>
            <w:color w:val="0000FF"/>
          </w:rPr>
          <w:t>пункте 2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</w:t>
      </w:r>
      <w:hyperlink w:anchor="P759">
        <w:r>
          <w:rPr>
            <w:color w:val="0000FF"/>
          </w:rPr>
          <w:t>справки</w:t>
        </w:r>
      </w:hyperlink>
      <w:r>
        <w:t xml:space="preserve"> приведен в приложении N 6 к настоящему Регламенту;</w:t>
      </w:r>
    </w:p>
    <w:p w14:paraId="14DB7F8E" w14:textId="77777777" w:rsidR="007353CB" w:rsidRDefault="007353CB">
      <w:pPr>
        <w:pStyle w:val="ConsPlusNormal"/>
        <w:spacing w:before="280"/>
        <w:ind w:firstLine="540"/>
        <w:jc w:val="both"/>
      </w:pPr>
      <w:r>
        <w:t>3) согласие на обработку персональных данных руководителя юридического лица - заявителя или индивидуального предпринимателя - заявителя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предприятием).</w:t>
      </w:r>
    </w:p>
    <w:p w14:paraId="43B92B66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2.5.3. Субъект малого или среднего предпринимательства, соответствующий условиям, предусмотренным </w:t>
      </w:r>
      <w:hyperlink r:id="rId46">
        <w:r>
          <w:rPr>
            <w:color w:val="0000FF"/>
          </w:rPr>
          <w:t>пунктом 3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14:paraId="31C2C677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47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направлениями деятельности, указанными в </w:t>
      </w:r>
      <w:hyperlink r:id="rId48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 Рекомендуемый образец представления указанных </w:t>
      </w:r>
      <w:hyperlink w:anchor="P827">
        <w:r>
          <w:rPr>
            <w:color w:val="0000FF"/>
          </w:rPr>
          <w:t>сведений</w:t>
        </w:r>
      </w:hyperlink>
      <w:r>
        <w:t xml:space="preserve"> приведен в приложении N 7 к настоящему Регламенту;</w:t>
      </w:r>
    </w:p>
    <w:p w14:paraId="184497FA" w14:textId="77777777" w:rsidR="007353CB" w:rsidRDefault="007353CB">
      <w:pPr>
        <w:pStyle w:val="ConsPlusNormal"/>
        <w:spacing w:before="280"/>
        <w:ind w:firstLine="540"/>
        <w:jc w:val="both"/>
      </w:pPr>
      <w:r>
        <w:lastRenderedPageBreak/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49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</w:t>
      </w:r>
      <w:hyperlink w:anchor="P759">
        <w:r>
          <w:rPr>
            <w:color w:val="0000FF"/>
          </w:rPr>
          <w:t>справки</w:t>
        </w:r>
      </w:hyperlink>
      <w:r>
        <w:t xml:space="preserve"> приведен в приложении N 6 к настоящему Регламенту;</w:t>
      </w:r>
    </w:p>
    <w:p w14:paraId="1A871602" w14:textId="77777777" w:rsidR="007353CB" w:rsidRDefault="007353CB">
      <w:pPr>
        <w:pStyle w:val="ConsPlusNormal"/>
        <w:spacing w:before="280"/>
        <w:ind w:firstLine="540"/>
        <w:jc w:val="both"/>
      </w:pPr>
      <w:r>
        <w:t>3) согласие на обработку персональных данных руководителя юридического лица - заявителя или индивидуального предпринимателя - заявителя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предприятием).</w:t>
      </w:r>
    </w:p>
    <w:p w14:paraId="4B640971" w14:textId="77777777" w:rsidR="007353CB" w:rsidRDefault="007353CB">
      <w:pPr>
        <w:pStyle w:val="ConsPlusNormal"/>
        <w:spacing w:before="280"/>
        <w:ind w:firstLine="540"/>
        <w:jc w:val="both"/>
      </w:pPr>
      <w:bookmarkStart w:id="14" w:name="P200"/>
      <w:bookmarkEnd w:id="14"/>
      <w:r>
        <w:t xml:space="preserve">2.5.4. Субъект малого или среднего предпринимательства, соответствующий условиям, предусмотренным </w:t>
      </w:r>
      <w:hyperlink r:id="rId50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14:paraId="57CB0F2A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1) сведения об осуществлении деятельности из числа видов деятельности, указанных в </w:t>
      </w:r>
      <w:hyperlink r:id="rId51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образец представления указанных </w:t>
      </w:r>
      <w:hyperlink w:anchor="P928">
        <w:r>
          <w:rPr>
            <w:color w:val="0000FF"/>
          </w:rPr>
          <w:t>сведений</w:t>
        </w:r>
      </w:hyperlink>
      <w:r>
        <w:t xml:space="preserve"> приведен в приложении N 8 к настоящему Регламенту;</w:t>
      </w:r>
    </w:p>
    <w:p w14:paraId="2411934E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52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</w:t>
      </w:r>
      <w:hyperlink w:anchor="P759">
        <w:r>
          <w:rPr>
            <w:color w:val="0000FF"/>
          </w:rPr>
          <w:t>справки</w:t>
        </w:r>
      </w:hyperlink>
      <w:r>
        <w:t xml:space="preserve"> приведен в приложении N 6 к настоящему Регламенту;</w:t>
      </w:r>
    </w:p>
    <w:p w14:paraId="514CD108" w14:textId="77777777" w:rsidR="007353CB" w:rsidRDefault="007353CB">
      <w:pPr>
        <w:pStyle w:val="ConsPlusNormal"/>
        <w:spacing w:before="280"/>
        <w:ind w:firstLine="540"/>
        <w:jc w:val="both"/>
      </w:pPr>
      <w:r>
        <w:t>3) согласие на обработку персональных данных руководителя юридического лица - заявителя или индивидуального предпринимателя - заявителя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предприятием).</w:t>
      </w:r>
    </w:p>
    <w:p w14:paraId="0AFBF481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2.5.5. В случае непредставления заявителем документов, указанных в </w:t>
      </w:r>
      <w:hyperlink w:anchor="P185">
        <w:r>
          <w:rPr>
            <w:color w:val="0000FF"/>
          </w:rPr>
          <w:t>подпунктах 3</w:t>
        </w:r>
      </w:hyperlink>
      <w:r>
        <w:t xml:space="preserve">, </w:t>
      </w:r>
      <w:hyperlink w:anchor="P188">
        <w:r>
          <w:rPr>
            <w:color w:val="0000FF"/>
          </w:rPr>
          <w:t>6 пункта 2.5.1</w:t>
        </w:r>
      </w:hyperlink>
      <w:r>
        <w:t xml:space="preserve">, </w:t>
      </w:r>
      <w:hyperlink w:anchor="P190">
        <w:r>
          <w:rPr>
            <w:color w:val="0000FF"/>
          </w:rPr>
          <w:t>подпункте 1 пункта 2.5.1.1</w:t>
        </w:r>
      </w:hyperlink>
      <w:r>
        <w:t xml:space="preserve"> настоящего Регламента, Министерство вправе самостоятельно запросить </w:t>
      </w:r>
      <w:r>
        <w:lastRenderedPageBreak/>
        <w:t xml:space="preserve">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взаимодействия, в порядке, установленном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 последующими изменениями).</w:t>
      </w:r>
    </w:p>
    <w:p w14:paraId="7EDFAF1C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Предоставлению в рамках межведомственного информационного взаимодействия подлежат также сведения о трудовой деятельности работников заявителя из числа категорий граждан, указанных в </w:t>
      </w:r>
      <w:hyperlink r:id="rId54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за периоды после 1 января 2020 года.</w:t>
      </w:r>
    </w:p>
    <w:p w14:paraId="664DB27E" w14:textId="77777777" w:rsidR="007353CB" w:rsidRDefault="007353CB">
      <w:pPr>
        <w:pStyle w:val="ConsPlusNormal"/>
        <w:spacing w:before="280"/>
        <w:ind w:firstLine="540"/>
        <w:jc w:val="both"/>
      </w:pPr>
      <w:r>
        <w:t>2.6. Субъект малого или среднего предпринимательства обращается в уполномоченный орган с заявлением на добровольной основе.</w:t>
      </w:r>
    </w:p>
    <w:p w14:paraId="4DC56636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2.7. Заявитель или его представитель может подать заявление и документы на бумажном носителе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либо в форме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одним из следующих способов:</w:t>
      </w:r>
    </w:p>
    <w:p w14:paraId="28EF08AD" w14:textId="77777777" w:rsidR="007353CB" w:rsidRDefault="007353CB">
      <w:pPr>
        <w:pStyle w:val="ConsPlusNormal"/>
        <w:spacing w:before="280"/>
        <w:ind w:firstLine="540"/>
        <w:jc w:val="both"/>
      </w:pPr>
      <w:r>
        <w:t>1) непосредственно в уполномоченный орган,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гражданами;</w:t>
      </w:r>
    </w:p>
    <w:p w14:paraId="752C8D44" w14:textId="77777777" w:rsidR="007353CB" w:rsidRDefault="007353CB">
      <w:pPr>
        <w:pStyle w:val="ConsPlusNormal"/>
        <w:spacing w:before="280"/>
        <w:ind w:firstLine="540"/>
        <w:jc w:val="both"/>
      </w:pPr>
      <w:r>
        <w:t>б) посредством почтовой связи по местонахождению Министерства;</w:t>
      </w:r>
    </w:p>
    <w:p w14:paraId="4934614A" w14:textId="77777777" w:rsidR="007353CB" w:rsidRDefault="007353CB">
      <w:pPr>
        <w:pStyle w:val="ConsPlusNormal"/>
        <w:spacing w:before="280"/>
        <w:ind w:firstLine="540"/>
        <w:jc w:val="both"/>
      </w:pPr>
      <w:r>
        <w:t>в) через МФЦ.</w:t>
      </w:r>
    </w:p>
    <w:p w14:paraId="798529D3" w14:textId="77777777" w:rsidR="007353CB" w:rsidRDefault="007353CB">
      <w:pPr>
        <w:pStyle w:val="ConsPlusNormal"/>
        <w:spacing w:before="280"/>
        <w:ind w:firstLine="540"/>
        <w:jc w:val="both"/>
      </w:pPr>
      <w:r>
        <w:t>В случае представления заявителем документов через МФЦ днем приема таких документов является день их передачи МФЦ в Министерство в соответствии с Соглашением о взаимодействии между государственным автономным учреждением Пензенской области "Многофункциональный центр предоставления государственных и муниципальных услуг" и Министерством экономического развития и промышленности Пензенской области.</w:t>
      </w:r>
    </w:p>
    <w:p w14:paraId="04A26A9C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2.7.1. Заявка может быть отозвана заявителем по форме согласно </w:t>
      </w:r>
      <w:hyperlink w:anchor="P999">
        <w:r>
          <w:rPr>
            <w:color w:val="0000FF"/>
          </w:rPr>
          <w:t>приложению N 9</w:t>
        </w:r>
      </w:hyperlink>
      <w:r>
        <w:t xml:space="preserve"> к настоящему Регламенту с момента регистрации заявления на до даты принятия уполномоченным органом решения о предоставлении услуги.</w:t>
      </w:r>
    </w:p>
    <w:p w14:paraId="65E085F6" w14:textId="77777777" w:rsidR="007353CB" w:rsidRDefault="007353CB">
      <w:pPr>
        <w:pStyle w:val="ConsPlusNormal"/>
        <w:jc w:val="both"/>
      </w:pPr>
    </w:p>
    <w:p w14:paraId="71801D69" w14:textId="77777777" w:rsidR="007353CB" w:rsidRDefault="007353CB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14:paraId="5AF52653" w14:textId="77777777" w:rsidR="007353CB" w:rsidRDefault="007353CB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14:paraId="09CC2EA0" w14:textId="77777777" w:rsidR="007353CB" w:rsidRDefault="007353CB">
      <w:pPr>
        <w:pStyle w:val="ConsPlusTitle"/>
        <w:jc w:val="center"/>
      </w:pPr>
      <w:r>
        <w:t>услуги</w:t>
      </w:r>
    </w:p>
    <w:p w14:paraId="792555E3" w14:textId="77777777" w:rsidR="007353CB" w:rsidRDefault="007353CB">
      <w:pPr>
        <w:pStyle w:val="ConsPlusNormal"/>
        <w:jc w:val="both"/>
      </w:pPr>
    </w:p>
    <w:p w14:paraId="285CD449" w14:textId="77777777" w:rsidR="007353CB" w:rsidRDefault="007353CB">
      <w:pPr>
        <w:pStyle w:val="ConsPlusNormal"/>
        <w:ind w:firstLine="540"/>
        <w:jc w:val="both"/>
      </w:pPr>
      <w:r>
        <w:t>2.8. Основания для отказа в приеме документов, необходимых для предоставления государственной услуги:</w:t>
      </w:r>
    </w:p>
    <w:p w14:paraId="0C48C0E0" w14:textId="77777777" w:rsidR="007353CB" w:rsidRDefault="007353CB">
      <w:pPr>
        <w:pStyle w:val="ConsPlusNormal"/>
        <w:spacing w:before="280"/>
        <w:ind w:firstLine="540"/>
        <w:jc w:val="both"/>
      </w:pPr>
      <w:r>
        <w:t>2.8.1. некорректное заполнение обязательных полей в форме заявления, в том числе на цифровой платформе (заполнение, не соответствующее требованиям настоящего Регламента, использование оскорбительных и (или) недопустимых по этическим соображениям выражений);</w:t>
      </w:r>
    </w:p>
    <w:p w14:paraId="5E1C085F" w14:textId="77777777" w:rsidR="007353CB" w:rsidRDefault="007353CB">
      <w:pPr>
        <w:pStyle w:val="ConsPlusNormal"/>
        <w:spacing w:before="280"/>
        <w:ind w:firstLine="540"/>
        <w:jc w:val="both"/>
      </w:pPr>
      <w:r>
        <w:t>2.8.2. наличие ранее принятого и зарегистрированного заявления от заявителя с аналогичным запросом на предоставление услуги, находящегося на рассмотрении (в работе) уполномоченного органа.</w:t>
      </w:r>
    </w:p>
    <w:p w14:paraId="747A0AC9" w14:textId="77777777" w:rsidR="007353CB" w:rsidRDefault="007353CB">
      <w:pPr>
        <w:pStyle w:val="ConsPlusNormal"/>
        <w:jc w:val="both"/>
      </w:pPr>
    </w:p>
    <w:p w14:paraId="08FCBEE7" w14:textId="77777777" w:rsidR="007353CB" w:rsidRDefault="007353CB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14:paraId="63345D63" w14:textId="77777777" w:rsidR="007353CB" w:rsidRDefault="007353CB">
      <w:pPr>
        <w:pStyle w:val="ConsPlusTitle"/>
        <w:jc w:val="center"/>
      </w:pPr>
      <w:r>
        <w:t>предоставления государственной услуги или отказа</w:t>
      </w:r>
    </w:p>
    <w:p w14:paraId="6AEF8504" w14:textId="77777777" w:rsidR="007353CB" w:rsidRDefault="007353CB">
      <w:pPr>
        <w:pStyle w:val="ConsPlusTitle"/>
        <w:jc w:val="center"/>
      </w:pPr>
      <w:r>
        <w:t>в предоставлении государственной услуги</w:t>
      </w:r>
    </w:p>
    <w:p w14:paraId="01CED36F" w14:textId="77777777" w:rsidR="007353CB" w:rsidRDefault="007353CB">
      <w:pPr>
        <w:pStyle w:val="ConsPlusNormal"/>
        <w:jc w:val="both"/>
      </w:pPr>
    </w:p>
    <w:p w14:paraId="7691E8DE" w14:textId="77777777" w:rsidR="007353CB" w:rsidRDefault="007353CB">
      <w:pPr>
        <w:pStyle w:val="ConsPlusNormal"/>
        <w:ind w:firstLine="540"/>
        <w:jc w:val="both"/>
      </w:pPr>
      <w:r>
        <w:t>2.9. Основания для приостановления предоставления государственной услуги:</w:t>
      </w:r>
    </w:p>
    <w:p w14:paraId="569F788C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а) предоставлен неполный комплект документов, необходимых для предоставления услуги, перечень которых приведен в </w:t>
      </w:r>
      <w:hyperlink w:anchor="P177">
        <w:r>
          <w:rPr>
            <w:color w:val="0000FF"/>
          </w:rPr>
          <w:t>пункте 2.5</w:t>
        </w:r>
      </w:hyperlink>
      <w:r>
        <w:t xml:space="preserve"> настоящего Регламента (за исключением документов, указанных в </w:t>
      </w:r>
      <w:hyperlink w:anchor="P185">
        <w:r>
          <w:rPr>
            <w:color w:val="0000FF"/>
          </w:rPr>
          <w:t>подпунктах 3</w:t>
        </w:r>
      </w:hyperlink>
      <w:r>
        <w:t xml:space="preserve">, </w:t>
      </w:r>
      <w:hyperlink w:anchor="P188">
        <w:r>
          <w:rPr>
            <w:color w:val="0000FF"/>
          </w:rPr>
          <w:t>6 пункта 2.5.1</w:t>
        </w:r>
      </w:hyperlink>
      <w:r>
        <w:t xml:space="preserve">, </w:t>
      </w:r>
      <w:hyperlink w:anchor="P190">
        <w:r>
          <w:rPr>
            <w:color w:val="0000FF"/>
          </w:rPr>
          <w:t>подпункте 1 пункта 2.5.1.1</w:t>
        </w:r>
      </w:hyperlink>
      <w:r>
        <w:t xml:space="preserve"> настоящего Регламента);</w:t>
      </w:r>
    </w:p>
    <w:p w14:paraId="3EE072FE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б) предоставленные, в том числе с использованием Цифровой платформы </w:t>
      </w:r>
      <w:hyperlink r:id="rId56">
        <w:r>
          <w:rPr>
            <w:color w:val="0000FF"/>
          </w:rPr>
          <w:t>МСП.РФ</w:t>
        </w:r>
      </w:hyperlink>
      <w:r>
        <w:t>, документы (электронные образы документов) не позволяют в полном объеме прочитать текст и (или) распознать реквизиты документов;</w:t>
      </w:r>
    </w:p>
    <w:p w14:paraId="43A855D6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в) документы, необходимые для предоставления услуги, заполнены некорректно, присутствуют технические ошибки, в связи с чем невозможно оценить соответствие заявителя требованиям, предусмотренным </w:t>
      </w:r>
      <w:hyperlink r:id="rId57">
        <w:r>
          <w:rPr>
            <w:color w:val="0000FF"/>
          </w:rPr>
          <w:t>частями 1</w:t>
        </w:r>
      </w:hyperlink>
      <w:r>
        <w:t xml:space="preserve">, </w:t>
      </w:r>
      <w:hyperlink r:id="rId58">
        <w:r>
          <w:rPr>
            <w:color w:val="0000FF"/>
          </w:rPr>
          <w:t>2</w:t>
        </w:r>
      </w:hyperlink>
      <w:r>
        <w:t xml:space="preserve">, </w:t>
      </w:r>
      <w:hyperlink r:id="rId59">
        <w:r>
          <w:rPr>
            <w:color w:val="0000FF"/>
          </w:rPr>
          <w:t>4 статьи 24.1</w:t>
        </w:r>
      </w:hyperlink>
      <w:r>
        <w:t xml:space="preserve"> Федерального закона.</w:t>
      </w:r>
    </w:p>
    <w:p w14:paraId="2BF1CB3C" w14:textId="77777777" w:rsidR="007353CB" w:rsidRDefault="007353CB">
      <w:pPr>
        <w:pStyle w:val="ConsPlusNormal"/>
        <w:spacing w:before="280"/>
        <w:ind w:firstLine="540"/>
        <w:jc w:val="both"/>
      </w:pPr>
      <w:r>
        <w:t>2.9.1. В случае наличия основания для приостановления предоставления услуги, Министерство имеет право однократно принять решение о приостановлении предоставления услуги.</w:t>
      </w:r>
    </w:p>
    <w:p w14:paraId="760E8420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Период приостановления предоставления услуги не учитывается при исчислении общего срока предоставления услуги, установленного </w:t>
      </w:r>
      <w:hyperlink w:anchor="P166">
        <w:r>
          <w:rPr>
            <w:color w:val="0000FF"/>
          </w:rPr>
          <w:t>пунктом 2.4</w:t>
        </w:r>
      </w:hyperlink>
      <w:r>
        <w:t xml:space="preserve"> настоящего Регламента.</w:t>
      </w:r>
    </w:p>
    <w:p w14:paraId="25EFBCD5" w14:textId="77777777" w:rsidR="007353CB" w:rsidRDefault="007353CB">
      <w:pPr>
        <w:pStyle w:val="ConsPlusNormal"/>
        <w:spacing w:before="280"/>
        <w:ind w:firstLine="540"/>
        <w:jc w:val="both"/>
      </w:pPr>
      <w:bookmarkStart w:id="15" w:name="P232"/>
      <w:bookmarkEnd w:id="15"/>
      <w:r>
        <w:lastRenderedPageBreak/>
        <w:t>2.9.2. Заявитель вправе в срок не позднее 3 (трех) рабочих дней со дня направления уведомления о приостановлении предоставления услуги устранить выявленные несоответствия установленным требованиям, послужившие основанием для приостановления услуги.</w:t>
      </w:r>
    </w:p>
    <w:p w14:paraId="792BFEEF" w14:textId="77777777" w:rsidR="007353CB" w:rsidRDefault="007353CB">
      <w:pPr>
        <w:pStyle w:val="ConsPlusNormal"/>
        <w:spacing w:before="280"/>
        <w:ind w:firstLine="540"/>
        <w:jc w:val="both"/>
      </w:pPr>
      <w:r>
        <w:t>2.9.3. При устранении заявителем в установленный срок выявленных несоответствий установленным требованиям Министерство возобновляет проведение проверки на следующий рабочий день после дня предоставления заявителем всех необходимых документов.</w:t>
      </w:r>
    </w:p>
    <w:p w14:paraId="27E00293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2.9.4. В случае если заявитель не устранил хотя бы одно из несоответствий установленным требованиям, указанным в уведомлении о приостановлении предоставления услуги, в установленный </w:t>
      </w:r>
      <w:hyperlink w:anchor="P232">
        <w:r>
          <w:rPr>
            <w:color w:val="0000FF"/>
          </w:rPr>
          <w:t>пунктом 2.9.2</w:t>
        </w:r>
      </w:hyperlink>
      <w:r>
        <w:t xml:space="preserve"> настоящего Регламента срок, Министерство имеет право принять решение об отказе в предоставлении услуги.</w:t>
      </w:r>
    </w:p>
    <w:p w14:paraId="57CF7CAB" w14:textId="77777777" w:rsidR="007353CB" w:rsidRDefault="007353CB">
      <w:pPr>
        <w:pStyle w:val="ConsPlusNormal"/>
        <w:spacing w:before="280"/>
        <w:ind w:firstLine="540"/>
        <w:jc w:val="both"/>
      </w:pPr>
      <w:r>
        <w:t>2.10. Заявителю отказывается в предоставлении государственной услуги:</w:t>
      </w:r>
    </w:p>
    <w:p w14:paraId="4DEE9FF6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1) некомплектность представленных заявителем документов, указанных в соответствующих положениях </w:t>
      </w:r>
      <w:hyperlink w:anchor="P177">
        <w:r>
          <w:rPr>
            <w:color w:val="0000FF"/>
          </w:rPr>
          <w:t>пункта 2.5</w:t>
        </w:r>
      </w:hyperlink>
      <w:r>
        <w:t xml:space="preserve"> настоящего Регламента (за исключением документов, указанных в </w:t>
      </w:r>
      <w:hyperlink w:anchor="P185">
        <w:r>
          <w:rPr>
            <w:color w:val="0000FF"/>
          </w:rPr>
          <w:t>подпунктах 3</w:t>
        </w:r>
      </w:hyperlink>
      <w:r>
        <w:t xml:space="preserve">, </w:t>
      </w:r>
      <w:hyperlink w:anchor="P188">
        <w:r>
          <w:rPr>
            <w:color w:val="0000FF"/>
          </w:rPr>
          <w:t>6 пункта 2.5.1</w:t>
        </w:r>
      </w:hyperlink>
      <w:r>
        <w:t xml:space="preserve">, </w:t>
      </w:r>
      <w:hyperlink w:anchor="P190">
        <w:r>
          <w:rPr>
            <w:color w:val="0000FF"/>
          </w:rPr>
          <w:t>подпункте 1 пункта 2.5.1.1</w:t>
        </w:r>
      </w:hyperlink>
      <w:r>
        <w:t xml:space="preserve"> настоящего Регламента), и (или) недостоверность содержащихся в них сведений, и (или) электронные образы документов не позволяют в полном объеме прочитать текст документа или распознать его реквизиты;</w:t>
      </w:r>
    </w:p>
    <w:p w14:paraId="567B7329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2) установленное в ходе рассмотрения документов, указанных в </w:t>
      </w:r>
      <w:hyperlink w:anchor="P177">
        <w:r>
          <w:rPr>
            <w:color w:val="0000FF"/>
          </w:rPr>
          <w:t>пункте 2.5</w:t>
        </w:r>
      </w:hyperlink>
      <w:r>
        <w:t xml:space="preserve"> настоящего Регламента, а также сведений и информации, полученных Министерством в соответствии с абзацами пятым - седьмым пункта 9 Порядка, несоответствие заявителя условиям признания социальным предприятием, предусмотренным </w:t>
      </w:r>
      <w:hyperlink r:id="rId60">
        <w:r>
          <w:rPr>
            <w:color w:val="0000FF"/>
          </w:rPr>
          <w:t>частями 1</w:t>
        </w:r>
      </w:hyperlink>
      <w:r>
        <w:t xml:space="preserve">, </w:t>
      </w:r>
      <w:hyperlink r:id="rId61">
        <w:r>
          <w:rPr>
            <w:color w:val="0000FF"/>
          </w:rPr>
          <w:t>2</w:t>
        </w:r>
      </w:hyperlink>
      <w:r>
        <w:t xml:space="preserve">, </w:t>
      </w:r>
      <w:hyperlink r:id="rId62">
        <w:r>
          <w:rPr>
            <w:color w:val="0000FF"/>
          </w:rPr>
          <w:t>4 статьи 24.1</w:t>
        </w:r>
      </w:hyperlink>
      <w:r>
        <w:t xml:space="preserve"> Федерального закона, в том числе отсутствие сведений о заявителе в едином реестре субъектов малого и среднего предпринимательства;</w:t>
      </w:r>
    </w:p>
    <w:p w14:paraId="58FDE115" w14:textId="77777777" w:rsidR="007353CB" w:rsidRDefault="007353CB">
      <w:pPr>
        <w:pStyle w:val="ConsPlusNormal"/>
        <w:spacing w:before="280"/>
        <w:ind w:firstLine="540"/>
        <w:jc w:val="both"/>
      </w:pPr>
      <w:r>
        <w:t xml:space="preserve">3) нарушение срока подачи документов, установленного </w:t>
      </w:r>
      <w:hyperlink r:id="rId63">
        <w:r>
          <w:rPr>
            <w:color w:val="0000FF"/>
          </w:rPr>
          <w:t>пунктом 10</w:t>
        </w:r>
      </w:hyperlink>
      <w:r>
        <w:t xml:space="preserve"> Порядка.</w:t>
      </w:r>
    </w:p>
    <w:p w14:paraId="1EB0BFC4" w14:textId="77777777" w:rsidR="007353CB" w:rsidRDefault="007353CB">
      <w:pPr>
        <w:pStyle w:val="ConsPlusNormal"/>
        <w:jc w:val="both"/>
      </w:pPr>
    </w:p>
    <w:p w14:paraId="7DB99392" w14:textId="77777777" w:rsidR="007353CB" w:rsidRDefault="007353CB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14:paraId="535F5248" w14:textId="77777777" w:rsidR="007353CB" w:rsidRDefault="007353CB">
      <w:pPr>
        <w:pStyle w:val="ConsPlusTitle"/>
        <w:jc w:val="center"/>
      </w:pPr>
      <w:r>
        <w:t>государственной услуги, и способы ее взимания в случаях,</w:t>
      </w:r>
    </w:p>
    <w:p w14:paraId="0AE472F2" w14:textId="77777777" w:rsidR="007353CB" w:rsidRDefault="007353CB">
      <w:pPr>
        <w:pStyle w:val="ConsPlusTitle"/>
        <w:jc w:val="center"/>
      </w:pPr>
      <w:r>
        <w:t>предусмотренных федеральными законами, принимаемыми</w:t>
      </w:r>
    </w:p>
    <w:p w14:paraId="791A58C5" w14:textId="77777777" w:rsidR="007353CB" w:rsidRDefault="007353CB">
      <w:pPr>
        <w:pStyle w:val="ConsPlusTitle"/>
        <w:jc w:val="center"/>
      </w:pPr>
      <w:r>
        <w:t>в соответствии с ними иными нормативными правовыми актами</w:t>
      </w:r>
    </w:p>
    <w:p w14:paraId="02CC79E0" w14:textId="77777777" w:rsidR="007353CB" w:rsidRDefault="007353CB">
      <w:pPr>
        <w:pStyle w:val="ConsPlusTitle"/>
        <w:jc w:val="center"/>
      </w:pPr>
      <w:r>
        <w:t>Российской Федерации и нормативными правовыми актами</w:t>
      </w:r>
    </w:p>
    <w:p w14:paraId="796C4709" w14:textId="77777777" w:rsidR="007353CB" w:rsidRDefault="007353CB">
      <w:pPr>
        <w:pStyle w:val="ConsPlusTitle"/>
        <w:jc w:val="center"/>
      </w:pPr>
      <w:r>
        <w:t>Пензенской области</w:t>
      </w:r>
    </w:p>
    <w:p w14:paraId="49EE1B1C" w14:textId="77777777" w:rsidR="007353CB" w:rsidRDefault="007353CB">
      <w:pPr>
        <w:pStyle w:val="ConsPlusNormal"/>
        <w:jc w:val="both"/>
      </w:pPr>
    </w:p>
    <w:p w14:paraId="4E92CEDF" w14:textId="77777777" w:rsidR="007353CB" w:rsidRDefault="007353CB">
      <w:pPr>
        <w:pStyle w:val="ConsPlusNormal"/>
        <w:ind w:firstLine="540"/>
        <w:jc w:val="both"/>
      </w:pPr>
      <w:r>
        <w:t>2.11. Государственная услуга предоставляется бесплатно.</w:t>
      </w:r>
    </w:p>
    <w:p w14:paraId="711728B6" w14:textId="77777777" w:rsidR="007353CB" w:rsidRDefault="007353CB">
      <w:pPr>
        <w:pStyle w:val="ConsPlusNormal"/>
        <w:jc w:val="both"/>
      </w:pPr>
    </w:p>
    <w:p w14:paraId="2081B6F2" w14:textId="77777777" w:rsidR="007353CB" w:rsidRDefault="007353CB">
      <w:pPr>
        <w:pStyle w:val="ConsPlusTitle"/>
        <w:jc w:val="center"/>
        <w:outlineLvl w:val="2"/>
      </w:pPr>
      <w:r>
        <w:lastRenderedPageBreak/>
        <w:t>Максимальный срок ожидания в очереди при подаче запроса</w:t>
      </w:r>
    </w:p>
    <w:p w14:paraId="2B5419E3" w14:textId="77777777" w:rsidR="007353CB" w:rsidRDefault="007353CB">
      <w:pPr>
        <w:pStyle w:val="ConsPlusTitle"/>
        <w:jc w:val="center"/>
      </w:pPr>
      <w:r>
        <w:t>о предоставлении государственной услуги и при получении</w:t>
      </w:r>
    </w:p>
    <w:p w14:paraId="5471E73D" w14:textId="77777777" w:rsidR="007353CB" w:rsidRDefault="007353CB">
      <w:pPr>
        <w:pStyle w:val="ConsPlusTitle"/>
        <w:jc w:val="center"/>
      </w:pPr>
      <w:r>
        <w:t>результата предоставления государственной услуги в случае</w:t>
      </w:r>
    </w:p>
    <w:p w14:paraId="30C0FDD5" w14:textId="77777777" w:rsidR="007353CB" w:rsidRDefault="007353CB">
      <w:pPr>
        <w:pStyle w:val="ConsPlusTitle"/>
        <w:jc w:val="center"/>
      </w:pPr>
      <w:r>
        <w:t>обращения заявителя непосредственно в орган, предоставляющий</w:t>
      </w:r>
    </w:p>
    <w:p w14:paraId="76D692B7" w14:textId="77777777" w:rsidR="007353CB" w:rsidRDefault="007353CB">
      <w:pPr>
        <w:pStyle w:val="ConsPlusTitle"/>
        <w:jc w:val="center"/>
      </w:pPr>
      <w:r>
        <w:t>государственную услугу, или многофункциональный центр</w:t>
      </w:r>
    </w:p>
    <w:p w14:paraId="20C77B7B" w14:textId="77777777" w:rsidR="007353CB" w:rsidRDefault="007353CB">
      <w:pPr>
        <w:pStyle w:val="ConsPlusNormal"/>
        <w:jc w:val="both"/>
      </w:pPr>
    </w:p>
    <w:p w14:paraId="1FD8E10C" w14:textId="77777777" w:rsidR="007353CB" w:rsidRDefault="007353CB">
      <w:pPr>
        <w:pStyle w:val="ConsPlusNormal"/>
        <w:ind w:firstLine="540"/>
        <w:jc w:val="both"/>
      </w:pPr>
      <w:r>
        <w:t>2.12.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14:paraId="5E3E4826" w14:textId="77777777" w:rsidR="007353CB" w:rsidRDefault="007353CB">
      <w:pPr>
        <w:pStyle w:val="ConsPlusNormal"/>
        <w:spacing w:before="280"/>
        <w:ind w:firstLine="540"/>
        <w:jc w:val="both"/>
      </w:pPr>
      <w:r>
        <w:t>2.13. В случае обращения заявителя для подачи заявления на предоставление государственной услуги в МФЦ время ожидания в очереди для подачи документов, а также для получения информации о процедуре предоставления услуги при личном обращении, не должно превышать 15 минут.</w:t>
      </w:r>
    </w:p>
    <w:p w14:paraId="1662BBE4" w14:textId="77777777" w:rsidR="007353CB" w:rsidRDefault="007353CB">
      <w:pPr>
        <w:pStyle w:val="ConsPlusNormal"/>
        <w:jc w:val="both"/>
      </w:pPr>
    </w:p>
    <w:p w14:paraId="64CEC463" w14:textId="77777777" w:rsidR="007353CB" w:rsidRDefault="007353CB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14:paraId="6B50EA65" w14:textId="77777777" w:rsidR="007353CB" w:rsidRDefault="007353CB">
      <w:pPr>
        <w:pStyle w:val="ConsPlusTitle"/>
        <w:jc w:val="center"/>
      </w:pPr>
      <w:r>
        <w:t>государственной услуги</w:t>
      </w:r>
    </w:p>
    <w:p w14:paraId="1A3D1C21" w14:textId="77777777" w:rsidR="007353CB" w:rsidRDefault="007353CB">
      <w:pPr>
        <w:pStyle w:val="ConsPlusNormal"/>
        <w:jc w:val="both"/>
      </w:pPr>
    </w:p>
    <w:p w14:paraId="356CE625" w14:textId="77777777" w:rsidR="007353CB" w:rsidRDefault="007353CB">
      <w:pPr>
        <w:pStyle w:val="ConsPlusNormal"/>
        <w:ind w:firstLine="540"/>
        <w:jc w:val="both"/>
      </w:pPr>
      <w:r>
        <w:t>2.14. Регистрация запроса заявителя о предоставлении государственной услуги осуществляется в день его получения.</w:t>
      </w:r>
    </w:p>
    <w:p w14:paraId="2DC5F036" w14:textId="77777777" w:rsidR="007353CB" w:rsidRDefault="007353CB">
      <w:pPr>
        <w:pStyle w:val="ConsPlusNormal"/>
        <w:spacing w:before="280"/>
        <w:ind w:firstLine="540"/>
        <w:jc w:val="both"/>
      </w:pPr>
      <w:r>
        <w:t>2.15. Запрос заявителя о предоставлении государственной услуги регистрируется в установленной системе документооборота, с присвоением запросу входящего номера и указанием даты его получения.</w:t>
      </w:r>
    </w:p>
    <w:p w14:paraId="1D9D0822" w14:textId="77777777" w:rsidR="007353CB" w:rsidRDefault="007353CB">
      <w:pPr>
        <w:pStyle w:val="ConsPlusNormal"/>
        <w:jc w:val="both"/>
      </w:pPr>
    </w:p>
    <w:p w14:paraId="2C4DC2E4" w14:textId="77777777" w:rsidR="007353CB" w:rsidRDefault="007353C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14:paraId="3E3A63B2" w14:textId="77777777" w:rsidR="007353CB" w:rsidRDefault="007353CB">
      <w:pPr>
        <w:pStyle w:val="ConsPlusTitle"/>
        <w:jc w:val="center"/>
      </w:pPr>
      <w:r>
        <w:t>государственная услуга, к залу ожидания, местам</w:t>
      </w:r>
    </w:p>
    <w:p w14:paraId="610F6659" w14:textId="77777777" w:rsidR="007353CB" w:rsidRDefault="007353CB">
      <w:pPr>
        <w:pStyle w:val="ConsPlusTitle"/>
        <w:jc w:val="center"/>
      </w:pPr>
      <w:r>
        <w:t>для заполнения запросов о предоставлении государственной</w:t>
      </w:r>
    </w:p>
    <w:p w14:paraId="26D65780" w14:textId="77777777" w:rsidR="007353CB" w:rsidRDefault="007353CB">
      <w:pPr>
        <w:pStyle w:val="ConsPlusTitle"/>
        <w:jc w:val="center"/>
      </w:pPr>
      <w:r>
        <w:t>услуги, информационным стендам с образцами их заполнения</w:t>
      </w:r>
    </w:p>
    <w:p w14:paraId="07E783F3" w14:textId="77777777" w:rsidR="007353CB" w:rsidRDefault="007353CB">
      <w:pPr>
        <w:pStyle w:val="ConsPlusTitle"/>
        <w:jc w:val="center"/>
      </w:pPr>
      <w:r>
        <w:t>и перечнем документов, и (или) информации, необходимых</w:t>
      </w:r>
    </w:p>
    <w:p w14:paraId="57BDA877" w14:textId="77777777" w:rsidR="007353CB" w:rsidRDefault="007353CB">
      <w:pPr>
        <w:pStyle w:val="ConsPlusTitle"/>
        <w:jc w:val="center"/>
      </w:pPr>
      <w:r>
        <w:t>для предоставления государственной услуги, в том числе</w:t>
      </w:r>
    </w:p>
    <w:p w14:paraId="21F4B6FF" w14:textId="77777777" w:rsidR="007353CB" w:rsidRDefault="007353CB">
      <w:pPr>
        <w:pStyle w:val="ConsPlusTitle"/>
        <w:jc w:val="center"/>
      </w:pPr>
      <w:r>
        <w:t>к обеспечению доступности для инвалидов указанных объектов</w:t>
      </w:r>
    </w:p>
    <w:p w14:paraId="441D1F57" w14:textId="77777777" w:rsidR="007353CB" w:rsidRDefault="007353CB">
      <w:pPr>
        <w:pStyle w:val="ConsPlusTitle"/>
        <w:jc w:val="center"/>
      </w:pPr>
      <w:r>
        <w:t>в соответствии с законодательством Российской Федерации</w:t>
      </w:r>
    </w:p>
    <w:p w14:paraId="2C482A1E" w14:textId="77777777" w:rsidR="007353CB" w:rsidRDefault="007353CB">
      <w:pPr>
        <w:pStyle w:val="ConsPlusTitle"/>
        <w:jc w:val="center"/>
      </w:pPr>
      <w:r>
        <w:t>о социальной защите инвалидов</w:t>
      </w:r>
    </w:p>
    <w:p w14:paraId="67848EBF" w14:textId="77777777" w:rsidR="007353CB" w:rsidRDefault="007353CB">
      <w:pPr>
        <w:pStyle w:val="ConsPlusNormal"/>
        <w:jc w:val="both"/>
      </w:pPr>
    </w:p>
    <w:p w14:paraId="63652B06" w14:textId="77777777" w:rsidR="007353CB" w:rsidRDefault="007353CB">
      <w:pPr>
        <w:pStyle w:val="ConsPlusNormal"/>
        <w:ind w:firstLine="540"/>
        <w:jc w:val="both"/>
      </w:pPr>
      <w:r>
        <w:t>2.16.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14:paraId="3B3065C3" w14:textId="77777777" w:rsidR="007353CB" w:rsidRDefault="007353CB">
      <w:pPr>
        <w:pStyle w:val="ConsPlusNormal"/>
        <w:spacing w:before="280"/>
        <w:ind w:firstLine="540"/>
        <w:jc w:val="both"/>
      </w:pPr>
      <w:r>
        <w:lastRenderedPageBreak/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ABCC8D9" w14:textId="77777777" w:rsidR="007353CB" w:rsidRDefault="007353CB">
      <w:pPr>
        <w:pStyle w:val="ConsPlusNormal"/>
        <w:spacing w:before="280"/>
        <w:ind w:firstLine="540"/>
        <w:jc w:val="both"/>
      </w:pPr>
      <w:r>
        <w:t>Рабочее место должностных лиц Министерства, в обязанности которых входит предоставление государственной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14:paraId="477212F6" w14:textId="77777777" w:rsidR="007353CB" w:rsidRDefault="007353CB">
      <w:pPr>
        <w:pStyle w:val="ConsPlusNormal"/>
        <w:spacing w:before="280"/>
        <w:ind w:firstLine="540"/>
        <w:jc w:val="both"/>
      </w:pPr>
      <w:r>
        <w:t>Должностные лица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7E4E30F1" w14:textId="77777777" w:rsidR="007353CB" w:rsidRDefault="007353CB">
      <w:pPr>
        <w:pStyle w:val="ConsPlusNormal"/>
        <w:spacing w:before="280"/>
        <w:ind w:firstLine="540"/>
        <w:jc w:val="both"/>
      </w:pPr>
      <w:r>
        <w:t>2.17. При предоставлении государственной услуги инвалидам обеспечиваются следующие условия доступности.</w:t>
      </w:r>
    </w:p>
    <w:p w14:paraId="18B89BFE" w14:textId="77777777" w:rsidR="007353CB" w:rsidRDefault="007353CB">
      <w:pPr>
        <w:pStyle w:val="ConsPlusNormal"/>
        <w:spacing w:before="28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D451E49" w14:textId="77777777" w:rsidR="007353CB" w:rsidRDefault="007353CB">
      <w:pPr>
        <w:pStyle w:val="ConsPlusNormal"/>
        <w:spacing w:before="280"/>
        <w:ind w:firstLine="540"/>
        <w:jc w:val="both"/>
      </w:pPr>
      <w: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</w:t>
      </w:r>
    </w:p>
    <w:p w14:paraId="5FA7CD81" w14:textId="77777777" w:rsidR="007353CB" w:rsidRDefault="007353CB">
      <w:pPr>
        <w:pStyle w:val="ConsPlusNormal"/>
        <w:spacing w:before="280"/>
        <w:ind w:firstLine="540"/>
        <w:jc w:val="both"/>
      </w:pPr>
      <w:r>
        <w:t>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4383B8C9" w14:textId="77777777" w:rsidR="007353CB" w:rsidRDefault="007353CB">
      <w:pPr>
        <w:pStyle w:val="ConsPlusNormal"/>
        <w:spacing w:before="28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2F54D894" w14:textId="77777777" w:rsidR="007353CB" w:rsidRDefault="007353CB">
      <w:pPr>
        <w:pStyle w:val="ConsPlusNormal"/>
        <w:spacing w:before="28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65056C45" w14:textId="77777777" w:rsidR="007353CB" w:rsidRDefault="007353CB">
      <w:pPr>
        <w:pStyle w:val="ConsPlusNormal"/>
        <w:spacing w:before="28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1C179059" w14:textId="77777777" w:rsidR="007353CB" w:rsidRDefault="007353CB">
      <w:pPr>
        <w:pStyle w:val="ConsPlusNormal"/>
        <w:spacing w:before="280"/>
        <w:ind w:firstLine="540"/>
        <w:jc w:val="both"/>
      </w:pPr>
      <w:r>
        <w:lastRenderedPageBreak/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должностных лиц Министерства.</w:t>
      </w:r>
    </w:p>
    <w:p w14:paraId="4F0974C8" w14:textId="77777777" w:rsidR="007353CB" w:rsidRDefault="007353CB">
      <w:pPr>
        <w:pStyle w:val="ConsPlusNormal"/>
        <w:spacing w:before="28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знаков,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14:paraId="38D1FD51" w14:textId="77777777" w:rsidR="007353CB" w:rsidRDefault="007353CB">
      <w:pPr>
        <w:pStyle w:val="ConsPlusNormal"/>
        <w:spacing w:before="280"/>
        <w:ind w:firstLine="540"/>
        <w:jc w:val="both"/>
      </w:pPr>
      <w:r>
        <w:t>2.18. Места ожидания в очереди на предоставление или получение документов оборудуются стульями, столами,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6AEFCC0A" w14:textId="77777777" w:rsidR="007353CB" w:rsidRDefault="007353CB">
      <w:pPr>
        <w:pStyle w:val="ConsPlusNormal"/>
        <w:spacing w:before="280"/>
        <w:ind w:firstLine="540"/>
        <w:jc w:val="both"/>
      </w:pPr>
      <w:r>
        <w:t>- образцы заполнения заявления о предоставлении государственной услуги;</w:t>
      </w:r>
    </w:p>
    <w:p w14:paraId="0C737DA4" w14:textId="77777777" w:rsidR="007353CB" w:rsidRDefault="007353CB">
      <w:pPr>
        <w:pStyle w:val="ConsPlusNormal"/>
        <w:spacing w:before="280"/>
        <w:ind w:firstLine="540"/>
        <w:jc w:val="both"/>
      </w:pPr>
      <w:r>
        <w:t>- перечень необходимых документов для предоставления государственной услуги;</w:t>
      </w:r>
    </w:p>
    <w:p w14:paraId="45A7C688" w14:textId="77777777" w:rsidR="007353CB" w:rsidRDefault="007353CB">
      <w:pPr>
        <w:pStyle w:val="ConsPlusNormal"/>
        <w:spacing w:before="280"/>
        <w:ind w:firstLine="540"/>
        <w:jc w:val="both"/>
      </w:pPr>
      <w:r>
        <w:t>- нормативные правовые акты, регулирующие порядок предоставления государственной услуги, в том числе настоящий Регламент, которые по требованию заявителя должны быть предоставлены ему для ознакомления;</w:t>
      </w:r>
    </w:p>
    <w:p w14:paraId="507833F6" w14:textId="77777777" w:rsidR="007353CB" w:rsidRDefault="007353CB">
      <w:pPr>
        <w:pStyle w:val="ConsPlusNormal"/>
        <w:spacing w:before="280"/>
        <w:ind w:firstLine="540"/>
        <w:jc w:val="both"/>
      </w:pPr>
      <w:r>
        <w:t>- место нахождения, график работы, номера контактных телефонов специалистов Министерства.</w:t>
      </w:r>
    </w:p>
    <w:p w14:paraId="2E6E3511" w14:textId="77777777" w:rsidR="007353CB" w:rsidRDefault="007353CB">
      <w:pPr>
        <w:pStyle w:val="ConsPlusNormal"/>
        <w:jc w:val="both"/>
      </w:pPr>
    </w:p>
    <w:p w14:paraId="54F698B4" w14:textId="77777777" w:rsidR="007353CB" w:rsidRDefault="007353CB">
      <w:pPr>
        <w:pStyle w:val="ConsPlusTitle"/>
        <w:jc w:val="center"/>
        <w:outlineLvl w:val="2"/>
      </w:pPr>
      <w:r>
        <w:t>Показатели доступности и качества предоставления</w:t>
      </w:r>
    </w:p>
    <w:p w14:paraId="134D0ED4" w14:textId="77777777" w:rsidR="007353CB" w:rsidRDefault="007353CB">
      <w:pPr>
        <w:pStyle w:val="ConsPlusTitle"/>
        <w:jc w:val="center"/>
      </w:pPr>
      <w:r>
        <w:t>государственной услуги</w:t>
      </w:r>
    </w:p>
    <w:p w14:paraId="0E3EA1E7" w14:textId="77777777" w:rsidR="007353CB" w:rsidRDefault="007353CB">
      <w:pPr>
        <w:pStyle w:val="ConsPlusNormal"/>
        <w:jc w:val="both"/>
      </w:pPr>
    </w:p>
    <w:p w14:paraId="13D5C7F4" w14:textId="77777777" w:rsidR="007353CB" w:rsidRDefault="007353CB">
      <w:pPr>
        <w:pStyle w:val="ConsPlusNormal"/>
        <w:ind w:firstLine="540"/>
        <w:jc w:val="both"/>
      </w:pPr>
      <w:r>
        <w:t>2.19. Показатели доступности предоставления государственной услуги:</w:t>
      </w:r>
    </w:p>
    <w:p w14:paraId="0B64957D" w14:textId="77777777" w:rsidR="007353CB" w:rsidRDefault="007353CB">
      <w:pPr>
        <w:pStyle w:val="ConsPlusNormal"/>
        <w:spacing w:before="280"/>
        <w:ind w:firstLine="540"/>
        <w:jc w:val="both"/>
      </w:pPr>
      <w:r>
        <w:t>- транспортная доступность к месту предоставления государственной услуги;</w:t>
      </w:r>
    </w:p>
    <w:p w14:paraId="2CC79894" w14:textId="77777777" w:rsidR="007353CB" w:rsidRDefault="007353CB">
      <w:pPr>
        <w:pStyle w:val="ConsPlusNormal"/>
        <w:spacing w:before="280"/>
        <w:ind w:firstLine="540"/>
        <w:jc w:val="both"/>
      </w:pPr>
      <w:r>
        <w:t>- обеспечение беспрепятственного доступа лиц к помещениям, в которых предоставляется государственная услуга;</w:t>
      </w:r>
    </w:p>
    <w:p w14:paraId="00353A24" w14:textId="77777777" w:rsidR="007353CB" w:rsidRDefault="007353CB">
      <w:pPr>
        <w:pStyle w:val="ConsPlusNormal"/>
        <w:spacing w:before="280"/>
        <w:ind w:firstLine="540"/>
        <w:jc w:val="both"/>
      </w:pPr>
      <w:r>
        <w:t>- размещение информации о порядке предоставления государственной услуги на официальном сайте Министерства в информационно-телекоммуникационной сети "Интернет" и на Едином портале и (или) Региональном портале;</w:t>
      </w:r>
    </w:p>
    <w:p w14:paraId="1504186D" w14:textId="77777777" w:rsidR="007353CB" w:rsidRDefault="007353CB">
      <w:pPr>
        <w:pStyle w:val="ConsPlusNormal"/>
        <w:spacing w:before="280"/>
        <w:ind w:firstLine="540"/>
        <w:jc w:val="both"/>
      </w:pPr>
      <w:r>
        <w:t>- размещение информации о порядке предоставления государственной услуги на информационных стендах;</w:t>
      </w:r>
    </w:p>
    <w:p w14:paraId="5929BA8E" w14:textId="77777777" w:rsidR="007353CB" w:rsidRDefault="007353CB">
      <w:pPr>
        <w:pStyle w:val="ConsPlusNormal"/>
        <w:spacing w:before="280"/>
        <w:ind w:firstLine="540"/>
        <w:jc w:val="both"/>
      </w:pPr>
      <w:r>
        <w:lastRenderedPageBreak/>
        <w:t>- размещение информации о порядке предоставления государственной услуги в средствах массовой информации;</w:t>
      </w:r>
    </w:p>
    <w:p w14:paraId="30E6C132" w14:textId="77777777" w:rsidR="007353CB" w:rsidRDefault="007353CB">
      <w:pPr>
        <w:pStyle w:val="ConsPlusNormal"/>
        <w:spacing w:before="280"/>
        <w:ind w:firstLine="540"/>
        <w:jc w:val="both"/>
      </w:pPr>
      <w:r>
        <w:t>- возможность подачи заявления и документов посредством МФЦ.</w:t>
      </w:r>
    </w:p>
    <w:p w14:paraId="1F8E5E87" w14:textId="77777777" w:rsidR="007353CB" w:rsidRDefault="007353CB">
      <w:pPr>
        <w:pStyle w:val="ConsPlusNormal"/>
        <w:spacing w:before="280"/>
        <w:ind w:firstLine="540"/>
        <w:jc w:val="both"/>
      </w:pPr>
      <w:r>
        <w:t>2.20. Показатели качества предоставления государственной услуги:</w:t>
      </w:r>
    </w:p>
    <w:p w14:paraId="33CD1FD5" w14:textId="77777777" w:rsidR="007353CB" w:rsidRDefault="007353CB">
      <w:pPr>
        <w:pStyle w:val="ConsPlusNormal"/>
        <w:spacing w:before="280"/>
        <w:ind w:firstLine="540"/>
        <w:jc w:val="both"/>
      </w:pPr>
      <w:r>
        <w:t>- соблюдение сроков предоставления государственной услуги;</w:t>
      </w:r>
    </w:p>
    <w:p w14:paraId="5F4B1075" w14:textId="77777777" w:rsidR="007353CB" w:rsidRDefault="007353CB">
      <w:pPr>
        <w:pStyle w:val="ConsPlusNormal"/>
        <w:spacing w:before="28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14:paraId="5DC34FCA" w14:textId="77777777" w:rsidR="007353CB" w:rsidRDefault="007353CB">
      <w:pPr>
        <w:pStyle w:val="ConsPlusNormal"/>
        <w:jc w:val="both"/>
      </w:pPr>
    </w:p>
    <w:p w14:paraId="28D8D8D1" w14:textId="77777777" w:rsidR="007353CB" w:rsidRDefault="007353CB">
      <w:pPr>
        <w:pStyle w:val="ConsPlusTitle"/>
        <w:jc w:val="center"/>
        <w:outlineLvl w:val="2"/>
      </w:pPr>
      <w:r>
        <w:t>Порядок исправления допущенных опечаток и ошибок в выданных</w:t>
      </w:r>
    </w:p>
    <w:p w14:paraId="22029B00" w14:textId="77777777" w:rsidR="007353CB" w:rsidRDefault="007353CB">
      <w:pPr>
        <w:pStyle w:val="ConsPlusTitle"/>
        <w:jc w:val="center"/>
      </w:pPr>
      <w:r>
        <w:t>в результате предоставления государственной услуги</w:t>
      </w:r>
    </w:p>
    <w:p w14:paraId="59011701" w14:textId="77777777" w:rsidR="007353CB" w:rsidRDefault="007353CB">
      <w:pPr>
        <w:pStyle w:val="ConsPlusTitle"/>
        <w:jc w:val="center"/>
      </w:pPr>
      <w:r>
        <w:t>документах</w:t>
      </w:r>
    </w:p>
    <w:p w14:paraId="19DC708F" w14:textId="77777777" w:rsidR="007353CB" w:rsidRDefault="007353CB">
      <w:pPr>
        <w:pStyle w:val="ConsPlusNormal"/>
        <w:jc w:val="both"/>
      </w:pPr>
    </w:p>
    <w:p w14:paraId="38D6E6B5" w14:textId="77777777" w:rsidR="007353CB" w:rsidRDefault="007353CB">
      <w:pPr>
        <w:pStyle w:val="ConsPlusNormal"/>
        <w:ind w:firstLine="540"/>
        <w:jc w:val="both"/>
      </w:pPr>
      <w:r>
        <w:t>2.21. Основанием для начала исправления допущенных опечаток и ошибок (далее - техническая ошибка) в выданных в результате предоставления государственной услуги документах является получение специалистом Министерства заявления об исправлении технической ошибки.</w:t>
      </w:r>
    </w:p>
    <w:p w14:paraId="275D6F8B" w14:textId="77777777" w:rsidR="007353CB" w:rsidRDefault="007353CB">
      <w:pPr>
        <w:pStyle w:val="ConsPlusNormal"/>
        <w:spacing w:before="280"/>
        <w:ind w:firstLine="540"/>
        <w:jc w:val="both"/>
      </w:pPr>
      <w:r>
        <w:t>2.22. При обращении об исправлении технической ошибки заявитель (представитель заявителя) представляет:</w:t>
      </w:r>
    </w:p>
    <w:p w14:paraId="468CED67" w14:textId="77777777" w:rsidR="007353CB" w:rsidRDefault="007353CB">
      <w:pPr>
        <w:pStyle w:val="ConsPlusNormal"/>
        <w:spacing w:before="280"/>
        <w:ind w:firstLine="540"/>
        <w:jc w:val="both"/>
      </w:pPr>
      <w:r>
        <w:t>- заявление об исправлении технической ошибки в свободной форме;</w:t>
      </w:r>
    </w:p>
    <w:p w14:paraId="277C7451" w14:textId="77777777" w:rsidR="007353CB" w:rsidRDefault="007353CB">
      <w:pPr>
        <w:pStyle w:val="ConsPlusNormal"/>
        <w:spacing w:before="28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14:paraId="6C87107A" w14:textId="77777777" w:rsidR="007353CB" w:rsidRDefault="007353CB">
      <w:pPr>
        <w:pStyle w:val="ConsPlusNormal"/>
        <w:spacing w:before="280"/>
        <w:ind w:firstLine="540"/>
        <w:jc w:val="both"/>
      </w:pPr>
      <w:r>
        <w:t>Заявление об исправлении технической ошибки подается заявителем лично или по почте в Министерство.</w:t>
      </w:r>
    </w:p>
    <w:p w14:paraId="14901C59" w14:textId="77777777" w:rsidR="007353CB" w:rsidRDefault="007353CB">
      <w:pPr>
        <w:pStyle w:val="ConsPlusNormal"/>
        <w:spacing w:before="280"/>
        <w:ind w:firstLine="540"/>
        <w:jc w:val="both"/>
      </w:pPr>
      <w:r>
        <w:t>2.23. Заявление об исправлении технической ошибки регистрируется специалистом Министерства и передается специалисту, ответственному за предоставление государственной услуги, в установленном порядке.</w:t>
      </w:r>
    </w:p>
    <w:p w14:paraId="779C37E7" w14:textId="77777777" w:rsidR="007353CB" w:rsidRDefault="007353CB">
      <w:pPr>
        <w:pStyle w:val="ConsPlusNormal"/>
        <w:spacing w:before="280"/>
        <w:ind w:firstLine="540"/>
        <w:jc w:val="both"/>
      </w:pPr>
      <w:r>
        <w:t>2.24. Специалист, ответственный за предоставление государственной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14:paraId="3F199440" w14:textId="77777777" w:rsidR="007353CB" w:rsidRDefault="007353CB">
      <w:pPr>
        <w:pStyle w:val="ConsPlusNormal"/>
        <w:spacing w:before="280"/>
        <w:ind w:firstLine="540"/>
        <w:jc w:val="both"/>
      </w:pPr>
      <w:r>
        <w:t>2.25. В случае наличия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устраняет техническую ошибку путем подготовки нового исправленного документа.</w:t>
      </w:r>
    </w:p>
    <w:p w14:paraId="5359347D" w14:textId="77777777" w:rsidR="007353CB" w:rsidRDefault="007353CB">
      <w:pPr>
        <w:pStyle w:val="ConsPlusNormal"/>
        <w:spacing w:before="280"/>
        <w:ind w:firstLine="540"/>
        <w:jc w:val="both"/>
      </w:pPr>
      <w:r>
        <w:lastRenderedPageBreak/>
        <w:t>2.26. В случае отсутствия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готовит уведомление об отсутствии технической ошибки в выданном в результате предоставления государственной услуги документе.</w:t>
      </w:r>
    </w:p>
    <w:p w14:paraId="203F8610" w14:textId="77777777" w:rsidR="007353CB" w:rsidRDefault="007353CB">
      <w:pPr>
        <w:pStyle w:val="ConsPlusNormal"/>
        <w:spacing w:before="280"/>
        <w:ind w:firstLine="540"/>
        <w:jc w:val="both"/>
      </w:pPr>
      <w:r>
        <w:t>2.27. Специалист, ответственный за предоставление государственной услуги, передает подготовленный новый исправленный документ либо уведомление об отсутствии технической ошибки в выданном в результате предоставления государственной услуги документе на подпись Министру.</w:t>
      </w:r>
    </w:p>
    <w:p w14:paraId="4006E7CF" w14:textId="77777777" w:rsidR="007353CB" w:rsidRDefault="007353CB">
      <w:pPr>
        <w:pStyle w:val="ConsPlusNormal"/>
        <w:spacing w:before="280"/>
        <w:ind w:firstLine="540"/>
        <w:jc w:val="both"/>
      </w:pPr>
      <w:r>
        <w:t>2.28. Министр подписывает подготовленный новый исправленный документ либо уведомление об отсутствии технической ошибки в выданном в результате предоставления государственной услуги документе.</w:t>
      </w:r>
    </w:p>
    <w:p w14:paraId="63F7BB6D" w14:textId="77777777" w:rsidR="007353CB" w:rsidRDefault="007353CB">
      <w:pPr>
        <w:pStyle w:val="ConsPlusNormal"/>
        <w:spacing w:before="280"/>
        <w:ind w:firstLine="540"/>
        <w:jc w:val="both"/>
      </w:pPr>
      <w:r>
        <w:t>2.29. Специалист, ответственный за предоставление государственной услуги, регистрирует подписанный новый исправленный документ либо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передает специалисту Министерства, ответственному за прием документов, для направления заявителю.</w:t>
      </w:r>
    </w:p>
    <w:p w14:paraId="31DE2C86" w14:textId="77777777" w:rsidR="007353CB" w:rsidRDefault="007353CB">
      <w:pPr>
        <w:pStyle w:val="ConsPlusNormal"/>
        <w:spacing w:before="280"/>
        <w:ind w:firstLine="540"/>
        <w:jc w:val="both"/>
      </w:pPr>
      <w:r>
        <w:t>2.30. Решение по исправлению технической ошибки в выданном в результате предоставления государственной услуги документе принимается в случае наличия опечатки и (или) ошибки.</w:t>
      </w:r>
    </w:p>
    <w:p w14:paraId="335EE80C" w14:textId="77777777" w:rsidR="007353CB" w:rsidRDefault="007353CB">
      <w:pPr>
        <w:pStyle w:val="ConsPlusNormal"/>
        <w:spacing w:before="280"/>
        <w:ind w:firstLine="540"/>
        <w:jc w:val="both"/>
      </w:pPr>
      <w:r>
        <w:t>2.31. Результатом исправления технической ошибки в выданном в результате предоставления государственной услуги документе является:</w:t>
      </w:r>
    </w:p>
    <w:p w14:paraId="5AF8E641" w14:textId="77777777" w:rsidR="007353CB" w:rsidRDefault="007353CB">
      <w:pPr>
        <w:pStyle w:val="ConsPlusNormal"/>
        <w:spacing w:before="28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решение о признании заявителя социальным предприятием либо об отказе в признании заявителя социальным предприятием;</w:t>
      </w:r>
    </w:p>
    <w:p w14:paraId="19A639E9" w14:textId="77777777" w:rsidR="007353CB" w:rsidRDefault="007353CB">
      <w:pPr>
        <w:pStyle w:val="ConsPlusNormal"/>
        <w:spacing w:before="28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14:paraId="19086182" w14:textId="77777777" w:rsidR="007353CB" w:rsidRDefault="007353CB">
      <w:pPr>
        <w:pStyle w:val="ConsPlusNormal"/>
        <w:jc w:val="both"/>
      </w:pPr>
    </w:p>
    <w:p w14:paraId="7191851A" w14:textId="77777777" w:rsidR="007353CB" w:rsidRDefault="007353CB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14:paraId="76AC1E38" w14:textId="77777777" w:rsidR="007353CB" w:rsidRDefault="007353CB">
      <w:pPr>
        <w:pStyle w:val="ConsPlusTitle"/>
        <w:jc w:val="center"/>
      </w:pPr>
      <w:r>
        <w:t>предоставления государственной услуги в многофункциональном</w:t>
      </w:r>
    </w:p>
    <w:p w14:paraId="44103A36" w14:textId="77777777" w:rsidR="007353CB" w:rsidRDefault="007353CB">
      <w:pPr>
        <w:pStyle w:val="ConsPlusTitle"/>
        <w:jc w:val="center"/>
      </w:pPr>
      <w:r>
        <w:t>центре предоставления государственных и муниципальных услуг</w:t>
      </w:r>
    </w:p>
    <w:p w14:paraId="3D960ACD" w14:textId="77777777" w:rsidR="007353CB" w:rsidRDefault="007353CB">
      <w:pPr>
        <w:pStyle w:val="ConsPlusTitle"/>
        <w:jc w:val="center"/>
      </w:pPr>
      <w:r>
        <w:t>и особенности предоставления государственной услуги</w:t>
      </w:r>
    </w:p>
    <w:p w14:paraId="40292481" w14:textId="77777777" w:rsidR="007353CB" w:rsidRDefault="007353CB">
      <w:pPr>
        <w:pStyle w:val="ConsPlusTitle"/>
        <w:jc w:val="center"/>
      </w:pPr>
      <w:r>
        <w:t>в электронной форме в соответствии с действующим</w:t>
      </w:r>
    </w:p>
    <w:p w14:paraId="056A2E07" w14:textId="77777777" w:rsidR="007353CB" w:rsidRDefault="007353CB">
      <w:pPr>
        <w:pStyle w:val="ConsPlusTitle"/>
        <w:jc w:val="center"/>
      </w:pPr>
      <w:r>
        <w:t>законодательством</w:t>
      </w:r>
    </w:p>
    <w:p w14:paraId="557468C1" w14:textId="77777777" w:rsidR="007353CB" w:rsidRDefault="007353CB">
      <w:pPr>
        <w:pStyle w:val="ConsPlusNormal"/>
        <w:jc w:val="both"/>
      </w:pPr>
    </w:p>
    <w:p w14:paraId="6DE3A660" w14:textId="77777777" w:rsidR="007353CB" w:rsidRDefault="007353CB">
      <w:pPr>
        <w:pStyle w:val="ConsPlusNormal"/>
        <w:ind w:firstLine="540"/>
        <w:jc w:val="both"/>
      </w:pPr>
      <w:r>
        <w:lastRenderedPageBreak/>
        <w:t>2.32. Предоставление Министерством государственной услуги в МФЦ Пензенской области предусмотрено в части подачи заявления и предоставленных вместе с ним необходимых документов, осуществления запроса недостающих документов посредством межведомственного информационного взаимодействия и оказания услуг по информированию заявителя о порядке предоставления государственной услуги.</w:t>
      </w:r>
    </w:p>
    <w:p w14:paraId="5172B127" w14:textId="77777777" w:rsidR="007353CB" w:rsidRDefault="007353CB">
      <w:pPr>
        <w:pStyle w:val="ConsPlusNormal"/>
        <w:spacing w:before="280"/>
        <w:ind w:firstLine="540"/>
        <w:jc w:val="both"/>
      </w:pPr>
      <w:r>
        <w:t>2.33. Предоставление государственной услуги может осуществляться в электронной форме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гражданами.</w:t>
      </w:r>
    </w:p>
    <w:p w14:paraId="3802FDCF" w14:textId="77777777" w:rsidR="007353CB" w:rsidRDefault="007353CB">
      <w:pPr>
        <w:pStyle w:val="ConsPlusNormal"/>
        <w:spacing w:before="280"/>
        <w:ind w:firstLine="540"/>
        <w:jc w:val="both"/>
      </w:pPr>
      <w:r>
        <w:t>2.34.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(представителя заявителя) на Едином портале вне зависимости от способа обращения заявителя (представителя заявителя) за предоставлением государственной услуги, а также от способа предоставления заявителю (представителю заявителя) результатов предоставления государственной услуги.</w:t>
      </w:r>
    </w:p>
    <w:p w14:paraId="65CFC377" w14:textId="77777777" w:rsidR="007353CB" w:rsidRDefault="007353CB">
      <w:pPr>
        <w:pStyle w:val="ConsPlusNormal"/>
        <w:jc w:val="both"/>
      </w:pPr>
    </w:p>
    <w:p w14:paraId="6E8AA131" w14:textId="77777777" w:rsidR="007353CB" w:rsidRDefault="007353CB">
      <w:pPr>
        <w:pStyle w:val="ConsPlusNormal"/>
        <w:jc w:val="both"/>
      </w:pPr>
    </w:p>
    <w:p w14:paraId="5756C365" w14:textId="77777777" w:rsidR="007353CB" w:rsidRDefault="007353CB">
      <w:pPr>
        <w:pStyle w:val="ConsPlusNormal"/>
        <w:jc w:val="both"/>
      </w:pPr>
    </w:p>
    <w:p w14:paraId="3692D76D" w14:textId="77777777" w:rsidR="007353CB" w:rsidRDefault="007353CB">
      <w:pPr>
        <w:pStyle w:val="ConsPlusNormal"/>
        <w:jc w:val="both"/>
      </w:pPr>
    </w:p>
    <w:p w14:paraId="3A5F535B" w14:textId="77777777" w:rsidR="007353CB" w:rsidRDefault="007353CB">
      <w:pPr>
        <w:pStyle w:val="ConsPlusNormal"/>
        <w:jc w:val="both"/>
      </w:pPr>
    </w:p>
    <w:p w14:paraId="760D8CF7" w14:textId="77777777" w:rsidR="007353CB" w:rsidRDefault="007353CB">
      <w:pPr>
        <w:pStyle w:val="ConsPlusNormal"/>
        <w:jc w:val="right"/>
        <w:outlineLvl w:val="1"/>
      </w:pPr>
      <w:r>
        <w:t>Приложение N 1</w:t>
      </w:r>
    </w:p>
    <w:p w14:paraId="00E5E7CE" w14:textId="77777777" w:rsidR="007353CB" w:rsidRDefault="007353CB">
      <w:pPr>
        <w:pStyle w:val="ConsPlusNormal"/>
        <w:jc w:val="right"/>
      </w:pPr>
      <w:r>
        <w:t>к административному регламенту</w:t>
      </w:r>
    </w:p>
    <w:p w14:paraId="0EFA77EC" w14:textId="77777777" w:rsidR="007353CB" w:rsidRDefault="007353CB">
      <w:pPr>
        <w:pStyle w:val="ConsPlusNormal"/>
        <w:jc w:val="right"/>
      </w:pPr>
      <w:r>
        <w:t>предоставления</w:t>
      </w:r>
    </w:p>
    <w:p w14:paraId="39D7410C" w14:textId="77777777" w:rsidR="007353CB" w:rsidRDefault="007353CB">
      <w:pPr>
        <w:pStyle w:val="ConsPlusNormal"/>
        <w:jc w:val="right"/>
      </w:pPr>
      <w:r>
        <w:t>Министерством экономического</w:t>
      </w:r>
    </w:p>
    <w:p w14:paraId="11E74410" w14:textId="77777777" w:rsidR="007353CB" w:rsidRDefault="007353CB">
      <w:pPr>
        <w:pStyle w:val="ConsPlusNormal"/>
        <w:jc w:val="right"/>
      </w:pPr>
      <w:r>
        <w:t>развития и промышленности</w:t>
      </w:r>
    </w:p>
    <w:p w14:paraId="702ADBBF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373D2898" w14:textId="77777777" w:rsidR="007353CB" w:rsidRDefault="007353CB">
      <w:pPr>
        <w:pStyle w:val="ConsPlusNormal"/>
        <w:jc w:val="right"/>
      </w:pPr>
      <w:r>
        <w:t>государственной услуги</w:t>
      </w:r>
    </w:p>
    <w:p w14:paraId="404B32F3" w14:textId="77777777" w:rsidR="007353CB" w:rsidRDefault="007353CB">
      <w:pPr>
        <w:pStyle w:val="ConsPlusNormal"/>
        <w:jc w:val="right"/>
      </w:pPr>
      <w:r>
        <w:t>по признанию субъектов малого</w:t>
      </w:r>
    </w:p>
    <w:p w14:paraId="1FEE650D" w14:textId="77777777" w:rsidR="007353CB" w:rsidRDefault="007353CB">
      <w:pPr>
        <w:pStyle w:val="ConsPlusNormal"/>
        <w:jc w:val="right"/>
      </w:pPr>
      <w:r>
        <w:t>и среднего предпринимательства</w:t>
      </w:r>
    </w:p>
    <w:p w14:paraId="17A77639" w14:textId="77777777" w:rsidR="007353CB" w:rsidRDefault="007353CB">
      <w:pPr>
        <w:pStyle w:val="ConsPlusNormal"/>
        <w:jc w:val="right"/>
      </w:pPr>
      <w:r>
        <w:t>социальными предприятиями</w:t>
      </w:r>
    </w:p>
    <w:p w14:paraId="0E6F1BA9" w14:textId="77777777" w:rsidR="007353CB" w:rsidRDefault="007353CB">
      <w:pPr>
        <w:pStyle w:val="ConsPlusNormal"/>
        <w:jc w:val="both"/>
      </w:pPr>
    </w:p>
    <w:p w14:paraId="5784E9A6" w14:textId="77777777" w:rsidR="007353CB" w:rsidRDefault="007353CB">
      <w:pPr>
        <w:pStyle w:val="ConsPlusNormal"/>
        <w:jc w:val="right"/>
      </w:pPr>
      <w:r>
        <w:t>(рекомендуемый образец)</w:t>
      </w:r>
    </w:p>
    <w:p w14:paraId="21047B8B" w14:textId="77777777" w:rsidR="007353CB" w:rsidRDefault="007353CB">
      <w:pPr>
        <w:pStyle w:val="ConsPlusNormal"/>
        <w:jc w:val="both"/>
      </w:pPr>
    </w:p>
    <w:p w14:paraId="44044F19" w14:textId="77777777" w:rsidR="007353CB" w:rsidRDefault="007353CB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745B567C" w14:textId="77777777" w:rsidR="007353CB" w:rsidRDefault="007353CB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14:paraId="6F11BC2B" w14:textId="77777777" w:rsidR="007353CB" w:rsidRDefault="007353CB">
      <w:pPr>
        <w:pStyle w:val="ConsPlusNonformat"/>
        <w:jc w:val="both"/>
      </w:pPr>
      <w:r>
        <w:t xml:space="preserve">                                    от ____________________________________</w:t>
      </w:r>
    </w:p>
    <w:p w14:paraId="166CB7D5" w14:textId="77777777" w:rsidR="007353CB" w:rsidRDefault="007353CB">
      <w:pPr>
        <w:pStyle w:val="ConsPlusNonformat"/>
        <w:jc w:val="both"/>
      </w:pPr>
      <w:r>
        <w:t xml:space="preserve">                                          (наименование субъекта малого или</w:t>
      </w:r>
    </w:p>
    <w:p w14:paraId="63D523BE" w14:textId="77777777" w:rsidR="007353CB" w:rsidRDefault="007353CB">
      <w:pPr>
        <w:pStyle w:val="ConsPlusNonformat"/>
        <w:jc w:val="both"/>
      </w:pPr>
      <w:r>
        <w:t xml:space="preserve">                                              среднего предпринимательства)</w:t>
      </w:r>
    </w:p>
    <w:p w14:paraId="02C9272A" w14:textId="77777777" w:rsidR="007353CB" w:rsidRDefault="007353CB">
      <w:pPr>
        <w:pStyle w:val="ConsPlusNonformat"/>
        <w:jc w:val="both"/>
      </w:pPr>
      <w:r>
        <w:t xml:space="preserve">                                    адрес: _______________________________,</w:t>
      </w:r>
    </w:p>
    <w:p w14:paraId="79F02263" w14:textId="77777777" w:rsidR="007353CB" w:rsidRDefault="007353CB">
      <w:pPr>
        <w:pStyle w:val="ConsPlusNonformat"/>
        <w:jc w:val="both"/>
      </w:pPr>
      <w:r>
        <w:t xml:space="preserve">                                    телефон: ____________, факс: _________,</w:t>
      </w:r>
    </w:p>
    <w:p w14:paraId="0C642FA6" w14:textId="77777777" w:rsidR="007353CB" w:rsidRDefault="007353CB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14:paraId="7A84AB46" w14:textId="77777777" w:rsidR="007353CB" w:rsidRDefault="007353CB">
      <w:pPr>
        <w:pStyle w:val="ConsPlusNonformat"/>
        <w:jc w:val="both"/>
      </w:pPr>
    </w:p>
    <w:p w14:paraId="4EAB9091" w14:textId="77777777" w:rsidR="007353CB" w:rsidRDefault="007353CB">
      <w:pPr>
        <w:pStyle w:val="ConsPlusNonformat"/>
        <w:jc w:val="both"/>
      </w:pPr>
      <w:bookmarkStart w:id="16" w:name="P365"/>
      <w:bookmarkEnd w:id="16"/>
      <w:r>
        <w:t xml:space="preserve">                                 Заявление</w:t>
      </w:r>
    </w:p>
    <w:p w14:paraId="26D5F97F" w14:textId="77777777" w:rsidR="007353CB" w:rsidRDefault="007353CB">
      <w:pPr>
        <w:pStyle w:val="ConsPlusNonformat"/>
        <w:jc w:val="both"/>
      </w:pPr>
      <w:r>
        <w:lastRenderedPageBreak/>
        <w:t xml:space="preserve">       о признании субъекта малого или среднего предпринимательства</w:t>
      </w:r>
    </w:p>
    <w:p w14:paraId="79D14969" w14:textId="77777777" w:rsidR="007353CB" w:rsidRDefault="007353CB">
      <w:pPr>
        <w:pStyle w:val="ConsPlusNonformat"/>
        <w:jc w:val="both"/>
      </w:pPr>
      <w:r>
        <w:t xml:space="preserve">                          социальным предприятием</w:t>
      </w:r>
    </w:p>
    <w:p w14:paraId="6CFA3DE6" w14:textId="77777777" w:rsidR="007353CB" w:rsidRDefault="007353CB">
      <w:pPr>
        <w:pStyle w:val="ConsPlusNonformat"/>
        <w:jc w:val="both"/>
      </w:pPr>
    </w:p>
    <w:p w14:paraId="57258B07" w14:textId="77777777" w:rsidR="007353CB" w:rsidRDefault="007353CB">
      <w:pPr>
        <w:pStyle w:val="ConsPlusNonformat"/>
        <w:jc w:val="both"/>
      </w:pPr>
      <w:r>
        <w:t>___________________________________________________________________________</w:t>
      </w:r>
    </w:p>
    <w:p w14:paraId="565369BA" w14:textId="77777777" w:rsidR="007353CB" w:rsidRDefault="007353CB">
      <w:pPr>
        <w:pStyle w:val="ConsPlusNonformat"/>
        <w:jc w:val="both"/>
      </w:pPr>
      <w:r>
        <w:t xml:space="preserve">  (полное наименование субъекта малого или среднего предпринимательства)</w:t>
      </w:r>
    </w:p>
    <w:p w14:paraId="590BEAC5" w14:textId="77777777" w:rsidR="007353CB" w:rsidRDefault="007353CB">
      <w:pPr>
        <w:pStyle w:val="ConsPlusNonformat"/>
        <w:jc w:val="both"/>
      </w:pPr>
      <w:r>
        <w:t xml:space="preserve">    Дата внесения в Единый </w:t>
      </w:r>
      <w:proofErr w:type="gramStart"/>
      <w:r>
        <w:t>государственный  реестр</w:t>
      </w:r>
      <w:proofErr w:type="gramEnd"/>
      <w:r>
        <w:t xml:space="preserve"> </w:t>
      </w:r>
      <w:proofErr w:type="gramStart"/>
      <w:r>
        <w:t>юридических  лиц</w:t>
      </w:r>
      <w:proofErr w:type="gramEnd"/>
      <w:r>
        <w:t xml:space="preserve"> (Единый</w:t>
      </w:r>
    </w:p>
    <w:p w14:paraId="393A7E7A" w14:textId="77777777" w:rsidR="007353CB" w:rsidRDefault="007353CB">
      <w:pPr>
        <w:pStyle w:val="ConsPlusNonformat"/>
        <w:jc w:val="both"/>
      </w:pPr>
      <w:proofErr w:type="gramStart"/>
      <w:r>
        <w:t>государственный  реестр</w:t>
      </w:r>
      <w:proofErr w:type="gramEnd"/>
      <w:r>
        <w:t xml:space="preserve">  индивидуальных предпринимателей) записи о создании</w:t>
      </w:r>
    </w:p>
    <w:p w14:paraId="1412F247" w14:textId="77777777" w:rsidR="007353CB" w:rsidRDefault="007353CB">
      <w:pPr>
        <w:pStyle w:val="ConsPlusNonformat"/>
        <w:jc w:val="both"/>
      </w:pPr>
      <w:proofErr w:type="gramStart"/>
      <w:r>
        <w:t>юридического  лица</w:t>
      </w:r>
      <w:proofErr w:type="gramEnd"/>
      <w:r>
        <w:t xml:space="preserve">  (</w:t>
      </w:r>
      <w:proofErr w:type="gramStart"/>
      <w:r>
        <w:t>регистрации  индивидуального</w:t>
      </w:r>
      <w:proofErr w:type="gramEnd"/>
      <w:r>
        <w:t xml:space="preserve">  </w:t>
      </w:r>
      <w:proofErr w:type="gramStart"/>
      <w:r>
        <w:t>предпринимателя)  -</w:t>
      </w:r>
      <w:proofErr w:type="gramEnd"/>
      <w:r>
        <w:t xml:space="preserve"> "__"</w:t>
      </w:r>
    </w:p>
    <w:p w14:paraId="35E54D1C" w14:textId="77777777" w:rsidR="007353CB" w:rsidRDefault="007353CB">
      <w:pPr>
        <w:pStyle w:val="ConsPlusNonformat"/>
        <w:jc w:val="both"/>
      </w:pPr>
      <w:r>
        <w:t>_____</w:t>
      </w:r>
      <w:proofErr w:type="gramStart"/>
      <w:r>
        <w:t>_  _</w:t>
      </w:r>
      <w:proofErr w:type="gramEnd"/>
      <w:r>
        <w:t>__</w:t>
      </w:r>
      <w:proofErr w:type="gramStart"/>
      <w:r>
        <w:t>_  г.,  серия</w:t>
      </w:r>
      <w:proofErr w:type="gramEnd"/>
      <w:r>
        <w:t xml:space="preserve">  </w:t>
      </w:r>
      <w:proofErr w:type="gramStart"/>
      <w:r>
        <w:t>и  номер</w:t>
      </w:r>
      <w:proofErr w:type="gramEnd"/>
      <w:r>
        <w:t xml:space="preserve"> документа, подтверждающего факт внесения</w:t>
      </w:r>
    </w:p>
    <w:p w14:paraId="38CBF14E" w14:textId="77777777" w:rsidR="007353CB" w:rsidRDefault="007353CB">
      <w:pPr>
        <w:pStyle w:val="ConsPlusNonformat"/>
        <w:jc w:val="both"/>
      </w:pPr>
      <w:r>
        <w:t>записи, - ___________________________________, наименование регистрирующего</w:t>
      </w:r>
    </w:p>
    <w:p w14:paraId="02F517C7" w14:textId="77777777" w:rsidR="007353CB" w:rsidRDefault="007353CB">
      <w:pPr>
        <w:pStyle w:val="ConsPlusNonformat"/>
        <w:jc w:val="both"/>
      </w:pPr>
      <w:r>
        <w:t>органа - ____________________________________, ИНН ________, КПП _________,</w:t>
      </w:r>
    </w:p>
    <w:p w14:paraId="0F9DE9FD" w14:textId="77777777" w:rsidR="007353CB" w:rsidRDefault="007353CB">
      <w:pPr>
        <w:pStyle w:val="ConsPlusNonformat"/>
        <w:jc w:val="both"/>
      </w:pPr>
      <w:r>
        <w:t>дата постановки на учет в налоговом органе - "__" ________ ____ г.</w:t>
      </w:r>
    </w:p>
    <w:p w14:paraId="38264756" w14:textId="77777777" w:rsidR="007353CB" w:rsidRDefault="007353CB">
      <w:pPr>
        <w:pStyle w:val="ConsPlusNonformat"/>
        <w:jc w:val="both"/>
      </w:pPr>
      <w:r>
        <w:t xml:space="preserve">    Дата внесения сведений в единый реестр   субъектов   малого </w:t>
      </w:r>
      <w:proofErr w:type="gramStart"/>
      <w:r>
        <w:t>и  среднего</w:t>
      </w:r>
      <w:proofErr w:type="gramEnd"/>
    </w:p>
    <w:p w14:paraId="2F8B701B" w14:textId="77777777" w:rsidR="007353CB" w:rsidRDefault="007353CB">
      <w:pPr>
        <w:pStyle w:val="ConsPlusNonformat"/>
        <w:jc w:val="both"/>
      </w:pPr>
      <w:r>
        <w:t>предпринимательства - "__" _____________ ____ г.</w:t>
      </w:r>
    </w:p>
    <w:p w14:paraId="135888B0" w14:textId="77777777" w:rsidR="007353CB" w:rsidRDefault="007353CB">
      <w:pPr>
        <w:pStyle w:val="ConsPlusNonformat"/>
        <w:jc w:val="both"/>
      </w:pPr>
      <w:r>
        <w:t xml:space="preserve">    Сведения о лице, имеющем право действовать от имени ___________________</w:t>
      </w:r>
    </w:p>
    <w:p w14:paraId="4680895A" w14:textId="77777777" w:rsidR="007353CB" w:rsidRDefault="007353CB">
      <w:pPr>
        <w:pStyle w:val="ConsPlusNonformat"/>
        <w:jc w:val="both"/>
      </w:pPr>
      <w:r>
        <w:t>_______________________________________________________ (далее - заявитель)</w:t>
      </w:r>
    </w:p>
    <w:p w14:paraId="4C220B20" w14:textId="77777777" w:rsidR="007353CB" w:rsidRDefault="007353CB">
      <w:pPr>
        <w:pStyle w:val="ConsPlusNonformat"/>
        <w:jc w:val="both"/>
      </w:pPr>
      <w:r>
        <w:t>без доверенности: ________________________________________________________.</w:t>
      </w:r>
    </w:p>
    <w:p w14:paraId="5111A4C3" w14:textId="77777777" w:rsidR="007353CB" w:rsidRDefault="007353CB">
      <w:pPr>
        <w:pStyle w:val="ConsPlusNonformat"/>
        <w:jc w:val="both"/>
      </w:pPr>
      <w:r>
        <w:t>(Фамилия, имя, отчество (последнее - при наличии), наименование документа,</w:t>
      </w:r>
    </w:p>
    <w:p w14:paraId="2CEABA63" w14:textId="77777777" w:rsidR="007353CB" w:rsidRDefault="007353CB">
      <w:pPr>
        <w:pStyle w:val="ConsPlusNonformat"/>
        <w:jc w:val="both"/>
      </w:pPr>
      <w:r>
        <w:t xml:space="preserve">  удостоверяющего личность, номер, дата его выдачи, наименование органа,</w:t>
      </w:r>
    </w:p>
    <w:p w14:paraId="43FD30DF" w14:textId="77777777" w:rsidR="007353CB" w:rsidRDefault="007353CB">
      <w:pPr>
        <w:pStyle w:val="ConsPlusNonformat"/>
        <w:jc w:val="both"/>
      </w:pPr>
      <w:r>
        <w:t xml:space="preserve">           выдавшего указанный документ, наименование должности)</w:t>
      </w:r>
    </w:p>
    <w:p w14:paraId="6348AABC" w14:textId="77777777" w:rsidR="007353CB" w:rsidRDefault="007353CB">
      <w:pPr>
        <w:pStyle w:val="ConsPlusNonformat"/>
        <w:jc w:val="both"/>
      </w:pPr>
    </w:p>
    <w:p w14:paraId="75CAD253" w14:textId="77777777" w:rsidR="007353CB" w:rsidRDefault="007353CB">
      <w:pPr>
        <w:pStyle w:val="ConsPlusNonformat"/>
        <w:jc w:val="both"/>
      </w:pPr>
      <w:r>
        <w:t xml:space="preserve">    Осуществляемые   виды    деятельности     заявителя в    соответствии с</w:t>
      </w:r>
    </w:p>
    <w:p w14:paraId="00F3A6CD" w14:textId="77777777" w:rsidR="007353CB" w:rsidRDefault="007353CB">
      <w:pPr>
        <w:pStyle w:val="ConsPlusNonformat"/>
        <w:jc w:val="both"/>
      </w:pPr>
      <w:r>
        <w:t xml:space="preserve">Общероссийским </w:t>
      </w:r>
      <w:hyperlink r:id="rId64">
        <w:r>
          <w:rPr>
            <w:color w:val="0000FF"/>
          </w:rPr>
          <w:t>классификатором</w:t>
        </w:r>
      </w:hyperlink>
      <w:r>
        <w:t xml:space="preserve"> видов экономической </w:t>
      </w:r>
      <w:proofErr w:type="gramStart"/>
      <w:r>
        <w:t>деятельности  (</w:t>
      </w:r>
      <w:proofErr w:type="gramEnd"/>
      <w:r>
        <w:t>ОКВЭД 2),</w:t>
      </w:r>
    </w:p>
    <w:p w14:paraId="1E52C8A3" w14:textId="77777777" w:rsidR="007353CB" w:rsidRDefault="007353CB">
      <w:pPr>
        <w:pStyle w:val="ConsPlusNonformat"/>
        <w:jc w:val="both"/>
      </w:pPr>
      <w:r>
        <w:t>с указанием кодов:</w:t>
      </w:r>
    </w:p>
    <w:p w14:paraId="68E7D79A" w14:textId="77777777" w:rsidR="007353CB" w:rsidRDefault="007353CB">
      <w:pPr>
        <w:pStyle w:val="ConsPlusNonformat"/>
        <w:jc w:val="both"/>
      </w:pPr>
      <w:r>
        <w:t xml:space="preserve">    </w:t>
      </w:r>
      <w:proofErr w:type="gramStart"/>
      <w:r>
        <w:t>а)...</w:t>
      </w:r>
      <w:proofErr w:type="gramEnd"/>
      <w:r>
        <w:t>;</w:t>
      </w:r>
    </w:p>
    <w:p w14:paraId="214711BE" w14:textId="77777777" w:rsidR="007353CB" w:rsidRDefault="007353CB">
      <w:pPr>
        <w:pStyle w:val="ConsPlusNonformat"/>
        <w:jc w:val="both"/>
      </w:pPr>
      <w:r>
        <w:t xml:space="preserve">    </w:t>
      </w:r>
      <w:proofErr w:type="gramStart"/>
      <w:r>
        <w:t>б)...</w:t>
      </w:r>
      <w:proofErr w:type="gramEnd"/>
      <w:r>
        <w:t>;</w:t>
      </w:r>
    </w:p>
    <w:p w14:paraId="3E805946" w14:textId="77777777" w:rsidR="007353CB" w:rsidRDefault="007353CB">
      <w:pPr>
        <w:pStyle w:val="ConsPlusNonformat"/>
        <w:jc w:val="both"/>
      </w:pPr>
      <w:r>
        <w:t xml:space="preserve">    ....</w:t>
      </w:r>
    </w:p>
    <w:p w14:paraId="5CEDB58F" w14:textId="77777777" w:rsidR="007353CB" w:rsidRDefault="007353CB">
      <w:pPr>
        <w:pStyle w:val="ConsPlusNonformat"/>
        <w:jc w:val="both"/>
      </w:pPr>
      <w:r>
        <w:t xml:space="preserve">    Сведения о заявителе __________________________________________________</w:t>
      </w:r>
    </w:p>
    <w:p w14:paraId="265B14B4" w14:textId="77777777" w:rsidR="007353CB" w:rsidRDefault="007353CB">
      <w:pPr>
        <w:pStyle w:val="ConsPlusNonformat"/>
        <w:jc w:val="both"/>
      </w:pPr>
      <w:r>
        <w:t>содержатся   в   информационно-телекоммуникационной   сети   "Интернет</w:t>
      </w:r>
      <w:proofErr w:type="gramStart"/>
      <w:r>
        <w:t>"  по</w:t>
      </w:r>
      <w:proofErr w:type="gramEnd"/>
    </w:p>
    <w:p w14:paraId="0F360A7F" w14:textId="77777777" w:rsidR="007353CB" w:rsidRDefault="007353CB">
      <w:pPr>
        <w:pStyle w:val="ConsPlusNonformat"/>
        <w:jc w:val="both"/>
      </w:pPr>
      <w:r>
        <w:t>следующему адресу: ________________________________________________________</w:t>
      </w:r>
    </w:p>
    <w:p w14:paraId="273D5A18" w14:textId="77777777" w:rsidR="007353CB" w:rsidRDefault="007353CB">
      <w:pPr>
        <w:pStyle w:val="ConsPlusNonformat"/>
        <w:jc w:val="both"/>
      </w:pPr>
      <w:r>
        <w:t xml:space="preserve">        (официальный сайт субъекта малого или среднего предпринимательства)</w:t>
      </w:r>
    </w:p>
    <w:p w14:paraId="77B607C8" w14:textId="77777777" w:rsidR="007353CB" w:rsidRDefault="007353CB">
      <w:pPr>
        <w:pStyle w:val="ConsPlusNonformat"/>
        <w:jc w:val="both"/>
      </w:pPr>
      <w:r>
        <w:t xml:space="preserve">                              (при наличии).</w:t>
      </w:r>
    </w:p>
    <w:p w14:paraId="1D558549" w14:textId="77777777" w:rsidR="007353CB" w:rsidRDefault="007353CB">
      <w:pPr>
        <w:pStyle w:val="ConsPlusNonformat"/>
        <w:jc w:val="both"/>
      </w:pPr>
    </w:p>
    <w:p w14:paraId="74E6FE49" w14:textId="77777777" w:rsidR="007353CB" w:rsidRDefault="007353CB">
      <w:pPr>
        <w:pStyle w:val="ConsPlusNonformat"/>
        <w:jc w:val="both"/>
      </w:pPr>
      <w:r>
        <w:t xml:space="preserve">    На основании вышеизложенного и руководствуясь </w:t>
      </w:r>
      <w:hyperlink r:id="rId65">
        <w:r>
          <w:rPr>
            <w:color w:val="0000FF"/>
          </w:rPr>
          <w:t>статьей 24.1</w:t>
        </w:r>
      </w:hyperlink>
      <w:r>
        <w:t xml:space="preserve"> Федерального</w:t>
      </w:r>
    </w:p>
    <w:p w14:paraId="5CB61C45" w14:textId="77777777" w:rsidR="007353CB" w:rsidRDefault="007353CB">
      <w:pPr>
        <w:pStyle w:val="ConsPlusNonformat"/>
        <w:jc w:val="both"/>
      </w:pPr>
      <w:r>
        <w:t xml:space="preserve">закона   </w:t>
      </w:r>
      <w:proofErr w:type="gramStart"/>
      <w:r>
        <w:t>от  24</w:t>
      </w:r>
      <w:proofErr w:type="gramEnd"/>
      <w:r>
        <w:t xml:space="preserve">  </w:t>
      </w:r>
      <w:proofErr w:type="gramStart"/>
      <w:r>
        <w:t>июля  2007</w:t>
      </w:r>
      <w:proofErr w:type="gramEnd"/>
      <w:r>
        <w:t xml:space="preserve">  г.  </w:t>
      </w:r>
      <w:proofErr w:type="gramStart"/>
      <w:r>
        <w:t>N  209</w:t>
      </w:r>
      <w:proofErr w:type="gramEnd"/>
      <w:r>
        <w:t>-</w:t>
      </w:r>
      <w:proofErr w:type="gramStart"/>
      <w:r>
        <w:t>ФЗ  "О  развитии</w:t>
      </w:r>
      <w:proofErr w:type="gramEnd"/>
      <w:r>
        <w:t xml:space="preserve">  малого и среднего</w:t>
      </w:r>
    </w:p>
    <w:p w14:paraId="516776AE" w14:textId="77777777" w:rsidR="007353CB" w:rsidRDefault="007353CB">
      <w:pPr>
        <w:pStyle w:val="ConsPlusNonformat"/>
        <w:jc w:val="both"/>
      </w:pPr>
      <w:proofErr w:type="gramStart"/>
      <w:r>
        <w:t>предпринимательства  в</w:t>
      </w:r>
      <w:proofErr w:type="gramEnd"/>
      <w:r>
        <w:t xml:space="preserve">  </w:t>
      </w:r>
      <w:proofErr w:type="gramStart"/>
      <w:r>
        <w:t>Российской  Федерации</w:t>
      </w:r>
      <w:proofErr w:type="gramEnd"/>
      <w:r>
        <w:t xml:space="preserve">", </w:t>
      </w:r>
      <w:hyperlink r:id="rId66">
        <w:r>
          <w:rPr>
            <w:color w:val="0000FF"/>
          </w:rPr>
          <w:t>Порядком</w:t>
        </w:r>
      </w:hyperlink>
      <w:r>
        <w:t xml:space="preserve"> признания субъекта</w:t>
      </w:r>
    </w:p>
    <w:p w14:paraId="0940D578" w14:textId="77777777" w:rsidR="007353CB" w:rsidRDefault="007353CB">
      <w:pPr>
        <w:pStyle w:val="ConsPlusNonformat"/>
        <w:jc w:val="both"/>
      </w:pPr>
      <w:r>
        <w:t>малого    или   среднего   предпринимательства   социальным   предприятием,</w:t>
      </w:r>
    </w:p>
    <w:p w14:paraId="174A116C" w14:textId="77777777" w:rsidR="007353CB" w:rsidRDefault="007353CB">
      <w:pPr>
        <w:pStyle w:val="ConsPlusNonformat"/>
        <w:jc w:val="both"/>
      </w:pPr>
      <w:proofErr w:type="gramStart"/>
      <w:r>
        <w:t>утвержденным  приказом</w:t>
      </w:r>
      <w:proofErr w:type="gramEnd"/>
      <w:r>
        <w:t xml:space="preserve"> Минэкономразвития России от 29 ноября 2019 г. N 773,</w:t>
      </w:r>
    </w:p>
    <w:p w14:paraId="0F8B11E3" w14:textId="77777777" w:rsidR="007353CB" w:rsidRDefault="007353CB">
      <w:pPr>
        <w:pStyle w:val="ConsPlusNonformat"/>
        <w:jc w:val="both"/>
      </w:pPr>
      <w:r>
        <w:t>прошу признать ____________________________________________________________</w:t>
      </w:r>
    </w:p>
    <w:p w14:paraId="6539E709" w14:textId="77777777" w:rsidR="007353CB" w:rsidRDefault="007353CB">
      <w:pPr>
        <w:pStyle w:val="ConsPlusNonformat"/>
        <w:jc w:val="both"/>
      </w:pPr>
      <w:r>
        <w:t xml:space="preserve">            (наименование субъекта малого или среднего предпринимательства)</w:t>
      </w:r>
    </w:p>
    <w:p w14:paraId="79613F99" w14:textId="77777777" w:rsidR="007353CB" w:rsidRDefault="007353CB">
      <w:pPr>
        <w:pStyle w:val="ConsPlusNonformat"/>
        <w:jc w:val="both"/>
      </w:pPr>
      <w:r>
        <w:t>социальным предприятием.</w:t>
      </w:r>
    </w:p>
    <w:p w14:paraId="22D1D00A" w14:textId="77777777" w:rsidR="007353CB" w:rsidRDefault="007353CB">
      <w:pPr>
        <w:pStyle w:val="ConsPlusNonformat"/>
        <w:jc w:val="both"/>
      </w:pPr>
      <w:r>
        <w:t xml:space="preserve">    Заявитель гарантирует, что </w:t>
      </w:r>
      <w:proofErr w:type="gramStart"/>
      <w:r>
        <w:t>сведения,  представленные</w:t>
      </w:r>
      <w:proofErr w:type="gramEnd"/>
      <w:r>
        <w:t xml:space="preserve">   им в заявлении и</w:t>
      </w:r>
    </w:p>
    <w:p w14:paraId="6626C20F" w14:textId="77777777" w:rsidR="007353CB" w:rsidRDefault="007353CB">
      <w:pPr>
        <w:pStyle w:val="ConsPlusNonformat"/>
        <w:jc w:val="both"/>
      </w:pPr>
      <w:r>
        <w:t>приложенных к нему документах, являются достоверными.</w:t>
      </w:r>
    </w:p>
    <w:p w14:paraId="77EF9CA7" w14:textId="77777777" w:rsidR="007353CB" w:rsidRDefault="007353CB">
      <w:pPr>
        <w:pStyle w:val="ConsPlusNonformat"/>
        <w:jc w:val="both"/>
      </w:pPr>
    </w:p>
    <w:p w14:paraId="3E599F64" w14:textId="77777777" w:rsidR="007353CB" w:rsidRDefault="007353CB">
      <w:pPr>
        <w:pStyle w:val="ConsPlusNonformat"/>
        <w:jc w:val="both"/>
      </w:pPr>
      <w:r>
        <w:t xml:space="preserve">    Документы, предусмотренные   </w:t>
      </w:r>
      <w:hyperlink r:id="rId67">
        <w:r>
          <w:rPr>
            <w:color w:val="0000FF"/>
          </w:rPr>
          <w:t>Порядком</w:t>
        </w:r>
      </w:hyperlink>
      <w:r>
        <w:t xml:space="preserve">   признания   субъекта малого или</w:t>
      </w:r>
    </w:p>
    <w:p w14:paraId="0F448863" w14:textId="77777777" w:rsidR="007353CB" w:rsidRDefault="007353CB">
      <w:pPr>
        <w:pStyle w:val="ConsPlusNonformat"/>
        <w:jc w:val="both"/>
      </w:pPr>
      <w:r>
        <w:t>среднего предпринимательства социальным предприятием, утвержденным приказом</w:t>
      </w:r>
    </w:p>
    <w:p w14:paraId="5330F543" w14:textId="77777777" w:rsidR="007353CB" w:rsidRDefault="007353CB">
      <w:pPr>
        <w:pStyle w:val="ConsPlusNonformat"/>
        <w:jc w:val="both"/>
      </w:pPr>
      <w:r>
        <w:t>Минэкономразвития России от 29 ноября 2019 г. N 773, прилагаются (на _ л.).</w:t>
      </w:r>
    </w:p>
    <w:p w14:paraId="183DE721" w14:textId="77777777" w:rsidR="007353CB" w:rsidRDefault="007353CB">
      <w:pPr>
        <w:pStyle w:val="ConsPlusNonformat"/>
        <w:jc w:val="both"/>
      </w:pPr>
    </w:p>
    <w:p w14:paraId="19D8A406" w14:textId="77777777" w:rsidR="007353CB" w:rsidRDefault="007353CB">
      <w:pPr>
        <w:pStyle w:val="ConsPlusNonformat"/>
        <w:jc w:val="both"/>
      </w:pPr>
      <w:r>
        <w:t>"__" _____________ 20__ г.</w:t>
      </w:r>
    </w:p>
    <w:p w14:paraId="27193526" w14:textId="77777777" w:rsidR="007353CB" w:rsidRDefault="007353CB">
      <w:pPr>
        <w:pStyle w:val="ConsPlusNonformat"/>
        <w:jc w:val="both"/>
      </w:pPr>
    </w:p>
    <w:p w14:paraId="0D18CAC6" w14:textId="77777777" w:rsidR="007353CB" w:rsidRDefault="007353CB">
      <w:pPr>
        <w:pStyle w:val="ConsPlusNonformat"/>
        <w:jc w:val="both"/>
      </w:pPr>
      <w:r>
        <w:t>Индивидуальный</w:t>
      </w:r>
    </w:p>
    <w:p w14:paraId="0B27CADA" w14:textId="77777777" w:rsidR="007353CB" w:rsidRDefault="007353CB">
      <w:pPr>
        <w:pStyle w:val="ConsPlusNonformat"/>
        <w:jc w:val="both"/>
      </w:pPr>
      <w:r>
        <w:t>предприниматель</w:t>
      </w:r>
    </w:p>
    <w:p w14:paraId="109DB429" w14:textId="77777777" w:rsidR="007353CB" w:rsidRDefault="007353CB">
      <w:pPr>
        <w:pStyle w:val="ConsPlusNonformat"/>
        <w:jc w:val="both"/>
      </w:pPr>
      <w:r>
        <w:t>(руководитель</w:t>
      </w:r>
    </w:p>
    <w:p w14:paraId="0D154DC2" w14:textId="77777777" w:rsidR="007353CB" w:rsidRDefault="007353CB">
      <w:pPr>
        <w:pStyle w:val="ConsPlusNonformat"/>
        <w:jc w:val="both"/>
      </w:pPr>
      <w:r>
        <w:t xml:space="preserve">юридического лица)/Уполномоченное </w:t>
      </w:r>
      <w:proofErr w:type="gramStart"/>
      <w:r>
        <w:t>лицо  _</w:t>
      </w:r>
      <w:proofErr w:type="gramEnd"/>
      <w:r>
        <w:t>__________</w:t>
      </w:r>
      <w:proofErr w:type="gramStart"/>
      <w:r>
        <w:t>_  _</w:t>
      </w:r>
      <w:proofErr w:type="gramEnd"/>
      <w:r>
        <w:t>____________________</w:t>
      </w:r>
    </w:p>
    <w:p w14:paraId="0554BC2F" w14:textId="77777777" w:rsidR="007353CB" w:rsidRDefault="007353CB">
      <w:pPr>
        <w:pStyle w:val="ConsPlusNonformat"/>
        <w:jc w:val="both"/>
      </w:pPr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14:paraId="1EC40D1A" w14:textId="77777777" w:rsidR="007353CB" w:rsidRDefault="007353CB">
      <w:pPr>
        <w:pStyle w:val="ConsPlusNonformat"/>
        <w:jc w:val="both"/>
      </w:pPr>
    </w:p>
    <w:p w14:paraId="6237507F" w14:textId="77777777" w:rsidR="007353CB" w:rsidRDefault="007353CB">
      <w:pPr>
        <w:pStyle w:val="ConsPlusNonformat"/>
        <w:jc w:val="both"/>
      </w:pPr>
      <w:r>
        <w:t>м.п. (при наличии)</w:t>
      </w:r>
    </w:p>
    <w:p w14:paraId="7F17FEDC" w14:textId="77777777" w:rsidR="007353CB" w:rsidRDefault="007353CB">
      <w:pPr>
        <w:pStyle w:val="ConsPlusNormal"/>
        <w:jc w:val="both"/>
      </w:pPr>
    </w:p>
    <w:p w14:paraId="56993F3F" w14:textId="77777777" w:rsidR="007353CB" w:rsidRDefault="007353CB">
      <w:pPr>
        <w:pStyle w:val="ConsPlusNormal"/>
        <w:jc w:val="both"/>
      </w:pPr>
    </w:p>
    <w:p w14:paraId="501C4182" w14:textId="77777777" w:rsidR="007353CB" w:rsidRDefault="007353CB">
      <w:pPr>
        <w:pStyle w:val="ConsPlusNormal"/>
        <w:jc w:val="both"/>
      </w:pPr>
    </w:p>
    <w:p w14:paraId="6709E819" w14:textId="77777777" w:rsidR="007353CB" w:rsidRDefault="007353CB">
      <w:pPr>
        <w:pStyle w:val="ConsPlusNormal"/>
        <w:jc w:val="both"/>
      </w:pPr>
    </w:p>
    <w:p w14:paraId="0219F90D" w14:textId="77777777" w:rsidR="007353CB" w:rsidRDefault="007353CB">
      <w:pPr>
        <w:pStyle w:val="ConsPlusNormal"/>
        <w:jc w:val="both"/>
      </w:pPr>
    </w:p>
    <w:p w14:paraId="397425C4" w14:textId="77777777" w:rsidR="007353CB" w:rsidRDefault="007353CB">
      <w:pPr>
        <w:pStyle w:val="ConsPlusNormal"/>
        <w:jc w:val="right"/>
        <w:outlineLvl w:val="1"/>
      </w:pPr>
      <w:r>
        <w:lastRenderedPageBreak/>
        <w:t>Приложение N 2</w:t>
      </w:r>
    </w:p>
    <w:p w14:paraId="37D992F8" w14:textId="77777777" w:rsidR="007353CB" w:rsidRDefault="007353CB">
      <w:pPr>
        <w:pStyle w:val="ConsPlusNormal"/>
        <w:jc w:val="right"/>
      </w:pPr>
      <w:r>
        <w:t>к административному регламенту</w:t>
      </w:r>
    </w:p>
    <w:p w14:paraId="30E7F881" w14:textId="77777777" w:rsidR="007353CB" w:rsidRDefault="007353CB">
      <w:pPr>
        <w:pStyle w:val="ConsPlusNormal"/>
        <w:jc w:val="right"/>
      </w:pPr>
      <w:r>
        <w:t>предоставления</w:t>
      </w:r>
    </w:p>
    <w:p w14:paraId="4E35407C" w14:textId="77777777" w:rsidR="007353CB" w:rsidRDefault="007353CB">
      <w:pPr>
        <w:pStyle w:val="ConsPlusNormal"/>
        <w:jc w:val="right"/>
      </w:pPr>
      <w:r>
        <w:t>Министерством экономического</w:t>
      </w:r>
    </w:p>
    <w:p w14:paraId="6BF7A3CB" w14:textId="77777777" w:rsidR="007353CB" w:rsidRDefault="007353CB">
      <w:pPr>
        <w:pStyle w:val="ConsPlusNormal"/>
        <w:jc w:val="right"/>
      </w:pPr>
      <w:r>
        <w:t>развития и промышленности</w:t>
      </w:r>
    </w:p>
    <w:p w14:paraId="16539F48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21123C70" w14:textId="77777777" w:rsidR="007353CB" w:rsidRDefault="007353CB">
      <w:pPr>
        <w:pStyle w:val="ConsPlusNormal"/>
        <w:jc w:val="right"/>
      </w:pPr>
      <w:r>
        <w:t>государственной услуги</w:t>
      </w:r>
    </w:p>
    <w:p w14:paraId="53A55FC4" w14:textId="77777777" w:rsidR="007353CB" w:rsidRDefault="007353CB">
      <w:pPr>
        <w:pStyle w:val="ConsPlusNormal"/>
        <w:jc w:val="right"/>
      </w:pPr>
      <w:r>
        <w:t>по признанию субъектов малого</w:t>
      </w:r>
    </w:p>
    <w:p w14:paraId="0A57BC32" w14:textId="77777777" w:rsidR="007353CB" w:rsidRDefault="007353CB">
      <w:pPr>
        <w:pStyle w:val="ConsPlusNormal"/>
        <w:jc w:val="right"/>
      </w:pPr>
      <w:r>
        <w:t>и среднего предпринимательства</w:t>
      </w:r>
    </w:p>
    <w:p w14:paraId="62DB8368" w14:textId="77777777" w:rsidR="007353CB" w:rsidRDefault="007353CB">
      <w:pPr>
        <w:pStyle w:val="ConsPlusNormal"/>
        <w:jc w:val="right"/>
      </w:pPr>
      <w:r>
        <w:t>социальными предприятиями</w:t>
      </w:r>
    </w:p>
    <w:p w14:paraId="1A4D244B" w14:textId="77777777" w:rsidR="007353CB" w:rsidRDefault="007353CB">
      <w:pPr>
        <w:pStyle w:val="ConsPlusNormal"/>
        <w:jc w:val="both"/>
      </w:pPr>
    </w:p>
    <w:p w14:paraId="1C762039" w14:textId="77777777" w:rsidR="007353CB" w:rsidRDefault="007353CB">
      <w:pPr>
        <w:pStyle w:val="ConsPlusNormal"/>
        <w:jc w:val="right"/>
      </w:pPr>
      <w:r>
        <w:t>(рекомендуемый образец)</w:t>
      </w:r>
    </w:p>
    <w:p w14:paraId="7ABEEF6A" w14:textId="77777777" w:rsidR="007353CB" w:rsidRDefault="007353CB">
      <w:pPr>
        <w:pStyle w:val="ConsPlusNormal"/>
        <w:jc w:val="both"/>
      </w:pPr>
    </w:p>
    <w:p w14:paraId="09F3A501" w14:textId="77777777" w:rsidR="007353CB" w:rsidRDefault="007353CB">
      <w:pPr>
        <w:pStyle w:val="ConsPlusNormal"/>
        <w:jc w:val="center"/>
      </w:pPr>
      <w:bookmarkStart w:id="17" w:name="P441"/>
      <w:bookmarkEnd w:id="17"/>
      <w:r>
        <w:t>Отчет</w:t>
      </w:r>
    </w:p>
    <w:p w14:paraId="630DD5A0" w14:textId="77777777" w:rsidR="007353CB" w:rsidRDefault="007353CB">
      <w:pPr>
        <w:pStyle w:val="ConsPlusNormal"/>
        <w:jc w:val="center"/>
      </w:pPr>
      <w:r>
        <w:t>о социальном воздействии</w:t>
      </w:r>
    </w:p>
    <w:p w14:paraId="24C95928" w14:textId="77777777" w:rsidR="007353CB" w:rsidRDefault="00735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734"/>
        <w:gridCol w:w="1587"/>
      </w:tblGrid>
      <w:tr w:rsidR="007353CB" w14:paraId="60BE4493" w14:textId="77777777">
        <w:tc>
          <w:tcPr>
            <w:tcW w:w="567" w:type="dxa"/>
            <w:vAlign w:val="bottom"/>
          </w:tcPr>
          <w:p w14:paraId="5B6E1AF0" w14:textId="77777777" w:rsidR="007353CB" w:rsidRDefault="007353C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34" w:type="dxa"/>
            <w:vAlign w:val="bottom"/>
          </w:tcPr>
          <w:p w14:paraId="2A0C4700" w14:textId="77777777" w:rsidR="007353CB" w:rsidRDefault="007353C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587" w:type="dxa"/>
            <w:vAlign w:val="bottom"/>
          </w:tcPr>
          <w:p w14:paraId="340C8E5D" w14:textId="77777777" w:rsidR="007353CB" w:rsidRDefault="007353CB">
            <w:pPr>
              <w:pStyle w:val="ConsPlusNormal"/>
              <w:jc w:val="center"/>
            </w:pPr>
            <w:r>
              <w:t>Описание</w:t>
            </w:r>
          </w:p>
        </w:tc>
      </w:tr>
      <w:tr w:rsidR="007353CB" w14:paraId="1F6A0C1E" w14:textId="77777777">
        <w:tc>
          <w:tcPr>
            <w:tcW w:w="567" w:type="dxa"/>
            <w:vAlign w:val="bottom"/>
          </w:tcPr>
          <w:p w14:paraId="7E599D7B" w14:textId="77777777" w:rsidR="007353CB" w:rsidRDefault="007353CB">
            <w:pPr>
              <w:pStyle w:val="ConsPlusNormal"/>
            </w:pPr>
            <w:r>
              <w:t>1.</w:t>
            </w:r>
          </w:p>
        </w:tc>
        <w:tc>
          <w:tcPr>
            <w:tcW w:w="6734" w:type="dxa"/>
            <w:vAlign w:val="bottom"/>
          </w:tcPr>
          <w:p w14:paraId="4EFB6EF8" w14:textId="77777777" w:rsidR="007353CB" w:rsidRDefault="007353CB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1587" w:type="dxa"/>
          </w:tcPr>
          <w:p w14:paraId="1EDD0087" w14:textId="77777777" w:rsidR="007353CB" w:rsidRDefault="007353CB">
            <w:pPr>
              <w:pStyle w:val="ConsPlusNormal"/>
            </w:pPr>
          </w:p>
        </w:tc>
      </w:tr>
      <w:tr w:rsidR="007353CB" w14:paraId="2A13DB09" w14:textId="77777777">
        <w:tc>
          <w:tcPr>
            <w:tcW w:w="567" w:type="dxa"/>
            <w:vAlign w:val="center"/>
          </w:tcPr>
          <w:p w14:paraId="425FA2E8" w14:textId="77777777" w:rsidR="007353CB" w:rsidRDefault="007353CB">
            <w:pPr>
              <w:pStyle w:val="ConsPlusNormal"/>
            </w:pPr>
            <w:r>
              <w:t>2.</w:t>
            </w:r>
          </w:p>
        </w:tc>
        <w:tc>
          <w:tcPr>
            <w:tcW w:w="6734" w:type="dxa"/>
            <w:vAlign w:val="bottom"/>
          </w:tcPr>
          <w:p w14:paraId="69F9671C" w14:textId="77777777" w:rsidR="007353CB" w:rsidRDefault="007353CB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587" w:type="dxa"/>
          </w:tcPr>
          <w:p w14:paraId="1FF58C4B" w14:textId="77777777" w:rsidR="007353CB" w:rsidRDefault="007353CB">
            <w:pPr>
              <w:pStyle w:val="ConsPlusNormal"/>
            </w:pPr>
          </w:p>
        </w:tc>
      </w:tr>
      <w:tr w:rsidR="007353CB" w14:paraId="2F7D9036" w14:textId="77777777">
        <w:tc>
          <w:tcPr>
            <w:tcW w:w="567" w:type="dxa"/>
          </w:tcPr>
          <w:p w14:paraId="56C6AE2D" w14:textId="77777777" w:rsidR="007353CB" w:rsidRDefault="007353CB">
            <w:pPr>
              <w:pStyle w:val="ConsPlusNormal"/>
            </w:pPr>
            <w:r>
              <w:t>3.</w:t>
            </w:r>
          </w:p>
        </w:tc>
        <w:tc>
          <w:tcPr>
            <w:tcW w:w="6734" w:type="dxa"/>
            <w:vAlign w:val="bottom"/>
          </w:tcPr>
          <w:p w14:paraId="1F14E03F" w14:textId="77777777" w:rsidR="007353CB" w:rsidRDefault="007353CB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587" w:type="dxa"/>
          </w:tcPr>
          <w:p w14:paraId="7EEB99F0" w14:textId="77777777" w:rsidR="007353CB" w:rsidRDefault="007353CB">
            <w:pPr>
              <w:pStyle w:val="ConsPlusNormal"/>
            </w:pPr>
          </w:p>
        </w:tc>
      </w:tr>
      <w:tr w:rsidR="007353CB" w14:paraId="60797061" w14:textId="77777777">
        <w:tc>
          <w:tcPr>
            <w:tcW w:w="567" w:type="dxa"/>
          </w:tcPr>
          <w:p w14:paraId="7F12438D" w14:textId="77777777" w:rsidR="007353CB" w:rsidRDefault="007353CB">
            <w:pPr>
              <w:pStyle w:val="ConsPlusNormal"/>
            </w:pPr>
            <w:r>
              <w:t>4.</w:t>
            </w:r>
          </w:p>
        </w:tc>
        <w:tc>
          <w:tcPr>
            <w:tcW w:w="6734" w:type="dxa"/>
            <w:vAlign w:val="bottom"/>
          </w:tcPr>
          <w:p w14:paraId="7AB6738D" w14:textId="77777777" w:rsidR="007353CB" w:rsidRDefault="007353CB">
            <w:pPr>
              <w:pStyle w:val="ConsPlusNormal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587" w:type="dxa"/>
          </w:tcPr>
          <w:p w14:paraId="447BE7D3" w14:textId="77777777" w:rsidR="007353CB" w:rsidRDefault="007353CB">
            <w:pPr>
              <w:pStyle w:val="ConsPlusNormal"/>
            </w:pPr>
          </w:p>
        </w:tc>
      </w:tr>
      <w:tr w:rsidR="007353CB" w14:paraId="2D46EE09" w14:textId="77777777">
        <w:tc>
          <w:tcPr>
            <w:tcW w:w="567" w:type="dxa"/>
          </w:tcPr>
          <w:p w14:paraId="2DD91434" w14:textId="77777777" w:rsidR="007353CB" w:rsidRDefault="007353CB">
            <w:pPr>
              <w:pStyle w:val="ConsPlusNormal"/>
            </w:pPr>
            <w:r>
              <w:t>5.</w:t>
            </w:r>
          </w:p>
        </w:tc>
        <w:tc>
          <w:tcPr>
            <w:tcW w:w="6734" w:type="dxa"/>
            <w:vAlign w:val="bottom"/>
          </w:tcPr>
          <w:p w14:paraId="7BE8D5FF" w14:textId="77777777" w:rsidR="007353CB" w:rsidRDefault="007353CB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587" w:type="dxa"/>
          </w:tcPr>
          <w:p w14:paraId="2E667FF0" w14:textId="77777777" w:rsidR="007353CB" w:rsidRDefault="007353CB">
            <w:pPr>
              <w:pStyle w:val="ConsPlusNormal"/>
            </w:pPr>
          </w:p>
        </w:tc>
      </w:tr>
    </w:tbl>
    <w:p w14:paraId="15268C90" w14:textId="77777777" w:rsidR="007353CB" w:rsidRDefault="007353CB">
      <w:pPr>
        <w:pStyle w:val="ConsPlusNormal"/>
        <w:jc w:val="both"/>
      </w:pPr>
    </w:p>
    <w:p w14:paraId="02EB3A1F" w14:textId="77777777" w:rsidR="007353CB" w:rsidRDefault="007353CB">
      <w:pPr>
        <w:pStyle w:val="ConsPlusNonformat"/>
        <w:jc w:val="both"/>
      </w:pPr>
      <w:r>
        <w:t xml:space="preserve">    "__" _________ 20__ г.</w:t>
      </w:r>
    </w:p>
    <w:p w14:paraId="15216785" w14:textId="77777777" w:rsidR="007353CB" w:rsidRDefault="007353CB">
      <w:pPr>
        <w:pStyle w:val="ConsPlusNonformat"/>
        <w:jc w:val="both"/>
      </w:pPr>
    </w:p>
    <w:p w14:paraId="3D8D0BE5" w14:textId="77777777" w:rsidR="007353CB" w:rsidRDefault="007353CB">
      <w:pPr>
        <w:pStyle w:val="ConsPlusNonformat"/>
        <w:jc w:val="both"/>
      </w:pPr>
      <w:r>
        <w:t>Индивидуальный</w:t>
      </w:r>
    </w:p>
    <w:p w14:paraId="670E31F9" w14:textId="77777777" w:rsidR="007353CB" w:rsidRDefault="007353CB">
      <w:pPr>
        <w:pStyle w:val="ConsPlusNonformat"/>
        <w:jc w:val="both"/>
      </w:pPr>
      <w:r>
        <w:t>предприниматель</w:t>
      </w:r>
    </w:p>
    <w:p w14:paraId="269FF8DF" w14:textId="77777777" w:rsidR="007353CB" w:rsidRDefault="007353CB">
      <w:pPr>
        <w:pStyle w:val="ConsPlusNonformat"/>
        <w:jc w:val="both"/>
      </w:pPr>
      <w:r>
        <w:t>(руководитель юридического</w:t>
      </w:r>
    </w:p>
    <w:p w14:paraId="621B4D90" w14:textId="77777777" w:rsidR="007353CB" w:rsidRDefault="007353CB">
      <w:pPr>
        <w:pStyle w:val="ConsPlusNonformat"/>
        <w:jc w:val="both"/>
      </w:pPr>
      <w:r>
        <w:t>лица)/Уполномоченное лицо     ___________       ______________________</w:t>
      </w:r>
    </w:p>
    <w:p w14:paraId="4C7B8340" w14:textId="77777777" w:rsidR="007353CB" w:rsidRDefault="007353CB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39670458" w14:textId="77777777" w:rsidR="007353CB" w:rsidRDefault="007353CB">
      <w:pPr>
        <w:pStyle w:val="ConsPlusNonformat"/>
        <w:jc w:val="both"/>
      </w:pPr>
    </w:p>
    <w:p w14:paraId="401E727E" w14:textId="77777777" w:rsidR="007353CB" w:rsidRDefault="007353CB">
      <w:pPr>
        <w:pStyle w:val="ConsPlusNonformat"/>
        <w:jc w:val="both"/>
      </w:pPr>
      <w:r>
        <w:t>м.п. (при наличии)</w:t>
      </w:r>
    </w:p>
    <w:p w14:paraId="6B1B3366" w14:textId="77777777" w:rsidR="007353CB" w:rsidRDefault="007353CB">
      <w:pPr>
        <w:pStyle w:val="ConsPlusNormal"/>
        <w:jc w:val="both"/>
      </w:pPr>
    </w:p>
    <w:p w14:paraId="0D8FB1EA" w14:textId="77777777" w:rsidR="007353CB" w:rsidRDefault="007353CB">
      <w:pPr>
        <w:pStyle w:val="ConsPlusNormal"/>
        <w:jc w:val="both"/>
      </w:pPr>
    </w:p>
    <w:p w14:paraId="5CA91A2C" w14:textId="77777777" w:rsidR="007353CB" w:rsidRDefault="007353CB">
      <w:pPr>
        <w:pStyle w:val="ConsPlusNormal"/>
        <w:jc w:val="both"/>
      </w:pPr>
    </w:p>
    <w:p w14:paraId="5E5E04B7" w14:textId="77777777" w:rsidR="007353CB" w:rsidRDefault="007353CB">
      <w:pPr>
        <w:pStyle w:val="ConsPlusNormal"/>
        <w:jc w:val="both"/>
      </w:pPr>
    </w:p>
    <w:p w14:paraId="57E7CE8D" w14:textId="77777777" w:rsidR="007353CB" w:rsidRDefault="007353CB">
      <w:pPr>
        <w:pStyle w:val="ConsPlusNormal"/>
        <w:jc w:val="both"/>
      </w:pPr>
    </w:p>
    <w:p w14:paraId="72EBCA8A" w14:textId="77777777" w:rsidR="007353CB" w:rsidRDefault="007353CB">
      <w:pPr>
        <w:pStyle w:val="ConsPlusNormal"/>
        <w:jc w:val="right"/>
        <w:outlineLvl w:val="1"/>
      </w:pPr>
      <w:r>
        <w:lastRenderedPageBreak/>
        <w:t>Приложение N 3</w:t>
      </w:r>
    </w:p>
    <w:p w14:paraId="5AC60FBC" w14:textId="77777777" w:rsidR="007353CB" w:rsidRDefault="007353CB">
      <w:pPr>
        <w:pStyle w:val="ConsPlusNormal"/>
        <w:jc w:val="right"/>
      </w:pPr>
      <w:r>
        <w:t>к административному регламенту</w:t>
      </w:r>
    </w:p>
    <w:p w14:paraId="7B568605" w14:textId="77777777" w:rsidR="007353CB" w:rsidRDefault="007353CB">
      <w:pPr>
        <w:pStyle w:val="ConsPlusNormal"/>
        <w:jc w:val="right"/>
      </w:pPr>
      <w:r>
        <w:t>предоставления</w:t>
      </w:r>
    </w:p>
    <w:p w14:paraId="41606F25" w14:textId="77777777" w:rsidR="007353CB" w:rsidRDefault="007353CB">
      <w:pPr>
        <w:pStyle w:val="ConsPlusNormal"/>
        <w:jc w:val="right"/>
      </w:pPr>
      <w:r>
        <w:t>Министерством экономического</w:t>
      </w:r>
    </w:p>
    <w:p w14:paraId="2B94A5B3" w14:textId="77777777" w:rsidR="007353CB" w:rsidRDefault="007353CB">
      <w:pPr>
        <w:pStyle w:val="ConsPlusNormal"/>
        <w:jc w:val="right"/>
      </w:pPr>
      <w:r>
        <w:t>развития и промышленности</w:t>
      </w:r>
    </w:p>
    <w:p w14:paraId="00A593E8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6B27D085" w14:textId="77777777" w:rsidR="007353CB" w:rsidRDefault="007353CB">
      <w:pPr>
        <w:pStyle w:val="ConsPlusNormal"/>
        <w:jc w:val="right"/>
      </w:pPr>
      <w:r>
        <w:t>государственной услуги</w:t>
      </w:r>
    </w:p>
    <w:p w14:paraId="717762B8" w14:textId="77777777" w:rsidR="007353CB" w:rsidRDefault="007353CB">
      <w:pPr>
        <w:pStyle w:val="ConsPlusNormal"/>
        <w:jc w:val="right"/>
      </w:pPr>
      <w:r>
        <w:t>по признанию субъектов малого</w:t>
      </w:r>
    </w:p>
    <w:p w14:paraId="0C132183" w14:textId="77777777" w:rsidR="007353CB" w:rsidRDefault="007353CB">
      <w:pPr>
        <w:pStyle w:val="ConsPlusNormal"/>
        <w:jc w:val="right"/>
      </w:pPr>
      <w:r>
        <w:t>и среднего предпринимательства</w:t>
      </w:r>
    </w:p>
    <w:p w14:paraId="54F94B05" w14:textId="77777777" w:rsidR="007353CB" w:rsidRDefault="007353CB">
      <w:pPr>
        <w:pStyle w:val="ConsPlusNormal"/>
        <w:jc w:val="right"/>
      </w:pPr>
      <w:r>
        <w:t>социальными предприятиями</w:t>
      </w:r>
    </w:p>
    <w:p w14:paraId="7ABFF400" w14:textId="77777777" w:rsidR="007353CB" w:rsidRDefault="007353CB">
      <w:pPr>
        <w:pStyle w:val="ConsPlusNormal"/>
        <w:jc w:val="both"/>
      </w:pPr>
    </w:p>
    <w:p w14:paraId="3100A780" w14:textId="77777777" w:rsidR="007353CB" w:rsidRDefault="007353CB">
      <w:pPr>
        <w:pStyle w:val="ConsPlusTitle"/>
        <w:jc w:val="center"/>
      </w:pPr>
      <w:bookmarkStart w:id="18" w:name="P488"/>
      <w:bookmarkEnd w:id="18"/>
      <w:r>
        <w:t>РЕКОМЕНДУЕМЫЙ ПЕРЕЧЕНЬ</w:t>
      </w:r>
    </w:p>
    <w:p w14:paraId="0126AAF4" w14:textId="77777777" w:rsidR="007353CB" w:rsidRDefault="007353CB">
      <w:pPr>
        <w:pStyle w:val="ConsPlusTitle"/>
        <w:jc w:val="center"/>
      </w:pPr>
      <w:r>
        <w:t>ДОКУМЕНТОВ, ПОДТВЕРЖДАЮЩИХ ОТНЕСЕНИЕ ГРАЖДАНИНА</w:t>
      </w:r>
    </w:p>
    <w:p w14:paraId="4378F0C3" w14:textId="77777777" w:rsidR="007353CB" w:rsidRDefault="007353CB">
      <w:pPr>
        <w:pStyle w:val="ConsPlusTitle"/>
        <w:jc w:val="center"/>
      </w:pPr>
      <w:r>
        <w:t>К КАТЕГОРИЯМ, УКАЗАННЫМ В ПУНКТЕ 1 ЧАСТИ 1 СТАТЬИ 24.1</w:t>
      </w:r>
    </w:p>
    <w:p w14:paraId="11B9436F" w14:textId="77777777" w:rsidR="007353CB" w:rsidRDefault="007353CB">
      <w:pPr>
        <w:pStyle w:val="ConsPlusTitle"/>
        <w:jc w:val="center"/>
      </w:pPr>
      <w:r>
        <w:t>ФЕДЕРАЛЬНОГО ЗАКОНА ОТ 24 ИЮЛЯ 2007 Г. N 209-ФЗ "О РАЗВИТИИ</w:t>
      </w:r>
    </w:p>
    <w:p w14:paraId="0B5CA90F" w14:textId="77777777" w:rsidR="007353CB" w:rsidRDefault="007353CB">
      <w:pPr>
        <w:pStyle w:val="ConsPlusTitle"/>
        <w:jc w:val="center"/>
      </w:pPr>
      <w:r>
        <w:t>МАЛОГО И СРЕДНЕГО ПРЕДПРИНИМАТЕЛЬСТВА</w:t>
      </w:r>
    </w:p>
    <w:p w14:paraId="7CCE4C9B" w14:textId="77777777" w:rsidR="007353CB" w:rsidRDefault="007353CB">
      <w:pPr>
        <w:pStyle w:val="ConsPlusTitle"/>
        <w:jc w:val="center"/>
      </w:pPr>
      <w:r>
        <w:t>В РОССИЙСКОЙ ФЕДЕРАЦИИ"</w:t>
      </w:r>
    </w:p>
    <w:p w14:paraId="115DE44D" w14:textId="77777777" w:rsidR="007353CB" w:rsidRDefault="00735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3"/>
        <w:gridCol w:w="5329"/>
      </w:tblGrid>
      <w:tr w:rsidR="007353CB" w14:paraId="3BB1D35C" w14:textId="77777777">
        <w:tc>
          <w:tcPr>
            <w:tcW w:w="3623" w:type="dxa"/>
          </w:tcPr>
          <w:p w14:paraId="5A0C198A" w14:textId="77777777" w:rsidR="007353CB" w:rsidRDefault="007353CB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5329" w:type="dxa"/>
            <w:vAlign w:val="bottom"/>
          </w:tcPr>
          <w:p w14:paraId="1D3CAC7C" w14:textId="77777777" w:rsidR="007353CB" w:rsidRDefault="007353CB">
            <w:pPr>
              <w:pStyle w:val="ConsPlusNormal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7353CB" w14:paraId="66AE3D4E" w14:textId="77777777">
        <w:tc>
          <w:tcPr>
            <w:tcW w:w="3623" w:type="dxa"/>
            <w:vAlign w:val="center"/>
          </w:tcPr>
          <w:p w14:paraId="300640BF" w14:textId="77777777" w:rsidR="007353CB" w:rsidRDefault="007353CB">
            <w:pPr>
              <w:pStyle w:val="ConsPlusNormal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329" w:type="dxa"/>
            <w:vAlign w:val="bottom"/>
          </w:tcPr>
          <w:p w14:paraId="7AEEAE6F" w14:textId="77777777" w:rsidR="007353CB" w:rsidRDefault="007353CB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</w:t>
            </w:r>
          </w:p>
          <w:p w14:paraId="31A6CA5E" w14:textId="77777777" w:rsidR="007353CB" w:rsidRDefault="007353CB">
            <w:pPr>
              <w:pStyle w:val="ConsPlusNormal"/>
              <w:jc w:val="both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7353CB" w14:paraId="0B15C560" w14:textId="77777777">
        <w:tc>
          <w:tcPr>
            <w:tcW w:w="3623" w:type="dxa"/>
            <w:vAlign w:val="center"/>
          </w:tcPr>
          <w:p w14:paraId="4572CC47" w14:textId="77777777" w:rsidR="007353CB" w:rsidRDefault="007353CB">
            <w:pPr>
              <w:pStyle w:val="ConsPlusNormal"/>
            </w:pPr>
            <w: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329" w:type="dxa"/>
            <w:vAlign w:val="bottom"/>
          </w:tcPr>
          <w:p w14:paraId="60138BB2" w14:textId="77777777" w:rsidR="007353CB" w:rsidRDefault="007353CB">
            <w:pPr>
              <w:pStyle w:val="ConsPlusNormal"/>
              <w:jc w:val="both"/>
            </w:pPr>
            <w:r>
              <w:t>копии свидетельств о рождении (усыновлении, удочерении) ребенка;</w:t>
            </w:r>
          </w:p>
          <w:p w14:paraId="68E30593" w14:textId="77777777" w:rsidR="007353CB" w:rsidRDefault="007353CB">
            <w:pPr>
              <w:pStyle w:val="ConsPlusNormal"/>
              <w:jc w:val="both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14:paraId="6859D767" w14:textId="77777777" w:rsidR="007353CB" w:rsidRDefault="007353CB">
            <w:pPr>
              <w:pStyle w:val="ConsPlusNormal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14:paraId="59A9860C" w14:textId="77777777" w:rsidR="007353CB" w:rsidRDefault="007353CB">
            <w:pPr>
              <w:pStyle w:val="ConsPlusNormal"/>
              <w:jc w:val="both"/>
            </w:pPr>
            <w:r>
              <w:t>для многодетных родителей:</w:t>
            </w:r>
          </w:p>
          <w:p w14:paraId="57886F52" w14:textId="77777777" w:rsidR="007353CB" w:rsidRDefault="007353CB">
            <w:pPr>
              <w:pStyle w:val="ConsPlusNormal"/>
              <w:jc w:val="both"/>
            </w:pPr>
            <w:r>
              <w:t xml:space="preserve">копия удостоверения многодетной семьи или иные документы, подтверждающие статус многодетной семьи, в порядке, </w:t>
            </w:r>
            <w:r>
              <w:lastRenderedPageBreak/>
              <w:t>установленном нормативными правовыми актами субъектов Российской Федерации;</w:t>
            </w:r>
          </w:p>
          <w:p w14:paraId="28238B63" w14:textId="77777777" w:rsidR="007353CB" w:rsidRDefault="007353CB">
            <w:pPr>
              <w:pStyle w:val="ConsPlusNormal"/>
              <w:jc w:val="both"/>
            </w:pPr>
            <w:r>
              <w:t>для одиноких родителей:</w:t>
            </w:r>
          </w:p>
          <w:p w14:paraId="76A70C55" w14:textId="77777777" w:rsidR="007353CB" w:rsidRDefault="007353CB">
            <w:pPr>
              <w:pStyle w:val="ConsPlusNormal"/>
              <w:jc w:val="both"/>
            </w:pPr>
            <w:r>
              <w:t>копия документа о государственной регистрации расторжения брака;</w:t>
            </w:r>
          </w:p>
          <w:p w14:paraId="01912200" w14:textId="77777777" w:rsidR="007353CB" w:rsidRDefault="007353CB">
            <w:pPr>
              <w:pStyle w:val="ConsPlusNormal"/>
              <w:jc w:val="both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14:paraId="37D21D10" w14:textId="77777777" w:rsidR="007353CB" w:rsidRDefault="007353CB">
            <w:pPr>
              <w:pStyle w:val="ConsPlusNormal"/>
              <w:jc w:val="both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14:paraId="12B1B819" w14:textId="77777777" w:rsidR="007353CB" w:rsidRDefault="007353CB">
            <w:pPr>
              <w:pStyle w:val="ConsPlusNormal"/>
              <w:jc w:val="both"/>
            </w:pPr>
            <w:r>
              <w:t>копия документа, подтверждающего отсутствие нового зарегистрированного брака;</w:t>
            </w:r>
          </w:p>
          <w:p w14:paraId="46F04862" w14:textId="77777777" w:rsidR="007353CB" w:rsidRDefault="007353CB">
            <w:pPr>
              <w:pStyle w:val="ConsPlusNormal"/>
              <w:jc w:val="both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7353CB" w14:paraId="492E6B1B" w14:textId="77777777">
        <w:tc>
          <w:tcPr>
            <w:tcW w:w="3623" w:type="dxa"/>
            <w:vAlign w:val="center"/>
          </w:tcPr>
          <w:p w14:paraId="5D41AB52" w14:textId="77777777" w:rsidR="007353CB" w:rsidRDefault="007353CB">
            <w:pPr>
              <w:pStyle w:val="ConsPlusNormal"/>
            </w:pPr>
            <w: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5329" w:type="dxa"/>
            <w:vAlign w:val="bottom"/>
          </w:tcPr>
          <w:p w14:paraId="3B565283" w14:textId="77777777" w:rsidR="007353CB" w:rsidRDefault="007353CB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14:paraId="79A850BD" w14:textId="77777777" w:rsidR="007353CB" w:rsidRDefault="007353CB">
            <w:pPr>
              <w:pStyle w:val="ConsPlusNormal"/>
              <w:jc w:val="both"/>
            </w:pPr>
            <w:r>
              <w:t>копия справки о пребывании в детском доме-интернате</w:t>
            </w:r>
          </w:p>
        </w:tc>
      </w:tr>
      <w:tr w:rsidR="007353CB" w14:paraId="27F7FAE5" w14:textId="77777777">
        <w:tc>
          <w:tcPr>
            <w:tcW w:w="3623" w:type="dxa"/>
            <w:vAlign w:val="center"/>
          </w:tcPr>
          <w:p w14:paraId="14CFBBCF" w14:textId="77777777" w:rsidR="007353CB" w:rsidRDefault="007353CB">
            <w:pPr>
              <w:pStyle w:val="ConsPlusNormal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329" w:type="dxa"/>
            <w:vAlign w:val="bottom"/>
          </w:tcPr>
          <w:p w14:paraId="0064B53E" w14:textId="77777777" w:rsidR="007353CB" w:rsidRDefault="007353CB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14:paraId="3289B21D" w14:textId="77777777" w:rsidR="007353CB" w:rsidRDefault="007353CB">
            <w:pPr>
              <w:pStyle w:val="ConsPlusNormal"/>
              <w:jc w:val="both"/>
            </w:pPr>
            <w:r>
              <w:t>копия пенсионного удостоверения или справка территориального органа Фонда пенсионного и социального страхования Российской Федерации о назначении пенсии;</w:t>
            </w:r>
          </w:p>
          <w:p w14:paraId="6782CAEA" w14:textId="77777777" w:rsidR="007353CB" w:rsidRDefault="007353CB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 копия военного билета;</w:t>
            </w:r>
          </w:p>
          <w:p w14:paraId="1FAF6D11" w14:textId="77777777" w:rsidR="007353CB" w:rsidRDefault="007353CB">
            <w:pPr>
              <w:pStyle w:val="ConsPlusNormal"/>
              <w:jc w:val="both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7353CB" w14:paraId="08271BAE" w14:textId="77777777">
        <w:tc>
          <w:tcPr>
            <w:tcW w:w="3623" w:type="dxa"/>
            <w:vAlign w:val="center"/>
          </w:tcPr>
          <w:p w14:paraId="6F60F53C" w14:textId="77777777" w:rsidR="007353CB" w:rsidRDefault="007353CB">
            <w:pPr>
              <w:pStyle w:val="ConsPlusNormal"/>
            </w:pPr>
            <w:r>
              <w:t xml:space="preserve">Лица, осужденные к лишению свободы (при </w:t>
            </w:r>
            <w:r>
              <w:lastRenderedPageBreak/>
              <w:t>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329" w:type="dxa"/>
          </w:tcPr>
          <w:p w14:paraId="75ACFB06" w14:textId="77777777" w:rsidR="007353CB" w:rsidRDefault="007353CB">
            <w:pPr>
              <w:pStyle w:val="ConsPlusNormal"/>
              <w:jc w:val="both"/>
            </w:pPr>
            <w:r>
              <w:lastRenderedPageBreak/>
              <w:t xml:space="preserve">копия справки об отбытии наказания или освобождении из мест лишения свободы </w:t>
            </w:r>
            <w:r>
              <w:lastRenderedPageBreak/>
              <w:t>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7353CB" w14:paraId="42BBF170" w14:textId="77777777">
        <w:tc>
          <w:tcPr>
            <w:tcW w:w="3623" w:type="dxa"/>
            <w:vAlign w:val="center"/>
          </w:tcPr>
          <w:p w14:paraId="5F5D977C" w14:textId="77777777" w:rsidR="007353CB" w:rsidRDefault="007353CB">
            <w:pPr>
              <w:pStyle w:val="ConsPlusNormal"/>
            </w:pPr>
            <w:r>
              <w:lastRenderedPageBreak/>
              <w:t>Беженцы и вынужденные переселенцы</w:t>
            </w:r>
          </w:p>
        </w:tc>
        <w:tc>
          <w:tcPr>
            <w:tcW w:w="5329" w:type="dxa"/>
            <w:vAlign w:val="bottom"/>
          </w:tcPr>
          <w:p w14:paraId="24894F82" w14:textId="77777777" w:rsidR="007353CB" w:rsidRDefault="007353CB">
            <w:pPr>
              <w:pStyle w:val="ConsPlusNormal"/>
              <w:jc w:val="both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7353CB" w14:paraId="18230EB3" w14:textId="77777777">
        <w:tc>
          <w:tcPr>
            <w:tcW w:w="3623" w:type="dxa"/>
            <w:vAlign w:val="center"/>
          </w:tcPr>
          <w:p w14:paraId="3F2A2CE8" w14:textId="77777777" w:rsidR="007353CB" w:rsidRDefault="007353CB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5329" w:type="dxa"/>
            <w:vAlign w:val="bottom"/>
          </w:tcPr>
          <w:p w14:paraId="5009843E" w14:textId="77777777" w:rsidR="007353CB" w:rsidRDefault="007353CB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подтверждающей признание гражданина (семьи гражданина) малоимущим (малоимущей)</w:t>
            </w:r>
          </w:p>
        </w:tc>
      </w:tr>
      <w:tr w:rsidR="007353CB" w14:paraId="0EDC1707" w14:textId="77777777">
        <w:tc>
          <w:tcPr>
            <w:tcW w:w="3623" w:type="dxa"/>
            <w:vAlign w:val="center"/>
          </w:tcPr>
          <w:p w14:paraId="13F7AA25" w14:textId="77777777" w:rsidR="007353CB" w:rsidRDefault="007353CB">
            <w:pPr>
              <w:pStyle w:val="ConsPlusNormal"/>
            </w:pPr>
            <w:r>
              <w:t>Лица без определенного места жительства и занятий</w:t>
            </w:r>
          </w:p>
        </w:tc>
        <w:tc>
          <w:tcPr>
            <w:tcW w:w="5329" w:type="dxa"/>
            <w:vAlign w:val="bottom"/>
          </w:tcPr>
          <w:p w14:paraId="1F46FB00" w14:textId="77777777" w:rsidR="007353CB" w:rsidRDefault="007353CB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14:paraId="0117F344" w14:textId="77777777" w:rsidR="007353CB" w:rsidRDefault="007353CB">
            <w:pPr>
              <w:pStyle w:val="ConsPlusNormal"/>
              <w:jc w:val="both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7353CB" w14:paraId="6BA8F91A" w14:textId="77777777">
        <w:tc>
          <w:tcPr>
            <w:tcW w:w="3623" w:type="dxa"/>
            <w:vAlign w:val="center"/>
          </w:tcPr>
          <w:p w14:paraId="2C6C182D" w14:textId="77777777" w:rsidR="007353CB" w:rsidRDefault="007353CB">
            <w:pPr>
              <w:pStyle w:val="ConsPlusNormal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329" w:type="dxa"/>
            <w:vAlign w:val="bottom"/>
          </w:tcPr>
          <w:p w14:paraId="49E830E7" w14:textId="77777777" w:rsidR="007353CB" w:rsidRDefault="007353CB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  <w:tr w:rsidR="007353CB" w14:paraId="75150E46" w14:textId="77777777">
        <w:tc>
          <w:tcPr>
            <w:tcW w:w="3623" w:type="dxa"/>
          </w:tcPr>
          <w:p w14:paraId="4C69413F" w14:textId="77777777" w:rsidR="007353CB" w:rsidRDefault="007353CB">
            <w:pPr>
              <w:pStyle w:val="ConsPlusNormal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</w:t>
            </w:r>
            <w:r>
              <w:lastRenderedPageBreak/>
              <w:t>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5329" w:type="dxa"/>
          </w:tcPr>
          <w:p w14:paraId="7CF8EFD1" w14:textId="77777777" w:rsidR="007353CB" w:rsidRDefault="007353CB">
            <w:pPr>
              <w:pStyle w:val="ConsPlusNormal"/>
              <w:jc w:val="both"/>
            </w:pPr>
            <w:r>
              <w:lastRenderedPageBreak/>
              <w:t>копия документа, подтверждающего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(или) выполнение возложенных на граждан задач на указанных территориях в период проведения специальной военной операции</w:t>
            </w:r>
          </w:p>
        </w:tc>
      </w:tr>
      <w:tr w:rsidR="007353CB" w14:paraId="396FE30E" w14:textId="77777777">
        <w:tc>
          <w:tcPr>
            <w:tcW w:w="3623" w:type="dxa"/>
          </w:tcPr>
          <w:p w14:paraId="43D17C41" w14:textId="77777777" w:rsidR="007353CB" w:rsidRDefault="007353CB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5329" w:type="dxa"/>
          </w:tcPr>
          <w:p w14:paraId="5698A7F2" w14:textId="77777777" w:rsidR="007353CB" w:rsidRDefault="007353CB">
            <w:pPr>
              <w:pStyle w:val="ConsPlusNormal"/>
              <w:jc w:val="both"/>
            </w:pPr>
            <w:r>
              <w:t>копия удостоверения ветерана боевых действий</w:t>
            </w:r>
          </w:p>
        </w:tc>
      </w:tr>
    </w:tbl>
    <w:p w14:paraId="14665865" w14:textId="77777777" w:rsidR="007353CB" w:rsidRDefault="007353CB">
      <w:pPr>
        <w:pStyle w:val="ConsPlusNormal"/>
        <w:jc w:val="both"/>
      </w:pPr>
    </w:p>
    <w:p w14:paraId="3559D908" w14:textId="77777777" w:rsidR="007353CB" w:rsidRDefault="007353CB">
      <w:pPr>
        <w:pStyle w:val="ConsPlusNormal"/>
        <w:jc w:val="both"/>
      </w:pPr>
    </w:p>
    <w:p w14:paraId="52E7E68A" w14:textId="77777777" w:rsidR="007353CB" w:rsidRDefault="007353CB">
      <w:pPr>
        <w:pStyle w:val="ConsPlusNormal"/>
        <w:jc w:val="both"/>
      </w:pPr>
    </w:p>
    <w:p w14:paraId="258425C9" w14:textId="77777777" w:rsidR="007353CB" w:rsidRDefault="007353CB">
      <w:pPr>
        <w:pStyle w:val="ConsPlusNormal"/>
        <w:jc w:val="both"/>
      </w:pPr>
    </w:p>
    <w:p w14:paraId="59AA47D7" w14:textId="77777777" w:rsidR="007353CB" w:rsidRDefault="007353CB">
      <w:pPr>
        <w:pStyle w:val="ConsPlusNormal"/>
        <w:jc w:val="both"/>
      </w:pPr>
    </w:p>
    <w:p w14:paraId="7492E94E" w14:textId="77777777" w:rsidR="007353CB" w:rsidRDefault="007353CB">
      <w:pPr>
        <w:pStyle w:val="ConsPlusNormal"/>
        <w:jc w:val="right"/>
        <w:outlineLvl w:val="1"/>
      </w:pPr>
      <w:r>
        <w:t>Приложение N 4</w:t>
      </w:r>
    </w:p>
    <w:p w14:paraId="430D4C3F" w14:textId="77777777" w:rsidR="007353CB" w:rsidRDefault="007353CB">
      <w:pPr>
        <w:pStyle w:val="ConsPlusNormal"/>
        <w:jc w:val="right"/>
      </w:pPr>
      <w:r>
        <w:t>к административному регламенту</w:t>
      </w:r>
    </w:p>
    <w:p w14:paraId="7032F0EA" w14:textId="77777777" w:rsidR="007353CB" w:rsidRDefault="007353CB">
      <w:pPr>
        <w:pStyle w:val="ConsPlusNormal"/>
        <w:jc w:val="right"/>
      </w:pPr>
      <w:r>
        <w:t>предоставления</w:t>
      </w:r>
    </w:p>
    <w:p w14:paraId="6D512DA7" w14:textId="77777777" w:rsidR="007353CB" w:rsidRDefault="007353CB">
      <w:pPr>
        <w:pStyle w:val="ConsPlusNormal"/>
        <w:jc w:val="right"/>
      </w:pPr>
      <w:r>
        <w:t>Министерством экономического</w:t>
      </w:r>
    </w:p>
    <w:p w14:paraId="5E514831" w14:textId="77777777" w:rsidR="007353CB" w:rsidRDefault="007353CB">
      <w:pPr>
        <w:pStyle w:val="ConsPlusNormal"/>
        <w:jc w:val="right"/>
      </w:pPr>
      <w:r>
        <w:t>развития и промышленности</w:t>
      </w:r>
    </w:p>
    <w:p w14:paraId="6F4B689F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3AF9A063" w14:textId="77777777" w:rsidR="007353CB" w:rsidRDefault="007353CB">
      <w:pPr>
        <w:pStyle w:val="ConsPlusNormal"/>
        <w:jc w:val="right"/>
      </w:pPr>
      <w:r>
        <w:t>государственной услуги</w:t>
      </w:r>
    </w:p>
    <w:p w14:paraId="158ABCED" w14:textId="77777777" w:rsidR="007353CB" w:rsidRDefault="007353CB">
      <w:pPr>
        <w:pStyle w:val="ConsPlusNormal"/>
        <w:jc w:val="right"/>
      </w:pPr>
      <w:r>
        <w:t>по признанию субъектов малого</w:t>
      </w:r>
    </w:p>
    <w:p w14:paraId="067E841A" w14:textId="77777777" w:rsidR="007353CB" w:rsidRDefault="007353CB">
      <w:pPr>
        <w:pStyle w:val="ConsPlusNormal"/>
        <w:jc w:val="right"/>
      </w:pPr>
      <w:r>
        <w:t>и среднего предпринимательства</w:t>
      </w:r>
    </w:p>
    <w:p w14:paraId="3E9E8F2B" w14:textId="77777777" w:rsidR="007353CB" w:rsidRDefault="007353CB">
      <w:pPr>
        <w:pStyle w:val="ConsPlusNormal"/>
        <w:jc w:val="right"/>
      </w:pPr>
      <w:r>
        <w:t>социальными предприятиями</w:t>
      </w:r>
    </w:p>
    <w:p w14:paraId="63E74786" w14:textId="77777777" w:rsidR="007353CB" w:rsidRDefault="007353CB">
      <w:pPr>
        <w:pStyle w:val="ConsPlusNormal"/>
        <w:jc w:val="both"/>
      </w:pPr>
    </w:p>
    <w:p w14:paraId="3AAFD6E4" w14:textId="77777777" w:rsidR="007353CB" w:rsidRDefault="007353CB">
      <w:pPr>
        <w:pStyle w:val="ConsPlusNormal"/>
        <w:jc w:val="right"/>
      </w:pPr>
      <w:r>
        <w:t>(рекомендуемый образец)</w:t>
      </w:r>
    </w:p>
    <w:p w14:paraId="06D3C24C" w14:textId="77777777" w:rsidR="007353CB" w:rsidRDefault="007353CB">
      <w:pPr>
        <w:pStyle w:val="ConsPlusNormal"/>
        <w:jc w:val="both"/>
      </w:pPr>
    </w:p>
    <w:p w14:paraId="04D18C72" w14:textId="77777777" w:rsidR="007353CB" w:rsidRDefault="007353CB">
      <w:pPr>
        <w:pStyle w:val="ConsPlusNormal"/>
        <w:jc w:val="center"/>
      </w:pPr>
      <w:bookmarkStart w:id="19" w:name="P553"/>
      <w:bookmarkEnd w:id="19"/>
      <w:r>
        <w:t>СВЕДЕНИЯ</w:t>
      </w:r>
    </w:p>
    <w:p w14:paraId="760592AE" w14:textId="77777777" w:rsidR="007353CB" w:rsidRDefault="007353CB">
      <w:pPr>
        <w:pStyle w:val="ConsPlusNormal"/>
        <w:jc w:val="center"/>
      </w:pPr>
      <w:r>
        <w:t>о численности и заработной плате работников</w:t>
      </w:r>
    </w:p>
    <w:p w14:paraId="4ED90FED" w14:textId="77777777" w:rsidR="007353CB" w:rsidRDefault="007353CB">
      <w:pPr>
        <w:pStyle w:val="ConsPlusNormal"/>
        <w:jc w:val="center"/>
      </w:pPr>
      <w:r>
        <w:t>__________________________________________________________</w:t>
      </w:r>
    </w:p>
    <w:p w14:paraId="7844D488" w14:textId="77777777" w:rsidR="007353CB" w:rsidRDefault="007353CB">
      <w:pPr>
        <w:pStyle w:val="ConsPlusNormal"/>
        <w:jc w:val="center"/>
      </w:pPr>
      <w:r>
        <w:t>(полное наименование субъекта малого или среднего</w:t>
      </w:r>
    </w:p>
    <w:p w14:paraId="039A52A8" w14:textId="77777777" w:rsidR="007353CB" w:rsidRDefault="007353CB">
      <w:pPr>
        <w:pStyle w:val="ConsPlusNormal"/>
        <w:jc w:val="center"/>
      </w:pPr>
      <w:r>
        <w:t>предпринимательства)</w:t>
      </w:r>
    </w:p>
    <w:p w14:paraId="5261A436" w14:textId="77777777" w:rsidR="007353CB" w:rsidRDefault="007353CB">
      <w:pPr>
        <w:pStyle w:val="ConsPlusNormal"/>
        <w:jc w:val="center"/>
      </w:pPr>
      <w:r>
        <w:t>из числа категорий граждан, указанных в пункте 1 части 1</w:t>
      </w:r>
    </w:p>
    <w:p w14:paraId="06E599C4" w14:textId="77777777" w:rsidR="007353CB" w:rsidRDefault="007353CB">
      <w:pPr>
        <w:pStyle w:val="ConsPlusNormal"/>
        <w:jc w:val="center"/>
      </w:pPr>
      <w:r>
        <w:lastRenderedPageBreak/>
        <w:t>статьи 24.1 Федерального закона от 24 июля 2007 г. N 209-ФЗ</w:t>
      </w:r>
    </w:p>
    <w:p w14:paraId="3148A821" w14:textId="77777777" w:rsidR="007353CB" w:rsidRDefault="007353CB">
      <w:pPr>
        <w:pStyle w:val="ConsPlusNormal"/>
        <w:jc w:val="center"/>
      </w:pPr>
      <w:r>
        <w:t>"О развитии малого и среднего предпринимательства</w:t>
      </w:r>
    </w:p>
    <w:p w14:paraId="4B66CF1B" w14:textId="77777777" w:rsidR="007353CB" w:rsidRDefault="007353CB">
      <w:pPr>
        <w:pStyle w:val="ConsPlusNormal"/>
        <w:jc w:val="center"/>
      </w:pPr>
      <w:r>
        <w:t>в Российской Федерации",</w:t>
      </w:r>
    </w:p>
    <w:p w14:paraId="422425D6" w14:textId="77777777" w:rsidR="007353CB" w:rsidRDefault="007353CB">
      <w:pPr>
        <w:pStyle w:val="ConsPlusNormal"/>
        <w:jc w:val="center"/>
      </w:pPr>
      <w:r>
        <w:t>на "__" ___________ 20__ года</w:t>
      </w:r>
    </w:p>
    <w:p w14:paraId="7FCC5336" w14:textId="77777777" w:rsidR="007353CB" w:rsidRDefault="00735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628"/>
        <w:gridCol w:w="2190"/>
        <w:gridCol w:w="2438"/>
      </w:tblGrid>
      <w:tr w:rsidR="007353CB" w14:paraId="2D2EBBD8" w14:textId="77777777">
        <w:tc>
          <w:tcPr>
            <w:tcW w:w="680" w:type="dxa"/>
          </w:tcPr>
          <w:p w14:paraId="5CA141F7" w14:textId="77777777" w:rsidR="007353CB" w:rsidRDefault="007353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14:paraId="316C8A9B" w14:textId="77777777" w:rsidR="007353CB" w:rsidRDefault="007353C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90" w:type="dxa"/>
          </w:tcPr>
          <w:p w14:paraId="2C0E2909" w14:textId="77777777" w:rsidR="007353CB" w:rsidRDefault="007353CB">
            <w:pPr>
              <w:pStyle w:val="ConsPlusNormal"/>
              <w:jc w:val="center"/>
            </w:pPr>
            <w: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438" w:type="dxa"/>
          </w:tcPr>
          <w:p w14:paraId="3649181C" w14:textId="77777777" w:rsidR="007353CB" w:rsidRDefault="007353CB">
            <w:pPr>
              <w:pStyle w:val="ConsPlusNormal"/>
              <w:jc w:val="center"/>
            </w:pPr>
            <w:r>
              <w:t>Фонд начисленной заработной платы за предшествующий календарный год, рублей</w:t>
            </w:r>
          </w:p>
        </w:tc>
      </w:tr>
      <w:tr w:rsidR="007353CB" w14:paraId="331922FB" w14:textId="77777777">
        <w:tc>
          <w:tcPr>
            <w:tcW w:w="680" w:type="dxa"/>
          </w:tcPr>
          <w:p w14:paraId="74E926DB" w14:textId="77777777" w:rsidR="007353CB" w:rsidRDefault="007353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14:paraId="2F849426" w14:textId="77777777" w:rsidR="007353CB" w:rsidRDefault="007353CB">
            <w:pPr>
              <w:pStyle w:val="ConsPlusNormal"/>
              <w:jc w:val="both"/>
            </w:pPr>
            <w:r>
              <w:t>Всего работники</w:t>
            </w:r>
          </w:p>
        </w:tc>
        <w:tc>
          <w:tcPr>
            <w:tcW w:w="2190" w:type="dxa"/>
          </w:tcPr>
          <w:p w14:paraId="0C344190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4BC3D6ED" w14:textId="77777777" w:rsidR="007353CB" w:rsidRDefault="007353CB">
            <w:pPr>
              <w:pStyle w:val="ConsPlusNormal"/>
            </w:pPr>
          </w:p>
        </w:tc>
      </w:tr>
      <w:tr w:rsidR="007353CB" w14:paraId="1ECBA37A" w14:textId="77777777">
        <w:tc>
          <w:tcPr>
            <w:tcW w:w="680" w:type="dxa"/>
          </w:tcPr>
          <w:p w14:paraId="665FCBB3" w14:textId="77777777" w:rsidR="007353CB" w:rsidRDefault="007353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14:paraId="04168E0A" w14:textId="77777777" w:rsidR="007353CB" w:rsidRDefault="007353CB">
            <w:pPr>
              <w:pStyle w:val="ConsPlusNormal"/>
              <w:jc w:val="both"/>
            </w:pPr>
            <w:r>
              <w:t xml:space="preserve">Работники, относящиеся к категориям, указанным в </w:t>
            </w:r>
            <w:hyperlink r:id="rId6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576">
              <w:r>
                <w:rPr>
                  <w:color w:val="0000FF"/>
                </w:rPr>
                <w:t>строк 2.1</w:t>
              </w:r>
            </w:hyperlink>
            <w:r>
              <w:t xml:space="preserve"> - </w:t>
            </w:r>
            <w:hyperlink w:anchor="P612">
              <w:r>
                <w:rPr>
                  <w:color w:val="0000FF"/>
                </w:rPr>
                <w:t>2.10</w:t>
              </w:r>
            </w:hyperlink>
            <w:r>
              <w:t>), в том числе:</w:t>
            </w:r>
          </w:p>
        </w:tc>
        <w:tc>
          <w:tcPr>
            <w:tcW w:w="2190" w:type="dxa"/>
          </w:tcPr>
          <w:p w14:paraId="7053BA58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5720C252" w14:textId="77777777" w:rsidR="007353CB" w:rsidRDefault="007353CB">
            <w:pPr>
              <w:pStyle w:val="ConsPlusNormal"/>
            </w:pPr>
          </w:p>
        </w:tc>
      </w:tr>
      <w:tr w:rsidR="007353CB" w14:paraId="7B3581D4" w14:textId="77777777">
        <w:tc>
          <w:tcPr>
            <w:tcW w:w="680" w:type="dxa"/>
          </w:tcPr>
          <w:p w14:paraId="054B3114" w14:textId="77777777" w:rsidR="007353CB" w:rsidRDefault="007353CB">
            <w:pPr>
              <w:pStyle w:val="ConsPlusNormal"/>
              <w:jc w:val="center"/>
            </w:pPr>
            <w:bookmarkStart w:id="20" w:name="P576"/>
            <w:bookmarkEnd w:id="20"/>
            <w:r>
              <w:t>2.1.</w:t>
            </w:r>
          </w:p>
        </w:tc>
        <w:tc>
          <w:tcPr>
            <w:tcW w:w="3628" w:type="dxa"/>
          </w:tcPr>
          <w:p w14:paraId="30A670C2" w14:textId="77777777" w:rsidR="007353CB" w:rsidRDefault="007353CB">
            <w:pPr>
              <w:pStyle w:val="ConsPlusNormal"/>
              <w:jc w:val="both"/>
            </w:pPr>
            <w:r>
              <w:t>инвалиды</w:t>
            </w:r>
          </w:p>
        </w:tc>
        <w:tc>
          <w:tcPr>
            <w:tcW w:w="2190" w:type="dxa"/>
          </w:tcPr>
          <w:p w14:paraId="7C40878F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529D64EC" w14:textId="77777777" w:rsidR="007353CB" w:rsidRDefault="007353CB">
            <w:pPr>
              <w:pStyle w:val="ConsPlusNormal"/>
            </w:pPr>
          </w:p>
        </w:tc>
      </w:tr>
      <w:tr w:rsidR="007353CB" w14:paraId="2D6A2642" w14:textId="77777777">
        <w:tc>
          <w:tcPr>
            <w:tcW w:w="680" w:type="dxa"/>
          </w:tcPr>
          <w:p w14:paraId="4EC2A8E3" w14:textId="77777777" w:rsidR="007353CB" w:rsidRDefault="007353C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</w:tcPr>
          <w:p w14:paraId="1CD5E482" w14:textId="77777777" w:rsidR="007353CB" w:rsidRDefault="007353CB">
            <w:pPr>
              <w:pStyle w:val="ConsPlusNormal"/>
            </w:pPr>
            <w:r>
              <w:t>лица с ограниченными возможностями здоровья</w:t>
            </w:r>
          </w:p>
        </w:tc>
        <w:tc>
          <w:tcPr>
            <w:tcW w:w="2190" w:type="dxa"/>
          </w:tcPr>
          <w:p w14:paraId="54AC131C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686608BD" w14:textId="77777777" w:rsidR="007353CB" w:rsidRDefault="007353CB">
            <w:pPr>
              <w:pStyle w:val="ConsPlusNormal"/>
            </w:pPr>
          </w:p>
        </w:tc>
      </w:tr>
      <w:tr w:rsidR="007353CB" w14:paraId="454AE055" w14:textId="77777777">
        <w:tc>
          <w:tcPr>
            <w:tcW w:w="680" w:type="dxa"/>
          </w:tcPr>
          <w:p w14:paraId="5C4A8585" w14:textId="77777777" w:rsidR="007353CB" w:rsidRDefault="007353C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628" w:type="dxa"/>
          </w:tcPr>
          <w:p w14:paraId="31F12D76" w14:textId="77777777" w:rsidR="007353CB" w:rsidRDefault="007353CB">
            <w:pPr>
              <w:pStyle w:val="ConsPlusNormal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190" w:type="dxa"/>
          </w:tcPr>
          <w:p w14:paraId="0C69E229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5515EDA6" w14:textId="77777777" w:rsidR="007353CB" w:rsidRDefault="007353CB">
            <w:pPr>
              <w:pStyle w:val="ConsPlusNormal"/>
            </w:pPr>
          </w:p>
        </w:tc>
      </w:tr>
      <w:tr w:rsidR="007353CB" w14:paraId="252499CB" w14:textId="77777777">
        <w:tc>
          <w:tcPr>
            <w:tcW w:w="680" w:type="dxa"/>
          </w:tcPr>
          <w:p w14:paraId="648CED5A" w14:textId="77777777" w:rsidR="007353CB" w:rsidRDefault="007353C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628" w:type="dxa"/>
            <w:vAlign w:val="bottom"/>
          </w:tcPr>
          <w:p w14:paraId="0D7A72AF" w14:textId="77777777" w:rsidR="007353CB" w:rsidRDefault="007353CB">
            <w:pPr>
              <w:pStyle w:val="ConsPlusNormal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190" w:type="dxa"/>
          </w:tcPr>
          <w:p w14:paraId="2D8E6703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4B12A3D9" w14:textId="77777777" w:rsidR="007353CB" w:rsidRDefault="007353CB">
            <w:pPr>
              <w:pStyle w:val="ConsPlusNormal"/>
            </w:pPr>
          </w:p>
        </w:tc>
      </w:tr>
      <w:tr w:rsidR="007353CB" w14:paraId="13053519" w14:textId="77777777">
        <w:tc>
          <w:tcPr>
            <w:tcW w:w="680" w:type="dxa"/>
          </w:tcPr>
          <w:p w14:paraId="082CD20C" w14:textId="77777777" w:rsidR="007353CB" w:rsidRDefault="007353C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628" w:type="dxa"/>
            <w:vAlign w:val="bottom"/>
          </w:tcPr>
          <w:p w14:paraId="3A82CCE8" w14:textId="77777777" w:rsidR="007353CB" w:rsidRDefault="007353CB">
            <w:pPr>
              <w:pStyle w:val="ConsPlusNormal"/>
            </w:pPr>
            <w:r>
              <w:t xml:space="preserve">выпускники детских домов в </w:t>
            </w:r>
            <w:r>
              <w:lastRenderedPageBreak/>
              <w:t>возрасте до двадцати трех лет</w:t>
            </w:r>
          </w:p>
        </w:tc>
        <w:tc>
          <w:tcPr>
            <w:tcW w:w="2190" w:type="dxa"/>
          </w:tcPr>
          <w:p w14:paraId="46FBC31D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4378F96A" w14:textId="77777777" w:rsidR="007353CB" w:rsidRDefault="007353CB">
            <w:pPr>
              <w:pStyle w:val="ConsPlusNormal"/>
            </w:pPr>
          </w:p>
        </w:tc>
      </w:tr>
      <w:tr w:rsidR="007353CB" w14:paraId="10DF11B9" w14:textId="77777777">
        <w:tc>
          <w:tcPr>
            <w:tcW w:w="680" w:type="dxa"/>
          </w:tcPr>
          <w:p w14:paraId="49D2AE8A" w14:textId="77777777" w:rsidR="007353CB" w:rsidRDefault="007353C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628" w:type="dxa"/>
            <w:vAlign w:val="center"/>
          </w:tcPr>
          <w:p w14:paraId="327EAF49" w14:textId="77777777" w:rsidR="007353CB" w:rsidRDefault="007353CB">
            <w:pPr>
              <w:pStyle w:val="ConsPlusNormal"/>
            </w:pPr>
            <w:r>
              <w:t>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190" w:type="dxa"/>
          </w:tcPr>
          <w:p w14:paraId="4117647A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397677CF" w14:textId="77777777" w:rsidR="007353CB" w:rsidRDefault="007353CB">
            <w:pPr>
              <w:pStyle w:val="ConsPlusNormal"/>
            </w:pPr>
          </w:p>
        </w:tc>
      </w:tr>
      <w:tr w:rsidR="007353CB" w14:paraId="2B7B65A6" w14:textId="77777777">
        <w:tc>
          <w:tcPr>
            <w:tcW w:w="680" w:type="dxa"/>
          </w:tcPr>
          <w:p w14:paraId="58B7B1A9" w14:textId="77777777" w:rsidR="007353CB" w:rsidRDefault="007353C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628" w:type="dxa"/>
            <w:vAlign w:val="bottom"/>
          </w:tcPr>
          <w:p w14:paraId="1A2776DD" w14:textId="77777777" w:rsidR="007353CB" w:rsidRDefault="007353CB">
            <w:pPr>
              <w:pStyle w:val="ConsPlusNormal"/>
            </w:pPr>
            <w:r>
              <w:t>беженцы и вынужденные переселенцы</w:t>
            </w:r>
          </w:p>
        </w:tc>
        <w:tc>
          <w:tcPr>
            <w:tcW w:w="2190" w:type="dxa"/>
          </w:tcPr>
          <w:p w14:paraId="7707C749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007534E8" w14:textId="77777777" w:rsidR="007353CB" w:rsidRDefault="007353CB">
            <w:pPr>
              <w:pStyle w:val="ConsPlusNormal"/>
            </w:pPr>
          </w:p>
        </w:tc>
      </w:tr>
      <w:tr w:rsidR="007353CB" w14:paraId="1BEE2B67" w14:textId="77777777">
        <w:tc>
          <w:tcPr>
            <w:tcW w:w="680" w:type="dxa"/>
            <w:vAlign w:val="bottom"/>
          </w:tcPr>
          <w:p w14:paraId="37F76214" w14:textId="77777777" w:rsidR="007353CB" w:rsidRDefault="007353C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628" w:type="dxa"/>
            <w:vAlign w:val="center"/>
          </w:tcPr>
          <w:p w14:paraId="287A7744" w14:textId="77777777" w:rsidR="007353CB" w:rsidRDefault="007353CB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2190" w:type="dxa"/>
          </w:tcPr>
          <w:p w14:paraId="7D3E2D56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555E40F0" w14:textId="77777777" w:rsidR="007353CB" w:rsidRDefault="007353CB">
            <w:pPr>
              <w:pStyle w:val="ConsPlusNormal"/>
            </w:pPr>
          </w:p>
        </w:tc>
      </w:tr>
      <w:tr w:rsidR="007353CB" w14:paraId="73A0DB8D" w14:textId="77777777">
        <w:tc>
          <w:tcPr>
            <w:tcW w:w="680" w:type="dxa"/>
          </w:tcPr>
          <w:p w14:paraId="1B03DDB2" w14:textId="77777777" w:rsidR="007353CB" w:rsidRDefault="007353CB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628" w:type="dxa"/>
            <w:vAlign w:val="center"/>
          </w:tcPr>
          <w:p w14:paraId="7E5CAFE1" w14:textId="77777777" w:rsidR="007353CB" w:rsidRDefault="007353CB">
            <w:pPr>
              <w:pStyle w:val="ConsPlusNormal"/>
            </w:pPr>
            <w:r>
              <w:t>лица без определенного места жительства и занятий</w:t>
            </w:r>
          </w:p>
        </w:tc>
        <w:tc>
          <w:tcPr>
            <w:tcW w:w="2190" w:type="dxa"/>
          </w:tcPr>
          <w:p w14:paraId="44D4501C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2012284D" w14:textId="77777777" w:rsidR="007353CB" w:rsidRDefault="007353CB">
            <w:pPr>
              <w:pStyle w:val="ConsPlusNormal"/>
            </w:pPr>
          </w:p>
        </w:tc>
      </w:tr>
      <w:tr w:rsidR="007353CB" w14:paraId="40C9E7D5" w14:textId="77777777">
        <w:tc>
          <w:tcPr>
            <w:tcW w:w="680" w:type="dxa"/>
          </w:tcPr>
          <w:p w14:paraId="7D13984B" w14:textId="77777777" w:rsidR="007353CB" w:rsidRDefault="007353CB">
            <w:pPr>
              <w:pStyle w:val="ConsPlusNormal"/>
              <w:jc w:val="center"/>
            </w:pPr>
            <w:bookmarkStart w:id="21" w:name="P612"/>
            <w:bookmarkEnd w:id="21"/>
            <w:r>
              <w:t>2.10.</w:t>
            </w:r>
          </w:p>
        </w:tc>
        <w:tc>
          <w:tcPr>
            <w:tcW w:w="3628" w:type="dxa"/>
            <w:vAlign w:val="center"/>
          </w:tcPr>
          <w:p w14:paraId="73C680FC" w14:textId="77777777" w:rsidR="007353CB" w:rsidRDefault="007353CB">
            <w:pPr>
              <w:pStyle w:val="ConsPlusNormal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2190" w:type="dxa"/>
          </w:tcPr>
          <w:p w14:paraId="214F3A9C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77883E45" w14:textId="77777777" w:rsidR="007353CB" w:rsidRDefault="007353CB">
            <w:pPr>
              <w:pStyle w:val="ConsPlusNormal"/>
            </w:pPr>
          </w:p>
        </w:tc>
      </w:tr>
      <w:tr w:rsidR="007353CB" w14:paraId="60F553B1" w14:textId="77777777">
        <w:tc>
          <w:tcPr>
            <w:tcW w:w="680" w:type="dxa"/>
          </w:tcPr>
          <w:p w14:paraId="1CCFBF81" w14:textId="77777777" w:rsidR="007353CB" w:rsidRDefault="007353CB">
            <w:pPr>
              <w:pStyle w:val="ConsPlusNormal"/>
              <w:jc w:val="both"/>
            </w:pPr>
            <w:r>
              <w:t>2.11.</w:t>
            </w:r>
          </w:p>
        </w:tc>
        <w:tc>
          <w:tcPr>
            <w:tcW w:w="3628" w:type="dxa"/>
          </w:tcPr>
          <w:p w14:paraId="68F28BA2" w14:textId="77777777" w:rsidR="007353CB" w:rsidRDefault="007353CB">
            <w:pPr>
              <w:pStyle w:val="ConsPlusNormal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</w:t>
            </w:r>
            <w:r>
              <w:lastRenderedPageBreak/>
              <w:t>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2190" w:type="dxa"/>
          </w:tcPr>
          <w:p w14:paraId="3BE3A28A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26DF560F" w14:textId="77777777" w:rsidR="007353CB" w:rsidRDefault="007353CB">
            <w:pPr>
              <w:pStyle w:val="ConsPlusNormal"/>
            </w:pPr>
          </w:p>
        </w:tc>
      </w:tr>
      <w:tr w:rsidR="007353CB" w14:paraId="57B79101" w14:textId="77777777">
        <w:tc>
          <w:tcPr>
            <w:tcW w:w="680" w:type="dxa"/>
          </w:tcPr>
          <w:p w14:paraId="3E9889C3" w14:textId="77777777" w:rsidR="007353CB" w:rsidRDefault="007353CB">
            <w:pPr>
              <w:pStyle w:val="ConsPlusNormal"/>
              <w:jc w:val="both"/>
            </w:pPr>
            <w:r>
              <w:t>2.12.</w:t>
            </w:r>
          </w:p>
        </w:tc>
        <w:tc>
          <w:tcPr>
            <w:tcW w:w="3628" w:type="dxa"/>
          </w:tcPr>
          <w:p w14:paraId="7CE9DD38" w14:textId="77777777" w:rsidR="007353CB" w:rsidRDefault="007353CB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2190" w:type="dxa"/>
          </w:tcPr>
          <w:p w14:paraId="32D8B650" w14:textId="77777777" w:rsidR="007353CB" w:rsidRDefault="007353CB">
            <w:pPr>
              <w:pStyle w:val="ConsPlusNormal"/>
            </w:pPr>
          </w:p>
        </w:tc>
        <w:tc>
          <w:tcPr>
            <w:tcW w:w="2438" w:type="dxa"/>
          </w:tcPr>
          <w:p w14:paraId="3ED6F667" w14:textId="77777777" w:rsidR="007353CB" w:rsidRDefault="007353CB">
            <w:pPr>
              <w:pStyle w:val="ConsPlusNormal"/>
            </w:pPr>
          </w:p>
        </w:tc>
      </w:tr>
    </w:tbl>
    <w:p w14:paraId="3842A70F" w14:textId="77777777" w:rsidR="007353CB" w:rsidRDefault="007353CB">
      <w:pPr>
        <w:pStyle w:val="ConsPlusNormal"/>
        <w:jc w:val="both"/>
      </w:pPr>
    </w:p>
    <w:p w14:paraId="700FC02A" w14:textId="77777777" w:rsidR="007353CB" w:rsidRDefault="007353CB">
      <w:pPr>
        <w:pStyle w:val="ConsPlusNormal"/>
        <w:ind w:firstLine="540"/>
        <w:jc w:val="both"/>
      </w:pPr>
      <w:r>
        <w:t xml:space="preserve">Доля работников, относящихся к категориям, указанным в </w:t>
      </w:r>
      <w:hyperlink r:id="rId69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____________________.</w:t>
      </w:r>
    </w:p>
    <w:p w14:paraId="274C03AB" w14:textId="77777777" w:rsidR="007353CB" w:rsidRDefault="007353CB">
      <w:pPr>
        <w:pStyle w:val="ConsPlusNormal"/>
        <w:jc w:val="both"/>
      </w:pPr>
    </w:p>
    <w:p w14:paraId="2A358D11" w14:textId="77777777" w:rsidR="007353CB" w:rsidRDefault="007353CB">
      <w:pPr>
        <w:pStyle w:val="ConsPlusNonformat"/>
        <w:jc w:val="both"/>
      </w:pPr>
      <w:r>
        <w:t xml:space="preserve">    "__" ___________ 20__ г.</w:t>
      </w:r>
    </w:p>
    <w:p w14:paraId="637185C3" w14:textId="77777777" w:rsidR="007353CB" w:rsidRDefault="007353CB">
      <w:pPr>
        <w:pStyle w:val="ConsPlusNonformat"/>
        <w:jc w:val="both"/>
      </w:pPr>
    </w:p>
    <w:p w14:paraId="152579B6" w14:textId="77777777" w:rsidR="007353CB" w:rsidRDefault="007353CB">
      <w:pPr>
        <w:pStyle w:val="ConsPlusNonformat"/>
        <w:jc w:val="both"/>
      </w:pPr>
      <w:r>
        <w:t>Индивидуальный</w:t>
      </w:r>
    </w:p>
    <w:p w14:paraId="59BAF5DC" w14:textId="77777777" w:rsidR="007353CB" w:rsidRDefault="007353CB">
      <w:pPr>
        <w:pStyle w:val="ConsPlusNonformat"/>
        <w:jc w:val="both"/>
      </w:pPr>
      <w:r>
        <w:t>предприниматель</w:t>
      </w:r>
    </w:p>
    <w:p w14:paraId="7476E258" w14:textId="77777777" w:rsidR="007353CB" w:rsidRDefault="007353CB">
      <w:pPr>
        <w:pStyle w:val="ConsPlusNonformat"/>
        <w:jc w:val="both"/>
      </w:pPr>
      <w:r>
        <w:t>(руководитель юридического</w:t>
      </w:r>
    </w:p>
    <w:p w14:paraId="0FD6399D" w14:textId="77777777" w:rsidR="007353CB" w:rsidRDefault="007353CB">
      <w:pPr>
        <w:pStyle w:val="ConsPlusNonformat"/>
        <w:jc w:val="both"/>
      </w:pPr>
      <w:r>
        <w:t>лица)/Уполномоченное лицо           __________       ______________________</w:t>
      </w:r>
    </w:p>
    <w:p w14:paraId="286D0864" w14:textId="77777777" w:rsidR="007353CB" w:rsidRDefault="007353CB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79E79B53" w14:textId="77777777" w:rsidR="007353CB" w:rsidRDefault="007353CB">
      <w:pPr>
        <w:pStyle w:val="ConsPlusNonformat"/>
        <w:jc w:val="both"/>
      </w:pPr>
    </w:p>
    <w:p w14:paraId="453EA56E" w14:textId="77777777" w:rsidR="007353CB" w:rsidRDefault="007353CB">
      <w:pPr>
        <w:pStyle w:val="ConsPlusNonformat"/>
        <w:jc w:val="both"/>
      </w:pPr>
      <w:r>
        <w:t>м.п. (при наличии)</w:t>
      </w:r>
    </w:p>
    <w:p w14:paraId="0F5D448E" w14:textId="77777777" w:rsidR="007353CB" w:rsidRDefault="007353CB">
      <w:pPr>
        <w:pStyle w:val="ConsPlusNormal"/>
        <w:jc w:val="both"/>
      </w:pPr>
    </w:p>
    <w:p w14:paraId="081BBC07" w14:textId="77777777" w:rsidR="007353CB" w:rsidRDefault="007353CB">
      <w:pPr>
        <w:pStyle w:val="ConsPlusNormal"/>
        <w:jc w:val="both"/>
      </w:pPr>
    </w:p>
    <w:p w14:paraId="2B09141D" w14:textId="77777777" w:rsidR="007353CB" w:rsidRDefault="007353CB">
      <w:pPr>
        <w:pStyle w:val="ConsPlusNormal"/>
        <w:jc w:val="both"/>
      </w:pPr>
    </w:p>
    <w:p w14:paraId="16555F86" w14:textId="77777777" w:rsidR="007353CB" w:rsidRDefault="007353CB">
      <w:pPr>
        <w:pStyle w:val="ConsPlusNormal"/>
        <w:jc w:val="both"/>
      </w:pPr>
    </w:p>
    <w:p w14:paraId="643E59FD" w14:textId="77777777" w:rsidR="007353CB" w:rsidRDefault="007353CB">
      <w:pPr>
        <w:pStyle w:val="ConsPlusNormal"/>
        <w:jc w:val="both"/>
      </w:pPr>
    </w:p>
    <w:p w14:paraId="470F3599" w14:textId="77777777" w:rsidR="007353CB" w:rsidRDefault="007353CB">
      <w:pPr>
        <w:pStyle w:val="ConsPlusNormal"/>
        <w:jc w:val="right"/>
        <w:outlineLvl w:val="1"/>
      </w:pPr>
      <w:r>
        <w:t>Приложение N 5</w:t>
      </w:r>
    </w:p>
    <w:p w14:paraId="2D87FDA2" w14:textId="77777777" w:rsidR="007353CB" w:rsidRDefault="007353CB">
      <w:pPr>
        <w:pStyle w:val="ConsPlusNormal"/>
        <w:jc w:val="right"/>
      </w:pPr>
      <w:r>
        <w:t>к административному регламенту</w:t>
      </w:r>
    </w:p>
    <w:p w14:paraId="5519FB87" w14:textId="77777777" w:rsidR="007353CB" w:rsidRDefault="007353CB">
      <w:pPr>
        <w:pStyle w:val="ConsPlusNormal"/>
        <w:jc w:val="right"/>
      </w:pPr>
      <w:r>
        <w:t>предоставления</w:t>
      </w:r>
    </w:p>
    <w:p w14:paraId="60D3556A" w14:textId="77777777" w:rsidR="007353CB" w:rsidRDefault="007353CB">
      <w:pPr>
        <w:pStyle w:val="ConsPlusNormal"/>
        <w:jc w:val="right"/>
      </w:pPr>
      <w:r>
        <w:t>Министерством экономического</w:t>
      </w:r>
    </w:p>
    <w:p w14:paraId="2680A883" w14:textId="77777777" w:rsidR="007353CB" w:rsidRDefault="007353CB">
      <w:pPr>
        <w:pStyle w:val="ConsPlusNormal"/>
        <w:jc w:val="right"/>
      </w:pPr>
      <w:r>
        <w:t>развития и промышленности</w:t>
      </w:r>
    </w:p>
    <w:p w14:paraId="30CD7DBC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565D6E76" w14:textId="77777777" w:rsidR="007353CB" w:rsidRDefault="007353CB">
      <w:pPr>
        <w:pStyle w:val="ConsPlusNormal"/>
        <w:jc w:val="right"/>
      </w:pPr>
      <w:r>
        <w:t>государственной услуги</w:t>
      </w:r>
    </w:p>
    <w:p w14:paraId="5963848D" w14:textId="77777777" w:rsidR="007353CB" w:rsidRDefault="007353CB">
      <w:pPr>
        <w:pStyle w:val="ConsPlusNormal"/>
        <w:jc w:val="right"/>
      </w:pPr>
      <w:r>
        <w:t>по признанию субъектов малого</w:t>
      </w:r>
    </w:p>
    <w:p w14:paraId="59E0ED56" w14:textId="77777777" w:rsidR="007353CB" w:rsidRDefault="007353CB">
      <w:pPr>
        <w:pStyle w:val="ConsPlusNormal"/>
        <w:jc w:val="right"/>
      </w:pPr>
      <w:r>
        <w:lastRenderedPageBreak/>
        <w:t>и среднего предпринимательства</w:t>
      </w:r>
    </w:p>
    <w:p w14:paraId="24FDED76" w14:textId="77777777" w:rsidR="007353CB" w:rsidRDefault="007353CB">
      <w:pPr>
        <w:pStyle w:val="ConsPlusNormal"/>
        <w:jc w:val="right"/>
      </w:pPr>
      <w:r>
        <w:t>социальными предприятиями</w:t>
      </w:r>
    </w:p>
    <w:p w14:paraId="3C8B8CF4" w14:textId="77777777" w:rsidR="007353CB" w:rsidRDefault="007353CB">
      <w:pPr>
        <w:pStyle w:val="ConsPlusNormal"/>
        <w:jc w:val="both"/>
      </w:pPr>
    </w:p>
    <w:p w14:paraId="50AB3240" w14:textId="77777777" w:rsidR="007353CB" w:rsidRDefault="007353CB">
      <w:pPr>
        <w:pStyle w:val="ConsPlusNormal"/>
        <w:jc w:val="right"/>
      </w:pPr>
      <w:r>
        <w:t>(рекомендуемый образец)</w:t>
      </w:r>
    </w:p>
    <w:p w14:paraId="52B39146" w14:textId="77777777" w:rsidR="007353CB" w:rsidRDefault="007353CB">
      <w:pPr>
        <w:pStyle w:val="ConsPlusNormal"/>
        <w:jc w:val="both"/>
      </w:pPr>
    </w:p>
    <w:p w14:paraId="4DD903F8" w14:textId="77777777" w:rsidR="007353CB" w:rsidRDefault="007353CB">
      <w:pPr>
        <w:pStyle w:val="ConsPlusNormal"/>
        <w:jc w:val="center"/>
      </w:pPr>
      <w:bookmarkStart w:id="22" w:name="P654"/>
      <w:bookmarkEnd w:id="22"/>
      <w:r>
        <w:t>СВЕДЕНИЯ</w:t>
      </w:r>
    </w:p>
    <w:p w14:paraId="197A1D42" w14:textId="77777777" w:rsidR="007353CB" w:rsidRDefault="007353CB">
      <w:pPr>
        <w:pStyle w:val="ConsPlusNormal"/>
        <w:jc w:val="center"/>
      </w:pPr>
      <w:r>
        <w:t>о реализации товаров (работ, услуг), производимых</w:t>
      </w:r>
    </w:p>
    <w:p w14:paraId="7CC1307C" w14:textId="77777777" w:rsidR="007353CB" w:rsidRDefault="007353CB">
      <w:pPr>
        <w:pStyle w:val="ConsPlusNormal"/>
        <w:jc w:val="center"/>
      </w:pPr>
      <w:r>
        <w:t>гражданами, указанными в пункте 1 части 1 статьи 24.1</w:t>
      </w:r>
    </w:p>
    <w:p w14:paraId="1A6DF824" w14:textId="77777777" w:rsidR="007353CB" w:rsidRDefault="007353CB">
      <w:pPr>
        <w:pStyle w:val="ConsPlusNormal"/>
        <w:jc w:val="center"/>
      </w:pPr>
      <w:r>
        <w:t>Федерального закона от 24 июля 2007 г. N 209-ФЗ "О развитии</w:t>
      </w:r>
    </w:p>
    <w:p w14:paraId="07D5308F" w14:textId="77777777" w:rsidR="007353CB" w:rsidRDefault="007353CB">
      <w:pPr>
        <w:pStyle w:val="ConsPlusNormal"/>
        <w:jc w:val="center"/>
      </w:pPr>
      <w:r>
        <w:t>малого и среднего предпринимательства</w:t>
      </w:r>
    </w:p>
    <w:p w14:paraId="18B48943" w14:textId="77777777" w:rsidR="007353CB" w:rsidRDefault="007353CB">
      <w:pPr>
        <w:pStyle w:val="ConsPlusNormal"/>
        <w:jc w:val="center"/>
      </w:pPr>
      <w:r>
        <w:t>в Российской Федерации"</w:t>
      </w:r>
    </w:p>
    <w:p w14:paraId="6102825D" w14:textId="77777777" w:rsidR="007353CB" w:rsidRDefault="007353CB">
      <w:pPr>
        <w:pStyle w:val="ConsPlusNormal"/>
        <w:jc w:val="both"/>
      </w:pPr>
    </w:p>
    <w:p w14:paraId="38501E60" w14:textId="77777777" w:rsidR="007353CB" w:rsidRDefault="007353CB">
      <w:pPr>
        <w:pStyle w:val="ConsPlusNormal"/>
        <w:ind w:firstLine="540"/>
        <w:jc w:val="both"/>
      </w:pPr>
      <w:r>
        <w:t xml:space="preserve">1. Общая информация о реализации производимых гражданами из числа категорий, указанных в </w:t>
      </w:r>
      <w:hyperlink r:id="rId70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</w:r>
    </w:p>
    <w:p w14:paraId="74AA14A0" w14:textId="77777777" w:rsidR="007353CB" w:rsidRDefault="00735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849"/>
        <w:gridCol w:w="1757"/>
        <w:gridCol w:w="2268"/>
      </w:tblGrid>
      <w:tr w:rsidR="007353CB" w14:paraId="3B3DFA6B" w14:textId="77777777">
        <w:tc>
          <w:tcPr>
            <w:tcW w:w="3118" w:type="dxa"/>
          </w:tcPr>
          <w:p w14:paraId="3BE63077" w14:textId="77777777" w:rsidR="007353CB" w:rsidRDefault="007353C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49" w:type="dxa"/>
          </w:tcPr>
          <w:p w14:paraId="08DE2644" w14:textId="77777777" w:rsidR="007353CB" w:rsidRDefault="007353CB">
            <w:pPr>
              <w:pStyle w:val="ConsPlusNormal"/>
              <w:jc w:val="center"/>
            </w:pPr>
            <w:r>
              <w:t>Наименование производимых товаров (работ, услуг)</w:t>
            </w:r>
          </w:p>
        </w:tc>
        <w:tc>
          <w:tcPr>
            <w:tcW w:w="1757" w:type="dxa"/>
          </w:tcPr>
          <w:p w14:paraId="4D6EBACC" w14:textId="77777777" w:rsidR="007353CB" w:rsidRDefault="007353CB">
            <w:pPr>
              <w:pStyle w:val="ConsPlusNormal"/>
              <w:jc w:val="center"/>
            </w:pPr>
            <w:r>
              <w:t>Количество заключенных договоров (с указанием предмета договоров)</w:t>
            </w:r>
          </w:p>
        </w:tc>
        <w:tc>
          <w:tcPr>
            <w:tcW w:w="2268" w:type="dxa"/>
          </w:tcPr>
          <w:p w14:paraId="2C00F183" w14:textId="77777777" w:rsidR="007353CB" w:rsidRDefault="007353CB">
            <w:pPr>
              <w:pStyle w:val="ConsPlusNormal"/>
              <w:jc w:val="center"/>
            </w:pPr>
            <w: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7353CB" w14:paraId="0A0BAB57" w14:textId="77777777">
        <w:tc>
          <w:tcPr>
            <w:tcW w:w="3118" w:type="dxa"/>
            <w:vAlign w:val="bottom"/>
          </w:tcPr>
          <w:p w14:paraId="53BCADD1" w14:textId="77777777" w:rsidR="007353CB" w:rsidRDefault="007353CB">
            <w:pPr>
              <w:pStyle w:val="ConsPlusNormal"/>
              <w:jc w:val="both"/>
            </w:pPr>
            <w:r>
              <w:t xml:space="preserve">Всего граждан, относящихся к категориям, указанным в </w:t>
            </w:r>
            <w:hyperlink r:id="rId7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1849" w:type="dxa"/>
          </w:tcPr>
          <w:p w14:paraId="086507B1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26E4BFD5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30A02080" w14:textId="77777777" w:rsidR="007353CB" w:rsidRDefault="007353CB">
            <w:pPr>
              <w:pStyle w:val="ConsPlusNormal"/>
            </w:pPr>
          </w:p>
        </w:tc>
      </w:tr>
      <w:tr w:rsidR="007353CB" w14:paraId="7A298FB1" w14:textId="77777777">
        <w:tc>
          <w:tcPr>
            <w:tcW w:w="3118" w:type="dxa"/>
            <w:vAlign w:val="bottom"/>
          </w:tcPr>
          <w:p w14:paraId="7CB8DE1A" w14:textId="77777777" w:rsidR="007353CB" w:rsidRDefault="007353CB">
            <w:pPr>
              <w:pStyle w:val="ConsPlusNormal"/>
              <w:jc w:val="both"/>
            </w:pPr>
            <w:r>
              <w:t>инвалиды</w:t>
            </w:r>
          </w:p>
        </w:tc>
        <w:tc>
          <w:tcPr>
            <w:tcW w:w="1849" w:type="dxa"/>
          </w:tcPr>
          <w:p w14:paraId="5B2D7FCF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7B8D057B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6C18455A" w14:textId="77777777" w:rsidR="007353CB" w:rsidRDefault="007353CB">
            <w:pPr>
              <w:pStyle w:val="ConsPlusNormal"/>
            </w:pPr>
          </w:p>
        </w:tc>
      </w:tr>
      <w:tr w:rsidR="007353CB" w14:paraId="25E0A843" w14:textId="77777777">
        <w:tc>
          <w:tcPr>
            <w:tcW w:w="3118" w:type="dxa"/>
            <w:vAlign w:val="bottom"/>
          </w:tcPr>
          <w:p w14:paraId="277A7F33" w14:textId="77777777" w:rsidR="007353CB" w:rsidRDefault="007353CB">
            <w:pPr>
              <w:pStyle w:val="ConsPlusNormal"/>
            </w:pPr>
            <w:r>
              <w:t>лица с ограниченными возможностями здоровья</w:t>
            </w:r>
          </w:p>
        </w:tc>
        <w:tc>
          <w:tcPr>
            <w:tcW w:w="1849" w:type="dxa"/>
          </w:tcPr>
          <w:p w14:paraId="216E91C9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29DB7FB9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64BF9C6B" w14:textId="77777777" w:rsidR="007353CB" w:rsidRDefault="007353CB">
            <w:pPr>
              <w:pStyle w:val="ConsPlusNormal"/>
            </w:pPr>
          </w:p>
        </w:tc>
      </w:tr>
      <w:tr w:rsidR="007353CB" w14:paraId="7CF8DA97" w14:textId="77777777">
        <w:tc>
          <w:tcPr>
            <w:tcW w:w="3118" w:type="dxa"/>
            <w:vAlign w:val="bottom"/>
          </w:tcPr>
          <w:p w14:paraId="36A3E1B1" w14:textId="77777777" w:rsidR="007353CB" w:rsidRDefault="007353CB">
            <w:pPr>
              <w:pStyle w:val="ConsPlusNormal"/>
            </w:pPr>
            <w:r>
              <w:t xml:space="preserve">одинокие и (или) многодетные родители, воспитывающие несовершеннолетних детей, в том числе </w:t>
            </w:r>
            <w:r>
              <w:lastRenderedPageBreak/>
              <w:t>детей-инвалидов</w:t>
            </w:r>
          </w:p>
        </w:tc>
        <w:tc>
          <w:tcPr>
            <w:tcW w:w="1849" w:type="dxa"/>
          </w:tcPr>
          <w:p w14:paraId="4816047D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0FB70A4D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7C12EC1C" w14:textId="77777777" w:rsidR="007353CB" w:rsidRDefault="007353CB">
            <w:pPr>
              <w:pStyle w:val="ConsPlusNormal"/>
            </w:pPr>
          </w:p>
        </w:tc>
      </w:tr>
      <w:tr w:rsidR="007353CB" w14:paraId="12DDB60B" w14:textId="77777777">
        <w:tc>
          <w:tcPr>
            <w:tcW w:w="3118" w:type="dxa"/>
            <w:vAlign w:val="bottom"/>
          </w:tcPr>
          <w:p w14:paraId="71E6CCC3" w14:textId="77777777" w:rsidR="007353CB" w:rsidRDefault="007353CB">
            <w:pPr>
              <w:pStyle w:val="ConsPlusNormal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849" w:type="dxa"/>
          </w:tcPr>
          <w:p w14:paraId="3E4A430F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41FB77C8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672F0B9F" w14:textId="77777777" w:rsidR="007353CB" w:rsidRDefault="007353CB">
            <w:pPr>
              <w:pStyle w:val="ConsPlusNormal"/>
            </w:pPr>
          </w:p>
        </w:tc>
      </w:tr>
      <w:tr w:rsidR="007353CB" w14:paraId="2C56C5DD" w14:textId="77777777">
        <w:tc>
          <w:tcPr>
            <w:tcW w:w="3118" w:type="dxa"/>
            <w:vAlign w:val="bottom"/>
          </w:tcPr>
          <w:p w14:paraId="5E9D9152" w14:textId="77777777" w:rsidR="007353CB" w:rsidRDefault="007353CB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849" w:type="dxa"/>
          </w:tcPr>
          <w:p w14:paraId="5DDCE203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7DD76427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4B2A2EEB" w14:textId="77777777" w:rsidR="007353CB" w:rsidRDefault="007353CB">
            <w:pPr>
              <w:pStyle w:val="ConsPlusNormal"/>
            </w:pPr>
          </w:p>
        </w:tc>
      </w:tr>
      <w:tr w:rsidR="007353CB" w14:paraId="298155C2" w14:textId="77777777">
        <w:tc>
          <w:tcPr>
            <w:tcW w:w="3118" w:type="dxa"/>
            <w:vAlign w:val="bottom"/>
          </w:tcPr>
          <w:p w14:paraId="17F1769F" w14:textId="77777777" w:rsidR="007353CB" w:rsidRDefault="007353CB">
            <w:pPr>
              <w:pStyle w:val="ConsPlusNormal"/>
              <w:jc w:val="both"/>
            </w:pPr>
            <w:r>
              <w:t>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</w:t>
            </w:r>
          </w:p>
        </w:tc>
        <w:tc>
          <w:tcPr>
            <w:tcW w:w="1849" w:type="dxa"/>
          </w:tcPr>
          <w:p w14:paraId="2560623E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7DA5AC00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57C48724" w14:textId="77777777" w:rsidR="007353CB" w:rsidRDefault="007353CB">
            <w:pPr>
              <w:pStyle w:val="ConsPlusNormal"/>
            </w:pPr>
          </w:p>
        </w:tc>
      </w:tr>
      <w:tr w:rsidR="007353CB" w14:paraId="542D42C8" w14:textId="77777777">
        <w:tc>
          <w:tcPr>
            <w:tcW w:w="3118" w:type="dxa"/>
            <w:vAlign w:val="bottom"/>
          </w:tcPr>
          <w:p w14:paraId="61C3B99C" w14:textId="77777777" w:rsidR="007353CB" w:rsidRDefault="007353CB">
            <w:pPr>
              <w:pStyle w:val="ConsPlusNormal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849" w:type="dxa"/>
          </w:tcPr>
          <w:p w14:paraId="2CB4701D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213DC53B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59C420DA" w14:textId="77777777" w:rsidR="007353CB" w:rsidRDefault="007353CB">
            <w:pPr>
              <w:pStyle w:val="ConsPlusNormal"/>
            </w:pPr>
          </w:p>
        </w:tc>
      </w:tr>
      <w:tr w:rsidR="007353CB" w14:paraId="2E0D9C32" w14:textId="77777777">
        <w:tc>
          <w:tcPr>
            <w:tcW w:w="3118" w:type="dxa"/>
            <w:vAlign w:val="bottom"/>
          </w:tcPr>
          <w:p w14:paraId="6767C899" w14:textId="77777777" w:rsidR="007353CB" w:rsidRDefault="007353CB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1849" w:type="dxa"/>
          </w:tcPr>
          <w:p w14:paraId="13877C89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4FC15D46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48242789" w14:textId="77777777" w:rsidR="007353CB" w:rsidRDefault="007353CB">
            <w:pPr>
              <w:pStyle w:val="ConsPlusNormal"/>
            </w:pPr>
          </w:p>
        </w:tc>
      </w:tr>
      <w:tr w:rsidR="007353CB" w14:paraId="74480DF7" w14:textId="77777777">
        <w:tc>
          <w:tcPr>
            <w:tcW w:w="3118" w:type="dxa"/>
            <w:vAlign w:val="bottom"/>
          </w:tcPr>
          <w:p w14:paraId="5B2DF371" w14:textId="77777777" w:rsidR="007353CB" w:rsidRDefault="007353CB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1849" w:type="dxa"/>
          </w:tcPr>
          <w:p w14:paraId="0CE1289F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34E004D3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1125DAD0" w14:textId="77777777" w:rsidR="007353CB" w:rsidRDefault="007353CB">
            <w:pPr>
              <w:pStyle w:val="ConsPlusNormal"/>
            </w:pPr>
          </w:p>
        </w:tc>
      </w:tr>
      <w:tr w:rsidR="007353CB" w14:paraId="7A4EAC4C" w14:textId="77777777">
        <w:tc>
          <w:tcPr>
            <w:tcW w:w="3118" w:type="dxa"/>
            <w:vAlign w:val="bottom"/>
          </w:tcPr>
          <w:p w14:paraId="0B4CA39C" w14:textId="77777777" w:rsidR="007353CB" w:rsidRDefault="007353CB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849" w:type="dxa"/>
          </w:tcPr>
          <w:p w14:paraId="162D5A49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64ED685A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02C929A1" w14:textId="77777777" w:rsidR="007353CB" w:rsidRDefault="007353CB">
            <w:pPr>
              <w:pStyle w:val="ConsPlusNormal"/>
            </w:pPr>
          </w:p>
        </w:tc>
      </w:tr>
      <w:tr w:rsidR="007353CB" w14:paraId="7FF6AFBC" w14:textId="77777777">
        <w:tc>
          <w:tcPr>
            <w:tcW w:w="3118" w:type="dxa"/>
            <w:vAlign w:val="bottom"/>
          </w:tcPr>
          <w:p w14:paraId="3734E343" w14:textId="77777777" w:rsidR="007353CB" w:rsidRDefault="007353CB">
            <w:pPr>
              <w:pStyle w:val="ConsPlusNormal"/>
              <w:jc w:val="both"/>
            </w:pPr>
            <w:r>
              <w:t xml:space="preserve">граждане, признанные нуждающимися в </w:t>
            </w:r>
            <w:r>
              <w:lastRenderedPageBreak/>
              <w:t>социальном обслуживании</w:t>
            </w:r>
          </w:p>
        </w:tc>
        <w:tc>
          <w:tcPr>
            <w:tcW w:w="1849" w:type="dxa"/>
          </w:tcPr>
          <w:p w14:paraId="02FF514B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17DE5675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47A7806D" w14:textId="77777777" w:rsidR="007353CB" w:rsidRDefault="007353CB">
            <w:pPr>
              <w:pStyle w:val="ConsPlusNormal"/>
            </w:pPr>
          </w:p>
        </w:tc>
      </w:tr>
      <w:tr w:rsidR="007353CB" w14:paraId="53E44BCC" w14:textId="77777777">
        <w:tc>
          <w:tcPr>
            <w:tcW w:w="3118" w:type="dxa"/>
          </w:tcPr>
          <w:p w14:paraId="35C0ACD8" w14:textId="77777777" w:rsidR="007353CB" w:rsidRDefault="007353CB">
            <w:pPr>
              <w:pStyle w:val="ConsPlusNormal"/>
              <w:jc w:val="both"/>
            </w:pPr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1849" w:type="dxa"/>
          </w:tcPr>
          <w:p w14:paraId="3BB3A386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75952956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765FCA64" w14:textId="77777777" w:rsidR="007353CB" w:rsidRDefault="007353CB">
            <w:pPr>
              <w:pStyle w:val="ConsPlusNormal"/>
            </w:pPr>
          </w:p>
        </w:tc>
      </w:tr>
      <w:tr w:rsidR="007353CB" w14:paraId="5866D9AB" w14:textId="77777777">
        <w:tc>
          <w:tcPr>
            <w:tcW w:w="3118" w:type="dxa"/>
          </w:tcPr>
          <w:p w14:paraId="783CB97B" w14:textId="77777777" w:rsidR="007353CB" w:rsidRDefault="007353CB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1849" w:type="dxa"/>
          </w:tcPr>
          <w:p w14:paraId="4CA4A4DC" w14:textId="77777777" w:rsidR="007353CB" w:rsidRDefault="007353CB">
            <w:pPr>
              <w:pStyle w:val="ConsPlusNormal"/>
            </w:pPr>
          </w:p>
        </w:tc>
        <w:tc>
          <w:tcPr>
            <w:tcW w:w="1757" w:type="dxa"/>
          </w:tcPr>
          <w:p w14:paraId="63556B74" w14:textId="77777777" w:rsidR="007353CB" w:rsidRDefault="007353CB">
            <w:pPr>
              <w:pStyle w:val="ConsPlusNormal"/>
            </w:pPr>
          </w:p>
        </w:tc>
        <w:tc>
          <w:tcPr>
            <w:tcW w:w="2268" w:type="dxa"/>
          </w:tcPr>
          <w:p w14:paraId="5F0831AE" w14:textId="77777777" w:rsidR="007353CB" w:rsidRDefault="007353CB">
            <w:pPr>
              <w:pStyle w:val="ConsPlusNormal"/>
            </w:pPr>
          </w:p>
        </w:tc>
      </w:tr>
    </w:tbl>
    <w:p w14:paraId="7CB95FD1" w14:textId="77777777" w:rsidR="007353CB" w:rsidRDefault="007353CB">
      <w:pPr>
        <w:pStyle w:val="ConsPlusNormal"/>
        <w:jc w:val="both"/>
      </w:pPr>
    </w:p>
    <w:p w14:paraId="6E9DC7F0" w14:textId="77777777" w:rsidR="007353CB" w:rsidRDefault="007353CB">
      <w:pPr>
        <w:pStyle w:val="ConsPlusNonformat"/>
        <w:jc w:val="both"/>
      </w:pPr>
      <w:r>
        <w:t xml:space="preserve">    2. </w:t>
      </w:r>
      <w:proofErr w:type="gramStart"/>
      <w:r>
        <w:t>Описание  механизма</w:t>
      </w:r>
      <w:proofErr w:type="gramEnd"/>
      <w:r>
        <w:t xml:space="preserve"> </w:t>
      </w:r>
      <w:proofErr w:type="gramStart"/>
      <w:r>
        <w:t>обеспечения  реализации</w:t>
      </w:r>
      <w:proofErr w:type="gramEnd"/>
      <w:r>
        <w:t xml:space="preserve"> товаров (</w:t>
      </w:r>
      <w:proofErr w:type="gramStart"/>
      <w:r>
        <w:t>работ,  услуг</w:t>
      </w:r>
      <w:proofErr w:type="gramEnd"/>
      <w:r>
        <w:t>),</w:t>
      </w:r>
    </w:p>
    <w:p w14:paraId="360C3B7F" w14:textId="77777777" w:rsidR="007353CB" w:rsidRDefault="007353CB">
      <w:pPr>
        <w:pStyle w:val="ConsPlusNonformat"/>
        <w:jc w:val="both"/>
      </w:pPr>
      <w:r>
        <w:t xml:space="preserve">производимых  гражданами,  указанными  в  </w:t>
      </w:r>
      <w:hyperlink r:id="rId72">
        <w:r>
          <w:rPr>
            <w:color w:val="0000FF"/>
          </w:rPr>
          <w:t>пункте  1  части  1  статьи  24.1</w:t>
        </w:r>
      </w:hyperlink>
    </w:p>
    <w:p w14:paraId="0E5353FA" w14:textId="77777777" w:rsidR="007353CB" w:rsidRDefault="007353CB">
      <w:pPr>
        <w:pStyle w:val="ConsPlusNonformat"/>
        <w:jc w:val="both"/>
      </w:pPr>
      <w:r>
        <w:t>Федерального закона (в произвольной форме):</w:t>
      </w:r>
    </w:p>
    <w:p w14:paraId="2DC95352" w14:textId="77777777" w:rsidR="007353CB" w:rsidRDefault="007353CB">
      <w:pPr>
        <w:pStyle w:val="ConsPlusNonformat"/>
        <w:jc w:val="both"/>
      </w:pPr>
      <w:r>
        <w:t>___________________________________________________________________________</w:t>
      </w:r>
    </w:p>
    <w:p w14:paraId="1F8E3ECB" w14:textId="77777777" w:rsidR="007353CB" w:rsidRDefault="007353CB">
      <w:pPr>
        <w:pStyle w:val="ConsPlusNonformat"/>
        <w:jc w:val="both"/>
      </w:pPr>
      <w:r>
        <w:t>___________________________________________________________________________</w:t>
      </w:r>
    </w:p>
    <w:p w14:paraId="2F0BA898" w14:textId="77777777" w:rsidR="007353CB" w:rsidRDefault="007353CB">
      <w:pPr>
        <w:pStyle w:val="ConsPlusNonformat"/>
        <w:jc w:val="both"/>
      </w:pPr>
      <w:r>
        <w:t>___________________________________________________________________________</w:t>
      </w:r>
    </w:p>
    <w:p w14:paraId="6D4FA78F" w14:textId="77777777" w:rsidR="007353CB" w:rsidRDefault="007353CB">
      <w:pPr>
        <w:pStyle w:val="ConsPlusNonformat"/>
        <w:jc w:val="both"/>
      </w:pPr>
    </w:p>
    <w:p w14:paraId="23DBF8B6" w14:textId="77777777" w:rsidR="007353CB" w:rsidRDefault="007353CB">
      <w:pPr>
        <w:pStyle w:val="ConsPlusNonformat"/>
        <w:jc w:val="both"/>
      </w:pPr>
      <w:r>
        <w:t>"__" ___________ 20__ г.</w:t>
      </w:r>
    </w:p>
    <w:p w14:paraId="48E116FD" w14:textId="77777777" w:rsidR="007353CB" w:rsidRDefault="007353CB">
      <w:pPr>
        <w:pStyle w:val="ConsPlusNonformat"/>
        <w:jc w:val="both"/>
      </w:pPr>
    </w:p>
    <w:p w14:paraId="7E3BBC93" w14:textId="77777777" w:rsidR="007353CB" w:rsidRDefault="007353CB">
      <w:pPr>
        <w:pStyle w:val="ConsPlusNonformat"/>
        <w:jc w:val="both"/>
      </w:pPr>
      <w:r>
        <w:t>Индивидуальный</w:t>
      </w:r>
    </w:p>
    <w:p w14:paraId="54BE5D58" w14:textId="77777777" w:rsidR="007353CB" w:rsidRDefault="007353CB">
      <w:pPr>
        <w:pStyle w:val="ConsPlusNonformat"/>
        <w:jc w:val="both"/>
      </w:pPr>
      <w:r>
        <w:t>предприниматель</w:t>
      </w:r>
    </w:p>
    <w:p w14:paraId="260FE23F" w14:textId="77777777" w:rsidR="007353CB" w:rsidRDefault="007353CB">
      <w:pPr>
        <w:pStyle w:val="ConsPlusNonformat"/>
        <w:jc w:val="both"/>
      </w:pPr>
      <w:r>
        <w:t>(руководитель</w:t>
      </w:r>
    </w:p>
    <w:p w14:paraId="4A67463B" w14:textId="77777777" w:rsidR="007353CB" w:rsidRDefault="007353CB">
      <w:pPr>
        <w:pStyle w:val="ConsPlusNonformat"/>
        <w:jc w:val="both"/>
      </w:pPr>
      <w:r>
        <w:t>юридического лица)/</w:t>
      </w:r>
    </w:p>
    <w:p w14:paraId="76FE19E0" w14:textId="77777777" w:rsidR="007353CB" w:rsidRDefault="007353CB">
      <w:pPr>
        <w:pStyle w:val="ConsPlusNonformat"/>
        <w:jc w:val="both"/>
      </w:pPr>
      <w:r>
        <w:t>Уполномоченное лицо        ___________    ______________________</w:t>
      </w:r>
    </w:p>
    <w:p w14:paraId="0D339B6B" w14:textId="77777777" w:rsidR="007353CB" w:rsidRDefault="007353CB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14:paraId="0FDE00DC" w14:textId="77777777" w:rsidR="007353CB" w:rsidRDefault="007353CB">
      <w:pPr>
        <w:pStyle w:val="ConsPlusNonformat"/>
        <w:jc w:val="both"/>
      </w:pPr>
    </w:p>
    <w:p w14:paraId="52D3B91C" w14:textId="77777777" w:rsidR="007353CB" w:rsidRDefault="007353CB">
      <w:pPr>
        <w:pStyle w:val="ConsPlusNonformat"/>
        <w:jc w:val="both"/>
      </w:pPr>
      <w:r>
        <w:t>м.п. (при наличии)</w:t>
      </w:r>
    </w:p>
    <w:p w14:paraId="1F714210" w14:textId="77777777" w:rsidR="007353CB" w:rsidRDefault="007353CB">
      <w:pPr>
        <w:pStyle w:val="ConsPlusNormal"/>
        <w:jc w:val="both"/>
      </w:pPr>
    </w:p>
    <w:p w14:paraId="57001FF3" w14:textId="77777777" w:rsidR="007353CB" w:rsidRDefault="007353CB">
      <w:pPr>
        <w:pStyle w:val="ConsPlusNormal"/>
        <w:jc w:val="both"/>
      </w:pPr>
    </w:p>
    <w:p w14:paraId="3AD699B3" w14:textId="77777777" w:rsidR="007353CB" w:rsidRDefault="007353CB">
      <w:pPr>
        <w:pStyle w:val="ConsPlusNormal"/>
        <w:jc w:val="both"/>
      </w:pPr>
    </w:p>
    <w:p w14:paraId="55D33B7F" w14:textId="77777777" w:rsidR="007353CB" w:rsidRDefault="007353CB">
      <w:pPr>
        <w:pStyle w:val="ConsPlusNormal"/>
        <w:jc w:val="both"/>
      </w:pPr>
    </w:p>
    <w:p w14:paraId="239E5E51" w14:textId="77777777" w:rsidR="007353CB" w:rsidRDefault="007353CB">
      <w:pPr>
        <w:pStyle w:val="ConsPlusNormal"/>
        <w:jc w:val="both"/>
      </w:pPr>
    </w:p>
    <w:p w14:paraId="0D95017A" w14:textId="77777777" w:rsidR="007353CB" w:rsidRDefault="007353CB">
      <w:pPr>
        <w:pStyle w:val="ConsPlusNormal"/>
        <w:jc w:val="right"/>
        <w:outlineLvl w:val="1"/>
      </w:pPr>
      <w:r>
        <w:t>Приложение N 6</w:t>
      </w:r>
    </w:p>
    <w:p w14:paraId="286653B4" w14:textId="77777777" w:rsidR="007353CB" w:rsidRDefault="007353CB">
      <w:pPr>
        <w:pStyle w:val="ConsPlusNormal"/>
        <w:jc w:val="right"/>
      </w:pPr>
      <w:r>
        <w:t>к административному регламенту</w:t>
      </w:r>
    </w:p>
    <w:p w14:paraId="78A5E492" w14:textId="77777777" w:rsidR="007353CB" w:rsidRDefault="007353CB">
      <w:pPr>
        <w:pStyle w:val="ConsPlusNormal"/>
        <w:jc w:val="right"/>
      </w:pPr>
      <w:r>
        <w:t>предоставления</w:t>
      </w:r>
    </w:p>
    <w:p w14:paraId="0F3EC07C" w14:textId="77777777" w:rsidR="007353CB" w:rsidRDefault="007353CB">
      <w:pPr>
        <w:pStyle w:val="ConsPlusNormal"/>
        <w:jc w:val="right"/>
      </w:pPr>
      <w:r>
        <w:t>Министерством экономического</w:t>
      </w:r>
    </w:p>
    <w:p w14:paraId="756B09DE" w14:textId="77777777" w:rsidR="007353CB" w:rsidRDefault="007353CB">
      <w:pPr>
        <w:pStyle w:val="ConsPlusNormal"/>
        <w:jc w:val="right"/>
      </w:pPr>
      <w:r>
        <w:t>развития и промышленности</w:t>
      </w:r>
    </w:p>
    <w:p w14:paraId="26668C07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47169E1E" w14:textId="77777777" w:rsidR="007353CB" w:rsidRDefault="007353CB">
      <w:pPr>
        <w:pStyle w:val="ConsPlusNormal"/>
        <w:jc w:val="right"/>
      </w:pPr>
      <w:r>
        <w:t>государственной услуги</w:t>
      </w:r>
    </w:p>
    <w:p w14:paraId="49BCB9DE" w14:textId="77777777" w:rsidR="007353CB" w:rsidRDefault="007353CB">
      <w:pPr>
        <w:pStyle w:val="ConsPlusNormal"/>
        <w:jc w:val="right"/>
      </w:pPr>
      <w:r>
        <w:t>по признанию субъектов малого</w:t>
      </w:r>
    </w:p>
    <w:p w14:paraId="683352BC" w14:textId="77777777" w:rsidR="007353CB" w:rsidRDefault="007353CB">
      <w:pPr>
        <w:pStyle w:val="ConsPlusNormal"/>
        <w:jc w:val="right"/>
      </w:pPr>
      <w:r>
        <w:t>и среднего предпринимательства</w:t>
      </w:r>
    </w:p>
    <w:p w14:paraId="13F9F561" w14:textId="77777777" w:rsidR="007353CB" w:rsidRDefault="007353CB">
      <w:pPr>
        <w:pStyle w:val="ConsPlusNormal"/>
        <w:jc w:val="right"/>
      </w:pPr>
      <w:r>
        <w:t>социальными предприятиями</w:t>
      </w:r>
    </w:p>
    <w:p w14:paraId="7747401C" w14:textId="77777777" w:rsidR="007353CB" w:rsidRDefault="007353CB">
      <w:pPr>
        <w:pStyle w:val="ConsPlusNormal"/>
        <w:jc w:val="both"/>
      </w:pPr>
    </w:p>
    <w:p w14:paraId="03736305" w14:textId="77777777" w:rsidR="007353CB" w:rsidRDefault="007353CB">
      <w:pPr>
        <w:pStyle w:val="ConsPlusNormal"/>
        <w:jc w:val="right"/>
      </w:pPr>
      <w:r>
        <w:t>(рекомендуемый образец)</w:t>
      </w:r>
    </w:p>
    <w:p w14:paraId="7CAA5935" w14:textId="77777777" w:rsidR="007353CB" w:rsidRDefault="007353CB">
      <w:pPr>
        <w:pStyle w:val="ConsPlusNormal"/>
        <w:jc w:val="both"/>
      </w:pPr>
    </w:p>
    <w:p w14:paraId="2E2D2E68" w14:textId="77777777" w:rsidR="007353CB" w:rsidRDefault="007353CB">
      <w:pPr>
        <w:pStyle w:val="ConsPlusNormal"/>
        <w:jc w:val="center"/>
      </w:pPr>
      <w:bookmarkStart w:id="23" w:name="P759"/>
      <w:bookmarkEnd w:id="23"/>
      <w:r>
        <w:t>Справка</w:t>
      </w:r>
    </w:p>
    <w:p w14:paraId="165A11D8" w14:textId="77777777" w:rsidR="007353CB" w:rsidRDefault="007353CB">
      <w:pPr>
        <w:pStyle w:val="ConsPlusNormal"/>
        <w:jc w:val="center"/>
      </w:pPr>
      <w:r>
        <w:t>о доле доходов, полученных от осуществления деятельности</w:t>
      </w:r>
    </w:p>
    <w:p w14:paraId="186B3894" w14:textId="77777777" w:rsidR="007353CB" w:rsidRDefault="007353CB">
      <w:pPr>
        <w:pStyle w:val="ConsPlusNormal"/>
        <w:jc w:val="center"/>
      </w:pPr>
      <w:r>
        <w:t>(видов деятельности), указанной в пунктах 2, 3 или 4 части 1</w:t>
      </w:r>
    </w:p>
    <w:p w14:paraId="64664694" w14:textId="77777777" w:rsidR="007353CB" w:rsidRDefault="007353CB">
      <w:pPr>
        <w:pStyle w:val="ConsPlusNormal"/>
        <w:jc w:val="center"/>
      </w:pPr>
      <w:r>
        <w:t>статьи 24.1 Федерального закона от 24 июля 2007 г. N 209-ФЗ</w:t>
      </w:r>
    </w:p>
    <w:p w14:paraId="42AE7A2D" w14:textId="77777777" w:rsidR="007353CB" w:rsidRDefault="007353CB">
      <w:pPr>
        <w:pStyle w:val="ConsPlusNormal"/>
        <w:jc w:val="center"/>
      </w:pPr>
      <w:r>
        <w:t>"О развитии малого и среднего предпринимательства</w:t>
      </w:r>
    </w:p>
    <w:p w14:paraId="3A91E518" w14:textId="77777777" w:rsidR="007353CB" w:rsidRDefault="007353CB">
      <w:pPr>
        <w:pStyle w:val="ConsPlusNormal"/>
        <w:jc w:val="center"/>
      </w:pPr>
      <w:r>
        <w:t>в Российской Федерации", по итогам предыдущего</w:t>
      </w:r>
    </w:p>
    <w:p w14:paraId="0A0E8DE8" w14:textId="77777777" w:rsidR="007353CB" w:rsidRDefault="007353CB">
      <w:pPr>
        <w:pStyle w:val="ConsPlusNormal"/>
        <w:jc w:val="center"/>
      </w:pPr>
      <w:r>
        <w:t>календарного года в общем объеме доходов и о доле полученной</w:t>
      </w:r>
    </w:p>
    <w:p w14:paraId="6B66BBFE" w14:textId="77777777" w:rsidR="007353CB" w:rsidRDefault="007353CB">
      <w:pPr>
        <w:pStyle w:val="ConsPlusNormal"/>
        <w:jc w:val="center"/>
      </w:pPr>
      <w:r>
        <w:t>чистой прибыли за предшествующий календарный год,</w:t>
      </w:r>
    </w:p>
    <w:p w14:paraId="5F4700BF" w14:textId="77777777" w:rsidR="007353CB" w:rsidRDefault="007353CB">
      <w:pPr>
        <w:pStyle w:val="ConsPlusNormal"/>
        <w:jc w:val="center"/>
      </w:pPr>
      <w:r>
        <w:t>направленной на осуществление такой деятельности</w:t>
      </w:r>
    </w:p>
    <w:p w14:paraId="41F49ACB" w14:textId="77777777" w:rsidR="007353CB" w:rsidRDefault="007353CB">
      <w:pPr>
        <w:pStyle w:val="ConsPlusNormal"/>
        <w:jc w:val="center"/>
      </w:pPr>
      <w:r>
        <w:t>(видов такой деятельности) в текущем календарном году,</w:t>
      </w:r>
    </w:p>
    <w:p w14:paraId="5FE33DCD" w14:textId="77777777" w:rsidR="007353CB" w:rsidRDefault="007353CB">
      <w:pPr>
        <w:pStyle w:val="ConsPlusNormal"/>
        <w:jc w:val="center"/>
      </w:pPr>
      <w:r>
        <w:t>от размера указанной прибыли</w:t>
      </w:r>
    </w:p>
    <w:p w14:paraId="2BC6DC6E" w14:textId="77777777" w:rsidR="007353CB" w:rsidRDefault="007353CB">
      <w:pPr>
        <w:pStyle w:val="ConsPlusNormal"/>
        <w:jc w:val="both"/>
      </w:pPr>
    </w:p>
    <w:p w14:paraId="07034493" w14:textId="77777777" w:rsidR="007353CB" w:rsidRDefault="007353CB">
      <w:pPr>
        <w:pStyle w:val="ConsPlusNormal"/>
        <w:ind w:firstLine="540"/>
        <w:jc w:val="both"/>
      </w:pPr>
      <w:r>
        <w:t xml:space="preserve">Сведения о доходах от осуществления деятельности (видов деятельности), указанной в </w:t>
      </w:r>
      <w:hyperlink r:id="rId73">
        <w:r>
          <w:rPr>
            <w:color w:val="0000FF"/>
          </w:rPr>
          <w:t>пунктах 2</w:t>
        </w:r>
      </w:hyperlink>
      <w:r>
        <w:t xml:space="preserve">, </w:t>
      </w:r>
      <w:hyperlink r:id="rId74">
        <w:r>
          <w:rPr>
            <w:color w:val="0000FF"/>
          </w:rPr>
          <w:t>3</w:t>
        </w:r>
      </w:hyperlink>
      <w:r>
        <w:t xml:space="preserve"> или </w:t>
      </w:r>
      <w:hyperlink r:id="rId75">
        <w:r>
          <w:rPr>
            <w:color w:val="0000FF"/>
          </w:rPr>
          <w:t>4 части 1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</w:r>
    </w:p>
    <w:p w14:paraId="236A825D" w14:textId="77777777" w:rsidR="007353CB" w:rsidRDefault="00735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985"/>
        <w:gridCol w:w="1984"/>
        <w:gridCol w:w="1871"/>
      </w:tblGrid>
      <w:tr w:rsidR="007353CB" w14:paraId="76D5A2B6" w14:textId="77777777">
        <w:tc>
          <w:tcPr>
            <w:tcW w:w="3118" w:type="dxa"/>
            <w:vMerge w:val="restart"/>
          </w:tcPr>
          <w:p w14:paraId="4817DDC9" w14:textId="77777777" w:rsidR="007353CB" w:rsidRDefault="007353CB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5840" w:type="dxa"/>
            <w:gridSpan w:val="3"/>
            <w:vAlign w:val="center"/>
          </w:tcPr>
          <w:p w14:paraId="56A4441B" w14:textId="77777777" w:rsidR="007353CB" w:rsidRDefault="007353CB">
            <w:pPr>
              <w:pStyle w:val="ConsPlusNormal"/>
              <w:jc w:val="center"/>
            </w:pPr>
            <w:r>
              <w:t>Значение показателя:</w:t>
            </w:r>
          </w:p>
        </w:tc>
      </w:tr>
      <w:tr w:rsidR="007353CB" w14:paraId="7CAD7575" w14:textId="77777777">
        <w:tc>
          <w:tcPr>
            <w:tcW w:w="3118" w:type="dxa"/>
            <w:vMerge/>
          </w:tcPr>
          <w:p w14:paraId="7CD01753" w14:textId="77777777" w:rsidR="007353CB" w:rsidRDefault="007353CB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14:paraId="561BCB0E" w14:textId="77777777" w:rsidR="007353CB" w:rsidRDefault="007353CB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76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984" w:type="dxa"/>
            <w:vAlign w:val="center"/>
          </w:tcPr>
          <w:p w14:paraId="0349B454" w14:textId="77777777" w:rsidR="007353CB" w:rsidRDefault="007353CB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77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871" w:type="dxa"/>
            <w:vAlign w:val="center"/>
          </w:tcPr>
          <w:p w14:paraId="3D979EA2" w14:textId="77777777" w:rsidR="007353CB" w:rsidRDefault="007353CB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78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</w:tr>
      <w:tr w:rsidR="007353CB" w14:paraId="6E91F2B9" w14:textId="77777777">
        <w:tc>
          <w:tcPr>
            <w:tcW w:w="3118" w:type="dxa"/>
            <w:vAlign w:val="bottom"/>
          </w:tcPr>
          <w:p w14:paraId="257FFAB9" w14:textId="77777777" w:rsidR="007353CB" w:rsidRDefault="007353CB">
            <w:pPr>
              <w:pStyle w:val="ConsPlusNormal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840" w:type="dxa"/>
            <w:gridSpan w:val="3"/>
          </w:tcPr>
          <w:p w14:paraId="39C2505E" w14:textId="77777777" w:rsidR="007353CB" w:rsidRDefault="007353CB">
            <w:pPr>
              <w:pStyle w:val="ConsPlusNormal"/>
            </w:pPr>
          </w:p>
        </w:tc>
      </w:tr>
      <w:tr w:rsidR="007353CB" w14:paraId="105835E2" w14:textId="77777777">
        <w:tc>
          <w:tcPr>
            <w:tcW w:w="3118" w:type="dxa"/>
            <w:vAlign w:val="bottom"/>
          </w:tcPr>
          <w:p w14:paraId="70199578" w14:textId="77777777" w:rsidR="007353CB" w:rsidRDefault="007353CB">
            <w:pPr>
              <w:pStyle w:val="ConsPlusNormal"/>
              <w:jc w:val="both"/>
            </w:pPr>
            <w:r>
              <w:t xml:space="preserve">Доходы от осуществления деятельности (видов деятельности), указанной в </w:t>
            </w:r>
            <w:hyperlink r:id="rId79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80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8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1985" w:type="dxa"/>
          </w:tcPr>
          <w:p w14:paraId="20881CF3" w14:textId="77777777" w:rsidR="007353CB" w:rsidRDefault="007353CB">
            <w:pPr>
              <w:pStyle w:val="ConsPlusNormal"/>
            </w:pPr>
          </w:p>
        </w:tc>
        <w:tc>
          <w:tcPr>
            <w:tcW w:w="1984" w:type="dxa"/>
          </w:tcPr>
          <w:p w14:paraId="20CB4F9A" w14:textId="77777777" w:rsidR="007353CB" w:rsidRDefault="007353CB">
            <w:pPr>
              <w:pStyle w:val="ConsPlusNormal"/>
            </w:pPr>
          </w:p>
        </w:tc>
        <w:tc>
          <w:tcPr>
            <w:tcW w:w="1871" w:type="dxa"/>
          </w:tcPr>
          <w:p w14:paraId="32B978B3" w14:textId="77777777" w:rsidR="007353CB" w:rsidRDefault="007353CB">
            <w:pPr>
              <w:pStyle w:val="ConsPlusNormal"/>
            </w:pPr>
          </w:p>
        </w:tc>
      </w:tr>
      <w:tr w:rsidR="007353CB" w14:paraId="6EA6793D" w14:textId="77777777">
        <w:tc>
          <w:tcPr>
            <w:tcW w:w="3118" w:type="dxa"/>
          </w:tcPr>
          <w:p w14:paraId="2317E430" w14:textId="77777777" w:rsidR="007353CB" w:rsidRDefault="007353CB">
            <w:pPr>
              <w:pStyle w:val="ConsPlusNormal"/>
              <w:jc w:val="both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82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84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1985" w:type="dxa"/>
          </w:tcPr>
          <w:p w14:paraId="6699CB0B" w14:textId="77777777" w:rsidR="007353CB" w:rsidRDefault="007353CB">
            <w:pPr>
              <w:pStyle w:val="ConsPlusNormal"/>
            </w:pPr>
          </w:p>
        </w:tc>
        <w:tc>
          <w:tcPr>
            <w:tcW w:w="1984" w:type="dxa"/>
          </w:tcPr>
          <w:p w14:paraId="350F5B62" w14:textId="77777777" w:rsidR="007353CB" w:rsidRDefault="007353CB">
            <w:pPr>
              <w:pStyle w:val="ConsPlusNormal"/>
            </w:pPr>
          </w:p>
        </w:tc>
        <w:tc>
          <w:tcPr>
            <w:tcW w:w="1871" w:type="dxa"/>
          </w:tcPr>
          <w:p w14:paraId="29319825" w14:textId="77777777" w:rsidR="007353CB" w:rsidRDefault="007353CB">
            <w:pPr>
              <w:pStyle w:val="ConsPlusNormal"/>
            </w:pPr>
          </w:p>
        </w:tc>
      </w:tr>
      <w:tr w:rsidR="007353CB" w14:paraId="7A46BC58" w14:textId="77777777">
        <w:tc>
          <w:tcPr>
            <w:tcW w:w="3118" w:type="dxa"/>
            <w:vAlign w:val="bottom"/>
          </w:tcPr>
          <w:p w14:paraId="0386030A" w14:textId="77777777" w:rsidR="007353CB" w:rsidRDefault="007353CB">
            <w:pPr>
              <w:pStyle w:val="ConsPlusNormal"/>
              <w:jc w:val="both"/>
            </w:pPr>
            <w:r>
              <w:t xml:space="preserve">Размер чистой прибыли, полученной в предшествующем </w:t>
            </w:r>
            <w:r>
              <w:lastRenderedPageBreak/>
              <w:t>календарном году, рублей</w:t>
            </w:r>
          </w:p>
        </w:tc>
        <w:tc>
          <w:tcPr>
            <w:tcW w:w="5840" w:type="dxa"/>
            <w:gridSpan w:val="3"/>
          </w:tcPr>
          <w:p w14:paraId="472F3D12" w14:textId="77777777" w:rsidR="007353CB" w:rsidRDefault="007353CB">
            <w:pPr>
              <w:pStyle w:val="ConsPlusNormal"/>
            </w:pPr>
          </w:p>
        </w:tc>
      </w:tr>
      <w:tr w:rsidR="007353CB" w14:paraId="3765BA4F" w14:textId="77777777">
        <w:tc>
          <w:tcPr>
            <w:tcW w:w="3118" w:type="dxa"/>
            <w:vAlign w:val="bottom"/>
          </w:tcPr>
          <w:p w14:paraId="06B46FE3" w14:textId="77777777" w:rsidR="007353CB" w:rsidRDefault="007353CB">
            <w:pPr>
              <w:pStyle w:val="ConsPlusNormal"/>
              <w:jc w:val="both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85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87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году, рублей</w:t>
            </w:r>
          </w:p>
        </w:tc>
        <w:tc>
          <w:tcPr>
            <w:tcW w:w="1985" w:type="dxa"/>
          </w:tcPr>
          <w:p w14:paraId="53350AF1" w14:textId="77777777" w:rsidR="007353CB" w:rsidRDefault="007353CB">
            <w:pPr>
              <w:pStyle w:val="ConsPlusNormal"/>
            </w:pPr>
          </w:p>
        </w:tc>
        <w:tc>
          <w:tcPr>
            <w:tcW w:w="1984" w:type="dxa"/>
          </w:tcPr>
          <w:p w14:paraId="34F19139" w14:textId="77777777" w:rsidR="007353CB" w:rsidRDefault="007353CB">
            <w:pPr>
              <w:pStyle w:val="ConsPlusNormal"/>
            </w:pPr>
          </w:p>
        </w:tc>
        <w:tc>
          <w:tcPr>
            <w:tcW w:w="1871" w:type="dxa"/>
          </w:tcPr>
          <w:p w14:paraId="325D1119" w14:textId="77777777" w:rsidR="007353CB" w:rsidRDefault="007353CB">
            <w:pPr>
              <w:pStyle w:val="ConsPlusNormal"/>
            </w:pPr>
          </w:p>
        </w:tc>
      </w:tr>
      <w:tr w:rsidR="007353CB" w14:paraId="006DDDDE" w14:textId="77777777">
        <w:tc>
          <w:tcPr>
            <w:tcW w:w="3118" w:type="dxa"/>
            <w:vAlign w:val="center"/>
          </w:tcPr>
          <w:p w14:paraId="54A93473" w14:textId="77777777" w:rsidR="007353CB" w:rsidRDefault="007353CB">
            <w:pPr>
              <w:pStyle w:val="ConsPlusNormal"/>
              <w:jc w:val="both"/>
            </w:pPr>
            <w: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88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0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 от размера указанной прибыли, процентов</w:t>
            </w:r>
          </w:p>
        </w:tc>
        <w:tc>
          <w:tcPr>
            <w:tcW w:w="1985" w:type="dxa"/>
          </w:tcPr>
          <w:p w14:paraId="7A4E121D" w14:textId="77777777" w:rsidR="007353CB" w:rsidRDefault="007353CB">
            <w:pPr>
              <w:pStyle w:val="ConsPlusNormal"/>
            </w:pPr>
          </w:p>
        </w:tc>
        <w:tc>
          <w:tcPr>
            <w:tcW w:w="1984" w:type="dxa"/>
          </w:tcPr>
          <w:p w14:paraId="2019E9C8" w14:textId="77777777" w:rsidR="007353CB" w:rsidRDefault="007353CB">
            <w:pPr>
              <w:pStyle w:val="ConsPlusNormal"/>
            </w:pPr>
          </w:p>
        </w:tc>
        <w:tc>
          <w:tcPr>
            <w:tcW w:w="1871" w:type="dxa"/>
          </w:tcPr>
          <w:p w14:paraId="1D2A7241" w14:textId="77777777" w:rsidR="007353CB" w:rsidRDefault="007353CB">
            <w:pPr>
              <w:pStyle w:val="ConsPlusNormal"/>
            </w:pPr>
          </w:p>
        </w:tc>
      </w:tr>
    </w:tbl>
    <w:p w14:paraId="11E52E3F" w14:textId="77777777" w:rsidR="007353CB" w:rsidRDefault="007353CB">
      <w:pPr>
        <w:pStyle w:val="ConsPlusNormal"/>
        <w:jc w:val="both"/>
      </w:pPr>
    </w:p>
    <w:p w14:paraId="202BDAE4" w14:textId="77777777" w:rsidR="007353CB" w:rsidRDefault="007353CB">
      <w:pPr>
        <w:pStyle w:val="ConsPlusNonformat"/>
        <w:jc w:val="both"/>
      </w:pPr>
      <w:r>
        <w:t xml:space="preserve">    "__" ___________ 20__ г.</w:t>
      </w:r>
    </w:p>
    <w:p w14:paraId="4D791E0D" w14:textId="77777777" w:rsidR="007353CB" w:rsidRDefault="007353CB">
      <w:pPr>
        <w:pStyle w:val="ConsPlusNonformat"/>
        <w:jc w:val="both"/>
      </w:pPr>
    </w:p>
    <w:p w14:paraId="3A82CA47" w14:textId="77777777" w:rsidR="007353CB" w:rsidRDefault="007353CB">
      <w:pPr>
        <w:pStyle w:val="ConsPlusNonformat"/>
        <w:jc w:val="both"/>
      </w:pPr>
      <w:r>
        <w:t>Индивидуальный</w:t>
      </w:r>
    </w:p>
    <w:p w14:paraId="4696D704" w14:textId="77777777" w:rsidR="007353CB" w:rsidRDefault="007353CB">
      <w:pPr>
        <w:pStyle w:val="ConsPlusNonformat"/>
        <w:jc w:val="both"/>
      </w:pPr>
      <w:r>
        <w:t>предприниматель</w:t>
      </w:r>
    </w:p>
    <w:p w14:paraId="23C38A66" w14:textId="77777777" w:rsidR="007353CB" w:rsidRDefault="007353CB">
      <w:pPr>
        <w:pStyle w:val="ConsPlusNonformat"/>
        <w:jc w:val="both"/>
      </w:pPr>
      <w:r>
        <w:t>(руководитель</w:t>
      </w:r>
    </w:p>
    <w:p w14:paraId="1FA12BA5" w14:textId="77777777" w:rsidR="007353CB" w:rsidRDefault="007353CB">
      <w:pPr>
        <w:pStyle w:val="ConsPlusNonformat"/>
        <w:jc w:val="both"/>
      </w:pPr>
      <w:r>
        <w:t>юридического лица)/</w:t>
      </w:r>
    </w:p>
    <w:p w14:paraId="05142273" w14:textId="77777777" w:rsidR="007353CB" w:rsidRDefault="007353CB">
      <w:pPr>
        <w:pStyle w:val="ConsPlusNonformat"/>
        <w:jc w:val="both"/>
      </w:pPr>
      <w:r>
        <w:t>Уполномоченное лицо      ___________      ______________________</w:t>
      </w:r>
    </w:p>
    <w:p w14:paraId="707A5085" w14:textId="77777777" w:rsidR="007353CB" w:rsidRDefault="007353C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1F6FE7BE" w14:textId="77777777" w:rsidR="007353CB" w:rsidRDefault="007353CB">
      <w:pPr>
        <w:pStyle w:val="ConsPlusNonformat"/>
        <w:jc w:val="both"/>
      </w:pPr>
    </w:p>
    <w:p w14:paraId="231A2D61" w14:textId="77777777" w:rsidR="007353CB" w:rsidRDefault="007353CB">
      <w:pPr>
        <w:pStyle w:val="ConsPlusNonformat"/>
        <w:jc w:val="both"/>
      </w:pPr>
      <w:r>
        <w:t>м.п. (при наличии)</w:t>
      </w:r>
    </w:p>
    <w:p w14:paraId="3E4BB569" w14:textId="77777777" w:rsidR="007353CB" w:rsidRDefault="007353CB">
      <w:pPr>
        <w:pStyle w:val="ConsPlusNormal"/>
        <w:jc w:val="both"/>
      </w:pPr>
    </w:p>
    <w:p w14:paraId="797B4872" w14:textId="77777777" w:rsidR="007353CB" w:rsidRDefault="007353CB">
      <w:pPr>
        <w:pStyle w:val="ConsPlusNormal"/>
        <w:jc w:val="both"/>
      </w:pPr>
    </w:p>
    <w:p w14:paraId="09972C50" w14:textId="77777777" w:rsidR="007353CB" w:rsidRDefault="007353CB">
      <w:pPr>
        <w:pStyle w:val="ConsPlusNormal"/>
        <w:jc w:val="both"/>
      </w:pPr>
    </w:p>
    <w:p w14:paraId="078BA5F3" w14:textId="77777777" w:rsidR="007353CB" w:rsidRDefault="007353CB">
      <w:pPr>
        <w:pStyle w:val="ConsPlusNormal"/>
        <w:jc w:val="both"/>
      </w:pPr>
    </w:p>
    <w:p w14:paraId="136A0730" w14:textId="77777777" w:rsidR="007353CB" w:rsidRDefault="007353CB">
      <w:pPr>
        <w:pStyle w:val="ConsPlusNormal"/>
        <w:jc w:val="both"/>
      </w:pPr>
    </w:p>
    <w:p w14:paraId="65A280D8" w14:textId="77777777" w:rsidR="007353CB" w:rsidRDefault="007353CB">
      <w:pPr>
        <w:pStyle w:val="ConsPlusNormal"/>
        <w:jc w:val="right"/>
        <w:outlineLvl w:val="1"/>
      </w:pPr>
      <w:r>
        <w:t>Приложение N 7</w:t>
      </w:r>
    </w:p>
    <w:p w14:paraId="2635D874" w14:textId="77777777" w:rsidR="007353CB" w:rsidRDefault="007353CB">
      <w:pPr>
        <w:pStyle w:val="ConsPlusNormal"/>
        <w:jc w:val="right"/>
      </w:pPr>
      <w:r>
        <w:t>к административному регламенту</w:t>
      </w:r>
    </w:p>
    <w:p w14:paraId="7ABDA8E3" w14:textId="77777777" w:rsidR="007353CB" w:rsidRDefault="007353CB">
      <w:pPr>
        <w:pStyle w:val="ConsPlusNormal"/>
        <w:jc w:val="right"/>
      </w:pPr>
      <w:r>
        <w:t>предоставления</w:t>
      </w:r>
    </w:p>
    <w:p w14:paraId="590508FF" w14:textId="77777777" w:rsidR="007353CB" w:rsidRDefault="007353CB">
      <w:pPr>
        <w:pStyle w:val="ConsPlusNormal"/>
        <w:jc w:val="right"/>
      </w:pPr>
      <w:r>
        <w:lastRenderedPageBreak/>
        <w:t>Министерством экономического</w:t>
      </w:r>
    </w:p>
    <w:p w14:paraId="3136F448" w14:textId="77777777" w:rsidR="007353CB" w:rsidRDefault="007353CB">
      <w:pPr>
        <w:pStyle w:val="ConsPlusNormal"/>
        <w:jc w:val="right"/>
      </w:pPr>
      <w:r>
        <w:t>развития и промышленности</w:t>
      </w:r>
    </w:p>
    <w:p w14:paraId="2446393D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350E8CC9" w14:textId="77777777" w:rsidR="007353CB" w:rsidRDefault="007353CB">
      <w:pPr>
        <w:pStyle w:val="ConsPlusNormal"/>
        <w:jc w:val="right"/>
      </w:pPr>
      <w:r>
        <w:t>государственной услуги</w:t>
      </w:r>
    </w:p>
    <w:p w14:paraId="0A3BDAA2" w14:textId="77777777" w:rsidR="007353CB" w:rsidRDefault="007353CB">
      <w:pPr>
        <w:pStyle w:val="ConsPlusNormal"/>
        <w:jc w:val="right"/>
      </w:pPr>
      <w:r>
        <w:t>по признанию субъектов малого</w:t>
      </w:r>
    </w:p>
    <w:p w14:paraId="353F23A3" w14:textId="77777777" w:rsidR="007353CB" w:rsidRDefault="007353CB">
      <w:pPr>
        <w:pStyle w:val="ConsPlusNormal"/>
        <w:jc w:val="right"/>
      </w:pPr>
      <w:r>
        <w:t>и среднего предпринимательства</w:t>
      </w:r>
    </w:p>
    <w:p w14:paraId="5246F330" w14:textId="77777777" w:rsidR="007353CB" w:rsidRDefault="007353CB">
      <w:pPr>
        <w:pStyle w:val="ConsPlusNormal"/>
        <w:jc w:val="right"/>
      </w:pPr>
      <w:r>
        <w:t>социальными предприятиями</w:t>
      </w:r>
    </w:p>
    <w:p w14:paraId="06EC6384" w14:textId="77777777" w:rsidR="007353CB" w:rsidRDefault="007353CB">
      <w:pPr>
        <w:pStyle w:val="ConsPlusNormal"/>
        <w:jc w:val="both"/>
      </w:pPr>
    </w:p>
    <w:p w14:paraId="35B261B9" w14:textId="77777777" w:rsidR="007353CB" w:rsidRDefault="007353CB">
      <w:pPr>
        <w:pStyle w:val="ConsPlusNormal"/>
        <w:jc w:val="right"/>
      </w:pPr>
      <w:r>
        <w:t>(рекомендуемый образец)</w:t>
      </w:r>
    </w:p>
    <w:p w14:paraId="175BB47A" w14:textId="77777777" w:rsidR="007353CB" w:rsidRDefault="007353CB">
      <w:pPr>
        <w:pStyle w:val="ConsPlusNormal"/>
        <w:jc w:val="both"/>
      </w:pPr>
    </w:p>
    <w:p w14:paraId="34275DA0" w14:textId="77777777" w:rsidR="007353CB" w:rsidRDefault="007353CB">
      <w:pPr>
        <w:pStyle w:val="ConsPlusNormal"/>
        <w:jc w:val="center"/>
      </w:pPr>
      <w:bookmarkStart w:id="24" w:name="P827"/>
      <w:bookmarkEnd w:id="24"/>
      <w:r>
        <w:t>СВЕДЕНИЯ</w:t>
      </w:r>
    </w:p>
    <w:p w14:paraId="653F8A88" w14:textId="77777777" w:rsidR="007353CB" w:rsidRDefault="007353CB">
      <w:pPr>
        <w:pStyle w:val="ConsPlusNormal"/>
        <w:jc w:val="center"/>
      </w:pPr>
      <w:r>
        <w:t>об осуществлении деятельности по производству товаров</w:t>
      </w:r>
    </w:p>
    <w:p w14:paraId="51B26137" w14:textId="77777777" w:rsidR="007353CB" w:rsidRDefault="007353CB">
      <w:pPr>
        <w:pStyle w:val="ConsPlusNormal"/>
        <w:jc w:val="center"/>
      </w:pPr>
      <w:r>
        <w:t>(работ, услуг), предназначенных для граждан из числа</w:t>
      </w:r>
    </w:p>
    <w:p w14:paraId="434864B4" w14:textId="77777777" w:rsidR="007353CB" w:rsidRDefault="007353CB">
      <w:pPr>
        <w:pStyle w:val="ConsPlusNormal"/>
        <w:jc w:val="center"/>
      </w:pPr>
      <w:r>
        <w:t>категорий, указанных в пункте 1 части 1 статьи 24.1</w:t>
      </w:r>
    </w:p>
    <w:p w14:paraId="4B4C328B" w14:textId="77777777" w:rsidR="007353CB" w:rsidRDefault="007353CB">
      <w:pPr>
        <w:pStyle w:val="ConsPlusNormal"/>
        <w:jc w:val="center"/>
      </w:pPr>
      <w:r>
        <w:t>Федерального закона от 24 июля 2007 г. N 209-ФЗ "О развитии</w:t>
      </w:r>
    </w:p>
    <w:p w14:paraId="453BE094" w14:textId="77777777" w:rsidR="007353CB" w:rsidRDefault="007353CB">
      <w:pPr>
        <w:pStyle w:val="ConsPlusNormal"/>
        <w:jc w:val="center"/>
      </w:pPr>
      <w:r>
        <w:t>малого и среднего предпринимательства</w:t>
      </w:r>
    </w:p>
    <w:p w14:paraId="25235EB1" w14:textId="77777777" w:rsidR="007353CB" w:rsidRDefault="007353CB">
      <w:pPr>
        <w:pStyle w:val="ConsPlusNormal"/>
        <w:jc w:val="center"/>
      </w:pPr>
      <w:r>
        <w:t>в Российской Федерации", в целях создания для них условий,</w:t>
      </w:r>
    </w:p>
    <w:p w14:paraId="58F4665E" w14:textId="77777777" w:rsidR="007353CB" w:rsidRDefault="007353CB">
      <w:pPr>
        <w:pStyle w:val="ConsPlusNormal"/>
        <w:jc w:val="center"/>
      </w:pPr>
      <w:r>
        <w:t>позволяющих преодолеть или компенсировать ограничения их</w:t>
      </w:r>
    </w:p>
    <w:p w14:paraId="33081B96" w14:textId="77777777" w:rsidR="007353CB" w:rsidRDefault="007353CB">
      <w:pPr>
        <w:pStyle w:val="ConsPlusNormal"/>
        <w:jc w:val="center"/>
      </w:pPr>
      <w:r>
        <w:t>жизнедеятельности, а также возможностей участвовать наравне</w:t>
      </w:r>
    </w:p>
    <w:p w14:paraId="5917117F" w14:textId="77777777" w:rsidR="007353CB" w:rsidRDefault="007353CB">
      <w:pPr>
        <w:pStyle w:val="ConsPlusNormal"/>
        <w:jc w:val="center"/>
      </w:pPr>
      <w:r>
        <w:t>с другими гражданами в жизни общества</w:t>
      </w:r>
    </w:p>
    <w:p w14:paraId="65072454" w14:textId="77777777" w:rsidR="007353CB" w:rsidRDefault="007353CB">
      <w:pPr>
        <w:pStyle w:val="ConsPlusNormal"/>
        <w:jc w:val="both"/>
      </w:pPr>
    </w:p>
    <w:p w14:paraId="5E0999A2" w14:textId="77777777" w:rsidR="007353CB" w:rsidRDefault="007353CB">
      <w:pPr>
        <w:pStyle w:val="ConsPlusNormal"/>
        <w:ind w:firstLine="540"/>
        <w:jc w:val="both"/>
      </w:pPr>
      <w:r>
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</w:r>
      <w:hyperlink r:id="rId9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</w:t>
      </w:r>
    </w:p>
    <w:p w14:paraId="3157C401" w14:textId="77777777" w:rsidR="007353CB" w:rsidRDefault="00735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974"/>
        <w:gridCol w:w="2324"/>
        <w:gridCol w:w="2041"/>
      </w:tblGrid>
      <w:tr w:rsidR="007353CB" w14:paraId="689710FF" w14:textId="77777777">
        <w:tc>
          <w:tcPr>
            <w:tcW w:w="2608" w:type="dxa"/>
          </w:tcPr>
          <w:p w14:paraId="0F072046" w14:textId="77777777" w:rsidR="007353CB" w:rsidRDefault="007353CB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974" w:type="dxa"/>
          </w:tcPr>
          <w:p w14:paraId="1F6DE2F7" w14:textId="77777777" w:rsidR="007353CB" w:rsidRDefault="007353CB">
            <w:pPr>
              <w:pStyle w:val="ConsPlusNormal"/>
              <w:jc w:val="center"/>
            </w:pPr>
            <w:r>
              <w:t>Производимый вид продукции (товаров, работ, услуг)</w:t>
            </w:r>
          </w:p>
        </w:tc>
        <w:tc>
          <w:tcPr>
            <w:tcW w:w="2324" w:type="dxa"/>
            <w:vAlign w:val="bottom"/>
          </w:tcPr>
          <w:p w14:paraId="55A8E6C9" w14:textId="77777777" w:rsidR="007353CB" w:rsidRDefault="007353CB">
            <w:pPr>
              <w:pStyle w:val="ConsPlusNormal"/>
              <w:jc w:val="center"/>
            </w:pPr>
            <w:r>
              <w:t xml:space="preserve">Предназначение производимого вида продукции (товаров, работ, услуг) в соответствии с </w:t>
            </w:r>
            <w:hyperlink r:id="rId92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</w:t>
            </w:r>
            <w:r>
              <w:lastRenderedPageBreak/>
              <w:t>Федерации"</w:t>
            </w:r>
          </w:p>
        </w:tc>
        <w:tc>
          <w:tcPr>
            <w:tcW w:w="2041" w:type="dxa"/>
          </w:tcPr>
          <w:p w14:paraId="4BAA8AAE" w14:textId="77777777" w:rsidR="007353CB" w:rsidRDefault="007353CB">
            <w:pPr>
              <w:pStyle w:val="ConsPlusNormal"/>
              <w:jc w:val="center"/>
            </w:pPr>
            <w:r>
              <w:lastRenderedPageBreak/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7353CB" w14:paraId="027B3B9D" w14:textId="77777777">
        <w:tc>
          <w:tcPr>
            <w:tcW w:w="2608" w:type="dxa"/>
            <w:vAlign w:val="bottom"/>
          </w:tcPr>
          <w:p w14:paraId="0673F409" w14:textId="77777777" w:rsidR="007353CB" w:rsidRDefault="007353CB">
            <w:pPr>
              <w:pStyle w:val="ConsPlusNormal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1974" w:type="dxa"/>
          </w:tcPr>
          <w:p w14:paraId="2965B83D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3E59D420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172BB2E8" w14:textId="77777777" w:rsidR="007353CB" w:rsidRDefault="007353CB">
            <w:pPr>
              <w:pStyle w:val="ConsPlusNormal"/>
            </w:pPr>
          </w:p>
        </w:tc>
      </w:tr>
      <w:tr w:rsidR="007353CB" w14:paraId="1A41D4D7" w14:textId="77777777">
        <w:tc>
          <w:tcPr>
            <w:tcW w:w="2608" w:type="dxa"/>
          </w:tcPr>
          <w:p w14:paraId="4CAA9488" w14:textId="77777777" w:rsidR="007353CB" w:rsidRDefault="007353CB">
            <w:pPr>
              <w:pStyle w:val="ConsPlusNormal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974" w:type="dxa"/>
          </w:tcPr>
          <w:p w14:paraId="4710FC7A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71B2A158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6CE4A2AE" w14:textId="77777777" w:rsidR="007353CB" w:rsidRDefault="007353CB">
            <w:pPr>
              <w:pStyle w:val="ConsPlusNormal"/>
            </w:pPr>
          </w:p>
        </w:tc>
      </w:tr>
      <w:tr w:rsidR="007353CB" w14:paraId="2265B632" w14:textId="77777777">
        <w:tc>
          <w:tcPr>
            <w:tcW w:w="2608" w:type="dxa"/>
            <w:vAlign w:val="bottom"/>
          </w:tcPr>
          <w:p w14:paraId="6A8EF7AC" w14:textId="77777777" w:rsidR="007353CB" w:rsidRDefault="007353CB">
            <w:pPr>
              <w:pStyle w:val="ConsPlusNormal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974" w:type="dxa"/>
          </w:tcPr>
          <w:p w14:paraId="09C06AD6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35CF560E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6E252768" w14:textId="77777777" w:rsidR="007353CB" w:rsidRDefault="007353CB">
            <w:pPr>
              <w:pStyle w:val="ConsPlusNormal"/>
            </w:pPr>
          </w:p>
        </w:tc>
      </w:tr>
      <w:tr w:rsidR="007353CB" w14:paraId="63ABE324" w14:textId="77777777">
        <w:tc>
          <w:tcPr>
            <w:tcW w:w="2608" w:type="dxa"/>
            <w:vAlign w:val="bottom"/>
          </w:tcPr>
          <w:p w14:paraId="330B67EB" w14:textId="77777777" w:rsidR="007353CB" w:rsidRDefault="007353CB">
            <w:pPr>
              <w:pStyle w:val="ConsPlusNormal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974" w:type="dxa"/>
          </w:tcPr>
          <w:p w14:paraId="579E6E59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73FC2D36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2C5F6B80" w14:textId="77777777" w:rsidR="007353CB" w:rsidRDefault="007353CB">
            <w:pPr>
              <w:pStyle w:val="ConsPlusNormal"/>
            </w:pPr>
          </w:p>
        </w:tc>
      </w:tr>
      <w:tr w:rsidR="007353CB" w14:paraId="5F2861C9" w14:textId="77777777">
        <w:tc>
          <w:tcPr>
            <w:tcW w:w="2608" w:type="dxa"/>
            <w:vAlign w:val="bottom"/>
          </w:tcPr>
          <w:p w14:paraId="5435CD85" w14:textId="77777777" w:rsidR="007353CB" w:rsidRDefault="007353CB">
            <w:pPr>
              <w:pStyle w:val="ConsPlusNormal"/>
            </w:pPr>
            <w:r>
              <w:t xml:space="preserve">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</w:t>
            </w:r>
            <w:r>
              <w:lastRenderedPageBreak/>
              <w:t>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974" w:type="dxa"/>
          </w:tcPr>
          <w:p w14:paraId="2F1A414F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1D482CF2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74F1110F" w14:textId="77777777" w:rsidR="007353CB" w:rsidRDefault="007353CB">
            <w:pPr>
              <w:pStyle w:val="ConsPlusNormal"/>
            </w:pPr>
          </w:p>
        </w:tc>
      </w:tr>
      <w:tr w:rsidR="007353CB" w14:paraId="716AF8E9" w14:textId="77777777">
        <w:tc>
          <w:tcPr>
            <w:tcW w:w="2608" w:type="dxa"/>
            <w:vAlign w:val="bottom"/>
          </w:tcPr>
          <w:p w14:paraId="2B3C473E" w14:textId="77777777" w:rsidR="007353CB" w:rsidRDefault="007353CB">
            <w:pPr>
              <w:pStyle w:val="ConsPlusNormal"/>
            </w:pPr>
            <w:r>
              <w:t>беженцы и вынужденные переселенцы</w:t>
            </w:r>
          </w:p>
        </w:tc>
        <w:tc>
          <w:tcPr>
            <w:tcW w:w="1974" w:type="dxa"/>
          </w:tcPr>
          <w:p w14:paraId="4285EC97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26D2393E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69EAD7F0" w14:textId="77777777" w:rsidR="007353CB" w:rsidRDefault="007353CB">
            <w:pPr>
              <w:pStyle w:val="ConsPlusNormal"/>
            </w:pPr>
          </w:p>
        </w:tc>
      </w:tr>
      <w:tr w:rsidR="007353CB" w14:paraId="41BD2FCC" w14:textId="77777777">
        <w:tc>
          <w:tcPr>
            <w:tcW w:w="2608" w:type="dxa"/>
            <w:vAlign w:val="bottom"/>
          </w:tcPr>
          <w:p w14:paraId="2FDC03F9" w14:textId="77777777" w:rsidR="007353CB" w:rsidRDefault="007353CB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1974" w:type="dxa"/>
          </w:tcPr>
          <w:p w14:paraId="26912EB7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2AB9F25B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3A9358A9" w14:textId="77777777" w:rsidR="007353CB" w:rsidRDefault="007353CB">
            <w:pPr>
              <w:pStyle w:val="ConsPlusNormal"/>
            </w:pPr>
          </w:p>
        </w:tc>
      </w:tr>
      <w:tr w:rsidR="007353CB" w14:paraId="0BEA575D" w14:textId="77777777">
        <w:tc>
          <w:tcPr>
            <w:tcW w:w="2608" w:type="dxa"/>
            <w:vAlign w:val="bottom"/>
          </w:tcPr>
          <w:p w14:paraId="11DF8E3D" w14:textId="77777777" w:rsidR="007353CB" w:rsidRDefault="007353CB">
            <w:pPr>
              <w:pStyle w:val="ConsPlusNormal"/>
            </w:pPr>
            <w:r>
              <w:t>лица без определенного места жительства и занятий</w:t>
            </w:r>
          </w:p>
        </w:tc>
        <w:tc>
          <w:tcPr>
            <w:tcW w:w="1974" w:type="dxa"/>
          </w:tcPr>
          <w:p w14:paraId="48606791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3572025D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71D177B5" w14:textId="77777777" w:rsidR="007353CB" w:rsidRDefault="007353CB">
            <w:pPr>
              <w:pStyle w:val="ConsPlusNormal"/>
            </w:pPr>
          </w:p>
        </w:tc>
      </w:tr>
      <w:tr w:rsidR="007353CB" w14:paraId="7B1861AD" w14:textId="77777777">
        <w:tc>
          <w:tcPr>
            <w:tcW w:w="2608" w:type="dxa"/>
            <w:vAlign w:val="bottom"/>
          </w:tcPr>
          <w:p w14:paraId="382640F6" w14:textId="77777777" w:rsidR="007353CB" w:rsidRDefault="007353CB">
            <w:pPr>
              <w:pStyle w:val="ConsPlusNormal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974" w:type="dxa"/>
          </w:tcPr>
          <w:p w14:paraId="2E96DD5B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6CB6CA8A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3B851235" w14:textId="77777777" w:rsidR="007353CB" w:rsidRDefault="007353CB">
            <w:pPr>
              <w:pStyle w:val="ConsPlusNormal"/>
            </w:pPr>
          </w:p>
        </w:tc>
      </w:tr>
      <w:tr w:rsidR="007353CB" w14:paraId="17AB4ECE" w14:textId="77777777">
        <w:tc>
          <w:tcPr>
            <w:tcW w:w="2608" w:type="dxa"/>
          </w:tcPr>
          <w:p w14:paraId="716835A9" w14:textId="77777777" w:rsidR="007353CB" w:rsidRDefault="007353CB">
            <w:pPr>
              <w:pStyle w:val="ConsPlusNormal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</w:t>
            </w:r>
            <w:r>
              <w:lastRenderedPageBreak/>
              <w:t>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1974" w:type="dxa"/>
          </w:tcPr>
          <w:p w14:paraId="45DF9280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2D0406F4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0E8B78F0" w14:textId="77777777" w:rsidR="007353CB" w:rsidRDefault="007353CB">
            <w:pPr>
              <w:pStyle w:val="ConsPlusNormal"/>
            </w:pPr>
          </w:p>
        </w:tc>
      </w:tr>
      <w:tr w:rsidR="007353CB" w14:paraId="561FDB3B" w14:textId="77777777">
        <w:tc>
          <w:tcPr>
            <w:tcW w:w="2608" w:type="dxa"/>
          </w:tcPr>
          <w:p w14:paraId="21FAF07B" w14:textId="77777777" w:rsidR="007353CB" w:rsidRDefault="007353CB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1974" w:type="dxa"/>
          </w:tcPr>
          <w:p w14:paraId="32E868A4" w14:textId="77777777" w:rsidR="007353CB" w:rsidRDefault="007353CB">
            <w:pPr>
              <w:pStyle w:val="ConsPlusNormal"/>
            </w:pPr>
          </w:p>
        </w:tc>
        <w:tc>
          <w:tcPr>
            <w:tcW w:w="2324" w:type="dxa"/>
          </w:tcPr>
          <w:p w14:paraId="190319C5" w14:textId="77777777" w:rsidR="007353CB" w:rsidRDefault="007353CB">
            <w:pPr>
              <w:pStyle w:val="ConsPlusNormal"/>
            </w:pPr>
          </w:p>
        </w:tc>
        <w:tc>
          <w:tcPr>
            <w:tcW w:w="2041" w:type="dxa"/>
          </w:tcPr>
          <w:p w14:paraId="27006B44" w14:textId="77777777" w:rsidR="007353CB" w:rsidRDefault="007353CB">
            <w:pPr>
              <w:pStyle w:val="ConsPlusNormal"/>
            </w:pPr>
          </w:p>
        </w:tc>
      </w:tr>
    </w:tbl>
    <w:p w14:paraId="1F2A43DF" w14:textId="77777777" w:rsidR="007353CB" w:rsidRDefault="007353CB">
      <w:pPr>
        <w:pStyle w:val="ConsPlusNormal"/>
        <w:jc w:val="both"/>
      </w:pPr>
    </w:p>
    <w:p w14:paraId="337A88E5" w14:textId="77777777" w:rsidR="007353CB" w:rsidRDefault="007353CB">
      <w:pPr>
        <w:pStyle w:val="ConsPlusNonformat"/>
        <w:jc w:val="both"/>
      </w:pPr>
      <w:r>
        <w:t xml:space="preserve">    2. Описание свойств товаров (работ, услуг), способствующих созданию для</w:t>
      </w:r>
    </w:p>
    <w:p w14:paraId="7EE28C95" w14:textId="77777777" w:rsidR="007353CB" w:rsidRDefault="007353CB">
      <w:pPr>
        <w:pStyle w:val="ConsPlusNonformat"/>
        <w:jc w:val="both"/>
      </w:pPr>
      <w:r>
        <w:t xml:space="preserve">граждан  из  числа  категорий,  указанных  в  </w:t>
      </w:r>
      <w:hyperlink r:id="rId93">
        <w:r>
          <w:rPr>
            <w:color w:val="0000FF"/>
          </w:rPr>
          <w:t>пункте  1 части 1 статьи 24.1</w:t>
        </w:r>
      </w:hyperlink>
    </w:p>
    <w:p w14:paraId="543836B3" w14:textId="77777777" w:rsidR="007353CB" w:rsidRDefault="007353CB">
      <w:pPr>
        <w:pStyle w:val="ConsPlusNonformat"/>
        <w:jc w:val="both"/>
      </w:pPr>
      <w:proofErr w:type="gramStart"/>
      <w:r>
        <w:t>Федерального  закона</w:t>
      </w:r>
      <w:proofErr w:type="gramEnd"/>
      <w:r>
        <w:t xml:space="preserve">  </w:t>
      </w:r>
      <w:proofErr w:type="gramStart"/>
      <w:r>
        <w:t>от  24</w:t>
      </w:r>
      <w:proofErr w:type="gramEnd"/>
      <w:r>
        <w:t xml:space="preserve">  </w:t>
      </w:r>
      <w:proofErr w:type="gramStart"/>
      <w:r>
        <w:t>июля  2007</w:t>
      </w:r>
      <w:proofErr w:type="gramEnd"/>
      <w:r>
        <w:t xml:space="preserve">  г.  N 209-ФЗ "О развитии малого и</w:t>
      </w:r>
    </w:p>
    <w:p w14:paraId="0B975390" w14:textId="77777777" w:rsidR="007353CB" w:rsidRDefault="007353CB">
      <w:pPr>
        <w:pStyle w:val="ConsPlusNonformat"/>
        <w:jc w:val="both"/>
      </w:pPr>
      <w:proofErr w:type="gramStart"/>
      <w:r>
        <w:t>среднего  предпринимательства</w:t>
      </w:r>
      <w:proofErr w:type="gramEnd"/>
      <w:r>
        <w:t xml:space="preserve"> в Российской Федерации", условий, позволяющих</w:t>
      </w:r>
    </w:p>
    <w:p w14:paraId="476D6951" w14:textId="77777777" w:rsidR="007353CB" w:rsidRDefault="007353CB">
      <w:pPr>
        <w:pStyle w:val="ConsPlusNonformat"/>
        <w:jc w:val="both"/>
      </w:pPr>
      <w:proofErr w:type="gramStart"/>
      <w:r>
        <w:t>преодолеть  или</w:t>
      </w:r>
      <w:proofErr w:type="gramEnd"/>
      <w:r>
        <w:t xml:space="preserve">  </w:t>
      </w:r>
      <w:proofErr w:type="gramStart"/>
      <w:r>
        <w:t>компенсировать  ограничения</w:t>
      </w:r>
      <w:proofErr w:type="gramEnd"/>
      <w:r>
        <w:t xml:space="preserve">  их жизнедеятельности, а также</w:t>
      </w:r>
    </w:p>
    <w:p w14:paraId="4B6E367F" w14:textId="77777777" w:rsidR="007353CB" w:rsidRDefault="007353CB">
      <w:pPr>
        <w:pStyle w:val="ConsPlusNonformat"/>
        <w:jc w:val="both"/>
      </w:pPr>
      <w:proofErr w:type="gramStart"/>
      <w:r>
        <w:t>возможностей  участвовать</w:t>
      </w:r>
      <w:proofErr w:type="gramEnd"/>
      <w:r>
        <w:t xml:space="preserve">  наравне с другими гражданами в жизни общества (в</w:t>
      </w:r>
    </w:p>
    <w:p w14:paraId="5E2D7975" w14:textId="77777777" w:rsidR="007353CB" w:rsidRDefault="007353CB">
      <w:pPr>
        <w:pStyle w:val="ConsPlusNonformat"/>
        <w:jc w:val="both"/>
      </w:pPr>
      <w:r>
        <w:t>произвольной форме):</w:t>
      </w:r>
    </w:p>
    <w:p w14:paraId="119956BF" w14:textId="77777777" w:rsidR="007353CB" w:rsidRDefault="007353CB">
      <w:pPr>
        <w:pStyle w:val="ConsPlusNonformat"/>
        <w:jc w:val="both"/>
      </w:pPr>
      <w:r>
        <w:t>___________________________________________________________________________</w:t>
      </w:r>
    </w:p>
    <w:p w14:paraId="42A19DAD" w14:textId="77777777" w:rsidR="007353CB" w:rsidRDefault="007353CB">
      <w:pPr>
        <w:pStyle w:val="ConsPlusNonformat"/>
        <w:jc w:val="both"/>
      </w:pPr>
      <w:r>
        <w:t>___________________________________________________________________________</w:t>
      </w:r>
    </w:p>
    <w:p w14:paraId="4D2AC9D7" w14:textId="77777777" w:rsidR="007353CB" w:rsidRDefault="007353CB">
      <w:pPr>
        <w:pStyle w:val="ConsPlusNonformat"/>
        <w:jc w:val="both"/>
      </w:pPr>
      <w:r>
        <w:t>___________________________________________________________________________</w:t>
      </w:r>
    </w:p>
    <w:p w14:paraId="7D8E2EB1" w14:textId="77777777" w:rsidR="007353CB" w:rsidRDefault="007353CB">
      <w:pPr>
        <w:pStyle w:val="ConsPlusNonformat"/>
        <w:jc w:val="both"/>
      </w:pPr>
    </w:p>
    <w:p w14:paraId="52A24A97" w14:textId="77777777" w:rsidR="007353CB" w:rsidRDefault="007353CB">
      <w:pPr>
        <w:pStyle w:val="ConsPlusNonformat"/>
        <w:jc w:val="both"/>
      </w:pPr>
      <w:r>
        <w:t>"__" ___________ 20__ г.</w:t>
      </w:r>
    </w:p>
    <w:p w14:paraId="37145A4C" w14:textId="77777777" w:rsidR="007353CB" w:rsidRDefault="007353CB">
      <w:pPr>
        <w:pStyle w:val="ConsPlusNonformat"/>
        <w:jc w:val="both"/>
      </w:pPr>
    </w:p>
    <w:p w14:paraId="22D8EE7A" w14:textId="77777777" w:rsidR="007353CB" w:rsidRDefault="007353CB">
      <w:pPr>
        <w:pStyle w:val="ConsPlusNonformat"/>
        <w:jc w:val="both"/>
      </w:pPr>
      <w:r>
        <w:t>Индивидуальный</w:t>
      </w:r>
    </w:p>
    <w:p w14:paraId="77418221" w14:textId="77777777" w:rsidR="007353CB" w:rsidRDefault="007353CB">
      <w:pPr>
        <w:pStyle w:val="ConsPlusNonformat"/>
        <w:jc w:val="both"/>
      </w:pPr>
      <w:r>
        <w:t>предприниматель</w:t>
      </w:r>
    </w:p>
    <w:p w14:paraId="272A1497" w14:textId="77777777" w:rsidR="007353CB" w:rsidRDefault="007353CB">
      <w:pPr>
        <w:pStyle w:val="ConsPlusNonformat"/>
        <w:jc w:val="both"/>
      </w:pPr>
      <w:r>
        <w:t>(руководитель</w:t>
      </w:r>
    </w:p>
    <w:p w14:paraId="1464AE37" w14:textId="77777777" w:rsidR="007353CB" w:rsidRDefault="007353CB">
      <w:pPr>
        <w:pStyle w:val="ConsPlusNonformat"/>
        <w:jc w:val="both"/>
      </w:pPr>
      <w:r>
        <w:t>юридического лица)/</w:t>
      </w:r>
    </w:p>
    <w:p w14:paraId="757C20C9" w14:textId="77777777" w:rsidR="007353CB" w:rsidRDefault="007353CB">
      <w:pPr>
        <w:pStyle w:val="ConsPlusNonformat"/>
        <w:jc w:val="both"/>
      </w:pPr>
      <w:r>
        <w:t>Уполномоченное лицо    ___________    ______________________</w:t>
      </w:r>
    </w:p>
    <w:p w14:paraId="3602B0B0" w14:textId="77777777" w:rsidR="007353CB" w:rsidRDefault="007353CB">
      <w:pPr>
        <w:pStyle w:val="ConsPlusNonformat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14:paraId="2041188C" w14:textId="77777777" w:rsidR="007353CB" w:rsidRDefault="007353CB">
      <w:pPr>
        <w:pStyle w:val="ConsPlusNonformat"/>
        <w:jc w:val="both"/>
      </w:pPr>
    </w:p>
    <w:p w14:paraId="7C5766B5" w14:textId="77777777" w:rsidR="007353CB" w:rsidRDefault="007353CB">
      <w:pPr>
        <w:pStyle w:val="ConsPlusNonformat"/>
        <w:jc w:val="both"/>
      </w:pPr>
      <w:r>
        <w:t>м.п. (при наличии)</w:t>
      </w:r>
    </w:p>
    <w:p w14:paraId="400C2245" w14:textId="77777777" w:rsidR="007353CB" w:rsidRDefault="007353CB">
      <w:pPr>
        <w:pStyle w:val="ConsPlusNormal"/>
        <w:jc w:val="both"/>
      </w:pPr>
    </w:p>
    <w:p w14:paraId="2C8B75ED" w14:textId="77777777" w:rsidR="007353CB" w:rsidRDefault="007353CB">
      <w:pPr>
        <w:pStyle w:val="ConsPlusNormal"/>
        <w:jc w:val="both"/>
      </w:pPr>
    </w:p>
    <w:p w14:paraId="7D37DC29" w14:textId="77777777" w:rsidR="007353CB" w:rsidRDefault="007353CB">
      <w:pPr>
        <w:pStyle w:val="ConsPlusNormal"/>
        <w:jc w:val="both"/>
      </w:pPr>
    </w:p>
    <w:p w14:paraId="630613A5" w14:textId="77777777" w:rsidR="007353CB" w:rsidRDefault="007353CB">
      <w:pPr>
        <w:pStyle w:val="ConsPlusNormal"/>
        <w:jc w:val="both"/>
      </w:pPr>
    </w:p>
    <w:p w14:paraId="7B2C796E" w14:textId="77777777" w:rsidR="007353CB" w:rsidRDefault="007353CB">
      <w:pPr>
        <w:pStyle w:val="ConsPlusNormal"/>
        <w:jc w:val="both"/>
      </w:pPr>
    </w:p>
    <w:p w14:paraId="743B5EA7" w14:textId="77777777" w:rsidR="007353CB" w:rsidRDefault="007353CB">
      <w:pPr>
        <w:pStyle w:val="ConsPlusNormal"/>
        <w:jc w:val="right"/>
        <w:outlineLvl w:val="1"/>
      </w:pPr>
      <w:r>
        <w:t>Приложение N 8</w:t>
      </w:r>
    </w:p>
    <w:p w14:paraId="24AB29E0" w14:textId="77777777" w:rsidR="007353CB" w:rsidRDefault="007353CB">
      <w:pPr>
        <w:pStyle w:val="ConsPlusNormal"/>
        <w:jc w:val="right"/>
      </w:pPr>
      <w:r>
        <w:t>к административному регламенту</w:t>
      </w:r>
    </w:p>
    <w:p w14:paraId="55723DEE" w14:textId="77777777" w:rsidR="007353CB" w:rsidRDefault="007353CB">
      <w:pPr>
        <w:pStyle w:val="ConsPlusNormal"/>
        <w:jc w:val="right"/>
      </w:pPr>
      <w:r>
        <w:t>предоставления Министерством</w:t>
      </w:r>
    </w:p>
    <w:p w14:paraId="1ABEBF36" w14:textId="77777777" w:rsidR="007353CB" w:rsidRDefault="007353CB">
      <w:pPr>
        <w:pStyle w:val="ConsPlusNormal"/>
        <w:jc w:val="right"/>
      </w:pPr>
      <w:r>
        <w:t>экономического развития</w:t>
      </w:r>
    </w:p>
    <w:p w14:paraId="22BA35BD" w14:textId="77777777" w:rsidR="007353CB" w:rsidRDefault="007353CB">
      <w:pPr>
        <w:pStyle w:val="ConsPlusNormal"/>
        <w:jc w:val="right"/>
      </w:pPr>
      <w:r>
        <w:t>и промышленности</w:t>
      </w:r>
    </w:p>
    <w:p w14:paraId="5CAC5333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5A00A690" w14:textId="77777777" w:rsidR="007353CB" w:rsidRDefault="007353CB">
      <w:pPr>
        <w:pStyle w:val="ConsPlusNormal"/>
        <w:jc w:val="right"/>
      </w:pPr>
      <w:r>
        <w:t>государственной услуги</w:t>
      </w:r>
    </w:p>
    <w:p w14:paraId="6602D6C0" w14:textId="77777777" w:rsidR="007353CB" w:rsidRDefault="007353CB">
      <w:pPr>
        <w:pStyle w:val="ConsPlusNormal"/>
        <w:jc w:val="right"/>
      </w:pPr>
      <w:r>
        <w:t>по признанию субъектов малого</w:t>
      </w:r>
    </w:p>
    <w:p w14:paraId="15F567EF" w14:textId="77777777" w:rsidR="007353CB" w:rsidRDefault="007353CB">
      <w:pPr>
        <w:pStyle w:val="ConsPlusNormal"/>
        <w:jc w:val="right"/>
      </w:pPr>
      <w:r>
        <w:t>и среднего предпринимательства</w:t>
      </w:r>
    </w:p>
    <w:p w14:paraId="02A0E9AF" w14:textId="77777777" w:rsidR="007353CB" w:rsidRDefault="007353CB">
      <w:pPr>
        <w:pStyle w:val="ConsPlusNormal"/>
        <w:jc w:val="right"/>
      </w:pPr>
      <w:r>
        <w:t>социальными предприятиями</w:t>
      </w:r>
    </w:p>
    <w:p w14:paraId="72319857" w14:textId="77777777" w:rsidR="007353CB" w:rsidRDefault="007353CB">
      <w:pPr>
        <w:pStyle w:val="ConsPlusNormal"/>
        <w:jc w:val="both"/>
      </w:pPr>
    </w:p>
    <w:p w14:paraId="73AE4388" w14:textId="77777777" w:rsidR="007353CB" w:rsidRDefault="007353CB">
      <w:pPr>
        <w:pStyle w:val="ConsPlusNormal"/>
        <w:jc w:val="right"/>
      </w:pPr>
      <w:r>
        <w:t>(рекомендуемый образец)</w:t>
      </w:r>
    </w:p>
    <w:p w14:paraId="7F61A7F9" w14:textId="77777777" w:rsidR="007353CB" w:rsidRDefault="007353CB">
      <w:pPr>
        <w:pStyle w:val="ConsPlusNormal"/>
        <w:jc w:val="both"/>
      </w:pPr>
    </w:p>
    <w:p w14:paraId="6075E721" w14:textId="77777777" w:rsidR="007353CB" w:rsidRDefault="007353CB">
      <w:pPr>
        <w:pStyle w:val="ConsPlusNormal"/>
        <w:jc w:val="center"/>
      </w:pPr>
      <w:bookmarkStart w:id="25" w:name="P928"/>
      <w:bookmarkEnd w:id="25"/>
      <w:r>
        <w:t>СВЕДЕНИЯ</w:t>
      </w:r>
    </w:p>
    <w:p w14:paraId="2630B794" w14:textId="77777777" w:rsidR="007353CB" w:rsidRDefault="007353CB">
      <w:pPr>
        <w:pStyle w:val="ConsPlusNormal"/>
        <w:jc w:val="center"/>
      </w:pPr>
      <w:r>
        <w:t>об осуществлении деятельности, направленной на достижение</w:t>
      </w:r>
    </w:p>
    <w:p w14:paraId="35FF7365" w14:textId="77777777" w:rsidR="007353CB" w:rsidRDefault="007353CB">
      <w:pPr>
        <w:pStyle w:val="ConsPlusNormal"/>
        <w:jc w:val="center"/>
      </w:pPr>
      <w:r>
        <w:t>общественно полезных целей и способствующей решению</w:t>
      </w:r>
    </w:p>
    <w:p w14:paraId="23FAC03C" w14:textId="77777777" w:rsidR="007353CB" w:rsidRDefault="007353CB">
      <w:pPr>
        <w:pStyle w:val="ConsPlusNormal"/>
        <w:jc w:val="center"/>
      </w:pPr>
      <w:r>
        <w:t>социальных проблем общества, в соответствии с пунктом 4</w:t>
      </w:r>
    </w:p>
    <w:p w14:paraId="65AD8FC4" w14:textId="77777777" w:rsidR="007353CB" w:rsidRDefault="007353CB">
      <w:pPr>
        <w:pStyle w:val="ConsPlusNormal"/>
        <w:jc w:val="center"/>
      </w:pPr>
      <w:r>
        <w:t>части 1 статьи 24.1 Федерального закона от 24 июля 2007 г. N</w:t>
      </w:r>
    </w:p>
    <w:p w14:paraId="4E714777" w14:textId="77777777" w:rsidR="007353CB" w:rsidRDefault="007353CB">
      <w:pPr>
        <w:pStyle w:val="ConsPlusNormal"/>
        <w:jc w:val="center"/>
      </w:pPr>
      <w:r>
        <w:t>209-ФЗ "О развитии малого и среднего предпринимательства</w:t>
      </w:r>
    </w:p>
    <w:p w14:paraId="6ACF8455" w14:textId="77777777" w:rsidR="007353CB" w:rsidRDefault="007353CB">
      <w:pPr>
        <w:pStyle w:val="ConsPlusNormal"/>
        <w:jc w:val="center"/>
      </w:pPr>
      <w:r>
        <w:t>в Российской Федерации"</w:t>
      </w:r>
    </w:p>
    <w:p w14:paraId="3614A47F" w14:textId="77777777" w:rsidR="007353CB" w:rsidRDefault="00735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068"/>
        <w:gridCol w:w="2410"/>
      </w:tblGrid>
      <w:tr w:rsidR="007353CB" w14:paraId="69574E0D" w14:textId="77777777">
        <w:tc>
          <w:tcPr>
            <w:tcW w:w="3458" w:type="dxa"/>
          </w:tcPr>
          <w:p w14:paraId="50F75A1A" w14:textId="77777777" w:rsidR="007353CB" w:rsidRDefault="007353CB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3068" w:type="dxa"/>
          </w:tcPr>
          <w:p w14:paraId="3C48799A" w14:textId="77777777" w:rsidR="007353CB" w:rsidRDefault="007353CB">
            <w:pPr>
              <w:pStyle w:val="ConsPlusNormal"/>
              <w:jc w:val="center"/>
            </w:pPr>
            <w:r>
              <w:t xml:space="preserve">Виды деятельности в соответствии с Общероссийским </w:t>
            </w:r>
            <w:hyperlink r:id="rId9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(ОКВЭД 2), с указанием кодов</w:t>
            </w:r>
          </w:p>
        </w:tc>
        <w:tc>
          <w:tcPr>
            <w:tcW w:w="2410" w:type="dxa"/>
          </w:tcPr>
          <w:p w14:paraId="436DE0D6" w14:textId="77777777" w:rsidR="007353CB" w:rsidRDefault="007353CB">
            <w:pPr>
              <w:pStyle w:val="ConsPlusNormal"/>
              <w:jc w:val="center"/>
            </w:pPr>
            <w:r>
              <w:t>Выручка от реализации продукции (товаров, работ, услуг), рублей</w:t>
            </w:r>
          </w:p>
        </w:tc>
      </w:tr>
      <w:tr w:rsidR="007353CB" w14:paraId="4FDDB985" w14:textId="77777777">
        <w:tc>
          <w:tcPr>
            <w:tcW w:w="3458" w:type="dxa"/>
          </w:tcPr>
          <w:p w14:paraId="555A4088" w14:textId="77777777" w:rsidR="007353CB" w:rsidRDefault="007353CB">
            <w:pPr>
              <w:pStyle w:val="ConsPlusNormal"/>
              <w:jc w:val="both"/>
            </w:pPr>
            <w: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8" w:type="dxa"/>
          </w:tcPr>
          <w:p w14:paraId="026A8C42" w14:textId="77777777" w:rsidR="007353CB" w:rsidRDefault="007353CB">
            <w:pPr>
              <w:pStyle w:val="ConsPlusNormal"/>
            </w:pPr>
          </w:p>
        </w:tc>
        <w:tc>
          <w:tcPr>
            <w:tcW w:w="2410" w:type="dxa"/>
          </w:tcPr>
          <w:p w14:paraId="4C937433" w14:textId="77777777" w:rsidR="007353CB" w:rsidRDefault="007353CB">
            <w:pPr>
              <w:pStyle w:val="ConsPlusNormal"/>
            </w:pPr>
          </w:p>
        </w:tc>
      </w:tr>
      <w:tr w:rsidR="007353CB" w14:paraId="4001D2B6" w14:textId="77777777">
        <w:tc>
          <w:tcPr>
            <w:tcW w:w="3458" w:type="dxa"/>
          </w:tcPr>
          <w:p w14:paraId="082310DE" w14:textId="77777777" w:rsidR="007353CB" w:rsidRDefault="007353CB">
            <w:pPr>
              <w:pStyle w:val="ConsPlusNormal"/>
              <w:jc w:val="both"/>
            </w:pPr>
            <w:r>
              <w:t xml:space="preserve">деятельность по </w:t>
            </w:r>
            <w:r>
              <w:lastRenderedPageBreak/>
              <w:t>организации отдыха и оздоровления детей</w:t>
            </w:r>
          </w:p>
        </w:tc>
        <w:tc>
          <w:tcPr>
            <w:tcW w:w="3068" w:type="dxa"/>
          </w:tcPr>
          <w:p w14:paraId="444AB731" w14:textId="77777777" w:rsidR="007353CB" w:rsidRDefault="007353CB">
            <w:pPr>
              <w:pStyle w:val="ConsPlusNormal"/>
            </w:pPr>
          </w:p>
        </w:tc>
        <w:tc>
          <w:tcPr>
            <w:tcW w:w="2410" w:type="dxa"/>
          </w:tcPr>
          <w:p w14:paraId="0162A287" w14:textId="77777777" w:rsidR="007353CB" w:rsidRDefault="007353CB">
            <w:pPr>
              <w:pStyle w:val="ConsPlusNormal"/>
            </w:pPr>
          </w:p>
        </w:tc>
      </w:tr>
      <w:tr w:rsidR="007353CB" w14:paraId="521E39BC" w14:textId="77777777">
        <w:tc>
          <w:tcPr>
            <w:tcW w:w="3458" w:type="dxa"/>
          </w:tcPr>
          <w:p w14:paraId="20FD5667" w14:textId="77777777" w:rsidR="007353CB" w:rsidRDefault="007353CB">
            <w:pPr>
              <w:pStyle w:val="ConsPlusNormal"/>
              <w:jc w:val="both"/>
            </w:pPr>
            <w: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8" w:type="dxa"/>
          </w:tcPr>
          <w:p w14:paraId="31E87AE5" w14:textId="77777777" w:rsidR="007353CB" w:rsidRDefault="007353CB">
            <w:pPr>
              <w:pStyle w:val="ConsPlusNormal"/>
            </w:pPr>
          </w:p>
        </w:tc>
        <w:tc>
          <w:tcPr>
            <w:tcW w:w="2410" w:type="dxa"/>
          </w:tcPr>
          <w:p w14:paraId="3EBF75FD" w14:textId="77777777" w:rsidR="007353CB" w:rsidRDefault="007353CB">
            <w:pPr>
              <w:pStyle w:val="ConsPlusNormal"/>
            </w:pPr>
          </w:p>
        </w:tc>
      </w:tr>
      <w:tr w:rsidR="007353CB" w14:paraId="025DC3F3" w14:textId="77777777">
        <w:tc>
          <w:tcPr>
            <w:tcW w:w="3458" w:type="dxa"/>
          </w:tcPr>
          <w:p w14:paraId="6C99BE6E" w14:textId="77777777" w:rsidR="007353CB" w:rsidRDefault="007353CB">
            <w:pPr>
              <w:pStyle w:val="ConsPlusNormal"/>
              <w:jc w:val="both"/>
            </w:pPr>
            <w: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8" w:type="dxa"/>
          </w:tcPr>
          <w:p w14:paraId="612B79B2" w14:textId="77777777" w:rsidR="007353CB" w:rsidRDefault="007353CB">
            <w:pPr>
              <w:pStyle w:val="ConsPlusNormal"/>
            </w:pPr>
          </w:p>
        </w:tc>
        <w:tc>
          <w:tcPr>
            <w:tcW w:w="2410" w:type="dxa"/>
          </w:tcPr>
          <w:p w14:paraId="5BE885B1" w14:textId="77777777" w:rsidR="007353CB" w:rsidRDefault="007353CB">
            <w:pPr>
              <w:pStyle w:val="ConsPlusNormal"/>
            </w:pPr>
          </w:p>
        </w:tc>
      </w:tr>
      <w:tr w:rsidR="007353CB" w14:paraId="5ABD0B01" w14:textId="77777777">
        <w:tc>
          <w:tcPr>
            <w:tcW w:w="3458" w:type="dxa"/>
          </w:tcPr>
          <w:p w14:paraId="6233034A" w14:textId="77777777" w:rsidR="007353CB" w:rsidRDefault="007353CB">
            <w:pPr>
              <w:pStyle w:val="ConsPlusNormal"/>
              <w:jc w:val="both"/>
            </w:pPr>
            <w: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8" w:type="dxa"/>
          </w:tcPr>
          <w:p w14:paraId="5A1208B2" w14:textId="77777777" w:rsidR="007353CB" w:rsidRDefault="007353CB">
            <w:pPr>
              <w:pStyle w:val="ConsPlusNormal"/>
            </w:pPr>
          </w:p>
        </w:tc>
        <w:tc>
          <w:tcPr>
            <w:tcW w:w="2410" w:type="dxa"/>
          </w:tcPr>
          <w:p w14:paraId="00E48B34" w14:textId="77777777" w:rsidR="007353CB" w:rsidRDefault="007353CB">
            <w:pPr>
              <w:pStyle w:val="ConsPlusNormal"/>
            </w:pPr>
          </w:p>
        </w:tc>
      </w:tr>
      <w:tr w:rsidR="007353CB" w14:paraId="07BE60DF" w14:textId="77777777">
        <w:tc>
          <w:tcPr>
            <w:tcW w:w="3458" w:type="dxa"/>
            <w:vAlign w:val="bottom"/>
          </w:tcPr>
          <w:p w14:paraId="215BF949" w14:textId="77777777" w:rsidR="007353CB" w:rsidRDefault="007353CB">
            <w:pPr>
              <w:pStyle w:val="ConsPlusNormal"/>
              <w:jc w:val="both"/>
            </w:pPr>
            <w: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8" w:type="dxa"/>
          </w:tcPr>
          <w:p w14:paraId="6077353E" w14:textId="77777777" w:rsidR="007353CB" w:rsidRDefault="007353CB">
            <w:pPr>
              <w:pStyle w:val="ConsPlusNormal"/>
            </w:pPr>
          </w:p>
        </w:tc>
        <w:tc>
          <w:tcPr>
            <w:tcW w:w="2410" w:type="dxa"/>
          </w:tcPr>
          <w:p w14:paraId="58426F8D" w14:textId="77777777" w:rsidR="007353CB" w:rsidRDefault="007353CB">
            <w:pPr>
              <w:pStyle w:val="ConsPlusNormal"/>
            </w:pPr>
          </w:p>
        </w:tc>
      </w:tr>
      <w:tr w:rsidR="007353CB" w14:paraId="4DCDA361" w14:textId="77777777">
        <w:tc>
          <w:tcPr>
            <w:tcW w:w="3458" w:type="dxa"/>
            <w:vAlign w:val="bottom"/>
          </w:tcPr>
          <w:p w14:paraId="2D970D06" w14:textId="77777777" w:rsidR="007353CB" w:rsidRDefault="007353CB">
            <w:pPr>
              <w:pStyle w:val="ConsPlusNormal"/>
              <w:jc w:val="both"/>
            </w:pPr>
            <w:r>
              <w:t xml:space="preserve">деятельность по оказанию услуг, направленных на развитие </w:t>
            </w:r>
            <w:r>
              <w:lastRenderedPageBreak/>
              <w:t>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8" w:type="dxa"/>
          </w:tcPr>
          <w:p w14:paraId="16DB79FF" w14:textId="77777777" w:rsidR="007353CB" w:rsidRDefault="007353CB">
            <w:pPr>
              <w:pStyle w:val="ConsPlusNormal"/>
            </w:pPr>
          </w:p>
        </w:tc>
        <w:tc>
          <w:tcPr>
            <w:tcW w:w="2410" w:type="dxa"/>
          </w:tcPr>
          <w:p w14:paraId="7CE3E4CE" w14:textId="77777777" w:rsidR="007353CB" w:rsidRDefault="007353CB">
            <w:pPr>
              <w:pStyle w:val="ConsPlusNormal"/>
            </w:pPr>
          </w:p>
        </w:tc>
      </w:tr>
      <w:tr w:rsidR="007353CB" w14:paraId="5BD54C25" w14:textId="77777777">
        <w:tc>
          <w:tcPr>
            <w:tcW w:w="3458" w:type="dxa"/>
            <w:vAlign w:val="bottom"/>
          </w:tcPr>
          <w:p w14:paraId="6501937B" w14:textId="77777777" w:rsidR="007353CB" w:rsidRDefault="007353CB">
            <w:pPr>
              <w:pStyle w:val="ConsPlusNormal"/>
              <w:jc w:val="both"/>
            </w:pPr>
            <w: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8" w:type="dxa"/>
          </w:tcPr>
          <w:p w14:paraId="0883CE52" w14:textId="77777777" w:rsidR="007353CB" w:rsidRDefault="007353CB">
            <w:pPr>
              <w:pStyle w:val="ConsPlusNormal"/>
            </w:pPr>
          </w:p>
        </w:tc>
        <w:tc>
          <w:tcPr>
            <w:tcW w:w="2410" w:type="dxa"/>
          </w:tcPr>
          <w:p w14:paraId="438EE433" w14:textId="77777777" w:rsidR="007353CB" w:rsidRDefault="007353CB">
            <w:pPr>
              <w:pStyle w:val="ConsPlusNormal"/>
            </w:pPr>
          </w:p>
        </w:tc>
      </w:tr>
      <w:tr w:rsidR="007353CB" w14:paraId="123A8BE4" w14:textId="77777777">
        <w:tc>
          <w:tcPr>
            <w:tcW w:w="3458" w:type="dxa"/>
          </w:tcPr>
          <w:p w14:paraId="20D71C8E" w14:textId="77777777" w:rsidR="007353CB" w:rsidRDefault="007353CB">
            <w:pPr>
              <w:pStyle w:val="ConsPlusNormal"/>
              <w:jc w:val="both"/>
            </w:pPr>
            <w:r>
              <w:t xml:space="preserve">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</w:t>
            </w:r>
            <w:r>
              <w:lastRenderedPageBreak/>
      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</w:t>
            </w:r>
          </w:p>
        </w:tc>
        <w:tc>
          <w:tcPr>
            <w:tcW w:w="3068" w:type="dxa"/>
          </w:tcPr>
          <w:p w14:paraId="776F49C0" w14:textId="77777777" w:rsidR="007353CB" w:rsidRDefault="007353CB">
            <w:pPr>
              <w:pStyle w:val="ConsPlusNormal"/>
            </w:pPr>
          </w:p>
        </w:tc>
        <w:tc>
          <w:tcPr>
            <w:tcW w:w="2410" w:type="dxa"/>
          </w:tcPr>
          <w:p w14:paraId="036D469C" w14:textId="77777777" w:rsidR="007353CB" w:rsidRDefault="007353CB">
            <w:pPr>
              <w:pStyle w:val="ConsPlusNormal"/>
            </w:pPr>
          </w:p>
        </w:tc>
      </w:tr>
    </w:tbl>
    <w:p w14:paraId="6B156CA9" w14:textId="77777777" w:rsidR="007353CB" w:rsidRDefault="007353CB">
      <w:pPr>
        <w:pStyle w:val="ConsPlusNormal"/>
        <w:jc w:val="both"/>
      </w:pPr>
    </w:p>
    <w:p w14:paraId="2FF6907F" w14:textId="77777777" w:rsidR="007353CB" w:rsidRDefault="007353CB">
      <w:pPr>
        <w:pStyle w:val="ConsPlusNonformat"/>
        <w:jc w:val="both"/>
      </w:pPr>
      <w:r>
        <w:t xml:space="preserve">    "__" ___________ 20__ г.</w:t>
      </w:r>
    </w:p>
    <w:p w14:paraId="211230C7" w14:textId="77777777" w:rsidR="007353CB" w:rsidRDefault="007353CB">
      <w:pPr>
        <w:pStyle w:val="ConsPlusNonformat"/>
        <w:jc w:val="both"/>
      </w:pPr>
    </w:p>
    <w:p w14:paraId="51E61790" w14:textId="77777777" w:rsidR="007353CB" w:rsidRDefault="007353CB">
      <w:pPr>
        <w:pStyle w:val="ConsPlusNonformat"/>
        <w:jc w:val="both"/>
      </w:pPr>
      <w:r>
        <w:t>Индивидуальный</w:t>
      </w:r>
    </w:p>
    <w:p w14:paraId="0322BDEB" w14:textId="77777777" w:rsidR="007353CB" w:rsidRDefault="007353CB">
      <w:pPr>
        <w:pStyle w:val="ConsPlusNonformat"/>
        <w:jc w:val="both"/>
      </w:pPr>
      <w:r>
        <w:t>предприниматель</w:t>
      </w:r>
    </w:p>
    <w:p w14:paraId="66DC823D" w14:textId="77777777" w:rsidR="007353CB" w:rsidRDefault="007353CB">
      <w:pPr>
        <w:pStyle w:val="ConsPlusNonformat"/>
        <w:jc w:val="both"/>
      </w:pPr>
      <w:r>
        <w:t>(руководитель</w:t>
      </w:r>
    </w:p>
    <w:p w14:paraId="347D3BE6" w14:textId="77777777" w:rsidR="007353CB" w:rsidRDefault="007353CB">
      <w:pPr>
        <w:pStyle w:val="ConsPlusNonformat"/>
        <w:jc w:val="both"/>
      </w:pPr>
      <w:r>
        <w:t>юридического</w:t>
      </w:r>
    </w:p>
    <w:p w14:paraId="436FB9F3" w14:textId="77777777" w:rsidR="007353CB" w:rsidRDefault="007353CB">
      <w:pPr>
        <w:pStyle w:val="ConsPlusNonformat"/>
        <w:jc w:val="both"/>
      </w:pPr>
      <w:r>
        <w:t>лица)/Уполномоченное лицо      ___________    ______________________</w:t>
      </w:r>
    </w:p>
    <w:p w14:paraId="303D7F7D" w14:textId="77777777" w:rsidR="007353CB" w:rsidRDefault="007353CB">
      <w:pPr>
        <w:pStyle w:val="ConsPlusNonformat"/>
        <w:jc w:val="both"/>
      </w:pPr>
      <w:r>
        <w:t xml:space="preserve">                                (</w:t>
      </w:r>
      <w:proofErr w:type="gramStart"/>
      <w:r>
        <w:t>подпись)      (</w:t>
      </w:r>
      <w:proofErr w:type="gramEnd"/>
      <w:r>
        <w:t>расшифровка подписи)</w:t>
      </w:r>
    </w:p>
    <w:p w14:paraId="42509A94" w14:textId="77777777" w:rsidR="007353CB" w:rsidRDefault="007353CB">
      <w:pPr>
        <w:pStyle w:val="ConsPlusNonformat"/>
        <w:jc w:val="both"/>
      </w:pPr>
    </w:p>
    <w:p w14:paraId="2946F423" w14:textId="77777777" w:rsidR="007353CB" w:rsidRDefault="007353CB">
      <w:pPr>
        <w:pStyle w:val="ConsPlusNonformat"/>
        <w:jc w:val="both"/>
      </w:pPr>
      <w:r>
        <w:t>м.п. (при наличии)</w:t>
      </w:r>
    </w:p>
    <w:p w14:paraId="2210AA6C" w14:textId="77777777" w:rsidR="007353CB" w:rsidRDefault="007353CB">
      <w:pPr>
        <w:pStyle w:val="ConsPlusNormal"/>
        <w:jc w:val="both"/>
      </w:pPr>
    </w:p>
    <w:p w14:paraId="7466C48D" w14:textId="77777777" w:rsidR="007353CB" w:rsidRDefault="007353CB">
      <w:pPr>
        <w:pStyle w:val="ConsPlusNormal"/>
        <w:jc w:val="both"/>
      </w:pPr>
    </w:p>
    <w:p w14:paraId="258F54D4" w14:textId="77777777" w:rsidR="007353CB" w:rsidRDefault="007353CB">
      <w:pPr>
        <w:pStyle w:val="ConsPlusNormal"/>
        <w:jc w:val="both"/>
      </w:pPr>
    </w:p>
    <w:p w14:paraId="06B60962" w14:textId="77777777" w:rsidR="007353CB" w:rsidRDefault="007353CB">
      <w:pPr>
        <w:pStyle w:val="ConsPlusNormal"/>
        <w:jc w:val="both"/>
      </w:pPr>
    </w:p>
    <w:p w14:paraId="1092A934" w14:textId="77777777" w:rsidR="007353CB" w:rsidRDefault="007353CB">
      <w:pPr>
        <w:pStyle w:val="ConsPlusNormal"/>
        <w:jc w:val="both"/>
      </w:pPr>
    </w:p>
    <w:p w14:paraId="6571F6FF" w14:textId="77777777" w:rsidR="007353CB" w:rsidRDefault="007353CB">
      <w:pPr>
        <w:pStyle w:val="ConsPlusNormal"/>
        <w:jc w:val="right"/>
        <w:outlineLvl w:val="1"/>
      </w:pPr>
      <w:r>
        <w:t>Приложение N 9</w:t>
      </w:r>
    </w:p>
    <w:p w14:paraId="601D7CEF" w14:textId="77777777" w:rsidR="007353CB" w:rsidRDefault="007353CB">
      <w:pPr>
        <w:pStyle w:val="ConsPlusNormal"/>
        <w:jc w:val="right"/>
      </w:pPr>
      <w:r>
        <w:t>к административному регламенту</w:t>
      </w:r>
    </w:p>
    <w:p w14:paraId="664ED708" w14:textId="77777777" w:rsidR="007353CB" w:rsidRDefault="007353CB">
      <w:pPr>
        <w:pStyle w:val="ConsPlusNormal"/>
        <w:jc w:val="right"/>
      </w:pPr>
      <w:r>
        <w:t>предоставления Министерством</w:t>
      </w:r>
    </w:p>
    <w:p w14:paraId="799C318F" w14:textId="77777777" w:rsidR="007353CB" w:rsidRDefault="007353CB">
      <w:pPr>
        <w:pStyle w:val="ConsPlusNormal"/>
        <w:jc w:val="right"/>
      </w:pPr>
      <w:r>
        <w:t>экономического развития</w:t>
      </w:r>
    </w:p>
    <w:p w14:paraId="78262B1D" w14:textId="77777777" w:rsidR="007353CB" w:rsidRDefault="007353CB">
      <w:pPr>
        <w:pStyle w:val="ConsPlusNormal"/>
        <w:jc w:val="right"/>
      </w:pPr>
      <w:r>
        <w:t>и промышленности</w:t>
      </w:r>
    </w:p>
    <w:p w14:paraId="6B50F497" w14:textId="77777777" w:rsidR="007353CB" w:rsidRDefault="007353CB">
      <w:pPr>
        <w:pStyle w:val="ConsPlusNormal"/>
        <w:jc w:val="right"/>
      </w:pPr>
      <w:r>
        <w:t>Пензенской области</w:t>
      </w:r>
    </w:p>
    <w:p w14:paraId="1BC424D7" w14:textId="77777777" w:rsidR="007353CB" w:rsidRDefault="007353CB">
      <w:pPr>
        <w:pStyle w:val="ConsPlusNormal"/>
        <w:jc w:val="right"/>
      </w:pPr>
      <w:r>
        <w:t>государственной услуги</w:t>
      </w:r>
    </w:p>
    <w:p w14:paraId="4EC619CE" w14:textId="77777777" w:rsidR="007353CB" w:rsidRDefault="007353CB">
      <w:pPr>
        <w:pStyle w:val="ConsPlusNormal"/>
        <w:jc w:val="right"/>
      </w:pPr>
      <w:r>
        <w:t>по признанию субъектов малого</w:t>
      </w:r>
    </w:p>
    <w:p w14:paraId="20D8DB8A" w14:textId="77777777" w:rsidR="007353CB" w:rsidRDefault="007353CB">
      <w:pPr>
        <w:pStyle w:val="ConsPlusNormal"/>
        <w:jc w:val="right"/>
      </w:pPr>
      <w:r>
        <w:t>и среднего предпринимательства</w:t>
      </w:r>
    </w:p>
    <w:p w14:paraId="3A6AFF98" w14:textId="77777777" w:rsidR="007353CB" w:rsidRDefault="007353CB">
      <w:pPr>
        <w:pStyle w:val="ConsPlusNormal"/>
        <w:jc w:val="right"/>
      </w:pPr>
      <w:r>
        <w:t>социальными предприятиями</w:t>
      </w:r>
    </w:p>
    <w:p w14:paraId="35DC487B" w14:textId="77777777" w:rsidR="007353CB" w:rsidRDefault="007353CB">
      <w:pPr>
        <w:pStyle w:val="ConsPlusNormal"/>
        <w:jc w:val="both"/>
      </w:pPr>
    </w:p>
    <w:p w14:paraId="5ED55D7D" w14:textId="77777777" w:rsidR="007353CB" w:rsidRDefault="007353CB">
      <w:pPr>
        <w:pStyle w:val="ConsPlusNormal"/>
        <w:jc w:val="right"/>
      </w:pPr>
      <w:r>
        <w:t>(рекомендуемый образец)</w:t>
      </w:r>
    </w:p>
    <w:p w14:paraId="3A707733" w14:textId="77777777" w:rsidR="007353CB" w:rsidRDefault="007353CB">
      <w:pPr>
        <w:pStyle w:val="ConsPlusNormal"/>
        <w:jc w:val="both"/>
      </w:pPr>
    </w:p>
    <w:p w14:paraId="0799C3DC" w14:textId="77777777" w:rsidR="007353CB" w:rsidRDefault="007353CB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30FB8AB7" w14:textId="77777777" w:rsidR="007353CB" w:rsidRDefault="007353CB">
      <w:pPr>
        <w:pStyle w:val="ConsPlusNonformat"/>
        <w:jc w:val="both"/>
      </w:pPr>
      <w:r>
        <w:t xml:space="preserve">                                          (наименование субъекта малого или</w:t>
      </w:r>
    </w:p>
    <w:p w14:paraId="3D05665F" w14:textId="77777777" w:rsidR="007353CB" w:rsidRDefault="007353CB">
      <w:pPr>
        <w:pStyle w:val="ConsPlusNonformat"/>
        <w:jc w:val="both"/>
      </w:pPr>
      <w:r>
        <w:t xml:space="preserve">                                             среднего предпринимательства)</w:t>
      </w:r>
    </w:p>
    <w:p w14:paraId="133526D4" w14:textId="77777777" w:rsidR="007353CB" w:rsidRDefault="007353CB">
      <w:pPr>
        <w:pStyle w:val="ConsPlusNonformat"/>
        <w:jc w:val="both"/>
      </w:pPr>
    </w:p>
    <w:p w14:paraId="791F3E19" w14:textId="77777777" w:rsidR="007353CB" w:rsidRDefault="007353CB">
      <w:pPr>
        <w:pStyle w:val="ConsPlusNonformat"/>
        <w:jc w:val="both"/>
      </w:pPr>
      <w:bookmarkStart w:id="26" w:name="P999"/>
      <w:bookmarkEnd w:id="26"/>
      <w:r>
        <w:t xml:space="preserve">                                Уведомление</w:t>
      </w:r>
    </w:p>
    <w:p w14:paraId="3E9E2FEE" w14:textId="77777777" w:rsidR="007353CB" w:rsidRDefault="007353CB">
      <w:pPr>
        <w:pStyle w:val="ConsPlusNonformat"/>
        <w:jc w:val="both"/>
      </w:pPr>
      <w:r>
        <w:t xml:space="preserve">                 об отзыве заявки на предоставление услуги</w:t>
      </w:r>
    </w:p>
    <w:p w14:paraId="55A19833" w14:textId="77777777" w:rsidR="007353CB" w:rsidRDefault="007353CB">
      <w:pPr>
        <w:pStyle w:val="ConsPlusNonformat"/>
        <w:jc w:val="both"/>
      </w:pPr>
    </w:p>
    <w:p w14:paraId="3358B518" w14:textId="77777777" w:rsidR="007353CB" w:rsidRDefault="007353CB">
      <w:pPr>
        <w:pStyle w:val="ConsPlusNonformat"/>
        <w:jc w:val="both"/>
      </w:pPr>
      <w:r>
        <w:t xml:space="preserve">    </w:t>
      </w:r>
      <w:proofErr w:type="gramStart"/>
      <w:r>
        <w:t>Настоящим  уведомлением</w:t>
      </w:r>
      <w:proofErr w:type="gramEnd"/>
      <w:r>
        <w:t xml:space="preserve"> сообщаю, что отказываюсь от получения услуги по</w:t>
      </w:r>
    </w:p>
    <w:p w14:paraId="6D282804" w14:textId="77777777" w:rsidR="007353CB" w:rsidRDefault="007353CB">
      <w:pPr>
        <w:pStyle w:val="ConsPlusNonformat"/>
        <w:jc w:val="both"/>
      </w:pPr>
      <w:proofErr w:type="gramStart"/>
      <w:r>
        <w:t>признанию  субъекта</w:t>
      </w:r>
      <w:proofErr w:type="gramEnd"/>
      <w:r>
        <w:t xml:space="preserve">  </w:t>
      </w:r>
      <w:proofErr w:type="gramStart"/>
      <w:r>
        <w:t>малого  или</w:t>
      </w:r>
      <w:proofErr w:type="gramEnd"/>
      <w:r>
        <w:t xml:space="preserve">  </w:t>
      </w:r>
      <w:proofErr w:type="gramStart"/>
      <w:r>
        <w:t>среднего  предпринимательства</w:t>
      </w:r>
      <w:proofErr w:type="gramEnd"/>
      <w:r>
        <w:t xml:space="preserve">  социальным</w:t>
      </w:r>
    </w:p>
    <w:p w14:paraId="38941A8A" w14:textId="77777777" w:rsidR="007353CB" w:rsidRDefault="007353CB">
      <w:pPr>
        <w:pStyle w:val="ConsPlusNonformat"/>
        <w:jc w:val="both"/>
      </w:pPr>
      <w:r>
        <w:t>предприятием и отзываю заявление N___ от ______________.</w:t>
      </w:r>
    </w:p>
    <w:p w14:paraId="24CAE7FE" w14:textId="77777777" w:rsidR="007353CB" w:rsidRDefault="007353CB">
      <w:pPr>
        <w:pStyle w:val="ConsPlusNonformat"/>
        <w:jc w:val="both"/>
      </w:pPr>
    </w:p>
    <w:p w14:paraId="1732B62B" w14:textId="77777777" w:rsidR="007353CB" w:rsidRDefault="007353CB">
      <w:pPr>
        <w:pStyle w:val="ConsPlusNonformat"/>
        <w:jc w:val="both"/>
      </w:pPr>
    </w:p>
    <w:p w14:paraId="0F83609F" w14:textId="77777777" w:rsidR="007353CB" w:rsidRDefault="007353CB">
      <w:pPr>
        <w:pStyle w:val="ConsPlusNonformat"/>
        <w:jc w:val="both"/>
      </w:pPr>
      <w:r>
        <w:t xml:space="preserve">    "__" ___________ 20__ г.</w:t>
      </w:r>
    </w:p>
    <w:p w14:paraId="3E1E74CD" w14:textId="77777777" w:rsidR="007353CB" w:rsidRDefault="007353CB">
      <w:pPr>
        <w:pStyle w:val="ConsPlusNonformat"/>
        <w:jc w:val="both"/>
      </w:pPr>
    </w:p>
    <w:p w14:paraId="3173A96D" w14:textId="77777777" w:rsidR="007353CB" w:rsidRDefault="007353CB">
      <w:pPr>
        <w:pStyle w:val="ConsPlusNonformat"/>
        <w:jc w:val="both"/>
      </w:pPr>
      <w:r>
        <w:t>Индивидуальный</w:t>
      </w:r>
    </w:p>
    <w:p w14:paraId="3D3782FB" w14:textId="77777777" w:rsidR="007353CB" w:rsidRDefault="007353CB">
      <w:pPr>
        <w:pStyle w:val="ConsPlusNonformat"/>
        <w:jc w:val="both"/>
      </w:pPr>
      <w:r>
        <w:t>предприниматель</w:t>
      </w:r>
    </w:p>
    <w:p w14:paraId="15A89C7F" w14:textId="77777777" w:rsidR="007353CB" w:rsidRDefault="007353CB">
      <w:pPr>
        <w:pStyle w:val="ConsPlusNonformat"/>
        <w:jc w:val="both"/>
      </w:pPr>
      <w:r>
        <w:t>(руководитель</w:t>
      </w:r>
    </w:p>
    <w:p w14:paraId="0088684A" w14:textId="77777777" w:rsidR="007353CB" w:rsidRDefault="007353CB">
      <w:pPr>
        <w:pStyle w:val="ConsPlusNonformat"/>
        <w:jc w:val="both"/>
      </w:pPr>
      <w:r>
        <w:t>юридического</w:t>
      </w:r>
    </w:p>
    <w:p w14:paraId="0C15A28C" w14:textId="77777777" w:rsidR="007353CB" w:rsidRDefault="007353CB">
      <w:pPr>
        <w:pStyle w:val="ConsPlusNonformat"/>
        <w:jc w:val="both"/>
      </w:pPr>
      <w:r>
        <w:t>лица)/Уполномоченное</w:t>
      </w:r>
    </w:p>
    <w:p w14:paraId="35098929" w14:textId="77777777" w:rsidR="007353CB" w:rsidRDefault="007353CB">
      <w:pPr>
        <w:pStyle w:val="ConsPlusNonformat"/>
        <w:jc w:val="both"/>
      </w:pPr>
      <w:r>
        <w:t>лицо                      ___________     ______________________</w:t>
      </w:r>
    </w:p>
    <w:p w14:paraId="49DFC6FE" w14:textId="77777777" w:rsidR="007353CB" w:rsidRDefault="007353CB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расшифровка подписи)</w:t>
      </w:r>
    </w:p>
    <w:p w14:paraId="28E1DF58" w14:textId="77777777" w:rsidR="007353CB" w:rsidRDefault="007353CB">
      <w:pPr>
        <w:pStyle w:val="ConsPlusNonformat"/>
        <w:jc w:val="both"/>
      </w:pPr>
    </w:p>
    <w:p w14:paraId="7C4205B0" w14:textId="77777777" w:rsidR="007353CB" w:rsidRDefault="007353CB">
      <w:pPr>
        <w:pStyle w:val="ConsPlusNonformat"/>
        <w:jc w:val="both"/>
      </w:pPr>
      <w:r>
        <w:t>м.п. (при наличии)</w:t>
      </w:r>
    </w:p>
    <w:p w14:paraId="0BE11F29" w14:textId="77777777" w:rsidR="007353CB" w:rsidRDefault="007353CB">
      <w:pPr>
        <w:pStyle w:val="ConsPlusNormal"/>
        <w:jc w:val="both"/>
      </w:pPr>
    </w:p>
    <w:p w14:paraId="567522DD" w14:textId="77777777" w:rsidR="007353CB" w:rsidRDefault="007353CB">
      <w:pPr>
        <w:pStyle w:val="ConsPlusNormal"/>
        <w:jc w:val="both"/>
      </w:pPr>
    </w:p>
    <w:p w14:paraId="66C75040" w14:textId="77777777" w:rsidR="007353CB" w:rsidRDefault="007353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DC1FDC" w14:textId="77777777" w:rsidR="00F12C76" w:rsidRDefault="00F12C76" w:rsidP="006C0B77">
      <w:pPr>
        <w:spacing w:after="0"/>
        <w:ind w:firstLine="709"/>
        <w:jc w:val="both"/>
      </w:pPr>
    </w:p>
    <w:sectPr w:rsidR="00F12C76" w:rsidSect="007353C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CB"/>
    <w:rsid w:val="000C13DE"/>
    <w:rsid w:val="00474C6D"/>
    <w:rsid w:val="006C0B77"/>
    <w:rsid w:val="007353CB"/>
    <w:rsid w:val="007C7D48"/>
    <w:rsid w:val="008242FF"/>
    <w:rsid w:val="00870751"/>
    <w:rsid w:val="00922C48"/>
    <w:rsid w:val="00B915B7"/>
    <w:rsid w:val="00EA59DF"/>
    <w:rsid w:val="00EE4070"/>
    <w:rsid w:val="00F12C76"/>
    <w:rsid w:val="00F3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9AFC"/>
  <w15:chartTrackingRefBased/>
  <w15:docId w15:val="{30C480D6-9F7C-4A4D-A8E2-6916EF10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3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3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3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3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3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3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3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3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3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3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3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53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53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53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53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53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5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3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53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53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53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3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53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53CB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73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7353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3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Cell">
    <w:name w:val="ConsPlusCell"/>
    <w:rsid w:val="007353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73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7353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7353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7353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62639" TargetMode="External"/><Relationship Id="rId21" Type="http://schemas.openxmlformats.org/officeDocument/2006/relationships/hyperlink" Target="https://login.consultant.ru/link/?req=doc&amp;base=RLAW021&amp;n=195317&amp;dst=100008" TargetMode="External"/><Relationship Id="rId42" Type="http://schemas.openxmlformats.org/officeDocument/2006/relationships/hyperlink" Target="https://login.consultant.ru/link/?req=doc&amp;base=LAW&amp;n=511232&amp;dst=408" TargetMode="External"/><Relationship Id="rId47" Type="http://schemas.openxmlformats.org/officeDocument/2006/relationships/hyperlink" Target="https://login.consultant.ru/link/?req=doc&amp;base=LAW&amp;n=511232&amp;dst=407" TargetMode="External"/><Relationship Id="rId63" Type="http://schemas.openxmlformats.org/officeDocument/2006/relationships/hyperlink" Target="https://login.consultant.ru/link/?req=doc&amp;base=LAW&amp;n=473156&amp;dst=34" TargetMode="External"/><Relationship Id="rId68" Type="http://schemas.openxmlformats.org/officeDocument/2006/relationships/hyperlink" Target="https://login.consultant.ru/link/?req=doc&amp;base=LAW&amp;n=511232&amp;dst=407" TargetMode="External"/><Relationship Id="rId84" Type="http://schemas.openxmlformats.org/officeDocument/2006/relationships/hyperlink" Target="https://login.consultant.ru/link/?req=doc&amp;base=LAW&amp;n=511232&amp;dst=222" TargetMode="External"/><Relationship Id="rId89" Type="http://schemas.openxmlformats.org/officeDocument/2006/relationships/hyperlink" Target="https://login.consultant.ru/link/?req=doc&amp;base=LAW&amp;n=511232&amp;dst=211" TargetMode="External"/><Relationship Id="rId16" Type="http://schemas.openxmlformats.org/officeDocument/2006/relationships/hyperlink" Target="https://login.consultant.ru/link/?req=doc&amp;base=RLAW021&amp;n=204683&amp;dst=100133" TargetMode="External"/><Relationship Id="rId11" Type="http://schemas.openxmlformats.org/officeDocument/2006/relationships/hyperlink" Target="https://login.consultant.ru/link/?req=doc&amp;base=RLAW021&amp;n=194609&amp;dst=100005" TargetMode="External"/><Relationship Id="rId32" Type="http://schemas.openxmlformats.org/officeDocument/2006/relationships/hyperlink" Target="https://merp.pnzreg.ru/" TargetMode="External"/><Relationship Id="rId37" Type="http://schemas.openxmlformats.org/officeDocument/2006/relationships/hyperlink" Target="https://login.consultant.ru/link/?req=doc&amp;base=LAW&amp;n=511232&amp;dst=407" TargetMode="External"/><Relationship Id="rId53" Type="http://schemas.openxmlformats.org/officeDocument/2006/relationships/hyperlink" Target="https://login.consultant.ru/link/?req=doc&amp;base=LAW&amp;n=511331" TargetMode="External"/><Relationship Id="rId58" Type="http://schemas.openxmlformats.org/officeDocument/2006/relationships/hyperlink" Target="https://login.consultant.ru/link/?req=doc&amp;base=LAW&amp;n=511232&amp;dst=231" TargetMode="External"/><Relationship Id="rId74" Type="http://schemas.openxmlformats.org/officeDocument/2006/relationships/hyperlink" Target="https://login.consultant.ru/link/?req=doc&amp;base=LAW&amp;n=511232&amp;dst=211" TargetMode="External"/><Relationship Id="rId79" Type="http://schemas.openxmlformats.org/officeDocument/2006/relationships/hyperlink" Target="https://login.consultant.ru/link/?req=doc&amp;base=LAW&amp;n=511232&amp;dst=210" TargetMode="External"/><Relationship Id="rId5" Type="http://schemas.openxmlformats.org/officeDocument/2006/relationships/hyperlink" Target="https://login.consultant.ru/link/?req=doc&amp;base=RLAW021&amp;n=177816&amp;dst=100005" TargetMode="External"/><Relationship Id="rId90" Type="http://schemas.openxmlformats.org/officeDocument/2006/relationships/hyperlink" Target="https://login.consultant.ru/link/?req=doc&amp;base=LAW&amp;n=511232&amp;dst=222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021&amp;n=160803" TargetMode="External"/><Relationship Id="rId27" Type="http://schemas.openxmlformats.org/officeDocument/2006/relationships/hyperlink" Target="https://login.consultant.ru/link/?req=doc&amp;base=RLAW021&amp;n=195317&amp;dst=100008" TargetMode="External"/><Relationship Id="rId43" Type="http://schemas.openxmlformats.org/officeDocument/2006/relationships/hyperlink" Target="https://login.consultant.ru/link/?req=doc&amp;base=LAW&amp;n=511232&amp;dst=210" TargetMode="External"/><Relationship Id="rId48" Type="http://schemas.openxmlformats.org/officeDocument/2006/relationships/hyperlink" Target="https://login.consultant.ru/link/?req=doc&amp;base=LAW&amp;n=511232&amp;dst=211" TargetMode="External"/><Relationship Id="rId64" Type="http://schemas.openxmlformats.org/officeDocument/2006/relationships/hyperlink" Target="https://login.consultant.ru/link/?req=doc&amp;base=LAW&amp;n=512750" TargetMode="External"/><Relationship Id="rId69" Type="http://schemas.openxmlformats.org/officeDocument/2006/relationships/hyperlink" Target="https://login.consultant.ru/link/?req=doc&amp;base=LAW&amp;n=511232&amp;dst=407" TargetMode="External"/><Relationship Id="rId8" Type="http://schemas.openxmlformats.org/officeDocument/2006/relationships/hyperlink" Target="https://login.consultant.ru/link/?req=doc&amp;base=RLAW021&amp;n=180533&amp;dst=100005" TargetMode="External"/><Relationship Id="rId51" Type="http://schemas.openxmlformats.org/officeDocument/2006/relationships/hyperlink" Target="https://login.consultant.ru/link/?req=doc&amp;base=LAW&amp;n=511232&amp;dst=222" TargetMode="External"/><Relationship Id="rId72" Type="http://schemas.openxmlformats.org/officeDocument/2006/relationships/hyperlink" Target="https://login.consultant.ru/link/?req=doc&amp;base=LAW&amp;n=511232&amp;dst=407" TargetMode="External"/><Relationship Id="rId80" Type="http://schemas.openxmlformats.org/officeDocument/2006/relationships/hyperlink" Target="https://login.consultant.ru/link/?req=doc&amp;base=LAW&amp;n=511232&amp;dst=211" TargetMode="External"/><Relationship Id="rId85" Type="http://schemas.openxmlformats.org/officeDocument/2006/relationships/hyperlink" Target="https://login.consultant.ru/link/?req=doc&amp;base=LAW&amp;n=511232&amp;dst=210" TargetMode="External"/><Relationship Id="rId93" Type="http://schemas.openxmlformats.org/officeDocument/2006/relationships/hyperlink" Target="https://login.consultant.ru/link/?req=doc&amp;base=LAW&amp;n=511232&amp;dst=4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94608&amp;dst=100005" TargetMode="External"/><Relationship Id="rId17" Type="http://schemas.openxmlformats.org/officeDocument/2006/relationships/hyperlink" Target="https://login.consultant.ru/link/?req=doc&amp;base=RLAW021&amp;n=195317&amp;dst=100006" TargetMode="External"/><Relationship Id="rId25" Type="http://schemas.openxmlformats.org/officeDocument/2006/relationships/hyperlink" Target="https://login.consultant.ru/link/?req=doc&amp;base=RLAW021&amp;n=195317&amp;dst=100008" TargetMode="External"/><Relationship Id="rId33" Type="http://schemas.openxmlformats.org/officeDocument/2006/relationships/hyperlink" Target="https://gosuslugi.pnzreg.ru" TargetMode="External"/><Relationship Id="rId38" Type="http://schemas.openxmlformats.org/officeDocument/2006/relationships/hyperlink" Target="https://login.consultant.ru/link/?req=doc&amp;base=LAW&amp;n=511232&amp;dst=407" TargetMode="External"/><Relationship Id="rId46" Type="http://schemas.openxmlformats.org/officeDocument/2006/relationships/hyperlink" Target="https://login.consultant.ru/link/?req=doc&amp;base=LAW&amp;n=511232&amp;dst=211" TargetMode="External"/><Relationship Id="rId59" Type="http://schemas.openxmlformats.org/officeDocument/2006/relationships/hyperlink" Target="https://login.consultant.ru/link/?req=doc&amp;base=LAW&amp;n=511232&amp;dst=233" TargetMode="External"/><Relationship Id="rId67" Type="http://schemas.openxmlformats.org/officeDocument/2006/relationships/hyperlink" Target="https://login.consultant.ru/link/?req=doc&amp;base=LAW&amp;n=473156&amp;dst=100013" TargetMode="External"/><Relationship Id="rId20" Type="http://schemas.openxmlformats.org/officeDocument/2006/relationships/hyperlink" Target="https://login.consultant.ru/link/?req=doc&amp;base=RLAW021&amp;n=162748" TargetMode="External"/><Relationship Id="rId41" Type="http://schemas.openxmlformats.org/officeDocument/2006/relationships/hyperlink" Target="https://login.consultant.ru/link/?req=doc&amp;base=LAW&amp;n=511232&amp;dst=407" TargetMode="External"/><Relationship Id="rId54" Type="http://schemas.openxmlformats.org/officeDocument/2006/relationships/hyperlink" Target="https://login.consultant.ru/link/?req=doc&amp;base=LAW&amp;n=511232&amp;dst=407" TargetMode="External"/><Relationship Id="rId62" Type="http://schemas.openxmlformats.org/officeDocument/2006/relationships/hyperlink" Target="https://login.consultant.ru/link/?req=doc&amp;base=LAW&amp;n=511232&amp;dst=233" TargetMode="External"/><Relationship Id="rId70" Type="http://schemas.openxmlformats.org/officeDocument/2006/relationships/hyperlink" Target="https://login.consultant.ru/link/?req=doc&amp;base=LAW&amp;n=511232&amp;dst=407" TargetMode="External"/><Relationship Id="rId75" Type="http://schemas.openxmlformats.org/officeDocument/2006/relationships/hyperlink" Target="https://login.consultant.ru/link/?req=doc&amp;base=LAW&amp;n=511232&amp;dst=222" TargetMode="External"/><Relationship Id="rId83" Type="http://schemas.openxmlformats.org/officeDocument/2006/relationships/hyperlink" Target="https://login.consultant.ru/link/?req=doc&amp;base=LAW&amp;n=511232&amp;dst=211" TargetMode="External"/><Relationship Id="rId88" Type="http://schemas.openxmlformats.org/officeDocument/2006/relationships/hyperlink" Target="https://login.consultant.ru/link/?req=doc&amp;base=LAW&amp;n=511232&amp;dst=210" TargetMode="External"/><Relationship Id="rId91" Type="http://schemas.openxmlformats.org/officeDocument/2006/relationships/hyperlink" Target="https://login.consultant.ru/link/?req=doc&amp;base=LAW&amp;n=511232&amp;dst=407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74437&amp;dst=100005" TargetMode="External"/><Relationship Id="rId15" Type="http://schemas.openxmlformats.org/officeDocument/2006/relationships/hyperlink" Target="https://login.consultant.ru/link/?req=doc&amp;base=LAW&amp;n=473156&amp;dst=100009" TargetMode="External"/><Relationship Id="rId23" Type="http://schemas.openxmlformats.org/officeDocument/2006/relationships/hyperlink" Target="https://login.consultant.ru/link/?req=doc&amp;base=RLAW021&amp;n=195317&amp;dst=100008" TargetMode="External"/><Relationship Id="rId28" Type="http://schemas.openxmlformats.org/officeDocument/2006/relationships/hyperlink" Target="https://login.consultant.ru/link/?req=doc&amp;base=RLAW021&amp;n=195317&amp;dst=100008" TargetMode="External"/><Relationship Id="rId36" Type="http://schemas.openxmlformats.org/officeDocument/2006/relationships/hyperlink" Target="https://login.consultant.ru/link/?req=doc&amp;base=LAW&amp;n=511232&amp;dst=231" TargetMode="External"/><Relationship Id="rId49" Type="http://schemas.openxmlformats.org/officeDocument/2006/relationships/hyperlink" Target="https://login.consultant.ru/link/?req=doc&amp;base=LAW&amp;n=511232&amp;dst=211" TargetMode="External"/><Relationship Id="rId57" Type="http://schemas.openxmlformats.org/officeDocument/2006/relationships/hyperlink" Target="https://login.consultant.ru/link/?req=doc&amp;base=LAW&amp;n=511232&amp;dst=199" TargetMode="External"/><Relationship Id="rId10" Type="http://schemas.openxmlformats.org/officeDocument/2006/relationships/hyperlink" Target="https://login.consultant.ru/link/?req=doc&amp;base=RLAW021&amp;n=192325&amp;dst=100005" TargetMode="External"/><Relationship Id="rId31" Type="http://schemas.openxmlformats.org/officeDocument/2006/relationships/hyperlink" Target="https://login.consultant.ru/link/?req=doc&amp;base=RLAW021&amp;n=210266&amp;dst=100005" TargetMode="External"/><Relationship Id="rId44" Type="http://schemas.openxmlformats.org/officeDocument/2006/relationships/hyperlink" Target="https://login.consultant.ru/link/?req=doc&amp;base=LAW&amp;n=511232&amp;dst=407" TargetMode="External"/><Relationship Id="rId52" Type="http://schemas.openxmlformats.org/officeDocument/2006/relationships/hyperlink" Target="https://login.consultant.ru/link/?req=doc&amp;base=LAW&amp;n=511232&amp;dst=222" TargetMode="External"/><Relationship Id="rId60" Type="http://schemas.openxmlformats.org/officeDocument/2006/relationships/hyperlink" Target="https://login.consultant.ru/link/?req=doc&amp;base=LAW&amp;n=511232&amp;dst=199" TargetMode="External"/><Relationship Id="rId65" Type="http://schemas.openxmlformats.org/officeDocument/2006/relationships/hyperlink" Target="https://login.consultant.ru/link/?req=doc&amp;base=LAW&amp;n=511232&amp;dst=198" TargetMode="External"/><Relationship Id="rId73" Type="http://schemas.openxmlformats.org/officeDocument/2006/relationships/hyperlink" Target="https://login.consultant.ru/link/?req=doc&amp;base=LAW&amp;n=511232&amp;dst=210" TargetMode="External"/><Relationship Id="rId78" Type="http://schemas.openxmlformats.org/officeDocument/2006/relationships/hyperlink" Target="https://login.consultant.ru/link/?req=doc&amp;base=LAW&amp;n=511232&amp;dst=222" TargetMode="External"/><Relationship Id="rId81" Type="http://schemas.openxmlformats.org/officeDocument/2006/relationships/hyperlink" Target="https://login.consultant.ru/link/?req=doc&amp;base=LAW&amp;n=511232&amp;dst=222" TargetMode="External"/><Relationship Id="rId86" Type="http://schemas.openxmlformats.org/officeDocument/2006/relationships/hyperlink" Target="https://login.consultant.ru/link/?req=doc&amp;base=LAW&amp;n=511232&amp;dst=211" TargetMode="External"/><Relationship Id="rId94" Type="http://schemas.openxmlformats.org/officeDocument/2006/relationships/hyperlink" Target="https://login.consultant.ru/link/?req=doc&amp;base=LAW&amp;n=5127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85800&amp;dst=100005" TargetMode="External"/><Relationship Id="rId13" Type="http://schemas.openxmlformats.org/officeDocument/2006/relationships/hyperlink" Target="https://login.consultant.ru/link/?req=doc&amp;base=RLAW021&amp;n=195317&amp;dst=100005" TargetMode="External"/><Relationship Id="rId18" Type="http://schemas.openxmlformats.org/officeDocument/2006/relationships/hyperlink" Target="https://login.consultant.ru/link/?req=doc&amp;base=RLAW021&amp;n=195317&amp;dst=100008" TargetMode="External"/><Relationship Id="rId39" Type="http://schemas.openxmlformats.org/officeDocument/2006/relationships/hyperlink" Target="https://login.consultant.ru/link/?req=doc&amp;base=LAW&amp;n=511232&amp;dst=407" TargetMode="External"/><Relationship Id="rId34" Type="http://schemas.openxmlformats.org/officeDocument/2006/relationships/hyperlink" Target="https://gosuslugi.pnzreg.ru/" TargetMode="External"/><Relationship Id="rId50" Type="http://schemas.openxmlformats.org/officeDocument/2006/relationships/hyperlink" Target="https://login.consultant.ru/link/?req=doc&amp;base=LAW&amp;n=511232&amp;dst=222" TargetMode="External"/><Relationship Id="rId55" Type="http://schemas.openxmlformats.org/officeDocument/2006/relationships/hyperlink" Target="https://login.consultant.ru/link/?req=doc&amp;base=LAW&amp;n=503689" TargetMode="External"/><Relationship Id="rId76" Type="http://schemas.openxmlformats.org/officeDocument/2006/relationships/hyperlink" Target="https://login.consultant.ru/link/?req=doc&amp;base=LAW&amp;n=511232&amp;dst=210" TargetMode="External"/><Relationship Id="rId7" Type="http://schemas.openxmlformats.org/officeDocument/2006/relationships/hyperlink" Target="https://login.consultant.ru/link/?req=doc&amp;base=RLAW021&amp;n=195390&amp;dst=100005" TargetMode="External"/><Relationship Id="rId71" Type="http://schemas.openxmlformats.org/officeDocument/2006/relationships/hyperlink" Target="https://login.consultant.ru/link/?req=doc&amp;base=LAW&amp;n=511232&amp;dst=407" TargetMode="External"/><Relationship Id="rId92" Type="http://schemas.openxmlformats.org/officeDocument/2006/relationships/hyperlink" Target="https://login.consultant.ru/link/?req=doc&amp;base=LAW&amp;n=511232&amp;dst=211" TargetMode="External"/><Relationship Id="rId2" Type="http://schemas.openxmlformats.org/officeDocument/2006/relationships/settings" Target="settings.xml"/><Relationship Id="rId29" Type="http://schemas.openxmlformats.org/officeDocument/2006/relationships/hyperlink" Target="www.pravo.gov.ru" TargetMode="External"/><Relationship Id="rId24" Type="http://schemas.openxmlformats.org/officeDocument/2006/relationships/hyperlink" Target="https://login.consultant.ru/link/?req=doc&amp;base=RLAW021&amp;n=162182" TargetMode="External"/><Relationship Id="rId40" Type="http://schemas.openxmlformats.org/officeDocument/2006/relationships/hyperlink" Target="https://login.consultant.ru/link/?req=doc&amp;base=LAW&amp;n=511232&amp;dst=407" TargetMode="External"/><Relationship Id="rId45" Type="http://schemas.openxmlformats.org/officeDocument/2006/relationships/hyperlink" Target="https://login.consultant.ru/link/?req=doc&amp;base=LAW&amp;n=511232&amp;dst=210" TargetMode="External"/><Relationship Id="rId66" Type="http://schemas.openxmlformats.org/officeDocument/2006/relationships/hyperlink" Target="https://login.consultant.ru/link/?req=doc&amp;base=LAW&amp;n=473156&amp;dst=100013" TargetMode="External"/><Relationship Id="rId87" Type="http://schemas.openxmlformats.org/officeDocument/2006/relationships/hyperlink" Target="https://login.consultant.ru/link/?req=doc&amp;base=LAW&amp;n=511232&amp;dst=222" TargetMode="External"/><Relationship Id="rId61" Type="http://schemas.openxmlformats.org/officeDocument/2006/relationships/hyperlink" Target="https://login.consultant.ru/link/?req=doc&amp;base=LAW&amp;n=511232&amp;dst=231" TargetMode="External"/><Relationship Id="rId82" Type="http://schemas.openxmlformats.org/officeDocument/2006/relationships/hyperlink" Target="https://login.consultant.ru/link/?req=doc&amp;base=LAW&amp;n=511232&amp;dst=210" TargetMode="External"/><Relationship Id="rId19" Type="http://schemas.openxmlformats.org/officeDocument/2006/relationships/hyperlink" Target="https://login.consultant.ru/link/?req=doc&amp;base=RLAW021&amp;n=195317&amp;dst=100008" TargetMode="External"/><Relationship Id="rId14" Type="http://schemas.openxmlformats.org/officeDocument/2006/relationships/hyperlink" Target="https://login.consultant.ru/link/?req=doc&amp;base=RLAW021&amp;n=210266&amp;dst=100005" TargetMode="External"/><Relationship Id="rId30" Type="http://schemas.openxmlformats.org/officeDocument/2006/relationships/hyperlink" Target="https://login.consultant.ru/link/?req=doc&amp;base=RLAW021&amp;n=195317&amp;dst=100008" TargetMode="External"/><Relationship Id="rId35" Type="http://schemas.openxmlformats.org/officeDocument/2006/relationships/hyperlink" Target="https://login.consultant.ru/link/?req=doc&amp;base=LAW&amp;n=511232&amp;dst=199" TargetMode="External"/><Relationship Id="rId56" Type="http://schemas.openxmlformats.org/officeDocument/2006/relationships/hyperlink" Target="https://&#1052;&#1057;&#1055;.&#1056;&#1060;" TargetMode="External"/><Relationship Id="rId77" Type="http://schemas.openxmlformats.org/officeDocument/2006/relationships/hyperlink" Target="https://login.consultant.ru/link/?req=doc&amp;base=LAW&amp;n=511232&amp;dst=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13260</Words>
  <Characters>75584</Characters>
  <Application>Microsoft Office Word</Application>
  <DocSecurity>0</DocSecurity>
  <Lines>629</Lines>
  <Paragraphs>177</Paragraphs>
  <ScaleCrop>false</ScaleCrop>
  <Company/>
  <LinksUpToDate>false</LinksUpToDate>
  <CharactersWithSpaces>88667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</dc:creator>
  <cp:keywords/>
  <dc:description/>
  <cp:lastModifiedBy>Харитонова</cp:lastModifiedBy>
  <cp:revision>1</cp:revision>
  <dcterms:created xsi:type="dcterms:W3CDTF">2025-11-11T10:04:00Z</dcterms:created>
  <dcterms:modified xsi:type="dcterms:W3CDTF">2025-11-11T10:05:00Z</dcterms:modified>
</cp:coreProperties>
</file>