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D43" w:rsidRDefault="00721D43" w:rsidP="00E2710B">
      <w:pPr>
        <w:jc w:val="center"/>
        <w:rPr>
          <w:b/>
          <w:spacing w:val="-10"/>
          <w:sz w:val="28"/>
          <w:szCs w:val="28"/>
        </w:rPr>
      </w:pPr>
      <w:r>
        <w:rPr>
          <w:b/>
          <w:spacing w:val="-10"/>
          <w:sz w:val="28"/>
          <w:szCs w:val="28"/>
        </w:rPr>
        <w:t xml:space="preserve"> </w:t>
      </w:r>
      <w:r w:rsidR="009838F8">
        <w:rPr>
          <w:noProof/>
        </w:rPr>
        <w:drawing>
          <wp:inline distT="0" distB="0" distL="0" distR="0" wp14:anchorId="14B145E5" wp14:editId="6FD31896">
            <wp:extent cx="735965" cy="967105"/>
            <wp:effectExtent l="0" t="0" r="6985" b="4445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pacing w:val="-10"/>
          <w:sz w:val="28"/>
          <w:szCs w:val="28"/>
        </w:rPr>
        <w:t xml:space="preserve">                              </w:t>
      </w:r>
      <w:r w:rsidR="009838F8">
        <w:rPr>
          <w:b/>
          <w:spacing w:val="-10"/>
          <w:sz w:val="28"/>
          <w:szCs w:val="28"/>
        </w:rPr>
        <w:t xml:space="preserve">                          </w:t>
      </w:r>
    </w:p>
    <w:p w:rsidR="00721D43" w:rsidRDefault="00721D43" w:rsidP="00E2710B">
      <w:pPr>
        <w:jc w:val="center"/>
        <w:rPr>
          <w:b/>
          <w:spacing w:val="-10"/>
          <w:sz w:val="28"/>
          <w:szCs w:val="28"/>
        </w:rPr>
      </w:pPr>
    </w:p>
    <w:p w:rsidR="00E2710B" w:rsidRPr="009838F8" w:rsidRDefault="00E2710B" w:rsidP="00E2710B">
      <w:pPr>
        <w:jc w:val="center"/>
        <w:rPr>
          <w:b/>
          <w:spacing w:val="-10"/>
          <w:sz w:val="32"/>
          <w:szCs w:val="32"/>
        </w:rPr>
      </w:pPr>
      <w:r w:rsidRPr="009838F8">
        <w:rPr>
          <w:b/>
          <w:spacing w:val="-10"/>
          <w:sz w:val="32"/>
          <w:szCs w:val="32"/>
        </w:rPr>
        <w:t xml:space="preserve">АДМИНИСТРАЦИЯ </w:t>
      </w:r>
      <w:r w:rsidR="001243F3" w:rsidRPr="009838F8">
        <w:rPr>
          <w:b/>
          <w:spacing w:val="-10"/>
          <w:sz w:val="32"/>
          <w:szCs w:val="32"/>
        </w:rPr>
        <w:t>КАНДИЕВСКОГО</w:t>
      </w:r>
      <w:r w:rsidRPr="009838F8">
        <w:rPr>
          <w:b/>
          <w:spacing w:val="-10"/>
          <w:sz w:val="32"/>
          <w:szCs w:val="32"/>
        </w:rPr>
        <w:t xml:space="preserve">  СЕЛЬСОВЕТА БАШМАКОВСКОГО РАЙОНА ПЕНЗЕНСКОЙ ОБЛАСТИ</w:t>
      </w:r>
    </w:p>
    <w:p w:rsidR="00E2710B" w:rsidRPr="009838F8" w:rsidRDefault="00E2710B" w:rsidP="00E2710B">
      <w:pPr>
        <w:jc w:val="center"/>
        <w:rPr>
          <w:b/>
          <w:spacing w:val="-10"/>
          <w:sz w:val="32"/>
          <w:szCs w:val="32"/>
        </w:rPr>
      </w:pPr>
    </w:p>
    <w:p w:rsidR="00E2710B" w:rsidRPr="009838F8" w:rsidRDefault="00E2710B" w:rsidP="00E2710B">
      <w:pPr>
        <w:jc w:val="center"/>
        <w:rPr>
          <w:b/>
          <w:spacing w:val="-10"/>
          <w:sz w:val="32"/>
          <w:szCs w:val="32"/>
        </w:rPr>
      </w:pPr>
      <w:r w:rsidRPr="009838F8">
        <w:rPr>
          <w:b/>
          <w:spacing w:val="-10"/>
          <w:sz w:val="32"/>
          <w:szCs w:val="32"/>
        </w:rPr>
        <w:t>ПОСТАНОВЛЕНИЕ</w:t>
      </w:r>
    </w:p>
    <w:p w:rsidR="00E2710B" w:rsidRDefault="00E2710B" w:rsidP="00E2710B">
      <w:pPr>
        <w:jc w:val="center"/>
        <w:rPr>
          <w:spacing w:val="-10"/>
          <w:sz w:val="28"/>
          <w:szCs w:val="28"/>
        </w:rPr>
      </w:pPr>
    </w:p>
    <w:p w:rsidR="001379E0" w:rsidRPr="009838F8" w:rsidRDefault="009838F8" w:rsidP="009838F8">
      <w:pPr>
        <w:pStyle w:val="a3"/>
        <w:jc w:val="center"/>
        <w:rPr>
          <w:b/>
          <w:sz w:val="28"/>
          <w:szCs w:val="28"/>
          <w:u w:val="single"/>
        </w:rPr>
      </w:pPr>
      <w:r w:rsidRPr="009838F8">
        <w:rPr>
          <w:b/>
          <w:sz w:val="28"/>
          <w:szCs w:val="28"/>
          <w:u w:val="single"/>
        </w:rPr>
        <w:t>от  27.04.2021</w:t>
      </w:r>
      <w:r w:rsidR="00E2710B" w:rsidRPr="009838F8">
        <w:rPr>
          <w:b/>
          <w:sz w:val="28"/>
          <w:szCs w:val="28"/>
          <w:u w:val="single"/>
        </w:rPr>
        <w:t xml:space="preserve">  № </w:t>
      </w:r>
      <w:r w:rsidRPr="009838F8">
        <w:rPr>
          <w:b/>
          <w:sz w:val="28"/>
          <w:szCs w:val="28"/>
          <w:u w:val="single"/>
        </w:rPr>
        <w:t xml:space="preserve"> 42</w:t>
      </w:r>
    </w:p>
    <w:p w:rsidR="009E5AA0" w:rsidRPr="009838F8" w:rsidRDefault="001243F3" w:rsidP="009838F8">
      <w:pPr>
        <w:pStyle w:val="a3"/>
        <w:jc w:val="center"/>
        <w:rPr>
          <w:sz w:val="28"/>
          <w:szCs w:val="28"/>
        </w:rPr>
      </w:pPr>
      <w:r w:rsidRPr="009838F8">
        <w:rPr>
          <w:sz w:val="28"/>
          <w:szCs w:val="28"/>
        </w:rPr>
        <w:t xml:space="preserve">с. </w:t>
      </w:r>
      <w:proofErr w:type="spellStart"/>
      <w:r w:rsidRPr="009838F8">
        <w:rPr>
          <w:sz w:val="28"/>
          <w:szCs w:val="28"/>
        </w:rPr>
        <w:t>Кандиевка</w:t>
      </w:r>
      <w:proofErr w:type="spellEnd"/>
    </w:p>
    <w:p w:rsidR="00AC7166" w:rsidRPr="009838F8" w:rsidRDefault="00AC7166" w:rsidP="00AC716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r w:rsidRPr="009838F8">
        <w:rPr>
          <w:b/>
          <w:sz w:val="28"/>
          <w:szCs w:val="28"/>
        </w:rPr>
        <w:t xml:space="preserve">Об утверждении административного регламента </w:t>
      </w:r>
    </w:p>
    <w:p w:rsidR="00AC7166" w:rsidRPr="009838F8" w:rsidRDefault="00AC7166" w:rsidP="009838F8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9838F8">
        <w:rPr>
          <w:b/>
          <w:sz w:val="28"/>
          <w:szCs w:val="28"/>
        </w:rPr>
        <w:t xml:space="preserve">предоставления муниципальной услуги </w:t>
      </w:r>
      <w:r w:rsidR="001243F3" w:rsidRPr="009838F8">
        <w:rPr>
          <w:b/>
          <w:sz w:val="28"/>
          <w:szCs w:val="28"/>
        </w:rPr>
        <w:t>Кандиевского</w:t>
      </w:r>
      <w:r w:rsidRPr="009838F8">
        <w:rPr>
          <w:b/>
          <w:sz w:val="28"/>
          <w:szCs w:val="28"/>
        </w:rPr>
        <w:t xml:space="preserve"> сельсовета Башмаковского района Пензенской области </w:t>
      </w:r>
      <w:r w:rsidRPr="009838F8">
        <w:rPr>
          <w:b/>
          <w:bCs/>
          <w:iCs/>
          <w:sz w:val="28"/>
          <w:szCs w:val="28"/>
        </w:rPr>
        <w:t>«</w:t>
      </w:r>
      <w:r w:rsidR="00D20725" w:rsidRPr="009838F8">
        <w:rPr>
          <w:b/>
          <w:bCs/>
          <w:iCs/>
          <w:sz w:val="28"/>
          <w:szCs w:val="28"/>
        </w:rPr>
        <w:t>Предоставление малоимущим гражданам по договорам социального найма жилых помещений муниципального жилищного фонда</w:t>
      </w:r>
      <w:r w:rsidRPr="009838F8">
        <w:rPr>
          <w:b/>
          <w:bCs/>
          <w:iCs/>
          <w:sz w:val="28"/>
          <w:szCs w:val="28"/>
        </w:rPr>
        <w:t>»</w:t>
      </w:r>
    </w:p>
    <w:bookmarkEnd w:id="0"/>
    <w:p w:rsidR="00AC7166" w:rsidRPr="009838F8" w:rsidRDefault="00AC7166" w:rsidP="00AC7166">
      <w:pPr>
        <w:suppressAutoHyphens/>
        <w:spacing w:after="200" w:line="276" w:lineRule="auto"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proofErr w:type="gramStart"/>
      <w:r w:rsidRPr="009838F8">
        <w:rPr>
          <w:rFonts w:eastAsia="Calibri"/>
          <w:color w:val="00000A"/>
          <w:sz w:val="28"/>
          <w:szCs w:val="28"/>
          <w:lang w:eastAsia="en-US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</w:t>
      </w:r>
      <w:r w:rsidR="001243F3" w:rsidRPr="009838F8">
        <w:rPr>
          <w:rFonts w:eastAsia="Calibri"/>
          <w:color w:val="00000A"/>
          <w:sz w:val="28"/>
          <w:szCs w:val="28"/>
          <w:lang w:eastAsia="en-US"/>
        </w:rPr>
        <w:t>Кандиевского</w:t>
      </w:r>
      <w:r w:rsidRPr="009838F8">
        <w:rPr>
          <w:rFonts w:eastAsia="Calibri"/>
          <w:color w:val="00000A"/>
          <w:sz w:val="28"/>
          <w:szCs w:val="28"/>
          <w:lang w:eastAsia="en-US"/>
        </w:rPr>
        <w:t xml:space="preserve"> сельсовета Башмаковского  района Пензенской области от</w:t>
      </w:r>
      <w:r w:rsidR="001243F3" w:rsidRPr="009838F8">
        <w:rPr>
          <w:rFonts w:eastAsia="Calibri"/>
          <w:color w:val="00000A"/>
          <w:sz w:val="28"/>
          <w:szCs w:val="28"/>
          <w:lang w:eastAsia="en-US"/>
        </w:rPr>
        <w:t xml:space="preserve"> 22.07.2019 № 45 </w:t>
      </w:r>
      <w:r w:rsidRPr="009838F8">
        <w:rPr>
          <w:rFonts w:eastAsia="Calibri"/>
          <w:color w:val="00000A"/>
          <w:sz w:val="28"/>
          <w:szCs w:val="28"/>
          <w:lang w:eastAsia="en-US"/>
        </w:rPr>
        <w:t xml:space="preserve"> </w:t>
      </w:r>
      <w:r w:rsidR="00614C0A" w:rsidRPr="009838F8">
        <w:rPr>
          <w:rFonts w:eastAsia="Calibri"/>
          <w:color w:val="00000A"/>
          <w:sz w:val="28"/>
          <w:szCs w:val="28"/>
          <w:lang w:eastAsia="en-US"/>
        </w:rPr>
        <w:t>«О разработке и утверждении</w:t>
      </w:r>
      <w:r w:rsidRPr="009838F8">
        <w:rPr>
          <w:rFonts w:eastAsia="Calibri"/>
          <w:color w:val="00000A"/>
          <w:sz w:val="28"/>
          <w:szCs w:val="28"/>
          <w:lang w:eastAsia="en-US"/>
        </w:rPr>
        <w:t xml:space="preserve"> административных регламентов предоставления муниципальных услуг </w:t>
      </w:r>
      <w:r w:rsidR="00614C0A" w:rsidRPr="009838F8">
        <w:rPr>
          <w:rFonts w:eastAsia="Calibri"/>
          <w:color w:val="00000A"/>
          <w:sz w:val="28"/>
          <w:szCs w:val="28"/>
          <w:lang w:eastAsia="en-US"/>
        </w:rPr>
        <w:t xml:space="preserve">администрацией </w:t>
      </w:r>
      <w:r w:rsidR="001243F3" w:rsidRPr="009838F8">
        <w:rPr>
          <w:rFonts w:eastAsia="Calibri"/>
          <w:color w:val="00000A"/>
          <w:sz w:val="28"/>
          <w:szCs w:val="28"/>
          <w:lang w:eastAsia="en-US"/>
        </w:rPr>
        <w:t>Кандиевского</w:t>
      </w:r>
      <w:r w:rsidRPr="009838F8">
        <w:rPr>
          <w:rFonts w:eastAsia="Calibri"/>
          <w:color w:val="00000A"/>
          <w:sz w:val="28"/>
          <w:szCs w:val="28"/>
          <w:lang w:eastAsia="en-US"/>
        </w:rPr>
        <w:t xml:space="preserve"> сельсовета Башмаковского района Пензенской области», руководствуясь статьей 23 Устава </w:t>
      </w:r>
      <w:r w:rsidR="001243F3" w:rsidRPr="009838F8">
        <w:rPr>
          <w:rFonts w:eastAsia="Calibri"/>
          <w:color w:val="00000A"/>
          <w:sz w:val="28"/>
          <w:szCs w:val="28"/>
          <w:lang w:eastAsia="en-US"/>
        </w:rPr>
        <w:t>Кандиевского</w:t>
      </w:r>
      <w:r w:rsidRPr="009838F8">
        <w:rPr>
          <w:rFonts w:eastAsia="Calibri"/>
          <w:color w:val="00000A"/>
          <w:sz w:val="28"/>
          <w:szCs w:val="28"/>
          <w:lang w:eastAsia="en-US"/>
        </w:rPr>
        <w:t xml:space="preserve"> сельсовета Башмаковского района Пензенской области, </w:t>
      </w:r>
      <w:proofErr w:type="gramEnd"/>
    </w:p>
    <w:p w:rsidR="00AC7166" w:rsidRPr="009838F8" w:rsidRDefault="00AC7166" w:rsidP="00AC7166">
      <w:pPr>
        <w:suppressAutoHyphens/>
        <w:spacing w:after="140" w:line="288" w:lineRule="auto"/>
        <w:ind w:firstLine="142"/>
        <w:jc w:val="center"/>
        <w:rPr>
          <w:rFonts w:eastAsia="Calibri"/>
          <w:b/>
          <w:color w:val="00000A"/>
          <w:sz w:val="28"/>
          <w:szCs w:val="28"/>
          <w:lang w:eastAsia="en-US"/>
        </w:rPr>
      </w:pPr>
      <w:r w:rsidRPr="009838F8">
        <w:rPr>
          <w:rFonts w:eastAsia="Calibri"/>
          <w:b/>
          <w:color w:val="00000A"/>
          <w:sz w:val="28"/>
          <w:szCs w:val="28"/>
          <w:lang w:eastAsia="en-US"/>
        </w:rPr>
        <w:t xml:space="preserve">администрация  </w:t>
      </w:r>
      <w:r w:rsidR="001243F3" w:rsidRPr="009838F8">
        <w:rPr>
          <w:rFonts w:eastAsia="Calibri"/>
          <w:b/>
          <w:color w:val="00000A"/>
          <w:sz w:val="28"/>
          <w:szCs w:val="28"/>
          <w:lang w:eastAsia="en-US"/>
        </w:rPr>
        <w:t>Кандиевского</w:t>
      </w:r>
      <w:r w:rsidRPr="009838F8">
        <w:rPr>
          <w:rFonts w:eastAsia="Calibri"/>
          <w:b/>
          <w:color w:val="00000A"/>
          <w:sz w:val="28"/>
          <w:szCs w:val="28"/>
          <w:lang w:eastAsia="en-US"/>
        </w:rPr>
        <w:t xml:space="preserve"> сельсовета Башмаковского района Пензенской области постановляет:</w:t>
      </w:r>
    </w:p>
    <w:p w:rsidR="00AC7166" w:rsidRPr="009838F8" w:rsidRDefault="00AC7166" w:rsidP="00AC7166">
      <w:pPr>
        <w:suppressAutoHyphens/>
        <w:spacing w:line="276" w:lineRule="auto"/>
        <w:ind w:firstLine="567"/>
        <w:jc w:val="both"/>
        <w:outlineLvl w:val="1"/>
        <w:rPr>
          <w:rFonts w:eastAsia="Calibri"/>
          <w:color w:val="00000A"/>
          <w:sz w:val="28"/>
          <w:szCs w:val="28"/>
          <w:lang w:eastAsia="en-US"/>
        </w:rPr>
      </w:pPr>
      <w:r w:rsidRPr="009838F8">
        <w:rPr>
          <w:rFonts w:eastAsia="Calibri"/>
          <w:color w:val="00000A"/>
          <w:sz w:val="28"/>
          <w:szCs w:val="28"/>
          <w:lang w:eastAsia="en-US"/>
        </w:rPr>
        <w:t xml:space="preserve">1. Утвердить административный регламент предоставления муниципальной услуги </w:t>
      </w:r>
      <w:r w:rsidR="001243F3" w:rsidRPr="009838F8">
        <w:rPr>
          <w:rFonts w:eastAsia="Calibri"/>
          <w:color w:val="00000A"/>
          <w:sz w:val="28"/>
          <w:szCs w:val="28"/>
          <w:lang w:eastAsia="en-US"/>
        </w:rPr>
        <w:t>Кандиевского</w:t>
      </w:r>
      <w:r w:rsidRPr="009838F8">
        <w:rPr>
          <w:rFonts w:eastAsia="Calibri"/>
          <w:color w:val="00000A"/>
          <w:sz w:val="28"/>
          <w:szCs w:val="28"/>
          <w:lang w:eastAsia="en-US"/>
        </w:rPr>
        <w:t xml:space="preserve"> сельсовета Башмаковского района Пензенской области </w:t>
      </w:r>
      <w:r w:rsidRPr="009838F8">
        <w:rPr>
          <w:rFonts w:eastAsia="Calibri"/>
          <w:bCs/>
          <w:color w:val="000000"/>
          <w:kern w:val="36"/>
          <w:sz w:val="28"/>
          <w:szCs w:val="28"/>
          <w:lang w:eastAsia="en-US"/>
        </w:rPr>
        <w:t>«</w:t>
      </w:r>
      <w:r w:rsidR="00D20725" w:rsidRPr="009838F8">
        <w:rPr>
          <w:bCs/>
          <w:iCs/>
          <w:sz w:val="28"/>
          <w:szCs w:val="28"/>
        </w:rPr>
        <w:t>Предоставление малоимущим гражданам по договорам социального найма жилых помещений муниципального жилищного фонда</w:t>
      </w:r>
      <w:r w:rsidR="00D20725" w:rsidRPr="009838F8">
        <w:rPr>
          <w:rFonts w:eastAsia="Calibri"/>
          <w:bCs/>
          <w:color w:val="000000"/>
          <w:kern w:val="36"/>
          <w:sz w:val="28"/>
          <w:szCs w:val="28"/>
          <w:lang w:eastAsia="en-US"/>
        </w:rPr>
        <w:t xml:space="preserve"> </w:t>
      </w:r>
      <w:r w:rsidRPr="009838F8">
        <w:rPr>
          <w:rFonts w:eastAsia="Calibri"/>
          <w:bCs/>
          <w:iCs/>
          <w:color w:val="00000A"/>
          <w:sz w:val="28"/>
          <w:szCs w:val="28"/>
          <w:lang w:eastAsia="en-US"/>
        </w:rPr>
        <w:t xml:space="preserve">» </w:t>
      </w:r>
      <w:r w:rsidRPr="009838F8">
        <w:rPr>
          <w:rFonts w:eastAsia="Calibri"/>
          <w:bCs/>
          <w:color w:val="000000"/>
          <w:kern w:val="36"/>
          <w:sz w:val="28"/>
          <w:szCs w:val="28"/>
          <w:lang w:eastAsia="en-US"/>
        </w:rPr>
        <w:t xml:space="preserve"> </w:t>
      </w:r>
      <w:r w:rsidRPr="009838F8">
        <w:rPr>
          <w:rFonts w:eastAsia="Calibri"/>
          <w:color w:val="00000A"/>
          <w:sz w:val="28"/>
          <w:szCs w:val="28"/>
          <w:lang w:eastAsia="en-US"/>
        </w:rPr>
        <w:t>в соответствии с приложением к настоящему постановлению.</w:t>
      </w:r>
    </w:p>
    <w:p w:rsidR="00AC7166" w:rsidRPr="009838F8" w:rsidRDefault="00AC7166" w:rsidP="00AC7166">
      <w:pPr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9838F8">
        <w:rPr>
          <w:sz w:val="28"/>
          <w:szCs w:val="28"/>
        </w:rPr>
        <w:t xml:space="preserve">     </w:t>
      </w:r>
      <w:r w:rsidRPr="009838F8">
        <w:rPr>
          <w:spacing w:val="-10"/>
          <w:sz w:val="28"/>
          <w:szCs w:val="28"/>
        </w:rPr>
        <w:t xml:space="preserve">2. Настоящее постановление опубликовать  в информационном бюллетене «Сельские вести» и разместить на официальном сайте администрации </w:t>
      </w:r>
      <w:r w:rsidR="001243F3" w:rsidRPr="009838F8">
        <w:rPr>
          <w:spacing w:val="-10"/>
          <w:sz w:val="28"/>
          <w:szCs w:val="28"/>
        </w:rPr>
        <w:t>Кандиевского</w:t>
      </w:r>
      <w:r w:rsidRPr="009838F8">
        <w:rPr>
          <w:spacing w:val="-10"/>
          <w:sz w:val="28"/>
          <w:szCs w:val="28"/>
        </w:rPr>
        <w:t xml:space="preserve"> сельсовета Башмаковского района Пензенской области в информационно-телекоммуникационной  сети «Интернет».</w:t>
      </w:r>
    </w:p>
    <w:p w:rsidR="00AC7166" w:rsidRPr="009838F8" w:rsidRDefault="00AC7166" w:rsidP="00AC7166">
      <w:pPr>
        <w:suppressAutoHyphens/>
        <w:spacing w:line="276" w:lineRule="auto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9838F8">
        <w:rPr>
          <w:rFonts w:eastAsia="Calibri"/>
          <w:color w:val="00000A"/>
          <w:sz w:val="28"/>
          <w:szCs w:val="28"/>
          <w:lang w:eastAsia="en-US"/>
        </w:rPr>
        <w:t xml:space="preserve">      3. Настоящее постановление вступает в силу на следующий день после дня его официального опубликования.</w:t>
      </w:r>
    </w:p>
    <w:p w:rsidR="00AC7166" w:rsidRPr="009838F8" w:rsidRDefault="00AC7166" w:rsidP="009838F8">
      <w:pPr>
        <w:suppressAutoHyphens/>
        <w:spacing w:after="200" w:line="276" w:lineRule="auto"/>
        <w:ind w:firstLine="426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9838F8">
        <w:rPr>
          <w:rFonts w:eastAsia="Calibri"/>
          <w:color w:val="00000A"/>
          <w:sz w:val="28"/>
          <w:szCs w:val="28"/>
          <w:lang w:eastAsia="en-US"/>
        </w:rPr>
        <w:t xml:space="preserve">4. </w:t>
      </w:r>
      <w:r w:rsidRPr="009838F8">
        <w:rPr>
          <w:rFonts w:eastAsia="Calibri"/>
          <w:color w:val="00000A"/>
          <w:spacing w:val="5"/>
          <w:sz w:val="28"/>
          <w:szCs w:val="28"/>
          <w:lang w:eastAsia="en-US"/>
        </w:rPr>
        <w:t>Контроль</w:t>
      </w:r>
      <w:r w:rsidRPr="009838F8">
        <w:rPr>
          <w:rFonts w:eastAsia="Calibri"/>
          <w:color w:val="00000A"/>
          <w:sz w:val="28"/>
          <w:szCs w:val="28"/>
          <w:lang w:eastAsia="en-US"/>
        </w:rPr>
        <w:t xml:space="preserve"> за исполнением настоящего постановления возложить на </w:t>
      </w:r>
      <w:proofErr w:type="spellStart"/>
      <w:r w:rsidR="001243F3" w:rsidRPr="009838F8">
        <w:rPr>
          <w:rFonts w:eastAsia="Calibri"/>
          <w:color w:val="00000A"/>
          <w:sz w:val="28"/>
          <w:szCs w:val="28"/>
          <w:lang w:eastAsia="en-US"/>
        </w:rPr>
        <w:t>и.о</w:t>
      </w:r>
      <w:proofErr w:type="gramStart"/>
      <w:r w:rsidR="001243F3" w:rsidRPr="009838F8">
        <w:rPr>
          <w:rFonts w:eastAsia="Calibri"/>
          <w:color w:val="00000A"/>
          <w:sz w:val="28"/>
          <w:szCs w:val="28"/>
          <w:lang w:eastAsia="en-US"/>
        </w:rPr>
        <w:t>.</w:t>
      </w:r>
      <w:r w:rsidRPr="009838F8">
        <w:rPr>
          <w:rFonts w:eastAsia="Calibri"/>
          <w:color w:val="00000A"/>
          <w:sz w:val="28"/>
          <w:szCs w:val="28"/>
          <w:lang w:eastAsia="en-US"/>
        </w:rPr>
        <w:t>г</w:t>
      </w:r>
      <w:proofErr w:type="gramEnd"/>
      <w:r w:rsidRPr="009838F8">
        <w:rPr>
          <w:rFonts w:eastAsia="Calibri"/>
          <w:color w:val="00000A"/>
          <w:sz w:val="28"/>
          <w:szCs w:val="28"/>
          <w:lang w:eastAsia="en-US"/>
        </w:rPr>
        <w:t>ла</w:t>
      </w:r>
      <w:r w:rsidR="001243F3" w:rsidRPr="009838F8">
        <w:rPr>
          <w:rFonts w:eastAsia="Calibri"/>
          <w:color w:val="00000A"/>
          <w:sz w:val="28"/>
          <w:szCs w:val="28"/>
          <w:lang w:eastAsia="en-US"/>
        </w:rPr>
        <w:t>вы</w:t>
      </w:r>
      <w:proofErr w:type="spellEnd"/>
      <w:r w:rsidR="001243F3" w:rsidRPr="009838F8">
        <w:rPr>
          <w:rFonts w:eastAsia="Calibri"/>
          <w:color w:val="00000A"/>
          <w:sz w:val="28"/>
          <w:szCs w:val="28"/>
          <w:lang w:eastAsia="en-US"/>
        </w:rPr>
        <w:t xml:space="preserve"> </w:t>
      </w:r>
      <w:r w:rsidRPr="009838F8">
        <w:rPr>
          <w:rFonts w:eastAsia="Calibri"/>
          <w:color w:val="00000A"/>
          <w:sz w:val="28"/>
          <w:szCs w:val="28"/>
          <w:lang w:eastAsia="en-US"/>
        </w:rPr>
        <w:t xml:space="preserve"> администрации </w:t>
      </w:r>
      <w:r w:rsidR="001243F3" w:rsidRPr="009838F8">
        <w:rPr>
          <w:rFonts w:eastAsia="Calibri"/>
          <w:color w:val="00000A"/>
          <w:sz w:val="28"/>
          <w:szCs w:val="28"/>
          <w:lang w:eastAsia="en-US"/>
        </w:rPr>
        <w:t>Кандиевского</w:t>
      </w:r>
      <w:r w:rsidRPr="009838F8">
        <w:rPr>
          <w:rFonts w:eastAsia="Calibri"/>
          <w:color w:val="00000A"/>
          <w:sz w:val="28"/>
          <w:szCs w:val="28"/>
          <w:lang w:eastAsia="en-US"/>
        </w:rPr>
        <w:t xml:space="preserve"> сельсовета Башмаковского</w:t>
      </w:r>
      <w:r w:rsidR="009838F8" w:rsidRPr="009838F8">
        <w:rPr>
          <w:rFonts w:eastAsia="Calibri"/>
          <w:color w:val="00000A"/>
          <w:sz w:val="28"/>
          <w:szCs w:val="28"/>
          <w:lang w:eastAsia="en-US"/>
        </w:rPr>
        <w:t xml:space="preserve"> района.</w:t>
      </w:r>
    </w:p>
    <w:p w:rsidR="00001C1F" w:rsidRPr="009838F8" w:rsidRDefault="001243F3" w:rsidP="001243F3">
      <w:pPr>
        <w:tabs>
          <w:tab w:val="left" w:pos="5992"/>
        </w:tabs>
        <w:jc w:val="both"/>
        <w:rPr>
          <w:spacing w:val="-10"/>
          <w:sz w:val="28"/>
          <w:szCs w:val="28"/>
        </w:rPr>
      </w:pPr>
      <w:proofErr w:type="spellStart"/>
      <w:r w:rsidRPr="009838F8">
        <w:rPr>
          <w:spacing w:val="-10"/>
          <w:sz w:val="28"/>
          <w:szCs w:val="28"/>
        </w:rPr>
        <w:t>И.о</w:t>
      </w:r>
      <w:proofErr w:type="gramStart"/>
      <w:r w:rsidRPr="009838F8">
        <w:rPr>
          <w:spacing w:val="-10"/>
          <w:sz w:val="28"/>
          <w:szCs w:val="28"/>
        </w:rPr>
        <w:t>.г</w:t>
      </w:r>
      <w:proofErr w:type="gramEnd"/>
      <w:r w:rsidRPr="009838F8">
        <w:rPr>
          <w:spacing w:val="-10"/>
          <w:sz w:val="28"/>
          <w:szCs w:val="28"/>
        </w:rPr>
        <w:t>лавы</w:t>
      </w:r>
      <w:proofErr w:type="spellEnd"/>
      <w:r w:rsidR="00001C1F" w:rsidRPr="009838F8">
        <w:rPr>
          <w:spacing w:val="-10"/>
          <w:sz w:val="28"/>
          <w:szCs w:val="28"/>
        </w:rPr>
        <w:t xml:space="preserve"> администрации</w:t>
      </w:r>
      <w:r w:rsidRPr="009838F8">
        <w:rPr>
          <w:spacing w:val="-10"/>
          <w:sz w:val="28"/>
          <w:szCs w:val="28"/>
        </w:rPr>
        <w:tab/>
      </w:r>
      <w:proofErr w:type="spellStart"/>
      <w:r w:rsidRPr="009838F8">
        <w:rPr>
          <w:spacing w:val="-10"/>
          <w:sz w:val="28"/>
          <w:szCs w:val="28"/>
        </w:rPr>
        <w:t>Н.А.Домкина</w:t>
      </w:r>
      <w:proofErr w:type="spellEnd"/>
    </w:p>
    <w:p w:rsidR="009838F8" w:rsidRPr="009838F8" w:rsidRDefault="001243F3" w:rsidP="009838F8">
      <w:pPr>
        <w:jc w:val="both"/>
        <w:rPr>
          <w:spacing w:val="-10"/>
          <w:sz w:val="28"/>
          <w:szCs w:val="28"/>
        </w:rPr>
      </w:pPr>
      <w:r w:rsidRPr="009838F8">
        <w:rPr>
          <w:spacing w:val="-10"/>
          <w:sz w:val="28"/>
          <w:szCs w:val="28"/>
        </w:rPr>
        <w:t>Кандиевского</w:t>
      </w:r>
      <w:r w:rsidR="009838F8">
        <w:rPr>
          <w:spacing w:val="-10"/>
          <w:sz w:val="28"/>
          <w:szCs w:val="28"/>
        </w:rPr>
        <w:t xml:space="preserve"> сельсовета</w:t>
      </w:r>
    </w:p>
    <w:p w:rsidR="009838F8" w:rsidRDefault="009838F8" w:rsidP="009E5AA0">
      <w:pPr>
        <w:jc w:val="right"/>
        <w:rPr>
          <w:sz w:val="28"/>
          <w:szCs w:val="28"/>
        </w:rPr>
      </w:pPr>
    </w:p>
    <w:p w:rsidR="009E5AA0" w:rsidRPr="009E5AA0" w:rsidRDefault="009E5AA0" w:rsidP="009E5AA0">
      <w:pPr>
        <w:jc w:val="right"/>
        <w:rPr>
          <w:sz w:val="28"/>
          <w:szCs w:val="28"/>
        </w:rPr>
      </w:pPr>
      <w:r w:rsidRPr="009E5AA0">
        <w:rPr>
          <w:sz w:val="28"/>
          <w:szCs w:val="28"/>
        </w:rPr>
        <w:t>Приложение</w:t>
      </w:r>
    </w:p>
    <w:p w:rsidR="009E5AA0" w:rsidRDefault="009E5AA0" w:rsidP="009E5AA0">
      <w:pPr>
        <w:jc w:val="right"/>
        <w:rPr>
          <w:sz w:val="28"/>
          <w:szCs w:val="28"/>
        </w:rPr>
      </w:pPr>
      <w:r w:rsidRPr="009E5AA0">
        <w:rPr>
          <w:sz w:val="28"/>
          <w:szCs w:val="28"/>
        </w:rPr>
        <w:t>к постановлению администрации</w:t>
      </w:r>
    </w:p>
    <w:p w:rsidR="00001C1F" w:rsidRPr="009E5AA0" w:rsidRDefault="001243F3" w:rsidP="009E5AA0">
      <w:pPr>
        <w:jc w:val="right"/>
        <w:rPr>
          <w:sz w:val="28"/>
          <w:szCs w:val="28"/>
        </w:rPr>
      </w:pPr>
      <w:r>
        <w:rPr>
          <w:sz w:val="28"/>
          <w:szCs w:val="28"/>
        </w:rPr>
        <w:t>Кандиевского</w:t>
      </w:r>
      <w:r w:rsidR="00001C1F">
        <w:rPr>
          <w:sz w:val="28"/>
          <w:szCs w:val="28"/>
        </w:rPr>
        <w:t xml:space="preserve"> сельсовета</w:t>
      </w:r>
    </w:p>
    <w:p w:rsidR="009E5AA0" w:rsidRDefault="00001C1F" w:rsidP="009E5AA0">
      <w:pPr>
        <w:jc w:val="right"/>
        <w:rPr>
          <w:sz w:val="28"/>
          <w:szCs w:val="28"/>
        </w:rPr>
      </w:pPr>
      <w:r>
        <w:rPr>
          <w:sz w:val="28"/>
          <w:szCs w:val="28"/>
        </w:rPr>
        <w:t>Башмаковского</w:t>
      </w:r>
      <w:r w:rsidR="009E5AA0" w:rsidRPr="009E5AA0">
        <w:rPr>
          <w:sz w:val="28"/>
          <w:szCs w:val="28"/>
        </w:rPr>
        <w:t xml:space="preserve"> района</w:t>
      </w:r>
    </w:p>
    <w:p w:rsidR="00001C1F" w:rsidRPr="009E5AA0" w:rsidRDefault="00001C1F" w:rsidP="009E5AA0">
      <w:pPr>
        <w:jc w:val="right"/>
        <w:rPr>
          <w:sz w:val="28"/>
          <w:szCs w:val="28"/>
        </w:rPr>
      </w:pPr>
      <w:r>
        <w:rPr>
          <w:sz w:val="28"/>
          <w:szCs w:val="28"/>
        </w:rPr>
        <w:t>Пензенской области</w:t>
      </w:r>
    </w:p>
    <w:p w:rsidR="009E5AA0" w:rsidRPr="009E5AA0" w:rsidRDefault="009838F8" w:rsidP="009E5AA0">
      <w:pPr>
        <w:jc w:val="right"/>
        <w:rPr>
          <w:sz w:val="28"/>
          <w:szCs w:val="28"/>
        </w:rPr>
      </w:pPr>
      <w:r>
        <w:rPr>
          <w:sz w:val="28"/>
          <w:szCs w:val="28"/>
        </w:rPr>
        <w:t>от  27.04.2021</w:t>
      </w:r>
      <w:r w:rsidR="009E5AA0" w:rsidRPr="009E5AA0">
        <w:rPr>
          <w:sz w:val="28"/>
          <w:szCs w:val="28"/>
        </w:rPr>
        <w:t xml:space="preserve">   № </w:t>
      </w:r>
      <w:r>
        <w:rPr>
          <w:sz w:val="28"/>
          <w:szCs w:val="28"/>
        </w:rPr>
        <w:t xml:space="preserve"> 41</w:t>
      </w:r>
    </w:p>
    <w:p w:rsidR="009E5AA0" w:rsidRPr="009E5AA0" w:rsidRDefault="009E5AA0" w:rsidP="009E5AA0">
      <w:pPr>
        <w:jc w:val="right"/>
        <w:rPr>
          <w:sz w:val="28"/>
          <w:szCs w:val="28"/>
        </w:rPr>
      </w:pPr>
    </w:p>
    <w:p w:rsidR="00EC6E71" w:rsidRPr="00EC6E71" w:rsidRDefault="00EC6E71" w:rsidP="00EC6E71">
      <w:pPr>
        <w:suppressAutoHyphens/>
        <w:jc w:val="center"/>
        <w:rPr>
          <w:b/>
          <w:color w:val="00000A"/>
          <w:sz w:val="28"/>
          <w:szCs w:val="28"/>
        </w:rPr>
      </w:pPr>
      <w:r w:rsidRPr="00EC6E71">
        <w:rPr>
          <w:b/>
          <w:color w:val="00000A"/>
          <w:sz w:val="28"/>
          <w:szCs w:val="28"/>
        </w:rPr>
        <w:t>АДМИНИСТРАТИВНЫЙ РЕГЛАМЕНТ ПРЕДОСТАВЛЕНИЯ МУНИЦИПАЛЬНОЙ УСЛУГИ «</w:t>
      </w:r>
      <w:r w:rsidR="00D20725">
        <w:rPr>
          <w:b/>
          <w:color w:val="00000A"/>
          <w:sz w:val="28"/>
          <w:szCs w:val="28"/>
        </w:rPr>
        <w:t>Предоставление малоимущим гражданам по договорам социального найма жилых помещений муниципального жилищного фонда</w:t>
      </w:r>
      <w:r w:rsidRPr="00EC6E71">
        <w:rPr>
          <w:rFonts w:cs="Calibri"/>
          <w:b/>
          <w:color w:val="00000A"/>
          <w:sz w:val="28"/>
          <w:szCs w:val="28"/>
        </w:rPr>
        <w:t>»</w:t>
      </w:r>
    </w:p>
    <w:p w:rsidR="00EC6E71" w:rsidRPr="00EC6E71" w:rsidRDefault="00EC6E71" w:rsidP="00EC6E71">
      <w:pPr>
        <w:widowControl w:val="0"/>
        <w:suppressAutoHyphens/>
        <w:jc w:val="both"/>
        <w:rPr>
          <w:sz w:val="22"/>
          <w:szCs w:val="22"/>
        </w:rPr>
      </w:pPr>
    </w:p>
    <w:p w:rsidR="00EC6E71" w:rsidRDefault="00EC6E71" w:rsidP="00BF2155">
      <w:pPr>
        <w:widowControl w:val="0"/>
        <w:suppressAutoHyphens/>
        <w:jc w:val="center"/>
        <w:outlineLvl w:val="1"/>
        <w:rPr>
          <w:b/>
          <w:color w:val="00000A"/>
          <w:sz w:val="28"/>
          <w:szCs w:val="28"/>
        </w:rPr>
      </w:pPr>
      <w:r w:rsidRPr="00BF2155">
        <w:rPr>
          <w:b/>
          <w:color w:val="00000A"/>
          <w:sz w:val="28"/>
          <w:szCs w:val="28"/>
        </w:rPr>
        <w:t>I. Общие положения</w:t>
      </w:r>
    </w:p>
    <w:p w:rsidR="00BF2155" w:rsidRPr="00BF2155" w:rsidRDefault="00BF2155" w:rsidP="00BF2155">
      <w:pPr>
        <w:widowControl w:val="0"/>
        <w:suppressAutoHyphens/>
        <w:jc w:val="center"/>
        <w:outlineLvl w:val="1"/>
        <w:rPr>
          <w:b/>
          <w:color w:val="00000A"/>
          <w:sz w:val="28"/>
          <w:szCs w:val="28"/>
        </w:rPr>
      </w:pPr>
    </w:p>
    <w:p w:rsidR="00BF2155" w:rsidRPr="00BF2155" w:rsidRDefault="00BF2155" w:rsidP="00BF2155">
      <w:pPr>
        <w:widowControl w:val="0"/>
        <w:suppressAutoHyphens/>
        <w:jc w:val="center"/>
        <w:outlineLvl w:val="2"/>
        <w:rPr>
          <w:b/>
          <w:color w:val="00000A"/>
          <w:sz w:val="28"/>
          <w:szCs w:val="28"/>
        </w:rPr>
      </w:pPr>
      <w:r w:rsidRPr="00BF2155">
        <w:rPr>
          <w:b/>
          <w:color w:val="00000A"/>
          <w:sz w:val="28"/>
          <w:szCs w:val="28"/>
        </w:rPr>
        <w:t>Предмет регулирования</w:t>
      </w:r>
    </w:p>
    <w:p w:rsidR="00BF2155" w:rsidRPr="00BF2155" w:rsidRDefault="00BF2155" w:rsidP="00BF2155">
      <w:pPr>
        <w:widowControl w:val="0"/>
        <w:suppressAutoHyphens/>
        <w:ind w:firstLine="567"/>
        <w:jc w:val="both"/>
        <w:outlineLvl w:val="2"/>
        <w:rPr>
          <w:color w:val="00000A"/>
          <w:sz w:val="28"/>
          <w:szCs w:val="28"/>
        </w:rPr>
      </w:pPr>
      <w:r w:rsidRPr="00BF2155">
        <w:rPr>
          <w:color w:val="00000A"/>
          <w:sz w:val="28"/>
          <w:szCs w:val="28"/>
        </w:rPr>
        <w:t xml:space="preserve">1.1. </w:t>
      </w:r>
      <w:proofErr w:type="gramStart"/>
      <w:r w:rsidRPr="00BF2155">
        <w:rPr>
          <w:color w:val="00000A"/>
          <w:sz w:val="28"/>
          <w:szCs w:val="28"/>
        </w:rPr>
        <w:t>Настоящий административный регламент 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 (далее - Административный регламент) устанавливает стандарт и порядок 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 (далее - муниципальная услуга), определяет сроки и последовательность административных процедур (действи</w:t>
      </w:r>
      <w:r w:rsidR="005856A3">
        <w:rPr>
          <w:color w:val="00000A"/>
          <w:sz w:val="28"/>
          <w:szCs w:val="28"/>
        </w:rPr>
        <w:t xml:space="preserve">й) администрации </w:t>
      </w:r>
      <w:r w:rsidR="001243F3">
        <w:rPr>
          <w:color w:val="00000A"/>
          <w:sz w:val="28"/>
          <w:szCs w:val="28"/>
        </w:rPr>
        <w:t>Кандиевского</w:t>
      </w:r>
      <w:r w:rsidR="005856A3">
        <w:rPr>
          <w:color w:val="00000A"/>
          <w:sz w:val="28"/>
          <w:szCs w:val="28"/>
        </w:rPr>
        <w:t xml:space="preserve"> сельсовета Башмаковского</w:t>
      </w:r>
      <w:r w:rsidRPr="00BF2155">
        <w:rPr>
          <w:color w:val="00000A"/>
          <w:sz w:val="28"/>
          <w:szCs w:val="28"/>
        </w:rPr>
        <w:t xml:space="preserve"> района Пензенской области (далее - Администрация) при</w:t>
      </w:r>
      <w:proofErr w:type="gramEnd"/>
      <w:r w:rsidRPr="00BF2155">
        <w:rPr>
          <w:color w:val="00000A"/>
          <w:sz w:val="28"/>
          <w:szCs w:val="28"/>
        </w:rPr>
        <w:t xml:space="preserve"> </w:t>
      </w:r>
      <w:proofErr w:type="gramStart"/>
      <w:r w:rsidRPr="00BF2155">
        <w:rPr>
          <w:color w:val="00000A"/>
          <w:sz w:val="28"/>
          <w:szCs w:val="28"/>
        </w:rPr>
        <w:t>предоставлении</w:t>
      </w:r>
      <w:proofErr w:type="gramEnd"/>
      <w:r w:rsidRPr="00BF2155">
        <w:rPr>
          <w:color w:val="00000A"/>
          <w:sz w:val="28"/>
          <w:szCs w:val="28"/>
        </w:rPr>
        <w:t xml:space="preserve"> муниципальной услуги.</w:t>
      </w:r>
    </w:p>
    <w:p w:rsidR="00BF2155" w:rsidRPr="00BF2155" w:rsidRDefault="00BF2155" w:rsidP="00BF2155">
      <w:pPr>
        <w:suppressAutoHyphens/>
        <w:ind w:firstLine="567"/>
        <w:jc w:val="center"/>
        <w:rPr>
          <w:rFonts w:eastAsia="Calibri"/>
          <w:b/>
          <w:color w:val="00000A"/>
          <w:sz w:val="28"/>
          <w:szCs w:val="28"/>
          <w:lang w:eastAsia="en-US"/>
        </w:rPr>
      </w:pPr>
      <w:r w:rsidRPr="00BF2155">
        <w:rPr>
          <w:rFonts w:eastAsia="Calibri"/>
          <w:b/>
          <w:color w:val="00000A"/>
          <w:sz w:val="28"/>
          <w:szCs w:val="28"/>
          <w:lang w:eastAsia="en-US"/>
        </w:rPr>
        <w:t>Круг заявителей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bookmarkStart w:id="1" w:name="P45"/>
      <w:bookmarkStart w:id="2" w:name="OLE_LINK8"/>
      <w:bookmarkStart w:id="3" w:name="OLE_LINK9"/>
      <w:bookmarkEnd w:id="1"/>
      <w:r w:rsidRPr="00BF2155">
        <w:rPr>
          <w:rFonts w:eastAsia="Calibri"/>
          <w:color w:val="00000A"/>
          <w:sz w:val="28"/>
          <w:szCs w:val="28"/>
          <w:lang w:eastAsia="en-US"/>
        </w:rPr>
        <w:t xml:space="preserve">1.2. </w:t>
      </w:r>
      <w:r w:rsidRPr="00BF2155">
        <w:rPr>
          <w:rFonts w:eastAsia="Calibri"/>
          <w:sz w:val="28"/>
          <w:szCs w:val="28"/>
        </w:rPr>
        <w:t xml:space="preserve">Заявителями на предоставление муниципальной услуги являются граждане Российской Федерации, </w:t>
      </w:r>
      <w:r w:rsidRPr="00BF2155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>проживающ</w:t>
      </w:r>
      <w:r w:rsidR="005856A3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 xml:space="preserve">ие на территории </w:t>
      </w:r>
      <w:r w:rsidR="001243F3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>Кандиевского</w:t>
      </w:r>
      <w:r w:rsidR="005856A3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 xml:space="preserve"> сельсовета Башмаковского</w:t>
      </w:r>
      <w:r w:rsidRPr="00BF2155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 xml:space="preserve"> района Пензенской области</w:t>
      </w:r>
      <w:r w:rsidRPr="00BF2155">
        <w:rPr>
          <w:rFonts w:eastAsia="Calibri"/>
          <w:sz w:val="28"/>
          <w:szCs w:val="28"/>
        </w:rPr>
        <w:t>, признанные в установленном жилищным законодательством порядке нуждающимися в жилых помещениях, предоставляемых по договорам социального найма</w:t>
      </w:r>
      <w:r w:rsidRPr="00BF2155">
        <w:rPr>
          <w:rFonts w:eastAsia="Calibri"/>
          <w:color w:val="00000A"/>
          <w:sz w:val="28"/>
          <w:szCs w:val="28"/>
          <w:lang w:eastAsia="en-US"/>
        </w:rPr>
        <w:t xml:space="preserve"> (далее - заявитель).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bookmarkEnd w:id="2"/>
    <w:bookmarkEnd w:id="3"/>
    <w:p w:rsidR="00BF2155" w:rsidRPr="00BF2155" w:rsidRDefault="00BF2155" w:rsidP="00BF2155">
      <w:pPr>
        <w:widowControl w:val="0"/>
        <w:suppressAutoHyphens/>
        <w:ind w:firstLine="567"/>
        <w:jc w:val="center"/>
        <w:outlineLvl w:val="2"/>
        <w:rPr>
          <w:b/>
          <w:color w:val="00000A"/>
          <w:sz w:val="28"/>
          <w:szCs w:val="28"/>
        </w:rPr>
      </w:pPr>
      <w:r w:rsidRPr="00BF2155">
        <w:rPr>
          <w:b/>
          <w:color w:val="00000A"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1.3. Информирование заявителя о предоставлении муниципальной услуги осуществляется: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1.3.1. Лично;</w:t>
      </w:r>
    </w:p>
    <w:p w:rsid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 xml:space="preserve">1.3.2. Непосредственно в здании Администрации с использованием средств наглядной информации, в том числе информационных стендов и </w:t>
      </w:r>
      <w:r w:rsidRPr="00BF2155">
        <w:rPr>
          <w:rFonts w:eastAsia="Calibri"/>
          <w:color w:val="00000A"/>
          <w:sz w:val="28"/>
          <w:szCs w:val="28"/>
          <w:lang w:eastAsia="en-US"/>
        </w:rPr>
        <w:lastRenderedPageBreak/>
        <w:t>средств информирования с использованием информационно-коммуникационных технологий;</w:t>
      </w:r>
    </w:p>
    <w:p w:rsidR="00AE0088" w:rsidRPr="00BF2155" w:rsidRDefault="00AE0088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15D71">
        <w:rPr>
          <w:rFonts w:eastAsia="Calibri"/>
          <w:color w:val="00000A"/>
          <w:sz w:val="28"/>
          <w:szCs w:val="28"/>
          <w:lang w:eastAsia="en-US"/>
        </w:rPr>
        <w:t>Требования к информационным стендам Администраци</w:t>
      </w:r>
      <w:r w:rsidR="00B15D71" w:rsidRPr="00B15D71">
        <w:rPr>
          <w:rFonts w:eastAsia="Calibri"/>
          <w:color w:val="00000A"/>
          <w:sz w:val="28"/>
          <w:szCs w:val="28"/>
          <w:lang w:eastAsia="en-US"/>
        </w:rPr>
        <w:t xml:space="preserve">и  установлены пунктом 1.9 </w:t>
      </w:r>
      <w:r w:rsidRPr="00B15D71">
        <w:rPr>
          <w:rFonts w:eastAsia="Calibri"/>
          <w:color w:val="00000A"/>
          <w:sz w:val="28"/>
          <w:szCs w:val="28"/>
          <w:lang w:eastAsia="en-US"/>
        </w:rPr>
        <w:t xml:space="preserve"> настоящего Административного регламента.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1.3.3. Посредством использования телефонной, почтовой связи, а также электронной почты;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 xml:space="preserve">1.3.4. </w:t>
      </w:r>
      <w:proofErr w:type="gramStart"/>
      <w:r w:rsidRPr="00BF2155">
        <w:rPr>
          <w:rFonts w:eastAsia="Calibri"/>
          <w:color w:val="00000A"/>
          <w:sz w:val="28"/>
          <w:szCs w:val="28"/>
          <w:lang w:eastAsia="en-US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="00B15D71">
        <w:rPr>
          <w:rFonts w:eastAsia="Calibri"/>
          <w:color w:val="00000A"/>
          <w:sz w:val="28"/>
          <w:szCs w:val="28"/>
          <w:lang w:eastAsia="en-US"/>
        </w:rPr>
        <w:t>http:</w:t>
      </w:r>
      <w:r w:rsidR="00B15D71">
        <w:t>/</w:t>
      </w:r>
      <w:r w:rsidR="00B15D71" w:rsidRPr="00B15D71">
        <w:rPr>
          <w:rFonts w:eastAsia="Calibri"/>
          <w:color w:val="00000A"/>
          <w:sz w:val="28"/>
          <w:szCs w:val="28"/>
          <w:lang w:eastAsia="en-US"/>
        </w:rPr>
        <w:t>kandievo.bashmakovo.pnzreg.r</w:t>
      </w:r>
      <w:r w:rsidR="00B15D71" w:rsidRPr="00B15D71">
        <w:rPr>
          <w:rFonts w:eastAsia="Calibri"/>
          <w:sz w:val="28"/>
          <w:szCs w:val="28"/>
          <w:lang w:eastAsia="en-US"/>
        </w:rPr>
        <w:t>u</w:t>
      </w:r>
      <w:r w:rsidRPr="00B15D71">
        <w:rPr>
          <w:rFonts w:eastAsia="Calibri"/>
          <w:sz w:val="28"/>
          <w:szCs w:val="28"/>
          <w:lang w:eastAsia="en-US"/>
        </w:rPr>
        <w:t xml:space="preserve">/ </w:t>
      </w:r>
      <w:r w:rsidRPr="00BF2155">
        <w:rPr>
          <w:rFonts w:eastAsia="Calibri"/>
          <w:color w:val="00000A"/>
          <w:sz w:val="28"/>
          <w:szCs w:val="28"/>
          <w:lang w:eastAsia="en-US"/>
        </w:rPr>
        <w:t xml:space="preserve">(далее –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r w:rsidRPr="00B15D71">
        <w:rPr>
          <w:rFonts w:eastAsia="Calibri"/>
          <w:sz w:val="28"/>
          <w:szCs w:val="28"/>
          <w:lang w:eastAsia="en-US"/>
        </w:rPr>
        <w:t>(</w:t>
      </w:r>
      <w:hyperlink r:id="rId9" w:history="1">
        <w:r w:rsidRPr="00B15D71">
          <w:rPr>
            <w:rFonts w:eastAsia="Calibri"/>
            <w:sz w:val="28"/>
            <w:szCs w:val="28"/>
            <w:u w:val="single"/>
            <w:lang w:eastAsia="en-US"/>
          </w:rPr>
          <w:t>www.gosuslugi.ru</w:t>
        </w:r>
      </w:hyperlink>
      <w:r w:rsidRPr="00B15D71">
        <w:rPr>
          <w:rFonts w:eastAsia="Calibri"/>
          <w:sz w:val="28"/>
          <w:szCs w:val="28"/>
          <w:lang w:eastAsia="en-US"/>
        </w:rPr>
        <w:t xml:space="preserve">) </w:t>
      </w:r>
      <w:r w:rsidRPr="00BF2155">
        <w:rPr>
          <w:rFonts w:eastAsia="Calibri"/>
          <w:color w:val="00000A"/>
          <w:sz w:val="28"/>
          <w:szCs w:val="28"/>
          <w:lang w:eastAsia="en-US"/>
        </w:rPr>
        <w:t>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  <w:proofErr w:type="gramEnd"/>
    </w:p>
    <w:p w:rsid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AE0088" w:rsidRPr="00BF2155" w:rsidRDefault="00AE0088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>
        <w:rPr>
          <w:rFonts w:eastAsia="Calibri"/>
          <w:color w:val="00000A"/>
          <w:sz w:val="28"/>
          <w:szCs w:val="28"/>
          <w:lang w:eastAsia="en-US"/>
        </w:rPr>
        <w:t>МФЦ обеспечивает размещение и актуализацию справочной информации на информационных  стендах и официальном  сайте МФЦ в информационн</w:t>
      </w:r>
      <w:proofErr w:type="gramStart"/>
      <w:r>
        <w:rPr>
          <w:rFonts w:eastAsia="Calibri"/>
          <w:color w:val="00000A"/>
          <w:sz w:val="28"/>
          <w:szCs w:val="28"/>
          <w:lang w:eastAsia="en-US"/>
        </w:rPr>
        <w:t>о-</w:t>
      </w:r>
      <w:proofErr w:type="gramEnd"/>
      <w:r>
        <w:rPr>
          <w:rFonts w:eastAsia="Calibri"/>
          <w:color w:val="00000A"/>
          <w:sz w:val="28"/>
          <w:szCs w:val="28"/>
          <w:lang w:eastAsia="en-US"/>
        </w:rPr>
        <w:t xml:space="preserve"> телекоммуникационной сети «Интернет» (далее-официальный сайт МФЦ).</w:t>
      </w:r>
    </w:p>
    <w:p w:rsidR="00BF2155" w:rsidRPr="00BF2155" w:rsidRDefault="00BF2155" w:rsidP="00BF2155">
      <w:pPr>
        <w:tabs>
          <w:tab w:val="left" w:pos="720"/>
        </w:tabs>
        <w:suppressAutoHyphens/>
        <w:ind w:right="8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а) при личном обращении заявителя;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 xml:space="preserve">б) </w:t>
      </w:r>
      <w:r w:rsidR="00F92D1C">
        <w:rPr>
          <w:rFonts w:eastAsia="Calibri"/>
          <w:color w:val="000000"/>
          <w:sz w:val="28"/>
          <w:szCs w:val="28"/>
          <w:lang w:eastAsia="en-US"/>
        </w:rPr>
        <w:t xml:space="preserve"> при  поступлении обращений в письменной форме или в форме электронного документа</w:t>
      </w:r>
      <w:proofErr w:type="gramStart"/>
      <w:r w:rsidR="00F92D1C">
        <w:rPr>
          <w:rFonts w:eastAsia="Calibri"/>
          <w:color w:val="000000"/>
          <w:sz w:val="28"/>
          <w:szCs w:val="28"/>
          <w:lang w:eastAsia="en-US"/>
        </w:rPr>
        <w:t>.</w:t>
      </w:r>
      <w:proofErr w:type="gramEnd"/>
      <w:r w:rsidRPr="00BF2155">
        <w:rPr>
          <w:rFonts w:eastAsia="Calibri"/>
          <w:color w:val="000000"/>
          <w:sz w:val="28"/>
          <w:szCs w:val="28"/>
          <w:lang w:eastAsia="en-US"/>
        </w:rPr>
        <w:t xml:space="preserve"> (</w:t>
      </w:r>
      <w:proofErr w:type="gramStart"/>
      <w:r w:rsidRPr="00BF2155">
        <w:rPr>
          <w:rFonts w:eastAsia="Calibri"/>
          <w:color w:val="000000"/>
          <w:sz w:val="28"/>
          <w:szCs w:val="28"/>
          <w:lang w:eastAsia="en-US"/>
        </w:rPr>
        <w:t>в</w:t>
      </w:r>
      <w:proofErr w:type="gramEnd"/>
      <w:r w:rsidRPr="00BF2155">
        <w:rPr>
          <w:rFonts w:eastAsia="Calibri"/>
          <w:color w:val="000000"/>
          <w:sz w:val="28"/>
          <w:szCs w:val="28"/>
          <w:lang w:eastAsia="en-US"/>
        </w:rPr>
        <w:t xml:space="preserve"> том числе по электронной почте).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Ответ на обращение направляется почтой в адрес заявителя в срок, не</w:t>
      </w:r>
      <w:r w:rsidRPr="00BF2155">
        <w:rPr>
          <w:rFonts w:eastAsia="Calibri"/>
          <w:color w:val="00000A"/>
          <w:sz w:val="28"/>
          <w:szCs w:val="28"/>
          <w:lang w:eastAsia="en-US"/>
        </w:rPr>
        <w:t xml:space="preserve"> </w:t>
      </w:r>
      <w:r w:rsidRPr="00BF2155">
        <w:rPr>
          <w:rFonts w:eastAsia="Calibri"/>
          <w:color w:val="000000"/>
          <w:sz w:val="28"/>
          <w:szCs w:val="28"/>
          <w:lang w:eastAsia="en-US"/>
        </w:rPr>
        <w:t>превышающий пяти рабочих дней со дня регистрации письменного обращения;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в) по телефону.</w:t>
      </w:r>
    </w:p>
    <w:p w:rsidR="00BF2155" w:rsidRPr="00BF2155" w:rsidRDefault="00BF2155" w:rsidP="00BF2155">
      <w:pPr>
        <w:suppressAutoHyphens/>
        <w:ind w:right="8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BF2155" w:rsidRPr="00BF2155" w:rsidRDefault="00BF2155" w:rsidP="00BF2155">
      <w:pPr>
        <w:suppressAutoHyphens/>
        <w:ind w:right="8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BF2155" w:rsidRPr="00BF2155" w:rsidRDefault="00BF2155" w:rsidP="00BF2155">
      <w:pPr>
        <w:suppressAutoHyphens/>
        <w:ind w:right="8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BF2155" w:rsidRPr="00BF2155" w:rsidRDefault="00BF2155" w:rsidP="00BF2155">
      <w:pPr>
        <w:suppressAutoHyphens/>
        <w:ind w:right="8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lastRenderedPageBreak/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BF2155" w:rsidRPr="00BF2155" w:rsidRDefault="00BF2155" w:rsidP="00BF2155">
      <w:pPr>
        <w:suppressAutoHyphens/>
        <w:ind w:right="8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BF2155" w:rsidRPr="00BF2155" w:rsidRDefault="00BF2155" w:rsidP="00BF2155">
      <w:pPr>
        <w:tabs>
          <w:tab w:val="left" w:pos="967"/>
        </w:tabs>
        <w:suppressAutoHyphens/>
        <w:ind w:right="4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BF2155" w:rsidRPr="00BF2155" w:rsidRDefault="00BF2155" w:rsidP="00BF2155">
      <w:pPr>
        <w:suppressAutoHyphens/>
        <w:ind w:right="4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1.5. Информация по вопросам предоставления муниципальной услуги включает в себя следующие сведения:</w:t>
      </w:r>
    </w:p>
    <w:p w:rsidR="00BF2155" w:rsidRPr="00BF2155" w:rsidRDefault="00BF2155" w:rsidP="00BF2155">
      <w:pPr>
        <w:widowControl w:val="0"/>
        <w:ind w:right="4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BF2155" w:rsidRPr="00BF2155" w:rsidRDefault="00BF2155" w:rsidP="00BF2155">
      <w:pPr>
        <w:widowControl w:val="0"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2) круг заявителей, которым предоставляется муниципальная услуга;</w:t>
      </w:r>
    </w:p>
    <w:p w:rsidR="00BF2155" w:rsidRPr="00BF2155" w:rsidRDefault="00BF2155" w:rsidP="00BF2155">
      <w:pPr>
        <w:widowControl w:val="0"/>
        <w:ind w:right="4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BF2155" w:rsidRPr="00BF2155" w:rsidRDefault="00BF2155" w:rsidP="00BF2155">
      <w:pPr>
        <w:widowControl w:val="0"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4) срок предоставления муниципальной услуги;</w:t>
      </w:r>
    </w:p>
    <w:p w:rsidR="00BF2155" w:rsidRPr="00BF2155" w:rsidRDefault="00BF2155" w:rsidP="00BF2155">
      <w:pPr>
        <w:widowControl w:val="0"/>
        <w:ind w:right="4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5) порядок и способы подачи документов, представляемых заявителем для получения муниципальной услуги;</w:t>
      </w:r>
    </w:p>
    <w:p w:rsidR="00BF2155" w:rsidRPr="00BF2155" w:rsidRDefault="00BF2155" w:rsidP="00BF2155">
      <w:pPr>
        <w:widowControl w:val="0"/>
        <w:ind w:right="4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</w:t>
      </w:r>
      <w:r w:rsidR="009A10A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1243F3">
        <w:rPr>
          <w:rFonts w:eastAsia="Calibri"/>
          <w:color w:val="000000"/>
          <w:sz w:val="28"/>
          <w:szCs w:val="28"/>
          <w:lang w:eastAsia="en-US"/>
        </w:rPr>
        <w:t>Кандиевского</w:t>
      </w:r>
      <w:r w:rsidRPr="00BF215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9A10AF">
        <w:rPr>
          <w:rFonts w:eastAsia="Calibri"/>
          <w:color w:val="00000A"/>
          <w:sz w:val="28"/>
          <w:szCs w:val="28"/>
          <w:lang w:eastAsia="en-US"/>
        </w:rPr>
        <w:t>сельсовета Башмаковского</w:t>
      </w:r>
      <w:r w:rsidRPr="00BF2155">
        <w:rPr>
          <w:rFonts w:eastAsia="Calibri"/>
          <w:color w:val="00000A"/>
          <w:sz w:val="28"/>
          <w:szCs w:val="28"/>
          <w:lang w:eastAsia="en-US"/>
        </w:rPr>
        <w:t xml:space="preserve"> района Пензенской области</w:t>
      </w:r>
      <w:r w:rsidRPr="00BF2155">
        <w:rPr>
          <w:rFonts w:eastAsia="Calibri"/>
          <w:i/>
          <w:iCs/>
          <w:color w:val="000000"/>
          <w:sz w:val="28"/>
          <w:szCs w:val="28"/>
          <w:lang w:eastAsia="en-US"/>
        </w:rPr>
        <w:t>,</w:t>
      </w:r>
    </w:p>
    <w:p w:rsidR="00BF2155" w:rsidRPr="00BF2155" w:rsidRDefault="00BF2155" w:rsidP="00BF2155">
      <w:pPr>
        <w:widowControl w:val="0"/>
        <w:ind w:right="4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BF2155" w:rsidRPr="00BF2155" w:rsidRDefault="00BF2155" w:rsidP="00BF2155">
      <w:pPr>
        <w:widowControl w:val="0"/>
        <w:ind w:right="4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BF2155" w:rsidRPr="00BF2155" w:rsidRDefault="00BF2155" w:rsidP="00BF2155">
      <w:pPr>
        <w:widowControl w:val="0"/>
        <w:ind w:right="4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BF2155" w:rsidRPr="00BF2155" w:rsidRDefault="00BF2155" w:rsidP="00BF2155">
      <w:pPr>
        <w:widowControl w:val="0"/>
        <w:ind w:right="4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BF2155" w:rsidRPr="00BF2155" w:rsidRDefault="00BF2155" w:rsidP="00BF2155">
      <w:pPr>
        <w:widowControl w:val="0"/>
        <w:ind w:right="4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BF2155" w:rsidRPr="00BF2155" w:rsidRDefault="00BF2155" w:rsidP="00BF2155">
      <w:pPr>
        <w:widowControl w:val="0"/>
        <w:ind w:right="4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 xml:space="preserve">12) порядок досудебного (внесудебного) обжалования действий (бездействия) и решений, принятых (осуществляемых) в ходе </w:t>
      </w:r>
      <w:r w:rsidRPr="00BF2155">
        <w:rPr>
          <w:rFonts w:eastAsia="Calibri"/>
          <w:color w:val="000000"/>
          <w:sz w:val="28"/>
          <w:szCs w:val="28"/>
          <w:lang w:eastAsia="en-US"/>
        </w:rPr>
        <w:lastRenderedPageBreak/>
        <w:t>предоставления муниципальной услуги.</w:t>
      </w:r>
    </w:p>
    <w:p w:rsidR="00BF2155" w:rsidRPr="00BF2155" w:rsidRDefault="00BF2155" w:rsidP="00BF2155">
      <w:pPr>
        <w:suppressAutoHyphens/>
        <w:ind w:right="15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 xml:space="preserve"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</w:t>
      </w:r>
      <w:r w:rsidRPr="00BF2155">
        <w:rPr>
          <w:rFonts w:eastAsia="Calibri"/>
          <w:b/>
          <w:bCs/>
          <w:color w:val="000000"/>
          <w:sz w:val="28"/>
          <w:szCs w:val="28"/>
          <w:shd w:val="clear" w:color="auto" w:fill="FFFFFF"/>
          <w:lang w:eastAsia="en-US"/>
        </w:rPr>
        <w:t>Административного регламента.</w:t>
      </w:r>
    </w:p>
    <w:p w:rsidR="00BF2155" w:rsidRPr="00BF2155" w:rsidRDefault="00BF2155" w:rsidP="00BF2155">
      <w:pPr>
        <w:widowControl w:val="0"/>
        <w:ind w:right="15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1.7. Информация по вопросам предоставления муниципальной услуги</w:t>
      </w:r>
      <w:r w:rsidRPr="00BF2155">
        <w:rPr>
          <w:rFonts w:eastAsia="Calibri"/>
          <w:color w:val="00000A"/>
          <w:sz w:val="28"/>
          <w:szCs w:val="28"/>
          <w:lang w:eastAsia="en-US"/>
        </w:rPr>
        <w:t xml:space="preserve"> </w:t>
      </w:r>
      <w:r w:rsidRPr="00BF2155">
        <w:rPr>
          <w:rFonts w:eastAsia="Calibri"/>
          <w:color w:val="000000"/>
          <w:sz w:val="28"/>
          <w:szCs w:val="28"/>
          <w:lang w:eastAsia="en-US"/>
        </w:rPr>
        <w:t>предоставляется заявителю бесплатно.</w:t>
      </w:r>
    </w:p>
    <w:p w:rsidR="00BF2155" w:rsidRPr="00BF2155" w:rsidRDefault="00BF2155" w:rsidP="00BF2155">
      <w:pPr>
        <w:widowControl w:val="0"/>
        <w:ind w:right="15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 xml:space="preserve">1.8. </w:t>
      </w:r>
      <w:proofErr w:type="gramStart"/>
      <w:r w:rsidRPr="00BF2155">
        <w:rPr>
          <w:rFonts w:eastAsia="Calibri"/>
          <w:color w:val="000000"/>
          <w:sz w:val="28"/>
          <w:szCs w:val="28"/>
          <w:lang w:eastAsia="en-US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</w:t>
      </w:r>
      <w:r w:rsidRPr="00BF2155">
        <w:rPr>
          <w:rFonts w:eastAsia="Calibri"/>
          <w:color w:val="00000A"/>
          <w:sz w:val="28"/>
          <w:szCs w:val="28"/>
          <w:lang w:eastAsia="en-US"/>
        </w:rPr>
        <w:t xml:space="preserve"> </w:t>
      </w:r>
      <w:r w:rsidRPr="00BF2155">
        <w:rPr>
          <w:rFonts w:eastAsia="Calibri"/>
          <w:color w:val="000000"/>
          <w:sz w:val="28"/>
          <w:szCs w:val="28"/>
          <w:lang w:eastAsia="en-US"/>
        </w:rPr>
        <w:t>персональных данных.</w:t>
      </w:r>
      <w:proofErr w:type="gramEnd"/>
    </w:p>
    <w:p w:rsidR="00BF2155" w:rsidRPr="00BF2155" w:rsidRDefault="00BF2155" w:rsidP="00BF2155">
      <w:pPr>
        <w:widowControl w:val="0"/>
        <w:tabs>
          <w:tab w:val="center" w:pos="4677"/>
        </w:tabs>
        <w:suppressAutoHyphens/>
        <w:ind w:right="15" w:firstLine="567"/>
        <w:jc w:val="both"/>
        <w:outlineLvl w:val="2"/>
        <w:rPr>
          <w:color w:val="00000A"/>
          <w:sz w:val="28"/>
          <w:szCs w:val="28"/>
        </w:rPr>
      </w:pPr>
      <w:r w:rsidRPr="00BF2155">
        <w:rPr>
          <w:color w:val="00000A"/>
          <w:sz w:val="28"/>
          <w:szCs w:val="28"/>
        </w:rPr>
        <w:t>1.9. Порядок, форма, место размещения и способы получения справочной информации.</w:t>
      </w:r>
    </w:p>
    <w:p w:rsidR="00BF2155" w:rsidRPr="00BF2155" w:rsidRDefault="00BF2155" w:rsidP="00BF2155">
      <w:pPr>
        <w:suppressAutoHyphens/>
        <w:ind w:right="15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К справочной информации относится следующая информация:</w:t>
      </w:r>
    </w:p>
    <w:p w:rsidR="00BF2155" w:rsidRPr="00BF2155" w:rsidRDefault="00BF2155" w:rsidP="00BF2155">
      <w:pPr>
        <w:widowControl w:val="0"/>
        <w:ind w:firstLine="567"/>
        <w:jc w:val="both"/>
        <w:rPr>
          <w:rFonts w:eastAsia="Calibri"/>
          <w:bCs/>
          <w:sz w:val="28"/>
          <w:szCs w:val="28"/>
        </w:rPr>
      </w:pPr>
      <w:r w:rsidRPr="00BF2155">
        <w:rPr>
          <w:rFonts w:eastAsia="Calibri"/>
          <w:color w:val="000000"/>
          <w:sz w:val="28"/>
          <w:szCs w:val="28"/>
          <w:shd w:val="clear" w:color="auto" w:fill="FFFFFF"/>
        </w:rPr>
        <w:t xml:space="preserve">- место нахождения и график работы Администрации и </w:t>
      </w:r>
      <w:r w:rsidRPr="00BF2155">
        <w:rPr>
          <w:rFonts w:eastAsia="Calibri"/>
          <w:color w:val="000000"/>
          <w:sz w:val="28"/>
          <w:szCs w:val="28"/>
        </w:rPr>
        <w:t>МФЦ;</w:t>
      </w:r>
    </w:p>
    <w:p w:rsidR="00BF2155" w:rsidRPr="00BF2155" w:rsidRDefault="00BF2155" w:rsidP="00BF2155">
      <w:pPr>
        <w:widowControl w:val="0"/>
        <w:ind w:firstLine="567"/>
        <w:jc w:val="both"/>
        <w:rPr>
          <w:rFonts w:eastAsia="Calibri"/>
          <w:bCs/>
          <w:sz w:val="28"/>
          <w:szCs w:val="28"/>
        </w:rPr>
      </w:pPr>
      <w:r w:rsidRPr="00BF2155">
        <w:rPr>
          <w:rFonts w:eastAsia="Calibri"/>
          <w:color w:val="000000"/>
          <w:sz w:val="28"/>
          <w:szCs w:val="28"/>
          <w:shd w:val="clear" w:color="auto" w:fill="FFFFFF"/>
        </w:rPr>
        <w:t xml:space="preserve">- справочные телефоны Администрации и </w:t>
      </w:r>
      <w:r w:rsidRPr="00BF2155">
        <w:rPr>
          <w:rFonts w:eastAsia="Calibri"/>
          <w:color w:val="000000"/>
          <w:sz w:val="28"/>
          <w:szCs w:val="28"/>
        </w:rPr>
        <w:t xml:space="preserve">МФЦ, </w:t>
      </w:r>
      <w:r w:rsidRPr="00BF2155">
        <w:rPr>
          <w:rFonts w:eastAsia="Calibri"/>
          <w:color w:val="000000"/>
          <w:sz w:val="28"/>
          <w:szCs w:val="28"/>
          <w:shd w:val="clear" w:color="auto" w:fill="FFFFFF"/>
        </w:rPr>
        <w:t>в том числе номер телефона-автоинформатора (при наличии);</w:t>
      </w:r>
    </w:p>
    <w:p w:rsidR="00BF2155" w:rsidRPr="00BF2155" w:rsidRDefault="00BF2155" w:rsidP="00BF2155">
      <w:pPr>
        <w:widowControl w:val="0"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- адреса официальных сайтов Администрации и МФЦ, адреса их электронной почты.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1.10. Справочная информация, предусмотренная пунктом 1.9 Административного регламента, размещается на информационных стендах</w:t>
      </w:r>
      <w:r w:rsidRPr="00BF2155">
        <w:rPr>
          <w:rFonts w:eastAsia="Calibri"/>
          <w:color w:val="00000A"/>
          <w:sz w:val="28"/>
          <w:szCs w:val="28"/>
          <w:lang w:eastAsia="en-US"/>
        </w:rPr>
        <w:t xml:space="preserve"> </w:t>
      </w:r>
      <w:r w:rsidRPr="00BF2155">
        <w:rPr>
          <w:rFonts w:eastAsia="Calibri"/>
          <w:color w:val="000000"/>
          <w:sz w:val="28"/>
          <w:szCs w:val="28"/>
          <w:lang w:eastAsia="en-US"/>
        </w:rPr>
        <w:t>Администрации, МФЦ, на официальном сайте Администрации, МФЦ, на Едином портале, Региональном портале.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BF2155" w:rsidRPr="00BF2155" w:rsidRDefault="00BF2155" w:rsidP="00BF2155">
      <w:pPr>
        <w:widowControl w:val="0"/>
        <w:suppressAutoHyphens/>
        <w:ind w:firstLine="567"/>
        <w:jc w:val="both"/>
        <w:rPr>
          <w:color w:val="00000A"/>
          <w:sz w:val="28"/>
          <w:szCs w:val="28"/>
        </w:rPr>
      </w:pPr>
    </w:p>
    <w:p w:rsidR="00BF2155" w:rsidRPr="00BF2155" w:rsidRDefault="00BF2155" w:rsidP="00BF2155">
      <w:pPr>
        <w:widowControl w:val="0"/>
        <w:suppressAutoHyphens/>
        <w:ind w:firstLine="567"/>
        <w:jc w:val="center"/>
        <w:outlineLvl w:val="1"/>
        <w:rPr>
          <w:b/>
          <w:color w:val="00000A"/>
          <w:sz w:val="28"/>
          <w:szCs w:val="28"/>
        </w:rPr>
      </w:pPr>
      <w:r w:rsidRPr="00BF2155">
        <w:rPr>
          <w:b/>
          <w:color w:val="00000A"/>
          <w:sz w:val="28"/>
          <w:szCs w:val="28"/>
        </w:rPr>
        <w:t>II. Стандарт предоставления муниципальной услуги</w:t>
      </w:r>
    </w:p>
    <w:p w:rsidR="00BF2155" w:rsidRPr="00BF2155" w:rsidRDefault="00BF2155" w:rsidP="00BF2155">
      <w:pPr>
        <w:widowControl w:val="0"/>
        <w:suppressAutoHyphens/>
        <w:ind w:firstLine="567"/>
        <w:jc w:val="both"/>
        <w:outlineLvl w:val="2"/>
        <w:rPr>
          <w:b/>
          <w:color w:val="00000A"/>
          <w:sz w:val="28"/>
          <w:szCs w:val="28"/>
        </w:rPr>
      </w:pPr>
    </w:p>
    <w:p w:rsidR="00BF2155" w:rsidRPr="00BF2155" w:rsidRDefault="00BF2155" w:rsidP="00BF2155">
      <w:pPr>
        <w:widowControl w:val="0"/>
        <w:suppressAutoHyphens/>
        <w:ind w:firstLine="567"/>
        <w:jc w:val="center"/>
        <w:outlineLvl w:val="2"/>
        <w:rPr>
          <w:b/>
          <w:color w:val="00000A"/>
          <w:sz w:val="28"/>
          <w:szCs w:val="28"/>
        </w:rPr>
      </w:pPr>
      <w:r w:rsidRPr="00BF2155">
        <w:rPr>
          <w:b/>
          <w:color w:val="00000A"/>
          <w:sz w:val="28"/>
          <w:szCs w:val="28"/>
        </w:rPr>
        <w:t xml:space="preserve">Наименование муниципальной услуги, </w:t>
      </w:r>
      <w:r w:rsidRPr="00BF2155">
        <w:rPr>
          <w:b/>
          <w:color w:val="000000"/>
          <w:sz w:val="28"/>
          <w:szCs w:val="28"/>
        </w:rPr>
        <w:t>краткое наименование муниципальной услуги</w:t>
      </w:r>
    </w:p>
    <w:p w:rsidR="00BF2155" w:rsidRPr="00BF2155" w:rsidRDefault="00BF2155" w:rsidP="00BF2155">
      <w:pPr>
        <w:widowControl w:val="0"/>
        <w:suppressAutoHyphens/>
        <w:ind w:firstLine="567"/>
        <w:jc w:val="both"/>
        <w:rPr>
          <w:color w:val="00000A"/>
          <w:sz w:val="28"/>
          <w:szCs w:val="28"/>
        </w:rPr>
      </w:pPr>
      <w:r w:rsidRPr="00BF2155">
        <w:rPr>
          <w:spacing w:val="2"/>
          <w:sz w:val="28"/>
          <w:szCs w:val="28"/>
          <w:shd w:val="clear" w:color="auto" w:fill="FFFFFF"/>
        </w:rPr>
        <w:lastRenderedPageBreak/>
        <w:t xml:space="preserve">2.1. Наименование муниципальной услуги: </w:t>
      </w:r>
      <w:r w:rsidRPr="00BF2155">
        <w:rPr>
          <w:color w:val="00000A"/>
          <w:sz w:val="28"/>
          <w:szCs w:val="28"/>
        </w:rPr>
        <w:t>Предоставление малоимущим гражданам по договорам социального найма жилых помещений муниципального жилищного фонда.</w:t>
      </w:r>
    </w:p>
    <w:p w:rsidR="00BF2155" w:rsidRDefault="00BF2155" w:rsidP="00BF2155">
      <w:pPr>
        <w:suppressAutoHyphens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 xml:space="preserve">Краткое наименование </w:t>
      </w:r>
      <w:r w:rsidR="00BA233E">
        <w:rPr>
          <w:rFonts w:eastAsia="Calibri"/>
          <w:color w:val="000000"/>
          <w:sz w:val="28"/>
          <w:szCs w:val="28"/>
          <w:lang w:eastAsia="en-US"/>
        </w:rPr>
        <w:t>муниципальной услуги не предусмотрено</w:t>
      </w:r>
      <w:r w:rsidRPr="00BF2155">
        <w:rPr>
          <w:rFonts w:eastAsia="Calibri"/>
          <w:color w:val="000000"/>
          <w:sz w:val="28"/>
          <w:szCs w:val="28"/>
          <w:lang w:eastAsia="en-US"/>
        </w:rPr>
        <w:t>.</w:t>
      </w:r>
    </w:p>
    <w:p w:rsidR="00BA233E" w:rsidRDefault="00BA233E" w:rsidP="00BF2155">
      <w:pPr>
        <w:suppressAutoHyphens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A233E" w:rsidRPr="00BF2155" w:rsidRDefault="00BA233E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</w:p>
    <w:p w:rsidR="00BF2155" w:rsidRPr="00BF2155" w:rsidRDefault="00BF2155" w:rsidP="00BF2155">
      <w:pPr>
        <w:widowControl w:val="0"/>
        <w:suppressAutoHyphens/>
        <w:ind w:firstLine="567"/>
        <w:jc w:val="center"/>
        <w:outlineLvl w:val="2"/>
        <w:rPr>
          <w:b/>
          <w:color w:val="00000A"/>
          <w:sz w:val="28"/>
          <w:szCs w:val="28"/>
        </w:rPr>
      </w:pPr>
      <w:r w:rsidRPr="00BF2155">
        <w:rPr>
          <w:b/>
          <w:color w:val="00000A"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BF2155" w:rsidRPr="00BF2155" w:rsidRDefault="00BF2155" w:rsidP="00BF215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BF2155">
        <w:rPr>
          <w:color w:val="00000A"/>
          <w:sz w:val="28"/>
          <w:szCs w:val="28"/>
        </w:rPr>
        <w:t xml:space="preserve">2.2. </w:t>
      </w:r>
      <w:r w:rsidRPr="00BF2155">
        <w:rPr>
          <w:spacing w:val="2"/>
          <w:sz w:val="28"/>
          <w:szCs w:val="28"/>
          <w:shd w:val="clear" w:color="auto" w:fill="FFFFFF"/>
        </w:rPr>
        <w:t xml:space="preserve">Предоставление муниципальной услуги осуществляет </w:t>
      </w:r>
      <w:r w:rsidRPr="00BF2155">
        <w:rPr>
          <w:sz w:val="28"/>
          <w:szCs w:val="28"/>
        </w:rPr>
        <w:t>Администрация.</w:t>
      </w:r>
    </w:p>
    <w:p w:rsidR="00BF2155" w:rsidRPr="00BF2155" w:rsidRDefault="00BF2155" w:rsidP="00BF2155">
      <w:pPr>
        <w:widowControl w:val="0"/>
        <w:suppressAutoHyphens/>
        <w:ind w:firstLine="567"/>
        <w:jc w:val="center"/>
        <w:outlineLvl w:val="2"/>
        <w:rPr>
          <w:b/>
          <w:color w:val="00000A"/>
          <w:sz w:val="28"/>
          <w:szCs w:val="28"/>
        </w:rPr>
      </w:pPr>
      <w:r w:rsidRPr="00BF2155">
        <w:rPr>
          <w:b/>
          <w:color w:val="00000A"/>
          <w:sz w:val="28"/>
          <w:szCs w:val="28"/>
        </w:rPr>
        <w:t>Результат предоставления муниципальной услуги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2.3. Результатом предоставления муниципальной услуги является:</w:t>
      </w:r>
    </w:p>
    <w:p w:rsidR="00BF2155" w:rsidRPr="00BF2155" w:rsidRDefault="00BF2155" w:rsidP="00BF215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>2.3.1. в случае принятия решения о предоставлении заявителю жилого помещения муниципального жилищного фонда по договору социального найма - документ, подтверждающий принятие такого решения;</w:t>
      </w:r>
    </w:p>
    <w:p w:rsidR="00BF2155" w:rsidRPr="00BF2155" w:rsidRDefault="00BF2155" w:rsidP="00BF215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>2.3.2. в случае принятия решения об отказе в предоставлении заявителю жилого помещения муниципального жилищного фонда по договору социального найма - уведомление заявителя об отказе в предоставлении жилого помещения муниципального жилищного фонда по договору социального найма.</w:t>
      </w:r>
    </w:p>
    <w:p w:rsidR="00BF2155" w:rsidRPr="00BF2155" w:rsidRDefault="00BF2155" w:rsidP="00BF2155">
      <w:pPr>
        <w:suppressAutoHyphens/>
        <w:ind w:firstLine="567"/>
        <w:jc w:val="center"/>
        <w:rPr>
          <w:rFonts w:eastAsia="Calibri"/>
          <w:b/>
          <w:color w:val="00000A"/>
          <w:sz w:val="28"/>
          <w:szCs w:val="28"/>
          <w:lang w:eastAsia="en-US"/>
        </w:rPr>
      </w:pPr>
      <w:r w:rsidRPr="00BF2155">
        <w:rPr>
          <w:rFonts w:eastAsia="Calibri"/>
          <w:b/>
          <w:color w:val="00000A"/>
          <w:sz w:val="28"/>
          <w:szCs w:val="28"/>
          <w:lang w:eastAsia="en-US"/>
        </w:rPr>
        <w:t>Срок предоставления муниципальной услуги</w:t>
      </w:r>
    </w:p>
    <w:p w:rsidR="00BF2155" w:rsidRPr="00BF2155" w:rsidRDefault="00BF2155" w:rsidP="00BF2155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 xml:space="preserve">2.4. </w:t>
      </w:r>
      <w:r w:rsidRPr="00BF2155">
        <w:rPr>
          <w:rFonts w:eastAsia="Calibri"/>
          <w:sz w:val="28"/>
          <w:szCs w:val="28"/>
        </w:rPr>
        <w:t>Срок предоставления муниципальной услуги не может превышать 30 дней со дня регистрации заявления о предоставлении муниципальной услуги (далее - заявление).</w:t>
      </w:r>
      <w:r w:rsidRPr="00BF2155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BF2155" w:rsidRPr="00BF2155" w:rsidRDefault="00BF2155" w:rsidP="00BF215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color w:val="000000"/>
          <w:sz w:val="28"/>
          <w:szCs w:val="28"/>
          <w:lang w:eastAsia="en-US"/>
        </w:rPr>
        <w:t>При 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Администрацию.</w:t>
      </w:r>
    </w:p>
    <w:p w:rsidR="00BF2155" w:rsidRPr="00BF2155" w:rsidRDefault="00BF2155" w:rsidP="00BF215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>2.4.1. Срок приостановления предоставления муниципальной услуги не предусмотрен.</w:t>
      </w:r>
    </w:p>
    <w:p w:rsidR="00BF2155" w:rsidRPr="00BF2155" w:rsidRDefault="00BF2155" w:rsidP="00BF2155">
      <w:pPr>
        <w:widowControl w:val="0"/>
        <w:suppressAutoHyphens/>
        <w:ind w:firstLine="540"/>
        <w:jc w:val="center"/>
        <w:rPr>
          <w:b/>
          <w:sz w:val="28"/>
          <w:szCs w:val="28"/>
        </w:rPr>
      </w:pPr>
      <w:r w:rsidRPr="00BF2155">
        <w:rPr>
          <w:b/>
          <w:sz w:val="28"/>
          <w:szCs w:val="28"/>
        </w:rPr>
        <w:t>Правовые основания для предоставления муниципальной услуги</w:t>
      </w:r>
    </w:p>
    <w:p w:rsidR="00BF2155" w:rsidRPr="00BF2155" w:rsidRDefault="00BF2155" w:rsidP="00BF2155">
      <w:pPr>
        <w:widowControl w:val="0"/>
        <w:tabs>
          <w:tab w:val="left" w:pos="0"/>
        </w:tabs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bookmarkStart w:id="4" w:name="P126"/>
      <w:bookmarkEnd w:id="4"/>
      <w:r w:rsidRPr="00BF2155">
        <w:rPr>
          <w:rFonts w:eastAsia="Calibri"/>
          <w:color w:val="00000A"/>
          <w:sz w:val="28"/>
          <w:szCs w:val="28"/>
          <w:lang w:eastAsia="en-US"/>
        </w:rPr>
        <w:t>2.5. </w:t>
      </w:r>
      <w:r w:rsidRPr="00BF2155">
        <w:rPr>
          <w:rFonts w:eastAsia="Calibri"/>
          <w:color w:val="000000"/>
          <w:sz w:val="28"/>
          <w:szCs w:val="28"/>
          <w:lang w:eastAsia="en-US"/>
        </w:rPr>
        <w:t>Перечень нормативных правовых актов, регулирующих</w:t>
      </w:r>
      <w:r w:rsidRPr="00BF2155">
        <w:rPr>
          <w:rFonts w:eastAsia="Calibri"/>
          <w:color w:val="00000A"/>
          <w:sz w:val="28"/>
          <w:szCs w:val="28"/>
          <w:lang w:eastAsia="en-US"/>
        </w:rPr>
        <w:t xml:space="preserve"> </w:t>
      </w:r>
      <w:r w:rsidRPr="00BF2155">
        <w:rPr>
          <w:rFonts w:eastAsia="Calibri"/>
          <w:color w:val="000000"/>
          <w:sz w:val="28"/>
          <w:szCs w:val="28"/>
          <w:lang w:eastAsia="en-US"/>
        </w:rPr>
        <w:t>предоставление муниципальной услуги (с указанием их реквизитов и</w:t>
      </w:r>
      <w:r w:rsidRPr="00BF2155">
        <w:rPr>
          <w:rFonts w:eastAsia="Calibri"/>
          <w:color w:val="00000A"/>
          <w:sz w:val="28"/>
          <w:szCs w:val="28"/>
          <w:lang w:eastAsia="en-US"/>
        </w:rPr>
        <w:t xml:space="preserve"> </w:t>
      </w:r>
      <w:r w:rsidRPr="00BF2155">
        <w:rPr>
          <w:rFonts w:eastAsia="Calibri"/>
          <w:color w:val="000000"/>
          <w:sz w:val="28"/>
          <w:szCs w:val="28"/>
          <w:lang w:eastAsia="en-US"/>
        </w:rPr>
        <w:t>источников официального опубликования), размещается на Едином портале, Региональном портале и на официальном сайте Администрации</w:t>
      </w:r>
      <w:r w:rsidR="00F92D1C">
        <w:rPr>
          <w:rFonts w:eastAsia="Calibri"/>
          <w:color w:val="000000"/>
          <w:sz w:val="28"/>
          <w:szCs w:val="28"/>
          <w:lang w:eastAsia="en-US"/>
        </w:rPr>
        <w:t>, информационных стендах Администрации, МФЦ</w:t>
      </w:r>
      <w:proofErr w:type="gramStart"/>
      <w:r w:rsidR="00F92D1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BF2155">
        <w:rPr>
          <w:rFonts w:eastAsia="Calibri"/>
          <w:color w:val="000000"/>
          <w:sz w:val="28"/>
          <w:szCs w:val="28"/>
          <w:lang w:eastAsia="en-US"/>
        </w:rPr>
        <w:t>.</w:t>
      </w:r>
      <w:proofErr w:type="gramEnd"/>
    </w:p>
    <w:p w:rsidR="00BF2155" w:rsidRDefault="00F92D1C" w:rsidP="00BF2155">
      <w:pPr>
        <w:suppressAutoHyphens/>
        <w:ind w:right="20"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Специалисты Администрации </w:t>
      </w:r>
      <w:r w:rsidR="00BF2155" w:rsidRPr="00BF2155">
        <w:rPr>
          <w:rFonts w:eastAsia="Calibri"/>
          <w:color w:val="000000"/>
          <w:sz w:val="28"/>
          <w:szCs w:val="28"/>
          <w:lang w:eastAsia="en-US"/>
        </w:rPr>
        <w:t xml:space="preserve"> обеспечивают размещение и актуализацию перечня нормативных правовых актов, регулирующих предоставление муниципальной услуги, на Едином</w:t>
      </w:r>
      <w:r>
        <w:rPr>
          <w:rFonts w:eastAsia="Calibri"/>
          <w:color w:val="000000"/>
          <w:sz w:val="28"/>
          <w:szCs w:val="28"/>
          <w:lang w:eastAsia="en-US"/>
        </w:rPr>
        <w:t xml:space="preserve"> портале, Региональном портале,</w:t>
      </w:r>
      <w:r w:rsidR="00BF2155" w:rsidRPr="00BF2155">
        <w:rPr>
          <w:rFonts w:eastAsia="Calibri"/>
          <w:color w:val="000000"/>
          <w:sz w:val="28"/>
          <w:szCs w:val="28"/>
          <w:lang w:eastAsia="en-US"/>
        </w:rPr>
        <w:t xml:space="preserve"> на офици</w:t>
      </w:r>
      <w:r>
        <w:rPr>
          <w:rFonts w:eastAsia="Calibri"/>
          <w:color w:val="000000"/>
          <w:sz w:val="28"/>
          <w:szCs w:val="28"/>
          <w:lang w:eastAsia="en-US"/>
        </w:rPr>
        <w:t>альном сайте Администрации и  информационных стендах Администрации</w:t>
      </w:r>
      <w:r w:rsidR="00BF2155" w:rsidRPr="00BF2155">
        <w:rPr>
          <w:rFonts w:eastAsia="Calibri"/>
          <w:color w:val="000000"/>
          <w:sz w:val="28"/>
          <w:szCs w:val="28"/>
          <w:lang w:eastAsia="en-US"/>
        </w:rPr>
        <w:t>.</w:t>
      </w:r>
    </w:p>
    <w:p w:rsidR="00F92D1C" w:rsidRDefault="008118C6" w:rsidP="00BF2155">
      <w:pPr>
        <w:suppressAutoHyphens/>
        <w:ind w:right="20"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Специалисты МФЦ обеспечивают размещение и актуализацию перечня  нормативных правовых актов, регулирующих предоставление муниципальной услуги, на информационных стендах МФЦ.</w:t>
      </w:r>
    </w:p>
    <w:p w:rsidR="00A91547" w:rsidRDefault="00A91547" w:rsidP="00BF2155">
      <w:pPr>
        <w:suppressAutoHyphens/>
        <w:ind w:right="20"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A91547" w:rsidRDefault="00A91547" w:rsidP="00BF2155">
      <w:pPr>
        <w:suppressAutoHyphens/>
        <w:ind w:right="20"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A91547" w:rsidRDefault="00A91547" w:rsidP="00BF2155">
      <w:pPr>
        <w:suppressAutoHyphens/>
        <w:ind w:right="20"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A91547" w:rsidRDefault="00A91547" w:rsidP="00BF2155">
      <w:pPr>
        <w:suppressAutoHyphens/>
        <w:ind w:right="20"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A91547" w:rsidRPr="00BF2155" w:rsidRDefault="00A91547" w:rsidP="00BF2155">
      <w:pPr>
        <w:suppressAutoHyphens/>
        <w:ind w:right="2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</w:p>
    <w:p w:rsidR="00BF2155" w:rsidRDefault="00BF2155" w:rsidP="00BF2155">
      <w:pPr>
        <w:suppressAutoHyphens/>
        <w:ind w:firstLine="567"/>
        <w:jc w:val="center"/>
        <w:rPr>
          <w:rFonts w:eastAsia="Calibri"/>
          <w:b/>
          <w:sz w:val="28"/>
          <w:szCs w:val="28"/>
        </w:rPr>
      </w:pPr>
      <w:r w:rsidRPr="00BF2155">
        <w:rPr>
          <w:rFonts w:eastAsia="Calibri"/>
          <w:b/>
          <w:sz w:val="28"/>
          <w:szCs w:val="28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 w:rsidR="00A91547">
        <w:rPr>
          <w:rFonts w:eastAsia="Calibri"/>
          <w:b/>
          <w:sz w:val="28"/>
          <w:szCs w:val="28"/>
        </w:rPr>
        <w:t xml:space="preserve">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A91547" w:rsidRPr="00BF2155" w:rsidRDefault="00A91547" w:rsidP="00BF2155">
      <w:pPr>
        <w:suppressAutoHyphens/>
        <w:ind w:firstLine="567"/>
        <w:jc w:val="center"/>
        <w:rPr>
          <w:rFonts w:eastAsia="Calibri"/>
          <w:b/>
          <w:sz w:val="28"/>
          <w:szCs w:val="28"/>
        </w:rPr>
      </w:pP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bookmarkStart w:id="5" w:name="P148"/>
      <w:bookmarkEnd w:id="5"/>
      <w:r w:rsidRPr="00BF2155">
        <w:rPr>
          <w:rFonts w:eastAsia="Calibri"/>
          <w:color w:val="00000A"/>
          <w:sz w:val="28"/>
          <w:szCs w:val="28"/>
          <w:lang w:eastAsia="en-US"/>
        </w:rPr>
        <w:t>2.6. Исчерпывающий перечень документов, необходимых для предоставления муниципальной услуги:</w:t>
      </w:r>
    </w:p>
    <w:p w:rsidR="00BF2155" w:rsidRPr="00BF2155" w:rsidRDefault="00BF2155" w:rsidP="00BF2155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BF2155">
        <w:rPr>
          <w:rFonts w:eastAsia="Calibri"/>
          <w:color w:val="00000A"/>
          <w:sz w:val="28"/>
          <w:szCs w:val="28"/>
          <w:lang w:eastAsia="en-US"/>
        </w:rPr>
        <w:t>2.6.1. заявление, составленное по форме согласно приложению к настоящему Административному регламенту;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bookmarkStart w:id="6" w:name="Par0"/>
      <w:bookmarkEnd w:id="6"/>
      <w:r w:rsidRPr="00BF2155">
        <w:rPr>
          <w:rFonts w:eastAsia="Calibri"/>
          <w:sz w:val="28"/>
          <w:szCs w:val="28"/>
        </w:rPr>
        <w:t>2.6.2. В отношении граждан, поставленных на учет в качестве нуждающихся в улучшении жилищных условий до 1 марта 2005 года: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>1) копии документов, удостоверяющих личность и подтверждающих гражданство Российской Федерации заявителя и всех членов его семьи. В случае невозможности личной явки заявителя при подаче документов и (или) получении уведомления его интересы может представлять иное лицо при предъявлении паспорта или иного документа, удостоверяющего личность гражданина, на основании доверенности, оформленной надлежащим образом, в соответствии с действующим законодательством. Интересы недееспособных граждан может представлять законный представитель - опекун</w:t>
      </w:r>
      <w:r w:rsidR="00BA233E">
        <w:rPr>
          <w:rFonts w:eastAsia="Calibri"/>
          <w:sz w:val="28"/>
          <w:szCs w:val="28"/>
        </w:rPr>
        <w:t xml:space="preserve"> на основании постановления</w:t>
      </w:r>
      <w:r w:rsidRPr="00BF2155">
        <w:rPr>
          <w:rFonts w:eastAsia="Calibri"/>
          <w:sz w:val="28"/>
          <w:szCs w:val="28"/>
        </w:rPr>
        <w:t xml:space="preserve"> об установлении опеки; интересы несовершеннолетних - законные представители (родители, усыновители, опекуны, специалисты органов детской опеки);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>2) документы, содержащие сведения о составе семьи заявителя и степени родства: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>а) свидетельства о государственной регистрации актов гражданского состояния (рождение, заключение брака, усыновление (удочерение), установление отцовства), выданные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>б) свидетельства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>в) решение суда о признании гражданина членом семьи заявителя;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bookmarkStart w:id="7" w:name="Par6"/>
      <w:bookmarkEnd w:id="7"/>
      <w:r w:rsidRPr="00BF2155">
        <w:rPr>
          <w:rFonts w:eastAsia="Calibri"/>
          <w:sz w:val="28"/>
          <w:szCs w:val="28"/>
        </w:rPr>
        <w:t>3) свидетельства о государственной регистрации актов гражданского состояния (рождение, заключение брака, установление отцовства), выданные органами записи актов гражданского состояния или консульскими учреждениями Российской Федерации.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 xml:space="preserve">Положения </w:t>
      </w:r>
      <w:r w:rsidRPr="00B15D71">
        <w:rPr>
          <w:rFonts w:eastAsia="Calibri"/>
          <w:sz w:val="28"/>
          <w:szCs w:val="28"/>
        </w:rPr>
        <w:t xml:space="preserve">данного </w:t>
      </w:r>
      <w:hyperlink w:anchor="Par6" w:history="1">
        <w:r w:rsidRPr="00B15D71">
          <w:rPr>
            <w:rFonts w:eastAsia="Calibri"/>
            <w:sz w:val="28"/>
            <w:szCs w:val="28"/>
          </w:rPr>
          <w:t>подпункта 3)</w:t>
        </w:r>
      </w:hyperlink>
      <w:r w:rsidRPr="00BF2155">
        <w:rPr>
          <w:rFonts w:eastAsia="Calibri"/>
          <w:sz w:val="28"/>
          <w:szCs w:val="28"/>
        </w:rPr>
        <w:t xml:space="preserve"> применяются до 01.01.2021;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>4) документы (справки), подтверждающие право на дополнительную площадь в соответствии с действующим законодательством (для граждан, имеющих право на дополнительную площадь);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 xml:space="preserve">5) документы, содержащие сведения о жилых помещениях, находящихся в собственности заявителя и членов его семьи, в случае если права на </w:t>
      </w:r>
      <w:r w:rsidRPr="00BF2155">
        <w:rPr>
          <w:rFonts w:eastAsia="Calibri"/>
          <w:sz w:val="28"/>
          <w:szCs w:val="28"/>
        </w:rPr>
        <w:lastRenderedPageBreak/>
        <w:t>указанные объекты не зарегистрированы в Едином государственном реестре недвижимости;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 xml:space="preserve">6) документы (справки) о наличии у заявителя и (или) членов его семьи тяжелой формы хронического заболевания, предусмотренной перечнем, устанавливаемым уполномоченным Правительством Российской Федерации федеральным органом исполнительной власти, при которой совместное проживание с ним (ними) в одной квартире невозможно (для граждан, признаваемых нуждающимися в жилых помещениях, предоставляемых по договорам социального найма, в соответствии </w:t>
      </w:r>
      <w:r w:rsidRPr="00B15D71">
        <w:rPr>
          <w:rFonts w:eastAsia="Calibri"/>
          <w:sz w:val="28"/>
          <w:szCs w:val="28"/>
        </w:rPr>
        <w:t xml:space="preserve">с </w:t>
      </w:r>
      <w:hyperlink r:id="rId10" w:history="1">
        <w:r w:rsidRPr="00B15D71">
          <w:rPr>
            <w:rFonts w:eastAsia="Calibri"/>
            <w:sz w:val="28"/>
            <w:szCs w:val="28"/>
          </w:rPr>
          <w:t>пунктом 4 части 1 статьи 51</w:t>
        </w:r>
      </w:hyperlink>
      <w:r w:rsidRPr="00BF2155">
        <w:rPr>
          <w:rFonts w:eastAsia="Calibri"/>
          <w:sz w:val="28"/>
          <w:szCs w:val="28"/>
        </w:rPr>
        <w:t xml:space="preserve"> Жилищного кодекса Российской Федерации);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>7) копия судебного постановления об установлении места проживания заявителя и членов его семьи - в случае отсутствия иных документов, подтверждающих место их проживания;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bookmarkStart w:id="8" w:name="Par12"/>
      <w:bookmarkEnd w:id="8"/>
      <w:r w:rsidRPr="00BF2155">
        <w:rPr>
          <w:rFonts w:eastAsia="Calibri"/>
          <w:sz w:val="28"/>
          <w:szCs w:val="28"/>
        </w:rPr>
        <w:t>2.6.3. В отношении граждан, поставленных на учет в качестве нуждающихся в улучшении жилищных условий после 1 марта 2005 года: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>1) копии документов, удостоверяющих личность и подтверждающих гражданство Российской Федерации заявителя и всех членов его семьи. В случае невозможности личной явки заявителя при подаче документов и (или) получении уведомления его интересы может представлять иное лицо при предъявлении паспорта или иного документа, удостоверяющего личность гражданина, на основании доверенности, оформленной надлежащим образом, в соответствии с действующим законодательством. Интересы недееспособных граждан может представлять законный представитель - опекун на осн</w:t>
      </w:r>
      <w:r w:rsidR="00BA233E">
        <w:rPr>
          <w:rFonts w:eastAsia="Calibri"/>
          <w:sz w:val="28"/>
          <w:szCs w:val="28"/>
        </w:rPr>
        <w:t>овании постановления</w:t>
      </w:r>
      <w:r w:rsidRPr="00BF2155">
        <w:rPr>
          <w:rFonts w:eastAsia="Calibri"/>
          <w:sz w:val="28"/>
          <w:szCs w:val="28"/>
        </w:rPr>
        <w:t xml:space="preserve"> об установлении опеки; интересы несовершеннолетних - законные представители (родители, усыновители, опекуны, специалисты органов детской опеки);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>2) документы, содержащие сведения о составе семьи заявителя и степени родства: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>а) свидетельства о государственной регистрации актов гражданского состояния (рождение, заключение брака, усыновление (удочерение), установление отцовства), выданные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>б) свидетельства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>в) решение суда о признании гражданина членом семьи заявителя;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bookmarkStart w:id="9" w:name="Par18"/>
      <w:bookmarkEnd w:id="9"/>
      <w:r w:rsidRPr="00BF2155">
        <w:rPr>
          <w:rFonts w:eastAsia="Calibri"/>
          <w:sz w:val="28"/>
          <w:szCs w:val="28"/>
        </w:rPr>
        <w:t>3) свидетельства о государственной регистрации актов гражданского состояния (рождение, заключение брака, установление отцовства), выданные органами записи актов гражданского состояния или консульскими учреждениями Российской Федерации.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 xml:space="preserve">Положения </w:t>
      </w:r>
      <w:r w:rsidRPr="00B15D71">
        <w:rPr>
          <w:rFonts w:eastAsia="Calibri"/>
          <w:sz w:val="28"/>
          <w:szCs w:val="28"/>
        </w:rPr>
        <w:t xml:space="preserve">данного </w:t>
      </w:r>
      <w:hyperlink w:anchor="Par18" w:history="1">
        <w:r w:rsidRPr="00B15D71">
          <w:rPr>
            <w:rFonts w:eastAsia="Calibri"/>
            <w:sz w:val="28"/>
            <w:szCs w:val="28"/>
          </w:rPr>
          <w:t>подпункта 3)</w:t>
        </w:r>
      </w:hyperlink>
      <w:r w:rsidRPr="00BF2155">
        <w:rPr>
          <w:rFonts w:eastAsia="Calibri"/>
          <w:sz w:val="28"/>
          <w:szCs w:val="28"/>
        </w:rPr>
        <w:t xml:space="preserve"> применяются до 01.01.2021;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>4) документы (справки), подтверждающие право на дополнительную площадь в соответствии с действующим законодательством (для граждан, имеющих право на дополнительную площадь);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 xml:space="preserve">5) документы, содержащие сведения о жилых помещениях, находящихся в собственности заявителя и членов его семьи, в случае если права на </w:t>
      </w:r>
      <w:r w:rsidRPr="00BF2155">
        <w:rPr>
          <w:rFonts w:eastAsia="Calibri"/>
          <w:sz w:val="28"/>
          <w:szCs w:val="28"/>
        </w:rPr>
        <w:lastRenderedPageBreak/>
        <w:t>указанные объекты не зарегистрированы в Едином государственном реестре недвижимости;</w:t>
      </w:r>
    </w:p>
    <w:p w:rsidR="00BF2155" w:rsidRPr="00B15D71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F2155">
        <w:rPr>
          <w:rFonts w:eastAsia="Calibri"/>
          <w:sz w:val="28"/>
          <w:szCs w:val="28"/>
        </w:rPr>
        <w:t xml:space="preserve">6) документы (справки) о наличии у заявителя и (или) членов его семьи тяжелой формы хронического заболевания, предусмотренной перечнем, устанавливаемым уполномоченным Правительством Российской Федерации федеральным органом исполнительной власти, при которой совместное проживание с ним (ними) в одной квартире невозможно (для граждан, признаваемых нуждающимися в жилых помещениях, предоставляемых по договорам социального найма, в </w:t>
      </w:r>
      <w:r w:rsidRPr="00B15D71">
        <w:rPr>
          <w:rFonts w:eastAsia="Calibri"/>
          <w:sz w:val="28"/>
          <w:szCs w:val="28"/>
        </w:rPr>
        <w:t xml:space="preserve">соответствии с </w:t>
      </w:r>
      <w:hyperlink r:id="rId11" w:history="1">
        <w:r w:rsidRPr="00B15D71">
          <w:rPr>
            <w:rFonts w:eastAsia="Calibri"/>
            <w:sz w:val="28"/>
            <w:szCs w:val="28"/>
          </w:rPr>
          <w:t>пунктом 4 части 1 статьи 51</w:t>
        </w:r>
      </w:hyperlink>
      <w:r w:rsidRPr="00B15D71">
        <w:rPr>
          <w:rFonts w:eastAsia="Calibri"/>
          <w:sz w:val="28"/>
          <w:szCs w:val="28"/>
        </w:rPr>
        <w:t xml:space="preserve"> Жилищного кодекса Российской Федерации);</w:t>
      </w:r>
    </w:p>
    <w:p w:rsidR="00BF2155" w:rsidRPr="00B15D71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15D71">
        <w:rPr>
          <w:rFonts w:eastAsia="Calibri"/>
          <w:sz w:val="28"/>
          <w:szCs w:val="28"/>
        </w:rPr>
        <w:t>7) копия судебного постановления об установлении места проживания заявителя и членов его семьи - в случае отсутствия иных документов, подтверждающих место их проживания;</w:t>
      </w:r>
    </w:p>
    <w:p w:rsidR="00BF2155" w:rsidRPr="00B15D71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15D71">
        <w:rPr>
          <w:rFonts w:eastAsia="Calibri"/>
          <w:sz w:val="28"/>
          <w:szCs w:val="28"/>
        </w:rPr>
        <w:t xml:space="preserve">2.6.4. Заявители, указанные в </w:t>
      </w:r>
      <w:hyperlink w:anchor="Par12" w:history="1">
        <w:r w:rsidRPr="00B15D71">
          <w:rPr>
            <w:rFonts w:eastAsia="Calibri"/>
            <w:sz w:val="28"/>
            <w:szCs w:val="28"/>
          </w:rPr>
          <w:t>пункте 2.6.3</w:t>
        </w:r>
      </w:hyperlink>
      <w:r w:rsidRPr="00B15D71">
        <w:rPr>
          <w:rFonts w:eastAsia="Calibri"/>
          <w:sz w:val="28"/>
          <w:szCs w:val="28"/>
        </w:rPr>
        <w:t xml:space="preserve"> Административного регламента для признания их малоимущими в целях получения жилых помещений по договорам социального найма дополнительно представляют документы (справки), содержащие:</w:t>
      </w:r>
    </w:p>
    <w:p w:rsidR="00BF2155" w:rsidRPr="00B15D71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bookmarkStart w:id="10" w:name="Par25"/>
      <w:bookmarkEnd w:id="10"/>
      <w:r w:rsidRPr="00B15D71">
        <w:rPr>
          <w:rFonts w:eastAsia="Calibri"/>
          <w:sz w:val="28"/>
          <w:szCs w:val="28"/>
        </w:rPr>
        <w:t>1) сведения о недвижимом имуществе (садовых домах,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не зарегистрированы в Едином государственном реестре недвижимости;</w:t>
      </w:r>
    </w:p>
    <w:p w:rsidR="00BF2155" w:rsidRPr="00B15D71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15D71">
        <w:rPr>
          <w:rFonts w:eastAsia="Calibri"/>
          <w:sz w:val="28"/>
          <w:szCs w:val="28"/>
        </w:rPr>
        <w:t>2) сведения о доходах заявителя и членов его семьи за двенадцать месяцев, предшествующих месяцу подачи заявления о предоставлении муниципального жилого помещения по договору социального найма;</w:t>
      </w:r>
    </w:p>
    <w:p w:rsidR="00BF2155" w:rsidRPr="00B15D71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15D71">
        <w:rPr>
          <w:rFonts w:eastAsia="Calibri"/>
          <w:sz w:val="28"/>
          <w:szCs w:val="28"/>
        </w:rPr>
        <w:t xml:space="preserve">3) сведения о рыночной стоимости транспортных средств, находящихся в собственности заявителя и членов его семьи, или стоимости вышеуказанных транспортных средств, определенной на основании Федерального </w:t>
      </w:r>
      <w:hyperlink r:id="rId12" w:history="1">
        <w:r w:rsidRPr="00B15D71">
          <w:rPr>
            <w:rFonts w:eastAsia="Calibri"/>
            <w:sz w:val="28"/>
            <w:szCs w:val="28"/>
          </w:rPr>
          <w:t>закона</w:t>
        </w:r>
      </w:hyperlink>
      <w:r w:rsidRPr="00B15D71">
        <w:rPr>
          <w:rFonts w:eastAsia="Calibri"/>
          <w:sz w:val="28"/>
          <w:szCs w:val="28"/>
        </w:rPr>
        <w:t xml:space="preserve"> от 29.07.1998 N 135-ФЗ "Об оценочной деятельности в Российской Федерации" (в случае проведения заявителем оценки стоимости имущества);</w:t>
      </w:r>
    </w:p>
    <w:p w:rsidR="00BF2155" w:rsidRPr="00B15D71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15D71">
        <w:rPr>
          <w:rFonts w:eastAsia="Calibri"/>
          <w:sz w:val="28"/>
          <w:szCs w:val="28"/>
        </w:rPr>
        <w:t xml:space="preserve">4) сведения о стоимости подлежащего налогообложению недвижимого имущества (жилых помещений, садовых домов, гаражей и иных строений, помещений и сооружений), находящегося в собственности заявителя и членов его семьи, определенной на основании Федерального </w:t>
      </w:r>
      <w:hyperlink r:id="rId13" w:history="1">
        <w:r w:rsidRPr="00B15D71">
          <w:rPr>
            <w:rFonts w:eastAsia="Calibri"/>
            <w:sz w:val="28"/>
            <w:szCs w:val="28"/>
          </w:rPr>
          <w:t>закона</w:t>
        </w:r>
      </w:hyperlink>
      <w:r w:rsidRPr="00B15D71">
        <w:rPr>
          <w:rFonts w:eastAsia="Calibri"/>
          <w:sz w:val="28"/>
          <w:szCs w:val="28"/>
        </w:rPr>
        <w:t xml:space="preserve"> от 29.07.1998 N 135-ФЗ "Об оценочной деятельности в Российской Федерации" (в случае проведения заявителем оценки стоимости имущества);</w:t>
      </w:r>
    </w:p>
    <w:p w:rsidR="00BF2155" w:rsidRPr="00B15D71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15D71">
        <w:rPr>
          <w:rFonts w:eastAsia="Calibri"/>
          <w:sz w:val="28"/>
          <w:szCs w:val="28"/>
        </w:rPr>
        <w:t xml:space="preserve">2.6.5. </w:t>
      </w:r>
      <w:proofErr w:type="gramStart"/>
      <w:r w:rsidRPr="00B15D71">
        <w:rPr>
          <w:rFonts w:eastAsia="Calibri"/>
          <w:sz w:val="28"/>
          <w:szCs w:val="28"/>
        </w:rPr>
        <w:t>В случае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  <w:r w:rsidRPr="00B15D71">
        <w:rPr>
          <w:rFonts w:eastAsia="Calibri"/>
          <w:sz w:val="28"/>
          <w:szCs w:val="28"/>
        </w:rPr>
        <w:t xml:space="preserve"> Документы, подтверждающие получение согласия, могут быть представлены в том числе в форме электронного документа. Действие настоящей части не распространяется на лиц, признанных безвестно отсутствующими, и на разыскиваемых лиц, </w:t>
      </w:r>
      <w:r w:rsidRPr="00B15D71">
        <w:rPr>
          <w:rFonts w:eastAsia="Calibri"/>
          <w:sz w:val="28"/>
          <w:szCs w:val="28"/>
        </w:rPr>
        <w:lastRenderedPageBreak/>
        <w:t>местонахождение которых не установлено уполномоченным федеральным органом исполнительной власти;</w:t>
      </w:r>
    </w:p>
    <w:p w:rsidR="00BF2155" w:rsidRPr="00B15D71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15D71">
        <w:rPr>
          <w:rFonts w:eastAsia="Calibri"/>
          <w:sz w:val="28"/>
          <w:szCs w:val="28"/>
        </w:rPr>
        <w:t xml:space="preserve">Документы, предусмотренные </w:t>
      </w:r>
      <w:hyperlink w:anchor="Par0" w:history="1">
        <w:r w:rsidRPr="00B15D71">
          <w:rPr>
            <w:rFonts w:eastAsia="Calibri"/>
            <w:sz w:val="28"/>
            <w:szCs w:val="28"/>
          </w:rPr>
          <w:t>пунктами 2.6.2</w:t>
        </w:r>
      </w:hyperlink>
      <w:r w:rsidRPr="00B15D71">
        <w:rPr>
          <w:rFonts w:eastAsia="Calibri"/>
          <w:sz w:val="28"/>
          <w:szCs w:val="28"/>
        </w:rPr>
        <w:t xml:space="preserve">, </w:t>
      </w:r>
      <w:hyperlink w:anchor="Par12" w:history="1">
        <w:r w:rsidRPr="00B15D71">
          <w:rPr>
            <w:rFonts w:eastAsia="Calibri"/>
            <w:sz w:val="28"/>
            <w:szCs w:val="28"/>
          </w:rPr>
          <w:t>2.6.3</w:t>
        </w:r>
      </w:hyperlink>
      <w:r w:rsidRPr="00B15D71">
        <w:rPr>
          <w:rFonts w:eastAsia="Calibri"/>
          <w:sz w:val="28"/>
          <w:szCs w:val="28"/>
        </w:rPr>
        <w:t xml:space="preserve">, </w:t>
      </w:r>
      <w:hyperlink w:anchor="Par25" w:history="1">
        <w:r w:rsidRPr="00B15D71">
          <w:rPr>
            <w:rFonts w:eastAsia="Calibri"/>
            <w:sz w:val="28"/>
            <w:szCs w:val="28"/>
          </w:rPr>
          <w:t>подпунктом 1 пункта 2.6.4</w:t>
        </w:r>
      </w:hyperlink>
      <w:r w:rsidRPr="00B15D71">
        <w:rPr>
          <w:rFonts w:eastAsia="Calibri"/>
          <w:sz w:val="28"/>
          <w:szCs w:val="28"/>
        </w:rPr>
        <w:t xml:space="preserve"> настоящего Регламента, представляются в копиях с одновременным представлением оригинала либо представляются нотариально заверенные копии документов без подтверждения их подлинности оригиналом.</w:t>
      </w:r>
    </w:p>
    <w:p w:rsidR="00BF2155" w:rsidRPr="00B15D71" w:rsidRDefault="00BF2155" w:rsidP="00BF2155">
      <w:pPr>
        <w:widowControl w:val="0"/>
        <w:suppressAutoHyphens/>
        <w:ind w:firstLine="567"/>
        <w:jc w:val="center"/>
        <w:rPr>
          <w:b/>
          <w:sz w:val="28"/>
          <w:szCs w:val="28"/>
        </w:rPr>
      </w:pPr>
      <w:r w:rsidRPr="00B15D71">
        <w:rPr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</w:t>
      </w:r>
      <w:r w:rsidRPr="00B15D71">
        <w:rPr>
          <w:bCs/>
          <w:sz w:val="28"/>
          <w:szCs w:val="28"/>
        </w:rPr>
        <w:t xml:space="preserve"> </w:t>
      </w:r>
      <w:r w:rsidRPr="00B15D71">
        <w:rPr>
          <w:b/>
          <w:sz w:val="28"/>
          <w:szCs w:val="28"/>
        </w:rPr>
        <w:t>по собственной инициативе</w:t>
      </w:r>
    </w:p>
    <w:p w:rsidR="00BF2155" w:rsidRPr="00B15D71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15D71">
        <w:rPr>
          <w:rFonts w:eastAsia="Calibri"/>
          <w:sz w:val="28"/>
          <w:szCs w:val="28"/>
        </w:rPr>
        <w:t>2.7.1. В отношении граждан, поставленных на учет в качестве нуждающихся в улучшении жилищных условий до 1 марта 2005 года:</w:t>
      </w:r>
    </w:p>
    <w:p w:rsidR="00BF2155" w:rsidRPr="00B15D71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15D71">
        <w:rPr>
          <w:rFonts w:eastAsia="Calibri"/>
          <w:sz w:val="28"/>
          <w:szCs w:val="28"/>
        </w:rPr>
        <w:t>1) документы (справки), выданные органами регистрационного учета граждан, о регистрации заявителя и членов его семьи в жилом помещении по месту жительства;</w:t>
      </w:r>
    </w:p>
    <w:p w:rsidR="00BF2155" w:rsidRPr="00B15D71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15D71">
        <w:rPr>
          <w:rFonts w:eastAsia="Calibri"/>
          <w:sz w:val="28"/>
          <w:szCs w:val="28"/>
        </w:rPr>
        <w:t>2) документы (справки), подтверждающие право пользования жилым помещением, занимаемым заявителем и членами его семьи (договор найма, ордер, документ, подтверждающий принятие компетентными органами решения о предоставлении жилого помещения);</w:t>
      </w:r>
    </w:p>
    <w:p w:rsidR="00BF2155" w:rsidRPr="00B15D71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15D71">
        <w:rPr>
          <w:rFonts w:eastAsia="Calibri"/>
          <w:sz w:val="28"/>
          <w:szCs w:val="28"/>
        </w:rPr>
        <w:t xml:space="preserve">3) документы (справки), подтверждающие право граждан на получение жилого помещения по договору социального найма вне очереди в соответствии с действующим законодательством, решениями органов местного самоуправления (для граждан, имеющих право на получение жилого помещения по договору социального найма вне очереди), за исключением документов (справок), указанных в </w:t>
      </w:r>
      <w:hyperlink r:id="rId14" w:history="1">
        <w:r w:rsidRPr="00B15D71">
          <w:rPr>
            <w:rFonts w:eastAsia="Calibri"/>
            <w:sz w:val="28"/>
            <w:szCs w:val="28"/>
          </w:rPr>
          <w:t>подпункте 6) пункта 2.6.2</w:t>
        </w:r>
      </w:hyperlink>
      <w:r w:rsidRPr="00B15D71">
        <w:rPr>
          <w:rFonts w:eastAsia="Calibri"/>
          <w:sz w:val="28"/>
          <w:szCs w:val="28"/>
        </w:rPr>
        <w:t xml:space="preserve"> настоящего Регламента;</w:t>
      </w:r>
    </w:p>
    <w:p w:rsidR="00BF2155" w:rsidRPr="00B15D71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15D71">
        <w:rPr>
          <w:rFonts w:eastAsia="Calibri"/>
          <w:sz w:val="28"/>
          <w:szCs w:val="28"/>
        </w:rPr>
        <w:t>4) документы (справки) о наличии или отсутствии жилых помещений, принадлежащих заявителю и членам его семьи на праве собственности, в случае если права на указанные объекты зарегистрированы в Едином государственном реестре недвижимости;</w:t>
      </w:r>
    </w:p>
    <w:p w:rsidR="00BF2155" w:rsidRPr="00B15D71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15D71">
        <w:rPr>
          <w:rFonts w:eastAsia="Calibri"/>
          <w:sz w:val="28"/>
          <w:szCs w:val="28"/>
        </w:rPr>
        <w:t>5) свидетельства о государственной регистрации актов гражданского состояния (рождение, заключение брака, установление отцовства), выданные органами записи актов гражданского состояния или консульскими учреждениями Российской Федерации.</w:t>
      </w:r>
    </w:p>
    <w:p w:rsidR="00BF2155" w:rsidRPr="00B15D71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15D71">
        <w:rPr>
          <w:rFonts w:eastAsia="Calibri"/>
          <w:sz w:val="28"/>
          <w:szCs w:val="28"/>
        </w:rPr>
        <w:t>Представление документов, указанных в настоящем подпункте 5), предусмотрено после 01.01.2021.</w:t>
      </w:r>
    </w:p>
    <w:p w:rsidR="00BF2155" w:rsidRPr="00B15D71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bookmarkStart w:id="11" w:name="Par7"/>
      <w:bookmarkEnd w:id="11"/>
      <w:r w:rsidRPr="00B15D71">
        <w:rPr>
          <w:rFonts w:eastAsia="Calibri"/>
          <w:sz w:val="28"/>
          <w:szCs w:val="28"/>
        </w:rPr>
        <w:t>2.7.2. В отношении граждан, поставленных на учет в качестве нуждающихся в улучшении жилищных условий после 1 марта 2005 года:</w:t>
      </w:r>
    </w:p>
    <w:p w:rsidR="00BF2155" w:rsidRPr="00B15D71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15D71">
        <w:rPr>
          <w:rFonts w:eastAsia="Calibri"/>
          <w:sz w:val="28"/>
          <w:szCs w:val="28"/>
        </w:rPr>
        <w:t>1) документы (справки), выданные органами регистрационного учета граждан, о регистрации заявителя и членов его семьи в жилом помещении по месту жительства;</w:t>
      </w:r>
    </w:p>
    <w:p w:rsidR="00BF2155" w:rsidRPr="00B15D71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15D71">
        <w:rPr>
          <w:rFonts w:eastAsia="Calibri"/>
          <w:sz w:val="28"/>
          <w:szCs w:val="28"/>
        </w:rPr>
        <w:t>2) документы (справки), подтверждающие право пользования жилым помещением, занимаемым заявителем и членами его семьи (договор найма, ордер, документ, подтверждающий принятие компетентными органами решения о предоставлении жилого помещения);</w:t>
      </w:r>
    </w:p>
    <w:p w:rsidR="00BF2155" w:rsidRPr="00B15D71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15D71">
        <w:rPr>
          <w:rFonts w:eastAsia="Calibri"/>
          <w:sz w:val="28"/>
          <w:szCs w:val="28"/>
        </w:rPr>
        <w:lastRenderedPageBreak/>
        <w:t xml:space="preserve">3) документы (справки), подтверждающие право граждан на получение жилого помещения по договору социального найма вне очереди в соответствии с действующим законодательством, решениями органов местного самоуправления (для граждан, имеющих право на получение жилого помещения по договору социального найма вне очереди), за исключением документов (справок), указанных в </w:t>
      </w:r>
      <w:hyperlink r:id="rId15" w:history="1">
        <w:r w:rsidRPr="00B15D71">
          <w:rPr>
            <w:rFonts w:eastAsia="Calibri"/>
            <w:sz w:val="28"/>
            <w:szCs w:val="28"/>
          </w:rPr>
          <w:t>подпункте 5) пункта 2.6.3</w:t>
        </w:r>
      </w:hyperlink>
      <w:r w:rsidRPr="00B15D71">
        <w:rPr>
          <w:rFonts w:eastAsia="Calibri"/>
          <w:sz w:val="28"/>
          <w:szCs w:val="28"/>
        </w:rPr>
        <w:t xml:space="preserve"> настоящего Регламента;</w:t>
      </w:r>
    </w:p>
    <w:p w:rsidR="00BF2155" w:rsidRPr="00B15D71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15D71">
        <w:rPr>
          <w:rFonts w:eastAsia="Calibri"/>
          <w:sz w:val="28"/>
          <w:szCs w:val="28"/>
        </w:rPr>
        <w:t>4) документы (справки) о наличии или отсутствии жилых помещений, принадлежащих заявителю и членам его семьи на праве собственности, в случае если права на указанные объекты зарегистрированы в Едином государственном реестре недвижимости;</w:t>
      </w:r>
    </w:p>
    <w:p w:rsidR="00BF2155" w:rsidRPr="00B15D71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15D71">
        <w:rPr>
          <w:rFonts w:eastAsia="Calibri"/>
          <w:sz w:val="28"/>
          <w:szCs w:val="28"/>
        </w:rPr>
        <w:t>5) свидетельства о государственной регистрации актов гражданского состояния (рождение, заключение брака, установление отцовства), выданные органами записи актов гражданского состояния или консульскими учреждениями Российской Федерации.</w:t>
      </w:r>
    </w:p>
    <w:p w:rsidR="00BF2155" w:rsidRPr="00B15D71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15D71">
        <w:rPr>
          <w:rFonts w:eastAsia="Calibri"/>
          <w:sz w:val="28"/>
          <w:szCs w:val="28"/>
        </w:rPr>
        <w:t>Представление документов, указанных в настоящем подпункте 5), предусмотрено после 01.01.2021.</w:t>
      </w:r>
    </w:p>
    <w:p w:rsidR="00BF2155" w:rsidRPr="00B15D71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15D71">
        <w:rPr>
          <w:rFonts w:eastAsia="Calibri"/>
          <w:sz w:val="28"/>
          <w:szCs w:val="28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BF2155" w:rsidRPr="00B15D71" w:rsidRDefault="00BF2155" w:rsidP="00BF2155">
      <w:pPr>
        <w:widowControl w:val="0"/>
        <w:suppressAutoHyphens/>
        <w:ind w:firstLine="567"/>
        <w:jc w:val="center"/>
        <w:outlineLvl w:val="2"/>
        <w:rPr>
          <w:b/>
          <w:sz w:val="28"/>
          <w:szCs w:val="28"/>
        </w:rPr>
      </w:pPr>
      <w:r w:rsidRPr="00B15D71">
        <w:rPr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BF2155" w:rsidRPr="00B15D71" w:rsidRDefault="006F19EE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2.8. Оснований</w:t>
      </w:r>
      <w:r w:rsidR="00BF2155" w:rsidRPr="00B15D71">
        <w:rPr>
          <w:rFonts w:eastAsia="Calibri"/>
          <w:sz w:val="28"/>
          <w:szCs w:val="28"/>
          <w:lang w:eastAsia="en-US"/>
        </w:rPr>
        <w:t xml:space="preserve"> для отказа в приеме документов, необходимых для предоставления </w:t>
      </w:r>
      <w:r w:rsidRPr="00B15D71">
        <w:rPr>
          <w:rFonts w:eastAsia="Calibri"/>
          <w:sz w:val="28"/>
          <w:szCs w:val="28"/>
          <w:lang w:eastAsia="en-US"/>
        </w:rPr>
        <w:t xml:space="preserve">муниципальной услуги не </w:t>
      </w:r>
      <w:r w:rsidR="00B15D71" w:rsidRPr="00B15D71">
        <w:rPr>
          <w:rFonts w:eastAsia="Calibri"/>
          <w:sz w:val="28"/>
          <w:szCs w:val="28"/>
          <w:lang w:eastAsia="en-US"/>
        </w:rPr>
        <w:t>предусмотрено</w:t>
      </w:r>
      <w:r w:rsidR="00BF2155" w:rsidRPr="00B15D71">
        <w:rPr>
          <w:rFonts w:eastAsia="Calibri"/>
          <w:sz w:val="28"/>
          <w:szCs w:val="28"/>
          <w:lang w:eastAsia="en-US"/>
        </w:rPr>
        <w:t>.</w:t>
      </w:r>
    </w:p>
    <w:p w:rsidR="00BF2155" w:rsidRPr="00B15D71" w:rsidRDefault="00BF2155" w:rsidP="00BF2155">
      <w:pPr>
        <w:widowControl w:val="0"/>
        <w:suppressAutoHyphens/>
        <w:ind w:firstLine="567"/>
        <w:jc w:val="center"/>
        <w:outlineLvl w:val="2"/>
        <w:rPr>
          <w:b/>
          <w:sz w:val="28"/>
          <w:szCs w:val="28"/>
        </w:rPr>
      </w:pPr>
      <w:r w:rsidRPr="00B15D71">
        <w:rPr>
          <w:b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2.9.</w:t>
      </w:r>
      <w:r w:rsidRPr="00B15D71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B15D71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Основания для приостановления муниципальной услуги отсутствуют.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2.10. В предоставлении муниципальной услуги заявителю отказывается в следующих случаях: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 xml:space="preserve">- не представлены документы, предусмотренные </w:t>
      </w:r>
      <w:hyperlink r:id="rId16" w:history="1">
        <w:r w:rsidRPr="00B15D71">
          <w:rPr>
            <w:rFonts w:eastAsia="Calibri"/>
            <w:sz w:val="28"/>
            <w:szCs w:val="28"/>
            <w:u w:val="single"/>
            <w:lang w:eastAsia="en-US"/>
          </w:rPr>
          <w:t>пунктом 2.6</w:t>
        </w:r>
      </w:hyperlink>
      <w:r w:rsidRPr="00B15D71">
        <w:rPr>
          <w:rFonts w:eastAsia="Calibri"/>
          <w:sz w:val="28"/>
          <w:szCs w:val="28"/>
          <w:lang w:eastAsia="en-US"/>
        </w:rPr>
        <w:t xml:space="preserve"> настоящего Административного регламента;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 xml:space="preserve">- представление документов, указанных в </w:t>
      </w:r>
      <w:hyperlink r:id="rId17" w:history="1">
        <w:r w:rsidRPr="00B15D71">
          <w:rPr>
            <w:rFonts w:eastAsia="Calibri"/>
            <w:sz w:val="28"/>
            <w:szCs w:val="28"/>
            <w:u w:val="single"/>
            <w:lang w:eastAsia="en-US"/>
          </w:rPr>
          <w:t>пункте 2.6</w:t>
        </w:r>
      </w:hyperlink>
      <w:r w:rsidRPr="00B15D71">
        <w:rPr>
          <w:rFonts w:eastAsia="Calibri"/>
          <w:sz w:val="28"/>
          <w:szCs w:val="28"/>
          <w:lang w:eastAsia="en-US"/>
        </w:rPr>
        <w:t xml:space="preserve"> настоящего Административного регламента, лицом, не имеющим надлежащим образом оформленных полномочий;</w:t>
      </w:r>
    </w:p>
    <w:p w:rsidR="003B09D6" w:rsidRPr="00B15D71" w:rsidRDefault="00BF2155" w:rsidP="00B15D71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- представлены документы, которые не подтверждают право соответствующих граждан на получение жилых помещений муниципального жилищного фонда по договорам социального найма.</w:t>
      </w:r>
    </w:p>
    <w:p w:rsidR="003B09D6" w:rsidRPr="00B15D71" w:rsidRDefault="003B09D6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BF2155" w:rsidRPr="00B15D71" w:rsidRDefault="00BF2155" w:rsidP="00BF2155">
      <w:pPr>
        <w:widowControl w:val="0"/>
        <w:suppressAutoHyphens/>
        <w:ind w:firstLine="567"/>
        <w:jc w:val="center"/>
        <w:outlineLvl w:val="2"/>
        <w:rPr>
          <w:b/>
          <w:sz w:val="28"/>
          <w:szCs w:val="28"/>
        </w:rPr>
      </w:pPr>
      <w:r w:rsidRPr="00B15D71">
        <w:rPr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 и нормативными правовыми актами Пензенской области</w:t>
      </w:r>
      <w:r w:rsidR="003B09D6" w:rsidRPr="00B15D71">
        <w:rPr>
          <w:b/>
          <w:sz w:val="28"/>
          <w:szCs w:val="28"/>
        </w:rPr>
        <w:t>, муниципальными правовыми актами</w:t>
      </w:r>
    </w:p>
    <w:p w:rsidR="003B09D6" w:rsidRPr="00B15D71" w:rsidRDefault="003B09D6" w:rsidP="00BF2155">
      <w:pPr>
        <w:widowControl w:val="0"/>
        <w:suppressAutoHyphens/>
        <w:ind w:firstLine="567"/>
        <w:jc w:val="center"/>
        <w:outlineLvl w:val="2"/>
        <w:rPr>
          <w:b/>
          <w:sz w:val="28"/>
          <w:szCs w:val="28"/>
        </w:rPr>
      </w:pP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B15D71">
        <w:rPr>
          <w:rFonts w:eastAsia="Calibri"/>
          <w:sz w:val="28"/>
          <w:szCs w:val="28"/>
          <w:lang w:eastAsia="en-US"/>
        </w:rPr>
        <w:t xml:space="preserve">2.11. </w:t>
      </w:r>
      <w:r w:rsidRPr="00B15D71">
        <w:rPr>
          <w:rFonts w:eastAsia="Calibri"/>
          <w:bCs/>
          <w:sz w:val="28"/>
          <w:szCs w:val="28"/>
          <w:shd w:val="clear" w:color="auto" w:fill="FFFFFF"/>
          <w:lang w:eastAsia="en-US"/>
        </w:rPr>
        <w:t>Муниципальная услуга предоставляется бесплатно</w:t>
      </w:r>
      <w:r w:rsidRPr="00B15D71">
        <w:rPr>
          <w:rFonts w:eastAsia="Calibri"/>
          <w:sz w:val="28"/>
          <w:szCs w:val="28"/>
        </w:rPr>
        <w:t>.</w:t>
      </w:r>
    </w:p>
    <w:p w:rsidR="003B09D6" w:rsidRPr="00B15D71" w:rsidRDefault="003B09D6" w:rsidP="00BF2155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BF2155" w:rsidRPr="00B15D71" w:rsidRDefault="00BF2155" w:rsidP="00BF2155">
      <w:pPr>
        <w:suppressAutoHyphens/>
        <w:ind w:firstLine="567"/>
        <w:jc w:val="center"/>
        <w:rPr>
          <w:rFonts w:eastAsia="Calibri"/>
          <w:b/>
          <w:sz w:val="28"/>
          <w:szCs w:val="28"/>
        </w:rPr>
      </w:pPr>
      <w:r w:rsidRPr="00B15D71">
        <w:rPr>
          <w:rFonts w:eastAsia="Calibri"/>
          <w:b/>
          <w:sz w:val="28"/>
          <w:szCs w:val="28"/>
        </w:rPr>
        <w:lastRenderedPageBreak/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BF2155" w:rsidRPr="00B15D71" w:rsidRDefault="00BF2155" w:rsidP="00BF215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B15D71">
        <w:rPr>
          <w:sz w:val="28"/>
          <w:szCs w:val="28"/>
        </w:rPr>
        <w:t>2.12. Время ожидания в очереди не должно превышать:</w:t>
      </w:r>
    </w:p>
    <w:p w:rsidR="00BF2155" w:rsidRPr="00B15D71" w:rsidRDefault="00BF2155" w:rsidP="00BF215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B15D71">
        <w:rPr>
          <w:sz w:val="28"/>
          <w:szCs w:val="28"/>
        </w:rPr>
        <w:t>- при подаче заявления и (или) документов - 15 минут;</w:t>
      </w:r>
    </w:p>
    <w:p w:rsidR="00BF2155" w:rsidRPr="00B15D71" w:rsidRDefault="00BF2155" w:rsidP="00BF215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B15D71">
        <w:rPr>
          <w:sz w:val="28"/>
          <w:szCs w:val="28"/>
        </w:rPr>
        <w:t>- при получении результата предоставления муниципальной услуги - 15 минут.</w:t>
      </w:r>
    </w:p>
    <w:p w:rsidR="00BF2155" w:rsidRPr="00B15D71" w:rsidRDefault="00BF2155" w:rsidP="00BF2155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sz w:val="28"/>
          <w:szCs w:val="28"/>
        </w:rPr>
      </w:pPr>
      <w:r w:rsidRPr="00B15D71">
        <w:rPr>
          <w:rFonts w:eastAsia="Calibri"/>
          <w:b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SimSun"/>
          <w:kern w:val="1"/>
          <w:sz w:val="28"/>
          <w:szCs w:val="28"/>
          <w:lang w:eastAsia="zh-CN" w:bidi="hi-IN"/>
        </w:rPr>
      </w:pPr>
      <w:r w:rsidRPr="00B15D71">
        <w:rPr>
          <w:rFonts w:eastAsia="SimSun"/>
          <w:kern w:val="1"/>
          <w:sz w:val="28"/>
          <w:szCs w:val="28"/>
          <w:lang w:eastAsia="zh-CN" w:bidi="hi-IN"/>
        </w:rPr>
        <w:t>2.13. Регистрация заявления заявителя о предоставлении муниципальной услуги осуществляется в день его получения.</w:t>
      </w:r>
    </w:p>
    <w:p w:rsidR="00BA233E" w:rsidRPr="00B15D71" w:rsidRDefault="00BF2155" w:rsidP="00BF215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B15D71">
        <w:rPr>
          <w:sz w:val="28"/>
          <w:szCs w:val="28"/>
        </w:rPr>
        <w:t>Заявление заявителя о предоставлении муниципальной услуги регистрируется в установленной системе документооборота с присвоением ему входящего номера и указанием даты его получения.</w:t>
      </w:r>
    </w:p>
    <w:p w:rsidR="00BA233E" w:rsidRPr="00B15D71" w:rsidRDefault="00BA233E" w:rsidP="00BF2155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BF2155" w:rsidRPr="00B15D71" w:rsidRDefault="00BF2155" w:rsidP="00BF2155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sz w:val="28"/>
          <w:szCs w:val="28"/>
        </w:rPr>
      </w:pPr>
      <w:r w:rsidRPr="00B15D71">
        <w:rPr>
          <w:rFonts w:eastAsia="Calibri"/>
          <w:b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BF2155" w:rsidRPr="00B15D71" w:rsidRDefault="00BF2155" w:rsidP="00BF2155">
      <w:pPr>
        <w:widowControl w:val="0"/>
        <w:suppressAutoHyphens/>
        <w:ind w:firstLine="540"/>
        <w:jc w:val="both"/>
        <w:rPr>
          <w:spacing w:val="2"/>
          <w:sz w:val="28"/>
          <w:szCs w:val="28"/>
        </w:rPr>
      </w:pPr>
      <w:r w:rsidRPr="00B15D71">
        <w:rPr>
          <w:sz w:val="28"/>
          <w:szCs w:val="28"/>
        </w:rPr>
        <w:t>2.14.</w:t>
      </w:r>
      <w:r w:rsidR="00AE74CC" w:rsidRPr="00B15D71">
        <w:rPr>
          <w:sz w:val="28"/>
          <w:szCs w:val="28"/>
        </w:rPr>
        <w:t xml:space="preserve"> </w:t>
      </w:r>
      <w:r w:rsidRPr="00B15D71">
        <w:rPr>
          <w:sz w:val="28"/>
          <w:szCs w:val="28"/>
        </w:rPr>
        <w:t>З</w:t>
      </w:r>
      <w:r w:rsidRPr="00B15D71">
        <w:rPr>
          <w:spacing w:val="2"/>
          <w:sz w:val="28"/>
          <w:szCs w:val="28"/>
          <w:shd w:val="clear" w:color="auto" w:fill="FFFFFF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BF2155" w:rsidRPr="00B15D71" w:rsidRDefault="00BF2155" w:rsidP="00BF2155">
      <w:pPr>
        <w:widowControl w:val="0"/>
        <w:suppressAutoHyphens/>
        <w:ind w:firstLine="540"/>
        <w:jc w:val="both"/>
        <w:rPr>
          <w:sz w:val="28"/>
          <w:szCs w:val="28"/>
        </w:rPr>
      </w:pPr>
      <w:r w:rsidRPr="00B15D71">
        <w:rPr>
          <w:spacing w:val="2"/>
          <w:sz w:val="28"/>
          <w:szCs w:val="28"/>
          <w:shd w:val="clear" w:color="auto" w:fill="FFFFFF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BF2155" w:rsidRPr="00B15D71" w:rsidRDefault="00BF2155" w:rsidP="00BF2155">
      <w:pPr>
        <w:widowControl w:val="0"/>
        <w:suppressAutoHyphens/>
        <w:ind w:firstLine="540"/>
        <w:jc w:val="both"/>
        <w:rPr>
          <w:sz w:val="28"/>
          <w:szCs w:val="28"/>
        </w:rPr>
      </w:pPr>
      <w:r w:rsidRPr="00B15D71">
        <w:rPr>
          <w:sz w:val="28"/>
          <w:szCs w:val="28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BF2155" w:rsidRPr="00B15D71" w:rsidRDefault="00BF2155" w:rsidP="00BF2155">
      <w:pPr>
        <w:widowControl w:val="0"/>
        <w:suppressAutoHyphens/>
        <w:ind w:firstLine="540"/>
        <w:jc w:val="both"/>
        <w:rPr>
          <w:sz w:val="28"/>
          <w:szCs w:val="28"/>
        </w:rPr>
      </w:pPr>
      <w:r w:rsidRPr="00B15D71">
        <w:rPr>
          <w:sz w:val="28"/>
          <w:szCs w:val="28"/>
        </w:rPr>
        <w:t>2.16. Помещения, в которых осуществляется предоставление муниципальной услуги, оборудуются:</w:t>
      </w:r>
    </w:p>
    <w:p w:rsidR="00BF2155" w:rsidRPr="00B15D71" w:rsidRDefault="00BF2155" w:rsidP="00BF2155">
      <w:pPr>
        <w:widowControl w:val="0"/>
        <w:suppressAutoHyphens/>
        <w:ind w:firstLine="540"/>
        <w:jc w:val="both"/>
        <w:rPr>
          <w:sz w:val="28"/>
          <w:szCs w:val="28"/>
        </w:rPr>
      </w:pPr>
      <w:r w:rsidRPr="00B15D71">
        <w:rPr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BF2155" w:rsidRPr="00B15D71" w:rsidRDefault="00BF2155" w:rsidP="00BF2155">
      <w:pPr>
        <w:widowControl w:val="0"/>
        <w:suppressAutoHyphens/>
        <w:ind w:firstLine="540"/>
        <w:jc w:val="both"/>
        <w:rPr>
          <w:sz w:val="28"/>
          <w:szCs w:val="28"/>
        </w:rPr>
      </w:pPr>
      <w:r w:rsidRPr="00B15D71">
        <w:rPr>
          <w:sz w:val="28"/>
          <w:szCs w:val="28"/>
        </w:rPr>
        <w:t>- стульями и столами для возможности оформления документов.</w:t>
      </w:r>
    </w:p>
    <w:p w:rsidR="006A52A8" w:rsidRPr="00B15D71" w:rsidRDefault="006A52A8" w:rsidP="00BF2155">
      <w:pPr>
        <w:widowControl w:val="0"/>
        <w:suppressAutoHyphens/>
        <w:ind w:firstLine="540"/>
        <w:jc w:val="both"/>
        <w:rPr>
          <w:sz w:val="28"/>
          <w:szCs w:val="28"/>
        </w:rPr>
      </w:pPr>
    </w:p>
    <w:p w:rsidR="00BF2155" w:rsidRPr="00B15D71" w:rsidRDefault="00BF2155" w:rsidP="00BF2155">
      <w:pPr>
        <w:widowControl w:val="0"/>
        <w:suppressAutoHyphens/>
        <w:ind w:firstLine="540"/>
        <w:jc w:val="both"/>
        <w:rPr>
          <w:sz w:val="28"/>
          <w:szCs w:val="28"/>
        </w:rPr>
      </w:pPr>
      <w:r w:rsidRPr="00B15D71">
        <w:rPr>
          <w:sz w:val="28"/>
          <w:szCs w:val="28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BF2155" w:rsidRPr="00B15D71" w:rsidRDefault="00BF2155" w:rsidP="00BF2155">
      <w:pPr>
        <w:widowControl w:val="0"/>
        <w:suppressAutoHyphens/>
        <w:ind w:firstLine="540"/>
        <w:jc w:val="both"/>
        <w:rPr>
          <w:sz w:val="28"/>
          <w:szCs w:val="28"/>
        </w:rPr>
      </w:pPr>
      <w:r w:rsidRPr="00B15D71">
        <w:rPr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BF2155" w:rsidRPr="00B15D71" w:rsidRDefault="00BF2155" w:rsidP="00BF2155">
      <w:pPr>
        <w:widowControl w:val="0"/>
        <w:suppressAutoHyphens/>
        <w:ind w:firstLine="540"/>
        <w:jc w:val="both"/>
        <w:rPr>
          <w:sz w:val="28"/>
          <w:szCs w:val="28"/>
        </w:rPr>
      </w:pPr>
      <w:r w:rsidRPr="00B15D71">
        <w:rPr>
          <w:sz w:val="28"/>
          <w:szCs w:val="28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BF2155" w:rsidRPr="00B15D71" w:rsidRDefault="00BF2155" w:rsidP="00BF2155">
      <w:pPr>
        <w:widowControl w:val="0"/>
        <w:suppressAutoHyphens/>
        <w:ind w:firstLine="540"/>
        <w:jc w:val="both"/>
        <w:rPr>
          <w:sz w:val="28"/>
          <w:szCs w:val="28"/>
        </w:rPr>
      </w:pPr>
      <w:r w:rsidRPr="00B15D71">
        <w:rPr>
          <w:sz w:val="28"/>
          <w:szCs w:val="28"/>
        </w:rPr>
        <w:t>2.19. Кабинеты приема заявителей должны иметь информационные таблички (вывески) с указанием:</w:t>
      </w:r>
    </w:p>
    <w:p w:rsidR="00BF2155" w:rsidRPr="00B15D71" w:rsidRDefault="00BF2155" w:rsidP="00BF2155">
      <w:pPr>
        <w:widowControl w:val="0"/>
        <w:suppressAutoHyphens/>
        <w:ind w:firstLine="540"/>
        <w:jc w:val="both"/>
        <w:rPr>
          <w:sz w:val="28"/>
          <w:szCs w:val="28"/>
        </w:rPr>
      </w:pPr>
      <w:r w:rsidRPr="00B15D71">
        <w:rPr>
          <w:sz w:val="28"/>
          <w:szCs w:val="28"/>
        </w:rPr>
        <w:t>- номера кабинета;</w:t>
      </w:r>
    </w:p>
    <w:p w:rsidR="00BF2155" w:rsidRPr="00B15D71" w:rsidRDefault="00BF2155" w:rsidP="00BF2155">
      <w:pPr>
        <w:widowControl w:val="0"/>
        <w:suppressAutoHyphens/>
        <w:ind w:firstLine="540"/>
        <w:jc w:val="both"/>
        <w:rPr>
          <w:sz w:val="28"/>
          <w:szCs w:val="28"/>
        </w:rPr>
      </w:pPr>
      <w:r w:rsidRPr="00B15D71">
        <w:rPr>
          <w:sz w:val="28"/>
          <w:szCs w:val="28"/>
        </w:rPr>
        <w:lastRenderedPageBreak/>
        <w:t>- фамилии, имени, отчества (при наличии) и должности специалиста.</w:t>
      </w:r>
    </w:p>
    <w:p w:rsidR="00BF2155" w:rsidRPr="00B15D71" w:rsidRDefault="00BF2155" w:rsidP="00BF2155">
      <w:pPr>
        <w:widowControl w:val="0"/>
        <w:suppressAutoHyphens/>
        <w:ind w:firstLine="540"/>
        <w:jc w:val="both"/>
        <w:rPr>
          <w:sz w:val="28"/>
          <w:szCs w:val="28"/>
        </w:rPr>
      </w:pPr>
      <w:r w:rsidRPr="00B15D71">
        <w:rPr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BF2155" w:rsidRPr="00B15D71" w:rsidRDefault="00BF2155" w:rsidP="00BF2155">
      <w:pPr>
        <w:widowControl w:val="0"/>
        <w:suppressAutoHyphens/>
        <w:ind w:firstLine="540"/>
        <w:jc w:val="both"/>
        <w:rPr>
          <w:sz w:val="28"/>
          <w:szCs w:val="28"/>
        </w:rPr>
      </w:pPr>
      <w:r w:rsidRPr="00B15D71">
        <w:rPr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6A52A8" w:rsidRPr="00B15D71" w:rsidRDefault="006A52A8" w:rsidP="00BF2155">
      <w:pPr>
        <w:widowControl w:val="0"/>
        <w:suppressAutoHyphens/>
        <w:ind w:firstLine="540"/>
        <w:jc w:val="both"/>
        <w:rPr>
          <w:sz w:val="28"/>
          <w:szCs w:val="28"/>
        </w:rPr>
      </w:pPr>
      <w:r w:rsidRPr="00B15D71">
        <w:rPr>
          <w:sz w:val="28"/>
          <w:szCs w:val="28"/>
        </w:rPr>
        <w:t>Зал ожидания и места для заполнения запросов оборудуются 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размещаются  следующая  информация:</w:t>
      </w:r>
    </w:p>
    <w:p w:rsidR="006A52A8" w:rsidRPr="00B15D71" w:rsidRDefault="00052C8A" w:rsidP="00BF2155">
      <w:pPr>
        <w:widowControl w:val="0"/>
        <w:suppressAutoHyphens/>
        <w:ind w:firstLine="540"/>
        <w:jc w:val="both"/>
        <w:rPr>
          <w:sz w:val="28"/>
          <w:szCs w:val="28"/>
        </w:rPr>
      </w:pPr>
      <w:r w:rsidRPr="00B15D71">
        <w:rPr>
          <w:sz w:val="28"/>
          <w:szCs w:val="28"/>
        </w:rPr>
        <w:t>- текст  административного регламента;</w:t>
      </w:r>
    </w:p>
    <w:p w:rsidR="00052C8A" w:rsidRPr="00B15D71" w:rsidRDefault="00052C8A" w:rsidP="00BF2155">
      <w:pPr>
        <w:widowControl w:val="0"/>
        <w:suppressAutoHyphens/>
        <w:ind w:firstLine="540"/>
        <w:jc w:val="both"/>
        <w:rPr>
          <w:sz w:val="28"/>
          <w:szCs w:val="28"/>
        </w:rPr>
      </w:pPr>
      <w:r w:rsidRPr="00B15D71">
        <w:rPr>
          <w:sz w:val="28"/>
          <w:szCs w:val="28"/>
        </w:rPr>
        <w:t>- краткое описание порядка предоставления муниципальной услуги;</w:t>
      </w:r>
    </w:p>
    <w:p w:rsidR="00052C8A" w:rsidRPr="00B15D71" w:rsidRDefault="00052C8A" w:rsidP="00BF2155">
      <w:pPr>
        <w:widowControl w:val="0"/>
        <w:suppressAutoHyphens/>
        <w:ind w:firstLine="540"/>
        <w:jc w:val="both"/>
        <w:rPr>
          <w:sz w:val="28"/>
          <w:szCs w:val="28"/>
        </w:rPr>
      </w:pPr>
      <w:r w:rsidRPr="00B15D71">
        <w:rPr>
          <w:sz w:val="28"/>
          <w:szCs w:val="28"/>
        </w:rPr>
        <w:t>- перечень документов, необходимых для  предоставления муниципальной услуги;</w:t>
      </w:r>
    </w:p>
    <w:p w:rsidR="00052C8A" w:rsidRPr="00B15D71" w:rsidRDefault="00052C8A" w:rsidP="00BF2155">
      <w:pPr>
        <w:widowControl w:val="0"/>
        <w:suppressAutoHyphens/>
        <w:ind w:firstLine="540"/>
        <w:jc w:val="both"/>
        <w:rPr>
          <w:sz w:val="28"/>
          <w:szCs w:val="28"/>
        </w:rPr>
      </w:pPr>
      <w:r w:rsidRPr="00B15D71">
        <w:rPr>
          <w:sz w:val="28"/>
          <w:szCs w:val="28"/>
        </w:rPr>
        <w:t>-образцы заявлений;</w:t>
      </w:r>
    </w:p>
    <w:p w:rsidR="00052C8A" w:rsidRPr="00B15D71" w:rsidRDefault="00052C8A" w:rsidP="00BF2155">
      <w:pPr>
        <w:widowControl w:val="0"/>
        <w:suppressAutoHyphens/>
        <w:ind w:firstLine="540"/>
        <w:jc w:val="both"/>
        <w:rPr>
          <w:sz w:val="28"/>
          <w:szCs w:val="28"/>
        </w:rPr>
      </w:pPr>
      <w:r w:rsidRPr="00B15D71">
        <w:rPr>
          <w:sz w:val="28"/>
          <w:szCs w:val="28"/>
        </w:rPr>
        <w:t>- порядок досудебног</w:t>
      </w:r>
      <w:proofErr w:type="gramStart"/>
      <w:r w:rsidRPr="00B15D71">
        <w:rPr>
          <w:sz w:val="28"/>
          <w:szCs w:val="28"/>
        </w:rPr>
        <w:t>о(</w:t>
      </w:r>
      <w:proofErr w:type="gramEnd"/>
      <w:r w:rsidRPr="00B15D71">
        <w:rPr>
          <w:sz w:val="28"/>
          <w:szCs w:val="28"/>
        </w:rPr>
        <w:t>внесудебного) обжалования  решений и действий (бездействия) органа, предоставляющего муниципальную услугу, а также  их должностных лиц и муниципальных служащих;</w:t>
      </w:r>
    </w:p>
    <w:p w:rsidR="00052C8A" w:rsidRPr="00B15D71" w:rsidRDefault="00052C8A" w:rsidP="00BF2155">
      <w:pPr>
        <w:widowControl w:val="0"/>
        <w:suppressAutoHyphens/>
        <w:ind w:firstLine="540"/>
        <w:jc w:val="both"/>
        <w:rPr>
          <w:sz w:val="28"/>
          <w:szCs w:val="28"/>
        </w:rPr>
      </w:pPr>
      <w:r w:rsidRPr="00B15D71">
        <w:rPr>
          <w:sz w:val="28"/>
          <w:szCs w:val="28"/>
        </w:rPr>
        <w:t>-справочная информация.</w:t>
      </w:r>
    </w:p>
    <w:p w:rsidR="00BF2155" w:rsidRPr="00B15D71" w:rsidRDefault="00BF2155" w:rsidP="00BF2155">
      <w:pPr>
        <w:widowControl w:val="0"/>
        <w:suppressAutoHyphens/>
        <w:ind w:firstLine="540"/>
        <w:jc w:val="both"/>
        <w:rPr>
          <w:sz w:val="28"/>
          <w:szCs w:val="28"/>
        </w:rPr>
      </w:pPr>
      <w:r w:rsidRPr="00B15D71">
        <w:rPr>
          <w:sz w:val="28"/>
          <w:szCs w:val="28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BF2155" w:rsidRPr="00B15D71" w:rsidRDefault="00BF2155" w:rsidP="00BF2155">
      <w:pPr>
        <w:widowControl w:val="0"/>
        <w:suppressAutoHyphens/>
        <w:ind w:firstLine="540"/>
        <w:jc w:val="both"/>
        <w:rPr>
          <w:sz w:val="28"/>
          <w:szCs w:val="28"/>
        </w:rPr>
      </w:pPr>
      <w:r w:rsidRPr="00B15D71">
        <w:rPr>
          <w:sz w:val="28"/>
          <w:szCs w:val="28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735FA2" w:rsidRPr="00B15D71" w:rsidRDefault="00BF2155" w:rsidP="00BF2155">
      <w:pPr>
        <w:widowControl w:val="0"/>
        <w:suppressAutoHyphens/>
        <w:ind w:firstLine="540"/>
        <w:jc w:val="both"/>
        <w:rPr>
          <w:sz w:val="28"/>
          <w:szCs w:val="28"/>
        </w:rPr>
      </w:pPr>
      <w:r w:rsidRPr="00B15D71">
        <w:rPr>
          <w:sz w:val="28"/>
          <w:szCs w:val="28"/>
        </w:rPr>
        <w:t xml:space="preserve">2.22. </w:t>
      </w:r>
      <w:r w:rsidR="00735FA2" w:rsidRPr="00B15D71">
        <w:rPr>
          <w:sz w:val="28"/>
          <w:szCs w:val="28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указанные нормы распространяются в порядке, определяемом Правительством Российской Федерации. На указанных транспортных средствах должен быть установлен опознавательный знак "Инвалид" и информация об этих транспортных средствах должна быть внесена в федеральный реестр инвалидов.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:rsidR="00BF2155" w:rsidRPr="00B15D71" w:rsidRDefault="00BF2155" w:rsidP="00BF2155">
      <w:pPr>
        <w:widowControl w:val="0"/>
        <w:suppressAutoHyphens/>
        <w:ind w:firstLine="540"/>
        <w:jc w:val="both"/>
        <w:rPr>
          <w:sz w:val="28"/>
          <w:szCs w:val="28"/>
        </w:rPr>
      </w:pPr>
      <w:r w:rsidRPr="00B15D71">
        <w:rPr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BF2155" w:rsidRPr="00B15D71" w:rsidRDefault="00BF2155" w:rsidP="00BF2155">
      <w:pPr>
        <w:widowControl w:val="0"/>
        <w:suppressAutoHyphens/>
        <w:ind w:firstLine="540"/>
        <w:jc w:val="both"/>
        <w:rPr>
          <w:sz w:val="28"/>
          <w:szCs w:val="28"/>
        </w:rPr>
      </w:pPr>
      <w:r w:rsidRPr="00B15D71">
        <w:rPr>
          <w:sz w:val="28"/>
          <w:szCs w:val="28"/>
        </w:rPr>
        <w:t xml:space="preserve">Вход и выход из помещения для предоставления муниципальной услуги </w:t>
      </w:r>
      <w:r w:rsidRPr="00B15D71">
        <w:rPr>
          <w:sz w:val="28"/>
          <w:szCs w:val="28"/>
        </w:rPr>
        <w:lastRenderedPageBreak/>
        <w:t>оборудуются соответствующими указателями с автономными источниками бесперебойного питания.</w:t>
      </w:r>
    </w:p>
    <w:p w:rsidR="00BF2155" w:rsidRPr="00B15D71" w:rsidRDefault="00BF2155" w:rsidP="00BF2155">
      <w:pPr>
        <w:widowControl w:val="0"/>
        <w:suppressAutoHyphens/>
        <w:ind w:firstLine="540"/>
        <w:jc w:val="both"/>
        <w:rPr>
          <w:sz w:val="28"/>
          <w:szCs w:val="28"/>
        </w:rPr>
      </w:pPr>
      <w:r w:rsidRPr="00B15D71">
        <w:rPr>
          <w:sz w:val="28"/>
          <w:szCs w:val="28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BF2155" w:rsidRPr="00B15D71" w:rsidRDefault="00BF2155" w:rsidP="00BF2155">
      <w:pPr>
        <w:widowControl w:val="0"/>
        <w:suppressAutoHyphens/>
        <w:ind w:firstLine="540"/>
        <w:jc w:val="both"/>
        <w:rPr>
          <w:sz w:val="28"/>
          <w:szCs w:val="28"/>
        </w:rPr>
      </w:pPr>
      <w:r w:rsidRPr="00B15D71">
        <w:rPr>
          <w:sz w:val="28"/>
          <w:szCs w:val="28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BF2155" w:rsidRPr="00B15D71" w:rsidRDefault="00BF2155" w:rsidP="00BF2155">
      <w:pPr>
        <w:widowControl w:val="0"/>
        <w:suppressAutoHyphens/>
        <w:ind w:firstLine="540"/>
        <w:jc w:val="both"/>
        <w:rPr>
          <w:sz w:val="28"/>
          <w:szCs w:val="28"/>
        </w:rPr>
      </w:pPr>
      <w:r w:rsidRPr="00B15D71">
        <w:rPr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B15D71">
        <w:rPr>
          <w:sz w:val="28"/>
          <w:szCs w:val="28"/>
        </w:rPr>
        <w:t>сурдопереводчика</w:t>
      </w:r>
      <w:proofErr w:type="spellEnd"/>
      <w:r w:rsidRPr="00B15D71">
        <w:rPr>
          <w:sz w:val="28"/>
          <w:szCs w:val="28"/>
        </w:rPr>
        <w:t xml:space="preserve"> и </w:t>
      </w:r>
      <w:proofErr w:type="spellStart"/>
      <w:r w:rsidRPr="00B15D71">
        <w:rPr>
          <w:sz w:val="28"/>
          <w:szCs w:val="28"/>
        </w:rPr>
        <w:t>тифлосурдопереводчика</w:t>
      </w:r>
      <w:proofErr w:type="spellEnd"/>
      <w:r w:rsidRPr="00B15D71">
        <w:rPr>
          <w:sz w:val="28"/>
          <w:szCs w:val="28"/>
        </w:rPr>
        <w:t>.</w:t>
      </w:r>
    </w:p>
    <w:p w:rsidR="002D6C78" w:rsidRPr="00B15D71" w:rsidRDefault="002D6C78" w:rsidP="00BF2155">
      <w:pPr>
        <w:widowControl w:val="0"/>
        <w:suppressAutoHyphens/>
        <w:ind w:firstLine="540"/>
        <w:jc w:val="both"/>
        <w:rPr>
          <w:sz w:val="28"/>
          <w:szCs w:val="28"/>
        </w:rPr>
      </w:pPr>
      <w:r w:rsidRPr="00B15D71">
        <w:rPr>
          <w:sz w:val="28"/>
          <w:szCs w:val="28"/>
        </w:rPr>
        <w:t xml:space="preserve">Специалисты Администрации, МФЦ оказывают помощь инвалидам в преодолении барьеров, мешающих получению ими услуг наравне с другими лицами,  обеспечивают сопровождение </w:t>
      </w:r>
      <w:proofErr w:type="gramStart"/>
      <w:r w:rsidRPr="00B15D71">
        <w:rPr>
          <w:sz w:val="28"/>
          <w:szCs w:val="28"/>
        </w:rPr>
        <w:t>инвалидов, имеющих стойкие расстройства функции зрения и самостоятельного передвижения и  оказывают</w:t>
      </w:r>
      <w:proofErr w:type="gramEnd"/>
      <w:r w:rsidRPr="00B15D71">
        <w:rPr>
          <w:sz w:val="28"/>
          <w:szCs w:val="28"/>
        </w:rPr>
        <w:t xml:space="preserve"> им помощи на объектах социальной, инженерной и транспортной инфраструктур.</w:t>
      </w:r>
    </w:p>
    <w:p w:rsidR="00BF2155" w:rsidRPr="00B15D71" w:rsidRDefault="00BF2155" w:rsidP="00BF2155">
      <w:pPr>
        <w:widowControl w:val="0"/>
        <w:suppressAutoHyphens/>
        <w:ind w:firstLine="540"/>
        <w:jc w:val="both"/>
        <w:rPr>
          <w:sz w:val="28"/>
          <w:szCs w:val="28"/>
        </w:rPr>
      </w:pPr>
      <w:r w:rsidRPr="00B15D71">
        <w:rPr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BF2155" w:rsidRPr="00B15D71" w:rsidRDefault="00BF2155" w:rsidP="00BF2155">
      <w:pPr>
        <w:widowControl w:val="0"/>
        <w:suppressAutoHyphens/>
        <w:ind w:firstLine="540"/>
        <w:jc w:val="both"/>
        <w:rPr>
          <w:sz w:val="28"/>
          <w:szCs w:val="28"/>
        </w:rPr>
      </w:pPr>
      <w:r w:rsidRPr="00B15D71">
        <w:rPr>
          <w:sz w:val="28"/>
          <w:szCs w:val="28"/>
        </w:rPr>
        <w:t>Рабочее место специалиста Администрации, МФЦ</w:t>
      </w:r>
      <w:r w:rsidR="00027E99" w:rsidRPr="00B15D71">
        <w:rPr>
          <w:sz w:val="28"/>
          <w:szCs w:val="28"/>
        </w:rPr>
        <w:t xml:space="preserve"> </w:t>
      </w:r>
      <w:r w:rsidRPr="00B15D71">
        <w:rPr>
          <w:sz w:val="28"/>
          <w:szCs w:val="28"/>
        </w:rPr>
        <w:t xml:space="preserve"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B15D71">
        <w:rPr>
          <w:sz w:val="28"/>
          <w:szCs w:val="28"/>
        </w:rPr>
        <w:t>брелками</w:t>
      </w:r>
      <w:proofErr w:type="spellEnd"/>
      <w:r w:rsidRPr="00B15D71">
        <w:rPr>
          <w:sz w:val="28"/>
          <w:szCs w:val="28"/>
        </w:rPr>
        <w:t>-коммуникаторами).</w:t>
      </w:r>
    </w:p>
    <w:p w:rsidR="00BF2155" w:rsidRPr="00B15D71" w:rsidRDefault="00BF2155" w:rsidP="00BF2155">
      <w:pPr>
        <w:widowControl w:val="0"/>
        <w:suppressAutoHyphens/>
        <w:ind w:firstLine="540"/>
        <w:jc w:val="both"/>
        <w:rPr>
          <w:sz w:val="28"/>
          <w:szCs w:val="28"/>
        </w:rPr>
      </w:pPr>
      <w:r w:rsidRPr="00B15D71">
        <w:rPr>
          <w:sz w:val="28"/>
          <w:szCs w:val="28"/>
        </w:rPr>
        <w:t>Специалисты Администрации, МФЦ обеспечиваются личными нагрудными карточками (</w:t>
      </w:r>
      <w:proofErr w:type="spellStart"/>
      <w:r w:rsidRPr="00B15D71">
        <w:rPr>
          <w:sz w:val="28"/>
          <w:szCs w:val="28"/>
        </w:rPr>
        <w:t>бейджами</w:t>
      </w:r>
      <w:proofErr w:type="spellEnd"/>
      <w:r w:rsidRPr="00B15D71">
        <w:rPr>
          <w:sz w:val="28"/>
          <w:szCs w:val="28"/>
        </w:rPr>
        <w:t>) с указанием фамилии, имени, отчества (при наличии) и должности.</w:t>
      </w:r>
    </w:p>
    <w:p w:rsidR="00BF2155" w:rsidRPr="00B15D71" w:rsidRDefault="00BF2155" w:rsidP="00BF2155">
      <w:pPr>
        <w:widowControl w:val="0"/>
        <w:suppressAutoHyphens/>
        <w:ind w:firstLine="540"/>
        <w:jc w:val="both"/>
        <w:rPr>
          <w:sz w:val="28"/>
          <w:szCs w:val="28"/>
        </w:rPr>
      </w:pPr>
      <w:r w:rsidRPr="00B15D71">
        <w:rPr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136E39" w:rsidRPr="00B15D71" w:rsidRDefault="00136E39" w:rsidP="00B15D71">
      <w:pPr>
        <w:widowControl w:val="0"/>
        <w:suppressAutoHyphens/>
        <w:jc w:val="both"/>
        <w:rPr>
          <w:sz w:val="28"/>
          <w:szCs w:val="28"/>
        </w:rPr>
      </w:pPr>
    </w:p>
    <w:p w:rsidR="00BF2155" w:rsidRPr="00B15D71" w:rsidRDefault="00BF2155" w:rsidP="00BF2155">
      <w:pPr>
        <w:suppressAutoHyphens/>
        <w:ind w:firstLine="709"/>
        <w:jc w:val="center"/>
        <w:rPr>
          <w:rFonts w:eastAsia="SimSun"/>
          <w:b/>
          <w:kern w:val="1"/>
          <w:sz w:val="28"/>
          <w:szCs w:val="28"/>
          <w:lang w:eastAsia="zh-CN" w:bidi="hi-IN"/>
        </w:rPr>
      </w:pPr>
      <w:r w:rsidRPr="00B15D71">
        <w:rPr>
          <w:rFonts w:eastAsia="SimSun"/>
          <w:b/>
          <w:kern w:val="1"/>
          <w:sz w:val="28"/>
          <w:szCs w:val="28"/>
          <w:lang w:eastAsia="zh-CN" w:bidi="hi-IN"/>
        </w:rPr>
        <w:t>Показатели доступности и качества предоставления муниципальной услуги</w:t>
      </w:r>
    </w:p>
    <w:p w:rsidR="00136E39" w:rsidRPr="00B15D71" w:rsidRDefault="00136E39" w:rsidP="00BF2155">
      <w:pPr>
        <w:suppressAutoHyphens/>
        <w:ind w:firstLine="709"/>
        <w:jc w:val="center"/>
        <w:rPr>
          <w:rFonts w:eastAsia="SimSun"/>
          <w:b/>
          <w:kern w:val="1"/>
          <w:sz w:val="28"/>
          <w:szCs w:val="28"/>
          <w:highlight w:val="yellow"/>
          <w:lang w:eastAsia="zh-CN" w:bidi="hi-IN"/>
        </w:rPr>
      </w:pPr>
    </w:p>
    <w:p w:rsidR="00BF2155" w:rsidRPr="00B15D71" w:rsidRDefault="00BF2155" w:rsidP="00BF2155">
      <w:pPr>
        <w:suppressAutoHyphens/>
        <w:ind w:firstLine="567"/>
        <w:jc w:val="both"/>
        <w:rPr>
          <w:rFonts w:eastAsia="SimSun"/>
          <w:kern w:val="1"/>
          <w:sz w:val="28"/>
          <w:szCs w:val="28"/>
          <w:lang w:eastAsia="zh-CN" w:bidi="hi-IN"/>
        </w:rPr>
      </w:pPr>
      <w:r w:rsidRPr="00B15D71">
        <w:rPr>
          <w:rFonts w:eastAsia="SimSun"/>
          <w:kern w:val="1"/>
          <w:sz w:val="28"/>
          <w:szCs w:val="28"/>
          <w:lang w:eastAsia="zh-CN" w:bidi="hi-IN"/>
        </w:rPr>
        <w:t>2.23. Показателями доступности предоставления муниципальной услуги являются:</w:t>
      </w:r>
    </w:p>
    <w:p w:rsidR="00E6344E" w:rsidRPr="00B15D71" w:rsidRDefault="00E6344E" w:rsidP="00E6344E">
      <w:pPr>
        <w:suppressAutoHyphens/>
        <w:ind w:firstLine="567"/>
        <w:jc w:val="both"/>
        <w:rPr>
          <w:rFonts w:eastAsia="SimSun"/>
          <w:kern w:val="1"/>
          <w:sz w:val="28"/>
          <w:szCs w:val="28"/>
          <w:lang w:eastAsia="zh-CN" w:bidi="hi-IN"/>
        </w:rPr>
      </w:pPr>
      <w:r w:rsidRPr="00B15D71">
        <w:rPr>
          <w:rFonts w:eastAsia="SimSun"/>
          <w:kern w:val="1"/>
          <w:sz w:val="28"/>
          <w:szCs w:val="28"/>
          <w:lang w:eastAsia="zh-CN" w:bidi="hi-IN"/>
        </w:rPr>
        <w:t>2.23.1. предоставление возможности получения муниципальной услуги в электронной форме или в многофункциональном центре;</w:t>
      </w:r>
    </w:p>
    <w:p w:rsidR="00E6344E" w:rsidRPr="00B15D71" w:rsidRDefault="00E6344E" w:rsidP="00E6344E">
      <w:pPr>
        <w:suppressAutoHyphens/>
        <w:ind w:firstLine="567"/>
        <w:jc w:val="both"/>
        <w:rPr>
          <w:rFonts w:eastAsia="SimSun"/>
          <w:kern w:val="1"/>
          <w:sz w:val="28"/>
          <w:szCs w:val="28"/>
          <w:lang w:eastAsia="zh-CN" w:bidi="hi-IN"/>
        </w:rPr>
      </w:pPr>
      <w:r w:rsidRPr="00B15D71">
        <w:rPr>
          <w:rFonts w:eastAsia="SimSun"/>
          <w:kern w:val="1"/>
          <w:sz w:val="28"/>
          <w:szCs w:val="28"/>
          <w:lang w:eastAsia="zh-CN" w:bidi="hi-IN"/>
        </w:rPr>
        <w:t>2.23.2. транспортная или пешая доступность к местам предоставления муниципальной услуги;</w:t>
      </w:r>
    </w:p>
    <w:p w:rsidR="00E6344E" w:rsidRPr="00B15D71" w:rsidRDefault="00E6344E" w:rsidP="00E6344E">
      <w:pPr>
        <w:suppressAutoHyphens/>
        <w:ind w:firstLine="567"/>
        <w:jc w:val="both"/>
        <w:rPr>
          <w:rFonts w:eastAsia="SimSun"/>
          <w:kern w:val="1"/>
          <w:sz w:val="28"/>
          <w:szCs w:val="28"/>
          <w:lang w:eastAsia="zh-CN" w:bidi="hi-IN"/>
        </w:rPr>
      </w:pPr>
      <w:r w:rsidRPr="00B15D71">
        <w:rPr>
          <w:rFonts w:eastAsia="SimSun"/>
          <w:kern w:val="1"/>
          <w:sz w:val="28"/>
          <w:szCs w:val="28"/>
          <w:lang w:eastAsia="zh-CN" w:bidi="hi-IN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E6344E" w:rsidRPr="00B15D71" w:rsidRDefault="00E6344E" w:rsidP="00E6344E">
      <w:pPr>
        <w:suppressAutoHyphens/>
        <w:ind w:firstLine="567"/>
        <w:jc w:val="both"/>
        <w:rPr>
          <w:rFonts w:eastAsia="SimSun"/>
          <w:kern w:val="1"/>
          <w:sz w:val="28"/>
          <w:szCs w:val="28"/>
          <w:lang w:eastAsia="zh-CN" w:bidi="hi-IN"/>
        </w:rPr>
      </w:pPr>
      <w:r w:rsidRPr="00B15D71">
        <w:rPr>
          <w:rFonts w:eastAsia="SimSun"/>
          <w:kern w:val="1"/>
          <w:sz w:val="28"/>
          <w:szCs w:val="28"/>
          <w:lang w:eastAsia="zh-CN" w:bidi="hi-IN"/>
        </w:rPr>
        <w:t>2.23.4. соблюдение требований административного регламента о порядке информирования об оказании муниципальной услуги.</w:t>
      </w:r>
    </w:p>
    <w:p w:rsidR="00E6344E" w:rsidRPr="00B15D71" w:rsidRDefault="00E6344E" w:rsidP="00E6344E">
      <w:pPr>
        <w:suppressAutoHyphens/>
        <w:ind w:firstLine="567"/>
        <w:jc w:val="both"/>
        <w:rPr>
          <w:rFonts w:eastAsia="SimSun"/>
          <w:kern w:val="1"/>
          <w:sz w:val="28"/>
          <w:szCs w:val="28"/>
          <w:lang w:eastAsia="zh-CN" w:bidi="hi-IN"/>
        </w:rPr>
      </w:pPr>
      <w:r w:rsidRPr="00B15D71">
        <w:rPr>
          <w:rFonts w:eastAsia="SimSun"/>
          <w:kern w:val="1"/>
          <w:sz w:val="28"/>
          <w:szCs w:val="28"/>
          <w:lang w:eastAsia="zh-CN" w:bidi="hi-IN"/>
        </w:rPr>
        <w:t>2.24. Показателями качества предоставления муниципальной услуги являются:</w:t>
      </w:r>
    </w:p>
    <w:p w:rsidR="00E6344E" w:rsidRPr="00B15D71" w:rsidRDefault="00E6344E" w:rsidP="00E6344E">
      <w:pPr>
        <w:suppressAutoHyphens/>
        <w:ind w:firstLine="567"/>
        <w:jc w:val="both"/>
        <w:rPr>
          <w:rFonts w:eastAsia="SimSun"/>
          <w:kern w:val="1"/>
          <w:sz w:val="28"/>
          <w:szCs w:val="28"/>
          <w:lang w:eastAsia="zh-CN" w:bidi="hi-IN"/>
        </w:rPr>
      </w:pPr>
      <w:r w:rsidRPr="00B15D71">
        <w:rPr>
          <w:rFonts w:eastAsia="SimSun"/>
          <w:kern w:val="1"/>
          <w:sz w:val="28"/>
          <w:szCs w:val="28"/>
          <w:lang w:eastAsia="zh-CN" w:bidi="hi-IN"/>
        </w:rPr>
        <w:lastRenderedPageBreak/>
        <w:t>2.24.1. соблюдение сроков предоставления муниципальной услуги;</w:t>
      </w:r>
    </w:p>
    <w:p w:rsidR="00E6344E" w:rsidRPr="00B15D71" w:rsidRDefault="00E6344E" w:rsidP="00E6344E">
      <w:pPr>
        <w:suppressAutoHyphens/>
        <w:ind w:firstLine="567"/>
        <w:jc w:val="both"/>
        <w:rPr>
          <w:rFonts w:eastAsia="SimSun"/>
          <w:kern w:val="1"/>
          <w:sz w:val="28"/>
          <w:szCs w:val="28"/>
          <w:lang w:eastAsia="zh-CN" w:bidi="hi-IN"/>
        </w:rPr>
      </w:pPr>
      <w:r w:rsidRPr="00B15D71">
        <w:rPr>
          <w:rFonts w:eastAsia="SimSun"/>
          <w:kern w:val="1"/>
          <w:sz w:val="28"/>
          <w:szCs w:val="28"/>
          <w:lang w:eastAsia="zh-CN" w:bidi="hi-IN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E6344E" w:rsidRPr="00B15D71" w:rsidRDefault="00E6344E" w:rsidP="00E6344E">
      <w:pPr>
        <w:suppressAutoHyphens/>
        <w:ind w:firstLine="567"/>
        <w:jc w:val="both"/>
        <w:rPr>
          <w:rFonts w:eastAsia="SimSun"/>
          <w:kern w:val="1"/>
          <w:sz w:val="28"/>
          <w:szCs w:val="28"/>
          <w:lang w:eastAsia="zh-CN" w:bidi="hi-IN"/>
        </w:rPr>
      </w:pPr>
      <w:r w:rsidRPr="00B15D71">
        <w:rPr>
          <w:rFonts w:eastAsia="SimSun"/>
          <w:kern w:val="1"/>
          <w:sz w:val="28"/>
          <w:szCs w:val="28"/>
          <w:lang w:eastAsia="zh-CN" w:bidi="hi-IN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E6344E" w:rsidRPr="00B15D71" w:rsidRDefault="00E6344E" w:rsidP="00E6344E">
      <w:pPr>
        <w:suppressAutoHyphens/>
        <w:ind w:firstLine="567"/>
        <w:jc w:val="both"/>
        <w:rPr>
          <w:rFonts w:eastAsia="SimSun"/>
          <w:kern w:val="1"/>
          <w:sz w:val="28"/>
          <w:szCs w:val="28"/>
          <w:lang w:eastAsia="zh-CN" w:bidi="hi-IN"/>
        </w:rPr>
      </w:pPr>
      <w:r w:rsidRPr="00B15D71">
        <w:rPr>
          <w:rFonts w:eastAsia="SimSun"/>
          <w:kern w:val="1"/>
          <w:sz w:val="28"/>
          <w:szCs w:val="28"/>
          <w:lang w:eastAsia="zh-CN" w:bidi="hi-IN"/>
        </w:rPr>
        <w:t>2.24.4.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E6344E" w:rsidRPr="00B15D71" w:rsidRDefault="00E6344E" w:rsidP="00E6344E">
      <w:pPr>
        <w:suppressAutoHyphens/>
        <w:ind w:firstLine="567"/>
        <w:jc w:val="both"/>
        <w:rPr>
          <w:rFonts w:eastAsia="SimSun"/>
          <w:kern w:val="1"/>
          <w:sz w:val="28"/>
          <w:szCs w:val="28"/>
          <w:lang w:eastAsia="zh-CN" w:bidi="hi-IN"/>
        </w:rPr>
      </w:pPr>
      <w:r w:rsidRPr="00B15D71">
        <w:rPr>
          <w:rFonts w:eastAsia="SimSun"/>
          <w:kern w:val="1"/>
          <w:sz w:val="28"/>
          <w:szCs w:val="28"/>
          <w:lang w:eastAsia="zh-CN" w:bidi="hi-IN"/>
        </w:rPr>
        <w:t>2.25. В процессе предоставления муниципальной услуги заявитель взаимодействует с муниципальными служащими Администрации:</w:t>
      </w:r>
    </w:p>
    <w:p w:rsidR="00E6344E" w:rsidRPr="00B15D71" w:rsidRDefault="00E6344E" w:rsidP="00E6344E">
      <w:pPr>
        <w:suppressAutoHyphens/>
        <w:ind w:firstLine="567"/>
        <w:jc w:val="both"/>
        <w:rPr>
          <w:rFonts w:eastAsia="SimSun"/>
          <w:kern w:val="1"/>
          <w:sz w:val="28"/>
          <w:szCs w:val="28"/>
          <w:lang w:eastAsia="zh-CN" w:bidi="hi-IN"/>
        </w:rPr>
      </w:pPr>
      <w:r w:rsidRPr="00B15D71">
        <w:rPr>
          <w:rFonts w:eastAsia="SimSun"/>
          <w:kern w:val="1"/>
          <w:sz w:val="28"/>
          <w:szCs w:val="28"/>
          <w:lang w:eastAsia="zh-CN" w:bidi="hi-IN"/>
        </w:rPr>
        <w:t>2.25.1. при подаче документов для получения муниципальной услуги;</w:t>
      </w:r>
    </w:p>
    <w:p w:rsidR="00E6344E" w:rsidRPr="00B15D71" w:rsidRDefault="00E6344E" w:rsidP="00E6344E">
      <w:pPr>
        <w:suppressAutoHyphens/>
        <w:ind w:firstLine="567"/>
        <w:jc w:val="both"/>
        <w:rPr>
          <w:rFonts w:eastAsia="SimSun"/>
          <w:kern w:val="1"/>
          <w:sz w:val="28"/>
          <w:szCs w:val="28"/>
          <w:lang w:eastAsia="zh-CN" w:bidi="hi-IN"/>
        </w:rPr>
      </w:pPr>
      <w:r w:rsidRPr="00B15D71">
        <w:rPr>
          <w:rFonts w:eastAsia="SimSun"/>
          <w:kern w:val="1"/>
          <w:sz w:val="28"/>
          <w:szCs w:val="28"/>
          <w:lang w:eastAsia="zh-CN" w:bidi="hi-IN"/>
        </w:rPr>
        <w:t>2.25.2. при получении результата оказания муниципальной услуги.</w:t>
      </w:r>
    </w:p>
    <w:p w:rsidR="00E6344E" w:rsidRPr="00B15D71" w:rsidRDefault="00E6344E" w:rsidP="00BF2155">
      <w:pPr>
        <w:suppressAutoHyphens/>
        <w:ind w:firstLine="567"/>
        <w:jc w:val="both"/>
        <w:rPr>
          <w:rFonts w:eastAsia="SimSun"/>
          <w:kern w:val="1"/>
          <w:sz w:val="28"/>
          <w:szCs w:val="28"/>
          <w:highlight w:val="yellow"/>
          <w:lang w:eastAsia="zh-CN" w:bidi="hi-IN"/>
        </w:rPr>
      </w:pPr>
    </w:p>
    <w:p w:rsidR="00BF2155" w:rsidRPr="00B15D71" w:rsidRDefault="00BF2155" w:rsidP="00BF2155">
      <w:pPr>
        <w:ind w:firstLine="567"/>
        <w:jc w:val="center"/>
        <w:textAlignment w:val="baseline"/>
        <w:outlineLvl w:val="3"/>
        <w:rPr>
          <w:rFonts w:eastAsia="Calibri"/>
          <w:b/>
          <w:spacing w:val="2"/>
          <w:sz w:val="28"/>
          <w:szCs w:val="28"/>
        </w:rPr>
      </w:pPr>
      <w:r w:rsidRPr="00B15D71">
        <w:rPr>
          <w:rFonts w:eastAsia="Calibri"/>
          <w:b/>
          <w:spacing w:val="2"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BF2155" w:rsidRPr="00B15D71" w:rsidRDefault="00BF2155" w:rsidP="00BF2155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Для получения муниципальной услуги заявителю предоставляется возможность 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CF0A18" w:rsidRPr="00B15D71" w:rsidRDefault="00CF0A18" w:rsidP="00BF2155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В МФЦ осуществляется  прием и выдача документов только при личном обращени</w:t>
      </w:r>
      <w:r w:rsidR="003B5A6E" w:rsidRPr="00B15D71">
        <w:rPr>
          <w:rFonts w:eastAsia="Calibri"/>
          <w:sz w:val="28"/>
          <w:szCs w:val="28"/>
          <w:lang w:eastAsia="en-US"/>
        </w:rPr>
        <w:t>и заявителя (представителя заяв</w:t>
      </w:r>
      <w:r w:rsidRPr="00B15D71">
        <w:rPr>
          <w:rFonts w:eastAsia="Calibri"/>
          <w:sz w:val="28"/>
          <w:szCs w:val="28"/>
          <w:lang w:eastAsia="en-US"/>
        </w:rPr>
        <w:t>ителя).</w:t>
      </w:r>
    </w:p>
    <w:p w:rsidR="00BF2155" w:rsidRPr="00B15D71" w:rsidRDefault="00BF2155" w:rsidP="00BF2155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2.26. По выбору заявителя результат предоставления муниципальной услуги направляется в виде:</w:t>
      </w:r>
    </w:p>
    <w:p w:rsidR="00BF2155" w:rsidRPr="00B15D71" w:rsidRDefault="00BF2155" w:rsidP="00BF2155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а) документа на бумажном носителе, который заявитель получает непосредственно при личном обращении в Администрации;</w:t>
      </w:r>
    </w:p>
    <w:p w:rsidR="00BF2155" w:rsidRPr="00B15D71" w:rsidRDefault="00BF2155" w:rsidP="00BF2155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б) документа на бумажном носителе, который заявитель получает непосредственно при личном обращении в МФЦ, в случае обращения за предоставлением муниципальной услуги через МФЦ;</w:t>
      </w:r>
    </w:p>
    <w:p w:rsidR="00BF2155" w:rsidRPr="00B15D71" w:rsidRDefault="00BF2155" w:rsidP="00BF2155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в) в виде документа на бумажном носителе, который направляется заявителю посредством почтового отправления.</w:t>
      </w:r>
    </w:p>
    <w:p w:rsidR="00BF2155" w:rsidRPr="00B15D71" w:rsidRDefault="00BF2155" w:rsidP="00BF2155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2.27.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BF2155" w:rsidRPr="00B15D71" w:rsidRDefault="00BF2155" w:rsidP="00BF2155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а) получение информации о порядке и сроках предоставления услуги;</w:t>
      </w:r>
    </w:p>
    <w:p w:rsidR="00BF2155" w:rsidRPr="00B15D71" w:rsidRDefault="00BF2155" w:rsidP="00BF2155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BF2155" w:rsidRPr="00B15D71" w:rsidRDefault="00BF2155" w:rsidP="00BF2155">
      <w:pPr>
        <w:widowControl w:val="0"/>
        <w:suppressAutoHyphens/>
        <w:ind w:firstLine="540"/>
        <w:jc w:val="center"/>
        <w:outlineLvl w:val="1"/>
        <w:rPr>
          <w:sz w:val="28"/>
          <w:szCs w:val="28"/>
        </w:rPr>
      </w:pPr>
    </w:p>
    <w:p w:rsidR="00BF2155" w:rsidRPr="00B15D71" w:rsidRDefault="00BF2155" w:rsidP="00BF2155">
      <w:pPr>
        <w:widowControl w:val="0"/>
        <w:suppressAutoHyphens/>
        <w:ind w:firstLine="540"/>
        <w:jc w:val="center"/>
        <w:outlineLvl w:val="1"/>
        <w:rPr>
          <w:b/>
          <w:sz w:val="28"/>
          <w:szCs w:val="28"/>
        </w:rPr>
      </w:pPr>
      <w:r w:rsidRPr="00B15D71">
        <w:rPr>
          <w:b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BF2155" w:rsidRPr="00B15D71" w:rsidRDefault="00BF2155" w:rsidP="00BF2155">
      <w:pPr>
        <w:widowControl w:val="0"/>
        <w:suppressAutoHyphens/>
        <w:ind w:firstLine="540"/>
        <w:jc w:val="center"/>
        <w:rPr>
          <w:sz w:val="28"/>
          <w:szCs w:val="28"/>
        </w:rPr>
      </w:pPr>
    </w:p>
    <w:p w:rsidR="00BF2155" w:rsidRPr="00B15D71" w:rsidRDefault="00BF2155" w:rsidP="00BF215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B15D71">
        <w:rPr>
          <w:sz w:val="28"/>
          <w:szCs w:val="28"/>
        </w:rPr>
        <w:t xml:space="preserve">3.1. Предоставление муниципальной услуги включает в себя следующие </w:t>
      </w:r>
      <w:r w:rsidRPr="00B15D71">
        <w:rPr>
          <w:sz w:val="28"/>
          <w:szCs w:val="28"/>
        </w:rPr>
        <w:lastRenderedPageBreak/>
        <w:t>административные процедуры: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- 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документами;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- 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услуги;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- выдача</w:t>
      </w:r>
      <w:r w:rsidR="00250740" w:rsidRPr="00B15D71">
        <w:rPr>
          <w:rFonts w:eastAsia="Calibri"/>
          <w:sz w:val="28"/>
          <w:szCs w:val="28"/>
          <w:lang w:eastAsia="en-US"/>
        </w:rPr>
        <w:t xml:space="preserve"> (направление)</w:t>
      </w:r>
      <w:r w:rsidRPr="00B15D71">
        <w:rPr>
          <w:rFonts w:eastAsia="Calibri"/>
          <w:sz w:val="28"/>
          <w:szCs w:val="28"/>
          <w:lang w:eastAsia="en-US"/>
        </w:rPr>
        <w:t xml:space="preserve"> заявителю результата предоставления муниципальной услуги.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- порядок исправления допущенных опечаток и ошибок в выданных в результате предоставления муниципальной услуги документах.</w:t>
      </w:r>
    </w:p>
    <w:p w:rsidR="00BF2155" w:rsidRPr="00B15D71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15D71">
        <w:rPr>
          <w:rFonts w:eastAsia="Calibri"/>
          <w:sz w:val="28"/>
          <w:szCs w:val="28"/>
        </w:rPr>
        <w:t>3.2. Перечень административных процедур, выполняемых в МФЦ:</w:t>
      </w:r>
    </w:p>
    <w:p w:rsidR="00BF2155" w:rsidRPr="00B15D71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15D71">
        <w:rPr>
          <w:rFonts w:eastAsia="Calibri"/>
          <w:sz w:val="28"/>
          <w:szCs w:val="28"/>
        </w:rPr>
        <w:t>- прием от заявителя (представителя заявителя) заявления и документов для предоставления муниципальной услуги;</w:t>
      </w:r>
    </w:p>
    <w:p w:rsidR="00BF2155" w:rsidRPr="00B15D71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15D71">
        <w:rPr>
          <w:rFonts w:eastAsia="Calibri"/>
          <w:sz w:val="28"/>
          <w:szCs w:val="28"/>
        </w:rPr>
        <w:t>- выдача заявителю результата предоставления муниципальной услуги.</w:t>
      </w:r>
    </w:p>
    <w:p w:rsidR="00242B79" w:rsidRPr="00B15D71" w:rsidRDefault="00242B79" w:rsidP="00BF215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BF2155" w:rsidRPr="00B15D71" w:rsidRDefault="00BF2155" w:rsidP="00BF2155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 w:rsidRPr="00B15D71">
        <w:rPr>
          <w:rFonts w:eastAsia="Calibri"/>
          <w:b/>
          <w:sz w:val="28"/>
          <w:szCs w:val="28"/>
          <w:lang w:eastAsia="en-US"/>
        </w:rPr>
        <w:t>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</w:t>
      </w:r>
    </w:p>
    <w:p w:rsidR="00242B79" w:rsidRPr="00B15D71" w:rsidRDefault="00242B79" w:rsidP="00BF2155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</w:rPr>
      </w:pP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3.3. Основанием для начала административной процедуры является обращение заявителя с заявлением и документами для предоставления муниципальной услуги.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3.4. Заявление представляется заявителем в Администрацию или МФЦ.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Заявление направляется заявителем в Администрацию на бумажном носителе лично либо посредством почтового отправления.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Заявление подписывается заявителем либо его уполномоченным представителем.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3.5. В случае представления заявления при личном обращении, заявитель предъявляет документ, удостоверяющий его личность, а также документ, удостоверяющий права (полномочия) представителя заявителя, в случае если с заявлением обращается представитель заявителя.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При представлении заявителем документов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3.6. При приеме у заявителя заявления и документов, указанных в пункте 2.6 Административного регламента,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lastRenderedPageBreak/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 Административного регламента;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3.7. В случае, если заявление представлено в Администрацию посредством почтового отправления, копия заявления с отметкой о получении направляется Администрацией заявителю посредством почтового отправления.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3.8. Поступившие заявление и документы, в том числе из МФЦ, регистрируются в день поступления с присвоением входящего номера и указанием даты получения.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3.9. Зарегистрированное заявление и документы передаются на рассмотрение главе Администрации, который определяет ответственного исполнителя за работу с поступившим заявлением и документами.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3.10. Результатом административной процедуры является прием и регистрация поступившего заявления и документов и определение ответственного исполнителя.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3.11. 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услуги.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3.12. Продолжительность административной процедуры составляет 1 день со дня поступления заявления и документов.</w:t>
      </w:r>
    </w:p>
    <w:p w:rsidR="00BF2155" w:rsidRPr="00B15D71" w:rsidRDefault="00BF2155" w:rsidP="00BF2155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 w:rsidRPr="00B15D71">
        <w:rPr>
          <w:rFonts w:eastAsia="Calibri"/>
          <w:b/>
          <w:sz w:val="28"/>
          <w:szCs w:val="28"/>
          <w:lang w:eastAsia="en-US"/>
        </w:rPr>
        <w:t>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3.13. Основанием для начала процедуры рассмотрения заявления и документов, формирование и направление запросов, принятие решения и подготовка результатов предоставления муниципальной услуги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3.14. Ответственный исполнитель: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 xml:space="preserve">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 xml:space="preserve"> принадлежность заявителя к категории лиц, имеющих право на получение муниципальной услуги;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 xml:space="preserve"> проверяет соответствие представленных документов требованиям законодательства и Административного регламента;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наличия оснований для отказа в предоставлении муниципальной услуги, предусмотренных пунктом 2.10 настоящего Регламента.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3.15. Ответственный исполнитель в рамках межведомственного информационного взаимодействия запрашивает документы, указанные в пунктах 2.7.1-2.7.2 Административного регламента, в случае если они не предоставлены заявителем самостоятельно.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lastRenderedPageBreak/>
        <w:t>Межведомственный запрос направляется на бумажном носителе.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3.16.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2.10 Административного регламента, ответственный исполнитель подготавливает проект постановления Администрации о предоставлении муниципальной услуги и передает его на подпись главе Администрации.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Глава Администрации рассматривает подготовленный проект постановления Администрации о предоставлении муниципальной услуги и подписывает его, после чего специалист Администрации, ответственный за регистрацию муниципальных правовых актов регистрирует постановление в установленном порядке и передает его ответственному исполнителю.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3.17. При наличии оснований для отказа в предоставлении муниципальной услуги ответственный исполнитель готовит проект постановления об отказе в предоставлении муниципальной услуги с указанием причин отказа и передает его на подпись главе Администрации.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Глава Администрации рассматривает подготовленный проект постановления Администрации об отказе в предоставлении муниципальной услуги и подписывает его, после чего специалист Администрации, ответственный за регистрацию муниципальных правовых актов регистрирует постановление в установленном порядке и передает его ответственному исполнителю.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Критерием принятия решения является наличие оснований, предусмотренных пунктом 2.10 Административного регламента.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3.18. Результатом административной процедуры является 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услуги.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3.19. Способом фиксации результата выполнения административной процедуры является подписанное и зарегистрированное постановление Администрации о предоставлении муниципальной услуги, либо постановление Администрации об отказе в предоставлении муниципальной услуги.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3.20. Максимальный срок выполнения административной процедуры составляет 24 дня со дня поступления зарегистрированного заявления и приложенного к нему комплекта документов на рассмотрение ответственному исполнителю.</w:t>
      </w:r>
    </w:p>
    <w:p w:rsidR="00BF2155" w:rsidRPr="00B15D71" w:rsidRDefault="00BF2155" w:rsidP="00BF2155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 w:rsidRPr="00B15D71">
        <w:rPr>
          <w:rFonts w:eastAsia="Calibri"/>
          <w:b/>
          <w:sz w:val="28"/>
          <w:szCs w:val="28"/>
          <w:lang w:eastAsia="en-US"/>
        </w:rPr>
        <w:t>Выдача заявителю результата предоставления муниципальной услуги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3.21. Основанием для начала административной процедуры является подписание главой Администрации и регистрация постановления Администрации о предоставлении муниципальной услуги, либо постановление Администрации об отказе в предоставлении муниципальной услуги.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3.22. Ответственный исполнитель уведомляет заявителя в письменном виде в течении 5 дней со дня регистрации постановления Администрации о предоставлении муниципальной услуги, либо постановление Администрации об отказе в предоставлении муниципальной услуги, с указанием времени и места получения результата муниципальной услуги.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lastRenderedPageBreak/>
        <w:t>3.23. Прибывший в назначенный день заявитель предъявляет документы, удостоверяющие личность.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После внесения этих данных в журнал, ответственный исполнитель выдает заявителю один экземпляр постановления Администрации о предоставлении муниципальной услуги, либо постановление Администрации об отказе в предоставлении муниципальной услуги.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3.24. В случае, если заявитель не явился в назначенный день, ответственный исполнитель направляет по почтовому адресу, указанному в заявлении, заявителю один экземпляр постановления Администрации о предоставлении муниципальной услуги, либо постановление Администрации об отказе в предоставлении муниципальной услуги.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3.25.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его передачу в многофункциональный центр для выдачи заявителю результата предоставления муниципальной услуги.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3.26. Результатом выполнения административной процедуры является выдача постановления Администрации о предоставлении муниципальной услуги, либо постановление Администрации об отказе в предоставлении муниципальной услуги.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3.27.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получении результата предоставления муниципальной услуги либо направления постановления об отказе в предоставлении муниципальной услуги.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3.28. Продолжительность административной процедуры составляет 5 дней со дня регистрации постановления Администрации о предоставлении муниципальной услуги, либо постановление Администрации об отказе в предоставлении муниципальной услуги.</w:t>
      </w:r>
    </w:p>
    <w:p w:rsidR="00BF2155" w:rsidRPr="00B15D71" w:rsidRDefault="00BF2155" w:rsidP="00BF2155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 w:rsidRPr="00B15D71">
        <w:rPr>
          <w:rFonts w:eastAsia="Calibri"/>
          <w:b/>
          <w:sz w:val="28"/>
          <w:szCs w:val="28"/>
          <w:lang w:eastAsia="en-US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ошибки.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3.30. При обращении об исправлении технической ошибки заявитель представляет: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- заявление об исправлении технической ошибки;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3.31. Заявление об исправлении технической ошибки подается заявителем по почте, по электронной почте, через РПГУ.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lastRenderedPageBreak/>
        <w:t>3.32.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Администрации.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3.34.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документа.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3.35.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3.36.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3.37.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3.38.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3.39.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ошибки.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3.40.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а) в случае наличия технической ошибки в выданном в результате предоставления муниципальной услуги документе - постановление Администрации о предоставлении муниципальной услуги постановление Администрации об отказе в предоставлении муниципальной услуги;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3.41.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специалистом: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а) в случае наличия технической ошибки в выданном в результате предоставления муниципальной услуги документе – постановлении Администрации о предоставлении муниципальной услуги постановление Администрации об отказе в предоставлении муниципальной услуги;</w:t>
      </w:r>
    </w:p>
    <w:p w:rsidR="00BF2155" w:rsidRPr="00B15D71" w:rsidRDefault="00BF2155" w:rsidP="00BF215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lastRenderedPageBreak/>
        <w:t>б) в случае отсутствия технической ошибки в выданном в результате предоставления муниципальной услуги документе – уведомления об отсутствии технической ошибки в выданном в результате предоставления муниципальной услуги документе.</w:t>
      </w:r>
    </w:p>
    <w:p w:rsidR="00BF2155" w:rsidRPr="00B15D71" w:rsidRDefault="00BF2155" w:rsidP="00BF2155">
      <w:pPr>
        <w:suppressAutoHyphens/>
        <w:ind w:firstLine="426"/>
        <w:jc w:val="center"/>
        <w:rPr>
          <w:rFonts w:eastAsia="Calibri"/>
          <w:b/>
          <w:sz w:val="28"/>
          <w:szCs w:val="28"/>
          <w:lang w:eastAsia="en-US"/>
        </w:rPr>
      </w:pPr>
      <w:bookmarkStart w:id="12" w:name="bookmark5"/>
    </w:p>
    <w:p w:rsidR="00BF2155" w:rsidRPr="00B15D71" w:rsidRDefault="00BF2155" w:rsidP="00BF2155">
      <w:pPr>
        <w:suppressAutoHyphens/>
        <w:ind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B15D71">
        <w:rPr>
          <w:rFonts w:eastAsia="Calibri"/>
          <w:b/>
          <w:sz w:val="28"/>
          <w:szCs w:val="28"/>
          <w:lang w:eastAsia="en-US"/>
        </w:rPr>
        <w:t>IV. Формы контроля за исполнением Административного</w:t>
      </w:r>
      <w:bookmarkStart w:id="13" w:name="bookmark6"/>
      <w:bookmarkEnd w:id="12"/>
      <w:r w:rsidRPr="00B15D71">
        <w:rPr>
          <w:rFonts w:eastAsia="Calibri"/>
          <w:b/>
          <w:sz w:val="28"/>
          <w:szCs w:val="28"/>
          <w:lang w:eastAsia="en-US"/>
        </w:rPr>
        <w:t xml:space="preserve"> регламента</w:t>
      </w:r>
      <w:bookmarkEnd w:id="13"/>
    </w:p>
    <w:p w:rsidR="00BF2155" w:rsidRPr="00B15D71" w:rsidRDefault="00BF2155" w:rsidP="00BF2155">
      <w:pPr>
        <w:suppressAutoHyphens/>
        <w:ind w:firstLine="426"/>
        <w:jc w:val="center"/>
        <w:rPr>
          <w:rFonts w:eastAsia="Calibri"/>
          <w:b/>
          <w:sz w:val="28"/>
          <w:szCs w:val="28"/>
          <w:lang w:eastAsia="en-US"/>
        </w:rPr>
      </w:pPr>
    </w:p>
    <w:p w:rsidR="00BF2155" w:rsidRPr="00B15D71" w:rsidRDefault="00BF2155" w:rsidP="00BF2155">
      <w:pPr>
        <w:suppressAutoHyphens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BF2155" w:rsidRPr="00B15D71" w:rsidRDefault="00BF2155" w:rsidP="00BF2155">
      <w:pPr>
        <w:suppressAutoHyphens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BF2155" w:rsidRPr="00B15D71" w:rsidRDefault="00BF2155" w:rsidP="00BF2155">
      <w:pPr>
        <w:suppressAutoHyphens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BF2155" w:rsidRPr="00B15D71" w:rsidRDefault="00BF2155" w:rsidP="00BF2155">
      <w:pPr>
        <w:suppressAutoHyphens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BF2155" w:rsidRPr="00B15D71" w:rsidRDefault="00BF2155" w:rsidP="00BF2155">
      <w:pPr>
        <w:suppressAutoHyphens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Периодичность осуществления проверок определяется главой Администрации.</w:t>
      </w:r>
    </w:p>
    <w:p w:rsidR="00BF2155" w:rsidRPr="00B15D71" w:rsidRDefault="00BF2155" w:rsidP="00BF2155">
      <w:pPr>
        <w:suppressAutoHyphens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BF2155" w:rsidRPr="00B15D71" w:rsidRDefault="00BF2155" w:rsidP="00BF2155">
      <w:pPr>
        <w:suppressAutoHyphens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Плановые и внеплановые проверки проводятся на основании распоряжений Администрации.</w:t>
      </w:r>
    </w:p>
    <w:p w:rsidR="00BF2155" w:rsidRPr="00B15D71" w:rsidRDefault="00BF2155" w:rsidP="00BF2155">
      <w:pPr>
        <w:suppressAutoHyphens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BF2155" w:rsidRPr="00B15D71" w:rsidRDefault="00BF2155" w:rsidP="00BF2155">
      <w:pPr>
        <w:suppressAutoHyphens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BF2155" w:rsidRPr="00B15D71" w:rsidRDefault="00BF2155" w:rsidP="00BF2155">
      <w:pPr>
        <w:suppressAutoHyphens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4.5. Ответственные исполнители несут персональную ответственность за:</w:t>
      </w:r>
    </w:p>
    <w:p w:rsidR="00BF2155" w:rsidRPr="00B15D71" w:rsidRDefault="00BF2155" w:rsidP="00BF2155">
      <w:pPr>
        <w:suppressAutoHyphens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- Соответствие результатов рассмотрения документов требованиям законодательства Российской Федерации;</w:t>
      </w:r>
    </w:p>
    <w:p w:rsidR="00BF2155" w:rsidRPr="00B15D71" w:rsidRDefault="00BF2155" w:rsidP="00BF2155">
      <w:pPr>
        <w:suppressAutoHyphens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>- Соблюдение сроков выполнения административных процедур при предоставлении муниципальной услуги.</w:t>
      </w:r>
    </w:p>
    <w:p w:rsidR="00BF2155" w:rsidRPr="00B15D71" w:rsidRDefault="00BF2155" w:rsidP="00BF2155">
      <w:pPr>
        <w:suppressAutoHyphens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B15D71">
        <w:rPr>
          <w:rFonts w:eastAsia="Calibri"/>
          <w:sz w:val="28"/>
          <w:szCs w:val="28"/>
          <w:lang w:eastAsia="en-US"/>
        </w:rPr>
        <w:t xml:space="preserve"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</w:t>
      </w:r>
      <w:r w:rsidRPr="00B15D71">
        <w:rPr>
          <w:rFonts w:eastAsia="Calibri"/>
          <w:sz w:val="28"/>
          <w:szCs w:val="28"/>
          <w:lang w:eastAsia="en-US"/>
        </w:rPr>
        <w:lastRenderedPageBreak/>
        <w:t>электронной форме посредством информационно-телекоммуникационной сети «Интернет».</w:t>
      </w:r>
    </w:p>
    <w:p w:rsidR="00BF2155" w:rsidRPr="00B15D71" w:rsidRDefault="00BF2155" w:rsidP="00BF2155">
      <w:pPr>
        <w:suppressAutoHyphens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CF2A3A" w:rsidRPr="00B15D71" w:rsidRDefault="00CF2A3A" w:rsidP="00CF2A3A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B15D71">
        <w:rPr>
          <w:b/>
          <w:sz w:val="28"/>
          <w:szCs w:val="28"/>
          <w:lang w:val="en-US" w:eastAsia="en-US"/>
        </w:rPr>
        <w:t>V</w:t>
      </w:r>
      <w:r w:rsidRPr="00B15D71">
        <w:rPr>
          <w:b/>
          <w:sz w:val="28"/>
          <w:szCs w:val="28"/>
          <w:lang w:eastAsia="en-US"/>
        </w:rPr>
        <w:t>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CF2A3A" w:rsidRPr="00B15D71" w:rsidRDefault="00CF2A3A" w:rsidP="00CF2A3A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en-US"/>
        </w:rPr>
      </w:pPr>
    </w:p>
    <w:p w:rsidR="00CF2A3A" w:rsidRPr="00B15D71" w:rsidRDefault="00CF2A3A" w:rsidP="00CF2A3A">
      <w:pPr>
        <w:widowControl w:val="0"/>
        <w:autoSpaceDE w:val="0"/>
        <w:autoSpaceDN w:val="0"/>
        <w:ind w:firstLine="540"/>
        <w:jc w:val="center"/>
        <w:rPr>
          <w:sz w:val="28"/>
          <w:szCs w:val="28"/>
          <w:lang w:eastAsia="en-US"/>
        </w:rPr>
      </w:pPr>
      <w:r w:rsidRPr="00B15D71">
        <w:rPr>
          <w:rFonts w:eastAsia="Calibri"/>
          <w:b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CF2A3A" w:rsidRPr="00B15D71" w:rsidRDefault="00CF2A3A" w:rsidP="00CF2A3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B15D71">
        <w:rPr>
          <w:sz w:val="28"/>
          <w:szCs w:val="28"/>
          <w:lang w:eastAsia="en-US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Pr="00B15D71">
        <w:rPr>
          <w:sz w:val="28"/>
          <w:szCs w:val="28"/>
          <w:lang w:eastAsia="en-US"/>
        </w:rPr>
        <w:br/>
        <w:t>указанных в статье 11.1 Федерального закона от 27.07.2010 № 210-ФЗ</w:t>
      </w:r>
      <w:r w:rsidRPr="00B15D71">
        <w:rPr>
          <w:sz w:val="28"/>
          <w:szCs w:val="28"/>
          <w:lang w:eastAsia="en-US"/>
        </w:rPr>
        <w:br/>
        <w:t>«Об организации предоставления государственных и муниципальных услуг» (далее - ФЗ № 210-ФЗ), и в порядке, предусмотренном главой 2.1</w:t>
      </w:r>
      <w:r w:rsidRPr="00B15D71">
        <w:rPr>
          <w:sz w:val="28"/>
          <w:szCs w:val="28"/>
          <w:lang w:eastAsia="en-US"/>
        </w:rPr>
        <w:br/>
        <w:t>ФЗ № 210-ФЗ.</w:t>
      </w:r>
    </w:p>
    <w:p w:rsidR="00CF2A3A" w:rsidRPr="00B15D71" w:rsidRDefault="00CF2A3A" w:rsidP="00CF2A3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B15D71">
        <w:rPr>
          <w:sz w:val="28"/>
          <w:szCs w:val="28"/>
          <w:lang w:eastAsia="en-US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CF2A3A" w:rsidRPr="00B15D71" w:rsidRDefault="00CF2A3A" w:rsidP="00CF2A3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B15D71">
        <w:rPr>
          <w:sz w:val="28"/>
          <w:szCs w:val="28"/>
          <w:lang w:eastAsia="en-US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F2A3A" w:rsidRPr="00B15D71" w:rsidRDefault="00CF2A3A" w:rsidP="00CF2A3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B15D71">
        <w:rPr>
          <w:sz w:val="28"/>
          <w:szCs w:val="28"/>
          <w:lang w:eastAsia="en-US"/>
        </w:rPr>
        <w:t>5.3.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CF2A3A" w:rsidRPr="00B15D71" w:rsidRDefault="00CF2A3A" w:rsidP="00CF2A3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B15D71">
        <w:rPr>
          <w:sz w:val="28"/>
          <w:szCs w:val="28"/>
          <w:lang w:eastAsia="en-US"/>
        </w:rPr>
        <w:t>5.4.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F2A3A" w:rsidRPr="00B15D71" w:rsidRDefault="00CF2A3A" w:rsidP="00CF2A3A">
      <w:pPr>
        <w:ind w:firstLine="567"/>
        <w:jc w:val="both"/>
        <w:rPr>
          <w:rFonts w:ascii="Calibri" w:hAnsi="Calibri"/>
          <w:sz w:val="28"/>
          <w:szCs w:val="28"/>
          <w:lang w:eastAsia="en-US"/>
        </w:rPr>
      </w:pPr>
      <w:r w:rsidRPr="00B15D71">
        <w:rPr>
          <w:sz w:val="28"/>
          <w:szCs w:val="28"/>
          <w:lang w:eastAsia="en-US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F2A3A" w:rsidRPr="00B15D71" w:rsidRDefault="00CF2A3A" w:rsidP="00CF2A3A">
      <w:pPr>
        <w:widowControl w:val="0"/>
        <w:autoSpaceDE w:val="0"/>
        <w:autoSpaceDN w:val="0"/>
        <w:ind w:firstLine="540"/>
        <w:jc w:val="center"/>
        <w:rPr>
          <w:rFonts w:eastAsia="Calibri"/>
          <w:b/>
          <w:sz w:val="28"/>
          <w:szCs w:val="28"/>
        </w:rPr>
      </w:pPr>
      <w:r w:rsidRPr="00B15D71">
        <w:rPr>
          <w:rFonts w:eastAsia="Calibri"/>
          <w:b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F2A3A" w:rsidRPr="00B15D71" w:rsidRDefault="00CF2A3A" w:rsidP="00CF2A3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B15D71">
        <w:rPr>
          <w:sz w:val="28"/>
          <w:szCs w:val="28"/>
          <w:lang w:eastAsia="en-US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CF2A3A" w:rsidRPr="00B15D71" w:rsidRDefault="00CF2A3A" w:rsidP="00CF2A3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B15D71">
        <w:rPr>
          <w:sz w:val="28"/>
          <w:szCs w:val="28"/>
          <w:lang w:eastAsia="en-US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CF2A3A" w:rsidRPr="00B15D71" w:rsidRDefault="00CF2A3A" w:rsidP="00CF2A3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B15D71">
        <w:rPr>
          <w:sz w:val="28"/>
          <w:szCs w:val="28"/>
          <w:lang w:eastAsia="en-US"/>
        </w:rPr>
        <w:lastRenderedPageBreak/>
        <w:t xml:space="preserve">5.8. Жалоба на решения и действия (бездействие) главы Администрации подается главе Администрации. </w:t>
      </w:r>
    </w:p>
    <w:p w:rsidR="00CF2A3A" w:rsidRPr="00B15D71" w:rsidRDefault="00CF2A3A" w:rsidP="00CF2A3A">
      <w:pPr>
        <w:widowControl w:val="0"/>
        <w:autoSpaceDE w:val="0"/>
        <w:autoSpaceDN w:val="0"/>
        <w:ind w:firstLine="540"/>
        <w:jc w:val="center"/>
        <w:rPr>
          <w:rFonts w:eastAsia="Calibri"/>
          <w:b/>
          <w:sz w:val="28"/>
          <w:szCs w:val="28"/>
        </w:rPr>
      </w:pPr>
      <w:r w:rsidRPr="00B15D71">
        <w:rPr>
          <w:rFonts w:eastAsia="Calibri"/>
          <w:b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CF2A3A" w:rsidRPr="00B15D71" w:rsidRDefault="00CF2A3A" w:rsidP="00CF2A3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B15D71">
        <w:rPr>
          <w:sz w:val="28"/>
          <w:szCs w:val="28"/>
          <w:lang w:eastAsia="en-US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CF2A3A" w:rsidRPr="00B15D71" w:rsidRDefault="00CF2A3A" w:rsidP="00CF2A3A">
      <w:pPr>
        <w:widowControl w:val="0"/>
        <w:autoSpaceDE w:val="0"/>
        <w:autoSpaceDN w:val="0"/>
        <w:ind w:firstLine="540"/>
        <w:jc w:val="center"/>
        <w:rPr>
          <w:rFonts w:eastAsia="Calibri"/>
          <w:b/>
          <w:sz w:val="28"/>
          <w:szCs w:val="28"/>
        </w:rPr>
      </w:pPr>
      <w:r w:rsidRPr="00B15D71">
        <w:rPr>
          <w:rFonts w:eastAsia="Calibri"/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CF2A3A" w:rsidRPr="00B15D71" w:rsidRDefault="00CF2A3A" w:rsidP="00CF2A3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B15D71">
        <w:rPr>
          <w:sz w:val="28"/>
          <w:szCs w:val="28"/>
          <w:lang w:eastAsia="en-US"/>
        </w:rPr>
        <w:t>5.10.</w:t>
      </w:r>
      <w:r w:rsidRPr="00B15D71">
        <w:rPr>
          <w:rFonts w:ascii="Calibri" w:hAnsi="Calibri"/>
          <w:sz w:val="28"/>
          <w:szCs w:val="28"/>
          <w:lang w:eastAsia="en-US"/>
        </w:rPr>
        <w:t xml:space="preserve"> </w:t>
      </w:r>
      <w:r w:rsidRPr="00B15D71">
        <w:rPr>
          <w:sz w:val="28"/>
          <w:szCs w:val="28"/>
          <w:lang w:eastAsia="en-US"/>
        </w:rPr>
        <w:t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CF2A3A" w:rsidRPr="00B15D71" w:rsidRDefault="00CF2A3A" w:rsidP="00CF2A3A">
      <w:pPr>
        <w:ind w:firstLine="708"/>
        <w:jc w:val="both"/>
        <w:rPr>
          <w:sz w:val="28"/>
          <w:szCs w:val="28"/>
          <w:lang w:eastAsia="en-US"/>
        </w:rPr>
      </w:pPr>
      <w:r w:rsidRPr="00B15D71">
        <w:rPr>
          <w:sz w:val="28"/>
          <w:szCs w:val="28"/>
          <w:lang w:eastAsia="en-US"/>
        </w:rPr>
        <w:t>- ФЗ № 210-ФЗ;</w:t>
      </w:r>
    </w:p>
    <w:p w:rsidR="00CF2A3A" w:rsidRPr="00B15D71" w:rsidRDefault="00CF2A3A" w:rsidP="00CF2A3A">
      <w:pPr>
        <w:ind w:firstLine="708"/>
        <w:jc w:val="both"/>
        <w:rPr>
          <w:sz w:val="28"/>
          <w:szCs w:val="28"/>
          <w:lang w:eastAsia="en-US"/>
        </w:rPr>
      </w:pPr>
      <w:r w:rsidRPr="00B15D71">
        <w:rPr>
          <w:sz w:val="28"/>
          <w:szCs w:val="28"/>
          <w:lang w:eastAsia="en-US"/>
        </w:rPr>
        <w:t>- Постановление Правительства Российской Федерации от 20.11.2012                  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CF2A3A" w:rsidRPr="00B15D71" w:rsidRDefault="00CF2A3A" w:rsidP="00CF2A3A">
      <w:pPr>
        <w:widowControl w:val="0"/>
        <w:spacing w:line="322" w:lineRule="exact"/>
        <w:ind w:firstLine="720"/>
        <w:jc w:val="both"/>
        <w:rPr>
          <w:sz w:val="28"/>
          <w:szCs w:val="28"/>
        </w:rPr>
      </w:pPr>
      <w:r w:rsidRPr="00B15D71">
        <w:rPr>
          <w:sz w:val="28"/>
          <w:szCs w:val="28"/>
        </w:rPr>
        <w:t xml:space="preserve">- Постановление администрации </w:t>
      </w:r>
      <w:r w:rsidR="001243F3" w:rsidRPr="00B15D71">
        <w:rPr>
          <w:sz w:val="28"/>
          <w:szCs w:val="28"/>
        </w:rPr>
        <w:t>Кандиевского</w:t>
      </w:r>
      <w:r w:rsidRPr="00B15D71">
        <w:rPr>
          <w:sz w:val="28"/>
          <w:szCs w:val="28"/>
        </w:rPr>
        <w:t xml:space="preserve"> сельсовета Башмаков</w:t>
      </w:r>
      <w:r w:rsidR="00B15D71" w:rsidRPr="00B15D71">
        <w:rPr>
          <w:sz w:val="28"/>
          <w:szCs w:val="28"/>
        </w:rPr>
        <w:t>ского района  от 11.09.2018 № 48</w:t>
      </w:r>
      <w:r w:rsidRPr="00B15D71">
        <w:rPr>
          <w:sz w:val="28"/>
          <w:szCs w:val="28"/>
        </w:rPr>
        <w:t xml:space="preserve">-п «Об утверждении Порядка подачи и рассмотрения жалоб на решения и действия (бездействие) администрации </w:t>
      </w:r>
      <w:r w:rsidR="001243F3" w:rsidRPr="00B15D71">
        <w:rPr>
          <w:sz w:val="28"/>
          <w:szCs w:val="28"/>
        </w:rPr>
        <w:t>Кандиевского</w:t>
      </w:r>
      <w:r w:rsidRPr="00B15D71">
        <w:rPr>
          <w:sz w:val="28"/>
          <w:szCs w:val="28"/>
        </w:rPr>
        <w:t xml:space="preserve"> сельсовета Башмаковского района Пензенской области, должностных лиц, муниципальных служащих администрации   </w:t>
      </w:r>
      <w:r w:rsidR="001243F3" w:rsidRPr="00B15D71">
        <w:rPr>
          <w:sz w:val="28"/>
          <w:szCs w:val="28"/>
        </w:rPr>
        <w:t>Кандиевского</w:t>
      </w:r>
      <w:r w:rsidRPr="00B15D71">
        <w:rPr>
          <w:sz w:val="28"/>
          <w:szCs w:val="28"/>
        </w:rPr>
        <w:t xml:space="preserve"> сельсовета Башмаковского района Пензенской области при предоставлении муниципальных услуг».</w:t>
      </w:r>
    </w:p>
    <w:p w:rsidR="00CF2A3A" w:rsidRPr="00CF2A3A" w:rsidRDefault="00CF2A3A" w:rsidP="00CF2A3A">
      <w:pPr>
        <w:ind w:firstLine="708"/>
        <w:jc w:val="both"/>
        <w:rPr>
          <w:sz w:val="28"/>
          <w:szCs w:val="28"/>
          <w:lang w:eastAsia="en-US"/>
        </w:rPr>
      </w:pPr>
    </w:p>
    <w:p w:rsidR="00CF2A3A" w:rsidRPr="00CF2A3A" w:rsidRDefault="00CF2A3A" w:rsidP="00CF2A3A">
      <w:pPr>
        <w:spacing w:after="160" w:line="259" w:lineRule="auto"/>
        <w:rPr>
          <w:rFonts w:ascii="Calibri" w:hAnsi="Calibri"/>
          <w:sz w:val="28"/>
          <w:szCs w:val="28"/>
          <w:lang w:eastAsia="en-US"/>
        </w:rPr>
      </w:pPr>
    </w:p>
    <w:p w:rsidR="00CF2A3A" w:rsidRPr="00CF2A3A" w:rsidRDefault="00CF2A3A" w:rsidP="00CF2A3A">
      <w:pPr>
        <w:spacing w:after="160" w:line="259" w:lineRule="auto"/>
        <w:rPr>
          <w:rFonts w:ascii="Calibri" w:hAnsi="Calibri"/>
          <w:sz w:val="26"/>
          <w:lang w:eastAsia="en-US"/>
        </w:rPr>
      </w:pPr>
    </w:p>
    <w:p w:rsidR="0046243B" w:rsidRDefault="0046243B" w:rsidP="00B15D71">
      <w:pPr>
        <w:suppressAutoHyphens/>
        <w:spacing w:after="200"/>
        <w:rPr>
          <w:rFonts w:eastAsia="Calibri"/>
          <w:color w:val="00000A"/>
          <w:sz w:val="22"/>
          <w:szCs w:val="22"/>
          <w:lang w:eastAsia="en-US"/>
        </w:rPr>
      </w:pPr>
    </w:p>
    <w:p w:rsidR="00CF2A3A" w:rsidRDefault="00CF2A3A" w:rsidP="00BF2155">
      <w:pPr>
        <w:suppressAutoHyphens/>
        <w:spacing w:after="200"/>
        <w:jc w:val="right"/>
        <w:rPr>
          <w:rFonts w:eastAsia="Calibri"/>
          <w:color w:val="00000A"/>
          <w:sz w:val="22"/>
          <w:szCs w:val="22"/>
          <w:lang w:eastAsia="en-US"/>
        </w:rPr>
      </w:pPr>
    </w:p>
    <w:p w:rsidR="00B15D71" w:rsidRDefault="00B15D71" w:rsidP="00BF2155">
      <w:pPr>
        <w:suppressAutoHyphens/>
        <w:spacing w:after="200"/>
        <w:jc w:val="right"/>
        <w:rPr>
          <w:rFonts w:eastAsia="Calibri"/>
          <w:color w:val="00000A"/>
          <w:lang w:eastAsia="en-US"/>
        </w:rPr>
      </w:pPr>
    </w:p>
    <w:p w:rsidR="00B15D71" w:rsidRDefault="00B15D71" w:rsidP="00BF2155">
      <w:pPr>
        <w:suppressAutoHyphens/>
        <w:spacing w:after="200"/>
        <w:jc w:val="right"/>
        <w:rPr>
          <w:rFonts w:eastAsia="Calibri"/>
          <w:color w:val="00000A"/>
          <w:lang w:eastAsia="en-US"/>
        </w:rPr>
      </w:pPr>
    </w:p>
    <w:p w:rsidR="00B15D71" w:rsidRDefault="00B15D71" w:rsidP="00BF2155">
      <w:pPr>
        <w:suppressAutoHyphens/>
        <w:spacing w:after="200"/>
        <w:jc w:val="right"/>
        <w:rPr>
          <w:rFonts w:eastAsia="Calibri"/>
          <w:color w:val="00000A"/>
          <w:lang w:eastAsia="en-US"/>
        </w:rPr>
      </w:pPr>
    </w:p>
    <w:p w:rsidR="00B15D71" w:rsidRDefault="00B15D71" w:rsidP="00BF2155">
      <w:pPr>
        <w:suppressAutoHyphens/>
        <w:spacing w:after="200"/>
        <w:jc w:val="right"/>
        <w:rPr>
          <w:rFonts w:eastAsia="Calibri"/>
          <w:color w:val="00000A"/>
          <w:lang w:eastAsia="en-US"/>
        </w:rPr>
      </w:pPr>
    </w:p>
    <w:p w:rsidR="00B15D71" w:rsidRDefault="00B15D71" w:rsidP="00BF2155">
      <w:pPr>
        <w:suppressAutoHyphens/>
        <w:spacing w:after="200"/>
        <w:jc w:val="right"/>
        <w:rPr>
          <w:rFonts w:eastAsia="Calibri"/>
          <w:color w:val="00000A"/>
          <w:lang w:eastAsia="en-US"/>
        </w:rPr>
      </w:pPr>
    </w:p>
    <w:p w:rsidR="00BF2155" w:rsidRPr="00BF2155" w:rsidRDefault="00BF2155" w:rsidP="00BF2155">
      <w:pPr>
        <w:suppressAutoHyphens/>
        <w:spacing w:after="200"/>
        <w:jc w:val="right"/>
        <w:rPr>
          <w:rFonts w:eastAsia="Calibri"/>
          <w:color w:val="00000A"/>
          <w:lang w:eastAsia="en-US"/>
        </w:rPr>
      </w:pPr>
      <w:r w:rsidRPr="00BF2155">
        <w:rPr>
          <w:rFonts w:eastAsia="Calibri"/>
          <w:color w:val="00000A"/>
          <w:lang w:eastAsia="en-US"/>
        </w:rPr>
        <w:lastRenderedPageBreak/>
        <w:t>Приложение</w:t>
      </w:r>
    </w:p>
    <w:p w:rsidR="00BF2155" w:rsidRPr="00BF2155" w:rsidRDefault="00BF2155" w:rsidP="00BF2155">
      <w:pPr>
        <w:suppressAutoHyphens/>
        <w:spacing w:after="200"/>
        <w:jc w:val="right"/>
        <w:rPr>
          <w:rFonts w:eastAsia="Calibri"/>
          <w:color w:val="00000A"/>
          <w:lang w:eastAsia="en-US"/>
        </w:rPr>
      </w:pPr>
      <w:r w:rsidRPr="00BF2155">
        <w:rPr>
          <w:rFonts w:eastAsia="Calibri"/>
          <w:color w:val="00000A"/>
          <w:lang w:eastAsia="en-US"/>
        </w:rPr>
        <w:t xml:space="preserve">к административному регламенту  предоставления муниципальной услуги </w:t>
      </w:r>
    </w:p>
    <w:p w:rsidR="00BF2155" w:rsidRPr="00BF2155" w:rsidRDefault="00BF2155" w:rsidP="00BF2155">
      <w:pPr>
        <w:suppressAutoHyphens/>
        <w:spacing w:after="200"/>
        <w:jc w:val="right"/>
        <w:rPr>
          <w:rFonts w:eastAsia="Calibri"/>
          <w:color w:val="00000A"/>
          <w:lang w:eastAsia="en-US"/>
        </w:rPr>
      </w:pPr>
      <w:r w:rsidRPr="00BF2155">
        <w:rPr>
          <w:rFonts w:eastAsia="Calibri"/>
          <w:color w:val="00000A"/>
          <w:lang w:eastAsia="en-US"/>
        </w:rPr>
        <w:t>«Предоставление малоимущим гражданам по договорам социального найма жилых помещений муниципального жилищного фонда»</w:t>
      </w:r>
    </w:p>
    <w:p w:rsidR="00BF2155" w:rsidRPr="00BF2155" w:rsidRDefault="00BF2155" w:rsidP="00BF2155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 w:rsidR="00324471" w:rsidRPr="00B15D71" w:rsidRDefault="00324471" w:rsidP="00BF2155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CF2A3A">
        <w:rPr>
          <w:rFonts w:eastAsia="Calibri"/>
        </w:rPr>
        <w:t xml:space="preserve"> </w:t>
      </w:r>
      <w:r w:rsidRPr="00B15D71">
        <w:rPr>
          <w:rFonts w:eastAsia="Calibri"/>
        </w:rPr>
        <w:t xml:space="preserve">В  Администрацию </w:t>
      </w:r>
      <w:r w:rsidR="001243F3" w:rsidRPr="00B15D71">
        <w:rPr>
          <w:rFonts w:eastAsia="Calibri"/>
        </w:rPr>
        <w:t>Кандиевского</w:t>
      </w:r>
      <w:r w:rsidRPr="00B15D71">
        <w:rPr>
          <w:rFonts w:eastAsia="Calibri"/>
        </w:rPr>
        <w:t xml:space="preserve">  сельсовета</w:t>
      </w:r>
    </w:p>
    <w:p w:rsidR="00BF2155" w:rsidRPr="00BF2155" w:rsidRDefault="00324471" w:rsidP="00BF2155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B15D71">
        <w:rPr>
          <w:rFonts w:eastAsia="Calibri"/>
        </w:rPr>
        <w:t xml:space="preserve"> Башмаковского района Пензенской области</w:t>
      </w:r>
    </w:p>
    <w:p w:rsidR="00BF2155" w:rsidRPr="00BF2155" w:rsidRDefault="00BF2155" w:rsidP="00324471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BF2155">
        <w:rPr>
          <w:rFonts w:eastAsia="Calibri"/>
        </w:rPr>
        <w:t xml:space="preserve"> </w:t>
      </w:r>
    </w:p>
    <w:p w:rsidR="00BF2155" w:rsidRPr="00BF2155" w:rsidRDefault="00BF2155" w:rsidP="00BF2155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BF2155">
        <w:rPr>
          <w:rFonts w:eastAsia="Calibri"/>
        </w:rPr>
        <w:t xml:space="preserve"> от ____________________________________________</w:t>
      </w:r>
    </w:p>
    <w:p w:rsidR="00BF2155" w:rsidRPr="00BF2155" w:rsidRDefault="00BF2155" w:rsidP="00BF2155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BF2155">
        <w:rPr>
          <w:rFonts w:eastAsia="Calibri"/>
        </w:rPr>
        <w:t xml:space="preserve"> (фамилия, имя, отчество </w:t>
      </w:r>
      <w:r w:rsidRPr="00BF2155">
        <w:rPr>
          <w:bCs/>
          <w:color w:val="000000"/>
          <w:lang w:eastAsia="en-US"/>
        </w:rPr>
        <w:t xml:space="preserve">(при наличии) </w:t>
      </w:r>
      <w:r w:rsidRPr="00BF2155">
        <w:rPr>
          <w:rFonts w:eastAsia="Calibri"/>
        </w:rPr>
        <w:t>гражданина)</w:t>
      </w:r>
    </w:p>
    <w:p w:rsidR="00BF2155" w:rsidRPr="00BF2155" w:rsidRDefault="00BF2155" w:rsidP="00BF2155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BF2155">
        <w:rPr>
          <w:rFonts w:eastAsia="Calibri"/>
        </w:rPr>
        <w:t xml:space="preserve"> проживающего по адресу: _______________________</w:t>
      </w:r>
    </w:p>
    <w:p w:rsidR="00BF2155" w:rsidRPr="00BF2155" w:rsidRDefault="00BF2155" w:rsidP="00BF2155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BF2155">
        <w:rPr>
          <w:rFonts w:eastAsia="Calibri"/>
        </w:rPr>
        <w:t xml:space="preserve"> _______________________________________________</w:t>
      </w:r>
    </w:p>
    <w:p w:rsidR="00BF2155" w:rsidRPr="00BF2155" w:rsidRDefault="00BF2155" w:rsidP="00BF2155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BF2155">
        <w:rPr>
          <w:rFonts w:eastAsia="Calibri"/>
        </w:rPr>
        <w:t xml:space="preserve"> тел. __________________________________________</w:t>
      </w:r>
    </w:p>
    <w:p w:rsidR="00BF2155" w:rsidRPr="00BF2155" w:rsidRDefault="00BF2155" w:rsidP="00BF2155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 w:rsidR="00BF2155" w:rsidRPr="00BF2155" w:rsidRDefault="00BF2155" w:rsidP="00BF2155">
      <w:pPr>
        <w:autoSpaceDE w:val="0"/>
        <w:autoSpaceDN w:val="0"/>
        <w:adjustRightInd w:val="0"/>
        <w:jc w:val="center"/>
        <w:outlineLvl w:val="0"/>
        <w:rPr>
          <w:rFonts w:eastAsia="Calibri"/>
        </w:rPr>
      </w:pPr>
    </w:p>
    <w:p w:rsidR="00BF2155" w:rsidRPr="00BF2155" w:rsidRDefault="00BF2155" w:rsidP="00BF2155">
      <w:pPr>
        <w:autoSpaceDE w:val="0"/>
        <w:autoSpaceDN w:val="0"/>
        <w:adjustRightInd w:val="0"/>
        <w:jc w:val="center"/>
        <w:outlineLvl w:val="0"/>
        <w:rPr>
          <w:rFonts w:eastAsia="Calibri"/>
        </w:rPr>
      </w:pPr>
      <w:r w:rsidRPr="00BF2155">
        <w:rPr>
          <w:rFonts w:eastAsia="Calibri"/>
        </w:rPr>
        <w:t>Заявление</w:t>
      </w:r>
    </w:p>
    <w:p w:rsidR="00BF2155" w:rsidRPr="00BF2155" w:rsidRDefault="00BF2155" w:rsidP="00BF2155">
      <w:pPr>
        <w:autoSpaceDE w:val="0"/>
        <w:autoSpaceDN w:val="0"/>
        <w:adjustRightInd w:val="0"/>
        <w:jc w:val="center"/>
        <w:outlineLvl w:val="0"/>
        <w:rPr>
          <w:rFonts w:eastAsia="Calibri"/>
        </w:rPr>
      </w:pPr>
      <w:r w:rsidRPr="00BF2155">
        <w:rPr>
          <w:rFonts w:eastAsia="Calibri"/>
        </w:rPr>
        <w:t>о предоставлении жилого помещения муниципального жилищного фонда по договору социального найма</w:t>
      </w:r>
    </w:p>
    <w:p w:rsidR="00BF2155" w:rsidRPr="00BF2155" w:rsidRDefault="00BF2155" w:rsidP="00BF2155">
      <w:pPr>
        <w:suppressAutoHyphens/>
        <w:spacing w:after="200" w:line="276" w:lineRule="auto"/>
        <w:rPr>
          <w:rFonts w:ascii="Calibri" w:eastAsia="Calibri" w:hAnsi="Calibri" w:cs="Calibri"/>
          <w:color w:val="00000A"/>
        </w:rPr>
      </w:pPr>
    </w:p>
    <w:p w:rsidR="00BF2155" w:rsidRPr="00BF2155" w:rsidRDefault="00BF2155" w:rsidP="00BF2155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 xml:space="preserve"> Прошу предоставить мне на состав семьи __________ чел., состоящему(</w:t>
      </w:r>
      <w:proofErr w:type="spellStart"/>
      <w:r w:rsidRPr="00BF2155">
        <w:rPr>
          <w:rFonts w:eastAsia="Calibri"/>
        </w:rPr>
        <w:t>щим</w:t>
      </w:r>
      <w:proofErr w:type="spellEnd"/>
      <w:r w:rsidRPr="00BF2155">
        <w:rPr>
          <w:rFonts w:eastAsia="Calibri"/>
        </w:rPr>
        <w:t>) на учете в качестве нуждающихся в жилых помещениях, предоставляемых по договорам социального найма, жилое помещение муниципального жилищного фонда по договору социального найма.</w:t>
      </w:r>
    </w:p>
    <w:p w:rsidR="00BF2155" w:rsidRPr="00BF2155" w:rsidRDefault="00BF2155" w:rsidP="00BF2155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К заявлению прилагаю документы:</w:t>
      </w:r>
    </w:p>
    <w:p w:rsidR="00BF2155" w:rsidRPr="00BF2155" w:rsidRDefault="00BF2155" w:rsidP="00BF2155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1. ________________________________________________________________________</w:t>
      </w:r>
    </w:p>
    <w:p w:rsidR="00BF2155" w:rsidRPr="00BF2155" w:rsidRDefault="00BF2155" w:rsidP="00BF2155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2. ________________________________________________________________________</w:t>
      </w:r>
    </w:p>
    <w:p w:rsidR="00BF2155" w:rsidRPr="00BF2155" w:rsidRDefault="00BF2155" w:rsidP="00BF2155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3. ________________________________________________________________________</w:t>
      </w:r>
    </w:p>
    <w:p w:rsidR="00BF2155" w:rsidRPr="00BF2155" w:rsidRDefault="00BF2155" w:rsidP="00BF2155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и т.д.</w:t>
      </w:r>
    </w:p>
    <w:p w:rsidR="00BF2155" w:rsidRPr="00BF2155" w:rsidRDefault="00BF2155" w:rsidP="00BF2155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Подписи совершеннолетних членов семьи:</w:t>
      </w:r>
    </w:p>
    <w:p w:rsidR="00BF2155" w:rsidRPr="00BF2155" w:rsidRDefault="00BF2155" w:rsidP="00BF2155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_______________________ (И.О. Фамилия) _____________________ (И.О. Фамилия)</w:t>
      </w:r>
    </w:p>
    <w:p w:rsidR="00BF2155" w:rsidRPr="00BF2155" w:rsidRDefault="00BF2155" w:rsidP="00BF2155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_______________________ (И.О. Фамилия) _____________________ (И.О. Фамилия)</w:t>
      </w:r>
    </w:p>
    <w:p w:rsidR="00BF2155" w:rsidRPr="00BF2155" w:rsidRDefault="00BF2155" w:rsidP="00BF2155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"__" _____________ ____________ Подпись заявителя _________________</w:t>
      </w:r>
    </w:p>
    <w:p w:rsidR="00BF2155" w:rsidRPr="00BF2155" w:rsidRDefault="00BF2155" w:rsidP="00BF2155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BF2155">
        <w:rPr>
          <w:rFonts w:eastAsia="Calibri"/>
        </w:rPr>
        <w:t>Прошу направлять мне уведомления на указанный выше почтовый адрес, на адрес электронной почты __________________@__________ (нужное подчеркнуть).</w:t>
      </w:r>
    </w:p>
    <w:p w:rsidR="00BF2155" w:rsidRPr="00BF2155" w:rsidRDefault="00BF2155" w:rsidP="00BF2155">
      <w:pPr>
        <w:suppressAutoHyphens/>
        <w:spacing w:after="200"/>
        <w:ind w:firstLine="426"/>
        <w:jc w:val="both"/>
        <w:rPr>
          <w:rFonts w:eastAsia="Calibri"/>
          <w:color w:val="00000A"/>
          <w:lang w:eastAsia="en-US"/>
        </w:rPr>
      </w:pPr>
    </w:p>
    <w:p w:rsidR="00EC6E71" w:rsidRPr="00CF2A3A" w:rsidRDefault="00EC6E71" w:rsidP="001B0E1E">
      <w:pPr>
        <w:widowControl w:val="0"/>
        <w:suppressAutoHyphens/>
        <w:jc w:val="both"/>
        <w:rPr>
          <w:color w:val="00000A"/>
        </w:rPr>
      </w:pPr>
    </w:p>
    <w:sectPr w:rsidR="00EC6E71" w:rsidRPr="00CF2A3A" w:rsidSect="009838F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7C2" w:rsidRDefault="008B07C2" w:rsidP="00721D43">
      <w:r>
        <w:separator/>
      </w:r>
    </w:p>
  </w:endnote>
  <w:endnote w:type="continuationSeparator" w:id="0">
    <w:p w:rsidR="008B07C2" w:rsidRDefault="008B07C2" w:rsidP="00721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7C2" w:rsidRDefault="008B07C2" w:rsidP="00721D43">
      <w:r>
        <w:separator/>
      </w:r>
    </w:p>
  </w:footnote>
  <w:footnote w:type="continuationSeparator" w:id="0">
    <w:p w:rsidR="008B07C2" w:rsidRDefault="008B07C2" w:rsidP="00721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CD7"/>
    <w:rsid w:val="00001C1F"/>
    <w:rsid w:val="00027E99"/>
    <w:rsid w:val="00041783"/>
    <w:rsid w:val="00052C8A"/>
    <w:rsid w:val="0007211A"/>
    <w:rsid w:val="00085602"/>
    <w:rsid w:val="000E7A0F"/>
    <w:rsid w:val="00123048"/>
    <w:rsid w:val="001243F3"/>
    <w:rsid w:val="00136E39"/>
    <w:rsid w:val="001379E0"/>
    <w:rsid w:val="00147FD9"/>
    <w:rsid w:val="001B0E1E"/>
    <w:rsid w:val="00242B79"/>
    <w:rsid w:val="00247404"/>
    <w:rsid w:val="00250740"/>
    <w:rsid w:val="00256FC5"/>
    <w:rsid w:val="002B774D"/>
    <w:rsid w:val="002C2FAB"/>
    <w:rsid w:val="002D6C78"/>
    <w:rsid w:val="002F3B44"/>
    <w:rsid w:val="00300F51"/>
    <w:rsid w:val="00324471"/>
    <w:rsid w:val="00360592"/>
    <w:rsid w:val="00375429"/>
    <w:rsid w:val="00391C3D"/>
    <w:rsid w:val="003B09D6"/>
    <w:rsid w:val="003B5A6E"/>
    <w:rsid w:val="003E0F23"/>
    <w:rsid w:val="004263C0"/>
    <w:rsid w:val="0046243B"/>
    <w:rsid w:val="00485E50"/>
    <w:rsid w:val="004C2BA4"/>
    <w:rsid w:val="004D3AB4"/>
    <w:rsid w:val="004E1CB7"/>
    <w:rsid w:val="005856A3"/>
    <w:rsid w:val="00597A31"/>
    <w:rsid w:val="00614C0A"/>
    <w:rsid w:val="00625CCE"/>
    <w:rsid w:val="0063314B"/>
    <w:rsid w:val="00641EF2"/>
    <w:rsid w:val="006A52A8"/>
    <w:rsid w:val="006D1950"/>
    <w:rsid w:val="006F19EE"/>
    <w:rsid w:val="006F7A07"/>
    <w:rsid w:val="00721D43"/>
    <w:rsid w:val="007318CE"/>
    <w:rsid w:val="007351FE"/>
    <w:rsid w:val="00735464"/>
    <w:rsid w:val="00735FA2"/>
    <w:rsid w:val="007403D9"/>
    <w:rsid w:val="007519E3"/>
    <w:rsid w:val="00796380"/>
    <w:rsid w:val="007E47A3"/>
    <w:rsid w:val="008118C6"/>
    <w:rsid w:val="008214B4"/>
    <w:rsid w:val="008B07C2"/>
    <w:rsid w:val="008F15D0"/>
    <w:rsid w:val="00944E4E"/>
    <w:rsid w:val="00972C8D"/>
    <w:rsid w:val="009838F8"/>
    <w:rsid w:val="009A10AF"/>
    <w:rsid w:val="009E5AA0"/>
    <w:rsid w:val="00A41CD7"/>
    <w:rsid w:val="00A57E42"/>
    <w:rsid w:val="00A91547"/>
    <w:rsid w:val="00AC09AC"/>
    <w:rsid w:val="00AC7166"/>
    <w:rsid w:val="00AE0088"/>
    <w:rsid w:val="00AE49F6"/>
    <w:rsid w:val="00AE74CC"/>
    <w:rsid w:val="00B15D71"/>
    <w:rsid w:val="00B21E8F"/>
    <w:rsid w:val="00BA233E"/>
    <w:rsid w:val="00BF2155"/>
    <w:rsid w:val="00CA453E"/>
    <w:rsid w:val="00CF0A18"/>
    <w:rsid w:val="00CF110E"/>
    <w:rsid w:val="00CF2A3A"/>
    <w:rsid w:val="00D20725"/>
    <w:rsid w:val="00D27495"/>
    <w:rsid w:val="00D332FE"/>
    <w:rsid w:val="00D4365C"/>
    <w:rsid w:val="00D9297F"/>
    <w:rsid w:val="00DA0A39"/>
    <w:rsid w:val="00DE7F63"/>
    <w:rsid w:val="00E2710B"/>
    <w:rsid w:val="00E62576"/>
    <w:rsid w:val="00E6344E"/>
    <w:rsid w:val="00EC6E71"/>
    <w:rsid w:val="00F4229C"/>
    <w:rsid w:val="00F560B0"/>
    <w:rsid w:val="00F601E7"/>
    <w:rsid w:val="00F831EB"/>
    <w:rsid w:val="00F92D1C"/>
    <w:rsid w:val="00FA7864"/>
    <w:rsid w:val="00FB5733"/>
    <w:rsid w:val="00FD7814"/>
    <w:rsid w:val="00FE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71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E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710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link w:val="a4"/>
    <w:uiPriority w:val="1"/>
    <w:qFormat/>
    <w:rsid w:val="004263C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4263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601E7"/>
    <w:pPr>
      <w:ind w:left="720"/>
      <w:contextualSpacing/>
    </w:pPr>
  </w:style>
  <w:style w:type="paragraph" w:customStyle="1" w:styleId="ConsPlusTitle">
    <w:name w:val="ConsPlusTitle"/>
    <w:rsid w:val="00001C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C6E7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519E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19E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721D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21D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21D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21D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71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E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710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link w:val="a4"/>
    <w:uiPriority w:val="1"/>
    <w:qFormat/>
    <w:rsid w:val="004263C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4263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601E7"/>
    <w:pPr>
      <w:ind w:left="720"/>
      <w:contextualSpacing/>
    </w:pPr>
  </w:style>
  <w:style w:type="paragraph" w:customStyle="1" w:styleId="ConsPlusTitle">
    <w:name w:val="ConsPlusTitle"/>
    <w:rsid w:val="00001C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C6E7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519E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19E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721D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21D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21D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21D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5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B84CA81CB481474999ECB71A561BCC5F54C39161B13529B5E0C8E1125CBC52459124C51A6116289D09B8FE9E4L5eD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B84CA81CB481474999ECB71A561BCC5F54C39161B13529B5E0C8E1125CBC52459124C51A6116289D09B8FE9E4L5eDM" TargetMode="External"/><Relationship Id="rId17" Type="http://schemas.openxmlformats.org/officeDocument/2006/relationships/hyperlink" Target="consultantplus://offline/ref=F9579870100B7FA345FDB74FBA8F0C6EFF18CAD17774D75387EED6208D8A200FA95854E92053A1525ACCF14A7DC3632CAABF9D78DB0D00F02A33D52CF72F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9579870100B7FA345FDB74FBA8F0C6EFF18CAD17774D75387EED6208D8A200FA95854E92053A1525ACCF14A7DC3632CAABF9D78DB0D00F02A33D52CF72F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B84CA81CB481474999ECB71A561BCC5F54D3F1B1610529B5E0C8E1125CBC5244B12145DA4197E81D68ED9B8A2081B1062D41788342ABA62L5e4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BF5C982369ED316F443C034D42CD358DFE012CA15E2732DE4F55FAC5BCA86AFCAB4A58BC7C3011AA5FCF09E8272B8BC72B258BFFD62D2E18469374EE0rAM" TargetMode="External"/><Relationship Id="rId10" Type="http://schemas.openxmlformats.org/officeDocument/2006/relationships/hyperlink" Target="consultantplus://offline/ref=DB84CA81CB481474999ECB71A561BCC5F54D3F1B1610529B5E0C8E1125CBC5244B12145DA4197E81D68ED9B8A2081B1062D41788342ABA62L5e4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ABF5C982369ED316F443C034D42CD358DFE012CA15E2732DE4F55FAC5BCA86AFCAB4A58BC7C3011AA5FCF0998272B8BC72B258BFFD62D2E18469374EE0r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1A013-A6B5-458D-9491-D6182C7B0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24</Pages>
  <Words>9229</Words>
  <Characters>52606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Sofin</dc:creator>
  <cp:lastModifiedBy>Kandievka</cp:lastModifiedBy>
  <cp:revision>6</cp:revision>
  <cp:lastPrinted>2020-10-15T08:13:00Z</cp:lastPrinted>
  <dcterms:created xsi:type="dcterms:W3CDTF">2020-10-17T08:19:00Z</dcterms:created>
  <dcterms:modified xsi:type="dcterms:W3CDTF">2021-04-27T10:08:00Z</dcterms:modified>
</cp:coreProperties>
</file>