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8139" w14:textId="1D2E09EF" w:rsidR="00530AA8" w:rsidRPr="00530AA8" w:rsidRDefault="007D36A3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eastAsia="Times New Roman" w:hAnsi="Calibri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A3FD1EC" wp14:editId="6C5ACDE0">
            <wp:extent cx="781050" cy="90719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68" cy="9103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E04F2" w14:textId="730D181F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3A1AA1">
        <w:rPr>
          <w:rFonts w:ascii="Times New Roman" w:eastAsia="Calibri" w:hAnsi="Times New Roman"/>
          <w:b/>
          <w:sz w:val="36"/>
          <w:szCs w:val="36"/>
          <w:lang w:eastAsia="ru-RU"/>
        </w:rPr>
        <w:t>ВЫСОКИНСКОГО</w:t>
      </w: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СЕЛЬСОВЕТА</w:t>
      </w:r>
    </w:p>
    <w:p w14:paraId="4070AEFA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14:paraId="3DF57859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14:paraId="0D16CBC5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940B73" w14:textId="62A65ED1" w:rsidR="00530AA8" w:rsidRPr="007D36A3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7D36A3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от </w:t>
      </w:r>
      <w:r w:rsidR="007D36A3" w:rsidRPr="007D36A3">
        <w:rPr>
          <w:rFonts w:ascii="Times New Roman" w:eastAsia="Calibri" w:hAnsi="Times New Roman"/>
          <w:sz w:val="28"/>
          <w:szCs w:val="28"/>
          <w:u w:val="single"/>
          <w:lang w:eastAsia="en-US"/>
        </w:rPr>
        <w:t>21.11.2023</w:t>
      </w:r>
      <w:r w:rsidR="007D36A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D36A3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7D36A3" w:rsidRPr="007D36A3">
        <w:rPr>
          <w:rFonts w:ascii="Times New Roman" w:eastAsia="Calibri" w:hAnsi="Times New Roman"/>
          <w:sz w:val="28"/>
          <w:szCs w:val="28"/>
          <w:u w:val="single"/>
          <w:lang w:eastAsia="en-US"/>
        </w:rPr>
        <w:t>103-п</w:t>
      </w:r>
    </w:p>
    <w:p w14:paraId="50880E2C" w14:textId="0BF557D9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7D36A3">
        <w:rPr>
          <w:rFonts w:ascii="Times New Roman" w:eastAsia="Calibri" w:hAnsi="Times New Roman"/>
          <w:lang w:eastAsia="en-US"/>
        </w:rPr>
        <w:t>с</w:t>
      </w:r>
      <w:r w:rsidRPr="00530AA8">
        <w:rPr>
          <w:rFonts w:ascii="Times New Roman" w:eastAsia="Calibri" w:hAnsi="Times New Roman"/>
          <w:lang w:eastAsia="en-US"/>
        </w:rPr>
        <w:t xml:space="preserve">. </w:t>
      </w:r>
      <w:r w:rsidR="003A1AA1">
        <w:rPr>
          <w:rFonts w:ascii="Times New Roman" w:eastAsia="Calibri" w:hAnsi="Times New Roman"/>
          <w:lang w:eastAsia="en-US"/>
        </w:rPr>
        <w:t>Высокое</w:t>
      </w:r>
    </w:p>
    <w:p w14:paraId="0E948E32" w14:textId="69DE9391" w:rsidR="00195091" w:rsidRPr="0088091D" w:rsidRDefault="00000000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 утверждении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806852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3A1AA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Высокинского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</w:t>
        </w:r>
        <w:r w:rsidR="002B417A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14:paraId="741FD054" w14:textId="36842CAC"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5212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 xml:space="preserve">4.06.2019 № </w:t>
      </w:r>
      <w:r w:rsidR="00521222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3A1AA1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Высокинского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т </w:t>
      </w:r>
      <w:r w:rsidR="00F776E8">
        <w:rPr>
          <w:rFonts w:ascii="Times New Roman" w:hAnsi="Times New Roman" w:cs="Times New Roman"/>
          <w:sz w:val="28"/>
          <w:szCs w:val="28"/>
        </w:rPr>
        <w:t>06</w:t>
      </w:r>
      <w:r w:rsidR="00530AA8" w:rsidRPr="00530AA8">
        <w:rPr>
          <w:rFonts w:ascii="Times New Roman" w:hAnsi="Times New Roman" w:cs="Times New Roman"/>
          <w:sz w:val="28"/>
          <w:szCs w:val="28"/>
        </w:rPr>
        <w:t>.0</w:t>
      </w:r>
      <w:r w:rsidR="00F776E8">
        <w:rPr>
          <w:rFonts w:ascii="Times New Roman" w:hAnsi="Times New Roman" w:cs="Times New Roman"/>
          <w:sz w:val="28"/>
          <w:szCs w:val="28"/>
        </w:rPr>
        <w:t>5</w:t>
      </w:r>
      <w:r w:rsidR="00530AA8" w:rsidRPr="00530AA8">
        <w:rPr>
          <w:rFonts w:ascii="Times New Roman" w:hAnsi="Times New Roman" w:cs="Times New Roman"/>
          <w:sz w:val="28"/>
          <w:szCs w:val="28"/>
        </w:rPr>
        <w:t>.2019 № 2</w:t>
      </w:r>
      <w:r w:rsidR="00F776E8">
        <w:rPr>
          <w:rFonts w:ascii="Times New Roman" w:hAnsi="Times New Roman" w:cs="Times New Roman"/>
          <w:sz w:val="28"/>
          <w:szCs w:val="28"/>
        </w:rPr>
        <w:t>4</w:t>
      </w:r>
      <w:r w:rsidR="00530AA8" w:rsidRPr="00530AA8">
        <w:rPr>
          <w:rFonts w:ascii="Times New Roman" w:hAnsi="Times New Roman" w:cs="Times New Roman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3A1AA1">
        <w:rPr>
          <w:rFonts w:ascii="Times New Roman" w:hAnsi="Times New Roman" w:cs="Times New Roman"/>
          <w:spacing w:val="-1"/>
          <w:sz w:val="28"/>
          <w:szCs w:val="28"/>
        </w:rPr>
        <w:t>Высокинского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Башмаковского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района,</w:t>
      </w:r>
    </w:p>
    <w:p w14:paraId="03882141" w14:textId="77BA07C0"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r w:rsidR="003A1AA1">
        <w:rPr>
          <w:rFonts w:ascii="Times New Roman" w:hAnsi="Times New Roman"/>
          <w:sz w:val="28"/>
          <w:szCs w:val="28"/>
        </w:rPr>
        <w:t>Высокинского</w:t>
      </w:r>
      <w:r w:rsidRPr="00530AA8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14:paraId="18705C1C" w14:textId="3F5D60CD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98A5911" w14:textId="0F6F57F4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14:paraId="3B87B22D" w14:textId="77777777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14:paraId="5FCB2962" w14:textId="3F4275D5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района. </w:t>
      </w:r>
    </w:p>
    <w:p w14:paraId="02635CAC" w14:textId="77777777" w:rsidR="008B2ACF" w:rsidRDefault="008B2AC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F536D" w14:textId="52D9A38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14:paraId="68F030BF" w14:textId="09D2F96E" w:rsidR="002B417A" w:rsidRPr="00530AA8" w:rsidRDefault="003A1AA1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417A" w:rsidRPr="00530AA8">
        <w:rPr>
          <w:rFonts w:ascii="Times New Roman" w:hAnsi="Times New Roman" w:cs="Times New Roman"/>
          <w:sz w:val="28"/>
          <w:szCs w:val="28"/>
        </w:rPr>
        <w:tab/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B1A92">
        <w:rPr>
          <w:rFonts w:ascii="Times New Roman" w:hAnsi="Times New Roman" w:cs="Times New Roman"/>
          <w:sz w:val="28"/>
          <w:szCs w:val="28"/>
        </w:rPr>
        <w:t>Д.П.Жутов</w:t>
      </w:r>
    </w:p>
    <w:p w14:paraId="71046671" w14:textId="77777777" w:rsidR="008B2ACF" w:rsidRDefault="008B2ACF" w:rsidP="002B417A">
      <w:pPr>
        <w:jc w:val="right"/>
        <w:rPr>
          <w:rFonts w:ascii="Times New Roman" w:hAnsi="Times New Roman"/>
          <w:sz w:val="26"/>
          <w:szCs w:val="26"/>
        </w:rPr>
      </w:pPr>
    </w:p>
    <w:p w14:paraId="2B8F0BCF" w14:textId="50DAFC0E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29C4D5CC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7F4AC587" w14:textId="160F0B53" w:rsidR="002B417A" w:rsidRPr="00B3039E" w:rsidRDefault="003A1AA1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Высокинского</w:t>
      </w:r>
      <w:r w:rsidR="002B417A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14:paraId="7288C4C0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14:paraId="03F0EB92" w14:textId="05341BA9"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623730">
        <w:rPr>
          <w:rFonts w:ascii="Times New Roman" w:hAnsi="Times New Roman"/>
          <w:sz w:val="26"/>
          <w:szCs w:val="26"/>
        </w:rPr>
        <w:t>21.11.2023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623730">
        <w:rPr>
          <w:rFonts w:ascii="Times New Roman" w:hAnsi="Times New Roman"/>
          <w:sz w:val="26"/>
          <w:szCs w:val="26"/>
        </w:rPr>
        <w:t>103-п</w:t>
      </w:r>
    </w:p>
    <w:p w14:paraId="4C89F038" w14:textId="77777777"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14:paraId="62D16650" w14:textId="5102852D" w:rsidR="00B34971" w:rsidRPr="0088091D" w:rsidRDefault="00000000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10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«Принятие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3A1AA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Высокинского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района»</w:t>
        </w:r>
      </w:hyperlink>
    </w:p>
    <w:p w14:paraId="164F0054" w14:textId="77777777"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CC9353B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1E0BD667" w14:textId="77777777"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2CE936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14:paraId="20FB9483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6E7D1B89" w14:textId="5F345D00"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sz w:val="26"/>
        </w:rPr>
        <w:t>Высокинского</w:t>
      </w:r>
      <w:r w:rsidR="00BE2D11" w:rsidRPr="00BE2D11">
        <w:rPr>
          <w:sz w:val="26"/>
        </w:rPr>
        <w:t xml:space="preserve"> сельсовета Башмаковского района</w:t>
      </w:r>
      <w:r>
        <w:rPr>
          <w:sz w:val="26"/>
        </w:rPr>
        <w:t xml:space="preserve">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r w:rsidR="00700CF5">
        <w:rPr>
          <w:sz w:val="26"/>
        </w:rPr>
        <w:t xml:space="preserve"> </w:t>
      </w:r>
      <w:r w:rsidR="003A1AA1">
        <w:rPr>
          <w:sz w:val="26"/>
        </w:rPr>
        <w:t>Высокинского</w:t>
      </w:r>
      <w:r w:rsidR="00700CF5">
        <w:rPr>
          <w:sz w:val="26"/>
        </w:rPr>
        <w:t xml:space="preserve"> сельсовета Башмаковского района Пензенской области </w:t>
      </w:r>
      <w:r w:rsidR="00F419A7">
        <w:rPr>
          <w:sz w:val="26"/>
        </w:rPr>
        <w:t>.</w:t>
      </w:r>
    </w:p>
    <w:p w14:paraId="50964E94" w14:textId="5C36B6B4" w:rsidR="00F419A7" w:rsidRPr="00BE2D11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BE2D11">
        <w:rPr>
          <w:rFonts w:ascii="Times New Roman" w:hAnsi="Times New Roman"/>
          <w:sz w:val="26"/>
          <w:szCs w:val="26"/>
        </w:rPr>
        <w:t>Административный регламент  регулирует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rFonts w:ascii="Times New Roman" w:hAnsi="Times New Roman"/>
          <w:sz w:val="26"/>
          <w:szCs w:val="26"/>
        </w:rPr>
        <w:t>Высокинского</w:t>
      </w:r>
      <w:r w:rsidR="00BE2D11" w:rsidRPr="00BE2D11">
        <w:rPr>
          <w:rFonts w:ascii="Times New Roman" w:hAnsi="Times New Roman"/>
          <w:sz w:val="26"/>
          <w:szCs w:val="26"/>
        </w:rPr>
        <w:t xml:space="preserve"> сельсовета Башмаковского района</w:t>
      </w:r>
      <w:r w:rsidRPr="00BE2D11">
        <w:rPr>
          <w:rFonts w:ascii="Times New Roman" w:hAnsi="Times New Roman"/>
          <w:sz w:val="26"/>
          <w:szCs w:val="26"/>
        </w:rPr>
        <w:t xml:space="preserve">, полномочиями по предоставлению которых обладает администрация </w:t>
      </w:r>
      <w:r w:rsidR="003A1AA1">
        <w:rPr>
          <w:rFonts w:ascii="Times New Roman" w:hAnsi="Times New Roman"/>
          <w:sz w:val="26"/>
          <w:szCs w:val="26"/>
        </w:rPr>
        <w:t>Высокинского</w:t>
      </w:r>
      <w:r w:rsidRPr="00BE2D11">
        <w:rPr>
          <w:rFonts w:ascii="Times New Roman" w:hAnsi="Times New Roman"/>
          <w:sz w:val="26"/>
          <w:szCs w:val="26"/>
        </w:rPr>
        <w:t xml:space="preserve"> сельсовета Башмаковского района Пензенской области (далее - Администрация).</w:t>
      </w:r>
    </w:p>
    <w:p w14:paraId="31516EB1" w14:textId="77777777" w:rsidR="00F419A7" w:rsidRPr="00A61C6E" w:rsidRDefault="00F419A7" w:rsidP="00F419A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10377F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352DC9A5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389D95DC" w14:textId="77777777" w:rsidR="009D4042" w:rsidRDefault="00563F69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</w:t>
      </w:r>
      <w:r w:rsidR="00BE2D11">
        <w:rPr>
          <w:sz w:val="26"/>
        </w:rPr>
        <w:t>, осуществляющие проведение  дноуглубительных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14:paraId="108AE760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3BDB082B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CD53F99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14:paraId="7BF5B296" w14:textId="77777777"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14:paraId="1BD114D0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182DD4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14:paraId="1DA2F5AF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FB801FC" w14:textId="77777777"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 Посредством использования телефонной, почтовой связи, а также электронной </w:t>
      </w:r>
      <w:r>
        <w:rPr>
          <w:rFonts w:ascii="Times New Roman" w:hAnsi="Times New Roman" w:cs="Times New Roman"/>
          <w:sz w:val="26"/>
          <w:szCs w:val="26"/>
        </w:rPr>
        <w:lastRenderedPageBreak/>
        <w:t>почты;</w:t>
      </w:r>
    </w:p>
    <w:p w14:paraId="2130D7FF" w14:textId="77777777" w:rsidR="009D4042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700CF5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9DB14FF" w14:textId="77777777" w:rsidR="002A24F5" w:rsidRPr="002A24F5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Pr="002A24F5">
        <w:rPr>
          <w:rFonts w:ascii="Times New Roman" w:hAnsi="Times New Roman" w:cs="Times New Roman"/>
          <w:sz w:val="28"/>
          <w:szCs w:val="28"/>
        </w:rPr>
        <w:t>.</w:t>
      </w:r>
      <w:r w:rsidRPr="002A24F5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2A24F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A24F5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2A24F5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1" w:history="1">
        <w:r w:rsidRPr="002A24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2A24F5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14:paraId="14C15FCB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984AA76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14:paraId="518C6827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1284809B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14:paraId="00466506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279E38D3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BF6BF7B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41CCF30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04547DF" w14:textId="77777777"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1CE2EAEA" w14:textId="77777777" w:rsidR="000D0220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14:paraId="485ACFA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5EDC04F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9B666E5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14:paraId="259634C3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E72E0F4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4) срок предоставления муниципальной услуги;</w:t>
      </w:r>
    </w:p>
    <w:p w14:paraId="682CA863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1444BD34" w14:textId="7668FF28" w:rsidR="009D4042" w:rsidRPr="00700CF5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нормативными правовыми актами </w:t>
      </w:r>
      <w:r w:rsidR="003A1AA1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Высокинского</w:t>
      </w:r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Башмаковского района  Пензенской области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14:paraId="2C1B2233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7FBBBBF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F5E5138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14:paraId="605ED272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0BC380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FBF465B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7FADFA9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E631EA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1B9ABDDD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A7283A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14:paraId="36326D1F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7911FF8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584418A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14:paraId="5DD319CE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14:paraId="0691E967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14:paraId="26B3C7AC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14:paraId="59FFCE40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45985301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1.11. Администрация обеспечивает размещение и актуализацию справочной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7FB51A76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1C51D8C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14:paraId="620B674A" w14:textId="77777777"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A865D25" w14:textId="77777777"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3FB0376C" w14:textId="77777777"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14:paraId="664B020C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669A8210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14:paraId="507C9BBE" w14:textId="77777777"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76FB27F" w14:textId="7DA21BA1"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sz w:val="26"/>
        </w:rPr>
        <w:t>Высокинского</w:t>
      </w:r>
      <w:r w:rsidR="00216A43" w:rsidRPr="00BE2D11">
        <w:rPr>
          <w:sz w:val="26"/>
        </w:rPr>
        <w:t xml:space="preserve"> сельсовета Башмаковского района</w:t>
      </w:r>
      <w:r>
        <w:rPr>
          <w:sz w:val="26"/>
        </w:rPr>
        <w:t>».</w:t>
      </w:r>
    </w:p>
    <w:p w14:paraId="731F903E" w14:textId="77777777"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14:paraId="1CEDA020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249A01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14:paraId="0E3502EA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14:paraId="22BD89BA" w14:textId="77777777"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14:paraId="5C595952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14:paraId="6AC473D5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D9C9271" w14:textId="77777777"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14:paraId="4AAAA748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E051C5" w14:textId="77777777" w:rsidR="009D4042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14:paraId="2BADB986" w14:textId="77777777" w:rsidR="00216A43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 w:rsidR="0060797A" w:rsidRPr="00A61C6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об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>
        <w:rPr>
          <w:sz w:val="28"/>
          <w:szCs w:val="28"/>
        </w:rPr>
        <w:t xml:space="preserve">  согласно приложения № 2 к настоящему Административному регламенту </w:t>
      </w:r>
      <w:r>
        <w:rPr>
          <w:sz w:val="28"/>
          <w:szCs w:val="28"/>
        </w:rPr>
        <w:t>;</w:t>
      </w:r>
    </w:p>
    <w:p w14:paraId="42B3240B" w14:textId="7DB7B6F1" w:rsidR="0060797A" w:rsidRPr="00216A43" w:rsidRDefault="00216A43" w:rsidP="00286036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216A43">
        <w:rPr>
          <w:sz w:val="28"/>
          <w:szCs w:val="28"/>
        </w:rPr>
        <w:t xml:space="preserve">Выдача решения </w:t>
      </w:r>
      <w:r w:rsidR="0060797A" w:rsidRPr="00216A43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FB1A92">
        <w:rPr>
          <w:sz w:val="28"/>
          <w:szCs w:val="28"/>
        </w:rPr>
        <w:t>ъ</w:t>
      </w:r>
      <w:r>
        <w:rPr>
          <w:sz w:val="28"/>
          <w:szCs w:val="28"/>
        </w:rPr>
        <w:t>ектов.</w:t>
      </w:r>
    </w:p>
    <w:p w14:paraId="6D7A9615" w14:textId="77777777" w:rsidR="00DD49EC" w:rsidRDefault="00DD49EC">
      <w:pPr>
        <w:ind w:firstLine="567"/>
        <w:rPr>
          <w:sz w:val="26"/>
        </w:rPr>
      </w:pPr>
    </w:p>
    <w:p w14:paraId="12DC868A" w14:textId="77777777" w:rsidR="001F4B0A" w:rsidRDefault="001F4B0A">
      <w:pPr>
        <w:ind w:firstLine="567"/>
        <w:rPr>
          <w:sz w:val="26"/>
          <w:szCs w:val="26"/>
        </w:rPr>
      </w:pPr>
    </w:p>
    <w:p w14:paraId="3122069E" w14:textId="77777777"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0164B4DE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7B577B" w14:textId="72FBBB36"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 xml:space="preserve">Срок предоставления муниципальной услуги составляет </w:t>
      </w:r>
      <w:r w:rsidR="004F5111">
        <w:rPr>
          <w:sz w:val="26"/>
        </w:rPr>
        <w:t xml:space="preserve"> не  более 15  рабочих</w:t>
      </w:r>
      <w:r>
        <w:rPr>
          <w:sz w:val="26"/>
        </w:rPr>
        <w:t xml:space="preserve"> дней со дня регистрации заявления </w:t>
      </w:r>
      <w:r w:rsidR="001F4B0A">
        <w:rPr>
          <w:sz w:val="26"/>
        </w:rPr>
        <w:t xml:space="preserve"> на оказание муниципальной услуги  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sz w:val="26"/>
        </w:rPr>
        <w:t>Высокинского</w:t>
      </w:r>
      <w:r w:rsidR="004F5111" w:rsidRPr="00BE2D11">
        <w:rPr>
          <w:sz w:val="26"/>
        </w:rPr>
        <w:t xml:space="preserve"> сельсовета Башмаковского района</w:t>
      </w:r>
      <w:r w:rsidR="001F4B0A">
        <w:rPr>
          <w:sz w:val="26"/>
        </w:rPr>
        <w:t>».</w:t>
      </w:r>
    </w:p>
    <w:p w14:paraId="09D7D152" w14:textId="77777777" w:rsidR="009D4042" w:rsidRPr="008B5F67" w:rsidRDefault="009D4042">
      <w:pPr>
        <w:ind w:firstLine="567"/>
        <w:rPr>
          <w:sz w:val="28"/>
          <w:szCs w:val="28"/>
        </w:rPr>
      </w:pPr>
    </w:p>
    <w:p w14:paraId="3785E848" w14:textId="77777777"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14:paraId="272CD7CE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5FBA1F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14:paraId="3974319F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39A06C11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A5E90B5" w14:textId="77777777"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14:paraId="78E242FF" w14:textId="77777777"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B312946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0926FD" w14:textId="77777777" w:rsidR="009D4042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 предоставить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14:paraId="22299978" w14:textId="77777777" w:rsidR="009D4042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2.6.1.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 w:rsidR="00563F69"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 w:rsidR="006D6199">
        <w:rPr>
          <w:rStyle w:val="afa"/>
          <w:rFonts w:ascii="Times New Roman" w:hAnsi="Times New Roman"/>
          <w:sz w:val="26"/>
          <w:szCs w:val="24"/>
          <w:lang w:val="ru-RU"/>
        </w:rPr>
        <w:t xml:space="preserve"> № 1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(далее- заявление)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14:paraId="30F1571A" w14:textId="77777777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фамилия, имя и </w:t>
      </w:r>
      <w:r w:rsidR="00847A46" w:rsidRPr="00A61C6E">
        <w:rPr>
          <w:rFonts w:eastAsiaTheme="minorHAnsi"/>
          <w:sz w:val="28"/>
          <w:szCs w:val="28"/>
          <w:lang w:eastAsia="en-US"/>
        </w:rPr>
        <w:t xml:space="preserve">отчество </w:t>
      </w:r>
      <w:r w:rsidRPr="00A61C6E">
        <w:rPr>
          <w:rFonts w:eastAsiaTheme="minorHAnsi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14:paraId="35A7575D" w14:textId="77777777" w:rsidR="006D619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личность заявителя (для гражданина);</w:t>
      </w:r>
    </w:p>
    <w:p w14:paraId="6FCF593C" w14:textId="77777777" w:rsidR="006D6199" w:rsidRPr="00A61C6E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подтверждающего полномочия представителя заявителя;</w:t>
      </w:r>
    </w:p>
    <w:p w14:paraId="009F3375" w14:textId="77777777" w:rsidR="002B2EB0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7685CF44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>Требования к заявлению:</w:t>
      </w:r>
    </w:p>
    <w:p w14:paraId="066D53A7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14:paraId="2B2ED48F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текст заявления должен поддаваться прочтению;</w:t>
      </w:r>
    </w:p>
    <w:p w14:paraId="3E9D2FD7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2F41264B" w14:textId="77777777"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7166E741" w14:textId="77777777" w:rsidR="00880DD8" w:rsidRPr="00A25ACB" w:rsidRDefault="00880DD8" w:rsidP="00880DD8">
      <w:pPr>
        <w:ind w:firstLine="567"/>
        <w:rPr>
          <w:rFonts w:eastAsiaTheme="minorHAnsi"/>
          <w:sz w:val="28"/>
          <w:szCs w:val="28"/>
          <w:lang w:eastAsia="en-US"/>
        </w:rPr>
      </w:pPr>
      <w:r w:rsidRPr="00A25ACB">
        <w:rPr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14:paraId="13C2AAEB" w14:textId="77777777" w:rsidR="00880DD8" w:rsidRPr="00A61C6E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61C6E">
        <w:rPr>
          <w:rFonts w:eastAsiaTheme="minorHAnsi"/>
          <w:sz w:val="28"/>
          <w:szCs w:val="28"/>
          <w:lang w:eastAsia="en-US"/>
        </w:rPr>
        <w:t>.</w:t>
      </w:r>
    </w:p>
    <w:p w14:paraId="2E23A80E" w14:textId="77777777" w:rsidR="00A25ACB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</w:t>
      </w:r>
      <w:r w:rsidR="00A25ACB" w:rsidRPr="00A61C6E">
        <w:rPr>
          <w:rFonts w:eastAsiaTheme="minorHAnsi"/>
          <w:sz w:val="28"/>
          <w:szCs w:val="28"/>
          <w:lang w:eastAsia="en-US"/>
        </w:rPr>
        <w:t>. Документы, которые заявитель вправе представить по собственной инициативе:</w:t>
      </w:r>
    </w:p>
    <w:p w14:paraId="28F2DAC8" w14:textId="77777777" w:rsidR="002B2EB0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-заключение  территориального органа Федерального агентства по недропользованию об отсутствии твердых полезных ископаемых, не относящихся  к </w:t>
      </w:r>
      <w:r>
        <w:rPr>
          <w:rFonts w:eastAsiaTheme="minorHAnsi"/>
          <w:sz w:val="28"/>
          <w:szCs w:val="28"/>
          <w:lang w:eastAsia="en-US"/>
        </w:rPr>
        <w:lastRenderedPageBreak/>
        <w:t>общераспространненым полезным ископаемым;</w:t>
      </w:r>
    </w:p>
    <w:p w14:paraId="07BFFF41" w14:textId="77777777" w:rsidR="002B2EB0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заключение  территориального органа Федерального агенства водных ресурсов об 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14:paraId="6BB016DC" w14:textId="77777777" w:rsidR="00A25ACB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2.6.3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Должностные лица или </w:t>
      </w:r>
      <w:r w:rsidR="00A25ACB">
        <w:rPr>
          <w:rFonts w:eastAsiaTheme="minorHAnsi"/>
          <w:sz w:val="28"/>
          <w:szCs w:val="28"/>
          <w:lang w:eastAsia="en-US"/>
        </w:rPr>
        <w:t>специалисты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 не вправе требовать от заявителя:</w:t>
      </w:r>
    </w:p>
    <w:p w14:paraId="5D69E33E" w14:textId="39C08EEE" w:rsidR="00A25ACB" w:rsidRPr="00A61C6E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</w:t>
      </w:r>
      <w:r>
        <w:rPr>
          <w:rFonts w:eastAsiaTheme="minorHAnsi"/>
          <w:sz w:val="28"/>
          <w:szCs w:val="28"/>
          <w:lang w:eastAsia="en-US"/>
        </w:rPr>
        <w:t>ской Федерации,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муниципальными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A1AA1">
        <w:rPr>
          <w:rFonts w:eastAsiaTheme="minorHAnsi"/>
          <w:sz w:val="28"/>
          <w:szCs w:val="28"/>
          <w:lang w:eastAsia="en-US"/>
        </w:rPr>
        <w:t>Высокинского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</w:t>
      </w:r>
      <w:r w:rsidRPr="00A61C6E">
        <w:rPr>
          <w:rFonts w:eastAsiaTheme="minorHAnsi"/>
          <w:sz w:val="28"/>
          <w:szCs w:val="28"/>
          <w:lang w:eastAsia="en-US"/>
        </w:rPr>
        <w:t>, регулирующими отношения, возникающие в связи с предоставлением муниципальной услуги;</w:t>
      </w:r>
    </w:p>
    <w:p w14:paraId="423F9BF6" w14:textId="7B40BA83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A61C6E">
        <w:rPr>
          <w:rFonts w:eastAsiaTheme="minorHAnsi"/>
          <w:sz w:val="28"/>
          <w:szCs w:val="28"/>
          <w:lang w:eastAsia="en-US"/>
        </w:rPr>
        <w:t xml:space="preserve"> иных органов государственной власти, органов мес</w:t>
      </w:r>
      <w:r>
        <w:rPr>
          <w:rFonts w:eastAsiaTheme="minorHAnsi"/>
          <w:sz w:val="28"/>
          <w:szCs w:val="28"/>
          <w:lang w:eastAsia="en-US"/>
        </w:rPr>
        <w:t xml:space="preserve">тного самоуправления </w:t>
      </w:r>
      <w:r w:rsidR="003A1AA1">
        <w:rPr>
          <w:rFonts w:eastAsiaTheme="minorHAnsi"/>
          <w:sz w:val="28"/>
          <w:szCs w:val="28"/>
          <w:lang w:eastAsia="en-US"/>
        </w:rPr>
        <w:t>Высокинского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 нормативными </w:t>
      </w:r>
      <w:r w:rsidRPr="00A61C6E">
        <w:rPr>
          <w:rFonts w:eastAsiaTheme="minorHAnsi"/>
          <w:sz w:val="28"/>
          <w:szCs w:val="28"/>
          <w:lang w:eastAsia="en-US"/>
        </w:rPr>
        <w:t xml:space="preserve">правовыми </w:t>
      </w:r>
      <w:r>
        <w:rPr>
          <w:rFonts w:eastAsiaTheme="minorHAnsi"/>
          <w:sz w:val="28"/>
          <w:szCs w:val="28"/>
          <w:lang w:eastAsia="en-US"/>
        </w:rPr>
        <w:t xml:space="preserve">актами </w:t>
      </w:r>
      <w:r w:rsidR="003A1AA1">
        <w:rPr>
          <w:rFonts w:eastAsiaTheme="minorHAnsi"/>
          <w:sz w:val="28"/>
          <w:szCs w:val="28"/>
          <w:lang w:eastAsia="en-US"/>
        </w:rPr>
        <w:t>Высокинского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1D4F0F6D" w14:textId="77777777" w:rsidR="0007671A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</w:rPr>
        <w:t xml:space="preserve">  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2.6.4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177"/>
      <w:bookmarkEnd w:id="0"/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предоставления заявителем докумен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тов, указанных в подпункте 2.6.2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эти документы запрашиваются 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723FE3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взаимодействия.</w:t>
      </w:r>
    </w:p>
    <w:p w14:paraId="7D0F8104" w14:textId="77777777" w:rsidR="0007671A" w:rsidRPr="00A61C6E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A61C6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составляет соответствующие запросы и направляет их с использованием системы межведомственного электронного взаимодействия. </w:t>
      </w:r>
    </w:p>
    <w:p w14:paraId="56D56E0A" w14:textId="77777777" w:rsidR="00725F98" w:rsidRPr="00723FE3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sz w:val="28"/>
          <w:szCs w:val="28"/>
        </w:rPr>
        <w:t xml:space="preserve"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приобщает его к пакету документов, предоставленному заявителем.</w:t>
      </w:r>
    </w:p>
    <w:p w14:paraId="54EB4B93" w14:textId="77777777" w:rsidR="00A25ACB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2.6.5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A61C6E">
        <w:rPr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14:paraId="61BF2D5A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14:paraId="7E3BC58F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14:paraId="5617066B" w14:textId="77777777" w:rsidR="00E55B15" w:rsidRPr="00E55B15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B15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14:paraId="4C5E204B" w14:textId="77777777" w:rsidR="00E55B15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E55B15"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209CCE3" w14:textId="77777777" w:rsidR="002B2EB0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14:paraId="5D061307" w14:textId="77777777" w:rsidR="00E55B15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2.6.6</w:t>
      </w:r>
      <w:r w:rsidR="00E55B15" w:rsidRPr="00E55B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E55B15">
        <w:rPr>
          <w:rFonts w:ascii="Times New Roman" w:hAnsi="Times New Roman"/>
          <w:sz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14:paraId="4D14E954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Образцы заполнения электронной формы заявления размещаются на Региональном портале.</w:t>
      </w:r>
    </w:p>
    <w:p w14:paraId="36482A09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981720A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600AA25" w14:textId="77777777" w:rsidR="00E55B15" w:rsidRPr="00E55B15" w:rsidRDefault="002B2EB0" w:rsidP="00E55B15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2.6.7</w:t>
      </w:r>
      <w:r w:rsidR="00E55B15" w:rsidRPr="00E55B15">
        <w:rPr>
          <w:rFonts w:ascii="Times New Roman" w:hAnsi="Times New Roman"/>
          <w:sz w:val="26"/>
        </w:rPr>
        <w:t>. При формировании заявления обеспечивается:</w:t>
      </w:r>
    </w:p>
    <w:p w14:paraId="228C3658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копирования и сохранения запроса;</w:t>
      </w:r>
    </w:p>
    <w:p w14:paraId="780D8CD5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14:paraId="3AE0B06E" w14:textId="77777777" w:rsidR="00E55B15" w:rsidRPr="00E55B15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14:paraId="58DD38E9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39DD3164" w14:textId="77777777"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14:paraId="75BC8EA2" w14:textId="77777777" w:rsidR="00E55B15" w:rsidRPr="00A61C6E" w:rsidRDefault="00E55B15" w:rsidP="00E55B15">
      <w:pPr>
        <w:ind w:firstLine="567"/>
        <w:rPr>
          <w:bCs/>
          <w:sz w:val="28"/>
          <w:szCs w:val="28"/>
        </w:rPr>
      </w:pPr>
      <w:r w:rsidRPr="00E55B15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14:paraId="5DB8DDBA" w14:textId="77777777" w:rsidR="00A25ACB" w:rsidRPr="00A61C6E" w:rsidRDefault="002B2EB0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2.6.8</w:t>
      </w:r>
      <w:r w:rsidR="00E55B15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14:paraId="181F1299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14:paraId="7B192BE1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14:paraId="0FB54EB4" w14:textId="77777777" w:rsidR="00A25ACB" w:rsidRPr="00E55B15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5B15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</w:t>
      </w:r>
      <w:r w:rsidRPr="00E55B15">
        <w:rPr>
          <w:rFonts w:ascii="Times New Roman" w:hAnsi="Times New Roman"/>
          <w:sz w:val="28"/>
          <w:szCs w:val="28"/>
        </w:rPr>
        <w:lastRenderedPageBreak/>
        <w:t xml:space="preserve">доверенность, выданная физическим лицом – квалифицированной ЭП нотариуса. </w:t>
      </w:r>
    </w:p>
    <w:p w14:paraId="3998FB86" w14:textId="77777777" w:rsidR="00A25ACB" w:rsidRPr="00E55B15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dpi.</w:t>
      </w:r>
    </w:p>
    <w:p w14:paraId="3CF61CFF" w14:textId="77777777" w:rsidR="000C31D8" w:rsidRPr="00E55B15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E55B15">
        <w:rPr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14:paraId="48C329E5" w14:textId="77777777" w:rsidR="00E55B15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>
        <w:rPr>
          <w:rFonts w:eastAsiaTheme="minorHAnsi"/>
          <w:i/>
          <w:sz w:val="28"/>
          <w:szCs w:val="28"/>
          <w:lang w:eastAsia="en-US"/>
        </w:rPr>
        <w:t>Администрацией</w:t>
      </w:r>
      <w:r w:rsidRPr="00A61C6E">
        <w:rPr>
          <w:rFonts w:eastAsiaTheme="minorHAnsi"/>
          <w:sz w:val="28"/>
          <w:szCs w:val="28"/>
          <w:lang w:eastAsia="en-US"/>
        </w:rPr>
        <w:t xml:space="preserve"> и МФЦ.</w:t>
      </w:r>
    </w:p>
    <w:p w14:paraId="022B0612" w14:textId="77777777"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479485C7" w14:textId="77777777"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7DD07B3" w14:textId="77777777"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14:paraId="657D37CA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0FD23174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14:paraId="0DBFE64B" w14:textId="77777777"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14:paraId="15F272BC" w14:textId="77777777" w:rsidR="0055441F" w:rsidRPr="00B52C4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52C4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11286593" w14:textId="77777777"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14:paraId="55CD729F" w14:textId="77777777" w:rsidR="0055441F" w:rsidRPr="00256AAD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56AAD">
        <w:rPr>
          <w:rFonts w:ascii="Times New Roman" w:hAnsi="Times New Roman"/>
          <w:sz w:val="28"/>
          <w:szCs w:val="28"/>
        </w:rPr>
        <w:t xml:space="preserve">2.8. </w:t>
      </w:r>
      <w:r w:rsidRPr="00256AAD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45B31CC5" w14:textId="77777777"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14:paraId="036397B3" w14:textId="77777777" w:rsidR="00725F98" w:rsidRPr="00B52C4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C4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14:paraId="1EBF513F" w14:textId="77777777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F0EE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14:paraId="2C9C9F9A" w14:textId="77777777" w:rsidR="000F0EE8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непредставление  заявителем  документов, предусмотренных пп.2.6.1 пункта 2</w:t>
      </w:r>
      <w:r w:rsidR="000F0EE8">
        <w:rPr>
          <w:rFonts w:eastAsiaTheme="minorHAnsi"/>
          <w:sz w:val="28"/>
          <w:szCs w:val="28"/>
          <w:lang w:eastAsia="en-US"/>
        </w:rPr>
        <w:t>.6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</w:t>
      </w:r>
      <w:r w:rsidR="000F0EE8">
        <w:rPr>
          <w:rFonts w:eastAsiaTheme="minorHAnsi"/>
          <w:sz w:val="28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14:paraId="0FA395E3" w14:textId="77777777" w:rsidR="000F0EE8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-несоответствие заявления установленной форме;</w:t>
      </w:r>
    </w:p>
    <w:p w14:paraId="11B9EF1F" w14:textId="77777777" w:rsidR="00C04321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наличие в заявлении недостоверной информации.</w:t>
      </w:r>
    </w:p>
    <w:p w14:paraId="251740F2" w14:textId="77777777" w:rsidR="001C4169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8233EBD" w14:textId="77777777" w:rsidR="00A25ACB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</w:p>
    <w:p w14:paraId="4B2A7C53" w14:textId="77777777"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7F067AD" w14:textId="77777777" w:rsidR="009D4042" w:rsidRDefault="009D4042">
      <w:pPr>
        <w:rPr>
          <w:rFonts w:ascii="Times New Roman" w:hAnsi="Times New Roman"/>
          <w:sz w:val="26"/>
          <w:szCs w:val="26"/>
        </w:rPr>
      </w:pPr>
    </w:p>
    <w:p w14:paraId="1CC6246D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14:paraId="7870357F" w14:textId="77777777"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14:paraId="03C1496B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292A4026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54EBC712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14:paraId="7440F280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14:paraId="7AA40717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14:paraId="01B10175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7E91A1F8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14:paraId="33FF9757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14:paraId="6F5DB2E7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78A54100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14:paraId="76BB8B37" w14:textId="77777777"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13D8C4AE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14:paraId="7DFDF8E3" w14:textId="77777777"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14:paraId="134206B7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14:paraId="670863D5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7EADBEA" w14:textId="77777777"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14:paraId="18036B50" w14:textId="77777777"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638A498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14:paraId="560F2E77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1F765D81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14:paraId="1AEDE247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14:paraId="330E6B0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4B2DA07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072182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414591F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3BABB767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14:paraId="45A7CCA6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14:paraId="5162DB2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87EB272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F90B79A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3DE04FE9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14:paraId="616663A0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14:paraId="3008E3FE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14:paraId="601F4C35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14:paraId="2BBB6B4A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500FCE26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14:paraId="0964609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ADA8A6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CFD3DF4" w14:textId="77777777"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A3EA90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0E8821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2D4481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24DF2F24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14:paraId="2120512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FD6CE56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EB6B2C7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1F547B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«тревожными кнопками» или переносными многофункциональными брелками-коммуникаторами).</w:t>
      </w:r>
    </w:p>
    <w:p w14:paraId="19CE40D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189ADC91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80C5356" w14:textId="77777777"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5BE5C79B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277C73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14:paraId="1ADDF3EA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14:paraId="4FE30AF5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14:paraId="542846A0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82A3800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76B3239A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14:paraId="5169AF59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14:paraId="5E78D274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14:paraId="5C2EA646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4ADA81F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51754D4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3B1DF8E5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07E245A8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14:paraId="0E96F70E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14:paraId="50909054" w14:textId="77777777"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14:paraId="54FDC1DA" w14:textId="77777777"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602B225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50790923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4E60596F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6153C95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66611761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</w:t>
      </w:r>
      <w:r>
        <w:rPr>
          <w:rFonts w:ascii="Times New Roman" w:eastAsia="Times New Roman" w:hAnsi="Times New Roman"/>
          <w:sz w:val="26"/>
          <w:szCs w:val="26"/>
        </w:rPr>
        <w:lastRenderedPageBreak/>
        <w:t>МФЦ и Администрацией, при личном обращении заявителя.</w:t>
      </w:r>
    </w:p>
    <w:p w14:paraId="35CAC43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3ED68C5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14:paraId="47D2799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14:paraId="7090429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14:paraId="69588548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14:paraId="03FE0BE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14:paraId="441C44BC" w14:textId="77777777"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14:paraId="0B85BEA3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14:paraId="24EF1AA1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14:paraId="03DD5AC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5DF10273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1F7D46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B9CA9CC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14:paraId="642AAEEE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5485DDAA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2E95B09B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FA4E8B9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480E6D0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502378BA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7BDB5620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14:paraId="288412AC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14:paraId="6DCD0C80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14:paraId="6E65774B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59E6E8F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6A043698" w14:textId="77777777"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14:paraId="3EAF4C78" w14:textId="77777777"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14:paraId="66157CF8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14:paraId="61682D14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14:paraId="7496432F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14:paraId="439C69FF" w14:textId="77777777"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14:paraId="629B224B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14:paraId="747F7C19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14:paraId="59C8B7A7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14:paraId="043A6327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4EFA8EB5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14:paraId="7D4190CA" w14:textId="77777777"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575C89D2" w14:textId="77777777"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 xml:space="preserve">После принятия заявления о предоставлении муниципальной услуги статус запроса </w:t>
      </w:r>
      <w:r w:rsidR="00563F69">
        <w:rPr>
          <w:rFonts w:ascii="Times New Roman" w:hAnsi="Times New Roman"/>
          <w:sz w:val="26"/>
          <w:szCs w:val="26"/>
        </w:rPr>
        <w:lastRenderedPageBreak/>
        <w:t>заявителя в личном кабинете на Региональном портале обновляется до статуса «принято».</w:t>
      </w:r>
    </w:p>
    <w:p w14:paraId="1420219F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14:paraId="2FB68C8E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14:paraId="093AFB7B" w14:textId="77777777" w:rsidR="006C2A99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36CE53A2" w14:textId="77777777"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14:paraId="246B3F4D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14:paraId="41683175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14:paraId="553E3017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14:paraId="4DC7D359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0603D3E1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14:paraId="5BE40A58" w14:textId="77777777"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14:paraId="566DC73B" w14:textId="77777777"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14:paraId="4C81068A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14:paraId="0CE4A963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14:paraId="3B42F8DB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1351C4C0" w14:textId="20A000A2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r w:rsidR="003A1AA1">
        <w:rPr>
          <w:rFonts w:ascii="Times New Roman" w:hAnsi="Times New Roman"/>
          <w:sz w:val="26"/>
          <w:szCs w:val="26"/>
        </w:rPr>
        <w:t>Высокинского</w:t>
      </w:r>
      <w:r w:rsidR="00ED1F12" w:rsidRPr="001B6C94">
        <w:rPr>
          <w:rFonts w:ascii="Times New Roman" w:hAnsi="Times New Roman"/>
          <w:sz w:val="26"/>
          <w:szCs w:val="26"/>
        </w:rPr>
        <w:t xml:space="preserve"> сельсовета</w:t>
      </w:r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14:paraId="42F5AF66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14:paraId="6656B7FD" w14:textId="77777777"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решения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27DD603E" w14:textId="77777777"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14:paraId="72C2039C" w14:textId="77777777"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14:paraId="181176C1" w14:textId="77777777"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14:paraId="71057FFC" w14:textId="77777777"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14:paraId="7B0BD763" w14:textId="77777777" w:rsidR="00E4255D" w:rsidRPr="001B6C94" w:rsidRDefault="00E4255D" w:rsidP="00ED1F12">
      <w:pPr>
        <w:ind w:firstLine="540"/>
        <w:rPr>
          <w:rFonts w:ascii="Times New Roman" w:eastAsia="Times New Roman" w:hAnsi="Times New Roman"/>
          <w:sz w:val="26"/>
          <w:szCs w:val="26"/>
        </w:rPr>
      </w:pPr>
    </w:p>
    <w:p w14:paraId="1052E016" w14:textId="77777777" w:rsidR="00ED1F12" w:rsidRPr="001B6C94" w:rsidRDefault="00ED1F12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14:paraId="566B6DDA" w14:textId="77777777"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lastRenderedPageBreak/>
        <w:t>Выдача заявителю результата предоставления муниципальной услуги</w:t>
      </w:r>
    </w:p>
    <w:p w14:paraId="7262376F" w14:textId="77777777"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14:paraId="3CF5851A" w14:textId="77777777"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является  принятие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31FFFFF3" w14:textId="77777777" w:rsidR="00E4255D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>
        <w:rPr>
          <w:rFonts w:ascii="Times New Roman" w:eastAsia="Times New Roman" w:hAnsi="Times New Roman"/>
          <w:sz w:val="26"/>
          <w:szCs w:val="26"/>
        </w:rPr>
        <w:t>решение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>
        <w:rPr>
          <w:rFonts w:ascii="Times New Roman" w:hAnsi="Times New Roman"/>
          <w:sz w:val="26"/>
          <w:szCs w:val="26"/>
        </w:rPr>
        <w:t xml:space="preserve">или решение </w:t>
      </w:r>
      <w:r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450AEE62" w14:textId="77777777"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4F680F06" w14:textId="77777777"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661548D2" w14:textId="77777777"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>. 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административной  процедуры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</w:p>
    <w:p w14:paraId="599792DA" w14:textId="77777777"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26E9AAFC" w14:textId="77777777"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14:paraId="6D514DB3" w14:textId="77777777" w:rsidR="000E04F1" w:rsidRPr="00E4255D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14:paraId="631EC928" w14:textId="77777777" w:rsidR="000E04F1" w:rsidRPr="00E4255D" w:rsidRDefault="000E04F1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14:paraId="2F17EA8F" w14:textId="77777777" w:rsidR="00E4255D" w:rsidRPr="00E4255D" w:rsidRDefault="00E4255D" w:rsidP="00E4255D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14:paraId="438E406C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 xml:space="preserve">и ошибок в выданных в результате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lastRenderedPageBreak/>
        <w:t>предоставления муниципальной услуги документах</w:t>
      </w:r>
    </w:p>
    <w:p w14:paraId="434A4C38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145AEA25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ED55332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14:paraId="58E5A97C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14:paraId="7DA3F1DB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5824969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246F585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3745C7E2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B11F768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B4CFD23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14:paraId="639815EF" w14:textId="77777777"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C8E5314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B161DA0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A7B6A86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14:paraId="6BB289FE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B64C418" w14:textId="77777777"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</w:t>
      </w:r>
      <w:r w:rsidR="00427BF3" w:rsidRPr="001B6C94">
        <w:rPr>
          <w:rFonts w:ascii="Times New Roman" w:hAnsi="Times New Roman"/>
          <w:sz w:val="26"/>
          <w:szCs w:val="26"/>
        </w:rPr>
        <w:lastRenderedPageBreak/>
        <w:t>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14:paraId="23C39913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14:paraId="21D424E7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629871D4" w14:textId="77777777"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14:paraId="0D53CFE6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35B6406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4419203B" w14:textId="77777777"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14:paraId="12F66069" w14:textId="77777777"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14:paraId="10DD61FB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180498C0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14:paraId="0364CAEE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14:paraId="4CC9C362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14:paraId="735965E8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47A77748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14:paraId="7E97E4B0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14:paraId="242D247B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14:paraId="72DD55ED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30365DB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30B6B9D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6D04E81D" w14:textId="77777777"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14:paraId="70498D67" w14:textId="77777777"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14:paraId="50C2A5C6" w14:textId="77777777"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65E726C" w14:textId="36158E38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r w:rsidR="003A1AA1">
        <w:rPr>
          <w:rFonts w:ascii="Times New Roman" w:eastAsia="Times New Roman" w:hAnsi="Times New Roman"/>
          <w:sz w:val="26"/>
          <w:szCs w:val="26"/>
          <w:lang w:eastAsia="ru-RU"/>
        </w:rPr>
        <w:t>Высокинского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Башмаковского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0587CBE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DB640E4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3E449B1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7EBCB83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14:paraId="0BEB53FC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E01938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D85AFF4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CBC24E5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8E0256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14:paraId="3A07D3CF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9557B8C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3F719169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2E44409" w14:textId="77777777"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0A12CD69" w14:textId="77777777"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E5EFB35" w14:textId="77777777"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14:paraId="6CD7E45A" w14:textId="77777777"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16045EC" w14:textId="77777777"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14:paraId="55673C49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74809648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0412393A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4A2A1D4B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CB29B11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AF3A653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040C578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7FE48E97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E3F3CC0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5B0A825E" w14:textId="77777777" w:rsidR="00B47368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3D382A4A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EBB2011" w14:textId="77777777"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BC9F514" w14:textId="77777777" w:rsidR="009D4042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6DCBF65A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14:paraId="44B6BEBA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1BFABEE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21339271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285CFBE" w14:textId="77777777"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7F8BEE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нормативных правовых актов, регулирующих порядок досудебного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228167C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76F3519C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6F8EC135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14:paraId="5297120D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89C6A0C" w14:textId="50AA57C4" w:rsidR="00394A71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1AA1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</w:t>
      </w:r>
      <w:r>
        <w:rPr>
          <w:rFonts w:ascii="Times New Roman" w:hAnsi="Times New Roman"/>
          <w:color w:val="000000"/>
          <w:sz w:val="26"/>
          <w:szCs w:val="26"/>
        </w:rPr>
        <w:t xml:space="preserve">кого района Пензенской области </w:t>
      </w:r>
      <w:r w:rsidR="00394A71">
        <w:rPr>
          <w:rFonts w:ascii="Times New Roman" w:hAnsi="Times New Roman"/>
          <w:color w:val="000000"/>
          <w:sz w:val="26"/>
          <w:szCs w:val="26"/>
        </w:rPr>
        <w:t>от 11.09.2018 № 54-п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3A1AA1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1AA1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14:paraId="739D025B" w14:textId="77777777" w:rsidR="00394A71" w:rsidRPr="00380FFB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14:paraId="69705F82" w14:textId="77777777" w:rsidR="00582C4C" w:rsidRDefault="005D769D" w:rsidP="005D769D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</w:p>
    <w:p w14:paraId="170CE136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64288611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1AC35E3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69BF4AB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68062E98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036725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3CCFD0C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7A148AD9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011FB0B4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7CAA542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7432B3D6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829FC6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DC49F02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B14F447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DEC3EDA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7B342315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1A32E06E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2CD8A2EB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0DEEEBBD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21D66763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948FD82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0323513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12AF35D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7C73257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3FE3219A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078CDD4D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21289F8" w14:textId="77777777"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36DE0BC" w14:textId="77777777"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14:paraId="6953713A" w14:textId="77777777"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lastRenderedPageBreak/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14:paraId="412BA240" w14:textId="77777777"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41FC4578" w14:textId="77777777"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4474FEDD" w14:textId="77777777" w:rsidR="00953471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</w:t>
      </w:r>
    </w:p>
    <w:p w14:paraId="6DF36EEF" w14:textId="77777777" w:rsidR="00953471" w:rsidRDefault="00836599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509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0601ECBB" w14:textId="57623761" w:rsidR="009E4A43" w:rsidRPr="00530AA8" w:rsidRDefault="00836599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509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14:paraId="65BEC350" w14:textId="6171638E"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3A1AA1">
        <w:rPr>
          <w:rFonts w:ascii="Times New Roman" w:hAnsi="Times New Roman"/>
          <w:sz w:val="26"/>
          <w:szCs w:val="26"/>
        </w:rPr>
        <w:t>Высокинского</w:t>
      </w:r>
      <w:r w:rsidR="00582C4C">
        <w:rPr>
          <w:rFonts w:ascii="Times New Roman" w:hAnsi="Times New Roman"/>
          <w:sz w:val="26"/>
          <w:szCs w:val="26"/>
        </w:rPr>
        <w:t xml:space="preserve"> сельсовета</w:t>
      </w:r>
    </w:p>
    <w:p w14:paraId="6257C1E8" w14:textId="77777777"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</w:t>
      </w:r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14:paraId="5BB6C60F" w14:textId="77777777"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5BBCBF40" w14:textId="710E8592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    от _____________________________________</w:t>
      </w:r>
    </w:p>
    <w:p w14:paraId="7301D8CF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28E75FE2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4F561D1E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35A7F4B2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763209E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38028F98" w14:textId="5B634A68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                                  _______________________________________,</w:t>
      </w:r>
    </w:p>
    <w:p w14:paraId="554B7D5B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4C14E7C5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90C56FE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497233BA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3D373E29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0B5891B3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5FDA3B98" w14:textId="75080A36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</w:t>
      </w:r>
    </w:p>
    <w:p w14:paraId="522D1F91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2820E65A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1131DB0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40AC1DDE" w14:textId="07470601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</w:t>
      </w:r>
    </w:p>
    <w:p w14:paraId="26029954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4CC0F08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0D829A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7" w:name="Par437"/>
      <w:bookmarkEnd w:id="7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1FC3F2B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14:paraId="3B43560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14:paraId="21476A6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14:paraId="4BCA164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14:paraId="22C4D33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14:paraId="73E6EA3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CB55ED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5504EE0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92C166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14:paraId="6B64261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14:paraId="7C1519F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14:paraId="5090FC3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14:paraId="6528460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14:paraId="5512A2E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14:paraId="46FF57A5" w14:textId="3A10DDDB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действующего на основании:</w:t>
      </w:r>
    </w:p>
    <w:p w14:paraId="4CD240D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483E660" w14:textId="799E197D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    положения    иное _______________________</w:t>
      </w:r>
    </w:p>
    <w:p w14:paraId="2329B7F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14:paraId="1284007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D1368E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Зарегистрированного ___________________________________________________</w:t>
      </w:r>
    </w:p>
    <w:p w14:paraId="1CABD6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14:paraId="07501D0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7756D8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14:paraId="5EF8B14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14:paraId="05B6090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14:paraId="3385EEC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14:paraId="3426CEF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14:paraId="4FDFB9A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14:paraId="54E2B55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14:paraId="18533A0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14:paraId="4BE6B2B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14:paraId="6C6377A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14:paraId="3EF1A1E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14:paraId="56DCCDC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14:paraId="6FCFCB6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11BADC0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14:paraId="4898AA0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14:paraId="23BF971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14:paraId="0813872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14:paraId="70348F1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14:paraId="2B61B6A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14:paraId="5EA9DE8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14:paraId="35CB503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14:paraId="53D12007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14:paraId="18C6826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14:paraId="1285D62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33747D9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14:paraId="1703D0C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14:paraId="086CDC2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14:paraId="53467BB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14:paraId="5203FFA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E72A48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14:paraId="0F1E64C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14:paraId="1C0CCD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14:paraId="3233C17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в   интересах   физического,   юридического   лица,   осуществляющих</w:t>
      </w:r>
    </w:p>
    <w:p w14:paraId="069123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проведение  дноуглубительных  других  работ, связанных  с изменением</w:t>
      </w:r>
    </w:p>
    <w:p w14:paraId="090B033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14:paraId="0686630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14:paraId="6C915FB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012432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14:paraId="77A70E4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EDA9A5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14:paraId="03600DC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14:paraId="16FDE6D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14:paraId="258D5B2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14:paraId="3AEF0F4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14:paraId="002B144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по</w:t>
      </w:r>
    </w:p>
    <w:p w14:paraId="0FB4D13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14:paraId="26C9F48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14:paraId="2CB6E24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водных</w:t>
      </w:r>
    </w:p>
    <w:p w14:paraId="7F14684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14:paraId="4CF26B5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14:paraId="0B0D2EA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14:paraId="13C3265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0A2AC8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14:paraId="3BC07C9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14:paraId="6279BC9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14:paraId="7345157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14:paraId="3C54846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63658F8" w14:textId="77777777" w:rsidR="00953471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14:paraId="78C6520D" w14:textId="1D7B81FC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(подпись заявителя)        (фамилия, имя, отчество (при наличии)</w:t>
      </w:r>
    </w:p>
    <w:p w14:paraId="6B46BEB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14:paraId="14BB2CE7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8FFF467" w14:textId="77777777"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14:paraId="3E4FFD97" w14:textId="77777777"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14:paraId="1DC07275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7AF3BBDB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737ABA17" w14:textId="1FC2BA07"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3A1AA1">
        <w:rPr>
          <w:rFonts w:ascii="Times New Roman" w:hAnsi="Times New Roman" w:cs="Times New Roman"/>
          <w:sz w:val="28"/>
          <w:szCs w:val="28"/>
        </w:rPr>
        <w:t>Высокинского</w:t>
      </w:r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</w:p>
    <w:p w14:paraId="4641F62C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6B8DCC86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9EC2904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33EE4D8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14:paraId="5820198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14:paraId="6280AE8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DB36FD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14:paraId="67D76BC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14:paraId="4E4F23F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14:paraId="4D24613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14:paraId="07B1B58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78DA0E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14:paraId="1F62CC3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C40E49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14:paraId="508F79A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2B3B105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14:paraId="13EE286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Донный  грунт, извлеченный при проведении дноуглубительных и других</w:t>
      </w:r>
    </w:p>
    <w:p w14:paraId="328FDE1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 связанных  с  изменением  дна  и  берегов  водных  объектов,  будет</w:t>
      </w:r>
    </w:p>
    <w:p w14:paraId="5448E64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14:paraId="0BB8547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98E3FE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2136BB3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14:paraId="4BB80FB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14:paraId="6F3F627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в   интересах   физического,    юридического   лица,   осуществляющих</w:t>
      </w:r>
    </w:p>
    <w:p w14:paraId="6DB1C65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проведение  дноуглубительных и других работ, связанных  с  изменением</w:t>
      </w:r>
    </w:p>
    <w:p w14:paraId="5813310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14:paraId="734DAF2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0644D5B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9C88F9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для  обеспечения  муниципальных  нужд</w:t>
      </w:r>
    </w:p>
    <w:p w14:paraId="3E39B58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14:paraId="46F6BB5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27CC4C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0795E28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14:paraId="1C2045E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1D25F51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14:paraId="54374F1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68E16F7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14:paraId="2B7D3AF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14:paraId="7E4CB5D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5FE86F8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14:paraId="730AEB3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04EDF1F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14:paraId="3768AD6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45D1415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осуществления аквакультуры (рыбоводства).</w:t>
      </w:r>
    </w:p>
    <w:p w14:paraId="07C4F9FB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2AB6D55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3227B0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CD6F6B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14:paraId="7DC39A4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14:paraId="540280C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14:paraId="7F13ADE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14:paraId="3103860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14:paraId="6F39B85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14:paraId="1462073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FBAF37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14:paraId="121BD29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складирования  донных  грунтов  (кадастровый  номер  земельного</w:t>
      </w:r>
    </w:p>
    <w:p w14:paraId="506A859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14:paraId="21945F3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использования  донного  грунта  для  обеспечения</w:t>
      </w:r>
    </w:p>
    <w:p w14:paraId="54161EB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14:paraId="6FA4585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В  случае  использования  донного  грунта  в интересах физического,</w:t>
      </w:r>
    </w:p>
    <w:p w14:paraId="0EDE255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юридического  лица,  осуществляющих  проведение  дноуглубительных  и других</w:t>
      </w:r>
    </w:p>
    <w:p w14:paraId="7B4AB6A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14:paraId="7C4DBB7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4D1CE6A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14:paraId="68C926E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14:paraId="07E53E8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14:paraId="009CDB7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(подпись)         (Фамилия, имя, отчество</w:t>
      </w:r>
    </w:p>
    <w:p w14:paraId="1C9C724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14:paraId="38D9901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14:paraId="0D78EC4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0E1B6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3DA7DC" w14:textId="77777777"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14:paraId="7B5DAFB5" w14:textId="77777777"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2024C3">
      <w:headerReference w:type="default" r:id="rId14"/>
      <w:footerReference w:type="first" r:id="rId15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BABC" w14:textId="77777777" w:rsidR="00405543" w:rsidRDefault="00405543">
      <w:r>
        <w:separator/>
      </w:r>
    </w:p>
  </w:endnote>
  <w:endnote w:type="continuationSeparator" w:id="0">
    <w:p w14:paraId="014A1BD9" w14:textId="77777777" w:rsidR="00405543" w:rsidRDefault="004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377F" w14:textId="77777777" w:rsidR="00195091" w:rsidRDefault="00195091">
    <w:pPr>
      <w:pStyle w:val="af8"/>
      <w:jc w:val="center"/>
    </w:pPr>
  </w:p>
  <w:p w14:paraId="7310024A" w14:textId="77777777" w:rsidR="00195091" w:rsidRDefault="0019509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A71" w14:textId="77777777" w:rsidR="00405543" w:rsidRDefault="00405543">
      <w:r>
        <w:separator/>
      </w:r>
    </w:p>
  </w:footnote>
  <w:footnote w:type="continuationSeparator" w:id="0">
    <w:p w14:paraId="1F51BD60" w14:textId="77777777" w:rsidR="00405543" w:rsidRDefault="0040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705D9542" w14:textId="77777777" w:rsidR="00195091" w:rsidRDefault="00195091">
        <w:pPr>
          <w:pStyle w:val="af6"/>
          <w:jc w:val="center"/>
        </w:pPr>
      </w:p>
      <w:p w14:paraId="5134082D" w14:textId="77777777" w:rsidR="00195091" w:rsidRDefault="00000000">
        <w:pPr>
          <w:pStyle w:val="af6"/>
          <w:jc w:val="center"/>
        </w:pPr>
      </w:p>
    </w:sdtContent>
  </w:sdt>
  <w:p w14:paraId="542A8249" w14:textId="77777777" w:rsidR="00195091" w:rsidRDefault="001950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055004">
    <w:abstractNumId w:val="4"/>
  </w:num>
  <w:num w:numId="2" w16cid:durableId="689916639">
    <w:abstractNumId w:val="1"/>
  </w:num>
  <w:num w:numId="3" w16cid:durableId="636765442">
    <w:abstractNumId w:val="0"/>
  </w:num>
  <w:num w:numId="4" w16cid:durableId="598175199">
    <w:abstractNumId w:val="6"/>
  </w:num>
  <w:num w:numId="5" w16cid:durableId="1524440918">
    <w:abstractNumId w:val="2"/>
  </w:num>
  <w:num w:numId="6" w16cid:durableId="1596939646">
    <w:abstractNumId w:val="5"/>
  </w:num>
  <w:num w:numId="7" w16cid:durableId="1106004197">
    <w:abstractNumId w:val="7"/>
  </w:num>
  <w:num w:numId="8" w16cid:durableId="196472891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1EA"/>
    <w:rsid w:val="002024C3"/>
    <w:rsid w:val="00216A43"/>
    <w:rsid w:val="00256AAD"/>
    <w:rsid w:val="00270955"/>
    <w:rsid w:val="002908F2"/>
    <w:rsid w:val="002A24F5"/>
    <w:rsid w:val="002B2EB0"/>
    <w:rsid w:val="002B417A"/>
    <w:rsid w:val="002B78BF"/>
    <w:rsid w:val="002E5412"/>
    <w:rsid w:val="00324183"/>
    <w:rsid w:val="0036625B"/>
    <w:rsid w:val="00384503"/>
    <w:rsid w:val="00394A71"/>
    <w:rsid w:val="003A1AA1"/>
    <w:rsid w:val="003A5BA7"/>
    <w:rsid w:val="003B2779"/>
    <w:rsid w:val="003D1E7B"/>
    <w:rsid w:val="00405543"/>
    <w:rsid w:val="00414F8B"/>
    <w:rsid w:val="00427BF3"/>
    <w:rsid w:val="00483A9C"/>
    <w:rsid w:val="004A4EC4"/>
    <w:rsid w:val="004B7F3D"/>
    <w:rsid w:val="004C5530"/>
    <w:rsid w:val="004F5111"/>
    <w:rsid w:val="004F7286"/>
    <w:rsid w:val="00521222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730"/>
    <w:rsid w:val="00623902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D35DA"/>
    <w:rsid w:val="007D36A3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2ACF"/>
    <w:rsid w:val="008B5F67"/>
    <w:rsid w:val="008D4FF0"/>
    <w:rsid w:val="008E5D54"/>
    <w:rsid w:val="00953471"/>
    <w:rsid w:val="00977933"/>
    <w:rsid w:val="0099093D"/>
    <w:rsid w:val="00995656"/>
    <w:rsid w:val="009A332B"/>
    <w:rsid w:val="009C346B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7368"/>
    <w:rsid w:val="00B52C48"/>
    <w:rsid w:val="00B77F8C"/>
    <w:rsid w:val="00B901B4"/>
    <w:rsid w:val="00B934D8"/>
    <w:rsid w:val="00BB264C"/>
    <w:rsid w:val="00BC600A"/>
    <w:rsid w:val="00BE2319"/>
    <w:rsid w:val="00BE2D11"/>
    <w:rsid w:val="00BE422C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5B15"/>
    <w:rsid w:val="00E57460"/>
    <w:rsid w:val="00E60029"/>
    <w:rsid w:val="00E67359"/>
    <w:rsid w:val="00E91CD2"/>
    <w:rsid w:val="00EA24EC"/>
    <w:rsid w:val="00EB1D2A"/>
    <w:rsid w:val="00ED1F12"/>
    <w:rsid w:val="00EE4606"/>
    <w:rsid w:val="00F0098C"/>
    <w:rsid w:val="00F12DBF"/>
    <w:rsid w:val="00F16C12"/>
    <w:rsid w:val="00F419A7"/>
    <w:rsid w:val="00F776E8"/>
    <w:rsid w:val="00F9646B"/>
    <w:rsid w:val="00FA2DEA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FCA7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4721563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D9B5-E207-40CB-B2D4-511460F5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10629</Words>
  <Characters>60591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Наталья Владимировна</cp:lastModifiedBy>
  <cp:revision>11</cp:revision>
  <cp:lastPrinted>2023-10-30T12:31:00Z</cp:lastPrinted>
  <dcterms:created xsi:type="dcterms:W3CDTF">2023-11-21T07:37:00Z</dcterms:created>
  <dcterms:modified xsi:type="dcterms:W3CDTF">2023-11-21T08:10:00Z</dcterms:modified>
</cp:coreProperties>
</file>