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FC6" w:rsidRDefault="00416FC6" w:rsidP="00416FC6">
      <w:pPr>
        <w:autoSpaceDE w:val="0"/>
        <w:autoSpaceDN w:val="0"/>
        <w:adjustRightInd w:val="0"/>
        <w:spacing w:after="0" w:line="240" w:lineRule="auto"/>
        <w:jc w:val="both"/>
        <w:outlineLvl w:val="0"/>
        <w:rPr>
          <w:rFonts w:ascii="Arial" w:hAnsi="Arial" w:cs="Arial"/>
          <w:sz w:val="20"/>
          <w:szCs w:val="20"/>
        </w:rPr>
      </w:pPr>
    </w:p>
    <w:p w:rsidR="00783FE8" w:rsidRDefault="00783FE8" w:rsidP="00783FE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Приказ Социального управления города Пензы </w:t>
      </w:r>
    </w:p>
    <w:p w:rsidR="00783FE8" w:rsidRDefault="00783FE8" w:rsidP="00783FE8">
      <w:pPr>
        <w:autoSpaceDE w:val="0"/>
        <w:autoSpaceDN w:val="0"/>
        <w:adjustRightInd w:val="0"/>
        <w:spacing w:after="0" w:line="240" w:lineRule="auto"/>
        <w:jc w:val="both"/>
        <w:rPr>
          <w:rFonts w:ascii="Times New Roman" w:hAnsi="Times New Roman" w:cs="Times New Roman"/>
          <w:sz w:val="24"/>
          <w:szCs w:val="24"/>
        </w:rPr>
      </w:pPr>
    </w:p>
    <w:p w:rsidR="00783FE8" w:rsidRDefault="00783FE8" w:rsidP="00783F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31.08.2023</w:t>
      </w:r>
    </w:p>
    <w:p w:rsidR="00783FE8" w:rsidRDefault="00783FE8" w:rsidP="00783FE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                                  _______№ 12/0_______</w:t>
      </w:r>
    </w:p>
    <w:p w:rsidR="00416FC6" w:rsidRDefault="00416FC6" w:rsidP="00416FC6">
      <w:pPr>
        <w:autoSpaceDE w:val="0"/>
        <w:autoSpaceDN w:val="0"/>
        <w:adjustRightInd w:val="0"/>
        <w:spacing w:after="0" w:line="240" w:lineRule="auto"/>
        <w:jc w:val="both"/>
        <w:rPr>
          <w:rFonts w:ascii="Arial" w:hAnsi="Arial" w:cs="Arial"/>
          <w:sz w:val="20"/>
          <w:szCs w:val="20"/>
        </w:rPr>
      </w:pPr>
    </w:p>
    <w:p w:rsidR="00416FC6" w:rsidRDefault="00416FC6" w:rsidP="00416FC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назначении и выплате денежной компенсации</w:t>
      </w:r>
    </w:p>
    <w:p w:rsidR="00416FC6" w:rsidRDefault="00416FC6" w:rsidP="00416FC6">
      <w:pPr>
        <w:autoSpaceDE w:val="0"/>
        <w:autoSpaceDN w:val="0"/>
        <w:adjustRightInd w:val="0"/>
        <w:spacing w:after="0" w:line="240" w:lineRule="auto"/>
        <w:jc w:val="both"/>
        <w:rPr>
          <w:rFonts w:ascii="Arial" w:hAnsi="Arial" w:cs="Arial"/>
          <w:sz w:val="20"/>
          <w:szCs w:val="20"/>
        </w:rPr>
      </w:pPr>
    </w:p>
    <w:p w:rsidR="00416FC6" w:rsidRDefault="00783FE8" w:rsidP="00416FC6">
      <w:pPr>
        <w:autoSpaceDE w:val="0"/>
        <w:autoSpaceDN w:val="0"/>
        <w:adjustRightInd w:val="0"/>
        <w:spacing w:after="0" w:line="240" w:lineRule="auto"/>
        <w:ind w:firstLine="540"/>
        <w:jc w:val="both"/>
        <w:rPr>
          <w:rFonts w:ascii="Arial" w:hAnsi="Arial" w:cs="Arial"/>
          <w:sz w:val="20"/>
          <w:szCs w:val="20"/>
        </w:rPr>
      </w:pPr>
      <w:r w:rsidRPr="002C5F94">
        <w:rPr>
          <w:rFonts w:ascii="Times New Roman" w:hAnsi="Times New Roman" w:cs="Times New Roman"/>
        </w:rPr>
        <w:t>Рассмотрев заявление Иванова Петра Ивановича, паспорт 5801 123456,  проживающего по адресу: г. Пенза, ул. Ленина, д.1, кв. 1,</w:t>
      </w:r>
      <w:r w:rsidR="00416FC6">
        <w:rPr>
          <w:rFonts w:ascii="Arial" w:hAnsi="Arial" w:cs="Arial"/>
          <w:sz w:val="20"/>
          <w:szCs w:val="20"/>
        </w:rPr>
        <w:t xml:space="preserve"> руководствуясь Гражданским </w:t>
      </w:r>
      <w:hyperlink r:id="rId4" w:history="1">
        <w:r w:rsidR="00416FC6">
          <w:rPr>
            <w:rFonts w:ascii="Arial" w:hAnsi="Arial" w:cs="Arial"/>
            <w:color w:val="0000FF"/>
            <w:sz w:val="20"/>
            <w:szCs w:val="20"/>
          </w:rPr>
          <w:t>кодексом</w:t>
        </w:r>
      </w:hyperlink>
      <w:r w:rsidR="00416FC6">
        <w:rPr>
          <w:rFonts w:ascii="Arial" w:hAnsi="Arial" w:cs="Arial"/>
          <w:sz w:val="20"/>
          <w:szCs w:val="20"/>
        </w:rPr>
        <w:t xml:space="preserve"> Российской Федерации (часть первая) (с последующими изменениями), Семейным </w:t>
      </w:r>
      <w:hyperlink r:id="rId5" w:history="1">
        <w:r w:rsidR="00416FC6">
          <w:rPr>
            <w:rFonts w:ascii="Arial" w:hAnsi="Arial" w:cs="Arial"/>
            <w:color w:val="0000FF"/>
            <w:sz w:val="20"/>
            <w:szCs w:val="20"/>
          </w:rPr>
          <w:t>кодексом</w:t>
        </w:r>
      </w:hyperlink>
      <w:r w:rsidR="00416FC6">
        <w:rPr>
          <w:rFonts w:ascii="Arial" w:hAnsi="Arial" w:cs="Arial"/>
          <w:sz w:val="20"/>
          <w:szCs w:val="20"/>
        </w:rPr>
        <w:t xml:space="preserve"> Российской Федерации (с последующими изменениями), Федеральным </w:t>
      </w:r>
      <w:hyperlink r:id="rId6" w:history="1">
        <w:r w:rsidR="00416FC6">
          <w:rPr>
            <w:rFonts w:ascii="Arial" w:hAnsi="Arial" w:cs="Arial"/>
            <w:color w:val="0000FF"/>
            <w:sz w:val="20"/>
            <w:szCs w:val="20"/>
          </w:rPr>
          <w:t>законом</w:t>
        </w:r>
      </w:hyperlink>
      <w:r w:rsidR="00416FC6">
        <w:rPr>
          <w:rFonts w:ascii="Arial" w:hAnsi="Arial" w:cs="Arial"/>
          <w:sz w:val="20"/>
          <w:szCs w:val="20"/>
        </w:rPr>
        <w:t xml:space="preserve"> от 21.12.1996 N 159-ФЗ "О дополнительных гарантиях по социальной поддержке детей-сирот и детей, оставшихся без попечения родителей" (с последующими изменениями), Федеральным </w:t>
      </w:r>
      <w:hyperlink r:id="rId7" w:history="1">
        <w:r w:rsidR="00416FC6">
          <w:rPr>
            <w:rFonts w:ascii="Arial" w:hAnsi="Arial" w:cs="Arial"/>
            <w:color w:val="0000FF"/>
            <w:sz w:val="20"/>
            <w:szCs w:val="20"/>
          </w:rPr>
          <w:t>законом</w:t>
        </w:r>
      </w:hyperlink>
      <w:r w:rsidR="00416FC6">
        <w:rPr>
          <w:rFonts w:ascii="Arial" w:hAnsi="Arial" w:cs="Arial"/>
          <w:sz w:val="20"/>
          <w:szCs w:val="20"/>
        </w:rPr>
        <w:t xml:space="preserve"> от 24.04.2008 N 48-ФЗ "Об опеке и попечительстве" (с последующими изменениями), </w:t>
      </w:r>
      <w:hyperlink r:id="rId8" w:history="1">
        <w:r w:rsidR="00416FC6">
          <w:rPr>
            <w:rFonts w:ascii="Arial" w:hAnsi="Arial" w:cs="Arial"/>
            <w:color w:val="0000FF"/>
            <w:sz w:val="20"/>
            <w:szCs w:val="20"/>
          </w:rPr>
          <w:t>Законом</w:t>
        </w:r>
      </w:hyperlink>
      <w:r w:rsidR="00416FC6">
        <w:rPr>
          <w:rFonts w:ascii="Arial" w:hAnsi="Arial" w:cs="Arial"/>
          <w:sz w:val="20"/>
          <w:szCs w:val="20"/>
        </w:rP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w:t>
      </w:r>
      <w:hyperlink r:id="rId9" w:history="1">
        <w:r w:rsidR="00416FC6">
          <w:rPr>
            <w:rFonts w:ascii="Arial" w:hAnsi="Arial" w:cs="Arial"/>
            <w:color w:val="0000FF"/>
            <w:sz w:val="20"/>
            <w:szCs w:val="20"/>
          </w:rPr>
          <w:t>Законом</w:t>
        </w:r>
      </w:hyperlink>
      <w:r w:rsidR="00416FC6">
        <w:rPr>
          <w:rFonts w:ascii="Arial" w:hAnsi="Arial" w:cs="Arial"/>
          <w:sz w:val="20"/>
          <w:szCs w:val="20"/>
        </w:rPr>
        <w:t xml:space="preserve">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10" w:history="1">
        <w:r w:rsidR="00416FC6">
          <w:rPr>
            <w:rFonts w:ascii="Arial" w:hAnsi="Arial" w:cs="Arial"/>
            <w:color w:val="0000FF"/>
            <w:sz w:val="20"/>
            <w:szCs w:val="20"/>
          </w:rPr>
          <w:t>Порядком</w:t>
        </w:r>
      </w:hyperlink>
      <w:r w:rsidR="00416FC6">
        <w:rPr>
          <w:rFonts w:ascii="Arial" w:hAnsi="Arial" w:cs="Arial"/>
          <w:sz w:val="20"/>
          <w:szCs w:val="20"/>
        </w:rPr>
        <w:t xml:space="preserve"> выдачи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 (указывается муниципальный нормативный правовой акт, в соответствии с которым определен уполномоченный орган), решил:</w:t>
      </w:r>
    </w:p>
    <w:p w:rsidR="00416FC6" w:rsidRDefault="00416FC6" w:rsidP="00416FC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Назначить</w:t>
      </w:r>
      <w:r w:rsidR="00783FE8">
        <w:rPr>
          <w:rFonts w:ascii="Arial" w:hAnsi="Arial" w:cs="Arial"/>
          <w:sz w:val="20"/>
          <w:szCs w:val="20"/>
        </w:rPr>
        <w:t xml:space="preserve"> Иванову Петру Ивановичу</w:t>
      </w:r>
      <w:r>
        <w:rPr>
          <w:rFonts w:ascii="Arial" w:hAnsi="Arial" w:cs="Arial"/>
          <w:sz w:val="20"/>
          <w:szCs w:val="20"/>
        </w:rPr>
        <w:t xml:space="preserve">, </w:t>
      </w:r>
      <w:r w:rsidR="00783FE8">
        <w:rPr>
          <w:rFonts w:ascii="Arial" w:hAnsi="Arial" w:cs="Arial"/>
          <w:sz w:val="20"/>
          <w:szCs w:val="20"/>
        </w:rPr>
        <w:t xml:space="preserve">с 01.09.2023 по </w:t>
      </w:r>
      <w:proofErr w:type="gramStart"/>
      <w:r w:rsidR="00783FE8">
        <w:rPr>
          <w:rFonts w:ascii="Arial" w:hAnsi="Arial" w:cs="Arial"/>
          <w:sz w:val="20"/>
          <w:szCs w:val="20"/>
        </w:rPr>
        <w:t xml:space="preserve">30.06.2026  </w:t>
      </w:r>
      <w:r>
        <w:rPr>
          <w:rFonts w:ascii="Arial" w:hAnsi="Arial" w:cs="Arial"/>
          <w:sz w:val="20"/>
          <w:szCs w:val="20"/>
        </w:rPr>
        <w:t>выплату</w:t>
      </w:r>
      <w:proofErr w:type="gramEnd"/>
      <w:r>
        <w:rPr>
          <w:rFonts w:ascii="Arial" w:hAnsi="Arial" w:cs="Arial"/>
          <w:sz w:val="20"/>
          <w:szCs w:val="20"/>
        </w:rPr>
        <w:t xml:space="preserve">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(далее - денежная компенсация).</w:t>
      </w:r>
    </w:p>
    <w:p w:rsidR="00416FC6" w:rsidRDefault="00416FC6" w:rsidP="00416FC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Перечислить денежную компенсацию (указывается размер) на счет:</w:t>
      </w:r>
    </w:p>
    <w:p w:rsidR="00783FE8" w:rsidRDefault="00783FE8" w:rsidP="00783FE8">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наименование</w:t>
      </w:r>
      <w:proofErr w:type="gramEnd"/>
      <w:r>
        <w:rPr>
          <w:rFonts w:ascii="Times New Roman" w:hAnsi="Times New Roman" w:cs="Times New Roman"/>
          <w:sz w:val="24"/>
          <w:szCs w:val="24"/>
        </w:rPr>
        <w:t xml:space="preserve"> банка Пензенское отделение № 8624 ПАО Сбербанк </w:t>
      </w:r>
    </w:p>
    <w:p w:rsidR="00783FE8" w:rsidRDefault="00783FE8" w:rsidP="00783FE8">
      <w:pPr>
        <w:pStyle w:val="company-copy-text"/>
        <w:shd w:val="clear" w:color="auto" w:fill="FFFFFF"/>
        <w:spacing w:before="0" w:beforeAutospacing="0" w:after="75" w:afterAutospacing="0"/>
      </w:pPr>
    </w:p>
    <w:p w:rsidR="00783FE8" w:rsidRPr="00AA4395" w:rsidRDefault="00783FE8" w:rsidP="00783FE8">
      <w:pPr>
        <w:pStyle w:val="company-copy-text"/>
        <w:shd w:val="clear" w:color="auto" w:fill="FFFFFF"/>
        <w:spacing w:before="0" w:beforeAutospacing="0" w:after="75" w:afterAutospacing="0"/>
        <w:rPr>
          <w:rFonts w:ascii="Segoe UI" w:hAnsi="Segoe UI" w:cs="Segoe UI"/>
          <w:bCs/>
          <w:color w:val="212529"/>
          <w:sz w:val="21"/>
          <w:szCs w:val="21"/>
        </w:rPr>
      </w:pPr>
      <w:r>
        <w:t xml:space="preserve">         ИНН банка                              </w:t>
      </w:r>
      <w:r w:rsidRPr="00AA4395">
        <w:rPr>
          <w:rFonts w:ascii="Segoe UI" w:hAnsi="Segoe UI" w:cs="Segoe UI"/>
          <w:bCs/>
          <w:color w:val="212529"/>
          <w:sz w:val="21"/>
          <w:szCs w:val="21"/>
        </w:rPr>
        <w:t>7707083893</w:t>
      </w:r>
    </w:p>
    <w:p w:rsidR="00783FE8" w:rsidRPr="00AA4395" w:rsidRDefault="00783FE8" w:rsidP="00783FE8">
      <w:pPr>
        <w:tabs>
          <w:tab w:val="left" w:pos="3735"/>
        </w:tabs>
        <w:autoSpaceDE w:val="0"/>
        <w:autoSpaceDN w:val="0"/>
        <w:adjustRightInd w:val="0"/>
        <w:spacing w:before="240" w:after="0" w:line="240" w:lineRule="auto"/>
        <w:ind w:firstLine="540"/>
        <w:jc w:val="both"/>
        <w:rPr>
          <w:rFonts w:ascii="Times New Roman" w:hAnsi="Times New Roman" w:cs="Times New Roman"/>
          <w:sz w:val="24"/>
          <w:szCs w:val="24"/>
        </w:rPr>
      </w:pPr>
      <w:r w:rsidRPr="00AA4395">
        <w:rPr>
          <w:rFonts w:ascii="Times New Roman" w:hAnsi="Times New Roman" w:cs="Times New Roman"/>
          <w:sz w:val="24"/>
          <w:szCs w:val="24"/>
        </w:rPr>
        <w:t>КПП банка</w:t>
      </w:r>
      <w:r w:rsidRPr="00AA4395">
        <w:rPr>
          <w:rFonts w:ascii="Times New Roman" w:hAnsi="Times New Roman" w:cs="Times New Roman"/>
          <w:sz w:val="24"/>
          <w:szCs w:val="24"/>
        </w:rPr>
        <w:tab/>
      </w:r>
      <w:r w:rsidRPr="00AA4395">
        <w:rPr>
          <w:rFonts w:ascii="Segoe UI" w:hAnsi="Segoe UI" w:cs="Segoe UI"/>
          <w:bCs/>
          <w:color w:val="212529"/>
          <w:sz w:val="21"/>
          <w:szCs w:val="21"/>
          <w:shd w:val="clear" w:color="auto" w:fill="FFFFFF"/>
        </w:rPr>
        <w:t>583402001</w:t>
      </w:r>
    </w:p>
    <w:p w:rsidR="00783FE8" w:rsidRDefault="00783FE8" w:rsidP="00783FE8">
      <w:pPr>
        <w:tabs>
          <w:tab w:val="left" w:pos="3735"/>
        </w:tabs>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БИК банка</w:t>
      </w:r>
      <w:r>
        <w:rPr>
          <w:rFonts w:ascii="Times New Roman" w:hAnsi="Times New Roman" w:cs="Times New Roman"/>
          <w:sz w:val="24"/>
          <w:szCs w:val="24"/>
        </w:rPr>
        <w:tab/>
        <w:t>581234567</w:t>
      </w:r>
    </w:p>
    <w:p w:rsidR="00783FE8" w:rsidRDefault="00783FE8" w:rsidP="00783FE8">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Корреспондентский счет банка 12345678900987654321</w:t>
      </w:r>
    </w:p>
    <w:p w:rsidR="00783FE8" w:rsidRDefault="00783FE8" w:rsidP="00783FE8">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N счета                                          10293847560192837465</w:t>
      </w:r>
    </w:p>
    <w:p w:rsidR="00783FE8" w:rsidRDefault="00783FE8" w:rsidP="00783FE8">
      <w:pPr>
        <w:autoSpaceDE w:val="0"/>
        <w:autoSpaceDN w:val="0"/>
        <w:adjustRightInd w:val="0"/>
        <w:spacing w:before="240" w:after="0" w:line="240" w:lineRule="auto"/>
        <w:ind w:firstLine="540"/>
        <w:jc w:val="both"/>
        <w:rPr>
          <w:rFonts w:ascii="Times New Roman" w:hAnsi="Times New Roman" w:cs="Times New Roman"/>
          <w:bCs/>
          <w:color w:val="000000"/>
        </w:rPr>
      </w:pPr>
      <w:r>
        <w:rPr>
          <w:rFonts w:ascii="Times New Roman" w:hAnsi="Times New Roman" w:cs="Times New Roman"/>
          <w:sz w:val="24"/>
          <w:szCs w:val="24"/>
        </w:rPr>
        <w:t xml:space="preserve">3. Контроль за исполнением настоящего решения возложить на </w:t>
      </w:r>
      <w:r>
        <w:rPr>
          <w:rFonts w:ascii="Times New Roman" w:hAnsi="Times New Roman" w:cs="Times New Roman"/>
          <w:bCs/>
          <w:color w:val="000000"/>
        </w:rPr>
        <w:t>н</w:t>
      </w:r>
      <w:r w:rsidRPr="00DD4FD3">
        <w:rPr>
          <w:rFonts w:ascii="Times New Roman" w:hAnsi="Times New Roman" w:cs="Times New Roman"/>
          <w:bCs/>
          <w:color w:val="000000"/>
        </w:rPr>
        <w:t>ачальник</w:t>
      </w:r>
      <w:r>
        <w:rPr>
          <w:rFonts w:ascii="Times New Roman" w:hAnsi="Times New Roman" w:cs="Times New Roman"/>
          <w:bCs/>
          <w:color w:val="000000"/>
        </w:rPr>
        <w:t>а</w:t>
      </w:r>
      <w:r w:rsidRPr="00DD4FD3">
        <w:rPr>
          <w:rFonts w:ascii="Times New Roman" w:hAnsi="Times New Roman" w:cs="Times New Roman"/>
          <w:bCs/>
          <w:color w:val="000000"/>
        </w:rPr>
        <w:t xml:space="preserve"> отдела по организации и осуществлению деятельности </w:t>
      </w:r>
      <w:r>
        <w:rPr>
          <w:rFonts w:ascii="Times New Roman" w:hAnsi="Times New Roman" w:cs="Times New Roman"/>
          <w:bCs/>
          <w:color w:val="000000"/>
        </w:rPr>
        <w:t>по опеке и попечительства</w:t>
      </w:r>
    </w:p>
    <w:p w:rsidR="00416FC6" w:rsidRDefault="00416FC6" w:rsidP="00416FC6">
      <w:pPr>
        <w:autoSpaceDE w:val="0"/>
        <w:autoSpaceDN w:val="0"/>
        <w:adjustRightInd w:val="0"/>
        <w:spacing w:after="0" w:line="240" w:lineRule="auto"/>
        <w:jc w:val="both"/>
        <w:rPr>
          <w:rFonts w:ascii="Arial" w:hAnsi="Arial" w:cs="Arial"/>
          <w:sz w:val="20"/>
          <w:szCs w:val="20"/>
        </w:rPr>
      </w:pPr>
      <w:bookmarkStart w:id="0" w:name="_GoBack"/>
      <w:bookmarkEnd w:id="0"/>
    </w:p>
    <w:p w:rsidR="00416FC6" w:rsidRDefault="00416FC6" w:rsidP="00416FC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Руководитель</w:t>
      </w:r>
    </w:p>
    <w:p w:rsidR="00BA7BF7" w:rsidRDefault="00BA7BF7"/>
    <w:sectPr w:rsidR="00BA7BF7" w:rsidSect="008C467C">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93"/>
    <w:rsid w:val="00416FC6"/>
    <w:rsid w:val="00783FE8"/>
    <w:rsid w:val="00BA7BF7"/>
    <w:rsid w:val="00DE1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1F472-3E9D-4758-8B08-8B755295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mpany-copy-text">
    <w:name w:val="company-copy-text"/>
    <w:basedOn w:val="a"/>
    <w:rsid w:val="00783F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302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5185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7395" TargetMode="External"/><Relationship Id="rId11" Type="http://schemas.openxmlformats.org/officeDocument/2006/relationships/fontTable" Target="fontTable.xml"/><Relationship Id="rId5" Type="http://schemas.openxmlformats.org/officeDocument/2006/relationships/hyperlink" Target="https://login.consultant.ru/link/?req=doc&amp;base=LAW&amp;n=453483" TargetMode="External"/><Relationship Id="rId10" Type="http://schemas.openxmlformats.org/officeDocument/2006/relationships/hyperlink" Target="https://login.consultant.ru/link/?req=doc&amp;base=RLAW021&amp;n=194126&amp;dst=100787" TargetMode="External"/><Relationship Id="rId4" Type="http://schemas.openxmlformats.org/officeDocument/2006/relationships/hyperlink" Target="https://login.consultant.ru/link/?req=doc&amp;base=LAW&amp;n=471848" TargetMode="External"/><Relationship Id="rId9" Type="http://schemas.openxmlformats.org/officeDocument/2006/relationships/hyperlink" Target="https://login.consultant.ru/link/?req=doc&amp;base=RLAW021&amp;n=191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4200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2</cp:revision>
  <dcterms:created xsi:type="dcterms:W3CDTF">2024-06-13T09:21:00Z</dcterms:created>
  <dcterms:modified xsi:type="dcterms:W3CDTF">2024-06-13T09:21:00Z</dcterms:modified>
</cp:coreProperties>
</file>