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8C" w:rsidRPr="00BE688C" w:rsidRDefault="00BE688C" w:rsidP="00BE688C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BE688C" w:rsidRPr="00BE688C" w:rsidRDefault="00BE688C" w:rsidP="00BE688C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E688C" w:rsidRPr="00BE688C" w:rsidRDefault="00BE688C" w:rsidP="00BE68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E688C" w:rsidRPr="00BE688C" w:rsidRDefault="00BE688C" w:rsidP="00BE68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26.06.2020г. № 37</w:t>
      </w:r>
    </w:p>
    <w:p w:rsidR="00BE688C" w:rsidRPr="00BE688C" w:rsidRDefault="00BE688C" w:rsidP="00BE68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BE688C" w:rsidRPr="00BE688C" w:rsidRDefault="00BE688C" w:rsidP="00BE68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</w:t>
      </w:r>
      <w:bookmarkStart w:id="0" w:name="_GoBack"/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Присвоение и аннулирование адресов</w:t>
      </w:r>
      <w:bookmarkEnd w:id="0"/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Плесковского сельсовета Наровчатского района Пензенской области </w:t>
      </w:r>
      <w:hyperlink r:id="rId4" w:tgtFrame="_blank" w:history="1">
        <w:r w:rsidRPr="00BE688C">
          <w:rPr>
            <w:rFonts w:ascii="Arial" w:eastAsia="Times New Roman" w:hAnsi="Arial" w:cs="Arial"/>
            <w:sz w:val="28"/>
            <w:szCs w:val="28"/>
            <w:lang w:eastAsia="ru-RU"/>
          </w:rPr>
          <w:t>от 18.12.2020 № 75</w:t>
        </w:r>
      </w:hyperlink>
      <w:r w:rsidRPr="00BE68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 Плесковского сельсовета Наровчатского района Пензенской области </w:t>
      </w:r>
      <w:hyperlink r:id="rId5" w:tgtFrame="_blank" w:history="1">
        <w:r w:rsidRPr="00BE688C">
          <w:rPr>
            <w:rFonts w:ascii="Arial" w:eastAsia="Times New Roman" w:hAnsi="Arial" w:cs="Arial"/>
            <w:sz w:val="24"/>
            <w:szCs w:val="24"/>
            <w:lang w:eastAsia="ru-RU"/>
          </w:rPr>
          <w:t>от 01.11.2019 № 33</w:t>
        </w:r>
      </w:hyperlink>
      <w:r w:rsidRPr="00BE688C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6" w:tgtFrame="_blank" w:history="1">
        <w:r w:rsidRPr="00BE688C">
          <w:rPr>
            <w:rFonts w:ascii="Arial" w:eastAsia="Times New Roman" w:hAnsi="Arial" w:cs="Arial"/>
            <w:sz w:val="24"/>
            <w:szCs w:val="24"/>
            <w:lang w:eastAsia="ru-RU"/>
          </w:rPr>
          <w:t>Уставом Плесковского сельсовета Наровчатского района Пензенской области</w:t>
        </w:r>
      </w:hyperlink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 постановляет: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Плесковского сельсовета Наровчатского района Пензенской области: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 14.11.2018 «Об утверждении административного регламента предоставления муниципальной услуги </w:t>
      </w:r>
      <w:hyperlink r:id="rId7" w:tgtFrame="_blank" w:history="1">
        <w:r w:rsidRPr="00BE688C">
          <w:rPr>
            <w:rFonts w:ascii="Arial" w:eastAsia="Times New Roman" w:hAnsi="Arial" w:cs="Arial"/>
            <w:sz w:val="24"/>
            <w:szCs w:val="24"/>
            <w:lang w:eastAsia="ru-RU"/>
          </w:rPr>
          <w:t>«Присвоение и аннулирование адресов»</w:t>
        </w:r>
      </w:hyperlink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BE688C">
          <w:rPr>
            <w:rFonts w:ascii="Arial" w:eastAsia="Times New Roman" w:hAnsi="Arial" w:cs="Arial"/>
            <w:sz w:val="24"/>
            <w:szCs w:val="24"/>
            <w:lang w:eastAsia="ru-RU"/>
          </w:rPr>
          <w:t>от 01.11.2019 № 32</w:t>
        </w:r>
      </w:hyperlink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муниципальной услуги «Присвоение и аннулирование адресов».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 «</w:t>
      </w: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Плесковские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новости» и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Н.И.Цибизова</w:t>
      </w:r>
      <w:proofErr w:type="spellEnd"/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 № 37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Плесковского сельсовета Наровчатского района Пензенской области </w:t>
      </w:r>
      <w:hyperlink r:id="rId9" w:tgtFrame="_blank" w:history="1">
        <w:r w:rsidRPr="00BE688C">
          <w:rPr>
            <w:rFonts w:ascii="Arial" w:eastAsia="Times New Roman" w:hAnsi="Arial" w:cs="Arial"/>
            <w:sz w:val="24"/>
            <w:szCs w:val="24"/>
            <w:lang w:eastAsia="ru-RU"/>
          </w:rPr>
          <w:t>от 18.12.2020 № 75</w:t>
        </w:r>
      </w:hyperlink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Плесковского</w:t>
      </w: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 Наровчатского района Пензенской области</w:t>
      </w:r>
      <w:r w:rsidRPr="00BE688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45"/>
      <w:bookmarkEnd w:id="1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1.2.4. представитель товарищества членов садоводческого или огороднического некоммерческого товарищества,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1.2.5. от имени лица, указанного в подпункте 1.2.1 настоящего Административного регламента, вправе обратиться кадастровый инженер, 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http://pleskovka.narovchat.pnzreg.ru/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</w:t>
      </w:r>
      <w:proofErr w:type="gram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Плесковского сельсовета Наровчатского района Пензенской области;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включающая в себя сведения согласно пункту 1.5 Административного регламента.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BE688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</w:t>
      </w: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148"/>
      <w:bookmarkEnd w:id="2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2.6.2. правоустанавливающие и (или) </w:t>
      </w: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правоудостоверяющие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</w:t>
      </w: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правоудостоверяющие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3" w:name="P206"/>
      <w:bookmarkEnd w:id="3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BE688C" w:rsidRPr="00BE688C" w:rsidRDefault="00BE688C" w:rsidP="00BE68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Плесковского сельсовета </w:t>
      </w:r>
      <w:proofErr w:type="spellStart"/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Нарвочатского</w:t>
      </w:r>
      <w:proofErr w:type="spellEnd"/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2.18. З</w:t>
      </w:r>
      <w:r w:rsidRPr="00BE688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E688C" w:rsidRPr="00BE688C" w:rsidRDefault="00BE688C" w:rsidP="00BE688C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E688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2.30. Заявление и документы в электронной форме подписываются в соответствии с Федеральным Законом от 06.04.2011 № 63-ФЗ «Об электронной подписи» (далее - ФЗ № 63-ФЗ) усиленной квалификационной электронной подписью.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2.31. При предоставлении заявления представителем заявителя в форме электронного документа к такому заявлению прилагается надлежащим образом 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представленных заявителем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</w:t>
      </w:r>
      <w:r w:rsidRPr="00BE688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BE688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BE688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BE688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(представителю заявителя) не позднее рабочего дня, следующего за днем поступления заявления в Администрацию.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Формирование и направление межведомственных запросов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принятие решения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Специалист Администрации осуществляет: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результата оказания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рабочего дня со дня истечения срока, указанного в пункте 2.4 настоящего Административного регламента;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262"/>
      <w:bookmarkEnd w:id="4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3.22. Ответственный исполнитель передает подготовленное постановление, указанное в пункте 2.3 Административного регламента, или уведомление об 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</w:t>
      </w:r>
      <w:r w:rsidRPr="00BE688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BE688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BE688C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Органы местного самоуправления, организации и уполномоченные на рассмотрение жалобы лица, которым </w:t>
      </w: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 от 22.08.2019 № 38 «Об утверждении Порядка подачи и рассмотрения жалоб на решения и действия (бездействие) администрации Плесковского сельсовета Наровчатского района Пензенской области, должностных лиц, муниципальных служащих Плесковского сельсовета </w:t>
      </w:r>
      <w:proofErr w:type="spell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Нарвочатского</w:t>
      </w:r>
      <w:proofErr w:type="spell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при предоставлении муниципальных услуг»;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545"/>
      <w:bookmarkEnd w:id="6"/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BE688C" w:rsidRPr="00BE688C" w:rsidTr="00BE688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8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BE688C" w:rsidRPr="00BE688C" w:rsidTr="00BE688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BE688C" w:rsidRPr="00BE688C" w:rsidTr="00BE688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BE688C" w:rsidRPr="00BE688C" w:rsidTr="00BE688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BE688C" w:rsidRPr="00BE688C" w:rsidTr="00BE688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88C" w:rsidRPr="00BE688C" w:rsidRDefault="00BE688C" w:rsidP="00B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569"/>
      <w:bookmarkEnd w:id="7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570"/>
      <w:bookmarkEnd w:id="8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571"/>
      <w:bookmarkEnd w:id="9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ar572"/>
      <w:bookmarkEnd w:id="10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</w:t>
      </w: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арабскими цифрами. На каждом листе также указывается общее количество листов, содержащихся в заявлении.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BE688C" w:rsidRPr="00BE688C" w:rsidTr="00BE688C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BE688C" w:rsidRPr="00BE688C" w:rsidRDefault="00BE688C" w:rsidP="00BE688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BE688C" w:rsidRPr="00BE688C" w:rsidTr="00BE688C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88C" w:rsidRPr="00BE688C" w:rsidTr="00BE688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88C" w:rsidRPr="00BE688C" w:rsidRDefault="00BE688C" w:rsidP="00BE688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BE688C" w:rsidRPr="00BE688C" w:rsidRDefault="00BE688C" w:rsidP="00BE688C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Ф.И.О.(</w:t>
      </w:r>
      <w:proofErr w:type="gramEnd"/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при наличии) заявителя, адрес регистрации – для граждан)</w:t>
      </w:r>
    </w:p>
    <w:p w:rsidR="00BE688C" w:rsidRPr="00BE688C" w:rsidRDefault="00BE688C" w:rsidP="00BE68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E688C" w:rsidRPr="00BE688C" w:rsidRDefault="00BE688C" w:rsidP="00BE688C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BE688C" w:rsidRPr="00BE688C" w:rsidRDefault="00BE688C" w:rsidP="00BE688C">
      <w:pPr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</w:t>
      </w:r>
      <w:r w:rsidRPr="00BE688C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BE68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(указываются причины отказа в приеме к рассмотрению документов со ссылкой на правовой акт)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BE688C" w:rsidRPr="00BE688C" w:rsidRDefault="00BE688C" w:rsidP="00BE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5D5B" w:rsidRDefault="00BF5D5B"/>
    <w:sectPr w:rsidR="00BF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21"/>
    <w:rsid w:val="008E6E21"/>
    <w:rsid w:val="00BE688C"/>
    <w:rsid w:val="00B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A74F-A212-4A78-A8A2-C38BB2C0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6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E6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68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68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8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68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688C"/>
    <w:rPr>
      <w:color w:val="800080"/>
      <w:u w:val="single"/>
    </w:rPr>
  </w:style>
  <w:style w:type="character" w:customStyle="1" w:styleId="hyperlink">
    <w:name w:val="hyperlink"/>
    <w:basedOn w:val="a0"/>
    <w:rsid w:val="00BE688C"/>
  </w:style>
  <w:style w:type="paragraph" w:customStyle="1" w:styleId="normalweb">
    <w:name w:val="normalweb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B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88C"/>
  </w:style>
  <w:style w:type="character" w:customStyle="1" w:styleId="blk">
    <w:name w:val="blk"/>
    <w:basedOn w:val="a0"/>
    <w:rsid w:val="00BE688C"/>
  </w:style>
  <w:style w:type="character" w:customStyle="1" w:styleId="17">
    <w:name w:val="17"/>
    <w:basedOn w:val="a0"/>
    <w:rsid w:val="00BE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56A7927-196B-47B6-8041-10D48F1210C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C16CFDC-B87E-4CBB-840D-6A3CFE17F4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84A14E99-17B1-4C9F-A8BC-8635C6E09E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38E81803-08B1-425D-9CA4-769D36D855C3" TargetMode="External"/><Relationship Id="rId9" Type="http://schemas.openxmlformats.org/officeDocument/2006/relationships/hyperlink" Target="https://pravo-search.minjust.ru/bigs/showDocument.html?id=38E81803-08B1-425D-9CA4-769D36D85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11981</Words>
  <Characters>68295</Characters>
  <Application>Microsoft Office Word</Application>
  <DocSecurity>0</DocSecurity>
  <Lines>569</Lines>
  <Paragraphs>160</Paragraphs>
  <ScaleCrop>false</ScaleCrop>
  <Company/>
  <LinksUpToDate>false</LinksUpToDate>
  <CharactersWithSpaces>80116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2023-03-22T08:44:00Z</dcterms:created>
  <dcterms:modified xsi:type="dcterms:W3CDTF">2023-03-22T08:45:00Z</dcterms:modified>
</cp:coreProperties>
</file>