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CB7" w:rsidRDefault="001A0CB7" w:rsidP="003E77AF">
      <w:pPr>
        <w:jc w:val="center"/>
        <w:rPr>
          <w:sz w:val="28"/>
        </w:rPr>
      </w:pPr>
      <w:r>
        <w:t xml:space="preserve">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 fillcolor="window">
            <v:imagedata r:id="rId6" o:title=""/>
          </v:shape>
        </w:pict>
      </w:r>
      <w:r>
        <w:t xml:space="preserve">  </w:t>
      </w:r>
    </w:p>
    <w:p w:rsidR="001A0CB7" w:rsidRDefault="001A0CB7" w:rsidP="003E77AF">
      <w:pPr>
        <w:pStyle w:val="Heading3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 О С Т А Н О В Л Е Н И Е</w:t>
      </w:r>
    </w:p>
    <w:p w:rsidR="001A0CB7" w:rsidRDefault="001A0CB7" w:rsidP="003E77AF">
      <w:pPr>
        <w:pStyle w:val="Heading4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АДМИНИСТРАЦИИ ЛОПАТИНСКОГО СЕЛЬСОВЕТА</w:t>
      </w:r>
    </w:p>
    <w:p w:rsidR="001A0CB7" w:rsidRDefault="001A0CB7" w:rsidP="003E77A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ЛОПАТИНСКОГО РАЙОНА ПЕНЗЕНСКОЙ ОБЛАСТИ</w:t>
      </w:r>
    </w:p>
    <w:p w:rsidR="001A0CB7" w:rsidRDefault="001A0CB7" w:rsidP="003E77AF">
      <w:pPr>
        <w:jc w:val="center"/>
        <w:rPr>
          <w:b/>
          <w:sz w:val="28"/>
        </w:rPr>
      </w:pPr>
    </w:p>
    <w:p w:rsidR="001A0CB7" w:rsidRPr="00E403EE" w:rsidRDefault="001A0CB7" w:rsidP="003E77AF">
      <w:pPr>
        <w:jc w:val="center"/>
        <w:rPr>
          <w:b/>
          <w:sz w:val="28"/>
          <w:szCs w:val="28"/>
          <w:u w:val="single"/>
        </w:rPr>
      </w:pPr>
      <w:r w:rsidRPr="00E403EE">
        <w:rPr>
          <w:b/>
          <w:sz w:val="28"/>
          <w:szCs w:val="28"/>
          <w:u w:val="single"/>
        </w:rPr>
        <w:t>от  12.05.2021 № 49</w:t>
      </w:r>
    </w:p>
    <w:p w:rsidR="001A0CB7" w:rsidRPr="00E403EE" w:rsidRDefault="001A0CB7" w:rsidP="00953008">
      <w:pPr>
        <w:jc w:val="center"/>
        <w:rPr>
          <w:b/>
          <w:sz w:val="28"/>
          <w:szCs w:val="28"/>
        </w:rPr>
      </w:pPr>
      <w:r w:rsidRPr="00E403EE">
        <w:rPr>
          <w:b/>
          <w:sz w:val="28"/>
          <w:szCs w:val="28"/>
        </w:rPr>
        <w:t>с. Лопатино</w:t>
      </w:r>
    </w:p>
    <w:p w:rsidR="001A0CB7" w:rsidRPr="00E403EE" w:rsidRDefault="001A0CB7" w:rsidP="003E77AF">
      <w:pPr>
        <w:rPr>
          <w:sz w:val="28"/>
          <w:szCs w:val="28"/>
        </w:rPr>
      </w:pPr>
    </w:p>
    <w:p w:rsidR="001A0CB7" w:rsidRPr="00953008" w:rsidRDefault="001A0CB7" w:rsidP="00FE024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3008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1A0CB7" w:rsidRPr="00E403EE" w:rsidRDefault="001A0CB7" w:rsidP="00FE024A">
      <w:pPr>
        <w:pStyle w:val="ConsPlusNormal"/>
        <w:jc w:val="center"/>
        <w:rPr>
          <w:sz w:val="28"/>
          <w:szCs w:val="28"/>
        </w:rPr>
      </w:pPr>
    </w:p>
    <w:p w:rsidR="001A0CB7" w:rsidRPr="00953008" w:rsidRDefault="001A0CB7" w:rsidP="00953008">
      <w:pPr>
        <w:ind w:firstLine="540"/>
        <w:jc w:val="both"/>
        <w:rPr>
          <w:color w:val="000000"/>
          <w:spacing w:val="-4"/>
        </w:rPr>
      </w:pPr>
      <w:r w:rsidRPr="00953008">
        <w:t xml:space="preserve">В соответствии с Земельным кодексом Российской Федерации, Федеральным </w:t>
      </w:r>
      <w:r w:rsidRPr="00953008">
        <w:rPr>
          <w:rStyle w:val="-"/>
        </w:rPr>
        <w:t>законом</w:t>
      </w:r>
      <w:r w:rsidRPr="00953008">
        <w:t xml:space="preserve"> от 27.07.2010 № 210-ФЗ «Об организации предоставления государственных и муниципальных услуг», руководствуясь постановлением </w:t>
      </w:r>
      <w:r w:rsidRPr="00953008">
        <w:rPr>
          <w:color w:val="000000"/>
        </w:rPr>
        <w:t xml:space="preserve">администрации Лопатинского сельсовета  Лопатинского района Пензенской области от </w:t>
      </w:r>
      <w:r w:rsidRPr="00953008">
        <w:rPr>
          <w:color w:val="00000A"/>
        </w:rPr>
        <w:t>05.07.2012 №84 «</w:t>
      </w:r>
      <w:r w:rsidRPr="00953008">
        <w:rPr>
          <w:color w:val="000000"/>
          <w:spacing w:val="-4"/>
        </w:rPr>
        <w:t>Об утверждении порядка разработки и утверждения административных регламентов предоставления муниципальных услуг администрацией Лопатинского сельсовета Лопатинского района Пензенской области</w:t>
      </w:r>
      <w:r w:rsidRPr="00953008">
        <w:t xml:space="preserve">», постановлением </w:t>
      </w:r>
      <w:r w:rsidRPr="00953008">
        <w:rPr>
          <w:color w:val="000000"/>
        </w:rPr>
        <w:t>администрации Лопатинского сельсовета  Лопатинского района Пензенской области</w:t>
      </w:r>
      <w:r w:rsidRPr="00953008">
        <w:rPr>
          <w:color w:val="FF0000"/>
        </w:rPr>
        <w:t xml:space="preserve"> </w:t>
      </w:r>
      <w:r w:rsidRPr="00953008">
        <w:rPr>
          <w:color w:val="00000A"/>
        </w:rPr>
        <w:t xml:space="preserve">от </w:t>
      </w:r>
      <w:r w:rsidRPr="00953008">
        <w:t>21.12.2020 года  № 127</w:t>
      </w:r>
      <w:r w:rsidRPr="00953008">
        <w:rPr>
          <w:color w:val="00000A"/>
        </w:rPr>
        <w:t xml:space="preserve"> «</w:t>
      </w:r>
      <w:r w:rsidRPr="00953008">
        <w:rPr>
          <w:bCs/>
          <w:color w:val="000000"/>
        </w:rPr>
        <w:t xml:space="preserve">Об утверждении реестра муниципальных услуг Лопатинского сельсовета   </w:t>
      </w:r>
      <w:r w:rsidRPr="00953008">
        <w:rPr>
          <w:color w:val="000000"/>
        </w:rPr>
        <w:t>Лопатинского</w:t>
      </w:r>
      <w:r w:rsidRPr="00953008">
        <w:rPr>
          <w:bCs/>
          <w:color w:val="000000"/>
        </w:rPr>
        <w:t xml:space="preserve"> района Пензенской области</w:t>
      </w:r>
      <w:r w:rsidRPr="00953008">
        <w:rPr>
          <w:color w:val="000000"/>
        </w:rPr>
        <w:t>» (с последующими изменениями), руководствуясь ст.21 Устава Лопатинского сельсовета  Лопатинского района Пензенской области (с последующими изменениями),</w:t>
      </w:r>
    </w:p>
    <w:p w:rsidR="001A0CB7" w:rsidRPr="00953008" w:rsidRDefault="001A0CB7" w:rsidP="000F060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1A0CB7" w:rsidRPr="00953008" w:rsidRDefault="001A0CB7" w:rsidP="000F060D">
      <w:pPr>
        <w:spacing w:before="120"/>
        <w:jc w:val="both"/>
      </w:pPr>
      <w:r w:rsidRPr="00953008">
        <w:t>администрация Лопатинского сельсовета Лопатинского района Пензенской области постановляет:</w:t>
      </w:r>
    </w:p>
    <w:p w:rsidR="001A0CB7" w:rsidRPr="00953008" w:rsidRDefault="001A0CB7" w:rsidP="00FE024A">
      <w:pPr>
        <w:jc w:val="center"/>
        <w:rPr>
          <w:i/>
          <w:sz w:val="16"/>
          <w:szCs w:val="16"/>
        </w:rPr>
      </w:pPr>
    </w:p>
    <w:p w:rsidR="001A0CB7" w:rsidRPr="00953008" w:rsidRDefault="001A0CB7" w:rsidP="00FE024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53008">
        <w:rPr>
          <w:rFonts w:ascii="Times New Roman" w:hAnsi="Times New Roman"/>
          <w:sz w:val="24"/>
          <w:szCs w:val="24"/>
        </w:rPr>
        <w:t xml:space="preserve">1. Утвердить прилагаемый административный </w:t>
      </w:r>
      <w:hyperlink r:id="rId7" w:anchor="P40" w:history="1">
        <w:r w:rsidRPr="00953008">
          <w:rPr>
            <w:rStyle w:val="Hyperlink"/>
            <w:rFonts w:ascii="Times New Roman" w:hAnsi="Times New Roman"/>
            <w:sz w:val="24"/>
            <w:szCs w:val="24"/>
          </w:rPr>
          <w:t>регламент</w:t>
        </w:r>
      </w:hyperlink>
      <w:r w:rsidRPr="00953008">
        <w:rPr>
          <w:rFonts w:ascii="Times New Roman" w:hAnsi="Times New Roman"/>
          <w:sz w:val="24"/>
          <w:szCs w:val="24"/>
        </w:rPr>
        <w:t xml:space="preserve">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сервитута».</w:t>
      </w:r>
    </w:p>
    <w:p w:rsidR="001A0CB7" w:rsidRPr="00953008" w:rsidRDefault="001A0CB7" w:rsidP="00FE024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53008">
        <w:rPr>
          <w:rFonts w:ascii="Times New Roman" w:hAnsi="Times New Roman"/>
          <w:sz w:val="24"/>
          <w:szCs w:val="24"/>
        </w:rPr>
        <w:t>2. Настоящее постановление вступает в силу на следующий день после дня его официального опубликования.</w:t>
      </w:r>
    </w:p>
    <w:p w:rsidR="001A0CB7" w:rsidRPr="00953008" w:rsidRDefault="001A0CB7" w:rsidP="000F060D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953008">
        <w:rPr>
          <w:rFonts w:ascii="Times New Roman" w:hAnsi="Times New Roman"/>
          <w:sz w:val="24"/>
          <w:szCs w:val="24"/>
        </w:rPr>
        <w:t xml:space="preserve">        </w:t>
      </w:r>
      <w:r w:rsidRPr="00953008">
        <w:rPr>
          <w:rFonts w:ascii="Times New Roman" w:hAnsi="Times New Roman"/>
          <w:bCs/>
          <w:sz w:val="24"/>
          <w:szCs w:val="24"/>
          <w:lang w:eastAsia="ar-SA"/>
        </w:rPr>
        <w:t xml:space="preserve"> 3</w:t>
      </w:r>
      <w:r w:rsidRPr="00953008">
        <w:rPr>
          <w:rFonts w:ascii="Times New Roman" w:hAnsi="Times New Roman"/>
          <w:sz w:val="24"/>
          <w:szCs w:val="24"/>
        </w:rPr>
        <w:t>. Опубликовать настоящее постановление в информационном бюллетене Лопатинского сельсовета Лопатинского района Пензенской области «Сельские ведомости» и на официальном сайте администрации Лопатинского сельсовета Лопатинского района Пензенской области  в информационно-телекоммуникационной сети «Интернет».</w:t>
      </w:r>
    </w:p>
    <w:p w:rsidR="001A0CB7" w:rsidRPr="00953008" w:rsidRDefault="001A0CB7" w:rsidP="000F060D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953008">
        <w:rPr>
          <w:rFonts w:ascii="Times New Roman" w:hAnsi="Times New Roman"/>
          <w:sz w:val="24"/>
          <w:szCs w:val="24"/>
        </w:rPr>
        <w:t>5. Контроль за исполнением настоящего постановления возложить на главу администрации Лопатинского сельсовета Лопатинского района Пензенской области</w:t>
      </w:r>
    </w:p>
    <w:p w:rsidR="001A0CB7" w:rsidRPr="00953008" w:rsidRDefault="001A0CB7" w:rsidP="000F060D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A0CB7" w:rsidRPr="00953008" w:rsidRDefault="001A0CB7" w:rsidP="000F060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/>
          <w:sz w:val="24"/>
          <w:szCs w:val="24"/>
        </w:rPr>
      </w:pPr>
      <w:r w:rsidRPr="00953008">
        <w:rPr>
          <w:rFonts w:ascii="Times New Roman" w:hAnsi="Times New Roman"/>
          <w:sz w:val="24"/>
          <w:szCs w:val="24"/>
        </w:rPr>
        <w:tab/>
      </w:r>
    </w:p>
    <w:p w:rsidR="001A0CB7" w:rsidRPr="00953008" w:rsidRDefault="001A0CB7" w:rsidP="00953008">
      <w:r w:rsidRPr="00953008">
        <w:t>Глава администрации</w:t>
      </w:r>
      <w:r>
        <w:t xml:space="preserve"> </w:t>
      </w:r>
      <w:r w:rsidRPr="00953008">
        <w:t>Лопатинского сельсовета</w:t>
      </w:r>
    </w:p>
    <w:p w:rsidR="001A0CB7" w:rsidRPr="00953008" w:rsidRDefault="001A0CB7" w:rsidP="00953008">
      <w:r w:rsidRPr="00953008">
        <w:t>Лопатинского района Пензенской области</w:t>
      </w:r>
      <w:r>
        <w:t xml:space="preserve">                  </w:t>
      </w:r>
      <w:r w:rsidRPr="00953008">
        <w:t xml:space="preserve">                     Н.М.Сорокин</w:t>
      </w:r>
    </w:p>
    <w:p w:rsidR="001A0CB7" w:rsidRPr="00953008" w:rsidRDefault="001A0CB7" w:rsidP="00953008"/>
    <w:p w:rsidR="001A0CB7" w:rsidRPr="00953008" w:rsidRDefault="001A0CB7" w:rsidP="000F060D"/>
    <w:p w:rsidR="001A0CB7" w:rsidRDefault="001A0CB7" w:rsidP="000F060D">
      <w:pPr>
        <w:pStyle w:val="ConsPlusNormal"/>
        <w:jc w:val="right"/>
        <w:rPr>
          <w:rFonts w:ascii="Times New Roman" w:hAnsi="Times New Roman"/>
        </w:rPr>
      </w:pPr>
    </w:p>
    <w:p w:rsidR="001A0CB7" w:rsidRDefault="001A0CB7" w:rsidP="000F060D">
      <w:pPr>
        <w:pStyle w:val="ConsPlusNormal"/>
        <w:jc w:val="right"/>
        <w:rPr>
          <w:rFonts w:ascii="Times New Roman" w:hAnsi="Times New Roman"/>
        </w:rPr>
      </w:pPr>
    </w:p>
    <w:p w:rsidR="001A0CB7" w:rsidRPr="00953008" w:rsidRDefault="001A0CB7" w:rsidP="000F060D">
      <w:pPr>
        <w:pStyle w:val="ConsPlusNormal"/>
        <w:jc w:val="right"/>
      </w:pPr>
      <w:r w:rsidRPr="00953008">
        <w:rPr>
          <w:rFonts w:ascii="Times New Roman" w:hAnsi="Times New Roman"/>
        </w:rPr>
        <w:t>Утвержден</w:t>
      </w:r>
      <w:r>
        <w:rPr>
          <w:rFonts w:ascii="Times New Roman" w:hAnsi="Times New Roman"/>
        </w:rPr>
        <w:t xml:space="preserve"> </w:t>
      </w:r>
      <w:r w:rsidRPr="00364E52">
        <w:rPr>
          <w:rFonts w:ascii="Times New Roman" w:hAnsi="Times New Roman"/>
        </w:rPr>
        <w:t xml:space="preserve"> </w:t>
      </w:r>
      <w:r w:rsidRPr="00953008">
        <w:rPr>
          <w:rFonts w:ascii="Times New Roman" w:hAnsi="Times New Roman"/>
        </w:rPr>
        <w:t>постановлением</w:t>
      </w:r>
    </w:p>
    <w:p w:rsidR="001A0CB7" w:rsidRPr="00953008" w:rsidRDefault="001A0CB7" w:rsidP="000F060D">
      <w:pPr>
        <w:pStyle w:val="ConsPlusNormal"/>
        <w:ind w:firstLine="567"/>
        <w:jc w:val="right"/>
        <w:rPr>
          <w:rFonts w:ascii="Times New Roman" w:hAnsi="Times New Roman"/>
        </w:rPr>
      </w:pPr>
      <w:r w:rsidRPr="00953008">
        <w:rPr>
          <w:rFonts w:ascii="Times New Roman" w:hAnsi="Times New Roman"/>
        </w:rPr>
        <w:t xml:space="preserve">администрации Лопатинского сельсовета </w:t>
      </w:r>
    </w:p>
    <w:p w:rsidR="001A0CB7" w:rsidRPr="00953008" w:rsidRDefault="001A0CB7" w:rsidP="000F060D">
      <w:pPr>
        <w:pStyle w:val="ConsPlusNormal"/>
        <w:ind w:firstLine="567"/>
        <w:jc w:val="right"/>
        <w:rPr>
          <w:rFonts w:ascii="Times New Roman" w:hAnsi="Times New Roman"/>
        </w:rPr>
      </w:pPr>
      <w:r w:rsidRPr="00953008">
        <w:rPr>
          <w:rFonts w:ascii="Times New Roman" w:hAnsi="Times New Roman"/>
        </w:rPr>
        <w:t>Лопатинского района Пензенской области</w:t>
      </w:r>
    </w:p>
    <w:p w:rsidR="001A0CB7" w:rsidRPr="00953008" w:rsidRDefault="001A0CB7" w:rsidP="000F060D">
      <w:pPr>
        <w:pStyle w:val="ConsPlusNormal"/>
        <w:jc w:val="right"/>
        <w:rPr>
          <w:rFonts w:ascii="Times New Roman" w:hAnsi="Times New Roman"/>
        </w:rPr>
      </w:pPr>
      <w:r w:rsidRPr="00953008">
        <w:rPr>
          <w:rFonts w:ascii="Times New Roman" w:hAnsi="Times New Roman"/>
        </w:rPr>
        <w:t>от 12.05.2021 № 49</w:t>
      </w:r>
    </w:p>
    <w:p w:rsidR="001A0CB7" w:rsidRDefault="001A0CB7" w:rsidP="000F060D">
      <w:pPr>
        <w:pStyle w:val="ConsPlusTitle"/>
        <w:jc w:val="right"/>
      </w:pPr>
    </w:p>
    <w:p w:rsidR="001A0CB7" w:rsidRPr="00364E52" w:rsidRDefault="001A0CB7" w:rsidP="00FE024A">
      <w:pPr>
        <w:jc w:val="center"/>
        <w:rPr>
          <w:b/>
        </w:rPr>
      </w:pPr>
      <w:r w:rsidRPr="00364E52">
        <w:rPr>
          <w:b/>
        </w:rPr>
        <w:t xml:space="preserve">Административный регламент </w:t>
      </w:r>
    </w:p>
    <w:p w:rsidR="001A0CB7" w:rsidRPr="00364E52" w:rsidRDefault="001A0CB7" w:rsidP="00FE024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64E52">
        <w:rPr>
          <w:rFonts w:ascii="Times New Roman" w:hAnsi="Times New Roman" w:cs="Times New Roman"/>
          <w:sz w:val="24"/>
          <w:szCs w:val="24"/>
        </w:rPr>
        <w:t>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1A0CB7" w:rsidRPr="00364E52" w:rsidRDefault="001A0CB7" w:rsidP="00FE024A">
      <w:pPr>
        <w:jc w:val="right"/>
      </w:pPr>
    </w:p>
    <w:p w:rsidR="001A0CB7" w:rsidRPr="00364E52" w:rsidRDefault="001A0CB7" w:rsidP="00FE024A">
      <w:pPr>
        <w:pStyle w:val="ConsPlusNormal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364E52">
        <w:rPr>
          <w:rFonts w:ascii="Times New Roman" w:hAnsi="Times New Roman"/>
          <w:b/>
          <w:sz w:val="24"/>
          <w:szCs w:val="24"/>
        </w:rPr>
        <w:t>I. Общие положения</w:t>
      </w:r>
    </w:p>
    <w:p w:rsidR="001A0CB7" w:rsidRPr="00364E52" w:rsidRDefault="001A0CB7" w:rsidP="00FE024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1A0CB7" w:rsidRPr="00364E52" w:rsidRDefault="001A0CB7" w:rsidP="00FE024A">
      <w:pPr>
        <w:pStyle w:val="ConsPlusNormal"/>
        <w:ind w:firstLine="567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364E52">
        <w:rPr>
          <w:rFonts w:ascii="Times New Roman" w:hAnsi="Times New Roman"/>
          <w:b/>
          <w:sz w:val="24"/>
          <w:szCs w:val="24"/>
        </w:rPr>
        <w:t>Предмет регулирования регламента</w:t>
      </w:r>
    </w:p>
    <w:p w:rsidR="001A0CB7" w:rsidRPr="00364E52" w:rsidRDefault="001A0CB7" w:rsidP="00FE024A">
      <w:pPr>
        <w:pStyle w:val="ConsPlusNormal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1A0CB7" w:rsidRPr="00364E52" w:rsidRDefault="001A0CB7" w:rsidP="00953008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1.1. 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 – Административный регламент) регулирует деятельность по предоставлению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 - муниципальная услуга), определяет сроки и последовательность административных процедур (действий) администрации Лопатинского сельсовета Лопатинского района Пензенской области  (далее - Администрация) при предоставлении муниципальной услуги.</w:t>
      </w:r>
    </w:p>
    <w:p w:rsidR="001A0CB7" w:rsidRPr="00364E52" w:rsidRDefault="001A0CB7" w:rsidP="00FE024A">
      <w:pPr>
        <w:pStyle w:val="ConsPlusNormal"/>
        <w:ind w:firstLine="567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1A0CB7" w:rsidRPr="00364E52" w:rsidRDefault="001A0CB7" w:rsidP="00953008">
      <w:pPr>
        <w:pStyle w:val="ConsPlusNormal"/>
        <w:ind w:firstLine="567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364E52">
        <w:rPr>
          <w:rFonts w:ascii="Times New Roman" w:hAnsi="Times New Roman"/>
          <w:b/>
          <w:sz w:val="24"/>
          <w:szCs w:val="24"/>
        </w:rPr>
        <w:t>Круг заявителей</w:t>
      </w:r>
    </w:p>
    <w:p w:rsidR="001A0CB7" w:rsidRPr="00364E52" w:rsidRDefault="001A0CB7" w:rsidP="00FE024A">
      <w:pPr>
        <w:tabs>
          <w:tab w:val="left" w:pos="9921"/>
        </w:tabs>
        <w:ind w:right="140" w:firstLine="567"/>
        <w:jc w:val="both"/>
        <w:rPr>
          <w:lang w:eastAsia="ru-RU"/>
        </w:rPr>
      </w:pPr>
      <w:r w:rsidRPr="00364E52">
        <w:rPr>
          <w:lang w:eastAsia="ru-RU"/>
        </w:rPr>
        <w:t xml:space="preserve">1.2. Заявителями являются – физические и юридические лица                         (далее – заявители). </w:t>
      </w:r>
    </w:p>
    <w:p w:rsidR="001A0CB7" w:rsidRPr="00364E52" w:rsidRDefault="001A0CB7" w:rsidP="00FE024A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lang w:eastAsia="ru-RU"/>
        </w:rPr>
      </w:pPr>
      <w:r w:rsidRPr="00364E52">
        <w:rPr>
          <w:lang w:eastAsia="ru-RU"/>
        </w:rPr>
        <w:t>1.3. 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1A0CB7" w:rsidRPr="00364E52" w:rsidRDefault="001A0CB7" w:rsidP="00FE024A">
      <w:pPr>
        <w:pStyle w:val="ConsPlusNormal"/>
        <w:ind w:firstLine="567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1A0CB7" w:rsidRPr="00364E52" w:rsidRDefault="001A0CB7" w:rsidP="00FE024A">
      <w:pPr>
        <w:pStyle w:val="ConsPlusNormal"/>
        <w:ind w:firstLine="567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364E52">
        <w:rPr>
          <w:rFonts w:ascii="Times New Roman" w:hAnsi="Times New Roman"/>
          <w:b/>
          <w:sz w:val="24"/>
          <w:szCs w:val="24"/>
        </w:rPr>
        <w:t>Требования к порядку информирования</w:t>
      </w:r>
    </w:p>
    <w:p w:rsidR="001A0CB7" w:rsidRPr="00364E52" w:rsidRDefault="001A0CB7" w:rsidP="00FE024A">
      <w:pPr>
        <w:pStyle w:val="ConsPlusNormal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64E52">
        <w:rPr>
          <w:rFonts w:ascii="Times New Roman" w:hAnsi="Times New Roman"/>
          <w:b/>
          <w:sz w:val="24"/>
          <w:szCs w:val="24"/>
        </w:rPr>
        <w:t>о предоставлении муниципальной услуги</w:t>
      </w:r>
    </w:p>
    <w:p w:rsidR="001A0CB7" w:rsidRPr="00364E52" w:rsidRDefault="001A0CB7" w:rsidP="00FE024A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1A0CB7" w:rsidRPr="00364E52" w:rsidRDefault="001A0CB7" w:rsidP="00FE024A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1.4.1. Лично;</w:t>
      </w:r>
    </w:p>
    <w:p w:rsidR="001A0CB7" w:rsidRPr="00364E52" w:rsidRDefault="001A0CB7" w:rsidP="00FE024A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1A0CB7" w:rsidRPr="00364E52" w:rsidRDefault="001A0CB7" w:rsidP="00FE024A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1.4.3. Посредством использования телефонной, почтовой связи, а также электронной почты;</w:t>
      </w:r>
    </w:p>
    <w:p w:rsidR="001A0CB7" w:rsidRPr="00364E52" w:rsidRDefault="001A0CB7" w:rsidP="00FE024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1.4.4. В многофункциональном центре предоставления государственных и муниципальных услуг 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1A0CB7" w:rsidRPr="00364E52" w:rsidRDefault="001A0CB7" w:rsidP="00FE024A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 xml:space="preserve">1.4.5. Посредством размещения информации на официальном сайте Администрации в информационно-телекоммуникационной сети «Интернет» </w:t>
      </w:r>
      <w:r w:rsidRPr="00364E52">
        <w:rPr>
          <w:rFonts w:ascii="Times New Roman" w:hAnsi="Times New Roman"/>
          <w:position w:val="-2"/>
          <w:sz w:val="24"/>
          <w:szCs w:val="24"/>
        </w:rPr>
        <w:t>lopatino.lopatino.pnzreg.ru</w:t>
      </w:r>
      <w:r w:rsidRPr="00364E52">
        <w:rPr>
          <w:rFonts w:ascii="Times New Roman" w:hAnsi="Times New Roman"/>
          <w:sz w:val="24"/>
          <w:szCs w:val="24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8" w:history="1">
        <w:r w:rsidRPr="00364E52">
          <w:rPr>
            <w:rStyle w:val="Hyperlink"/>
            <w:rFonts w:ascii="Times New Roman" w:hAnsi="Times New Roman"/>
            <w:sz w:val="24"/>
            <w:szCs w:val="24"/>
          </w:rPr>
          <w:t>www.gosuslugi.ru</w:t>
        </w:r>
      </w:hyperlink>
      <w:r w:rsidRPr="00364E52">
        <w:rPr>
          <w:rFonts w:ascii="Times New Roman" w:hAnsi="Times New Roman"/>
          <w:sz w:val="24"/>
          <w:szCs w:val="24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1A0CB7" w:rsidRPr="00364E52" w:rsidRDefault="001A0CB7" w:rsidP="00FE024A">
      <w:pPr>
        <w:pStyle w:val="BodyText"/>
        <w:spacing w:after="0"/>
        <w:ind w:firstLine="567"/>
        <w:jc w:val="both"/>
      </w:pPr>
      <w:r w:rsidRPr="00364E52"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1A0CB7" w:rsidRPr="00364E52" w:rsidRDefault="001A0CB7" w:rsidP="00FE024A">
      <w:pPr>
        <w:pStyle w:val="BodyText"/>
        <w:spacing w:after="0"/>
        <w:ind w:firstLine="567"/>
        <w:jc w:val="both"/>
      </w:pPr>
      <w:r w:rsidRPr="00364E52">
        <w:t>а) при личном обращении заявителя (представителя заявителя);</w:t>
      </w:r>
    </w:p>
    <w:p w:rsidR="001A0CB7" w:rsidRPr="00364E52" w:rsidRDefault="001A0CB7" w:rsidP="00FE024A">
      <w:pPr>
        <w:pStyle w:val="BodyText"/>
        <w:spacing w:after="0"/>
        <w:ind w:firstLine="567"/>
        <w:jc w:val="both"/>
      </w:pPr>
      <w:r w:rsidRPr="00364E52"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1A0CB7" w:rsidRPr="00364E52" w:rsidRDefault="001A0CB7" w:rsidP="00FE024A">
      <w:pPr>
        <w:pStyle w:val="BodyText"/>
        <w:spacing w:after="0"/>
        <w:ind w:firstLine="567"/>
        <w:jc w:val="both"/>
      </w:pPr>
      <w:r w:rsidRPr="00364E52">
        <w:t>в) по телефону.</w:t>
      </w:r>
    </w:p>
    <w:p w:rsidR="001A0CB7" w:rsidRPr="00364E52" w:rsidRDefault="001A0CB7" w:rsidP="00FE024A">
      <w:pPr>
        <w:pStyle w:val="BodyText"/>
        <w:spacing w:after="0"/>
        <w:ind w:firstLine="567"/>
        <w:jc w:val="both"/>
      </w:pPr>
      <w:r w:rsidRPr="00364E52"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1A0CB7" w:rsidRPr="00364E52" w:rsidRDefault="001A0CB7" w:rsidP="00FE024A">
      <w:pPr>
        <w:pStyle w:val="BodyText"/>
        <w:spacing w:after="0"/>
        <w:ind w:firstLine="567"/>
        <w:jc w:val="both"/>
      </w:pPr>
      <w:r w:rsidRPr="00364E52"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1A0CB7" w:rsidRPr="00364E52" w:rsidRDefault="001A0CB7" w:rsidP="00FE024A">
      <w:pPr>
        <w:pStyle w:val="BodyText"/>
        <w:spacing w:after="0"/>
        <w:ind w:firstLine="567"/>
        <w:jc w:val="both"/>
      </w:pPr>
      <w:r w:rsidRPr="00364E52"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1A0CB7" w:rsidRPr="00364E52" w:rsidRDefault="001A0CB7" w:rsidP="00FE024A">
      <w:pPr>
        <w:pStyle w:val="BodyText"/>
        <w:spacing w:after="0"/>
        <w:ind w:firstLine="567"/>
        <w:jc w:val="both"/>
      </w:pPr>
      <w:r w:rsidRPr="00364E52"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1A0CB7" w:rsidRPr="00364E52" w:rsidRDefault="001A0CB7" w:rsidP="00FE024A">
      <w:pPr>
        <w:pStyle w:val="BodyText"/>
        <w:tabs>
          <w:tab w:val="left" w:pos="967"/>
        </w:tabs>
        <w:spacing w:after="0"/>
        <w:ind w:firstLine="567"/>
        <w:jc w:val="both"/>
      </w:pPr>
      <w:r w:rsidRPr="00364E52"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1A0CB7" w:rsidRPr="00364E52" w:rsidRDefault="001A0CB7" w:rsidP="00FE024A">
      <w:pPr>
        <w:pStyle w:val="BodyText"/>
        <w:spacing w:after="0"/>
        <w:ind w:firstLine="567"/>
        <w:jc w:val="both"/>
      </w:pPr>
      <w:r w:rsidRPr="00364E52">
        <w:t>1.6. Информация по вопросам предоставления муниципальной услуги включает в себя следующие сведения:</w:t>
      </w:r>
    </w:p>
    <w:p w:rsidR="001A0CB7" w:rsidRPr="00364E52" w:rsidRDefault="001A0CB7" w:rsidP="00FE024A">
      <w:pPr>
        <w:pStyle w:val="BodyText"/>
        <w:tabs>
          <w:tab w:val="left" w:pos="1134"/>
        </w:tabs>
        <w:suppressAutoHyphens w:val="0"/>
        <w:spacing w:after="0"/>
        <w:ind w:firstLine="567"/>
        <w:jc w:val="both"/>
      </w:pPr>
      <w:r w:rsidRPr="00364E52"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1A0CB7" w:rsidRPr="00364E52" w:rsidRDefault="001A0CB7" w:rsidP="00FE024A">
      <w:pPr>
        <w:pStyle w:val="BodyText"/>
        <w:tabs>
          <w:tab w:val="left" w:pos="1134"/>
        </w:tabs>
        <w:suppressAutoHyphens w:val="0"/>
        <w:spacing w:after="0"/>
        <w:ind w:firstLine="567"/>
        <w:jc w:val="both"/>
      </w:pPr>
      <w:r w:rsidRPr="00364E52">
        <w:t>2) круг заявителей, которым предоставляется муниципальная услуга;</w:t>
      </w:r>
    </w:p>
    <w:p w:rsidR="001A0CB7" w:rsidRPr="00364E52" w:rsidRDefault="001A0CB7" w:rsidP="00FE024A">
      <w:pPr>
        <w:pStyle w:val="BodyText"/>
        <w:tabs>
          <w:tab w:val="left" w:pos="1134"/>
        </w:tabs>
        <w:suppressAutoHyphens w:val="0"/>
        <w:spacing w:after="0"/>
        <w:ind w:firstLine="567"/>
        <w:jc w:val="both"/>
      </w:pPr>
      <w:r w:rsidRPr="00364E52"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1A0CB7" w:rsidRPr="00364E52" w:rsidRDefault="001A0CB7" w:rsidP="00FE024A">
      <w:pPr>
        <w:pStyle w:val="BodyText"/>
        <w:tabs>
          <w:tab w:val="left" w:pos="1134"/>
        </w:tabs>
        <w:suppressAutoHyphens w:val="0"/>
        <w:spacing w:after="0"/>
        <w:ind w:firstLine="567"/>
        <w:jc w:val="both"/>
      </w:pPr>
      <w:r w:rsidRPr="00364E52">
        <w:t>4) срок предоставления муниципальной услуги;</w:t>
      </w:r>
    </w:p>
    <w:p w:rsidR="001A0CB7" w:rsidRPr="00364E52" w:rsidRDefault="001A0CB7" w:rsidP="00FE024A">
      <w:pPr>
        <w:pStyle w:val="BodyText"/>
        <w:tabs>
          <w:tab w:val="left" w:pos="1134"/>
        </w:tabs>
        <w:suppressAutoHyphens w:val="0"/>
        <w:spacing w:after="0"/>
        <w:ind w:firstLine="567"/>
        <w:jc w:val="both"/>
      </w:pPr>
      <w:r w:rsidRPr="00364E52"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1A0CB7" w:rsidRPr="00364E52" w:rsidRDefault="001A0CB7" w:rsidP="00FE024A">
      <w:pPr>
        <w:pStyle w:val="BodyText"/>
        <w:tabs>
          <w:tab w:val="left" w:pos="1134"/>
        </w:tabs>
        <w:suppressAutoHyphens w:val="0"/>
        <w:spacing w:after="0"/>
        <w:ind w:firstLine="567"/>
        <w:jc w:val="both"/>
        <w:rPr>
          <w:i/>
        </w:rPr>
      </w:pPr>
      <w:r w:rsidRPr="00364E52">
        <w:t xml:space="preserve"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                   </w:t>
      </w:r>
      <w:r w:rsidRPr="00364E52">
        <w:rPr>
          <w:rStyle w:val="1"/>
          <w:i w:val="0"/>
          <w:iCs/>
          <w:sz w:val="24"/>
        </w:rPr>
        <w:t>Лопатинского сельсовета Лопатинского района Пензенской области</w:t>
      </w:r>
    </w:p>
    <w:p w:rsidR="001A0CB7" w:rsidRPr="00364E52" w:rsidRDefault="001A0CB7" w:rsidP="00FE024A">
      <w:pPr>
        <w:pStyle w:val="BodyText"/>
        <w:tabs>
          <w:tab w:val="left" w:pos="1134"/>
        </w:tabs>
        <w:suppressAutoHyphens w:val="0"/>
        <w:spacing w:after="0"/>
        <w:ind w:firstLine="567"/>
        <w:jc w:val="both"/>
      </w:pPr>
      <w:r w:rsidRPr="00364E52"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1A0CB7" w:rsidRPr="00364E52" w:rsidRDefault="001A0CB7" w:rsidP="00FE024A">
      <w:pPr>
        <w:pStyle w:val="BodyText"/>
        <w:tabs>
          <w:tab w:val="left" w:pos="1134"/>
        </w:tabs>
        <w:suppressAutoHyphens w:val="0"/>
        <w:spacing w:after="0"/>
        <w:ind w:firstLine="567"/>
        <w:jc w:val="both"/>
      </w:pPr>
      <w:r w:rsidRPr="00364E52"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1A0CB7" w:rsidRPr="00364E52" w:rsidRDefault="001A0CB7" w:rsidP="00FE024A">
      <w:pPr>
        <w:pStyle w:val="BodyText"/>
        <w:tabs>
          <w:tab w:val="left" w:pos="1134"/>
        </w:tabs>
        <w:suppressAutoHyphens w:val="0"/>
        <w:spacing w:after="0"/>
        <w:ind w:firstLine="567"/>
        <w:jc w:val="both"/>
      </w:pPr>
      <w:r w:rsidRPr="00364E52"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1A0CB7" w:rsidRPr="00364E52" w:rsidRDefault="001A0CB7" w:rsidP="00FE024A">
      <w:pPr>
        <w:pStyle w:val="BodyText"/>
        <w:tabs>
          <w:tab w:val="left" w:pos="1134"/>
        </w:tabs>
        <w:suppressAutoHyphens w:val="0"/>
        <w:spacing w:after="0"/>
        <w:ind w:firstLine="567"/>
        <w:jc w:val="both"/>
      </w:pPr>
      <w:r w:rsidRPr="00364E52"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1A0CB7" w:rsidRPr="00364E52" w:rsidRDefault="001A0CB7" w:rsidP="00FE024A">
      <w:pPr>
        <w:pStyle w:val="BodyText"/>
        <w:tabs>
          <w:tab w:val="left" w:pos="1134"/>
        </w:tabs>
        <w:suppressAutoHyphens w:val="0"/>
        <w:spacing w:after="0"/>
        <w:ind w:firstLine="567"/>
        <w:jc w:val="both"/>
      </w:pPr>
      <w:r w:rsidRPr="00364E52"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1A0CB7" w:rsidRPr="00364E52" w:rsidRDefault="001A0CB7" w:rsidP="00FE024A">
      <w:pPr>
        <w:pStyle w:val="BodyText"/>
        <w:tabs>
          <w:tab w:val="left" w:pos="1134"/>
        </w:tabs>
        <w:suppressAutoHyphens w:val="0"/>
        <w:spacing w:after="0"/>
        <w:ind w:firstLine="567"/>
        <w:jc w:val="both"/>
      </w:pPr>
      <w:r w:rsidRPr="00364E52"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1A0CB7" w:rsidRPr="00364E52" w:rsidRDefault="001A0CB7" w:rsidP="00FE024A">
      <w:pPr>
        <w:pStyle w:val="BodyText"/>
        <w:spacing w:after="0"/>
        <w:ind w:firstLine="567"/>
        <w:jc w:val="both"/>
        <w:rPr>
          <w:b/>
        </w:rPr>
      </w:pPr>
      <w:r w:rsidRPr="00364E52">
        <w:t xml:space="preserve"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</w:t>
      </w:r>
      <w:r w:rsidRPr="00364E52">
        <w:rPr>
          <w:rStyle w:val="6"/>
          <w:b w:val="0"/>
        </w:rPr>
        <w:t>Регламента.</w:t>
      </w:r>
    </w:p>
    <w:p w:rsidR="001A0CB7" w:rsidRPr="00364E52" w:rsidRDefault="001A0CB7" w:rsidP="00FE024A">
      <w:pPr>
        <w:pStyle w:val="BodyText"/>
        <w:spacing w:after="0"/>
        <w:ind w:firstLine="567"/>
        <w:jc w:val="both"/>
      </w:pPr>
      <w:r w:rsidRPr="00364E52"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1A0CB7" w:rsidRPr="00364E52" w:rsidRDefault="001A0CB7" w:rsidP="00FE024A">
      <w:pPr>
        <w:pStyle w:val="BodyText"/>
        <w:spacing w:after="0"/>
        <w:ind w:firstLine="567"/>
        <w:jc w:val="both"/>
      </w:pPr>
      <w:r w:rsidRPr="00364E52"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1A0CB7" w:rsidRPr="00364E52" w:rsidRDefault="001A0CB7" w:rsidP="00FE024A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1.10. Порядок, форма, место размещения и способы получения справочной информации.</w:t>
      </w:r>
    </w:p>
    <w:p w:rsidR="001A0CB7" w:rsidRPr="00364E52" w:rsidRDefault="001A0CB7" w:rsidP="00FE024A">
      <w:pPr>
        <w:pStyle w:val="BodyText"/>
        <w:spacing w:after="0"/>
        <w:ind w:firstLine="567"/>
        <w:jc w:val="both"/>
      </w:pPr>
      <w:r w:rsidRPr="00364E52"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1A0CB7" w:rsidRPr="00364E52" w:rsidRDefault="001A0CB7" w:rsidP="00FE024A">
      <w:pPr>
        <w:pStyle w:val="BodyText"/>
        <w:spacing w:after="0"/>
        <w:ind w:firstLine="567"/>
        <w:jc w:val="both"/>
      </w:pPr>
      <w:r w:rsidRPr="00364E52"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Регламента.</w:t>
      </w:r>
    </w:p>
    <w:p w:rsidR="001A0CB7" w:rsidRPr="00364E52" w:rsidRDefault="001A0CB7" w:rsidP="00FE024A">
      <w:pPr>
        <w:pStyle w:val="BodyText"/>
        <w:spacing w:after="0"/>
        <w:ind w:firstLine="567"/>
        <w:jc w:val="both"/>
      </w:pPr>
      <w:r w:rsidRPr="00364E52">
        <w:t>К справочной информации относится следующая информация:</w:t>
      </w:r>
    </w:p>
    <w:p w:rsidR="001A0CB7" w:rsidRPr="00364E52" w:rsidRDefault="001A0CB7" w:rsidP="00FE024A">
      <w:pPr>
        <w:pStyle w:val="BodyText"/>
        <w:spacing w:after="0"/>
        <w:ind w:firstLine="567"/>
        <w:jc w:val="both"/>
      </w:pPr>
      <w:r w:rsidRPr="00364E52">
        <w:t>- место нахождения и график работы Администрации;</w:t>
      </w:r>
    </w:p>
    <w:p w:rsidR="001A0CB7" w:rsidRPr="00364E52" w:rsidRDefault="001A0CB7" w:rsidP="00FE024A">
      <w:pPr>
        <w:pStyle w:val="BodyText"/>
        <w:spacing w:after="0"/>
        <w:ind w:firstLine="567"/>
        <w:jc w:val="both"/>
      </w:pPr>
      <w:r w:rsidRPr="00364E52">
        <w:t>- справочные телефоны Администрации, в том числе номер телефона-автоинформатора (при наличии);</w:t>
      </w:r>
    </w:p>
    <w:p w:rsidR="001A0CB7" w:rsidRPr="00364E52" w:rsidRDefault="001A0CB7" w:rsidP="00FE024A">
      <w:pPr>
        <w:pStyle w:val="BodyText"/>
        <w:spacing w:after="0"/>
        <w:ind w:firstLine="567"/>
        <w:jc w:val="both"/>
      </w:pPr>
      <w:r w:rsidRPr="00364E52">
        <w:t>- адрес официального сайта Администрации, адрес ее электронной почты.</w:t>
      </w:r>
    </w:p>
    <w:p w:rsidR="001A0CB7" w:rsidRPr="00364E52" w:rsidRDefault="001A0CB7" w:rsidP="00FE024A">
      <w:pPr>
        <w:pStyle w:val="BodyText"/>
        <w:spacing w:after="0"/>
        <w:ind w:firstLine="567"/>
        <w:jc w:val="both"/>
      </w:pPr>
      <w:r w:rsidRPr="00364E52">
        <w:t>1.11. Справочная информация, предусмотренная пунктом 1.10 Регламента, размещается на информационных стендах  Администрации, МФЦ, на официальном сайте Администрации, МФЦ, на Едином портале, Региональном портале.</w:t>
      </w:r>
    </w:p>
    <w:p w:rsidR="001A0CB7" w:rsidRPr="00364E52" w:rsidRDefault="001A0CB7" w:rsidP="00FE024A">
      <w:pPr>
        <w:pStyle w:val="BodyText"/>
        <w:spacing w:after="0"/>
        <w:ind w:firstLine="567"/>
        <w:jc w:val="both"/>
      </w:pPr>
      <w:r w:rsidRPr="00364E52"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1A0CB7" w:rsidRPr="00364E52" w:rsidRDefault="001A0CB7" w:rsidP="00FE024A">
      <w:pPr>
        <w:pStyle w:val="BodyText"/>
        <w:spacing w:after="0"/>
        <w:ind w:firstLine="567"/>
        <w:jc w:val="both"/>
      </w:pPr>
      <w:r w:rsidRPr="00364E52"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1A0CB7" w:rsidRPr="00364E52" w:rsidRDefault="001A0CB7" w:rsidP="00FE024A">
      <w:pPr>
        <w:pStyle w:val="BodyText"/>
        <w:spacing w:after="0"/>
        <w:ind w:firstLine="567"/>
        <w:jc w:val="both"/>
      </w:pPr>
      <w:r w:rsidRPr="00364E52"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1A0CB7" w:rsidRPr="00364E52" w:rsidRDefault="001A0CB7" w:rsidP="00FE024A">
      <w:pPr>
        <w:pStyle w:val="BodyText"/>
        <w:spacing w:after="0"/>
        <w:ind w:firstLine="567"/>
        <w:jc w:val="both"/>
      </w:pPr>
      <w:r w:rsidRPr="00364E52">
        <w:t>Требования к информационным стендам МФЦ установлены пунктом 2.19 Регламента.</w:t>
      </w:r>
    </w:p>
    <w:p w:rsidR="001A0CB7" w:rsidRPr="00364E52" w:rsidRDefault="001A0CB7" w:rsidP="00FE024A">
      <w:pPr>
        <w:pStyle w:val="BodyText"/>
        <w:spacing w:after="0"/>
        <w:ind w:firstLine="567"/>
        <w:jc w:val="both"/>
      </w:pPr>
      <w:r w:rsidRPr="00364E52"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1A0CB7" w:rsidRPr="00364E52" w:rsidRDefault="001A0CB7" w:rsidP="00FE024A">
      <w:pPr>
        <w:pStyle w:val="ConsPlusNormal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1A0CB7" w:rsidRPr="00364E52" w:rsidRDefault="001A0CB7" w:rsidP="00FE024A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bCs/>
          <w:lang w:eastAsia="ru-RU"/>
        </w:rPr>
      </w:pPr>
      <w:r w:rsidRPr="00364E52">
        <w:rPr>
          <w:b/>
          <w:bCs/>
          <w:lang w:eastAsia="ru-RU"/>
        </w:rPr>
        <w:t>II. Стандарт предоставления муниципальной услуги</w:t>
      </w:r>
    </w:p>
    <w:p w:rsidR="001A0CB7" w:rsidRPr="00364E52" w:rsidRDefault="001A0CB7" w:rsidP="00FE024A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lang w:eastAsia="ru-RU"/>
        </w:rPr>
      </w:pPr>
    </w:p>
    <w:p w:rsidR="001A0CB7" w:rsidRPr="00364E52" w:rsidRDefault="001A0CB7" w:rsidP="00FE024A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2"/>
        <w:rPr>
          <w:b/>
          <w:bCs/>
          <w:lang w:eastAsia="ru-RU"/>
        </w:rPr>
      </w:pPr>
      <w:r w:rsidRPr="00364E52">
        <w:rPr>
          <w:b/>
          <w:bCs/>
          <w:lang w:eastAsia="ru-RU"/>
        </w:rPr>
        <w:t>Наименование муниципальной услуги</w:t>
      </w:r>
    </w:p>
    <w:p w:rsidR="001A0CB7" w:rsidRPr="00364E52" w:rsidRDefault="001A0CB7" w:rsidP="00FE024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2.1. 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сервитута.</w:t>
      </w:r>
    </w:p>
    <w:p w:rsidR="001A0CB7" w:rsidRPr="00364E52" w:rsidRDefault="001A0CB7" w:rsidP="00FE024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Краткое наименование муниципальной услуги не предусмотрено.</w:t>
      </w:r>
    </w:p>
    <w:p w:rsidR="001A0CB7" w:rsidRPr="00364E52" w:rsidRDefault="001A0CB7" w:rsidP="00FE024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A0CB7" w:rsidRPr="00364E52" w:rsidRDefault="001A0CB7" w:rsidP="00FE024A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2"/>
        <w:rPr>
          <w:b/>
          <w:bCs/>
          <w:lang w:eastAsia="ru-RU"/>
        </w:rPr>
      </w:pPr>
      <w:r w:rsidRPr="00364E52">
        <w:rPr>
          <w:b/>
          <w:bCs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1A0CB7" w:rsidRPr="00364E52" w:rsidRDefault="001A0CB7" w:rsidP="00FE024A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lang w:eastAsia="ru-RU"/>
        </w:rPr>
      </w:pPr>
      <w:r w:rsidRPr="00364E52">
        <w:rPr>
          <w:lang w:eastAsia="ru-RU"/>
        </w:rPr>
        <w:t>2.2. Предоставление муниципальной услуги осуществляет Администрация.</w:t>
      </w:r>
    </w:p>
    <w:p w:rsidR="001A0CB7" w:rsidRPr="00364E52" w:rsidRDefault="001A0CB7" w:rsidP="00FE024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A0CB7" w:rsidRPr="00364E52" w:rsidRDefault="001A0CB7" w:rsidP="00FE024A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364E52">
        <w:rPr>
          <w:rFonts w:ascii="Times New Roman" w:hAnsi="Times New Roman"/>
          <w:b/>
          <w:sz w:val="24"/>
          <w:szCs w:val="24"/>
        </w:rPr>
        <w:t xml:space="preserve">Результат предоставления муниципальной услуги </w:t>
      </w:r>
    </w:p>
    <w:p w:rsidR="001A0CB7" w:rsidRPr="00364E52" w:rsidRDefault="001A0CB7" w:rsidP="00FE024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2.3. Результатом предоставления муниципальной услуги является:</w:t>
      </w:r>
    </w:p>
    <w:p w:rsidR="001A0CB7" w:rsidRPr="00364E52" w:rsidRDefault="001A0CB7" w:rsidP="00FE024A">
      <w:pPr>
        <w:autoSpaceDE w:val="0"/>
        <w:autoSpaceDN w:val="0"/>
        <w:adjustRightInd w:val="0"/>
        <w:ind w:firstLine="539"/>
        <w:jc w:val="both"/>
      </w:pPr>
      <w:r w:rsidRPr="00364E52">
        <w:t xml:space="preserve">- постановление Администрации о выдаче разрешения на использование земель или земельных участков, в целях, указанных в </w:t>
      </w:r>
      <w:hyperlink r:id="rId9" w:history="1">
        <w:r w:rsidRPr="00364E52">
          <w:rPr>
            <w:rStyle w:val="Hyperlink"/>
          </w:rPr>
          <w:t>подпунктах 1</w:t>
        </w:r>
      </w:hyperlink>
      <w:r w:rsidRPr="00364E52">
        <w:t xml:space="preserve"> - </w:t>
      </w:r>
      <w:hyperlink r:id="rId10" w:history="1">
        <w:r w:rsidRPr="00364E52">
          <w:rPr>
            <w:rStyle w:val="Hyperlink"/>
          </w:rPr>
          <w:t>4 и 7 пункта 1 статьи 39.33</w:t>
        </w:r>
      </w:hyperlink>
      <w:r w:rsidRPr="00364E52">
        <w:t xml:space="preserve"> Земельного кодекса Российской Федерации (далее – ЗК РФ), без предоставления земельных участков и установления сервитута, публичного сервитута;</w:t>
      </w:r>
    </w:p>
    <w:p w:rsidR="001A0CB7" w:rsidRPr="00364E52" w:rsidRDefault="001A0CB7" w:rsidP="00FE024A">
      <w:pPr>
        <w:autoSpaceDE w:val="0"/>
        <w:autoSpaceDN w:val="0"/>
        <w:adjustRightInd w:val="0"/>
        <w:ind w:firstLine="539"/>
        <w:jc w:val="both"/>
      </w:pPr>
      <w:r w:rsidRPr="00364E52">
        <w:t xml:space="preserve">- постановление Администрации об отказе в выдаче разрешения на использование земель или земельных участков, в целях, указанных в </w:t>
      </w:r>
      <w:hyperlink r:id="rId11" w:history="1">
        <w:r w:rsidRPr="00364E52">
          <w:rPr>
            <w:rStyle w:val="Hyperlink"/>
          </w:rPr>
          <w:t>подпунктах 1</w:t>
        </w:r>
      </w:hyperlink>
      <w:r w:rsidRPr="00364E52">
        <w:t xml:space="preserve"> - </w:t>
      </w:r>
      <w:hyperlink r:id="rId12" w:history="1">
        <w:r w:rsidRPr="00364E52">
          <w:rPr>
            <w:rStyle w:val="Hyperlink"/>
          </w:rPr>
          <w:t>4и 7 пункта 1 статьи 39.33</w:t>
        </w:r>
      </w:hyperlink>
      <w:r w:rsidRPr="00364E52">
        <w:t>ЗК РФ, без предоставления земельных участков и установления сервитута, публичного сервитута.</w:t>
      </w:r>
    </w:p>
    <w:p w:rsidR="001A0CB7" w:rsidRPr="00364E52" w:rsidRDefault="001A0CB7" w:rsidP="00FE024A">
      <w:pPr>
        <w:autoSpaceDE w:val="0"/>
        <w:autoSpaceDN w:val="0"/>
        <w:adjustRightInd w:val="0"/>
        <w:ind w:firstLine="539"/>
        <w:jc w:val="both"/>
      </w:pPr>
    </w:p>
    <w:p w:rsidR="001A0CB7" w:rsidRPr="00364E52" w:rsidRDefault="001A0CB7" w:rsidP="00FE024A">
      <w:pPr>
        <w:pStyle w:val="ConsPlusNormal"/>
        <w:ind w:firstLine="539"/>
        <w:jc w:val="center"/>
        <w:rPr>
          <w:rFonts w:ascii="Times New Roman" w:hAnsi="Times New Roman"/>
          <w:b/>
          <w:sz w:val="24"/>
          <w:szCs w:val="24"/>
        </w:rPr>
      </w:pPr>
      <w:r w:rsidRPr="00364E52">
        <w:rPr>
          <w:rFonts w:ascii="Times New Roman" w:hAnsi="Times New Roman"/>
          <w:b/>
          <w:sz w:val="24"/>
          <w:szCs w:val="24"/>
        </w:rPr>
        <w:t>Срок предоставления муниципальной услуги</w:t>
      </w:r>
    </w:p>
    <w:p w:rsidR="001A0CB7" w:rsidRPr="00364E52" w:rsidRDefault="001A0CB7" w:rsidP="00FE024A">
      <w:pPr>
        <w:autoSpaceDE w:val="0"/>
        <w:autoSpaceDN w:val="0"/>
        <w:adjustRightInd w:val="0"/>
        <w:ind w:firstLine="539"/>
        <w:jc w:val="both"/>
      </w:pPr>
      <w:r w:rsidRPr="00364E52">
        <w:t>2.4. Срок предоставления муниципальной услуги о предоставлении земельного участка или об отказе в предоставлении земельного участка не должен превышать 25 календарных дней со дня поступления заявления о предоставлении муниципальной услуги в Администрацию.</w:t>
      </w:r>
    </w:p>
    <w:p w:rsidR="001A0CB7" w:rsidRPr="00364E52" w:rsidRDefault="001A0CB7" w:rsidP="00FE024A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1A0CB7" w:rsidRPr="00364E52" w:rsidRDefault="001A0CB7" w:rsidP="00FE024A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364E52">
        <w:rPr>
          <w:rFonts w:ascii="Times New Roman" w:hAnsi="Times New Roman"/>
          <w:b/>
          <w:sz w:val="24"/>
          <w:szCs w:val="24"/>
        </w:rPr>
        <w:t>Правовые основания для предоставления муниципальной услуги</w:t>
      </w:r>
    </w:p>
    <w:p w:rsidR="001A0CB7" w:rsidRPr="00364E52" w:rsidRDefault="001A0CB7" w:rsidP="00FE024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364E52">
        <w:rPr>
          <w:rFonts w:ascii="Times New Roman" w:hAnsi="Times New Roman"/>
          <w:sz w:val="24"/>
          <w:szCs w:val="24"/>
          <w:lang w:eastAsia="en-US"/>
        </w:rPr>
        <w:t xml:space="preserve">размещается на </w:t>
      </w:r>
      <w:r w:rsidRPr="00364E52">
        <w:rPr>
          <w:rFonts w:ascii="Times New Roman" w:hAnsi="Times New Roman"/>
          <w:sz w:val="24"/>
          <w:szCs w:val="24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1A0CB7" w:rsidRPr="00364E52" w:rsidRDefault="001A0CB7" w:rsidP="00FE024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  <w:lang w:eastAsia="en-US"/>
        </w:rPr>
        <w:t xml:space="preserve">Специалисты Администрации, обеспечивают размещение и актуализацию </w:t>
      </w:r>
      <w:r w:rsidRPr="00364E52">
        <w:rPr>
          <w:rFonts w:ascii="Times New Roman" w:hAnsi="Times New Roman"/>
          <w:sz w:val="24"/>
          <w:szCs w:val="24"/>
        </w:rPr>
        <w:t>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1A0CB7" w:rsidRPr="00364E52" w:rsidRDefault="001A0CB7" w:rsidP="00FE024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 xml:space="preserve">Специалисты МФЦ </w:t>
      </w:r>
      <w:r w:rsidRPr="00364E52">
        <w:rPr>
          <w:rFonts w:ascii="Times New Roman" w:hAnsi="Times New Roman"/>
          <w:sz w:val="24"/>
          <w:szCs w:val="24"/>
          <w:lang w:eastAsia="en-US"/>
        </w:rPr>
        <w:t xml:space="preserve">обеспечивают размещение и актуализацию </w:t>
      </w:r>
      <w:r w:rsidRPr="00364E52">
        <w:rPr>
          <w:rFonts w:ascii="Times New Roman" w:hAnsi="Times New Roman"/>
          <w:sz w:val="24"/>
          <w:szCs w:val="24"/>
        </w:rPr>
        <w:t>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1A0CB7" w:rsidRPr="00364E52" w:rsidRDefault="001A0CB7" w:rsidP="00FE024A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</w:pPr>
    </w:p>
    <w:p w:rsidR="001A0CB7" w:rsidRPr="00364E52" w:rsidRDefault="001A0CB7" w:rsidP="00FE024A">
      <w:pPr>
        <w:autoSpaceDE w:val="0"/>
        <w:autoSpaceDN w:val="0"/>
        <w:adjustRightInd w:val="0"/>
        <w:jc w:val="center"/>
        <w:rPr>
          <w:b/>
          <w:lang w:eastAsia="ru-RU"/>
        </w:rPr>
      </w:pPr>
      <w:r w:rsidRPr="00364E52">
        <w:rPr>
          <w:b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 </w:t>
      </w:r>
    </w:p>
    <w:p w:rsidR="001A0CB7" w:rsidRPr="00364E52" w:rsidRDefault="001A0CB7" w:rsidP="00FE024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 xml:space="preserve">2.6. Муниципальная услуга предоставляется на основании </w:t>
      </w:r>
      <w:hyperlink r:id="rId13" w:anchor="P550" w:history="1">
        <w:r w:rsidRPr="00364E52">
          <w:rPr>
            <w:rStyle w:val="Hyperlink"/>
            <w:rFonts w:ascii="Times New Roman" w:hAnsi="Times New Roman"/>
            <w:sz w:val="24"/>
            <w:szCs w:val="24"/>
          </w:rPr>
          <w:t>заявления</w:t>
        </w:r>
      </w:hyperlink>
      <w:r w:rsidRPr="00364E52">
        <w:rPr>
          <w:rFonts w:ascii="Times New Roman" w:hAnsi="Times New Roman"/>
          <w:sz w:val="24"/>
          <w:szCs w:val="24"/>
        </w:rPr>
        <w:t xml:space="preserve"> по форме согласно приложению 1 к Административному регламенту. Рассмотрение заявлений о выдаче разрешения на использование земель или земельных участков без предоставления земельных участков и установления сервитута, публичного сервитута (далее - заявление) осуществляется в порядке их поступления.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both"/>
      </w:pPr>
      <w:bookmarkStart w:id="0" w:name="Par132"/>
      <w:bookmarkStart w:id="1" w:name="Par133"/>
      <w:bookmarkEnd w:id="0"/>
      <w:bookmarkEnd w:id="1"/>
      <w:r w:rsidRPr="00364E52">
        <w:t>2.6.1. В заявлении должны быть указаны: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both"/>
      </w:pPr>
      <w:r w:rsidRPr="00364E52">
        <w:t>1)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both"/>
      </w:pPr>
      <w:r w:rsidRPr="00364E52"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both"/>
      </w:pPr>
      <w:r w:rsidRPr="00364E52">
        <w:t>3)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both"/>
      </w:pPr>
      <w:r w:rsidRPr="00364E52">
        <w:t>4) почтовый адрес, адрес электронной почты, номер телефона для связи с заявителем или представителем заявителя;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both"/>
      </w:pPr>
      <w:r w:rsidRPr="00364E52">
        <w:t xml:space="preserve">5) предполагаемые цели использования земель или земельного участка в соответствии с </w:t>
      </w:r>
      <w:hyperlink r:id="rId14" w:history="1">
        <w:r w:rsidRPr="00364E52">
          <w:rPr>
            <w:rStyle w:val="Hyperlink"/>
          </w:rPr>
          <w:t>пунктом 1 статьи 39.34</w:t>
        </w:r>
      </w:hyperlink>
      <w:r w:rsidRPr="00364E52">
        <w:t xml:space="preserve"> ЗК РФ;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both"/>
      </w:pPr>
      <w:r w:rsidRPr="00364E52">
        <w:t>6) кадастровый номер земельного участка - в случае, если планируется использование всего земельного участка или его части;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both"/>
      </w:pPr>
      <w:r w:rsidRPr="00364E52">
        <w:t xml:space="preserve">7) срок использования земель или земельного участка (в пределах сроков, установленных </w:t>
      </w:r>
      <w:hyperlink r:id="rId15" w:history="1">
        <w:r w:rsidRPr="00364E52">
          <w:rPr>
            <w:rStyle w:val="Hyperlink"/>
          </w:rPr>
          <w:t>пунктом 1 статьи 39.34</w:t>
        </w:r>
      </w:hyperlink>
      <w:r w:rsidRPr="00364E52">
        <w:t>ЗК РФ).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both"/>
      </w:pPr>
      <w:r w:rsidRPr="00364E52">
        <w:t>8)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необходимости.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both"/>
      </w:pPr>
      <w:bookmarkStart w:id="2" w:name="Par141"/>
      <w:bookmarkEnd w:id="2"/>
      <w:r w:rsidRPr="00364E52">
        <w:t>2.6.2.К заявлению заявитель (представитель заявителя) прикладывает: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both"/>
      </w:pPr>
      <w:r w:rsidRPr="00364E52"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both"/>
      </w:pPr>
      <w:r w:rsidRPr="00364E52">
        <w:t>2)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1A0CB7" w:rsidRPr="00364E52" w:rsidRDefault="001A0CB7" w:rsidP="00FE024A">
      <w:pPr>
        <w:ind w:firstLine="540"/>
        <w:jc w:val="both"/>
      </w:pPr>
      <w:bookmarkStart w:id="3" w:name="Par144"/>
      <w:bookmarkEnd w:id="3"/>
      <w:r w:rsidRPr="00364E52">
        <w:t>2.6.3. Документы, которые заявитель (представитель заявителя)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both"/>
      </w:pPr>
      <w:r w:rsidRPr="00364E52">
        <w:t>1) выписка из Единого государственного реестра недвижимости об объекте недвижимости;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both"/>
      </w:pPr>
      <w:bookmarkStart w:id="4" w:name="Par147"/>
      <w:bookmarkEnd w:id="4"/>
      <w:r w:rsidRPr="00364E52">
        <w:t>2) копия лицензии, удостоверяющей право проведения работ по геологическому изучению недр;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both"/>
      </w:pPr>
      <w:r w:rsidRPr="00364E52">
        <w:t xml:space="preserve">3) иные документы, подтверждающие основания для использования земель или земельного участка в целях, предусмотренных </w:t>
      </w:r>
      <w:hyperlink r:id="rId16" w:history="1">
        <w:r w:rsidRPr="00364E52">
          <w:rPr>
            <w:rStyle w:val="Hyperlink"/>
          </w:rPr>
          <w:t>пунктом 1 статьи 39.34</w:t>
        </w:r>
      </w:hyperlink>
      <w:r w:rsidRPr="00364E52">
        <w:t xml:space="preserve"> ЗК РФ.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both"/>
      </w:pPr>
      <w:r w:rsidRPr="00364E52">
        <w:t>2.6.4. Запрещается требовать от заявителя (представителя заявителя)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1A0CB7" w:rsidRPr="00364E52" w:rsidRDefault="001A0CB7" w:rsidP="00FE024A">
      <w:pPr>
        <w:ind w:firstLine="567"/>
        <w:jc w:val="both"/>
      </w:pPr>
      <w:r w:rsidRPr="00364E52">
        <w:t>2.6.5. Заявитель (представитель заявителя) может подать заявление и документы, необходимые для предоставления муниципальной услуги следующими способами:</w:t>
      </w:r>
    </w:p>
    <w:p w:rsidR="001A0CB7" w:rsidRPr="00364E52" w:rsidRDefault="001A0CB7" w:rsidP="00FE024A">
      <w:pPr>
        <w:ind w:firstLine="567"/>
        <w:jc w:val="both"/>
      </w:pPr>
      <w:r w:rsidRPr="00364E52">
        <w:t>1) лично по адресу Администрации на бумажном носителе;</w:t>
      </w:r>
    </w:p>
    <w:p w:rsidR="001A0CB7" w:rsidRPr="00364E52" w:rsidRDefault="001A0CB7" w:rsidP="00FE024A">
      <w:pPr>
        <w:ind w:firstLine="567"/>
        <w:jc w:val="both"/>
      </w:pPr>
      <w:r w:rsidRPr="00364E52">
        <w:t>2) посредством почтовой связи по адресу Администрации;</w:t>
      </w:r>
    </w:p>
    <w:p w:rsidR="001A0CB7" w:rsidRPr="00364E52" w:rsidRDefault="001A0CB7" w:rsidP="00FE024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3) в форме электронного документа, подписанного простой электронной подписью либо усиленной квалифицированной электронной подписью заявителя, посредством Единого портала или Регионального портала;</w:t>
      </w:r>
    </w:p>
    <w:p w:rsidR="001A0CB7" w:rsidRPr="00364E52" w:rsidRDefault="001A0CB7" w:rsidP="00FE024A">
      <w:pPr>
        <w:autoSpaceDE w:val="0"/>
        <w:autoSpaceDN w:val="0"/>
        <w:adjustRightInd w:val="0"/>
        <w:ind w:right="-2" w:firstLine="567"/>
        <w:jc w:val="both"/>
        <w:rPr>
          <w:lang w:eastAsia="ru-RU"/>
        </w:rPr>
      </w:pPr>
      <w:r w:rsidRPr="00364E52">
        <w:t xml:space="preserve">4) </w:t>
      </w:r>
      <w:r w:rsidRPr="00364E52">
        <w:rPr>
          <w:lang w:eastAsia="ru-RU"/>
        </w:rPr>
        <w:t>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  <w:bookmarkStart w:id="5" w:name="Par152"/>
      <w:bookmarkEnd w:id="5"/>
    </w:p>
    <w:p w:rsidR="001A0CB7" w:rsidRPr="00364E52" w:rsidRDefault="001A0CB7" w:rsidP="007F09D2">
      <w:pPr>
        <w:autoSpaceDE w:val="0"/>
        <w:autoSpaceDN w:val="0"/>
        <w:adjustRightInd w:val="0"/>
        <w:jc w:val="center"/>
        <w:rPr>
          <w:b/>
        </w:rPr>
      </w:pPr>
      <w:r w:rsidRPr="00364E52">
        <w:rPr>
          <w:b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both"/>
      </w:pPr>
      <w:r w:rsidRPr="00364E52">
        <w:t>2.7. Основание для отказа в приеме документов, указанных в пункте 2.6. Административного регламента и представленных в форме электронного документа: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both"/>
      </w:pPr>
      <w:r w:rsidRPr="00364E52">
        <w:t xml:space="preserve">- если в результате проверки усиленной квалифицированной электронной подписи выявлено несоблюдение установленных Федеральным </w:t>
      </w:r>
      <w:hyperlink r:id="rId17" w:history="1">
        <w:r w:rsidRPr="00364E52">
          <w:rPr>
            <w:rStyle w:val="Hyperlink"/>
          </w:rPr>
          <w:t>законом</w:t>
        </w:r>
      </w:hyperlink>
      <w:r w:rsidRPr="00364E52">
        <w:t xml:space="preserve"> от 06.04.2011 № 63-ФЗ «Об электронной подписи» условий признания ее действительности.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center"/>
        <w:rPr>
          <w:b/>
        </w:rPr>
      </w:pPr>
      <w:bookmarkStart w:id="6" w:name="Par158"/>
      <w:bookmarkEnd w:id="6"/>
    </w:p>
    <w:p w:rsidR="001A0CB7" w:rsidRPr="00364E52" w:rsidRDefault="001A0CB7" w:rsidP="00FE024A">
      <w:pPr>
        <w:autoSpaceDE w:val="0"/>
        <w:autoSpaceDN w:val="0"/>
        <w:adjustRightInd w:val="0"/>
        <w:jc w:val="center"/>
        <w:rPr>
          <w:b/>
        </w:rPr>
      </w:pPr>
      <w:r w:rsidRPr="00364E52">
        <w:rPr>
          <w:b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both"/>
      </w:pPr>
      <w:r w:rsidRPr="00364E52">
        <w:t>2.8. Решение об отказе в выдаче разрешения о предоставлении земельного участка принимается в следующих случаях: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both"/>
      </w:pPr>
      <w:r w:rsidRPr="00364E52">
        <w:t xml:space="preserve">1) заявление и документы поданы с нарушением требований, установленных подпунктами 2.6.1 и </w:t>
      </w:r>
      <w:hyperlink r:id="rId18" w:anchor="Par141" w:history="1">
        <w:r w:rsidRPr="00364E52">
          <w:rPr>
            <w:rStyle w:val="Hyperlink"/>
          </w:rPr>
          <w:t>2.6.2 пункта 2.6</w:t>
        </w:r>
      </w:hyperlink>
      <w:r w:rsidRPr="00364E52">
        <w:t xml:space="preserve"> Регламента;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both"/>
      </w:pPr>
      <w:r w:rsidRPr="00364E52">
        <w:t xml:space="preserve">2) в заявлении указаны цели использования земель или земельного участка или объекты, предполагаемые к размещению, не предусмотренные </w:t>
      </w:r>
      <w:hyperlink r:id="rId19" w:history="1">
        <w:r w:rsidRPr="00364E52">
          <w:rPr>
            <w:rStyle w:val="Hyperlink"/>
          </w:rPr>
          <w:t>пунктом 1 статьи 39.34</w:t>
        </w:r>
      </w:hyperlink>
      <w:r w:rsidRPr="00364E52">
        <w:t xml:space="preserve"> Земельного кодекса Российской Федерации;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both"/>
      </w:pPr>
      <w:r w:rsidRPr="00364E52">
        <w:t>3) земельный участок, на использование которого испрашивается разрешение, предоставлен физическому или юридическому лицу.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both"/>
      </w:pPr>
      <w:r w:rsidRPr="00364E52">
        <w:t>Основания для приостановления предоставления муниципальной услуги отсутствуют.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1A0CB7" w:rsidRPr="00364E52" w:rsidRDefault="001A0CB7" w:rsidP="007F09D2">
      <w:pPr>
        <w:autoSpaceDE w:val="0"/>
        <w:autoSpaceDN w:val="0"/>
        <w:adjustRightInd w:val="0"/>
        <w:jc w:val="center"/>
      </w:pPr>
      <w:r w:rsidRPr="00364E52">
        <w:rPr>
          <w:b/>
        </w:rPr>
        <w:t>Р</w:t>
      </w:r>
      <w:r w:rsidRPr="00364E52">
        <w:rPr>
          <w:b/>
          <w:lang w:eastAsia="ru-RU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both"/>
      </w:pPr>
      <w:r w:rsidRPr="00364E52">
        <w:t>2.9. Муниципальная услуга предоставляется бесплатно.</w:t>
      </w:r>
    </w:p>
    <w:p w:rsidR="001A0CB7" w:rsidRPr="00364E52" w:rsidRDefault="001A0CB7" w:rsidP="00FE024A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2"/>
        <w:rPr>
          <w:b/>
          <w:bCs/>
          <w:lang w:eastAsia="ru-RU"/>
        </w:rPr>
      </w:pPr>
    </w:p>
    <w:p w:rsidR="001A0CB7" w:rsidRPr="00364E52" w:rsidRDefault="001A0CB7" w:rsidP="007F09D2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2"/>
        <w:rPr>
          <w:lang w:eastAsia="ru-RU"/>
        </w:rPr>
      </w:pPr>
      <w:r w:rsidRPr="00364E52">
        <w:rPr>
          <w:b/>
          <w:bCs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1A0CB7" w:rsidRPr="00364E52" w:rsidRDefault="001A0CB7" w:rsidP="00FE024A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lang w:eastAsia="ru-RU"/>
        </w:rPr>
      </w:pPr>
      <w:r w:rsidRPr="00364E52">
        <w:rPr>
          <w:lang w:eastAsia="ru-RU"/>
        </w:rPr>
        <w:t>2.10. Время ожидания в очереди не должно превышать:</w:t>
      </w:r>
    </w:p>
    <w:p w:rsidR="001A0CB7" w:rsidRPr="00364E52" w:rsidRDefault="001A0CB7" w:rsidP="00FE024A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lang w:eastAsia="ru-RU"/>
        </w:rPr>
      </w:pPr>
      <w:r w:rsidRPr="00364E52">
        <w:rPr>
          <w:lang w:eastAsia="ru-RU"/>
        </w:rPr>
        <w:t>- при подаче заявления и (или) документов - 15 минут;</w:t>
      </w:r>
    </w:p>
    <w:p w:rsidR="001A0CB7" w:rsidRPr="00364E52" w:rsidRDefault="001A0CB7" w:rsidP="00FE024A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lang w:eastAsia="ru-RU"/>
        </w:rPr>
      </w:pPr>
      <w:r w:rsidRPr="00364E52">
        <w:rPr>
          <w:lang w:eastAsia="ru-RU"/>
        </w:rPr>
        <w:t>- при получении результата предоставления муниципальной услуги - 15 минут.</w:t>
      </w:r>
    </w:p>
    <w:p w:rsidR="001A0CB7" w:rsidRPr="00364E52" w:rsidRDefault="001A0CB7" w:rsidP="00FE024A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lang w:eastAsia="ru-RU"/>
        </w:rPr>
      </w:pPr>
    </w:p>
    <w:p w:rsidR="001A0CB7" w:rsidRPr="00364E52" w:rsidRDefault="001A0CB7" w:rsidP="007F09D2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2"/>
        <w:rPr>
          <w:lang w:eastAsia="ru-RU"/>
        </w:rPr>
      </w:pPr>
      <w:r w:rsidRPr="00364E52">
        <w:rPr>
          <w:b/>
          <w:bCs/>
          <w:lang w:eastAsia="ru-RU"/>
        </w:rPr>
        <w:t>Срок регистрации запроса заявителя о предоставлении муниципальной услуги</w:t>
      </w:r>
    </w:p>
    <w:p w:rsidR="001A0CB7" w:rsidRPr="00364E52" w:rsidRDefault="001A0CB7" w:rsidP="00FE024A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lang w:eastAsia="ru-RU"/>
        </w:rPr>
      </w:pPr>
      <w:r w:rsidRPr="00364E52">
        <w:rPr>
          <w:lang w:eastAsia="ru-RU"/>
        </w:rPr>
        <w:t>2.11. Регистрация заявления о предоставлении муниципальной услуги осуществляется в течение 1 рабочего дня со дня его поступления.</w:t>
      </w:r>
    </w:p>
    <w:p w:rsidR="001A0CB7" w:rsidRPr="00364E52" w:rsidRDefault="001A0CB7" w:rsidP="00FE024A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lang w:eastAsia="ru-RU"/>
        </w:rPr>
      </w:pPr>
      <w:r w:rsidRPr="00364E52">
        <w:rPr>
          <w:lang w:eastAsia="ru-RU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1A0CB7" w:rsidRPr="00364E52" w:rsidRDefault="001A0CB7" w:rsidP="00FE024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2.13. Регистрация заявления заявителя (представителя заявителя) о предоставлении муниципальной услуги,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1A0CB7" w:rsidRPr="00364E52" w:rsidRDefault="001A0CB7" w:rsidP="00FE024A">
      <w:pPr>
        <w:tabs>
          <w:tab w:val="left" w:pos="9921"/>
        </w:tabs>
        <w:ind w:right="140" w:firstLine="567"/>
        <w:jc w:val="center"/>
        <w:rPr>
          <w:lang w:eastAsia="ru-RU"/>
        </w:rPr>
      </w:pPr>
    </w:p>
    <w:p w:rsidR="001A0CB7" w:rsidRPr="00364E52" w:rsidRDefault="001A0CB7" w:rsidP="007F09D2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lang w:eastAsia="en-US"/>
        </w:rPr>
      </w:pPr>
      <w:r w:rsidRPr="00364E52">
        <w:rPr>
          <w:b/>
          <w:bCs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1A0CB7" w:rsidRPr="00364E52" w:rsidRDefault="001A0CB7" w:rsidP="00FE024A">
      <w:pPr>
        <w:widowControl w:val="0"/>
        <w:autoSpaceDE w:val="0"/>
        <w:autoSpaceDN w:val="0"/>
        <w:ind w:firstLine="567"/>
        <w:jc w:val="both"/>
        <w:rPr>
          <w:spacing w:val="2"/>
          <w:lang w:eastAsia="ru-RU"/>
        </w:rPr>
      </w:pPr>
      <w:r w:rsidRPr="00364E52">
        <w:rPr>
          <w:lang w:eastAsia="ru-RU"/>
        </w:rPr>
        <w:t>2.14. З</w:t>
      </w:r>
      <w:r w:rsidRPr="00364E52">
        <w:rPr>
          <w:spacing w:val="2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1A0CB7" w:rsidRPr="00364E52" w:rsidRDefault="001A0CB7" w:rsidP="00FE024A">
      <w:pPr>
        <w:widowControl w:val="0"/>
        <w:autoSpaceDE w:val="0"/>
        <w:autoSpaceDN w:val="0"/>
        <w:ind w:firstLine="567"/>
        <w:jc w:val="both"/>
        <w:rPr>
          <w:lang w:eastAsia="ru-RU"/>
        </w:rPr>
      </w:pPr>
      <w:r w:rsidRPr="00364E52">
        <w:rPr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1A0CB7" w:rsidRPr="00364E52" w:rsidRDefault="001A0CB7" w:rsidP="00FE024A">
      <w:pPr>
        <w:widowControl w:val="0"/>
        <w:autoSpaceDE w:val="0"/>
        <w:autoSpaceDN w:val="0"/>
        <w:ind w:firstLine="567"/>
        <w:jc w:val="both"/>
        <w:rPr>
          <w:lang w:eastAsia="ru-RU"/>
        </w:rPr>
      </w:pPr>
      <w:r w:rsidRPr="00364E52">
        <w:rPr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1A0CB7" w:rsidRPr="00364E52" w:rsidRDefault="001A0CB7" w:rsidP="00FE024A">
      <w:pPr>
        <w:widowControl w:val="0"/>
        <w:autoSpaceDE w:val="0"/>
        <w:autoSpaceDN w:val="0"/>
        <w:ind w:firstLine="567"/>
        <w:jc w:val="both"/>
        <w:rPr>
          <w:lang w:eastAsia="ru-RU"/>
        </w:rPr>
      </w:pPr>
      <w:r w:rsidRPr="00364E52">
        <w:rPr>
          <w:lang w:eastAsia="ru-RU"/>
        </w:rPr>
        <w:t>- информационными стендами, содержащими визуальную и текстовую информацию;</w:t>
      </w:r>
    </w:p>
    <w:p w:rsidR="001A0CB7" w:rsidRPr="00364E52" w:rsidRDefault="001A0CB7" w:rsidP="00FE024A">
      <w:pPr>
        <w:widowControl w:val="0"/>
        <w:autoSpaceDE w:val="0"/>
        <w:autoSpaceDN w:val="0"/>
        <w:ind w:firstLine="567"/>
        <w:jc w:val="both"/>
        <w:rPr>
          <w:lang w:eastAsia="ru-RU"/>
        </w:rPr>
      </w:pPr>
      <w:r w:rsidRPr="00364E52">
        <w:rPr>
          <w:lang w:eastAsia="ru-RU"/>
        </w:rPr>
        <w:t>- стульями и столами для возможности оформления документов.</w:t>
      </w:r>
    </w:p>
    <w:p w:rsidR="001A0CB7" w:rsidRPr="00364E52" w:rsidRDefault="001A0CB7" w:rsidP="00FE024A">
      <w:pPr>
        <w:widowControl w:val="0"/>
        <w:autoSpaceDE w:val="0"/>
        <w:autoSpaceDN w:val="0"/>
        <w:ind w:firstLine="567"/>
        <w:jc w:val="both"/>
        <w:rPr>
          <w:lang w:eastAsia="ru-RU"/>
        </w:rPr>
      </w:pPr>
      <w:r w:rsidRPr="00364E52">
        <w:rPr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1A0CB7" w:rsidRPr="00364E52" w:rsidRDefault="001A0CB7" w:rsidP="00FE024A">
      <w:pPr>
        <w:widowControl w:val="0"/>
        <w:autoSpaceDE w:val="0"/>
        <w:autoSpaceDN w:val="0"/>
        <w:ind w:firstLine="567"/>
        <w:jc w:val="both"/>
        <w:rPr>
          <w:lang w:eastAsia="ru-RU"/>
        </w:rPr>
      </w:pPr>
      <w:r w:rsidRPr="00364E52">
        <w:rPr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1A0CB7" w:rsidRPr="00364E52" w:rsidRDefault="001A0CB7" w:rsidP="00FE024A">
      <w:pPr>
        <w:widowControl w:val="0"/>
        <w:autoSpaceDE w:val="0"/>
        <w:autoSpaceDN w:val="0"/>
        <w:ind w:firstLine="567"/>
        <w:jc w:val="both"/>
        <w:rPr>
          <w:lang w:eastAsia="ru-RU"/>
        </w:rPr>
      </w:pPr>
      <w:r w:rsidRPr="00364E52">
        <w:rPr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1A0CB7" w:rsidRPr="00364E52" w:rsidRDefault="001A0CB7" w:rsidP="00FE024A">
      <w:pPr>
        <w:widowControl w:val="0"/>
        <w:autoSpaceDE w:val="0"/>
        <w:autoSpaceDN w:val="0"/>
        <w:ind w:firstLine="567"/>
        <w:jc w:val="both"/>
        <w:rPr>
          <w:lang w:eastAsia="ru-RU"/>
        </w:rPr>
      </w:pPr>
      <w:r w:rsidRPr="00364E52">
        <w:rPr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1A0CB7" w:rsidRPr="00364E52" w:rsidRDefault="001A0CB7" w:rsidP="00FE024A">
      <w:pPr>
        <w:widowControl w:val="0"/>
        <w:autoSpaceDE w:val="0"/>
        <w:autoSpaceDN w:val="0"/>
        <w:ind w:firstLine="567"/>
        <w:jc w:val="both"/>
        <w:rPr>
          <w:lang w:eastAsia="ru-RU"/>
        </w:rPr>
      </w:pPr>
      <w:r w:rsidRPr="00364E52">
        <w:rPr>
          <w:lang w:eastAsia="ru-RU"/>
        </w:rPr>
        <w:t>- номера кабинета;</w:t>
      </w:r>
    </w:p>
    <w:p w:rsidR="001A0CB7" w:rsidRPr="00364E52" w:rsidRDefault="001A0CB7" w:rsidP="00FE024A">
      <w:pPr>
        <w:widowControl w:val="0"/>
        <w:autoSpaceDE w:val="0"/>
        <w:autoSpaceDN w:val="0"/>
        <w:ind w:firstLine="567"/>
        <w:jc w:val="both"/>
        <w:rPr>
          <w:lang w:eastAsia="ru-RU"/>
        </w:rPr>
      </w:pPr>
      <w:r w:rsidRPr="00364E52">
        <w:rPr>
          <w:lang w:eastAsia="ru-RU"/>
        </w:rPr>
        <w:t>- фамилии, имени, отчества (при наличии) и должности специалиста.</w:t>
      </w:r>
    </w:p>
    <w:p w:rsidR="001A0CB7" w:rsidRPr="00364E52" w:rsidRDefault="001A0CB7" w:rsidP="00FE024A">
      <w:pPr>
        <w:widowControl w:val="0"/>
        <w:autoSpaceDE w:val="0"/>
        <w:autoSpaceDN w:val="0"/>
        <w:ind w:firstLine="567"/>
        <w:jc w:val="both"/>
        <w:rPr>
          <w:lang w:eastAsia="ru-RU"/>
        </w:rPr>
      </w:pPr>
      <w:r w:rsidRPr="00364E52">
        <w:rPr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1A0CB7" w:rsidRPr="00364E52" w:rsidRDefault="001A0CB7" w:rsidP="00FE024A">
      <w:pPr>
        <w:widowControl w:val="0"/>
        <w:autoSpaceDE w:val="0"/>
        <w:autoSpaceDN w:val="0"/>
        <w:ind w:firstLine="567"/>
        <w:jc w:val="both"/>
        <w:rPr>
          <w:lang w:eastAsia="ru-RU"/>
        </w:rPr>
      </w:pPr>
      <w:r w:rsidRPr="00364E52">
        <w:rPr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1A0CB7" w:rsidRPr="00364E52" w:rsidRDefault="001A0CB7" w:rsidP="00FE024A">
      <w:pPr>
        <w:tabs>
          <w:tab w:val="left" w:pos="1260"/>
        </w:tabs>
        <w:ind w:firstLine="567"/>
        <w:jc w:val="both"/>
        <w:rPr>
          <w:lang w:eastAsia="en-US"/>
        </w:rPr>
      </w:pPr>
      <w:r w:rsidRPr="00364E52"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1A0CB7" w:rsidRPr="00364E52" w:rsidRDefault="001A0CB7" w:rsidP="00FE024A">
      <w:pPr>
        <w:tabs>
          <w:tab w:val="left" w:pos="1260"/>
        </w:tabs>
        <w:ind w:firstLine="567"/>
        <w:jc w:val="both"/>
      </w:pPr>
      <w:r w:rsidRPr="00364E52">
        <w:t>- текст административного регламента;</w:t>
      </w:r>
    </w:p>
    <w:p w:rsidR="001A0CB7" w:rsidRPr="00364E52" w:rsidRDefault="001A0CB7" w:rsidP="00FE024A">
      <w:pPr>
        <w:tabs>
          <w:tab w:val="left" w:pos="1260"/>
        </w:tabs>
        <w:ind w:firstLine="567"/>
        <w:jc w:val="both"/>
      </w:pPr>
      <w:r w:rsidRPr="00364E52">
        <w:t>- краткое описание порядка предоставления муниципальной услуги;</w:t>
      </w:r>
    </w:p>
    <w:p w:rsidR="001A0CB7" w:rsidRPr="00364E52" w:rsidRDefault="001A0CB7" w:rsidP="00FE024A">
      <w:pPr>
        <w:tabs>
          <w:tab w:val="left" w:pos="1260"/>
        </w:tabs>
        <w:ind w:firstLine="567"/>
        <w:jc w:val="both"/>
      </w:pPr>
      <w:r w:rsidRPr="00364E52">
        <w:t>- перечень документов, необходимых для предоставления муниципальной услуги;</w:t>
      </w:r>
    </w:p>
    <w:p w:rsidR="001A0CB7" w:rsidRPr="00364E52" w:rsidRDefault="001A0CB7" w:rsidP="00FE024A">
      <w:pPr>
        <w:tabs>
          <w:tab w:val="left" w:pos="1260"/>
        </w:tabs>
        <w:ind w:firstLine="567"/>
        <w:jc w:val="both"/>
      </w:pPr>
      <w:r w:rsidRPr="00364E52">
        <w:t>- образцы заявлений;</w:t>
      </w:r>
    </w:p>
    <w:p w:rsidR="001A0CB7" w:rsidRPr="00364E52" w:rsidRDefault="001A0CB7" w:rsidP="00FE024A">
      <w:pPr>
        <w:tabs>
          <w:tab w:val="left" w:pos="1260"/>
        </w:tabs>
        <w:ind w:firstLine="567"/>
        <w:jc w:val="both"/>
      </w:pPr>
      <w:r w:rsidRPr="00364E52"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1A0CB7" w:rsidRPr="00364E52" w:rsidRDefault="001A0CB7" w:rsidP="00FE024A">
      <w:pPr>
        <w:tabs>
          <w:tab w:val="left" w:pos="1260"/>
        </w:tabs>
        <w:ind w:firstLine="567"/>
        <w:jc w:val="both"/>
      </w:pPr>
      <w:r w:rsidRPr="00364E52">
        <w:t>- справочная информация.</w:t>
      </w:r>
    </w:p>
    <w:p w:rsidR="001A0CB7" w:rsidRPr="00364E52" w:rsidRDefault="001A0CB7" w:rsidP="00FE024A">
      <w:pPr>
        <w:widowControl w:val="0"/>
        <w:autoSpaceDE w:val="0"/>
        <w:autoSpaceDN w:val="0"/>
        <w:ind w:firstLine="567"/>
        <w:jc w:val="both"/>
        <w:rPr>
          <w:lang w:eastAsia="ru-RU"/>
        </w:rPr>
      </w:pPr>
      <w:r w:rsidRPr="00364E52">
        <w:rPr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1A0CB7" w:rsidRPr="00364E52" w:rsidRDefault="001A0CB7" w:rsidP="00FE024A">
      <w:pPr>
        <w:widowControl w:val="0"/>
        <w:autoSpaceDE w:val="0"/>
        <w:autoSpaceDN w:val="0"/>
        <w:ind w:firstLine="567"/>
        <w:jc w:val="both"/>
        <w:rPr>
          <w:lang w:eastAsia="ru-RU"/>
        </w:rPr>
      </w:pPr>
      <w:r w:rsidRPr="00364E52">
        <w:rPr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both"/>
        <w:rPr>
          <w:position w:val="-2"/>
          <w:lang w:eastAsia="en-US"/>
        </w:rPr>
      </w:pPr>
      <w:r w:rsidRPr="00364E52">
        <w:rPr>
          <w:position w:val="-2"/>
        </w:rPr>
        <w:t xml:space="preserve">2.22. </w:t>
      </w:r>
      <w:r w:rsidRPr="00364E52">
        <w:rPr>
          <w:position w:val="-2"/>
          <w:lang w:eastAsia="ru-RU"/>
        </w:rPr>
        <w:t>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1A0CB7" w:rsidRPr="00364E52" w:rsidRDefault="001A0CB7" w:rsidP="00FE024A">
      <w:pPr>
        <w:autoSpaceDE w:val="0"/>
        <w:autoSpaceDN w:val="0"/>
        <w:adjustRightInd w:val="0"/>
        <w:ind w:firstLine="567"/>
        <w:jc w:val="both"/>
        <w:rPr>
          <w:position w:val="-2"/>
        </w:rPr>
      </w:pPr>
      <w:r w:rsidRPr="00364E52">
        <w:rPr>
          <w:position w:val="-2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1A0CB7" w:rsidRPr="00364E52" w:rsidRDefault="001A0CB7" w:rsidP="00FE024A">
      <w:pPr>
        <w:widowControl w:val="0"/>
        <w:autoSpaceDE w:val="0"/>
        <w:autoSpaceDN w:val="0"/>
        <w:ind w:firstLine="567"/>
        <w:jc w:val="both"/>
        <w:rPr>
          <w:lang w:eastAsia="ru-RU"/>
        </w:rPr>
      </w:pPr>
      <w:r w:rsidRPr="00364E52">
        <w:rPr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1A0CB7" w:rsidRPr="00364E52" w:rsidRDefault="001A0CB7" w:rsidP="00FE024A">
      <w:pPr>
        <w:widowControl w:val="0"/>
        <w:autoSpaceDE w:val="0"/>
        <w:autoSpaceDN w:val="0"/>
        <w:ind w:firstLine="567"/>
        <w:jc w:val="both"/>
        <w:rPr>
          <w:lang w:eastAsia="ru-RU"/>
        </w:rPr>
      </w:pPr>
      <w:r w:rsidRPr="00364E52">
        <w:rPr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1A0CB7" w:rsidRPr="00364E52" w:rsidRDefault="001A0CB7" w:rsidP="00FE024A">
      <w:pPr>
        <w:widowControl w:val="0"/>
        <w:autoSpaceDE w:val="0"/>
        <w:autoSpaceDN w:val="0"/>
        <w:ind w:firstLine="567"/>
        <w:jc w:val="both"/>
        <w:rPr>
          <w:lang w:eastAsia="ru-RU"/>
        </w:rPr>
      </w:pPr>
      <w:r w:rsidRPr="00364E52">
        <w:rPr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1A0CB7" w:rsidRPr="00364E52" w:rsidRDefault="001A0CB7" w:rsidP="00FE024A">
      <w:pPr>
        <w:widowControl w:val="0"/>
        <w:autoSpaceDE w:val="0"/>
        <w:autoSpaceDN w:val="0"/>
        <w:ind w:firstLine="567"/>
        <w:jc w:val="both"/>
        <w:rPr>
          <w:lang w:eastAsia="ru-RU"/>
        </w:rPr>
      </w:pPr>
      <w:r w:rsidRPr="00364E52">
        <w:rPr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364E52">
        <w:rPr>
          <w:color w:val="000000"/>
          <w:lang w:eastAsia="ru-RU"/>
        </w:rPr>
        <w:t>Администрации, МФЦ.</w:t>
      </w:r>
    </w:p>
    <w:p w:rsidR="001A0CB7" w:rsidRPr="00364E52" w:rsidRDefault="001A0CB7" w:rsidP="00FE024A">
      <w:pPr>
        <w:widowControl w:val="0"/>
        <w:autoSpaceDE w:val="0"/>
        <w:autoSpaceDN w:val="0"/>
        <w:ind w:firstLine="567"/>
        <w:jc w:val="both"/>
        <w:rPr>
          <w:lang w:eastAsia="ru-RU"/>
        </w:rPr>
      </w:pPr>
      <w:r w:rsidRPr="00364E52">
        <w:rPr>
          <w:color w:val="000000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1A0CB7" w:rsidRPr="00364E52" w:rsidRDefault="001A0CB7" w:rsidP="00FE024A">
      <w:pPr>
        <w:widowControl w:val="0"/>
        <w:autoSpaceDE w:val="0"/>
        <w:autoSpaceDN w:val="0"/>
        <w:ind w:firstLine="567"/>
        <w:jc w:val="both"/>
        <w:rPr>
          <w:lang w:eastAsia="ru-RU"/>
        </w:rPr>
      </w:pPr>
      <w:r w:rsidRPr="00364E52">
        <w:rPr>
          <w:color w:val="000000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1A0CB7" w:rsidRPr="00364E52" w:rsidRDefault="001A0CB7" w:rsidP="00FE024A">
      <w:pPr>
        <w:widowControl w:val="0"/>
        <w:autoSpaceDE w:val="0"/>
        <w:autoSpaceDN w:val="0"/>
        <w:ind w:firstLine="567"/>
        <w:jc w:val="both"/>
        <w:rPr>
          <w:lang w:eastAsia="ru-RU"/>
        </w:rPr>
      </w:pPr>
      <w:r w:rsidRPr="00364E52">
        <w:rPr>
          <w:color w:val="000000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1A0CB7" w:rsidRPr="00364E52" w:rsidRDefault="001A0CB7" w:rsidP="00FE024A">
      <w:pPr>
        <w:widowControl w:val="0"/>
        <w:autoSpaceDE w:val="0"/>
        <w:autoSpaceDN w:val="0"/>
        <w:ind w:firstLine="567"/>
        <w:jc w:val="both"/>
        <w:rPr>
          <w:lang w:eastAsia="ru-RU"/>
        </w:rPr>
      </w:pPr>
      <w:r w:rsidRPr="00364E52">
        <w:rPr>
          <w:color w:val="000000"/>
          <w:lang w:eastAsia="ru-RU"/>
        </w:rPr>
        <w:t xml:space="preserve">Рабочее место специалиста Администрации, МФЦ </w:t>
      </w:r>
      <w:r w:rsidRPr="00364E52">
        <w:rPr>
          <w:lang w:eastAsia="ru-RU"/>
        </w:rPr>
        <w:t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1A0CB7" w:rsidRPr="00364E52" w:rsidRDefault="001A0CB7" w:rsidP="00FE024A">
      <w:pPr>
        <w:widowControl w:val="0"/>
        <w:autoSpaceDE w:val="0"/>
        <w:autoSpaceDN w:val="0"/>
        <w:ind w:firstLine="567"/>
        <w:jc w:val="both"/>
        <w:rPr>
          <w:lang w:eastAsia="ru-RU"/>
        </w:rPr>
      </w:pPr>
      <w:r w:rsidRPr="00364E52">
        <w:rPr>
          <w:lang w:eastAsia="ru-RU"/>
        </w:rPr>
        <w:t xml:space="preserve">Специалисты </w:t>
      </w:r>
      <w:r w:rsidRPr="00364E52">
        <w:rPr>
          <w:color w:val="000000"/>
          <w:lang w:eastAsia="ru-RU"/>
        </w:rPr>
        <w:t>Администрации, МФЦ</w:t>
      </w:r>
      <w:r w:rsidRPr="00364E52">
        <w:rPr>
          <w:lang w:eastAsia="ru-RU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1A0CB7" w:rsidRPr="00364E52" w:rsidRDefault="001A0CB7" w:rsidP="00FE024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A0CB7" w:rsidRPr="00364E52" w:rsidRDefault="001A0CB7" w:rsidP="007F09D2">
      <w:pPr>
        <w:pStyle w:val="ConsPlusNormal"/>
        <w:ind w:firstLine="567"/>
        <w:jc w:val="center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1A0CB7" w:rsidRPr="00364E52" w:rsidRDefault="001A0CB7" w:rsidP="00FE024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2.24. Показатели доступности и качества предоставления муниципальной услуги.</w:t>
      </w:r>
    </w:p>
    <w:p w:rsidR="001A0CB7" w:rsidRPr="00364E52" w:rsidRDefault="001A0CB7" w:rsidP="00FE024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2.24.1. Показателями доступности предоставления муниципальной услуги являются:</w:t>
      </w:r>
    </w:p>
    <w:p w:rsidR="001A0CB7" w:rsidRPr="00364E52" w:rsidRDefault="001A0CB7" w:rsidP="00FE024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- транспортная доступность к месту предоставления муниципальной услуги;</w:t>
      </w:r>
    </w:p>
    <w:p w:rsidR="001A0CB7" w:rsidRPr="00364E52" w:rsidRDefault="001A0CB7" w:rsidP="00FE024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1A0CB7" w:rsidRPr="00364E52" w:rsidRDefault="001A0CB7" w:rsidP="00FE024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1A0CB7" w:rsidRPr="00364E52" w:rsidRDefault="001A0CB7" w:rsidP="00FE024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1A0CB7" w:rsidRPr="00364E52" w:rsidRDefault="001A0CB7" w:rsidP="00FE024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- размещение информации о порядке предоставления муниципальной услуги в средствах массовой информации.</w:t>
      </w:r>
    </w:p>
    <w:p w:rsidR="001A0CB7" w:rsidRPr="00364E52" w:rsidRDefault="001A0CB7" w:rsidP="00FE024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2.24.2. Показателями качества предоставления муниципальной услуги являются отсутствие:</w:t>
      </w:r>
    </w:p>
    <w:p w:rsidR="001A0CB7" w:rsidRPr="00364E52" w:rsidRDefault="001A0CB7" w:rsidP="00FE024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- очередей при приеме и выдаче документов заявителям (их представителям);</w:t>
      </w:r>
    </w:p>
    <w:p w:rsidR="001A0CB7" w:rsidRPr="00364E52" w:rsidRDefault="001A0CB7" w:rsidP="00FE024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- нарушений сроков предоставления муниципальной услуги;</w:t>
      </w:r>
    </w:p>
    <w:p w:rsidR="001A0CB7" w:rsidRPr="00364E52" w:rsidRDefault="001A0CB7" w:rsidP="00FE024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1A0CB7" w:rsidRDefault="001A0CB7" w:rsidP="00FE024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1A0CB7" w:rsidRPr="00364E52" w:rsidRDefault="001A0CB7" w:rsidP="00FE024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A0CB7" w:rsidRPr="00364E52" w:rsidRDefault="001A0CB7" w:rsidP="007F09D2">
      <w:pPr>
        <w:pStyle w:val="BodyText"/>
        <w:spacing w:after="0"/>
        <w:jc w:val="center"/>
        <w:rPr>
          <w:b/>
          <w:spacing w:val="2"/>
        </w:rPr>
      </w:pPr>
      <w:r w:rsidRPr="00364E52">
        <w:rPr>
          <w:b/>
          <w:spacing w:val="2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1A0CB7" w:rsidRPr="00364E52" w:rsidRDefault="001A0CB7" w:rsidP="007F09D2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pacing w:val="2"/>
          <w:sz w:val="24"/>
          <w:szCs w:val="24"/>
        </w:rPr>
        <w:t xml:space="preserve">2.25. Для получения муниципальной услуги заявителю </w:t>
      </w:r>
      <w:r w:rsidRPr="00364E52">
        <w:rPr>
          <w:rFonts w:ascii="Times New Roman" w:hAnsi="Times New Roman"/>
          <w:sz w:val="24"/>
          <w:szCs w:val="24"/>
        </w:rPr>
        <w:t xml:space="preserve">(представителю заявителя) </w:t>
      </w:r>
      <w:r w:rsidRPr="00364E52">
        <w:rPr>
          <w:rFonts w:ascii="Times New Roman" w:hAnsi="Times New Roman"/>
          <w:spacing w:val="2"/>
          <w:sz w:val="24"/>
          <w:szCs w:val="24"/>
        </w:rPr>
        <w:t>предоставляется возможность представить заявление в</w:t>
      </w:r>
      <w:r w:rsidRPr="00364E52">
        <w:rPr>
          <w:rFonts w:ascii="Times New Roman" w:hAnsi="Times New Roman"/>
          <w:sz w:val="24"/>
          <w:szCs w:val="24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1A0CB7" w:rsidRPr="00364E52" w:rsidRDefault="001A0CB7" w:rsidP="00FE024A">
      <w:pPr>
        <w:tabs>
          <w:tab w:val="left" w:pos="1260"/>
        </w:tabs>
        <w:ind w:firstLine="567"/>
        <w:jc w:val="both"/>
      </w:pPr>
      <w:r w:rsidRPr="00364E52">
        <w:t>В МФЦ осуществляются прием и выдача документов только при личном обращении заявителя (представителя заявителя).</w:t>
      </w:r>
    </w:p>
    <w:p w:rsidR="001A0CB7" w:rsidRPr="00364E52" w:rsidRDefault="001A0CB7" w:rsidP="00FE024A">
      <w:pPr>
        <w:tabs>
          <w:tab w:val="left" w:pos="1260"/>
        </w:tabs>
        <w:ind w:firstLine="567"/>
        <w:jc w:val="both"/>
      </w:pPr>
      <w:r w:rsidRPr="00364E52"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1A0CB7" w:rsidRPr="00364E52" w:rsidRDefault="001A0CB7" w:rsidP="00FE024A">
      <w:pPr>
        <w:ind w:firstLine="567"/>
        <w:jc w:val="both"/>
      </w:pPr>
      <w:r w:rsidRPr="00364E52"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1A0CB7" w:rsidRPr="00364E52" w:rsidRDefault="001A0CB7" w:rsidP="00FE024A">
      <w:pPr>
        <w:ind w:firstLine="567"/>
        <w:jc w:val="both"/>
      </w:pPr>
      <w:r w:rsidRPr="00364E52"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1A0CB7" w:rsidRPr="00364E52" w:rsidRDefault="001A0CB7" w:rsidP="00FE024A">
      <w:pPr>
        <w:ind w:firstLine="567"/>
        <w:jc w:val="both"/>
      </w:pPr>
      <w:r w:rsidRPr="00364E52"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1A0CB7" w:rsidRPr="00364E52" w:rsidRDefault="001A0CB7" w:rsidP="00FE024A">
      <w:pPr>
        <w:ind w:firstLine="567"/>
        <w:jc w:val="both"/>
      </w:pPr>
      <w:r w:rsidRPr="00364E52">
        <w:t>2.27. При предоставлении муниципальной услуги в электронной форме заявителю (представителю заявителя) посредством Единого и Регионального портала обеспечивается:</w:t>
      </w:r>
    </w:p>
    <w:p w:rsidR="001A0CB7" w:rsidRPr="00364E52" w:rsidRDefault="001A0CB7" w:rsidP="00FE024A">
      <w:pPr>
        <w:ind w:firstLine="567"/>
        <w:jc w:val="both"/>
      </w:pPr>
      <w:r w:rsidRPr="00364E52">
        <w:t>1) получение информации о порядке и сроках предоставления муниципальной услуги;</w:t>
      </w:r>
    </w:p>
    <w:p w:rsidR="001A0CB7" w:rsidRPr="00364E52" w:rsidRDefault="001A0CB7" w:rsidP="00FE024A">
      <w:pPr>
        <w:ind w:firstLine="567"/>
        <w:jc w:val="both"/>
      </w:pPr>
      <w:r w:rsidRPr="00364E52">
        <w:t>2) формирование заявления;</w:t>
      </w:r>
    </w:p>
    <w:p w:rsidR="001A0CB7" w:rsidRPr="00364E52" w:rsidRDefault="001A0CB7" w:rsidP="00FE024A">
      <w:pPr>
        <w:ind w:firstLine="567"/>
        <w:jc w:val="both"/>
      </w:pPr>
      <w:r w:rsidRPr="00364E52">
        <w:t>3) прием и регистрация заявления;</w:t>
      </w:r>
    </w:p>
    <w:p w:rsidR="001A0CB7" w:rsidRPr="00364E52" w:rsidRDefault="001A0CB7" w:rsidP="00FE024A">
      <w:pPr>
        <w:autoSpaceDE w:val="0"/>
        <w:autoSpaceDN w:val="0"/>
        <w:adjustRightInd w:val="0"/>
        <w:ind w:firstLine="567"/>
        <w:jc w:val="both"/>
      </w:pPr>
      <w:r w:rsidRPr="00364E52">
        <w:t>4) получение сведений о ходе выполнения заявления;</w:t>
      </w:r>
    </w:p>
    <w:p w:rsidR="001A0CB7" w:rsidRPr="00364E52" w:rsidRDefault="001A0CB7" w:rsidP="00FE024A">
      <w:pPr>
        <w:autoSpaceDE w:val="0"/>
        <w:autoSpaceDN w:val="0"/>
        <w:adjustRightInd w:val="0"/>
        <w:ind w:firstLine="567"/>
        <w:jc w:val="both"/>
        <w:rPr>
          <w:iCs/>
        </w:rPr>
      </w:pPr>
      <w:r w:rsidRPr="00364E52">
        <w:t xml:space="preserve">5) </w:t>
      </w:r>
      <w:r w:rsidRPr="00364E52">
        <w:rPr>
          <w:iCs/>
        </w:rPr>
        <w:t>осуществление оценки качества предоставления муниципальной услуги;</w:t>
      </w:r>
    </w:p>
    <w:p w:rsidR="001A0CB7" w:rsidRPr="00364E52" w:rsidRDefault="001A0CB7" w:rsidP="00FE024A">
      <w:pPr>
        <w:ind w:firstLine="567"/>
        <w:jc w:val="both"/>
      </w:pPr>
      <w:r w:rsidRPr="00364E52">
        <w:t xml:space="preserve">6) досудебное (внесудебное) обжалование решений и действий (бездействия) Администрации, должностного лица </w:t>
      </w:r>
      <w:r w:rsidRPr="00364E52">
        <w:rPr>
          <w:lang w:eastAsia="ru-RU"/>
        </w:rPr>
        <w:t xml:space="preserve">или муниципального служащего </w:t>
      </w:r>
      <w:r w:rsidRPr="00364E52">
        <w:t>Администрации.</w:t>
      </w:r>
    </w:p>
    <w:p w:rsidR="001A0CB7" w:rsidRPr="00364E52" w:rsidRDefault="001A0CB7" w:rsidP="00FE024A">
      <w:pPr>
        <w:ind w:firstLine="567"/>
        <w:jc w:val="both"/>
      </w:pPr>
      <w:r w:rsidRPr="00364E52">
        <w:t>Заявитель (представитель заявителя)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посредством Единого портала и Регионального портала по выбору заявителя.</w:t>
      </w:r>
    </w:p>
    <w:p w:rsidR="001A0CB7" w:rsidRPr="00364E52" w:rsidRDefault="001A0CB7" w:rsidP="00FE024A">
      <w:pPr>
        <w:autoSpaceDE w:val="0"/>
        <w:autoSpaceDN w:val="0"/>
        <w:adjustRightInd w:val="0"/>
        <w:ind w:firstLine="567"/>
        <w:jc w:val="both"/>
      </w:pPr>
      <w:r w:rsidRPr="00364E52">
        <w:t>Результат муниципальной услуги направляется заявителю заказным письмом с приложением представленных им документов.</w:t>
      </w:r>
    </w:p>
    <w:p w:rsidR="001A0CB7" w:rsidRPr="00364E52" w:rsidRDefault="001A0CB7" w:rsidP="00FE024A">
      <w:pPr>
        <w:ind w:firstLine="567"/>
        <w:jc w:val="both"/>
      </w:pPr>
      <w:r w:rsidRPr="00364E52">
        <w:t>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:rsidR="001A0CB7" w:rsidRPr="00364E52" w:rsidRDefault="001A0CB7" w:rsidP="00FE024A">
      <w:pPr>
        <w:ind w:firstLine="567"/>
        <w:jc w:val="both"/>
      </w:pPr>
      <w:r w:rsidRPr="00364E52">
        <w:t>Образцы заполнения электронной формы заявления размещаются на Едином портале, Региональном портале.</w:t>
      </w:r>
    </w:p>
    <w:p w:rsidR="001A0CB7" w:rsidRPr="00364E52" w:rsidRDefault="001A0CB7" w:rsidP="00FE024A">
      <w:pPr>
        <w:ind w:firstLine="567"/>
        <w:jc w:val="both"/>
      </w:pPr>
      <w:r w:rsidRPr="00364E52"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1A0CB7" w:rsidRPr="00364E52" w:rsidRDefault="001A0CB7" w:rsidP="00FE024A">
      <w:pPr>
        <w:ind w:firstLine="567"/>
        <w:jc w:val="both"/>
      </w:pPr>
      <w:r w:rsidRPr="00364E52"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1A0CB7" w:rsidRPr="00364E52" w:rsidRDefault="001A0CB7" w:rsidP="00FE024A">
      <w:pPr>
        <w:ind w:firstLine="567"/>
        <w:jc w:val="both"/>
      </w:pPr>
      <w:r w:rsidRPr="00364E52">
        <w:t>При формировании заявления обеспечивается:</w:t>
      </w:r>
    </w:p>
    <w:p w:rsidR="001A0CB7" w:rsidRPr="00364E52" w:rsidRDefault="001A0CB7" w:rsidP="00FE024A">
      <w:pPr>
        <w:ind w:firstLine="567"/>
        <w:jc w:val="both"/>
      </w:pPr>
      <w:r w:rsidRPr="00364E52">
        <w:t>1) возможность копирования и сохранения запроса и иных документов, указанных в пункте 2.6. Регламента, необходимых для предоставления муниципальной услуги;</w:t>
      </w:r>
    </w:p>
    <w:p w:rsidR="001A0CB7" w:rsidRPr="00364E52" w:rsidRDefault="001A0CB7" w:rsidP="00FE024A">
      <w:pPr>
        <w:ind w:firstLine="567"/>
        <w:jc w:val="both"/>
      </w:pPr>
      <w:r w:rsidRPr="00364E52">
        <w:t>2) возможность печати на бумажном носителе копии электронной формы заявления;</w:t>
      </w:r>
    </w:p>
    <w:p w:rsidR="001A0CB7" w:rsidRPr="00364E52" w:rsidRDefault="001A0CB7" w:rsidP="00FE024A">
      <w:pPr>
        <w:ind w:firstLine="567"/>
        <w:jc w:val="both"/>
      </w:pPr>
      <w:r w:rsidRPr="00364E52">
        <w:t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1A0CB7" w:rsidRPr="00364E52" w:rsidRDefault="001A0CB7" w:rsidP="00FE024A">
      <w:pPr>
        <w:ind w:firstLine="567"/>
        <w:jc w:val="both"/>
      </w:pPr>
      <w:r w:rsidRPr="00364E52">
        <w:t>4)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1A0CB7" w:rsidRPr="00364E52" w:rsidRDefault="001A0CB7" w:rsidP="00FE024A">
      <w:pPr>
        <w:ind w:firstLine="567"/>
        <w:jc w:val="both"/>
      </w:pPr>
      <w:r w:rsidRPr="00364E52">
        <w:t>5) возможность вернуться на любой из этапов заполнения электронной формы заявления без потери ранее введенной информации;</w:t>
      </w:r>
    </w:p>
    <w:p w:rsidR="001A0CB7" w:rsidRPr="00364E52" w:rsidRDefault="001A0CB7" w:rsidP="00FE024A">
      <w:pPr>
        <w:ind w:firstLine="567"/>
        <w:jc w:val="both"/>
      </w:pPr>
      <w:r w:rsidRPr="00364E52">
        <w:t>6)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1A0CB7" w:rsidRPr="00364E52" w:rsidRDefault="001A0CB7" w:rsidP="00FE024A">
      <w:pPr>
        <w:autoSpaceDE w:val="0"/>
        <w:autoSpaceDN w:val="0"/>
        <w:adjustRightInd w:val="0"/>
        <w:ind w:firstLine="539"/>
        <w:jc w:val="both"/>
      </w:pPr>
      <w:r w:rsidRPr="00364E52">
        <w:t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 муниципальной услуги;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Едином или Региональном портале.</w:t>
      </w:r>
    </w:p>
    <w:p w:rsidR="001A0CB7" w:rsidRPr="00364E52" w:rsidRDefault="001A0CB7" w:rsidP="00FE024A">
      <w:pPr>
        <w:autoSpaceDE w:val="0"/>
        <w:autoSpaceDN w:val="0"/>
        <w:adjustRightInd w:val="0"/>
        <w:ind w:firstLine="539"/>
        <w:jc w:val="both"/>
      </w:pPr>
      <w:r w:rsidRPr="00364E52"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1A0CB7" w:rsidRPr="00364E52" w:rsidRDefault="001A0CB7" w:rsidP="00FE024A">
      <w:pPr>
        <w:autoSpaceDE w:val="0"/>
        <w:autoSpaceDN w:val="0"/>
        <w:adjustRightInd w:val="0"/>
        <w:ind w:firstLine="539"/>
        <w:jc w:val="both"/>
      </w:pPr>
      <w:r w:rsidRPr="00364E52">
        <w:t>Заявителю после успешного заполнения опросной формы оценки на Едином или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1A0CB7" w:rsidRPr="00364E52" w:rsidRDefault="001A0CB7" w:rsidP="00FE024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A0CB7" w:rsidRPr="00364E52" w:rsidRDefault="001A0CB7" w:rsidP="00FE024A">
      <w:pPr>
        <w:pStyle w:val="ConsPlusNormal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364E52">
        <w:rPr>
          <w:rFonts w:ascii="Times New Roman" w:hAnsi="Times New Roman"/>
          <w:b/>
          <w:sz w:val="24"/>
          <w:szCs w:val="24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both"/>
      </w:pPr>
      <w:r w:rsidRPr="00364E52">
        <w:t>3.1. Исчерпывающий перечень административных процедур.</w:t>
      </w:r>
    </w:p>
    <w:p w:rsidR="001A0CB7" w:rsidRPr="00364E52" w:rsidRDefault="001A0CB7" w:rsidP="00FE024A">
      <w:pPr>
        <w:autoSpaceDE w:val="0"/>
        <w:autoSpaceDN w:val="0"/>
        <w:adjustRightInd w:val="0"/>
        <w:ind w:firstLine="539"/>
        <w:jc w:val="both"/>
      </w:pPr>
      <w:r w:rsidRPr="00364E52">
        <w:t>Предоставление муниципальной услуги включает в себя следующие административные процедуры:</w:t>
      </w:r>
    </w:p>
    <w:p w:rsidR="001A0CB7" w:rsidRPr="00364E52" w:rsidRDefault="001A0CB7" w:rsidP="00FE024A">
      <w:pPr>
        <w:autoSpaceDE w:val="0"/>
        <w:autoSpaceDN w:val="0"/>
        <w:adjustRightInd w:val="0"/>
        <w:ind w:firstLine="539"/>
        <w:jc w:val="both"/>
      </w:pPr>
      <w:r w:rsidRPr="00364E52">
        <w:t>3.1.1. Прием и регистрация заявления и документов, в том числе и в электронной форме, необходимых для предоставления муниципальной услуги, проверка действительности усиленной квалифицированной электронной подписи;</w:t>
      </w:r>
    </w:p>
    <w:p w:rsidR="001A0CB7" w:rsidRPr="00364E52" w:rsidRDefault="001A0CB7" w:rsidP="00FE024A">
      <w:pPr>
        <w:autoSpaceDE w:val="0"/>
        <w:autoSpaceDN w:val="0"/>
        <w:adjustRightInd w:val="0"/>
        <w:ind w:firstLine="539"/>
        <w:jc w:val="both"/>
      </w:pPr>
      <w:r w:rsidRPr="00364E52">
        <w:t xml:space="preserve">3.1.2. Рассмотрение представленного заявителем заявления и документов, подготовка проекта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20" w:history="1">
        <w:r w:rsidRPr="00364E52">
          <w:rPr>
            <w:rStyle w:val="Hyperlink"/>
          </w:rPr>
          <w:t>подпунктах 1</w:t>
        </w:r>
      </w:hyperlink>
      <w:r w:rsidRPr="00364E52">
        <w:t xml:space="preserve"> - </w:t>
      </w:r>
      <w:hyperlink r:id="rId21" w:history="1">
        <w:r w:rsidRPr="00364E52">
          <w:rPr>
            <w:rStyle w:val="Hyperlink"/>
          </w:rPr>
          <w:t>4 и 7 пункта 1 статьи 39.33</w:t>
        </w:r>
      </w:hyperlink>
      <w:r w:rsidRPr="00364E52">
        <w:t xml:space="preserve"> ЗК РФ, либо проекта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22" w:history="1">
        <w:r w:rsidRPr="00364E52">
          <w:rPr>
            <w:rStyle w:val="Hyperlink"/>
          </w:rPr>
          <w:t>подпунктах 1</w:t>
        </w:r>
      </w:hyperlink>
      <w:r w:rsidRPr="00364E52">
        <w:t xml:space="preserve"> - </w:t>
      </w:r>
      <w:hyperlink r:id="rId23" w:history="1">
        <w:r w:rsidRPr="00364E52">
          <w:rPr>
            <w:rStyle w:val="Hyperlink"/>
          </w:rPr>
          <w:t>4 и 7 пункта 1 статьи 39.33</w:t>
        </w:r>
      </w:hyperlink>
      <w:r w:rsidRPr="00364E52">
        <w:t>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необходимости);</w:t>
      </w:r>
    </w:p>
    <w:p w:rsidR="001A0CB7" w:rsidRPr="00364E52" w:rsidRDefault="001A0CB7" w:rsidP="00FE024A">
      <w:pPr>
        <w:autoSpaceDE w:val="0"/>
        <w:autoSpaceDN w:val="0"/>
        <w:adjustRightInd w:val="0"/>
        <w:ind w:firstLine="539"/>
        <w:jc w:val="both"/>
      </w:pPr>
      <w:r w:rsidRPr="00364E52">
        <w:t xml:space="preserve">3.1.3.Согласование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24" w:history="1">
        <w:r w:rsidRPr="00364E52">
          <w:rPr>
            <w:rStyle w:val="Hyperlink"/>
          </w:rPr>
          <w:t>подпунктах 1</w:t>
        </w:r>
      </w:hyperlink>
      <w:r w:rsidRPr="00364E52">
        <w:t xml:space="preserve"> - </w:t>
      </w:r>
      <w:hyperlink r:id="rId25" w:history="1">
        <w:r w:rsidRPr="00364E52">
          <w:rPr>
            <w:rStyle w:val="Hyperlink"/>
          </w:rPr>
          <w:t>4 и 7 пункта 1 статьи 39.33</w:t>
        </w:r>
      </w:hyperlink>
      <w:r w:rsidRPr="00364E52">
        <w:t xml:space="preserve"> ЗК РФ, либо об отказе в выдаче разрешения на использование земель или земельных участков, в целях, указанных в </w:t>
      </w:r>
      <w:hyperlink r:id="rId26" w:history="1">
        <w:r w:rsidRPr="00364E52">
          <w:rPr>
            <w:rStyle w:val="Hyperlink"/>
          </w:rPr>
          <w:t>подпунктах 1</w:t>
        </w:r>
      </w:hyperlink>
      <w:r w:rsidRPr="00364E52">
        <w:t xml:space="preserve"> - </w:t>
      </w:r>
      <w:hyperlink r:id="rId27" w:history="1">
        <w:r w:rsidRPr="00364E52">
          <w:rPr>
            <w:rStyle w:val="Hyperlink"/>
          </w:rPr>
          <w:t>4 и 7 пункта 1 статьи 39.33</w:t>
        </w:r>
      </w:hyperlink>
      <w:r w:rsidRPr="00364E52">
        <w:t xml:space="preserve"> ЗК РФ, без предоставления земельных участков и установления сервитута, публичного сервитута, подписание постановления главой Администрации, регистрация и направление заявителю.</w:t>
      </w:r>
    </w:p>
    <w:p w:rsidR="001A0CB7" w:rsidRPr="00364E52" w:rsidRDefault="001A0CB7" w:rsidP="00FE024A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1A0CB7" w:rsidRPr="00364E52" w:rsidRDefault="001A0CB7" w:rsidP="00FE024A">
      <w:pPr>
        <w:autoSpaceDE w:val="0"/>
        <w:autoSpaceDN w:val="0"/>
        <w:adjustRightInd w:val="0"/>
        <w:ind w:firstLine="539"/>
        <w:jc w:val="both"/>
      </w:pPr>
      <w:r w:rsidRPr="00364E52">
        <w:t>3.2. Описание последовательности действий при предоставлении муниципальной услуги, в том числе в электронном виде.</w:t>
      </w:r>
    </w:p>
    <w:p w:rsidR="001A0CB7" w:rsidRPr="00364E52" w:rsidRDefault="001A0CB7" w:rsidP="00FE024A">
      <w:pPr>
        <w:autoSpaceDE w:val="0"/>
        <w:autoSpaceDN w:val="0"/>
        <w:adjustRightInd w:val="0"/>
        <w:ind w:firstLine="539"/>
        <w:jc w:val="both"/>
      </w:pPr>
      <w:r w:rsidRPr="00364E52">
        <w:t>3.2.1. Прием и регистрация заявления и документов,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подписи.</w:t>
      </w:r>
    </w:p>
    <w:p w:rsidR="001A0CB7" w:rsidRPr="00364E52" w:rsidRDefault="001A0CB7" w:rsidP="00FE024A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представление заявителем заявления и документов в Администрацию.</w:t>
      </w:r>
    </w:p>
    <w:p w:rsidR="001A0CB7" w:rsidRPr="00364E52" w:rsidRDefault="001A0CB7" w:rsidP="00FE024A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Специалист Администрации, ответственный за регистрацию входящих документов, принимает заявление и документы в письменном виде лично или полученное по почте и регистрирует его в Журнале регистрации входящей корреспонденции Администрации в день поступления.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both"/>
      </w:pPr>
      <w:r w:rsidRPr="00364E52">
        <w:t>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1A0CB7" w:rsidRPr="00364E52" w:rsidRDefault="001A0CB7" w:rsidP="00FE024A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Если заявление о предоставлении муниципальной услуги поступило в электронной форме, специалист Администрации,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заявления, а также перечень наименований файлов, представленных в форе электронных документов, с указанием их объема. Уведомление о получении заявления направляется указанным заявителем (представителем заявителя) в заявлении способом не позднее рабочего дня, следующего за днем поступления заявления и документов в Администрацию.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364E52">
        <w:rPr>
          <w:lang w:eastAsia="ru-RU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28" w:history="1">
        <w:r w:rsidRPr="00364E52">
          <w:rPr>
            <w:rStyle w:val="Hyperlink"/>
            <w:lang w:eastAsia="ru-RU"/>
          </w:rPr>
          <w:t>статьей 11</w:t>
        </w:r>
      </w:hyperlink>
      <w:r w:rsidRPr="00364E52">
        <w:rPr>
          <w:lang w:eastAsia="ru-RU"/>
        </w:rPr>
        <w:t xml:space="preserve"> Федерального закона от 06.04.2011 года № 63-ФЗ «Об электронной подписи». 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364E52">
        <w:rPr>
          <w:lang w:eastAsia="ru-RU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</w:t>
      </w:r>
      <w:r w:rsidRPr="00364E52">
        <w:t xml:space="preserve">(представителю заявителя) </w:t>
      </w:r>
      <w:r w:rsidRPr="00364E52">
        <w:rPr>
          <w:lang w:eastAsia="ru-RU"/>
        </w:rPr>
        <w:t xml:space="preserve">уведомление об этом в электронной форме с указанием пунктов </w:t>
      </w:r>
      <w:hyperlink r:id="rId29" w:history="1">
        <w:r w:rsidRPr="00364E52">
          <w:rPr>
            <w:rStyle w:val="Hyperlink"/>
            <w:lang w:eastAsia="ru-RU"/>
          </w:rPr>
          <w:t>статьи 11</w:t>
        </w:r>
      </w:hyperlink>
      <w:r w:rsidRPr="00364E52">
        <w:rPr>
          <w:lang w:eastAsia="ru-RU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364E52">
        <w:t xml:space="preserve">При отсутствии обстоятельств, указанных в </w:t>
      </w:r>
      <w:hyperlink r:id="rId30" w:history="1">
        <w:r w:rsidRPr="00364E52">
          <w:rPr>
            <w:rStyle w:val="Hyperlink"/>
          </w:rPr>
          <w:t>пункте 2.7</w:t>
        </w:r>
      </w:hyperlink>
      <w:r w:rsidRPr="00364E52">
        <w:t>Административного регламента, специалист Администрации, ответственный за регистрацию входящих документов: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both"/>
      </w:pPr>
      <w:r w:rsidRPr="00364E52">
        <w:t>- 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 заявителю будет представлена информация о ходе их рассмотрения (при подаче заявления посредством Единого портала, Регионального портала);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both"/>
      </w:pPr>
      <w:r w:rsidRPr="00364E52">
        <w:t>- направляет заявление и документы главе Администрации для определения ответственного исполнителя по предоставлению муниципальной услуги.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both"/>
      </w:pPr>
      <w:r w:rsidRPr="00364E52">
        <w:t>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«принято».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both"/>
      </w:pPr>
      <w:r w:rsidRPr="00364E52">
        <w:t>Результатом выполнения административной процедуры является зарегистрированное заявление и документы.</w:t>
      </w:r>
    </w:p>
    <w:p w:rsidR="001A0CB7" w:rsidRPr="00364E52" w:rsidRDefault="001A0CB7" w:rsidP="00FE024A">
      <w:pPr>
        <w:widowControl w:val="0"/>
        <w:autoSpaceDE w:val="0"/>
        <w:autoSpaceDN w:val="0"/>
        <w:ind w:right="-2" w:firstLine="567"/>
        <w:jc w:val="both"/>
        <w:rPr>
          <w:lang w:eastAsia="ru-RU"/>
        </w:rPr>
      </w:pPr>
      <w:r w:rsidRPr="00364E52">
        <w:rPr>
          <w:lang w:eastAsia="ru-RU"/>
        </w:rPr>
        <w:t>Способом фиксации результата выполнения административной процедуры является регистрация в установленном порядке заявление о предоставления земельного участка.</w:t>
      </w:r>
    </w:p>
    <w:p w:rsidR="001A0CB7" w:rsidRPr="00364E52" w:rsidRDefault="001A0CB7" w:rsidP="00FE024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Максимальный срок выполнения административной процедуры - 1 рабочий день со дня поступления заявления в Администрацию.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both"/>
      </w:pPr>
      <w:bookmarkStart w:id="7" w:name="P339"/>
      <w:bookmarkEnd w:id="7"/>
      <w:r w:rsidRPr="00364E52">
        <w:t xml:space="preserve">3.2.2. Рассмотрение представленного заявителем заявления и документов, подготовка проекта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31" w:history="1">
        <w:r w:rsidRPr="00364E52">
          <w:rPr>
            <w:rStyle w:val="Hyperlink"/>
          </w:rPr>
          <w:t>подпунктах 1</w:t>
        </w:r>
      </w:hyperlink>
      <w:r w:rsidRPr="00364E52">
        <w:t xml:space="preserve"> - </w:t>
      </w:r>
      <w:hyperlink r:id="rId32" w:history="1">
        <w:r w:rsidRPr="00364E52">
          <w:rPr>
            <w:rStyle w:val="Hyperlink"/>
          </w:rPr>
          <w:t>4 и 7 пункта 1 статьи 39.33</w:t>
        </w:r>
      </w:hyperlink>
      <w:r w:rsidRPr="00364E52">
        <w:t xml:space="preserve"> ЗК РФ, либо проекта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33" w:history="1">
        <w:r w:rsidRPr="00364E52">
          <w:rPr>
            <w:rStyle w:val="Hyperlink"/>
          </w:rPr>
          <w:t>подпунктах 1</w:t>
        </w:r>
      </w:hyperlink>
      <w:r w:rsidRPr="00364E52">
        <w:t xml:space="preserve"> - </w:t>
      </w:r>
      <w:hyperlink r:id="rId34" w:history="1">
        <w:r w:rsidRPr="00364E52">
          <w:rPr>
            <w:rStyle w:val="Hyperlink"/>
          </w:rPr>
          <w:t>4 и 7 пункта 1 статьи 39.33</w:t>
        </w:r>
      </w:hyperlink>
      <w:r w:rsidRPr="00364E52">
        <w:t xml:space="preserve"> 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необходимости).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both"/>
      </w:pPr>
      <w:r w:rsidRPr="00364E52">
        <w:t>Основанием для начала административной процедуры является зарегистрированные заявление и документы.</w:t>
      </w:r>
    </w:p>
    <w:p w:rsidR="001A0CB7" w:rsidRPr="00364E52" w:rsidRDefault="001A0CB7" w:rsidP="00FE024A">
      <w:pPr>
        <w:autoSpaceDE w:val="0"/>
        <w:autoSpaceDN w:val="0"/>
        <w:adjustRightInd w:val="0"/>
        <w:ind w:firstLine="539"/>
        <w:jc w:val="both"/>
      </w:pPr>
      <w:r w:rsidRPr="00364E52">
        <w:t>Специалист Администрации, ответственный за предоставление муниципальной услуги:</w:t>
      </w:r>
    </w:p>
    <w:p w:rsidR="001A0CB7" w:rsidRPr="00364E52" w:rsidRDefault="001A0CB7" w:rsidP="00FE024A">
      <w:pPr>
        <w:autoSpaceDE w:val="0"/>
        <w:autoSpaceDN w:val="0"/>
        <w:adjustRightInd w:val="0"/>
        <w:ind w:firstLine="539"/>
        <w:jc w:val="both"/>
      </w:pPr>
      <w:r w:rsidRPr="00364E52">
        <w:t xml:space="preserve">- подготавливает и направляет запросы в порядке межведомственного взаимодействия в случае отсутствия документов, указанных в </w:t>
      </w:r>
      <w:hyperlink r:id="rId35" w:anchor="Par144" w:history="1">
        <w:r w:rsidRPr="00364E52">
          <w:rPr>
            <w:rStyle w:val="Hyperlink"/>
          </w:rPr>
          <w:t>подпункте 2.6.3 пункта 2.6</w:t>
        </w:r>
      </w:hyperlink>
      <w:r w:rsidRPr="00364E52">
        <w:t xml:space="preserve"> Регламента;</w:t>
      </w:r>
    </w:p>
    <w:p w:rsidR="001A0CB7" w:rsidRPr="00364E52" w:rsidRDefault="001A0CB7" w:rsidP="00FE024A">
      <w:pPr>
        <w:autoSpaceDE w:val="0"/>
        <w:autoSpaceDN w:val="0"/>
        <w:adjustRightInd w:val="0"/>
        <w:ind w:firstLine="539"/>
        <w:jc w:val="both"/>
      </w:pPr>
      <w:r w:rsidRPr="00364E52">
        <w:t xml:space="preserve">- рассматривает заявление на предмет соответствия требованиям, установленным </w:t>
      </w:r>
      <w:hyperlink r:id="rId36" w:anchor="Par133" w:history="1">
        <w:r w:rsidRPr="00364E52">
          <w:rPr>
            <w:rStyle w:val="Hyperlink"/>
          </w:rPr>
          <w:t>подпунктами 2.6.1</w:t>
        </w:r>
      </w:hyperlink>
      <w:r w:rsidRPr="00364E52">
        <w:t xml:space="preserve"> и </w:t>
      </w:r>
      <w:hyperlink r:id="rId37" w:anchor="Par141" w:history="1">
        <w:r w:rsidRPr="00364E52">
          <w:rPr>
            <w:rStyle w:val="Hyperlink"/>
          </w:rPr>
          <w:t>2.6.2 пункта 2.6</w:t>
        </w:r>
      </w:hyperlink>
      <w:r w:rsidRPr="00364E52">
        <w:t xml:space="preserve"> Регламента, </w:t>
      </w:r>
      <w:hyperlink r:id="rId38" w:history="1">
        <w:r w:rsidRPr="00364E52">
          <w:rPr>
            <w:rStyle w:val="Hyperlink"/>
          </w:rPr>
          <w:t>пункту 1 статьи 39.34</w:t>
        </w:r>
      </w:hyperlink>
      <w:r w:rsidRPr="00364E52">
        <w:t>ЗК РФ;</w:t>
      </w:r>
    </w:p>
    <w:p w:rsidR="001A0CB7" w:rsidRPr="00364E52" w:rsidRDefault="001A0CB7" w:rsidP="00FE024A">
      <w:pPr>
        <w:autoSpaceDE w:val="0"/>
        <w:autoSpaceDN w:val="0"/>
        <w:adjustRightInd w:val="0"/>
        <w:ind w:firstLine="539"/>
        <w:jc w:val="both"/>
      </w:pPr>
      <w:r w:rsidRPr="00364E52">
        <w:t xml:space="preserve">- готовит проект постановления об отказе в выдаче разрешения в случаях, указанных в </w:t>
      </w:r>
      <w:hyperlink r:id="rId39" w:anchor="Par158" w:history="1">
        <w:r w:rsidRPr="00364E52">
          <w:rPr>
            <w:rStyle w:val="Hyperlink"/>
          </w:rPr>
          <w:t>пункте 2.8</w:t>
        </w:r>
      </w:hyperlink>
      <w:r w:rsidRPr="00364E52">
        <w:t xml:space="preserve"> Регламента, или проект постановления Администрации о выдаче разрешения. В проекте постановления об отказе в выдаче разрешения должно быть указано основание отказа, предусмотренное </w:t>
      </w:r>
      <w:hyperlink r:id="rId40" w:anchor="Par158" w:history="1">
        <w:r w:rsidRPr="00364E52">
          <w:rPr>
            <w:rStyle w:val="Hyperlink"/>
          </w:rPr>
          <w:t>пунктом 2.8</w:t>
        </w:r>
      </w:hyperlink>
      <w:r w:rsidRPr="00364E52">
        <w:t xml:space="preserve"> Регламента.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both"/>
      </w:pPr>
      <w:r w:rsidRPr="00364E52">
        <w:t xml:space="preserve">Результатом выполнения административной процедуры является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41" w:history="1">
        <w:r w:rsidRPr="00364E52">
          <w:rPr>
            <w:rStyle w:val="Hyperlink"/>
          </w:rPr>
          <w:t>подпунктах 1</w:t>
        </w:r>
      </w:hyperlink>
      <w:r w:rsidRPr="00364E52">
        <w:t xml:space="preserve"> - </w:t>
      </w:r>
      <w:hyperlink r:id="rId42" w:history="1">
        <w:r w:rsidRPr="00364E52">
          <w:rPr>
            <w:rStyle w:val="Hyperlink"/>
          </w:rPr>
          <w:t>4 и 7 пункта 1 статьи 39.33</w:t>
        </w:r>
      </w:hyperlink>
      <w:r w:rsidRPr="00364E52">
        <w:t xml:space="preserve"> ЗК РФ, либо проект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43" w:history="1">
        <w:r w:rsidRPr="00364E52">
          <w:rPr>
            <w:rStyle w:val="Hyperlink"/>
          </w:rPr>
          <w:t>подпунктах 1</w:t>
        </w:r>
      </w:hyperlink>
      <w:r w:rsidRPr="00364E52">
        <w:t xml:space="preserve"> - </w:t>
      </w:r>
      <w:hyperlink r:id="rId44" w:history="1">
        <w:r w:rsidRPr="00364E52">
          <w:rPr>
            <w:rStyle w:val="Hyperlink"/>
          </w:rPr>
          <w:t>4 и 7 пункта 1 статьи 39.33</w:t>
        </w:r>
      </w:hyperlink>
      <w:r w:rsidRPr="00364E52">
        <w:t xml:space="preserve"> ЗК РФ, без предоставления земельных участков и установления сервитута, публичного сервитута.</w:t>
      </w:r>
    </w:p>
    <w:p w:rsidR="001A0CB7" w:rsidRPr="00364E52" w:rsidRDefault="001A0CB7" w:rsidP="00FE024A">
      <w:pPr>
        <w:widowControl w:val="0"/>
        <w:autoSpaceDE w:val="0"/>
        <w:autoSpaceDN w:val="0"/>
        <w:ind w:right="-2" w:firstLine="567"/>
        <w:jc w:val="both"/>
        <w:rPr>
          <w:lang w:eastAsia="ru-RU"/>
        </w:rPr>
      </w:pPr>
      <w:r w:rsidRPr="00364E52">
        <w:rPr>
          <w:lang w:eastAsia="ru-RU"/>
        </w:rPr>
        <w:t xml:space="preserve">Способом фиксации результата выполнения административной процедуры являются </w:t>
      </w:r>
      <w:r w:rsidRPr="00364E52">
        <w:t xml:space="preserve">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45" w:history="1">
        <w:r w:rsidRPr="00364E52">
          <w:rPr>
            <w:rStyle w:val="Hyperlink"/>
          </w:rPr>
          <w:t>подпунктах 1</w:t>
        </w:r>
      </w:hyperlink>
      <w:r w:rsidRPr="00364E52">
        <w:t xml:space="preserve"> - </w:t>
      </w:r>
      <w:hyperlink r:id="rId46" w:history="1">
        <w:r w:rsidRPr="00364E52">
          <w:rPr>
            <w:rStyle w:val="Hyperlink"/>
          </w:rPr>
          <w:t>4 и 7 пункта 1 статьи 39.33</w:t>
        </w:r>
      </w:hyperlink>
      <w:r w:rsidRPr="00364E52">
        <w:t xml:space="preserve"> ЗК РФ, либо проект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47" w:history="1">
        <w:r w:rsidRPr="00364E52">
          <w:rPr>
            <w:rStyle w:val="Hyperlink"/>
          </w:rPr>
          <w:t>подпунктах 1</w:t>
        </w:r>
      </w:hyperlink>
      <w:r w:rsidRPr="00364E52">
        <w:t xml:space="preserve"> - </w:t>
      </w:r>
      <w:hyperlink r:id="rId48" w:history="1">
        <w:r w:rsidRPr="00364E52">
          <w:rPr>
            <w:rStyle w:val="Hyperlink"/>
          </w:rPr>
          <w:t>4 и 7 пункта 1 статьи 39.33</w:t>
        </w:r>
      </w:hyperlink>
      <w:r w:rsidRPr="00364E52">
        <w:t xml:space="preserve"> ЗК РФ, без предоставления земельных участков и установления сервитута, публичного сервитута.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364E52">
        <w:t>Максимальный срок выполнения административной процедуры - 10 календарных дней со дня регистрации заявления в Администрации.</w:t>
      </w:r>
    </w:p>
    <w:p w:rsidR="001A0CB7" w:rsidRPr="00364E52" w:rsidRDefault="001A0CB7" w:rsidP="00FE024A">
      <w:pPr>
        <w:widowControl w:val="0"/>
        <w:autoSpaceDE w:val="0"/>
        <w:autoSpaceDN w:val="0"/>
        <w:ind w:right="-2" w:firstLine="567"/>
        <w:jc w:val="both"/>
        <w:rPr>
          <w:lang w:eastAsia="ru-RU"/>
        </w:rPr>
      </w:pPr>
      <w:r w:rsidRPr="00364E52">
        <w:t xml:space="preserve">3.2.3. Согласование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49" w:history="1">
        <w:r w:rsidRPr="00364E52">
          <w:rPr>
            <w:rStyle w:val="Hyperlink"/>
          </w:rPr>
          <w:t>подпунктах 1</w:t>
        </w:r>
      </w:hyperlink>
      <w:r w:rsidRPr="00364E52">
        <w:t xml:space="preserve"> - </w:t>
      </w:r>
      <w:hyperlink r:id="rId50" w:history="1">
        <w:r w:rsidRPr="00364E52">
          <w:rPr>
            <w:rStyle w:val="Hyperlink"/>
          </w:rPr>
          <w:t>4 и 7 пункта 1 статьи 39.33</w:t>
        </w:r>
      </w:hyperlink>
      <w:r w:rsidRPr="00364E52">
        <w:t xml:space="preserve"> ЗК РФ, либо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51" w:history="1">
        <w:r w:rsidRPr="00364E52">
          <w:rPr>
            <w:rStyle w:val="Hyperlink"/>
          </w:rPr>
          <w:t>подпунктах 1</w:t>
        </w:r>
      </w:hyperlink>
      <w:r w:rsidRPr="00364E52">
        <w:t xml:space="preserve"> - </w:t>
      </w:r>
      <w:hyperlink r:id="rId52" w:history="1">
        <w:r w:rsidRPr="00364E52">
          <w:rPr>
            <w:rStyle w:val="Hyperlink"/>
          </w:rPr>
          <w:t>4 и 7 пункта 1 статьи 39.33</w:t>
        </w:r>
      </w:hyperlink>
      <w:r w:rsidRPr="00364E52">
        <w:t xml:space="preserve"> ЗК РФ, без предоставления земельных участков и установления сервитута, публичного сервитута, подписание постановления главой Администрации, регистрация и направление заявителю (представителю заявителя).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364E52">
        <w:t>Основанием для начала согласования постановления Администрации о выдаче разрешения на использование земель или земельных участков, либо постановления Администрации об отказе в выдаче разрешения на использование земель или земельных участков является подготовленный проект соответствующего постановления Администрации.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both"/>
      </w:pPr>
      <w:r w:rsidRPr="00364E52">
        <w:t>Специалист Администрации обеспечивает согласование постановления Администрации в установленном в Администрации порядке, подписание его главой Администрации и регистрацию указанного постановления.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both"/>
      </w:pPr>
      <w:r w:rsidRPr="00364E52">
        <w:t>Принятое постановление Администрации направляется заявителю (представителю заявителя) в течение трех рабочих дней со дня его принятия заказным письмом с приложением представленных им документов.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both"/>
      </w:pPr>
      <w:r w:rsidRPr="00364E52">
        <w:t xml:space="preserve">Результатом выполнения административной процедуры является подписанное главой Администрации и зарегистрированное постановление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53" w:history="1">
        <w:r w:rsidRPr="00364E52">
          <w:rPr>
            <w:rStyle w:val="Hyperlink"/>
          </w:rPr>
          <w:t>подпунктах 1</w:t>
        </w:r>
      </w:hyperlink>
      <w:r w:rsidRPr="00364E52">
        <w:t xml:space="preserve"> - </w:t>
      </w:r>
      <w:hyperlink r:id="rId54" w:history="1">
        <w:r w:rsidRPr="00364E52">
          <w:rPr>
            <w:rStyle w:val="Hyperlink"/>
          </w:rPr>
          <w:t>4 и 7 пункта 1 статьи 39.33</w:t>
        </w:r>
      </w:hyperlink>
      <w:r w:rsidRPr="00364E52">
        <w:t xml:space="preserve"> ЗК РФ, либо постановление Администрации об отказе в выдаче разрешения на использование земель или земельных участков, в целях, указанных в </w:t>
      </w:r>
      <w:hyperlink r:id="rId55" w:history="1">
        <w:r w:rsidRPr="00364E52">
          <w:rPr>
            <w:rStyle w:val="Hyperlink"/>
          </w:rPr>
          <w:t>подпунктах 1</w:t>
        </w:r>
      </w:hyperlink>
      <w:r w:rsidRPr="00364E52">
        <w:t xml:space="preserve"> - </w:t>
      </w:r>
      <w:hyperlink r:id="rId56" w:history="1">
        <w:r w:rsidRPr="00364E52">
          <w:rPr>
            <w:rStyle w:val="Hyperlink"/>
          </w:rPr>
          <w:t>4 и 7 пункта 1 статьи 39.33</w:t>
        </w:r>
      </w:hyperlink>
      <w:r w:rsidRPr="00364E52">
        <w:t xml:space="preserve"> ЗК РФ, без предоставления земельных участков и установления сервитута, публичного сервитута.</w:t>
      </w:r>
    </w:p>
    <w:p w:rsidR="001A0CB7" w:rsidRPr="00364E52" w:rsidRDefault="001A0CB7" w:rsidP="00FE024A">
      <w:pPr>
        <w:widowControl w:val="0"/>
        <w:autoSpaceDE w:val="0"/>
        <w:autoSpaceDN w:val="0"/>
        <w:ind w:right="-2" w:firstLine="567"/>
        <w:jc w:val="both"/>
        <w:rPr>
          <w:lang w:eastAsia="ru-RU"/>
        </w:rPr>
      </w:pPr>
      <w:r w:rsidRPr="00364E52">
        <w:rPr>
          <w:lang w:eastAsia="ru-RU"/>
        </w:rPr>
        <w:t xml:space="preserve">Способом фиксации результата выполнения административной процедуры является </w:t>
      </w:r>
      <w:r w:rsidRPr="00364E52">
        <w:t xml:space="preserve">регистрация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57" w:history="1">
        <w:r w:rsidRPr="00364E52">
          <w:rPr>
            <w:rStyle w:val="Hyperlink"/>
          </w:rPr>
          <w:t>подпунктах 1</w:t>
        </w:r>
      </w:hyperlink>
      <w:r w:rsidRPr="00364E52">
        <w:t xml:space="preserve"> - </w:t>
      </w:r>
      <w:hyperlink r:id="rId58" w:history="1">
        <w:r w:rsidRPr="00364E52">
          <w:rPr>
            <w:rStyle w:val="Hyperlink"/>
          </w:rPr>
          <w:t>4 и 7 пункта 1 статьи 39.33</w:t>
        </w:r>
      </w:hyperlink>
      <w:r w:rsidRPr="00364E52">
        <w:t xml:space="preserve"> ЗК РФ, либо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59" w:history="1">
        <w:r w:rsidRPr="00364E52">
          <w:rPr>
            <w:rStyle w:val="Hyperlink"/>
          </w:rPr>
          <w:t>подпунктах 1</w:t>
        </w:r>
      </w:hyperlink>
      <w:r w:rsidRPr="00364E52">
        <w:t xml:space="preserve"> - </w:t>
      </w:r>
      <w:hyperlink r:id="rId60" w:history="1">
        <w:r w:rsidRPr="00364E52">
          <w:rPr>
            <w:rStyle w:val="Hyperlink"/>
          </w:rPr>
          <w:t>4 и 7 пункта 1 статьи 39.33</w:t>
        </w:r>
      </w:hyperlink>
      <w:r w:rsidRPr="00364E52">
        <w:t xml:space="preserve"> ЗК РФ, без предоставления земельных участков и установления сервитута, публичного сервитута.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364E52">
        <w:t>Максимальный срок выполнения административной процедуры -25 календарных дней со дня поступления заявления о предоставлении муниципальной услуги в Администрацию.</w:t>
      </w:r>
    </w:p>
    <w:p w:rsidR="001A0CB7" w:rsidRPr="00364E52" w:rsidRDefault="001A0CB7" w:rsidP="00FE024A">
      <w:pPr>
        <w:tabs>
          <w:tab w:val="num" w:pos="0"/>
        </w:tabs>
        <w:ind w:firstLine="567"/>
        <w:jc w:val="both"/>
      </w:pPr>
      <w:r w:rsidRPr="00364E52"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1A0CB7" w:rsidRPr="00364E52" w:rsidRDefault="001A0CB7" w:rsidP="00FE024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1A0CB7" w:rsidRPr="00364E52" w:rsidRDefault="001A0CB7" w:rsidP="00FE024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При обращении об исправлении технической ошибки заявитель (представитель заявителя) представляет:</w:t>
      </w:r>
    </w:p>
    <w:p w:rsidR="001A0CB7" w:rsidRPr="00364E52" w:rsidRDefault="001A0CB7" w:rsidP="00FE024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- заявление об исправлении технической ошибки;</w:t>
      </w:r>
    </w:p>
    <w:p w:rsidR="001A0CB7" w:rsidRPr="00364E52" w:rsidRDefault="001A0CB7" w:rsidP="00FE024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1A0CB7" w:rsidRPr="00364E52" w:rsidRDefault="001A0CB7" w:rsidP="00FE024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Заявление об исправлении технической ошибки подается заявителем (представителем заявителя)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1A0CB7" w:rsidRPr="00364E52" w:rsidRDefault="001A0CB7" w:rsidP="00FE024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1A0CB7" w:rsidRPr="00364E52" w:rsidRDefault="001A0CB7" w:rsidP="00FE024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1A0CB7" w:rsidRPr="00364E52" w:rsidRDefault="001A0CB7" w:rsidP="00FE024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1A0CB7" w:rsidRPr="00364E52" w:rsidRDefault="001A0CB7" w:rsidP="00FE024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Регламента.</w:t>
      </w:r>
    </w:p>
    <w:p w:rsidR="001A0CB7" w:rsidRPr="00364E52" w:rsidRDefault="001A0CB7" w:rsidP="00FE024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1A0CB7" w:rsidRPr="00364E52" w:rsidRDefault="001A0CB7" w:rsidP="00FE024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Специалист Администрации передает подготовленное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1A0CB7" w:rsidRPr="00364E52" w:rsidRDefault="001A0CB7" w:rsidP="00FE024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1A0CB7" w:rsidRPr="00364E52" w:rsidRDefault="001A0CB7" w:rsidP="00FE024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1A0CB7" w:rsidRPr="00364E52" w:rsidRDefault="001A0CB7" w:rsidP="00FE024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1A0CB7" w:rsidRPr="00364E52" w:rsidRDefault="001A0CB7" w:rsidP="00FE024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1A0CB7" w:rsidRPr="00364E52" w:rsidRDefault="001A0CB7" w:rsidP="00FE024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1A0CB7" w:rsidRPr="00364E52" w:rsidRDefault="001A0CB7" w:rsidP="00FE024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1A0CB7" w:rsidRPr="00364E52" w:rsidRDefault="001A0CB7" w:rsidP="00FE024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1A0CB7" w:rsidRPr="00364E52" w:rsidRDefault="001A0CB7" w:rsidP="00FE024A">
      <w:pPr>
        <w:tabs>
          <w:tab w:val="num" w:pos="0"/>
        </w:tabs>
        <w:ind w:firstLine="567"/>
        <w:jc w:val="both"/>
      </w:pPr>
      <w:r w:rsidRPr="00364E52"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1A0CB7" w:rsidRPr="00364E52" w:rsidRDefault="001A0CB7" w:rsidP="00FE024A">
      <w:pPr>
        <w:tabs>
          <w:tab w:val="num" w:pos="0"/>
        </w:tabs>
        <w:ind w:firstLine="567"/>
        <w:jc w:val="both"/>
      </w:pPr>
      <w:r w:rsidRPr="00364E52">
        <w:t>3.4. Особенности предоставления муниципальной услуги в МФЦ.</w:t>
      </w:r>
    </w:p>
    <w:p w:rsidR="001A0CB7" w:rsidRPr="00364E52" w:rsidRDefault="001A0CB7" w:rsidP="00FE024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364E52">
        <w:rPr>
          <w:rFonts w:ascii="Times New Roman" w:hAnsi="Times New Roman"/>
          <w:sz w:val="24"/>
          <w:szCs w:val="24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1A0CB7" w:rsidRPr="00364E52" w:rsidRDefault="001A0CB7" w:rsidP="00FE024A">
      <w:pPr>
        <w:widowControl w:val="0"/>
        <w:autoSpaceDE w:val="0"/>
        <w:autoSpaceDN w:val="0"/>
        <w:ind w:firstLine="567"/>
        <w:jc w:val="both"/>
        <w:rPr>
          <w:lang w:eastAsia="ru-RU"/>
        </w:rPr>
      </w:pPr>
      <w:r w:rsidRPr="00364E52">
        <w:rPr>
          <w:lang w:eastAsia="ru-RU"/>
        </w:rPr>
        <w:t xml:space="preserve">В случае если муниципальная услуга оказывается на базе </w:t>
      </w:r>
      <w:r w:rsidRPr="00364E52">
        <w:t>МФЦ</w:t>
      </w:r>
      <w:r w:rsidRPr="00364E52">
        <w:rPr>
          <w:lang w:eastAsia="ru-RU"/>
        </w:rPr>
        <w:t xml:space="preserve">, специалист </w:t>
      </w:r>
      <w:r w:rsidRPr="00364E52">
        <w:t>МФЦ</w:t>
      </w:r>
      <w:r w:rsidRPr="00364E52">
        <w:rPr>
          <w:lang w:eastAsia="ru-RU"/>
        </w:rPr>
        <w:t>:</w:t>
      </w:r>
    </w:p>
    <w:p w:rsidR="001A0CB7" w:rsidRPr="00364E52" w:rsidRDefault="001A0CB7" w:rsidP="00FE024A">
      <w:pPr>
        <w:widowControl w:val="0"/>
        <w:autoSpaceDE w:val="0"/>
        <w:autoSpaceDN w:val="0"/>
        <w:ind w:firstLine="567"/>
        <w:jc w:val="both"/>
        <w:rPr>
          <w:lang w:eastAsia="ru-RU"/>
        </w:rPr>
      </w:pPr>
      <w:r w:rsidRPr="00364E52">
        <w:rPr>
          <w:lang w:eastAsia="ru-RU"/>
        </w:rPr>
        <w:t xml:space="preserve">- принимает от заявителя </w:t>
      </w:r>
      <w:r w:rsidRPr="00364E52">
        <w:t xml:space="preserve">(представителя заявителя) </w:t>
      </w:r>
      <w:r w:rsidRPr="00364E52">
        <w:rPr>
          <w:lang w:eastAsia="ru-RU"/>
        </w:rPr>
        <w:t xml:space="preserve">заявление, регистрирует заявление в соответствии с документооборотом </w:t>
      </w:r>
      <w:r w:rsidRPr="00364E52">
        <w:t>МФЦ</w:t>
      </w:r>
      <w:r w:rsidRPr="00364E52">
        <w:rPr>
          <w:lang w:eastAsia="ru-RU"/>
        </w:rPr>
        <w:t>;</w:t>
      </w:r>
    </w:p>
    <w:p w:rsidR="001A0CB7" w:rsidRPr="00364E52" w:rsidRDefault="001A0CB7" w:rsidP="00FE024A">
      <w:pPr>
        <w:widowControl w:val="0"/>
        <w:autoSpaceDE w:val="0"/>
        <w:autoSpaceDN w:val="0"/>
        <w:ind w:firstLine="567"/>
        <w:jc w:val="both"/>
        <w:rPr>
          <w:lang w:eastAsia="ru-RU"/>
        </w:rPr>
      </w:pPr>
      <w:r w:rsidRPr="00364E52">
        <w:rPr>
          <w:lang w:eastAsia="ru-RU"/>
        </w:rPr>
        <w:t>- проверяет правильность заполнения заявления;</w:t>
      </w:r>
    </w:p>
    <w:p w:rsidR="001A0CB7" w:rsidRPr="00364E52" w:rsidRDefault="001A0CB7" w:rsidP="00FE024A">
      <w:pPr>
        <w:widowControl w:val="0"/>
        <w:autoSpaceDE w:val="0"/>
        <w:autoSpaceDN w:val="0"/>
        <w:ind w:firstLine="567"/>
        <w:jc w:val="both"/>
        <w:rPr>
          <w:lang w:eastAsia="ru-RU"/>
        </w:rPr>
      </w:pPr>
      <w:r w:rsidRPr="00364E52">
        <w:rPr>
          <w:lang w:eastAsia="ru-RU"/>
        </w:rPr>
        <w:t xml:space="preserve">- проверяет комплектность представленных заявителем </w:t>
      </w:r>
      <w:r w:rsidRPr="00364E52">
        <w:t xml:space="preserve">(представителем заявителя) </w:t>
      </w:r>
      <w:r w:rsidRPr="00364E52">
        <w:rPr>
          <w:lang w:eastAsia="ru-RU"/>
        </w:rPr>
        <w:t>документов;</w:t>
      </w:r>
    </w:p>
    <w:p w:rsidR="001A0CB7" w:rsidRPr="00364E52" w:rsidRDefault="001A0CB7" w:rsidP="00FE024A">
      <w:pPr>
        <w:widowControl w:val="0"/>
        <w:autoSpaceDE w:val="0"/>
        <w:autoSpaceDN w:val="0"/>
        <w:ind w:firstLine="567"/>
        <w:jc w:val="both"/>
        <w:rPr>
          <w:lang w:eastAsia="ru-RU"/>
        </w:rPr>
      </w:pPr>
      <w:r w:rsidRPr="00364E52">
        <w:rPr>
          <w:lang w:eastAsia="ru-RU"/>
        </w:rPr>
        <w:t>- выдает расписку о принятии заявления и указанием срока получения результата муниципальной услуги.</w:t>
      </w:r>
    </w:p>
    <w:p w:rsidR="001A0CB7" w:rsidRPr="00364E52" w:rsidRDefault="001A0CB7" w:rsidP="00FE024A">
      <w:pPr>
        <w:widowControl w:val="0"/>
        <w:autoSpaceDE w:val="0"/>
        <w:autoSpaceDN w:val="0"/>
        <w:ind w:firstLine="567"/>
        <w:jc w:val="both"/>
        <w:rPr>
          <w:lang w:eastAsia="ru-RU"/>
        </w:rPr>
      </w:pPr>
      <w:r w:rsidRPr="00364E52">
        <w:rPr>
          <w:lang w:eastAsia="ru-RU"/>
        </w:rPr>
        <w:t xml:space="preserve">Передача заявления из </w:t>
      </w:r>
      <w:r w:rsidRPr="00364E52">
        <w:t>МФЦ</w:t>
      </w:r>
      <w:r w:rsidRPr="00364E52">
        <w:rPr>
          <w:lang w:eastAsia="ru-RU"/>
        </w:rPr>
        <w:t xml:space="preserve"> в Администрацию осуществляется не позднее одного рабочего дня, следующего за днем регистрации заявления в МФЦ.</w:t>
      </w:r>
    </w:p>
    <w:p w:rsidR="001A0CB7" w:rsidRPr="00364E52" w:rsidRDefault="001A0CB7" w:rsidP="00FE024A">
      <w:pPr>
        <w:widowControl w:val="0"/>
        <w:autoSpaceDE w:val="0"/>
        <w:autoSpaceDN w:val="0"/>
        <w:ind w:firstLine="567"/>
        <w:jc w:val="both"/>
        <w:rPr>
          <w:lang w:eastAsia="ru-RU"/>
        </w:rPr>
      </w:pPr>
      <w:r w:rsidRPr="00364E52">
        <w:rPr>
          <w:lang w:eastAsia="ru-RU"/>
        </w:rPr>
        <w:t xml:space="preserve">Передача документов заявителя </w:t>
      </w:r>
      <w:r w:rsidRPr="00364E52">
        <w:t xml:space="preserve">(представителя заявителя) </w:t>
      </w:r>
      <w:r w:rsidRPr="00364E52">
        <w:rPr>
          <w:lang w:eastAsia="ru-RU"/>
        </w:rPr>
        <w:t xml:space="preserve">из </w:t>
      </w:r>
      <w:r w:rsidRPr="00364E52">
        <w:t>МФЦ</w:t>
      </w:r>
      <w:r w:rsidRPr="00364E52">
        <w:rPr>
          <w:lang w:eastAsia="ru-RU"/>
        </w:rPr>
        <w:t xml:space="preserve"> в </w:t>
      </w:r>
      <w:r w:rsidRPr="00364E52">
        <w:t>Администрацию</w:t>
      </w:r>
      <w:r w:rsidRPr="00364E52">
        <w:rPr>
          <w:lang w:eastAsia="ru-RU"/>
        </w:rPr>
        <w:t xml:space="preserve"> осуществляется специалистом, ответственным за доставку документов </w:t>
      </w:r>
      <w:r w:rsidRPr="00364E52">
        <w:t>МФЦ</w:t>
      </w:r>
      <w:r w:rsidRPr="00364E52">
        <w:rPr>
          <w:lang w:eastAsia="ru-RU"/>
        </w:rPr>
        <w:t>, в закрытом конверте под подпись специалисту Администрации, ответственному за прием документов, в сопроводительной ведомости.</w:t>
      </w:r>
    </w:p>
    <w:p w:rsidR="001A0CB7" w:rsidRPr="00364E52" w:rsidRDefault="001A0CB7" w:rsidP="00FE024A">
      <w:pPr>
        <w:widowControl w:val="0"/>
        <w:autoSpaceDE w:val="0"/>
        <w:autoSpaceDN w:val="0"/>
        <w:ind w:firstLine="567"/>
        <w:jc w:val="both"/>
        <w:rPr>
          <w:lang w:eastAsia="ru-RU"/>
        </w:rPr>
      </w:pPr>
      <w:r w:rsidRPr="00364E52">
        <w:rPr>
          <w:lang w:eastAsia="ru-RU"/>
        </w:rPr>
        <w:t xml:space="preserve">В срок получения результата специалист </w:t>
      </w:r>
      <w:r w:rsidRPr="00364E52">
        <w:t>МФЦ</w:t>
      </w:r>
      <w:r w:rsidRPr="00364E52">
        <w:rPr>
          <w:lang w:eastAsia="ru-RU"/>
        </w:rPr>
        <w:t xml:space="preserve">, ответственный за доставку документов, получает в </w:t>
      </w:r>
      <w:r w:rsidRPr="00364E52">
        <w:t xml:space="preserve">Администрации </w:t>
      </w:r>
      <w:r w:rsidRPr="00364E52">
        <w:rPr>
          <w:lang w:eastAsia="ru-RU"/>
        </w:rPr>
        <w:t>результат предоставления муниципальной услуги под подпись.</w:t>
      </w:r>
    </w:p>
    <w:p w:rsidR="001A0CB7" w:rsidRPr="00364E52" w:rsidRDefault="001A0CB7" w:rsidP="00FE024A">
      <w:pPr>
        <w:widowControl w:val="0"/>
        <w:autoSpaceDE w:val="0"/>
        <w:autoSpaceDN w:val="0"/>
        <w:ind w:firstLine="567"/>
        <w:jc w:val="both"/>
        <w:rPr>
          <w:lang w:eastAsia="ru-RU"/>
        </w:rPr>
      </w:pPr>
      <w:r w:rsidRPr="00364E52">
        <w:rPr>
          <w:lang w:eastAsia="ru-RU"/>
        </w:rPr>
        <w:t xml:space="preserve">Полученные специалистом </w:t>
      </w:r>
      <w:r w:rsidRPr="00364E52">
        <w:t>МФЦ документы</w:t>
      </w:r>
      <w:r w:rsidRPr="00364E52">
        <w:rPr>
          <w:lang w:eastAsia="ru-RU"/>
        </w:rPr>
        <w:t xml:space="preserve"> регистрируется в установленном </w:t>
      </w:r>
      <w:r w:rsidRPr="00364E52">
        <w:t>МФЦ</w:t>
      </w:r>
      <w:r w:rsidRPr="00364E52">
        <w:rPr>
          <w:lang w:eastAsia="ru-RU"/>
        </w:rPr>
        <w:t xml:space="preserve"> порядке.</w:t>
      </w:r>
    </w:p>
    <w:p w:rsidR="001A0CB7" w:rsidRPr="00364E52" w:rsidRDefault="001A0CB7" w:rsidP="00FE024A">
      <w:pPr>
        <w:widowControl w:val="0"/>
        <w:autoSpaceDE w:val="0"/>
        <w:autoSpaceDN w:val="0"/>
        <w:ind w:firstLine="567"/>
        <w:jc w:val="both"/>
        <w:rPr>
          <w:lang w:eastAsia="ru-RU"/>
        </w:rPr>
      </w:pPr>
      <w:r w:rsidRPr="00364E52">
        <w:rPr>
          <w:lang w:eastAsia="ru-RU"/>
        </w:rPr>
        <w:t xml:space="preserve">Специалисты </w:t>
      </w:r>
      <w:r w:rsidRPr="00364E52">
        <w:t>МФЦ</w:t>
      </w:r>
      <w:r w:rsidRPr="00364E52">
        <w:rPr>
          <w:lang w:eastAsia="ru-RU"/>
        </w:rPr>
        <w:t xml:space="preserve">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1A0CB7" w:rsidRPr="00364E52" w:rsidRDefault="001A0CB7" w:rsidP="00FE024A">
      <w:pPr>
        <w:widowControl w:val="0"/>
        <w:autoSpaceDE w:val="0"/>
        <w:autoSpaceDN w:val="0"/>
        <w:ind w:firstLine="567"/>
        <w:jc w:val="both"/>
        <w:rPr>
          <w:lang w:eastAsia="ru-RU"/>
        </w:rPr>
      </w:pPr>
      <w:r w:rsidRPr="00364E52">
        <w:rPr>
          <w:lang w:eastAsia="ru-RU"/>
        </w:rPr>
        <w:t xml:space="preserve">Заявитель </w:t>
      </w:r>
      <w:r w:rsidRPr="00364E52">
        <w:t xml:space="preserve">(представитель заявителя) </w:t>
      </w:r>
      <w:r w:rsidRPr="00364E52">
        <w:rPr>
          <w:lang w:eastAsia="ru-RU"/>
        </w:rPr>
        <w:t xml:space="preserve">может получить результат предоставления муниципальной услуги лично, обратившись в </w:t>
      </w:r>
      <w:r w:rsidRPr="00364E52">
        <w:t>МФЦ</w:t>
      </w:r>
      <w:r w:rsidRPr="00364E52">
        <w:rPr>
          <w:lang w:eastAsia="ru-RU"/>
        </w:rPr>
        <w:t xml:space="preserve"> после предъявления документов, удостоверяющих его личность.</w:t>
      </w:r>
    </w:p>
    <w:p w:rsidR="001A0CB7" w:rsidRPr="00364E52" w:rsidRDefault="001A0CB7" w:rsidP="00FE024A">
      <w:pPr>
        <w:widowControl w:val="0"/>
        <w:autoSpaceDE w:val="0"/>
        <w:autoSpaceDN w:val="0"/>
        <w:ind w:firstLine="567"/>
        <w:jc w:val="both"/>
        <w:rPr>
          <w:lang w:eastAsia="ru-RU"/>
        </w:rPr>
      </w:pPr>
      <w:r w:rsidRPr="00364E52">
        <w:rPr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1A0CB7" w:rsidRPr="00364E52" w:rsidRDefault="001A0CB7" w:rsidP="00FE024A">
      <w:pPr>
        <w:tabs>
          <w:tab w:val="num" w:pos="0"/>
        </w:tabs>
        <w:ind w:firstLine="567"/>
        <w:jc w:val="both"/>
        <w:rPr>
          <w:lang w:eastAsia="en-US"/>
        </w:rPr>
      </w:pPr>
    </w:p>
    <w:p w:rsidR="001A0CB7" w:rsidRPr="00364E52" w:rsidRDefault="001A0CB7" w:rsidP="00FE024A">
      <w:pPr>
        <w:autoSpaceDE w:val="0"/>
        <w:autoSpaceDN w:val="0"/>
        <w:adjustRightInd w:val="0"/>
        <w:jc w:val="center"/>
        <w:rPr>
          <w:b/>
          <w:bCs/>
        </w:rPr>
      </w:pPr>
      <w:r w:rsidRPr="00364E52">
        <w:rPr>
          <w:b/>
          <w:bCs/>
        </w:rPr>
        <w:t>4. Формы контроля за исполнением Регламента</w:t>
      </w:r>
    </w:p>
    <w:p w:rsidR="001A0CB7" w:rsidRPr="00364E52" w:rsidRDefault="001A0CB7" w:rsidP="00FE024A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lang w:eastAsia="ru-RU"/>
        </w:rPr>
      </w:pPr>
      <w:r w:rsidRPr="00364E52">
        <w:rPr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 Лопатинского сельсовета Лопатинского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1A0CB7" w:rsidRPr="00364E52" w:rsidRDefault="001A0CB7" w:rsidP="00FE024A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lang w:eastAsia="ru-RU"/>
        </w:rPr>
      </w:pPr>
      <w:r w:rsidRPr="00364E52">
        <w:rPr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1A0CB7" w:rsidRPr="00364E52" w:rsidRDefault="001A0CB7" w:rsidP="00FE024A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lang w:eastAsia="ru-RU"/>
        </w:rPr>
      </w:pPr>
      <w:r w:rsidRPr="00364E52">
        <w:rPr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1A0CB7" w:rsidRPr="00364E52" w:rsidRDefault="001A0CB7" w:rsidP="00FE024A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lang w:eastAsia="ru-RU"/>
        </w:rPr>
      </w:pPr>
      <w:r w:rsidRPr="00364E52">
        <w:rPr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1A0CB7" w:rsidRPr="00364E52" w:rsidRDefault="001A0CB7" w:rsidP="00FE024A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lang w:eastAsia="ru-RU"/>
        </w:rPr>
      </w:pPr>
      <w:r w:rsidRPr="00364E52">
        <w:rPr>
          <w:lang w:eastAsia="ru-RU"/>
        </w:rPr>
        <w:t>Периодичность осуществления проверок определяется главой Администрации.</w:t>
      </w:r>
    </w:p>
    <w:p w:rsidR="001A0CB7" w:rsidRPr="00364E52" w:rsidRDefault="001A0CB7" w:rsidP="00FE024A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lang w:eastAsia="ru-RU"/>
        </w:rPr>
      </w:pPr>
      <w:r w:rsidRPr="00364E52">
        <w:rPr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1A0CB7" w:rsidRPr="00364E52" w:rsidRDefault="001A0CB7" w:rsidP="00FE024A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lang w:eastAsia="ru-RU"/>
        </w:rPr>
      </w:pPr>
      <w:r w:rsidRPr="00364E52">
        <w:rPr>
          <w:lang w:eastAsia="ru-RU"/>
        </w:rPr>
        <w:t>Плановые и внеплановые проверки проводятся на основании распоряжений Администрации.</w:t>
      </w:r>
    </w:p>
    <w:p w:rsidR="001A0CB7" w:rsidRPr="00364E52" w:rsidRDefault="001A0CB7" w:rsidP="00FE024A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lang w:eastAsia="ru-RU"/>
        </w:rPr>
      </w:pPr>
      <w:r w:rsidRPr="00364E52">
        <w:rPr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1A0CB7" w:rsidRPr="00364E52" w:rsidRDefault="001A0CB7" w:rsidP="00FE024A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lang w:eastAsia="ru-RU"/>
        </w:rPr>
      </w:pPr>
      <w:r w:rsidRPr="00364E52">
        <w:rPr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1A0CB7" w:rsidRPr="00364E52" w:rsidRDefault="001A0CB7" w:rsidP="00FE024A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lang w:eastAsia="ru-RU"/>
        </w:rPr>
      </w:pPr>
      <w:r w:rsidRPr="00364E52">
        <w:rPr>
          <w:lang w:eastAsia="ru-RU"/>
        </w:rPr>
        <w:t>4.5. Ответственные исполнители несут персональную ответственность за:</w:t>
      </w:r>
    </w:p>
    <w:p w:rsidR="001A0CB7" w:rsidRPr="00364E52" w:rsidRDefault="001A0CB7" w:rsidP="00FE024A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lang w:eastAsia="ru-RU"/>
        </w:rPr>
      </w:pPr>
      <w:r w:rsidRPr="00364E52">
        <w:rPr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1A0CB7" w:rsidRPr="00364E52" w:rsidRDefault="001A0CB7" w:rsidP="00FE024A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lang w:eastAsia="ru-RU"/>
        </w:rPr>
      </w:pPr>
      <w:r w:rsidRPr="00364E52">
        <w:rPr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1A0CB7" w:rsidRPr="00364E52" w:rsidRDefault="001A0CB7" w:rsidP="00FE024A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lang w:eastAsia="ru-RU"/>
        </w:rPr>
      </w:pPr>
      <w:r w:rsidRPr="00364E52">
        <w:rPr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1A0CB7" w:rsidRPr="00364E52" w:rsidRDefault="001A0CB7" w:rsidP="00FE024A">
      <w:pPr>
        <w:widowControl w:val="0"/>
        <w:tabs>
          <w:tab w:val="left" w:pos="9355"/>
          <w:tab w:val="left" w:pos="9921"/>
        </w:tabs>
        <w:autoSpaceDE w:val="0"/>
        <w:autoSpaceDN w:val="0"/>
        <w:ind w:right="140" w:firstLine="567"/>
        <w:jc w:val="both"/>
        <w:rPr>
          <w:lang w:eastAsia="ru-RU"/>
        </w:rPr>
      </w:pPr>
    </w:p>
    <w:p w:rsidR="001A0CB7" w:rsidRPr="00364E52" w:rsidRDefault="001A0CB7" w:rsidP="00FE024A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364E52">
        <w:rPr>
          <w:b/>
          <w:lang w:val="en-US"/>
        </w:rPr>
        <w:t>V</w:t>
      </w:r>
      <w:r w:rsidRPr="00364E52">
        <w:rPr>
          <w:b/>
        </w:rPr>
        <w:t>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r w:rsidRPr="00364E52">
        <w:rPr>
          <w:rStyle w:val="FootnoteReference"/>
          <w:b/>
        </w:rPr>
        <w:footnoteReference w:id="1"/>
      </w:r>
    </w:p>
    <w:p w:rsidR="001A0CB7" w:rsidRPr="00364E52" w:rsidRDefault="001A0CB7" w:rsidP="00FE024A">
      <w:pPr>
        <w:autoSpaceDE w:val="0"/>
        <w:autoSpaceDN w:val="0"/>
        <w:adjustRightInd w:val="0"/>
        <w:jc w:val="center"/>
      </w:pPr>
    </w:p>
    <w:p w:rsidR="001A0CB7" w:rsidRPr="00364E52" w:rsidRDefault="001A0CB7" w:rsidP="00FE024A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364E52">
        <w:rPr>
          <w:rFonts w:ascii="Times New Roman" w:hAnsi="Times New Roman"/>
          <w:b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1A0CB7" w:rsidRPr="00364E52" w:rsidRDefault="001A0CB7" w:rsidP="00FE024A">
      <w:pPr>
        <w:autoSpaceDE w:val="0"/>
        <w:autoSpaceDN w:val="0"/>
        <w:adjustRightInd w:val="0"/>
        <w:ind w:firstLine="567"/>
        <w:jc w:val="both"/>
      </w:pPr>
      <w:r w:rsidRPr="00364E52"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1A0CB7" w:rsidRPr="00364E52" w:rsidRDefault="001A0CB7" w:rsidP="00FE024A">
      <w:pPr>
        <w:autoSpaceDE w:val="0"/>
        <w:autoSpaceDN w:val="0"/>
        <w:adjustRightInd w:val="0"/>
        <w:ind w:firstLine="567"/>
        <w:jc w:val="both"/>
      </w:pPr>
      <w:r w:rsidRPr="00364E52"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1A0CB7" w:rsidRPr="00364E52" w:rsidRDefault="001A0CB7" w:rsidP="00FE024A">
      <w:pPr>
        <w:autoSpaceDE w:val="0"/>
        <w:autoSpaceDN w:val="0"/>
        <w:adjustRightInd w:val="0"/>
        <w:ind w:firstLine="567"/>
        <w:jc w:val="both"/>
      </w:pPr>
      <w:r w:rsidRPr="00364E52"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A0CB7" w:rsidRPr="00364E52" w:rsidRDefault="001A0CB7" w:rsidP="00FE024A">
      <w:pPr>
        <w:autoSpaceDE w:val="0"/>
        <w:autoSpaceDN w:val="0"/>
        <w:adjustRightInd w:val="0"/>
        <w:ind w:firstLine="567"/>
        <w:jc w:val="both"/>
      </w:pPr>
      <w:r w:rsidRPr="00364E52"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1A0CB7" w:rsidRPr="00364E52" w:rsidRDefault="001A0CB7" w:rsidP="00FE024A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364E52">
        <w:rPr>
          <w:lang w:eastAsia="ru-RU"/>
        </w:rPr>
        <w:t>5.4. 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A0CB7" w:rsidRPr="00364E52" w:rsidRDefault="001A0CB7" w:rsidP="00FE024A">
      <w:pPr>
        <w:ind w:firstLine="567"/>
        <w:jc w:val="both"/>
        <w:rPr>
          <w:lang w:eastAsia="en-US"/>
        </w:rPr>
      </w:pPr>
      <w:r w:rsidRPr="00364E52"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1A0CB7" w:rsidRPr="00364E52" w:rsidRDefault="001A0CB7" w:rsidP="00FE024A">
      <w:pPr>
        <w:autoSpaceDE w:val="0"/>
        <w:autoSpaceDN w:val="0"/>
        <w:adjustRightInd w:val="0"/>
        <w:ind w:firstLine="567"/>
        <w:jc w:val="both"/>
      </w:pPr>
    </w:p>
    <w:p w:rsidR="001A0CB7" w:rsidRPr="00364E52" w:rsidRDefault="001A0CB7" w:rsidP="00FE024A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364E52">
        <w:rPr>
          <w:rFonts w:ascii="Times New Roman" w:hAnsi="Times New Roman"/>
          <w:b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A0CB7" w:rsidRPr="00364E52" w:rsidRDefault="001A0CB7" w:rsidP="00FE024A">
      <w:pPr>
        <w:autoSpaceDE w:val="0"/>
        <w:autoSpaceDN w:val="0"/>
        <w:adjustRightInd w:val="0"/>
        <w:ind w:firstLine="567"/>
        <w:jc w:val="both"/>
      </w:pPr>
      <w:r w:rsidRPr="00364E52"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A0CB7" w:rsidRPr="00364E52" w:rsidRDefault="001A0CB7" w:rsidP="00FE024A">
      <w:pPr>
        <w:autoSpaceDE w:val="0"/>
        <w:autoSpaceDN w:val="0"/>
        <w:adjustRightInd w:val="0"/>
        <w:ind w:firstLine="567"/>
        <w:jc w:val="both"/>
      </w:pPr>
      <w:r w:rsidRPr="00364E52"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1A0CB7" w:rsidRPr="00364E52" w:rsidRDefault="001A0CB7" w:rsidP="00FE024A">
      <w:pPr>
        <w:autoSpaceDE w:val="0"/>
        <w:autoSpaceDN w:val="0"/>
        <w:adjustRightInd w:val="0"/>
        <w:ind w:firstLine="567"/>
        <w:jc w:val="both"/>
      </w:pPr>
      <w:r w:rsidRPr="00364E52">
        <w:t xml:space="preserve">5.8. Жалоба на решения и действия (бездействие) главы Администрации подается главе Администрации. 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both"/>
      </w:pPr>
      <w:r w:rsidRPr="00364E52">
        <w:rPr>
          <w:position w:val="-2"/>
          <w:lang w:eastAsia="ru-RU"/>
        </w:rPr>
        <w:t>5.9</w:t>
      </w:r>
      <w:r w:rsidRPr="00364E52">
        <w:t>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1A0CB7" w:rsidRPr="00364E52" w:rsidRDefault="001A0CB7" w:rsidP="00FE024A">
      <w:pPr>
        <w:pStyle w:val="ConsPlusNormal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A0CB7" w:rsidRPr="00364E52" w:rsidRDefault="001A0CB7" w:rsidP="00FE024A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364E52">
        <w:rPr>
          <w:rFonts w:ascii="Times New Roman" w:hAnsi="Times New Roman"/>
          <w:b/>
          <w:sz w:val="24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1A0CB7" w:rsidRPr="00364E52" w:rsidRDefault="001A0CB7" w:rsidP="00FE024A">
      <w:pPr>
        <w:autoSpaceDE w:val="0"/>
        <w:autoSpaceDN w:val="0"/>
        <w:adjustRightInd w:val="0"/>
        <w:ind w:firstLine="567"/>
        <w:jc w:val="both"/>
      </w:pPr>
      <w:r w:rsidRPr="00364E52"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1A0CB7" w:rsidRPr="00364E52" w:rsidRDefault="001A0CB7" w:rsidP="00FE024A">
      <w:pPr>
        <w:pStyle w:val="ConsPlusNormal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A0CB7" w:rsidRPr="00364E52" w:rsidRDefault="001A0CB7" w:rsidP="00FE024A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364E52">
        <w:rPr>
          <w:rFonts w:ascii="Times New Roman" w:hAnsi="Times New Roman"/>
          <w:b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1A0CB7" w:rsidRPr="00364E52" w:rsidRDefault="001A0CB7" w:rsidP="00FE024A">
      <w:pPr>
        <w:autoSpaceDE w:val="0"/>
        <w:autoSpaceDN w:val="0"/>
        <w:adjustRightInd w:val="0"/>
        <w:ind w:firstLine="567"/>
        <w:jc w:val="both"/>
      </w:pPr>
      <w:r w:rsidRPr="00364E52"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1A0CB7" w:rsidRPr="00364E52" w:rsidRDefault="001A0CB7" w:rsidP="00FE024A">
      <w:pPr>
        <w:ind w:firstLine="567"/>
        <w:jc w:val="both"/>
      </w:pPr>
      <w:r w:rsidRPr="00364E52">
        <w:t>- ФЗ № 210-ФЗ;</w:t>
      </w:r>
    </w:p>
    <w:p w:rsidR="001A0CB7" w:rsidRPr="00364E52" w:rsidRDefault="001A0CB7" w:rsidP="00FE024A">
      <w:pPr>
        <w:ind w:firstLine="567"/>
        <w:jc w:val="both"/>
      </w:pPr>
      <w:r w:rsidRPr="00364E52">
        <w:t>-постановление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A0CB7" w:rsidRPr="00364E52" w:rsidRDefault="001A0CB7" w:rsidP="001D1D2F">
      <w:pPr>
        <w:ind w:firstLine="708"/>
        <w:jc w:val="both"/>
        <w:rPr>
          <w:position w:val="-2"/>
        </w:rPr>
      </w:pPr>
      <w:r w:rsidRPr="00364E52">
        <w:rPr>
          <w:position w:val="-2"/>
        </w:rPr>
        <w:t>- постановление администрации от 07.09.2018 № 129 «Об утверждении Порядка подачи и рассмотрения жалоб на решения и действия (бездействие) администрации  Лопатинского сельсовета Лопатинского района Пензенской области, должностных лиц, муниципальных служащих администрации Лопатинского сельсовета Лопатинского района Пензенской области  при предоставлении муниципальных услуг»;</w:t>
      </w:r>
    </w:p>
    <w:p w:rsidR="001A0CB7" w:rsidRPr="00364E52" w:rsidRDefault="001A0CB7" w:rsidP="00FE024A">
      <w:pPr>
        <w:autoSpaceDE w:val="0"/>
        <w:autoSpaceDN w:val="0"/>
        <w:adjustRightInd w:val="0"/>
        <w:ind w:firstLine="567"/>
        <w:jc w:val="both"/>
        <w:rPr>
          <w:position w:val="-2"/>
        </w:rPr>
      </w:pPr>
      <w:r w:rsidRPr="00364E52">
        <w:t xml:space="preserve">5.12. </w:t>
      </w:r>
      <w:r w:rsidRPr="00364E52">
        <w:rPr>
          <w:lang w:eastAsia="ru-RU"/>
        </w:rPr>
        <w:t xml:space="preserve">Особенности подачи и рассмотрения жалоб на решения и действия (бездействие) МФЦ, работников МФЦ устанавливаются муниципальными правовыми актами </w:t>
      </w:r>
      <w:r w:rsidRPr="00364E52">
        <w:t>учредителя МФЦ.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both"/>
        <w:rPr>
          <w:position w:val="-2"/>
        </w:rPr>
      </w:pPr>
      <w:r w:rsidRPr="00364E52">
        <w:rPr>
          <w:position w:val="-2"/>
        </w:rPr>
        <w:t>5.13.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both"/>
        <w:rPr>
          <w:position w:val="-2"/>
        </w:rPr>
      </w:pPr>
      <w:r w:rsidRPr="00364E52">
        <w:rPr>
          <w:position w:val="-2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1A0CB7" w:rsidRPr="00364E52" w:rsidRDefault="001A0CB7" w:rsidP="00FE024A">
      <w:pPr>
        <w:autoSpaceDE w:val="0"/>
        <w:autoSpaceDN w:val="0"/>
        <w:adjustRightInd w:val="0"/>
        <w:ind w:firstLine="540"/>
        <w:jc w:val="both"/>
        <w:rPr>
          <w:position w:val="-2"/>
        </w:rPr>
      </w:pPr>
      <w:r w:rsidRPr="00364E52">
        <w:rPr>
          <w:position w:val="-2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1A0CB7" w:rsidRPr="00364E52" w:rsidRDefault="001A0CB7" w:rsidP="00FE024A">
      <w:pPr>
        <w:autoSpaceDE w:val="0"/>
        <w:autoSpaceDN w:val="0"/>
        <w:adjustRightInd w:val="0"/>
        <w:ind w:firstLine="567"/>
        <w:jc w:val="both"/>
        <w:rPr>
          <w:position w:val="-2"/>
        </w:rPr>
      </w:pPr>
      <w:r w:rsidRPr="00364E52">
        <w:rPr>
          <w:position w:val="-2"/>
        </w:rPr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1A0CB7" w:rsidRPr="00364E52" w:rsidRDefault="001A0CB7" w:rsidP="00FE024A">
      <w:pPr>
        <w:autoSpaceDE w:val="0"/>
        <w:autoSpaceDN w:val="0"/>
        <w:adjustRightInd w:val="0"/>
        <w:ind w:firstLine="567"/>
        <w:jc w:val="both"/>
        <w:rPr>
          <w:position w:val="-2"/>
        </w:rPr>
      </w:pPr>
      <w:r w:rsidRPr="00364E52">
        <w:rPr>
          <w:position w:val="-2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1A0CB7" w:rsidRPr="00364E52" w:rsidRDefault="001A0CB7" w:rsidP="00364E52">
      <w:pPr>
        <w:autoSpaceDE w:val="0"/>
        <w:autoSpaceDN w:val="0"/>
        <w:adjustRightInd w:val="0"/>
        <w:ind w:right="-2" w:firstLine="567"/>
        <w:jc w:val="right"/>
        <w:rPr>
          <w:sz w:val="20"/>
          <w:szCs w:val="20"/>
        </w:rPr>
      </w:pPr>
      <w:r w:rsidRPr="00364E52">
        <w:br w:type="page"/>
      </w:r>
      <w:r w:rsidRPr="00364E52">
        <w:rPr>
          <w:sz w:val="20"/>
          <w:szCs w:val="20"/>
        </w:rPr>
        <w:t>Приложение № 1</w:t>
      </w:r>
    </w:p>
    <w:p w:rsidR="001A0CB7" w:rsidRPr="00364E52" w:rsidRDefault="001A0CB7" w:rsidP="00FE024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64E52">
        <w:rPr>
          <w:sz w:val="20"/>
          <w:szCs w:val="20"/>
        </w:rPr>
        <w:t xml:space="preserve">к Административному регламенту предоставления администрацией </w:t>
      </w:r>
    </w:p>
    <w:p w:rsidR="001A0CB7" w:rsidRPr="00364E52" w:rsidRDefault="001A0CB7" w:rsidP="00FE024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64E52">
        <w:rPr>
          <w:sz w:val="20"/>
          <w:szCs w:val="20"/>
        </w:rPr>
        <w:t>муниципальной услуги «Выдача разрешений на использование земель</w:t>
      </w:r>
    </w:p>
    <w:p w:rsidR="001A0CB7" w:rsidRPr="00364E52" w:rsidRDefault="001A0CB7" w:rsidP="00FE024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64E52">
        <w:rPr>
          <w:sz w:val="20"/>
          <w:szCs w:val="20"/>
        </w:rPr>
        <w:t>или земельных участков, без предоставления земельных участков</w:t>
      </w:r>
    </w:p>
    <w:p w:rsidR="001A0CB7" w:rsidRPr="00364E52" w:rsidRDefault="001A0CB7" w:rsidP="00FE024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64E52">
        <w:rPr>
          <w:sz w:val="20"/>
          <w:szCs w:val="20"/>
        </w:rPr>
        <w:t>и сервитута, публичного сервитута»</w:t>
      </w:r>
    </w:p>
    <w:p w:rsidR="001A0CB7" w:rsidRPr="00364E52" w:rsidRDefault="001A0CB7" w:rsidP="00FE0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1A0CB7" w:rsidRPr="00364E52" w:rsidRDefault="001A0CB7" w:rsidP="00FE024A">
      <w:pPr>
        <w:autoSpaceDE w:val="0"/>
        <w:autoSpaceDN w:val="0"/>
        <w:adjustRightInd w:val="0"/>
        <w:jc w:val="center"/>
        <w:rPr>
          <w:b/>
        </w:rPr>
      </w:pPr>
      <w:r w:rsidRPr="00364E52">
        <w:rPr>
          <w:b/>
        </w:rPr>
        <w:t>Форма заявления</w:t>
      </w:r>
    </w:p>
    <w:p w:rsidR="001A0CB7" w:rsidRPr="00364E52" w:rsidRDefault="001A0CB7" w:rsidP="00FE024A">
      <w:pPr>
        <w:autoSpaceDE w:val="0"/>
        <w:autoSpaceDN w:val="0"/>
        <w:adjustRightInd w:val="0"/>
        <w:jc w:val="right"/>
        <w:rPr>
          <w:i/>
        </w:rPr>
      </w:pPr>
      <w:r w:rsidRPr="00364E52">
        <w:t>Главе администрации</w:t>
      </w:r>
      <w:r w:rsidRPr="00364E52">
        <w:rPr>
          <w:i/>
        </w:rPr>
        <w:t>… … (наименование муниципального образования)</w:t>
      </w:r>
    </w:p>
    <w:p w:rsidR="001A0CB7" w:rsidRDefault="001A0CB7" w:rsidP="00FE024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364E52">
        <w:t xml:space="preserve">                                                                     от</w:t>
      </w:r>
      <w:r>
        <w:rPr>
          <w:sz w:val="26"/>
          <w:szCs w:val="26"/>
        </w:rPr>
        <w:t xml:space="preserve"> _____________________________________</w:t>
      </w:r>
    </w:p>
    <w:p w:rsidR="001A0CB7" w:rsidRPr="00364E52" w:rsidRDefault="001A0CB7" w:rsidP="00FE024A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   </w:t>
      </w:r>
      <w:r w:rsidRPr="00364E52">
        <w:rPr>
          <w:sz w:val="20"/>
          <w:szCs w:val="20"/>
        </w:rPr>
        <w:t>(Ф.И.О. (при наличии) физического лица, либо</w:t>
      </w:r>
    </w:p>
    <w:p w:rsidR="001A0CB7" w:rsidRPr="00364E52" w:rsidRDefault="001A0CB7" w:rsidP="00FE024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64E52">
        <w:rPr>
          <w:sz w:val="20"/>
          <w:szCs w:val="20"/>
        </w:rPr>
        <w:t xml:space="preserve">                                      наименование юридического лица, либо</w:t>
      </w:r>
    </w:p>
    <w:p w:rsidR="001A0CB7" w:rsidRPr="00364E52" w:rsidRDefault="001A0CB7" w:rsidP="00FE024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64E52">
        <w:rPr>
          <w:sz w:val="20"/>
          <w:szCs w:val="20"/>
        </w:rPr>
        <w:t xml:space="preserve">                                         Ф.И.О. (при наличии) представителя заявителя)</w:t>
      </w:r>
    </w:p>
    <w:p w:rsidR="001A0CB7" w:rsidRDefault="001A0CB7" w:rsidP="00FE024A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________________________________________</w:t>
      </w:r>
    </w:p>
    <w:p w:rsidR="001A0CB7" w:rsidRPr="00364E52" w:rsidRDefault="001A0CB7" w:rsidP="00FE024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64E52">
        <w:rPr>
          <w:sz w:val="20"/>
          <w:szCs w:val="20"/>
        </w:rPr>
        <w:t xml:space="preserve">                                     (место жительства физического лица,</w:t>
      </w:r>
      <w:r>
        <w:rPr>
          <w:sz w:val="20"/>
          <w:szCs w:val="20"/>
        </w:rPr>
        <w:t xml:space="preserve"> </w:t>
      </w:r>
      <w:r w:rsidRPr="00364E52">
        <w:rPr>
          <w:sz w:val="20"/>
          <w:szCs w:val="20"/>
        </w:rPr>
        <w:t>либо место нахождения</w:t>
      </w:r>
    </w:p>
    <w:p w:rsidR="001A0CB7" w:rsidRPr="00364E52" w:rsidRDefault="001A0CB7" w:rsidP="00FE024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64E52">
        <w:rPr>
          <w:sz w:val="20"/>
          <w:szCs w:val="20"/>
        </w:rPr>
        <w:t xml:space="preserve">                                   юридического лица, организационно-правовая форма юридического лица)</w:t>
      </w:r>
    </w:p>
    <w:p w:rsidR="001A0CB7" w:rsidRDefault="001A0CB7" w:rsidP="00FE024A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_______________________________________,</w:t>
      </w:r>
    </w:p>
    <w:p w:rsidR="001A0CB7" w:rsidRPr="00364E52" w:rsidRDefault="001A0CB7" w:rsidP="00FE024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64E52">
        <w:rPr>
          <w:sz w:val="20"/>
          <w:szCs w:val="20"/>
        </w:rPr>
        <w:t xml:space="preserve">                                   (реквизиты документа, удостоверяющего</w:t>
      </w:r>
    </w:p>
    <w:p w:rsidR="001A0CB7" w:rsidRPr="00364E52" w:rsidRDefault="001A0CB7" w:rsidP="00FE024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64E52">
        <w:rPr>
          <w:sz w:val="20"/>
          <w:szCs w:val="20"/>
        </w:rPr>
        <w:t xml:space="preserve">                                        личность физического лица, либо</w:t>
      </w:r>
    </w:p>
    <w:p w:rsidR="001A0CB7" w:rsidRPr="00364E52" w:rsidRDefault="001A0CB7" w:rsidP="00FE024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64E52">
        <w:rPr>
          <w:sz w:val="20"/>
          <w:szCs w:val="20"/>
        </w:rPr>
        <w:t xml:space="preserve">                                    сведения о государственной регистрации</w:t>
      </w:r>
    </w:p>
    <w:p w:rsidR="001A0CB7" w:rsidRPr="00364E52" w:rsidRDefault="001A0CB7" w:rsidP="00FE024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64E52">
        <w:rPr>
          <w:sz w:val="20"/>
          <w:szCs w:val="20"/>
        </w:rPr>
        <w:t xml:space="preserve">                                             заявителя в ЕГРЮЛ)</w:t>
      </w:r>
    </w:p>
    <w:p w:rsidR="001A0CB7" w:rsidRDefault="001A0CB7" w:rsidP="00FE024A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</w:t>
      </w:r>
      <w:r w:rsidRPr="00364E52">
        <w:t>действующего на основании</w:t>
      </w:r>
      <w:r>
        <w:rPr>
          <w:sz w:val="26"/>
          <w:szCs w:val="26"/>
        </w:rPr>
        <w:t>________________</w:t>
      </w:r>
    </w:p>
    <w:p w:rsidR="001A0CB7" w:rsidRPr="00364E52" w:rsidRDefault="001A0CB7" w:rsidP="00FE024A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                </w:t>
      </w:r>
      <w:r w:rsidRPr="00364E52">
        <w:rPr>
          <w:sz w:val="20"/>
          <w:szCs w:val="20"/>
        </w:rPr>
        <w:t>(реквизиты документа,</w:t>
      </w:r>
    </w:p>
    <w:p w:rsidR="001A0CB7" w:rsidRDefault="001A0CB7" w:rsidP="00FE024A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________________________________________</w:t>
      </w:r>
    </w:p>
    <w:p w:rsidR="001A0CB7" w:rsidRPr="00364E52" w:rsidRDefault="001A0CB7" w:rsidP="00FE024A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</w:t>
      </w:r>
      <w:r w:rsidRPr="00364E52">
        <w:rPr>
          <w:sz w:val="20"/>
          <w:szCs w:val="20"/>
        </w:rPr>
        <w:t>подтверждающего полномочия представителя</w:t>
      </w:r>
      <w:r>
        <w:rPr>
          <w:sz w:val="20"/>
          <w:szCs w:val="20"/>
        </w:rPr>
        <w:t xml:space="preserve"> </w:t>
      </w:r>
      <w:r w:rsidRPr="00364E52">
        <w:rPr>
          <w:sz w:val="20"/>
          <w:szCs w:val="20"/>
        </w:rPr>
        <w:t>заявителя</w:t>
      </w:r>
    </w:p>
    <w:p w:rsidR="001A0CB7" w:rsidRPr="00364E52" w:rsidRDefault="001A0CB7" w:rsidP="00FE024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64E52">
        <w:rPr>
          <w:sz w:val="20"/>
          <w:szCs w:val="20"/>
        </w:rPr>
        <w:t xml:space="preserve">                                      (в случае, если от имени</w:t>
      </w:r>
      <w:r>
        <w:rPr>
          <w:sz w:val="20"/>
          <w:szCs w:val="20"/>
        </w:rPr>
        <w:t xml:space="preserve"> </w:t>
      </w:r>
      <w:r w:rsidRPr="00364E52">
        <w:rPr>
          <w:sz w:val="20"/>
          <w:szCs w:val="20"/>
        </w:rPr>
        <w:t>заявителя выступает его представитель)</w:t>
      </w:r>
    </w:p>
    <w:p w:rsidR="001A0CB7" w:rsidRPr="00364E52" w:rsidRDefault="001A0CB7" w:rsidP="00FE024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64E52">
        <w:rPr>
          <w:sz w:val="20"/>
          <w:szCs w:val="20"/>
        </w:rPr>
        <w:t xml:space="preserve">                                     </w:t>
      </w:r>
    </w:p>
    <w:p w:rsidR="001A0CB7" w:rsidRDefault="001A0CB7" w:rsidP="00FE024A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________________________________________</w:t>
      </w:r>
    </w:p>
    <w:p w:rsidR="001A0CB7" w:rsidRPr="00364E52" w:rsidRDefault="001A0CB7" w:rsidP="00FE024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64E52">
        <w:rPr>
          <w:sz w:val="20"/>
          <w:szCs w:val="20"/>
        </w:rPr>
        <w:t xml:space="preserve">                                  (почтовый адрес, адрес электронной почты,</w:t>
      </w:r>
      <w:r>
        <w:rPr>
          <w:sz w:val="20"/>
          <w:szCs w:val="20"/>
        </w:rPr>
        <w:t xml:space="preserve"> </w:t>
      </w:r>
      <w:r w:rsidRPr="00364E52">
        <w:rPr>
          <w:sz w:val="20"/>
          <w:szCs w:val="20"/>
        </w:rPr>
        <w:t>номер телефона заявителя</w:t>
      </w:r>
    </w:p>
    <w:p w:rsidR="001A0CB7" w:rsidRPr="00364E52" w:rsidRDefault="001A0CB7" w:rsidP="00364E52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64E52"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>л</w:t>
      </w:r>
      <w:r w:rsidRPr="00364E52">
        <w:rPr>
          <w:sz w:val="20"/>
          <w:szCs w:val="20"/>
        </w:rPr>
        <w:t>ибо</w:t>
      </w:r>
      <w:r>
        <w:rPr>
          <w:sz w:val="20"/>
          <w:szCs w:val="20"/>
        </w:rPr>
        <w:t xml:space="preserve"> </w:t>
      </w:r>
      <w:r w:rsidRPr="00364E52">
        <w:rPr>
          <w:sz w:val="20"/>
          <w:szCs w:val="20"/>
        </w:rPr>
        <w:t>представителя заявителя)</w:t>
      </w:r>
    </w:p>
    <w:p w:rsidR="001A0CB7" w:rsidRPr="00364E52" w:rsidRDefault="001A0CB7" w:rsidP="00FE024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A0CB7" w:rsidRDefault="001A0CB7" w:rsidP="00FE024A">
      <w:pPr>
        <w:autoSpaceDE w:val="0"/>
        <w:autoSpaceDN w:val="0"/>
        <w:adjustRightInd w:val="0"/>
        <w:jc w:val="right"/>
        <w:rPr>
          <w:rFonts w:ascii="Courier New" w:hAnsi="Courier New" w:cs="Courier New"/>
          <w:sz w:val="18"/>
          <w:szCs w:val="18"/>
        </w:rPr>
      </w:pPr>
      <w:r w:rsidRPr="00364E52">
        <w:rPr>
          <w:sz w:val="20"/>
          <w:szCs w:val="20"/>
        </w:rPr>
        <w:t xml:space="preserve">                                           </w:t>
      </w:r>
    </w:p>
    <w:p w:rsidR="001A0CB7" w:rsidRPr="00364E52" w:rsidRDefault="001A0CB7" w:rsidP="00FE024A">
      <w:pPr>
        <w:autoSpaceDE w:val="0"/>
        <w:autoSpaceDN w:val="0"/>
        <w:adjustRightInd w:val="0"/>
        <w:jc w:val="center"/>
        <w:rPr>
          <w:b/>
        </w:rPr>
      </w:pPr>
      <w:bookmarkStart w:id="8" w:name="Par403"/>
      <w:bookmarkEnd w:id="8"/>
      <w:r w:rsidRPr="00364E52">
        <w:rPr>
          <w:b/>
        </w:rPr>
        <w:t>заявление</w:t>
      </w:r>
    </w:p>
    <w:p w:rsidR="001A0CB7" w:rsidRPr="00364E52" w:rsidRDefault="001A0CB7" w:rsidP="00FE024A">
      <w:pPr>
        <w:autoSpaceDE w:val="0"/>
        <w:autoSpaceDN w:val="0"/>
        <w:adjustRightInd w:val="0"/>
        <w:ind w:firstLine="708"/>
        <w:jc w:val="both"/>
      </w:pPr>
      <w:r w:rsidRPr="00364E52">
        <w:t>Прошу Вас выдать разрешение на использование земель  (земельного участка) без предоставления земельного участка и установления сервитута, публичного сервитута с кадастровым номером</w:t>
      </w:r>
    </w:p>
    <w:p w:rsidR="001A0CB7" w:rsidRDefault="001A0CB7" w:rsidP="00FE024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1A0CB7" w:rsidRPr="00364E52" w:rsidRDefault="001A0CB7" w:rsidP="00FE024A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</w:rPr>
        <w:t xml:space="preserve"> </w:t>
      </w:r>
      <w:r w:rsidRPr="00364E52">
        <w:rPr>
          <w:i/>
          <w:sz w:val="20"/>
          <w:szCs w:val="20"/>
        </w:rPr>
        <w:t>(указывается в случае, если планируется использование всего земельного участка или его части)</w:t>
      </w:r>
    </w:p>
    <w:p w:rsidR="001A0CB7" w:rsidRDefault="001A0CB7" w:rsidP="00FE024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64E52">
        <w:t xml:space="preserve">Предполагаемая цель использования земель или земельного участка в соответствии с </w:t>
      </w:r>
      <w:hyperlink r:id="rId61" w:history="1">
        <w:r w:rsidRPr="00364E52">
          <w:rPr>
            <w:rStyle w:val="Hyperlink"/>
          </w:rPr>
          <w:t>пунктом 1 статьи 39.34</w:t>
        </w:r>
      </w:hyperlink>
      <w:r w:rsidRPr="00364E52">
        <w:t xml:space="preserve"> Земельного кодекса Российской Федерации:</w:t>
      </w:r>
      <w:r>
        <w:rPr>
          <w:sz w:val="26"/>
          <w:szCs w:val="26"/>
        </w:rPr>
        <w:t xml:space="preserve"> </w:t>
      </w:r>
    </w:p>
    <w:p w:rsidR="001A0CB7" w:rsidRDefault="001A0CB7" w:rsidP="00FE024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1A0CB7" w:rsidRDefault="001A0CB7" w:rsidP="00FE024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64E52">
        <w:rPr>
          <w:sz w:val="20"/>
          <w:szCs w:val="20"/>
        </w:rPr>
        <w:t xml:space="preserve">Срок использования земель или земельного участка (в пределах сроков, установленных </w:t>
      </w:r>
      <w:hyperlink r:id="rId62" w:history="1">
        <w:r w:rsidRPr="00364E52">
          <w:rPr>
            <w:rStyle w:val="Hyperlink"/>
            <w:sz w:val="20"/>
            <w:szCs w:val="20"/>
          </w:rPr>
          <w:t>пунктом 1 статьи</w:t>
        </w:r>
        <w:r>
          <w:rPr>
            <w:rStyle w:val="Hyperlink"/>
            <w:sz w:val="20"/>
            <w:szCs w:val="20"/>
          </w:rPr>
          <w:t xml:space="preserve"> </w:t>
        </w:r>
        <w:r w:rsidRPr="00364E52">
          <w:rPr>
            <w:rStyle w:val="Hyperlink"/>
            <w:sz w:val="20"/>
            <w:szCs w:val="20"/>
          </w:rPr>
          <w:t>39.34</w:t>
        </w:r>
      </w:hyperlink>
      <w:r>
        <w:rPr>
          <w:sz w:val="20"/>
          <w:szCs w:val="20"/>
        </w:rPr>
        <w:t xml:space="preserve"> </w:t>
      </w:r>
      <w:r w:rsidRPr="00364E52">
        <w:rPr>
          <w:sz w:val="20"/>
          <w:szCs w:val="20"/>
        </w:rPr>
        <w:t>Земельного кодекса Российской Федерации)</w:t>
      </w:r>
      <w:r>
        <w:rPr>
          <w:sz w:val="26"/>
          <w:szCs w:val="26"/>
        </w:rPr>
        <w:t xml:space="preserve"> _____________________________________________________________________.</w:t>
      </w:r>
    </w:p>
    <w:p w:rsidR="001A0CB7" w:rsidRPr="00364E52" w:rsidRDefault="001A0CB7" w:rsidP="00FE0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1A0CB7" w:rsidRPr="00364E52" w:rsidRDefault="001A0CB7" w:rsidP="00FE024A">
      <w:pPr>
        <w:autoSpaceDE w:val="0"/>
        <w:autoSpaceDN w:val="0"/>
        <w:adjustRightInd w:val="0"/>
        <w:ind w:firstLine="708"/>
        <w:jc w:val="both"/>
      </w:pPr>
      <w:r w:rsidRPr="00364E52">
        <w:t>Документы и (или) информация, необходимые для получения муниципальной услуги, прилагаются:</w:t>
      </w:r>
    </w:p>
    <w:p w:rsidR="001A0CB7" w:rsidRDefault="001A0CB7" w:rsidP="00FE024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1)_______________________________;</w:t>
      </w:r>
    </w:p>
    <w:p w:rsidR="001A0CB7" w:rsidRDefault="001A0CB7" w:rsidP="00FE024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2)_______________________________;</w:t>
      </w:r>
    </w:p>
    <w:p w:rsidR="001A0CB7" w:rsidRPr="00364E52" w:rsidRDefault="001A0CB7" w:rsidP="00FE024A">
      <w:pPr>
        <w:autoSpaceDE w:val="0"/>
        <w:autoSpaceDN w:val="0"/>
        <w:adjustRightInd w:val="0"/>
        <w:ind w:firstLine="567"/>
        <w:jc w:val="both"/>
      </w:pPr>
      <w:r w:rsidRPr="00364E52"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необходимости.</w:t>
      </w:r>
    </w:p>
    <w:p w:rsidR="001A0CB7" w:rsidRPr="00364E52" w:rsidRDefault="001A0CB7" w:rsidP="00FE024A">
      <w:pPr>
        <w:autoSpaceDE w:val="0"/>
        <w:autoSpaceDN w:val="0"/>
        <w:adjustRightInd w:val="0"/>
        <w:jc w:val="both"/>
      </w:pPr>
    </w:p>
    <w:p w:rsidR="001A0CB7" w:rsidRDefault="001A0CB7" w:rsidP="00FE024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A0CB7" w:rsidRPr="00364E52" w:rsidRDefault="001A0CB7" w:rsidP="00364E52">
      <w:pPr>
        <w:autoSpaceDE w:val="0"/>
        <w:autoSpaceDN w:val="0"/>
        <w:adjustRightInd w:val="0"/>
        <w:jc w:val="both"/>
      </w:pPr>
      <w:r w:rsidRPr="00364E52">
        <w:t>Дата                                                    Подпись заявителя</w:t>
      </w:r>
    </w:p>
    <w:sectPr w:rsidR="001A0CB7" w:rsidRPr="00364E52" w:rsidSect="00364E52">
      <w:pgSz w:w="11906" w:h="16838"/>
      <w:pgMar w:top="899" w:right="851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CB7" w:rsidRDefault="001A0CB7" w:rsidP="00FE024A">
      <w:r>
        <w:separator/>
      </w:r>
    </w:p>
  </w:endnote>
  <w:endnote w:type="continuationSeparator" w:id="0">
    <w:p w:rsidR="001A0CB7" w:rsidRDefault="001A0CB7" w:rsidP="00FE0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CB7" w:rsidRDefault="001A0CB7" w:rsidP="00FE024A">
      <w:r>
        <w:separator/>
      </w:r>
    </w:p>
  </w:footnote>
  <w:footnote w:type="continuationSeparator" w:id="0">
    <w:p w:rsidR="001A0CB7" w:rsidRDefault="001A0CB7" w:rsidP="00FE024A">
      <w:r>
        <w:continuationSeparator/>
      </w:r>
    </w:p>
  </w:footnote>
  <w:footnote w:id="1">
    <w:p w:rsidR="001A0CB7" w:rsidRDefault="001A0CB7" w:rsidP="00FE024A">
      <w:pPr>
        <w:pStyle w:val="FootnoteText"/>
        <w:jc w:val="both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rPr>
          <w:rFonts w:ascii="Times New Roman" w:hAnsi="Times New Roman"/>
        </w:rPr>
        <w:t>Раздел 5 Административного регламента возможно использовать при отсутствии муниципального акта, устанавливающего иные особенности обжалования действий (бездействия) и решений органа, предоставляющего муниципальную услугу, а также должностных лиц либо муниципальных служащих.</w:t>
      </w:r>
    </w:p>
    <w:p w:rsidR="001A0CB7" w:rsidRDefault="001A0CB7" w:rsidP="00FE024A">
      <w:pPr>
        <w:pStyle w:val="FootnoteText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7AF"/>
    <w:rsid w:val="00003197"/>
    <w:rsid w:val="00003BA2"/>
    <w:rsid w:val="00064616"/>
    <w:rsid w:val="000910DF"/>
    <w:rsid w:val="00092B60"/>
    <w:rsid w:val="000A4B2D"/>
    <w:rsid w:val="000D6051"/>
    <w:rsid w:val="000D6D8F"/>
    <w:rsid w:val="000F060D"/>
    <w:rsid w:val="0014064A"/>
    <w:rsid w:val="0014222C"/>
    <w:rsid w:val="00164803"/>
    <w:rsid w:val="00184FED"/>
    <w:rsid w:val="00196CF5"/>
    <w:rsid w:val="001A0CB7"/>
    <w:rsid w:val="001A6B87"/>
    <w:rsid w:val="001B553C"/>
    <w:rsid w:val="001C5148"/>
    <w:rsid w:val="001D1D2F"/>
    <w:rsid w:val="001E6E1C"/>
    <w:rsid w:val="001F34D7"/>
    <w:rsid w:val="00203BAD"/>
    <w:rsid w:val="002637AB"/>
    <w:rsid w:val="00264AAB"/>
    <w:rsid w:val="002720AA"/>
    <w:rsid w:val="00274062"/>
    <w:rsid w:val="00280D37"/>
    <w:rsid w:val="0029139A"/>
    <w:rsid w:val="002A1E05"/>
    <w:rsid w:val="002D0D86"/>
    <w:rsid w:val="002F5C56"/>
    <w:rsid w:val="0030510C"/>
    <w:rsid w:val="00307FAA"/>
    <w:rsid w:val="003266BB"/>
    <w:rsid w:val="00330714"/>
    <w:rsid w:val="00364E52"/>
    <w:rsid w:val="0037120C"/>
    <w:rsid w:val="003A2F18"/>
    <w:rsid w:val="003A4289"/>
    <w:rsid w:val="003B2BCB"/>
    <w:rsid w:val="003B2D0F"/>
    <w:rsid w:val="003D06AA"/>
    <w:rsid w:val="003E75EB"/>
    <w:rsid w:val="003E77AF"/>
    <w:rsid w:val="003F18D1"/>
    <w:rsid w:val="00400A1E"/>
    <w:rsid w:val="004065EB"/>
    <w:rsid w:val="004227D6"/>
    <w:rsid w:val="004230B3"/>
    <w:rsid w:val="004458DE"/>
    <w:rsid w:val="00446D1A"/>
    <w:rsid w:val="00454948"/>
    <w:rsid w:val="00456C80"/>
    <w:rsid w:val="004671C5"/>
    <w:rsid w:val="00471B7E"/>
    <w:rsid w:val="00476E7E"/>
    <w:rsid w:val="00491CCC"/>
    <w:rsid w:val="00492A62"/>
    <w:rsid w:val="004A20C3"/>
    <w:rsid w:val="004A7A35"/>
    <w:rsid w:val="004B0CF7"/>
    <w:rsid w:val="004E79D8"/>
    <w:rsid w:val="00535133"/>
    <w:rsid w:val="00547138"/>
    <w:rsid w:val="00580CA1"/>
    <w:rsid w:val="005950B0"/>
    <w:rsid w:val="005A26BF"/>
    <w:rsid w:val="00614D60"/>
    <w:rsid w:val="00643269"/>
    <w:rsid w:val="00652CF2"/>
    <w:rsid w:val="0065672F"/>
    <w:rsid w:val="00664ABB"/>
    <w:rsid w:val="0067732F"/>
    <w:rsid w:val="006B3A85"/>
    <w:rsid w:val="006D6EC5"/>
    <w:rsid w:val="006F709A"/>
    <w:rsid w:val="007263D3"/>
    <w:rsid w:val="00726439"/>
    <w:rsid w:val="00726C13"/>
    <w:rsid w:val="007317F2"/>
    <w:rsid w:val="0073199F"/>
    <w:rsid w:val="0073492D"/>
    <w:rsid w:val="0073673B"/>
    <w:rsid w:val="00740B9F"/>
    <w:rsid w:val="00746586"/>
    <w:rsid w:val="00761108"/>
    <w:rsid w:val="007921A5"/>
    <w:rsid w:val="007A7D5A"/>
    <w:rsid w:val="007B2B2F"/>
    <w:rsid w:val="007C1E0B"/>
    <w:rsid w:val="007C3DEE"/>
    <w:rsid w:val="007F09D2"/>
    <w:rsid w:val="007F232B"/>
    <w:rsid w:val="00806533"/>
    <w:rsid w:val="00820D39"/>
    <w:rsid w:val="0083057D"/>
    <w:rsid w:val="008314A1"/>
    <w:rsid w:val="008B13BD"/>
    <w:rsid w:val="008B50D2"/>
    <w:rsid w:val="008E74FE"/>
    <w:rsid w:val="00914590"/>
    <w:rsid w:val="00926F3E"/>
    <w:rsid w:val="009371C7"/>
    <w:rsid w:val="00942FAC"/>
    <w:rsid w:val="00943D0C"/>
    <w:rsid w:val="00946A88"/>
    <w:rsid w:val="00946E82"/>
    <w:rsid w:val="00953008"/>
    <w:rsid w:val="00991744"/>
    <w:rsid w:val="0099371B"/>
    <w:rsid w:val="009A0B83"/>
    <w:rsid w:val="009C6853"/>
    <w:rsid w:val="00A0012C"/>
    <w:rsid w:val="00A12578"/>
    <w:rsid w:val="00A1702A"/>
    <w:rsid w:val="00A378D2"/>
    <w:rsid w:val="00A443F3"/>
    <w:rsid w:val="00A511D1"/>
    <w:rsid w:val="00AD11E7"/>
    <w:rsid w:val="00AF4507"/>
    <w:rsid w:val="00AF5A6E"/>
    <w:rsid w:val="00B01304"/>
    <w:rsid w:val="00B01425"/>
    <w:rsid w:val="00B11F97"/>
    <w:rsid w:val="00B13EB5"/>
    <w:rsid w:val="00B732A1"/>
    <w:rsid w:val="00BA57FB"/>
    <w:rsid w:val="00BB1297"/>
    <w:rsid w:val="00BC4CD0"/>
    <w:rsid w:val="00BE4975"/>
    <w:rsid w:val="00C20E16"/>
    <w:rsid w:val="00C20E5A"/>
    <w:rsid w:val="00C30231"/>
    <w:rsid w:val="00C46241"/>
    <w:rsid w:val="00C510A9"/>
    <w:rsid w:val="00C56E59"/>
    <w:rsid w:val="00C6526E"/>
    <w:rsid w:val="00C842B8"/>
    <w:rsid w:val="00C91A0F"/>
    <w:rsid w:val="00C96D46"/>
    <w:rsid w:val="00CB0B96"/>
    <w:rsid w:val="00CC5E77"/>
    <w:rsid w:val="00CD1DE1"/>
    <w:rsid w:val="00CD464F"/>
    <w:rsid w:val="00CD488F"/>
    <w:rsid w:val="00CE1DA5"/>
    <w:rsid w:val="00CF678A"/>
    <w:rsid w:val="00D04B40"/>
    <w:rsid w:val="00D14B65"/>
    <w:rsid w:val="00D20DF0"/>
    <w:rsid w:val="00D35DA6"/>
    <w:rsid w:val="00D37E8F"/>
    <w:rsid w:val="00D46B9F"/>
    <w:rsid w:val="00D740C5"/>
    <w:rsid w:val="00DB203F"/>
    <w:rsid w:val="00DC3EC0"/>
    <w:rsid w:val="00DD75BF"/>
    <w:rsid w:val="00E16C7E"/>
    <w:rsid w:val="00E403EE"/>
    <w:rsid w:val="00E40E0C"/>
    <w:rsid w:val="00E412F4"/>
    <w:rsid w:val="00E47103"/>
    <w:rsid w:val="00E62AB3"/>
    <w:rsid w:val="00E66058"/>
    <w:rsid w:val="00E83360"/>
    <w:rsid w:val="00EA2FE2"/>
    <w:rsid w:val="00ED2DBE"/>
    <w:rsid w:val="00ED41FE"/>
    <w:rsid w:val="00ED50E8"/>
    <w:rsid w:val="00EE7BC1"/>
    <w:rsid w:val="00EF025C"/>
    <w:rsid w:val="00EF07AC"/>
    <w:rsid w:val="00EF0A43"/>
    <w:rsid w:val="00F10FEB"/>
    <w:rsid w:val="00F1567F"/>
    <w:rsid w:val="00F71A3B"/>
    <w:rsid w:val="00F807D7"/>
    <w:rsid w:val="00F97EBE"/>
    <w:rsid w:val="00FB1888"/>
    <w:rsid w:val="00FB4D5B"/>
    <w:rsid w:val="00FC0889"/>
    <w:rsid w:val="00FC3C98"/>
    <w:rsid w:val="00FD19D2"/>
    <w:rsid w:val="00FE024A"/>
    <w:rsid w:val="00FE6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7AF"/>
    <w:pPr>
      <w:suppressAutoHyphens/>
    </w:pPr>
    <w:rPr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E77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E77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E77AF"/>
    <w:rPr>
      <w:rFonts w:ascii="Cambria" w:hAnsi="Cambria" w:cs="Times New Roman"/>
      <w:b/>
      <w:bCs/>
      <w:sz w:val="26"/>
      <w:szCs w:val="26"/>
      <w:lang w:val="ru-RU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D41FE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E40E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41FE"/>
    <w:rPr>
      <w:rFonts w:cs="Times New Roman"/>
      <w:sz w:val="2"/>
      <w:lang w:eastAsia="ar-SA" w:bidi="ar-SA"/>
    </w:rPr>
  </w:style>
  <w:style w:type="character" w:styleId="Hyperlink">
    <w:name w:val="Hyperlink"/>
    <w:basedOn w:val="DefaultParagraphFont"/>
    <w:uiPriority w:val="99"/>
    <w:semiHidden/>
    <w:rsid w:val="00FE024A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FE024A"/>
    <w:pPr>
      <w:suppressAutoHyphens w:val="0"/>
    </w:pPr>
    <w:rPr>
      <w:rFonts w:ascii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E024A"/>
    <w:rPr>
      <w:rFonts w:ascii="Calibri" w:hAnsi="Calibri" w:cs="Times New Roman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FE024A"/>
    <w:pPr>
      <w:widowControl w:val="0"/>
      <w:spacing w:after="120"/>
    </w:pPr>
    <w:rPr>
      <w:kern w:val="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E024A"/>
    <w:rPr>
      <w:rFonts w:eastAsia="Times New Roman" w:cs="Times New Roman"/>
      <w:kern w:val="2"/>
      <w:sz w:val="24"/>
      <w:szCs w:val="24"/>
      <w:lang w:eastAsia="en-US"/>
    </w:rPr>
  </w:style>
  <w:style w:type="paragraph" w:customStyle="1" w:styleId="ConsPlusNormal">
    <w:name w:val="ConsPlusNormal"/>
    <w:link w:val="ConsPlusNormal0"/>
    <w:uiPriority w:val="99"/>
    <w:rsid w:val="00FE024A"/>
    <w:pPr>
      <w:widowControl w:val="0"/>
      <w:autoSpaceDE w:val="0"/>
      <w:autoSpaceDN w:val="0"/>
    </w:pPr>
    <w:rPr>
      <w:rFonts w:ascii="Calibri" w:hAnsi="Calibri"/>
    </w:rPr>
  </w:style>
  <w:style w:type="paragraph" w:customStyle="1" w:styleId="ConsPlusTitle">
    <w:name w:val="ConsPlusTitle"/>
    <w:uiPriority w:val="99"/>
    <w:rsid w:val="00FE024A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character" w:styleId="FootnoteReference">
    <w:name w:val="footnote reference"/>
    <w:basedOn w:val="DefaultParagraphFont"/>
    <w:uiPriority w:val="99"/>
    <w:semiHidden/>
    <w:rsid w:val="00FE024A"/>
    <w:rPr>
      <w:rFonts w:cs="Times New Roman"/>
      <w:vertAlign w:val="superscript"/>
    </w:rPr>
  </w:style>
  <w:style w:type="character" w:customStyle="1" w:styleId="-">
    <w:name w:val="Интернет-ссылка"/>
    <w:uiPriority w:val="99"/>
    <w:semiHidden/>
    <w:rsid w:val="00FE024A"/>
    <w:rPr>
      <w:color w:val="0000FF"/>
      <w:u w:val="single"/>
    </w:rPr>
  </w:style>
  <w:style w:type="character" w:customStyle="1" w:styleId="1">
    <w:name w:val="Основной текст + Курсив1"/>
    <w:uiPriority w:val="99"/>
    <w:rsid w:val="00FE024A"/>
    <w:rPr>
      <w:rFonts w:ascii="Times New Roman" w:hAnsi="Times New Roman"/>
      <w:i/>
      <w:sz w:val="26"/>
      <w:u w:val="none"/>
      <w:effect w:val="none"/>
    </w:rPr>
  </w:style>
  <w:style w:type="character" w:customStyle="1" w:styleId="6">
    <w:name w:val="Основной текст (6)"/>
    <w:basedOn w:val="DefaultParagraphFont"/>
    <w:uiPriority w:val="99"/>
    <w:rsid w:val="00FE024A"/>
    <w:rPr>
      <w:rFonts w:cs="Times New Roman"/>
      <w:b/>
      <w:bCs/>
      <w:lang w:bidi="ar-SA"/>
    </w:rPr>
  </w:style>
  <w:style w:type="character" w:customStyle="1" w:styleId="ConsPlusNormal0">
    <w:name w:val="ConsPlusNormal Знак"/>
    <w:link w:val="ConsPlusNormal"/>
    <w:uiPriority w:val="99"/>
    <w:locked/>
    <w:rsid w:val="000F060D"/>
    <w:rPr>
      <w:rFonts w:ascii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83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lopc-c\AppData\Local\Temp\&#1040;&#1056;%20&#1087;&#1086;%20&#1089;&#1090;.%2039.33%20&#1048;&#1058;&#1054;&#1043;-1.docx" TargetMode="External"/><Relationship Id="rId18" Type="http://schemas.openxmlformats.org/officeDocument/2006/relationships/hyperlink" Target="file:///C:\Users\lopc-c\AppData\Local\Temp\&#1040;&#1056;%20&#1087;&#1086;%20&#1089;&#1090;.%2039.33%20&#1048;&#1058;&#1054;&#1043;-1.docx" TargetMode="External"/><Relationship Id="rId26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9" Type="http://schemas.openxmlformats.org/officeDocument/2006/relationships/hyperlink" Target="file:///C:\Users\lopc-c\AppData\Local\Temp\&#1040;&#1056;%20&#1087;&#1086;%20&#1089;&#1090;.%2039.33%20&#1048;&#1058;&#1054;&#1043;-1.docx" TargetMode="External"/><Relationship Id="rId21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4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7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0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5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63" Type="http://schemas.openxmlformats.org/officeDocument/2006/relationships/fontTable" Target="fontTable.xml"/><Relationship Id="rId7" Type="http://schemas.openxmlformats.org/officeDocument/2006/relationships/hyperlink" Target="file:///C:\Users\lopc-c\AppData\Local\Temp\&#1040;&#1056;%20&#1087;&#1086;%20&#1089;&#1090;.%2039.33%20&#1048;&#1058;&#1054;&#1043;-1.docx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0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29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4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4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62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24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7" Type="http://schemas.openxmlformats.org/officeDocument/2006/relationships/hyperlink" Target="file:///C:\Users\lopc-c\AppData\Local\Temp\&#1040;&#1056;%20&#1087;&#1086;%20&#1089;&#1090;.%2039.33%20&#1048;&#1058;&#1054;&#1043;-1.docx" TargetMode="External"/><Relationship Id="rId40" Type="http://schemas.openxmlformats.org/officeDocument/2006/relationships/hyperlink" Target="file:///C:\Users\lopc-c\AppData\Local\Temp\&#1040;&#1056;%20&#1087;&#1086;%20&#1089;&#1090;.%2039.33%20&#1048;&#1058;&#1054;&#1043;-1.docx" TargetMode="External"/><Relationship Id="rId45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3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8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3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8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36" Type="http://schemas.openxmlformats.org/officeDocument/2006/relationships/hyperlink" Target="file:///C:\Users\lopc-c\AppData\Local\Temp\&#1040;&#1056;%20&#1087;&#1086;%20&#1089;&#1090;.%2039.33%20&#1048;&#1058;&#1054;&#1043;-1.docx" TargetMode="External"/><Relationship Id="rId49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7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61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10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19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3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4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60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14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2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27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0" Type="http://schemas.openxmlformats.org/officeDocument/2006/relationships/hyperlink" Target="consultantplus://offline/ref=6A29273CAF13B5434FED3582AF9F83198E641B5885362A123A9532A46CFBAF9D419247152624FD38EA20E769AB2DBD001D650446F48D6C1719C0A78El6eFO" TargetMode="External"/><Relationship Id="rId35" Type="http://schemas.openxmlformats.org/officeDocument/2006/relationships/hyperlink" Target="file:///C:\Users\lopc-c\AppData\Local\Temp\&#1040;&#1056;%20&#1087;&#1086;%20&#1089;&#1090;.%2039.33%20&#1048;&#1058;&#1054;&#1043;-1.docx" TargetMode="External"/><Relationship Id="rId43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8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6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www.gosuslugi.ru" TargetMode="External"/><Relationship Id="rId5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17" Type="http://schemas.openxmlformats.org/officeDocument/2006/relationships/hyperlink" Target="consultantplus://offline/ref=6FD0FD59042861BC80847A8EBF01D22F550A667F4D93BBAB9C084E69C7BA2CD362790E6CA1D5E4280E8AF88E35LFm8L" TargetMode="External"/><Relationship Id="rId25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3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8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46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9" Type="http://schemas.openxmlformats.org/officeDocument/2006/relationships/hyperlink" Target="consultantplus://offline/ref=44EB2926CBF88E9432030CB4AFB4B67A686B4F97B69CBD7514B160186E99E4A3F010543D032B51745A02C879453B69B88DAB7799D6E0oD0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115</TotalTime>
  <Pages>19</Pages>
  <Words>10889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cp:lastPrinted>2021-05-13T08:53:00Z</cp:lastPrinted>
  <dcterms:created xsi:type="dcterms:W3CDTF">2021-05-13T08:54:00Z</dcterms:created>
  <dcterms:modified xsi:type="dcterms:W3CDTF">2021-05-19T05:23:00Z</dcterms:modified>
</cp:coreProperties>
</file>