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468" w:rsidRDefault="00285468">
      <w:pPr>
        <w:rPr>
          <w:rFonts w:ascii="Times New Roman" w:hAnsi="Times New Roman" w:cs="Times New Roman"/>
          <w:sz w:val="28"/>
          <w:szCs w:val="28"/>
        </w:rPr>
      </w:pPr>
      <w:r>
        <w:rPr>
          <w:rFonts w:ascii="Times New Roman" w:hAnsi="Times New Roman" w:cs="Times New Roman"/>
          <w:sz w:val="28"/>
          <w:szCs w:val="28"/>
        </w:rPr>
        <w:t xml:space="preserve">ФИО: </w:t>
      </w:r>
      <w:bookmarkStart w:id="0" w:name="_GoBack"/>
      <w:r w:rsidR="00F25F0F" w:rsidRPr="00F25F0F">
        <w:rPr>
          <w:rFonts w:ascii="Times New Roman" w:hAnsi="Times New Roman" w:cs="Times New Roman"/>
          <w:sz w:val="28"/>
          <w:szCs w:val="28"/>
        </w:rPr>
        <w:t>Смирнов А</w:t>
      </w:r>
      <w:bookmarkEnd w:id="0"/>
      <w:r w:rsidR="00F25F0F" w:rsidRPr="00F25F0F">
        <w:rPr>
          <w:rFonts w:ascii="Times New Roman" w:hAnsi="Times New Roman" w:cs="Times New Roman"/>
          <w:sz w:val="28"/>
          <w:szCs w:val="28"/>
        </w:rPr>
        <w:t>ртём Константинович</w:t>
      </w:r>
      <w:r>
        <w:rPr>
          <w:rFonts w:ascii="Times New Roman" w:hAnsi="Times New Roman" w:cs="Times New Roman"/>
          <w:sz w:val="28"/>
          <w:szCs w:val="28"/>
        </w:rPr>
        <w:t>.</w:t>
      </w:r>
    </w:p>
    <w:p w:rsidR="00285468" w:rsidRPr="00DE5378" w:rsidRDefault="00285468" w:rsidP="00285468">
      <w:pPr>
        <w:rPr>
          <w:rFonts w:ascii="Times New Roman" w:hAnsi="Times New Roman" w:cs="Times New Roman"/>
          <w:sz w:val="28"/>
          <w:szCs w:val="28"/>
        </w:rPr>
      </w:pPr>
      <w:r>
        <w:rPr>
          <w:rFonts w:ascii="Times New Roman" w:hAnsi="Times New Roman" w:cs="Times New Roman"/>
          <w:sz w:val="28"/>
          <w:szCs w:val="28"/>
        </w:rPr>
        <w:t>Учётная запись для доступа</w:t>
      </w:r>
      <w:r w:rsidR="00DE5378">
        <w:rPr>
          <w:rFonts w:ascii="Times New Roman" w:hAnsi="Times New Roman" w:cs="Times New Roman"/>
          <w:sz w:val="28"/>
          <w:szCs w:val="28"/>
        </w:rPr>
        <w:t xml:space="preserve"> в</w:t>
      </w:r>
      <w:r>
        <w:rPr>
          <w:rFonts w:ascii="Times New Roman" w:hAnsi="Times New Roman" w:cs="Times New Roman"/>
          <w:sz w:val="28"/>
          <w:szCs w:val="28"/>
        </w:rPr>
        <w:t xml:space="preserve"> </w:t>
      </w:r>
      <w:r w:rsidR="00DE5378">
        <w:rPr>
          <w:rFonts w:ascii="Times New Roman" w:hAnsi="Times New Roman" w:cs="Times New Roman"/>
          <w:sz w:val="28"/>
          <w:szCs w:val="28"/>
        </w:rPr>
        <w:t>РРГУ</w:t>
      </w:r>
      <w:r>
        <w:rPr>
          <w:rFonts w:ascii="Times New Roman" w:hAnsi="Times New Roman" w:cs="Times New Roman"/>
          <w:sz w:val="28"/>
          <w:szCs w:val="28"/>
        </w:rPr>
        <w:t xml:space="preserve"> создана.</w:t>
      </w:r>
    </w:p>
    <w:p w:rsidR="009760B3" w:rsidRPr="009760B3" w:rsidRDefault="009760B3" w:rsidP="00285468">
      <w:pPr>
        <w:rPr>
          <w:rFonts w:ascii="Times New Roman" w:hAnsi="Times New Roman" w:cs="Times New Roman"/>
          <w:sz w:val="28"/>
          <w:szCs w:val="28"/>
        </w:rPr>
      </w:pPr>
      <w:r>
        <w:rPr>
          <w:rFonts w:ascii="Times New Roman" w:hAnsi="Times New Roman" w:cs="Times New Roman"/>
          <w:sz w:val="28"/>
          <w:szCs w:val="28"/>
        </w:rPr>
        <w:t xml:space="preserve">Ссылка доступа: </w:t>
      </w:r>
      <w:r w:rsidR="00DE5378" w:rsidRPr="00DE5378">
        <w:rPr>
          <w:rFonts w:ascii="Times New Roman" w:hAnsi="Times New Roman" w:cs="Times New Roman"/>
          <w:sz w:val="28"/>
          <w:szCs w:val="28"/>
        </w:rPr>
        <w:t>http://rrgu.pnzreg.ru/</w:t>
      </w:r>
    </w:p>
    <w:p w:rsidR="004C52E1" w:rsidRDefault="00285468">
      <w:pPr>
        <w:rPr>
          <w:rFonts w:ascii="Times New Roman" w:hAnsi="Times New Roman" w:cs="Times New Roman"/>
          <w:sz w:val="28"/>
          <w:szCs w:val="28"/>
        </w:rPr>
      </w:pPr>
      <w:r>
        <w:rPr>
          <w:rFonts w:ascii="Times New Roman" w:hAnsi="Times New Roman" w:cs="Times New Roman"/>
          <w:sz w:val="28"/>
          <w:szCs w:val="28"/>
        </w:rPr>
        <w:t xml:space="preserve">Логин: </w:t>
      </w:r>
      <w:r w:rsidR="00F25F0F" w:rsidRPr="00F25F0F">
        <w:rPr>
          <w:rFonts w:ascii="Times New Roman" w:hAnsi="Times New Roman" w:cs="Times New Roman"/>
          <w:sz w:val="28"/>
          <w:szCs w:val="28"/>
        </w:rPr>
        <w:t>aksmirnov</w:t>
      </w:r>
    </w:p>
    <w:p w:rsidR="006202FC" w:rsidRDefault="00285468">
      <w:pPr>
        <w:spacing w:after="1" w:line="200" w:lineRule="atLeast"/>
      </w:pPr>
      <w:r>
        <w:rPr>
          <w:rFonts w:ascii="Times New Roman" w:hAnsi="Times New Roman" w:cs="Times New Roman"/>
          <w:sz w:val="28"/>
          <w:szCs w:val="28"/>
        </w:rPr>
        <w:t xml:space="preserve">Пароль: </w:t>
      </w:r>
      <w:r w:rsidR="00F25F0F" w:rsidRPr="00F25F0F">
        <w:rPr>
          <w:rFonts w:ascii="Times New Roman" w:hAnsi="Times New Roman" w:cs="Times New Roman"/>
          <w:sz w:val="28"/>
          <w:szCs w:val="28"/>
        </w:rPr>
        <w:t>rfv67yhn</w:t>
      </w:r>
      <w:r w:rsidR="006202FC">
        <w:rPr>
          <w:rFonts w:ascii="Tahoma" w:hAnsi="Tahoma" w:cs="Tahoma"/>
          <w:sz w:val="20"/>
        </w:rPr>
        <w:t xml:space="preserve">Документ предоставлен </w:t>
      </w:r>
      <w:hyperlink r:id="rId4" w:history="1">
        <w:r w:rsidR="006202FC">
          <w:rPr>
            <w:rFonts w:ascii="Tahoma" w:hAnsi="Tahoma" w:cs="Tahoma"/>
            <w:color w:val="0000FF"/>
            <w:sz w:val="20"/>
          </w:rPr>
          <w:t>КонсультантПлюс</w:t>
        </w:r>
      </w:hyperlink>
      <w:r w:rsidR="006202FC">
        <w:rPr>
          <w:rFonts w:ascii="Tahoma" w:hAnsi="Tahoma" w:cs="Tahoma"/>
          <w:sz w:val="20"/>
        </w:rPr>
        <w:br/>
      </w:r>
    </w:p>
    <w:p w:rsidR="006202FC" w:rsidRDefault="006202FC">
      <w:pPr>
        <w:spacing w:after="1" w:line="280" w:lineRule="atLeast"/>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6202FC">
        <w:tc>
          <w:tcPr>
            <w:tcW w:w="4677" w:type="dxa"/>
            <w:tcBorders>
              <w:top w:val="nil"/>
              <w:left w:val="nil"/>
              <w:bottom w:val="nil"/>
              <w:right w:val="nil"/>
            </w:tcBorders>
          </w:tcPr>
          <w:p w:rsidR="006202FC" w:rsidRDefault="006202FC">
            <w:pPr>
              <w:spacing w:after="1" w:line="280" w:lineRule="atLeast"/>
            </w:pPr>
            <w:r>
              <w:rPr>
                <w:rFonts w:ascii="Times New Roman" w:hAnsi="Times New Roman" w:cs="Times New Roman"/>
                <w:sz w:val="28"/>
              </w:rPr>
              <w:t>4 декабря 2006 года</w:t>
            </w:r>
          </w:p>
        </w:tc>
        <w:tc>
          <w:tcPr>
            <w:tcW w:w="4677" w:type="dxa"/>
            <w:tcBorders>
              <w:top w:val="nil"/>
              <w:left w:val="nil"/>
              <w:bottom w:val="nil"/>
              <w:right w:val="nil"/>
            </w:tcBorders>
          </w:tcPr>
          <w:p w:rsidR="006202FC" w:rsidRDefault="006202FC">
            <w:pPr>
              <w:spacing w:after="1" w:line="280" w:lineRule="atLeast"/>
              <w:jc w:val="right"/>
            </w:pPr>
            <w:r>
              <w:rPr>
                <w:rFonts w:ascii="Times New Roman" w:hAnsi="Times New Roman" w:cs="Times New Roman"/>
                <w:sz w:val="28"/>
              </w:rPr>
              <w:t>N 200-ФЗ</w:t>
            </w:r>
          </w:p>
        </w:tc>
      </w:tr>
    </w:tbl>
    <w:p w:rsidR="006202FC" w:rsidRDefault="006202FC">
      <w:pPr>
        <w:pBdr>
          <w:top w:val="single" w:sz="6" w:space="0" w:color="auto"/>
        </w:pBdr>
        <w:spacing w:before="100" w:after="100"/>
        <w:jc w:val="both"/>
        <w:rPr>
          <w:sz w:val="2"/>
          <w:szCs w:val="2"/>
        </w:rPr>
      </w:pPr>
    </w:p>
    <w:p w:rsidR="006202FC" w:rsidRDefault="006202FC">
      <w:pPr>
        <w:spacing w:after="1" w:line="280" w:lineRule="atLeast"/>
        <w:jc w:val="both"/>
      </w:pPr>
    </w:p>
    <w:p w:rsidR="006202FC" w:rsidRDefault="006202FC">
      <w:pPr>
        <w:spacing w:after="1" w:line="280" w:lineRule="atLeast"/>
        <w:jc w:val="center"/>
      </w:pPr>
      <w:r>
        <w:rPr>
          <w:rFonts w:ascii="Times New Roman" w:hAnsi="Times New Roman" w:cs="Times New Roman"/>
          <w:b/>
          <w:sz w:val="28"/>
        </w:rPr>
        <w:t>ЛЕСНОЙ КОДЕКС РОССИЙСКОЙ ФЕДЕРАЦИИ</w:t>
      </w:r>
    </w:p>
    <w:p w:rsidR="006202FC" w:rsidRDefault="006202FC">
      <w:pPr>
        <w:spacing w:after="1" w:line="280" w:lineRule="atLeast"/>
        <w:ind w:firstLine="540"/>
        <w:jc w:val="both"/>
      </w:pPr>
    </w:p>
    <w:p w:rsidR="006202FC" w:rsidRDefault="006202FC">
      <w:pPr>
        <w:spacing w:after="1" w:line="280" w:lineRule="atLeast"/>
        <w:jc w:val="right"/>
      </w:pPr>
      <w:r>
        <w:rPr>
          <w:rFonts w:ascii="Times New Roman" w:hAnsi="Times New Roman" w:cs="Times New Roman"/>
          <w:sz w:val="28"/>
        </w:rPr>
        <w:t>Принят</w:t>
      </w:r>
    </w:p>
    <w:p w:rsidR="006202FC" w:rsidRDefault="006202FC">
      <w:pPr>
        <w:spacing w:after="1" w:line="280" w:lineRule="atLeast"/>
        <w:jc w:val="right"/>
      </w:pPr>
      <w:r>
        <w:rPr>
          <w:rFonts w:ascii="Times New Roman" w:hAnsi="Times New Roman" w:cs="Times New Roman"/>
          <w:sz w:val="28"/>
        </w:rPr>
        <w:t>Государственной Думой</w:t>
      </w:r>
    </w:p>
    <w:p w:rsidR="006202FC" w:rsidRDefault="006202FC">
      <w:pPr>
        <w:spacing w:after="1" w:line="280" w:lineRule="atLeast"/>
        <w:jc w:val="right"/>
      </w:pPr>
      <w:r>
        <w:rPr>
          <w:rFonts w:ascii="Times New Roman" w:hAnsi="Times New Roman" w:cs="Times New Roman"/>
          <w:sz w:val="28"/>
        </w:rPr>
        <w:t>8 ноября 2006 года</w:t>
      </w:r>
    </w:p>
    <w:p w:rsidR="006202FC" w:rsidRDefault="006202FC">
      <w:pPr>
        <w:spacing w:after="1" w:line="280" w:lineRule="atLeast"/>
        <w:jc w:val="right"/>
      </w:pPr>
    </w:p>
    <w:p w:rsidR="006202FC" w:rsidRDefault="006202FC">
      <w:pPr>
        <w:spacing w:after="1" w:line="280" w:lineRule="atLeast"/>
        <w:jc w:val="right"/>
      </w:pPr>
      <w:r>
        <w:rPr>
          <w:rFonts w:ascii="Times New Roman" w:hAnsi="Times New Roman" w:cs="Times New Roman"/>
          <w:sz w:val="28"/>
        </w:rPr>
        <w:t>Одобрен</w:t>
      </w:r>
    </w:p>
    <w:p w:rsidR="006202FC" w:rsidRDefault="006202FC">
      <w:pPr>
        <w:spacing w:after="1" w:line="280" w:lineRule="atLeast"/>
        <w:jc w:val="right"/>
      </w:pPr>
      <w:r>
        <w:rPr>
          <w:rFonts w:ascii="Times New Roman" w:hAnsi="Times New Roman" w:cs="Times New Roman"/>
          <w:sz w:val="28"/>
        </w:rPr>
        <w:t>Советом Федерации</w:t>
      </w:r>
    </w:p>
    <w:p w:rsidR="006202FC" w:rsidRDefault="006202FC">
      <w:pPr>
        <w:spacing w:after="1" w:line="280" w:lineRule="atLeast"/>
        <w:jc w:val="right"/>
      </w:pPr>
      <w:r>
        <w:rPr>
          <w:rFonts w:ascii="Times New Roman" w:hAnsi="Times New Roman" w:cs="Times New Roman"/>
          <w:sz w:val="28"/>
        </w:rPr>
        <w:t>24 ноября 2006 года</w:t>
      </w:r>
    </w:p>
    <w:p w:rsidR="006202FC" w:rsidRDefault="006202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center"/>
            </w:pPr>
            <w:r>
              <w:rPr>
                <w:rFonts w:ascii="Times New Roman" w:hAnsi="Times New Roman" w:cs="Times New Roman"/>
                <w:color w:val="392C69"/>
                <w:sz w:val="28"/>
              </w:rPr>
              <w:t>Список изменяющих документов</w:t>
            </w:r>
          </w:p>
          <w:p w:rsidR="006202FC" w:rsidRDefault="006202FC">
            <w:pPr>
              <w:spacing w:after="1" w:line="280" w:lineRule="atLeast"/>
              <w:jc w:val="center"/>
            </w:pPr>
            <w:r>
              <w:rPr>
                <w:rFonts w:ascii="Times New Roman" w:hAnsi="Times New Roman" w:cs="Times New Roman"/>
                <w:color w:val="392C69"/>
                <w:sz w:val="28"/>
              </w:rPr>
              <w:t xml:space="preserve">(в ред. Федеральных законов от 13.05.2008 </w:t>
            </w:r>
            <w:hyperlink r:id="rId5" w:history="1">
              <w:r>
                <w:rPr>
                  <w:rFonts w:ascii="Times New Roman" w:hAnsi="Times New Roman" w:cs="Times New Roman"/>
                  <w:color w:val="0000FF"/>
                  <w:sz w:val="28"/>
                </w:rPr>
                <w:t>N 66-ФЗ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22.07.2008 </w:t>
            </w:r>
            <w:hyperlink r:id="rId6" w:history="1">
              <w:r>
                <w:rPr>
                  <w:rFonts w:ascii="Times New Roman" w:hAnsi="Times New Roman" w:cs="Times New Roman"/>
                  <w:color w:val="0000FF"/>
                  <w:sz w:val="28"/>
                </w:rPr>
                <w:t>N 141-ФЗ</w:t>
              </w:r>
            </w:hyperlink>
            <w:r>
              <w:rPr>
                <w:rFonts w:ascii="Times New Roman" w:hAnsi="Times New Roman" w:cs="Times New Roman"/>
                <w:color w:val="392C69"/>
                <w:sz w:val="28"/>
              </w:rPr>
              <w:t xml:space="preserve">, от 22.07.2008 </w:t>
            </w:r>
            <w:hyperlink r:id="rId7" w:history="1">
              <w:r>
                <w:rPr>
                  <w:rFonts w:ascii="Times New Roman" w:hAnsi="Times New Roman" w:cs="Times New Roman"/>
                  <w:color w:val="0000FF"/>
                  <w:sz w:val="28"/>
                </w:rPr>
                <w:t>N 143-ФЗ</w:t>
              </w:r>
            </w:hyperlink>
            <w:r>
              <w:rPr>
                <w:rFonts w:ascii="Times New Roman" w:hAnsi="Times New Roman" w:cs="Times New Roman"/>
                <w:color w:val="392C69"/>
                <w:sz w:val="28"/>
              </w:rPr>
              <w:t xml:space="preserve">, от 23.07.2008 </w:t>
            </w:r>
            <w:hyperlink r:id="rId8" w:history="1">
              <w:r>
                <w:rPr>
                  <w:rFonts w:ascii="Times New Roman" w:hAnsi="Times New Roman" w:cs="Times New Roman"/>
                  <w:color w:val="0000FF"/>
                  <w:sz w:val="28"/>
                </w:rPr>
                <w:t>N 160-ФЗ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25.12.2008 </w:t>
            </w:r>
            <w:hyperlink r:id="rId9" w:history="1">
              <w:r>
                <w:rPr>
                  <w:rFonts w:ascii="Times New Roman" w:hAnsi="Times New Roman" w:cs="Times New Roman"/>
                  <w:color w:val="0000FF"/>
                  <w:sz w:val="28"/>
                </w:rPr>
                <w:t>N 281-ФЗ</w:t>
              </w:r>
            </w:hyperlink>
            <w:r>
              <w:rPr>
                <w:rFonts w:ascii="Times New Roman" w:hAnsi="Times New Roman" w:cs="Times New Roman"/>
                <w:color w:val="392C69"/>
                <w:sz w:val="28"/>
              </w:rPr>
              <w:t xml:space="preserve">, от 14.03.2009 </w:t>
            </w:r>
            <w:hyperlink r:id="rId10" w:history="1">
              <w:r>
                <w:rPr>
                  <w:rFonts w:ascii="Times New Roman" w:hAnsi="Times New Roman" w:cs="Times New Roman"/>
                  <w:color w:val="0000FF"/>
                  <w:sz w:val="28"/>
                </w:rPr>
                <w:t>N 32-ФЗ</w:t>
              </w:r>
            </w:hyperlink>
            <w:r>
              <w:rPr>
                <w:rFonts w:ascii="Times New Roman" w:hAnsi="Times New Roman" w:cs="Times New Roman"/>
                <w:color w:val="392C69"/>
                <w:sz w:val="28"/>
              </w:rPr>
              <w:t xml:space="preserve">, от 17.07.2009 </w:t>
            </w:r>
            <w:hyperlink r:id="rId11" w:history="1">
              <w:r>
                <w:rPr>
                  <w:rFonts w:ascii="Times New Roman" w:hAnsi="Times New Roman" w:cs="Times New Roman"/>
                  <w:color w:val="0000FF"/>
                  <w:sz w:val="28"/>
                </w:rPr>
                <w:t>N 164-ФЗ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24.07.2009 </w:t>
            </w:r>
            <w:hyperlink r:id="rId12" w:history="1">
              <w:r>
                <w:rPr>
                  <w:rFonts w:ascii="Times New Roman" w:hAnsi="Times New Roman" w:cs="Times New Roman"/>
                  <w:color w:val="0000FF"/>
                  <w:sz w:val="28"/>
                </w:rPr>
                <w:t>N 209-ФЗ</w:t>
              </w:r>
            </w:hyperlink>
            <w:r>
              <w:rPr>
                <w:rFonts w:ascii="Times New Roman" w:hAnsi="Times New Roman" w:cs="Times New Roman"/>
                <w:color w:val="392C69"/>
                <w:sz w:val="28"/>
              </w:rPr>
              <w:t xml:space="preserve">, от 27.12.2009 </w:t>
            </w:r>
            <w:hyperlink r:id="rId13" w:history="1">
              <w:r>
                <w:rPr>
                  <w:rFonts w:ascii="Times New Roman" w:hAnsi="Times New Roman" w:cs="Times New Roman"/>
                  <w:color w:val="0000FF"/>
                  <w:sz w:val="28"/>
                </w:rPr>
                <w:t>N 365-ФЗ</w:t>
              </w:r>
            </w:hyperlink>
            <w:r>
              <w:rPr>
                <w:rFonts w:ascii="Times New Roman" w:hAnsi="Times New Roman" w:cs="Times New Roman"/>
                <w:color w:val="392C69"/>
                <w:sz w:val="28"/>
              </w:rPr>
              <w:t xml:space="preserve">, от 22.07.2010 </w:t>
            </w:r>
            <w:hyperlink r:id="rId14" w:history="1">
              <w:r>
                <w:rPr>
                  <w:rFonts w:ascii="Times New Roman" w:hAnsi="Times New Roman" w:cs="Times New Roman"/>
                  <w:color w:val="0000FF"/>
                  <w:sz w:val="28"/>
                </w:rPr>
                <w:t>N 167-ФЗ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29.12.2010 </w:t>
            </w:r>
            <w:hyperlink r:id="rId15" w:history="1">
              <w:r>
                <w:rPr>
                  <w:rFonts w:ascii="Times New Roman" w:hAnsi="Times New Roman" w:cs="Times New Roman"/>
                  <w:color w:val="0000FF"/>
                  <w:sz w:val="28"/>
                </w:rPr>
                <w:t>N 442-ФЗ</w:t>
              </w:r>
            </w:hyperlink>
            <w:r>
              <w:rPr>
                <w:rFonts w:ascii="Times New Roman" w:hAnsi="Times New Roman" w:cs="Times New Roman"/>
                <w:color w:val="392C69"/>
                <w:sz w:val="28"/>
              </w:rPr>
              <w:t xml:space="preserve">, от 14.06.2011 </w:t>
            </w:r>
            <w:hyperlink r:id="rId16" w:history="1">
              <w:r>
                <w:rPr>
                  <w:rFonts w:ascii="Times New Roman" w:hAnsi="Times New Roman" w:cs="Times New Roman"/>
                  <w:color w:val="0000FF"/>
                  <w:sz w:val="28"/>
                </w:rPr>
                <w:t>N 137-ФЗ</w:t>
              </w:r>
            </w:hyperlink>
            <w:r>
              <w:rPr>
                <w:rFonts w:ascii="Times New Roman" w:hAnsi="Times New Roman" w:cs="Times New Roman"/>
                <w:color w:val="392C69"/>
                <w:sz w:val="28"/>
              </w:rPr>
              <w:t xml:space="preserve">, от 01.07.2011 </w:t>
            </w:r>
            <w:hyperlink r:id="rId17" w:history="1">
              <w:r>
                <w:rPr>
                  <w:rFonts w:ascii="Times New Roman" w:hAnsi="Times New Roman" w:cs="Times New Roman"/>
                  <w:color w:val="0000FF"/>
                  <w:sz w:val="28"/>
                </w:rPr>
                <w:t>N 169-ФЗ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11.07.2011 </w:t>
            </w:r>
            <w:hyperlink r:id="rId18" w:history="1">
              <w:r>
                <w:rPr>
                  <w:rFonts w:ascii="Times New Roman" w:hAnsi="Times New Roman" w:cs="Times New Roman"/>
                  <w:color w:val="0000FF"/>
                  <w:sz w:val="28"/>
                </w:rPr>
                <w:t>N 200-ФЗ</w:t>
              </w:r>
            </w:hyperlink>
            <w:r>
              <w:rPr>
                <w:rFonts w:ascii="Times New Roman" w:hAnsi="Times New Roman" w:cs="Times New Roman"/>
                <w:color w:val="392C69"/>
                <w:sz w:val="28"/>
              </w:rPr>
              <w:t xml:space="preserve">, от 18.07.2011 </w:t>
            </w:r>
            <w:hyperlink r:id="rId19" w:history="1">
              <w:r>
                <w:rPr>
                  <w:rFonts w:ascii="Times New Roman" w:hAnsi="Times New Roman" w:cs="Times New Roman"/>
                  <w:color w:val="0000FF"/>
                  <w:sz w:val="28"/>
                </w:rPr>
                <w:t>N 242-ФЗ</w:t>
              </w:r>
            </w:hyperlink>
            <w:r>
              <w:rPr>
                <w:rFonts w:ascii="Times New Roman" w:hAnsi="Times New Roman" w:cs="Times New Roman"/>
                <w:color w:val="392C69"/>
                <w:sz w:val="28"/>
              </w:rPr>
              <w:t xml:space="preserve">, от 21.11.2011 </w:t>
            </w:r>
            <w:hyperlink r:id="rId20" w:history="1">
              <w:r>
                <w:rPr>
                  <w:rFonts w:ascii="Times New Roman" w:hAnsi="Times New Roman" w:cs="Times New Roman"/>
                  <w:color w:val="0000FF"/>
                  <w:sz w:val="28"/>
                </w:rPr>
                <w:t>N 331-ФЗ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06.12.2011 </w:t>
            </w:r>
            <w:hyperlink r:id="rId21" w:history="1">
              <w:r>
                <w:rPr>
                  <w:rFonts w:ascii="Times New Roman" w:hAnsi="Times New Roman" w:cs="Times New Roman"/>
                  <w:color w:val="0000FF"/>
                  <w:sz w:val="28"/>
                </w:rPr>
                <w:t>N 401-ФЗ</w:t>
              </w:r>
            </w:hyperlink>
            <w:r>
              <w:rPr>
                <w:rFonts w:ascii="Times New Roman" w:hAnsi="Times New Roman" w:cs="Times New Roman"/>
                <w:color w:val="392C69"/>
                <w:sz w:val="28"/>
              </w:rPr>
              <w:t xml:space="preserve">, от 25.06.2012 </w:t>
            </w:r>
            <w:hyperlink r:id="rId22" w:history="1">
              <w:r>
                <w:rPr>
                  <w:rFonts w:ascii="Times New Roman" w:hAnsi="Times New Roman" w:cs="Times New Roman"/>
                  <w:color w:val="0000FF"/>
                  <w:sz w:val="28"/>
                </w:rPr>
                <w:t>N 93-ФЗ</w:t>
              </w:r>
            </w:hyperlink>
            <w:r>
              <w:rPr>
                <w:rFonts w:ascii="Times New Roman" w:hAnsi="Times New Roman" w:cs="Times New Roman"/>
                <w:color w:val="392C69"/>
                <w:sz w:val="28"/>
              </w:rPr>
              <w:t xml:space="preserve">, от 28.07.2012 </w:t>
            </w:r>
            <w:hyperlink r:id="rId23" w:history="1">
              <w:r>
                <w:rPr>
                  <w:rFonts w:ascii="Times New Roman" w:hAnsi="Times New Roman" w:cs="Times New Roman"/>
                  <w:color w:val="0000FF"/>
                  <w:sz w:val="28"/>
                </w:rPr>
                <w:t>N 133-ФЗ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21.12.2013 </w:t>
            </w:r>
            <w:hyperlink r:id="rId24" w:history="1">
              <w:r>
                <w:rPr>
                  <w:rFonts w:ascii="Times New Roman" w:hAnsi="Times New Roman" w:cs="Times New Roman"/>
                  <w:color w:val="0000FF"/>
                  <w:sz w:val="28"/>
                </w:rPr>
                <w:t>N 360-ФЗ</w:t>
              </w:r>
            </w:hyperlink>
            <w:r>
              <w:rPr>
                <w:rFonts w:ascii="Times New Roman" w:hAnsi="Times New Roman" w:cs="Times New Roman"/>
                <w:color w:val="392C69"/>
                <w:sz w:val="28"/>
              </w:rPr>
              <w:t xml:space="preserve">, от 28.12.2013 </w:t>
            </w:r>
            <w:hyperlink r:id="rId25" w:history="1">
              <w:r>
                <w:rPr>
                  <w:rFonts w:ascii="Times New Roman" w:hAnsi="Times New Roman" w:cs="Times New Roman"/>
                  <w:color w:val="0000FF"/>
                  <w:sz w:val="28"/>
                </w:rPr>
                <w:t>N 396-ФЗ</w:t>
              </w:r>
            </w:hyperlink>
            <w:r>
              <w:rPr>
                <w:rFonts w:ascii="Times New Roman" w:hAnsi="Times New Roman" w:cs="Times New Roman"/>
                <w:color w:val="392C69"/>
                <w:sz w:val="28"/>
              </w:rPr>
              <w:t xml:space="preserve">, от 28.12.2013 </w:t>
            </w:r>
            <w:hyperlink r:id="rId26" w:history="1">
              <w:r>
                <w:rPr>
                  <w:rFonts w:ascii="Times New Roman" w:hAnsi="Times New Roman" w:cs="Times New Roman"/>
                  <w:color w:val="0000FF"/>
                  <w:sz w:val="28"/>
                </w:rPr>
                <w:t>N 406-ФЗ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28.12.2013 </w:t>
            </w:r>
            <w:hyperlink r:id="rId27" w:history="1">
              <w:r>
                <w:rPr>
                  <w:rFonts w:ascii="Times New Roman" w:hAnsi="Times New Roman" w:cs="Times New Roman"/>
                  <w:color w:val="0000FF"/>
                  <w:sz w:val="28"/>
                </w:rPr>
                <w:t>N 415-ФЗ</w:t>
              </w:r>
            </w:hyperlink>
            <w:r>
              <w:rPr>
                <w:rFonts w:ascii="Times New Roman" w:hAnsi="Times New Roman" w:cs="Times New Roman"/>
                <w:color w:val="392C69"/>
                <w:sz w:val="28"/>
              </w:rPr>
              <w:t xml:space="preserve">, от 12.03.2014 </w:t>
            </w:r>
            <w:hyperlink r:id="rId28" w:history="1">
              <w:r>
                <w:rPr>
                  <w:rFonts w:ascii="Times New Roman" w:hAnsi="Times New Roman" w:cs="Times New Roman"/>
                  <w:color w:val="0000FF"/>
                  <w:sz w:val="28"/>
                </w:rPr>
                <w:t>N 27-ФЗ</w:t>
              </w:r>
            </w:hyperlink>
            <w:r>
              <w:rPr>
                <w:rFonts w:ascii="Times New Roman" w:hAnsi="Times New Roman" w:cs="Times New Roman"/>
                <w:color w:val="392C69"/>
                <w:sz w:val="28"/>
              </w:rPr>
              <w:t xml:space="preserve">, от 23.06.2014 </w:t>
            </w:r>
            <w:hyperlink r:id="rId29" w:history="1">
              <w:r>
                <w:rPr>
                  <w:rFonts w:ascii="Times New Roman" w:hAnsi="Times New Roman" w:cs="Times New Roman"/>
                  <w:color w:val="0000FF"/>
                  <w:sz w:val="28"/>
                </w:rPr>
                <w:t>N 171-ФЗ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28.06.2014 </w:t>
            </w:r>
            <w:hyperlink r:id="rId30" w:history="1">
              <w:r>
                <w:rPr>
                  <w:rFonts w:ascii="Times New Roman" w:hAnsi="Times New Roman" w:cs="Times New Roman"/>
                  <w:color w:val="0000FF"/>
                  <w:sz w:val="28"/>
                </w:rPr>
                <w:t>N 180-ФЗ</w:t>
              </w:r>
            </w:hyperlink>
            <w:r>
              <w:rPr>
                <w:rFonts w:ascii="Times New Roman" w:hAnsi="Times New Roman" w:cs="Times New Roman"/>
                <w:color w:val="392C69"/>
                <w:sz w:val="28"/>
              </w:rPr>
              <w:t xml:space="preserve">, от 21.07.2014 </w:t>
            </w:r>
            <w:hyperlink r:id="rId31" w:history="1">
              <w:r>
                <w:rPr>
                  <w:rFonts w:ascii="Times New Roman" w:hAnsi="Times New Roman" w:cs="Times New Roman"/>
                  <w:color w:val="0000FF"/>
                  <w:sz w:val="28"/>
                </w:rPr>
                <w:t>N 250-ФЗ</w:t>
              </w:r>
            </w:hyperlink>
            <w:r>
              <w:rPr>
                <w:rFonts w:ascii="Times New Roman" w:hAnsi="Times New Roman" w:cs="Times New Roman"/>
                <w:color w:val="392C69"/>
                <w:sz w:val="28"/>
              </w:rPr>
              <w:t xml:space="preserve">, от 29.06.2015 </w:t>
            </w:r>
            <w:hyperlink r:id="rId32" w:history="1">
              <w:r>
                <w:rPr>
                  <w:rFonts w:ascii="Times New Roman" w:hAnsi="Times New Roman" w:cs="Times New Roman"/>
                  <w:color w:val="0000FF"/>
                  <w:sz w:val="28"/>
                </w:rPr>
                <w:t>N 206-ФЗ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13.07.2015 </w:t>
            </w:r>
            <w:hyperlink r:id="rId33" w:history="1">
              <w:r>
                <w:rPr>
                  <w:rFonts w:ascii="Times New Roman" w:hAnsi="Times New Roman" w:cs="Times New Roman"/>
                  <w:color w:val="0000FF"/>
                  <w:sz w:val="28"/>
                </w:rPr>
                <w:t>N 224-ФЗ</w:t>
              </w:r>
            </w:hyperlink>
            <w:r>
              <w:rPr>
                <w:rFonts w:ascii="Times New Roman" w:hAnsi="Times New Roman" w:cs="Times New Roman"/>
                <w:color w:val="392C69"/>
                <w:sz w:val="28"/>
              </w:rPr>
              <w:t xml:space="preserve">, от 13.07.2015 </w:t>
            </w:r>
            <w:hyperlink r:id="rId34" w:history="1">
              <w:r>
                <w:rPr>
                  <w:rFonts w:ascii="Times New Roman" w:hAnsi="Times New Roman" w:cs="Times New Roman"/>
                  <w:color w:val="0000FF"/>
                  <w:sz w:val="28"/>
                </w:rPr>
                <w:t>N 233-ФЗ</w:t>
              </w:r>
            </w:hyperlink>
            <w:r>
              <w:rPr>
                <w:rFonts w:ascii="Times New Roman" w:hAnsi="Times New Roman" w:cs="Times New Roman"/>
                <w:color w:val="392C69"/>
                <w:sz w:val="28"/>
              </w:rPr>
              <w:t xml:space="preserve">, от 30.12.2015 </w:t>
            </w:r>
            <w:hyperlink r:id="rId35" w:history="1">
              <w:r>
                <w:rPr>
                  <w:rFonts w:ascii="Times New Roman" w:hAnsi="Times New Roman" w:cs="Times New Roman"/>
                  <w:color w:val="0000FF"/>
                  <w:sz w:val="28"/>
                </w:rPr>
                <w:t>N 455-ФЗ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01.05.2016 </w:t>
            </w:r>
            <w:hyperlink r:id="rId36" w:history="1">
              <w:r>
                <w:rPr>
                  <w:rFonts w:ascii="Times New Roman" w:hAnsi="Times New Roman" w:cs="Times New Roman"/>
                  <w:color w:val="0000FF"/>
                  <w:sz w:val="28"/>
                </w:rPr>
                <w:t>N 119-ФЗ</w:t>
              </w:r>
            </w:hyperlink>
            <w:r>
              <w:rPr>
                <w:rFonts w:ascii="Times New Roman" w:hAnsi="Times New Roman" w:cs="Times New Roman"/>
                <w:color w:val="392C69"/>
                <w:sz w:val="28"/>
              </w:rPr>
              <w:t xml:space="preserve">, от 23.06.2016 </w:t>
            </w:r>
            <w:hyperlink r:id="rId37" w:history="1">
              <w:r>
                <w:rPr>
                  <w:rFonts w:ascii="Times New Roman" w:hAnsi="Times New Roman" w:cs="Times New Roman"/>
                  <w:color w:val="0000FF"/>
                  <w:sz w:val="28"/>
                </w:rPr>
                <w:t>N 206-ФЗ</w:t>
              </w:r>
            </w:hyperlink>
            <w:r>
              <w:rPr>
                <w:rFonts w:ascii="Times New Roman" w:hAnsi="Times New Roman" w:cs="Times New Roman"/>
                <w:color w:val="392C69"/>
                <w:sz w:val="28"/>
              </w:rPr>
              <w:t xml:space="preserve">, от 23.06.2016 </w:t>
            </w:r>
            <w:hyperlink r:id="rId38" w:history="1">
              <w:r>
                <w:rPr>
                  <w:rFonts w:ascii="Times New Roman" w:hAnsi="Times New Roman" w:cs="Times New Roman"/>
                  <w:color w:val="0000FF"/>
                  <w:sz w:val="28"/>
                </w:rPr>
                <w:t>N 218-ФЗ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03.07.2016 </w:t>
            </w:r>
            <w:hyperlink r:id="rId39" w:history="1">
              <w:r>
                <w:rPr>
                  <w:rFonts w:ascii="Times New Roman" w:hAnsi="Times New Roman" w:cs="Times New Roman"/>
                  <w:color w:val="0000FF"/>
                  <w:sz w:val="28"/>
                </w:rPr>
                <w:t>N 265-ФЗ</w:t>
              </w:r>
            </w:hyperlink>
            <w:r>
              <w:rPr>
                <w:rFonts w:ascii="Times New Roman" w:hAnsi="Times New Roman" w:cs="Times New Roman"/>
                <w:color w:val="392C69"/>
                <w:sz w:val="28"/>
              </w:rPr>
              <w:t xml:space="preserve">, от 03.07.2016 </w:t>
            </w:r>
            <w:hyperlink r:id="rId40" w:history="1">
              <w:r>
                <w:rPr>
                  <w:rFonts w:ascii="Times New Roman" w:hAnsi="Times New Roman" w:cs="Times New Roman"/>
                  <w:color w:val="0000FF"/>
                  <w:sz w:val="28"/>
                </w:rPr>
                <w:t>N 361-ФЗ</w:t>
              </w:r>
            </w:hyperlink>
            <w:r>
              <w:rPr>
                <w:rFonts w:ascii="Times New Roman" w:hAnsi="Times New Roman" w:cs="Times New Roman"/>
                <w:color w:val="392C69"/>
                <w:sz w:val="28"/>
              </w:rPr>
              <w:t xml:space="preserve">, от 01.07.2017 </w:t>
            </w:r>
            <w:hyperlink r:id="rId41" w:history="1">
              <w:r>
                <w:rPr>
                  <w:rFonts w:ascii="Times New Roman" w:hAnsi="Times New Roman" w:cs="Times New Roman"/>
                  <w:color w:val="0000FF"/>
                  <w:sz w:val="28"/>
                </w:rPr>
                <w:t>N 143-ФЗ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от 29.12.2017 </w:t>
            </w:r>
            <w:hyperlink r:id="rId42" w:history="1">
              <w:r>
                <w:rPr>
                  <w:rFonts w:ascii="Times New Roman" w:hAnsi="Times New Roman" w:cs="Times New Roman"/>
                  <w:color w:val="0000FF"/>
                  <w:sz w:val="28"/>
                </w:rPr>
                <w:t>N 471-ФЗ</w:t>
              </w:r>
            </w:hyperlink>
            <w:r>
              <w:rPr>
                <w:rFonts w:ascii="Times New Roman" w:hAnsi="Times New Roman" w:cs="Times New Roman"/>
                <w:color w:val="392C69"/>
                <w:sz w:val="28"/>
              </w:rPr>
              <w:t>,</w:t>
            </w:r>
          </w:p>
          <w:p w:rsidR="006202FC" w:rsidRDefault="006202FC">
            <w:pPr>
              <w:spacing w:after="1" w:line="280" w:lineRule="atLeast"/>
              <w:jc w:val="center"/>
            </w:pPr>
            <w:r>
              <w:rPr>
                <w:rFonts w:ascii="Times New Roman" w:hAnsi="Times New Roman" w:cs="Times New Roman"/>
                <w:color w:val="392C69"/>
                <w:sz w:val="28"/>
              </w:rPr>
              <w:t xml:space="preserve">с изм., внесенными </w:t>
            </w:r>
            <w:hyperlink r:id="rId43" w:history="1">
              <w:r>
                <w:rPr>
                  <w:rFonts w:ascii="Times New Roman" w:hAnsi="Times New Roman" w:cs="Times New Roman"/>
                  <w:color w:val="0000FF"/>
                  <w:sz w:val="28"/>
                </w:rPr>
                <w:t>Постановлением</w:t>
              </w:r>
            </w:hyperlink>
            <w:r>
              <w:rPr>
                <w:rFonts w:ascii="Times New Roman" w:hAnsi="Times New Roman" w:cs="Times New Roman"/>
                <w:color w:val="392C69"/>
                <w:sz w:val="28"/>
              </w:rPr>
              <w:t xml:space="preserve"> Конституционного Суда РФ</w:t>
            </w:r>
          </w:p>
          <w:p w:rsidR="006202FC" w:rsidRDefault="006202FC">
            <w:pPr>
              <w:spacing w:after="1" w:line="280" w:lineRule="atLeast"/>
              <w:jc w:val="center"/>
            </w:pPr>
            <w:r>
              <w:rPr>
                <w:rFonts w:ascii="Times New Roman" w:hAnsi="Times New Roman" w:cs="Times New Roman"/>
                <w:color w:val="392C69"/>
                <w:sz w:val="28"/>
              </w:rPr>
              <w:t>от 02.06.2015 N 12-П)</w:t>
            </w:r>
          </w:p>
        </w:tc>
      </w:tr>
    </w:tbl>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1. ОБЩИЕ ПОЛОЖЕНИЯ</w:t>
      </w:r>
    </w:p>
    <w:p w:rsidR="006202FC" w:rsidRDefault="006202FC">
      <w:pPr>
        <w:spacing w:after="1" w:line="280" w:lineRule="atLeast"/>
        <w:jc w:val="center"/>
      </w:pPr>
    </w:p>
    <w:p w:rsidR="006202FC" w:rsidRDefault="006202FC">
      <w:pPr>
        <w:spacing w:after="1" w:line="280" w:lineRule="atLeast"/>
        <w:ind w:firstLine="540"/>
        <w:jc w:val="both"/>
        <w:outlineLvl w:val="1"/>
      </w:pPr>
      <w:r>
        <w:rPr>
          <w:rFonts w:ascii="Times New Roman" w:hAnsi="Times New Roman" w:cs="Times New Roman"/>
          <w:b/>
          <w:sz w:val="28"/>
        </w:rPr>
        <w:t>Статья 1. Основные принципы лесного законодательства</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lastRenderedPageBreak/>
        <w:t>Лесное законодательство и иные регулирующие лесные отношения нормативные правовые акты основываются на следующих принципах:</w:t>
      </w:r>
    </w:p>
    <w:p w:rsidR="006202FC" w:rsidRDefault="006202FC">
      <w:pPr>
        <w:spacing w:before="280" w:after="1" w:line="280" w:lineRule="atLeast"/>
        <w:ind w:firstLine="540"/>
        <w:jc w:val="both"/>
      </w:pPr>
      <w:r>
        <w:rPr>
          <w:rFonts w:ascii="Times New Roman" w:hAnsi="Times New Roman" w:cs="Times New Roman"/>
          <w:sz w:val="28"/>
        </w:rPr>
        <w:t>1) устойчивое управление лесами, сохранение биологического разнообразия лесов, повышение их потенциала;</w:t>
      </w:r>
    </w:p>
    <w:p w:rsidR="006202FC" w:rsidRDefault="006202FC">
      <w:pPr>
        <w:spacing w:before="280" w:after="1" w:line="280" w:lineRule="atLeast"/>
        <w:ind w:firstLine="540"/>
        <w:jc w:val="both"/>
      </w:pPr>
      <w:r>
        <w:rPr>
          <w:rFonts w:ascii="Times New Roman" w:hAnsi="Times New Roman" w:cs="Times New Roman"/>
          <w:sz w:val="28"/>
        </w:rPr>
        <w:t>2) сохранение средообразующих, водоохранных, защитных, санитарно-гигиенических, оздоровительных и иных полезных функций лесов в интересах обеспечения права каждого на благоприятную окружающую среду;</w:t>
      </w:r>
    </w:p>
    <w:p w:rsidR="006202FC" w:rsidRDefault="006202FC">
      <w:pPr>
        <w:spacing w:before="280" w:after="1" w:line="280" w:lineRule="atLeast"/>
        <w:ind w:firstLine="540"/>
        <w:jc w:val="both"/>
      </w:pPr>
      <w:r>
        <w:rPr>
          <w:rFonts w:ascii="Times New Roman" w:hAnsi="Times New Roman" w:cs="Times New Roman"/>
          <w:sz w:val="28"/>
        </w:rPr>
        <w:t>3) использование лесов с учетом их глобального экологического значения, а также с учетом длительности их выращивания и иных природных свойств лесов;</w:t>
      </w:r>
    </w:p>
    <w:p w:rsidR="006202FC" w:rsidRDefault="006202FC">
      <w:pPr>
        <w:spacing w:before="280" w:after="1" w:line="280" w:lineRule="atLeast"/>
        <w:ind w:firstLine="540"/>
        <w:jc w:val="both"/>
      </w:pPr>
      <w:r>
        <w:rPr>
          <w:rFonts w:ascii="Times New Roman" w:hAnsi="Times New Roman" w:cs="Times New Roman"/>
          <w:sz w:val="28"/>
        </w:rPr>
        <w:t>4) обеспечение многоцелевого, рационального, непрерывного, неистощительного использования лесов для удовлетворения потребностей общества в лесах и лесных ресурсах;</w:t>
      </w:r>
    </w:p>
    <w:p w:rsidR="006202FC" w:rsidRDefault="006202FC">
      <w:pPr>
        <w:spacing w:before="280" w:after="1" w:line="280" w:lineRule="atLeast"/>
        <w:ind w:firstLine="540"/>
        <w:jc w:val="both"/>
      </w:pPr>
      <w:r>
        <w:rPr>
          <w:rFonts w:ascii="Times New Roman" w:hAnsi="Times New Roman" w:cs="Times New Roman"/>
          <w:sz w:val="28"/>
        </w:rPr>
        <w:t>5) воспроизводство лесов, улучшение их качества, а также повышение продуктивности лесов;</w:t>
      </w:r>
    </w:p>
    <w:p w:rsidR="006202FC" w:rsidRDefault="006202FC">
      <w:pPr>
        <w:spacing w:before="280" w:after="1" w:line="280" w:lineRule="atLeast"/>
        <w:ind w:firstLine="540"/>
        <w:jc w:val="both"/>
      </w:pPr>
      <w:r>
        <w:rPr>
          <w:rFonts w:ascii="Times New Roman" w:hAnsi="Times New Roman" w:cs="Times New Roman"/>
          <w:sz w:val="28"/>
        </w:rPr>
        <w:t>6) обеспечение охраны и защиты лесов;</w:t>
      </w:r>
    </w:p>
    <w:p w:rsidR="006202FC" w:rsidRDefault="006202FC">
      <w:pPr>
        <w:spacing w:before="280" w:after="1" w:line="280" w:lineRule="atLeast"/>
        <w:ind w:firstLine="540"/>
        <w:jc w:val="both"/>
      </w:pPr>
      <w:r>
        <w:rPr>
          <w:rFonts w:ascii="Times New Roman" w:hAnsi="Times New Roman" w:cs="Times New Roman"/>
          <w:sz w:val="28"/>
        </w:rPr>
        <w:t xml:space="preserve">7) участие граждан, общественных объединений в подготовке решений, реализация которых может оказать воздействие на леса при их использовании, охране, защите, воспроизводстве, в установленных </w:t>
      </w:r>
      <w:hyperlink r:id="rId44"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Российской Федерации порядке и формах;</w:t>
      </w:r>
    </w:p>
    <w:p w:rsidR="006202FC" w:rsidRDefault="006202FC">
      <w:pPr>
        <w:spacing w:before="280" w:after="1" w:line="280" w:lineRule="atLeast"/>
        <w:ind w:firstLine="540"/>
        <w:jc w:val="both"/>
      </w:pPr>
      <w:r>
        <w:rPr>
          <w:rFonts w:ascii="Times New Roman" w:hAnsi="Times New Roman" w:cs="Times New Roman"/>
          <w:sz w:val="28"/>
        </w:rPr>
        <w:t>8) использование лесов способами, не наносящими вреда окружающей среде и здоровью человека;</w:t>
      </w:r>
    </w:p>
    <w:p w:rsidR="006202FC" w:rsidRDefault="006202FC">
      <w:pPr>
        <w:spacing w:before="280" w:after="1" w:line="280" w:lineRule="atLeast"/>
        <w:ind w:firstLine="540"/>
        <w:jc w:val="both"/>
      </w:pPr>
      <w:r>
        <w:rPr>
          <w:rFonts w:ascii="Times New Roman" w:hAnsi="Times New Roman" w:cs="Times New Roman"/>
          <w:sz w:val="28"/>
        </w:rPr>
        <w:t>9) подразделение лесов на виды по целевому назначению и установление категорий защитных лесов в зависимости от выполняемых ими полезных функций;</w:t>
      </w:r>
    </w:p>
    <w:p w:rsidR="006202FC" w:rsidRDefault="006202FC">
      <w:pPr>
        <w:spacing w:before="280" w:after="1" w:line="280" w:lineRule="atLeast"/>
        <w:ind w:firstLine="540"/>
        <w:jc w:val="both"/>
      </w:pPr>
      <w:r>
        <w:rPr>
          <w:rFonts w:ascii="Times New Roman" w:hAnsi="Times New Roman" w:cs="Times New Roman"/>
          <w:sz w:val="28"/>
        </w:rPr>
        <w:t>10) недопустимость использования лесов органами государственной власти, органами местного самоуправления;</w:t>
      </w:r>
    </w:p>
    <w:p w:rsidR="006202FC" w:rsidRDefault="006202FC">
      <w:pPr>
        <w:spacing w:before="280" w:after="1" w:line="280" w:lineRule="atLeast"/>
        <w:ind w:firstLine="540"/>
        <w:jc w:val="both"/>
      </w:pPr>
      <w:r>
        <w:rPr>
          <w:rFonts w:ascii="Times New Roman" w:hAnsi="Times New Roman" w:cs="Times New Roman"/>
          <w:sz w:val="28"/>
        </w:rPr>
        <w:t>11) платность использования лесов.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2. Лесное законодательство</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Лесное законодательство состоит из настоящего Кодекса, других федеральных законов и принимаемых в соответствии с ними законов субъектов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lastRenderedPageBreak/>
        <w:t>2. Лесные отношения могут регулироваться также указами Президента Российской Федерации, которые не должны противоречить настоящему Кодексу, другим федеральным законам.</w:t>
      </w:r>
    </w:p>
    <w:p w:rsidR="006202FC" w:rsidRDefault="006202FC">
      <w:pPr>
        <w:spacing w:before="280" w:after="1" w:line="280" w:lineRule="atLeast"/>
        <w:ind w:firstLine="540"/>
        <w:jc w:val="both"/>
      </w:pPr>
      <w:r>
        <w:rPr>
          <w:rFonts w:ascii="Times New Roman" w:hAnsi="Times New Roman" w:cs="Times New Roman"/>
          <w:sz w:val="28"/>
        </w:rPr>
        <w:t>3. Правительство Российской Федерации издает нормативные правовые акты, регулирующие лесные отношения в пределах полномочий, определенных настоящим Кодексом, другими федеральными законами, а также указами Президента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4. Федеральные органы исполнительной власти издают нормативные правовые акты, регулирующие лесные отношения, в случаях, предусмотренных настоящим Кодексом, другими федеральными законами, а также указами Президента Российской Федерации, постановлениями Правительства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5.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исполнительной власти субъектов Российской Федерации в пределах своих полномочий могут издавать нормативные правовые акты, регулирующие лесные отношения.</w:t>
      </w:r>
    </w:p>
    <w:p w:rsidR="006202FC" w:rsidRDefault="006202FC">
      <w:pPr>
        <w:spacing w:before="280" w:after="1" w:line="280" w:lineRule="atLeast"/>
        <w:ind w:firstLine="540"/>
        <w:jc w:val="both"/>
      </w:pPr>
      <w:r>
        <w:rPr>
          <w:rFonts w:ascii="Times New Roman" w:hAnsi="Times New Roman" w:cs="Times New Roman"/>
          <w:sz w:val="28"/>
        </w:rPr>
        <w:t>6. На основании и во исполнение настоящего Кодекса, других федеральных законов, законов субъектов Российской Федерации, указов Президента Российской Федерации, постановлений Правительства Российской Федерации органы местного самоуправления в пределах своих полномочий могут издавать муниципальные правовые акты, регулирующие лесные отношения.</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3. Отношения, регулируемые лесным законодательством</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Лесное законодательство регулирует отношения в области использования, охраны, защиты и воспроизводства лесов (лесные отношения).</w:t>
      </w:r>
    </w:p>
    <w:p w:rsidR="006202FC" w:rsidRDefault="006202FC">
      <w:pPr>
        <w:spacing w:after="1" w:line="280" w:lineRule="atLeast"/>
        <w:jc w:val="both"/>
      </w:pPr>
      <w:r>
        <w:rPr>
          <w:rFonts w:ascii="Times New Roman" w:hAnsi="Times New Roman" w:cs="Times New Roman"/>
          <w:sz w:val="28"/>
        </w:rPr>
        <w:t xml:space="preserve">(часть 1 в ред. Федерального </w:t>
      </w:r>
      <w:hyperlink r:id="rId45"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2. Имущественные отношения, связанные с оборотом лесных участков, лесных насаждений, древесины и иных добытых лесных ресурсов, регулируются гражданским </w:t>
      </w:r>
      <w:hyperlink r:id="rId46"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а также Земельным </w:t>
      </w:r>
      <w:hyperlink r:id="rId47"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если иное не установлено настоящим Кодексом, другими федеральными законами.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48"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415-ФЗ)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4. Участники лесных отношений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lastRenderedPageBreak/>
        <w:t>1. Участниками лесных отношений являются Российская Федерация, субъекты Российской Федерации, муниципальные образования, граждане и юридические лица.</w:t>
      </w:r>
    </w:p>
    <w:p w:rsidR="006202FC" w:rsidRDefault="006202FC">
      <w:pPr>
        <w:spacing w:before="280" w:after="1" w:line="280" w:lineRule="atLeast"/>
        <w:ind w:firstLine="540"/>
        <w:jc w:val="both"/>
      </w:pPr>
      <w:r>
        <w:rPr>
          <w:rFonts w:ascii="Times New Roman" w:hAnsi="Times New Roman" w:cs="Times New Roman"/>
          <w:sz w:val="28"/>
        </w:rPr>
        <w:t>2. От имени Российской Федерации, субъектов Российской Федерации, муниципальных образований в лесных отношениях участвуют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своих полномочий, установленных нормативными правовыми актами.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 Понятие леса</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Использование, охрана, защита, воспроизводство лесов осуществляются исходя из </w:t>
      </w:r>
      <w:hyperlink r:id="rId49" w:history="1">
        <w:r>
          <w:rPr>
            <w:rFonts w:ascii="Times New Roman" w:hAnsi="Times New Roman" w:cs="Times New Roman"/>
            <w:color w:val="0000FF"/>
            <w:sz w:val="28"/>
          </w:rPr>
          <w:t>понятия</w:t>
        </w:r>
      </w:hyperlink>
      <w:r>
        <w:rPr>
          <w:rFonts w:ascii="Times New Roman" w:hAnsi="Times New Roman" w:cs="Times New Roman"/>
          <w:sz w:val="28"/>
        </w:rPr>
        <w:t xml:space="preserve"> о лесе как об экологической системе или как о природном ресурсе.</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5.1. Информация о лесах</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5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29.12.2017 N 471-ФЗ)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Информация о лесах является общедоступной информацией, к которой не может быть ограничен доступ граждан и юридических лиц, если иное не предусмотрено федеральными законами.</w:t>
      </w:r>
    </w:p>
    <w:p w:rsidR="006202FC" w:rsidRDefault="006202FC">
      <w:pPr>
        <w:spacing w:before="280" w:after="1" w:line="280" w:lineRule="atLeast"/>
        <w:ind w:firstLine="540"/>
        <w:jc w:val="both"/>
      </w:pPr>
      <w:r>
        <w:rPr>
          <w:rFonts w:ascii="Times New Roman" w:hAnsi="Times New Roman" w:cs="Times New Roman"/>
          <w:sz w:val="28"/>
        </w:rPr>
        <w:t xml:space="preserve">2. Информация о лесах размещается на официальных сайтах в информационно-телекоммуникационной сети "Интернет" органов государственной власти, органов местного самоуправления, осуществляющих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полномочия в области использования, охраны, защиты и воспроизводства лесов.</w:t>
      </w:r>
    </w:p>
    <w:p w:rsidR="006202FC" w:rsidRDefault="006202FC">
      <w:pPr>
        <w:spacing w:before="280" w:after="1" w:line="280" w:lineRule="atLeast"/>
        <w:ind w:firstLine="540"/>
        <w:jc w:val="both"/>
      </w:pPr>
      <w:r>
        <w:rPr>
          <w:rFonts w:ascii="Times New Roman" w:hAnsi="Times New Roman" w:cs="Times New Roman"/>
          <w:sz w:val="28"/>
        </w:rPr>
        <w:t>3. Состав и содержание информации о лесах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 Земли, на которых располагаются леса</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Леса располагаются на землях лесного фонда и землях </w:t>
      </w:r>
      <w:hyperlink r:id="rId51" w:history="1">
        <w:r>
          <w:rPr>
            <w:rFonts w:ascii="Times New Roman" w:hAnsi="Times New Roman" w:cs="Times New Roman"/>
            <w:color w:val="0000FF"/>
            <w:sz w:val="28"/>
          </w:rPr>
          <w:t>иных категорий</w:t>
        </w:r>
      </w:hyperlink>
      <w:r>
        <w:rPr>
          <w:rFonts w:ascii="Times New Roman" w:hAnsi="Times New Roman" w:cs="Times New Roman"/>
          <w:sz w:val="28"/>
        </w:rPr>
        <w:t>.</w:t>
      </w:r>
    </w:p>
    <w:p w:rsidR="006202FC" w:rsidRDefault="006202FC">
      <w:pPr>
        <w:spacing w:before="280" w:after="1" w:line="280" w:lineRule="atLeast"/>
        <w:ind w:firstLine="540"/>
        <w:jc w:val="both"/>
      </w:pPr>
      <w:bookmarkStart w:id="1" w:name="P83"/>
      <w:bookmarkEnd w:id="1"/>
      <w:r>
        <w:rPr>
          <w:rFonts w:ascii="Times New Roman" w:hAnsi="Times New Roman" w:cs="Times New Roman"/>
          <w:sz w:val="28"/>
        </w:rPr>
        <w:t xml:space="preserve">2. Использование, охрана, защита, воспроизводство лесов осуществляются в соответствии с </w:t>
      </w:r>
      <w:hyperlink w:anchor="P102" w:history="1">
        <w:r>
          <w:rPr>
            <w:rFonts w:ascii="Times New Roman" w:hAnsi="Times New Roman" w:cs="Times New Roman"/>
            <w:color w:val="0000FF"/>
            <w:sz w:val="28"/>
          </w:rPr>
          <w:t>целевым назначением</w:t>
        </w:r>
      </w:hyperlink>
      <w:r>
        <w:rPr>
          <w:rFonts w:ascii="Times New Roman" w:hAnsi="Times New Roman" w:cs="Times New Roman"/>
          <w:sz w:val="28"/>
        </w:rPr>
        <w:t xml:space="preserve"> земель, на которых эти леса располагаются.</w:t>
      </w:r>
    </w:p>
    <w:p w:rsidR="006202FC" w:rsidRDefault="006202FC">
      <w:pPr>
        <w:spacing w:before="280" w:after="1" w:line="280" w:lineRule="atLeast"/>
        <w:ind w:firstLine="540"/>
        <w:jc w:val="both"/>
      </w:pPr>
      <w:r>
        <w:rPr>
          <w:rFonts w:ascii="Times New Roman" w:hAnsi="Times New Roman" w:cs="Times New Roman"/>
          <w:sz w:val="28"/>
        </w:rPr>
        <w:t xml:space="preserve">3. Границы земель лесного фонда и границы земель иных категорий, на которых располагаются леса, определяются в соответствии с земельным </w:t>
      </w:r>
      <w:hyperlink r:id="rId52"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лесным </w:t>
      </w:r>
      <w:hyperlink w:anchor="P978"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и </w:t>
      </w:r>
      <w:hyperlink r:id="rId53"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о градостроительной деятельности.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 Лесной участок</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54"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Лесным участком является земельный участок, который расположен в границах лесничеств, лесопарков и образован в соответствии с требованиями земельного законодательства и настоящего Кодекса.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8. Право собственности на лесные участки</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Лесные участки в составе земель лесного фонда находятся в федеральной собственности.</w:t>
      </w:r>
    </w:p>
    <w:p w:rsidR="006202FC" w:rsidRDefault="006202FC">
      <w:pPr>
        <w:spacing w:before="280" w:after="1" w:line="280" w:lineRule="atLeast"/>
        <w:ind w:firstLine="540"/>
        <w:jc w:val="both"/>
      </w:pPr>
      <w:r>
        <w:rPr>
          <w:rFonts w:ascii="Times New Roman" w:hAnsi="Times New Roman" w:cs="Times New Roman"/>
          <w:sz w:val="28"/>
        </w:rPr>
        <w:t xml:space="preserve">2. Формы собственности на лесные участки в составе земель иных категорий определяются в соответствии с земельным </w:t>
      </w:r>
      <w:hyperlink r:id="rId55" w:history="1">
        <w:r>
          <w:rPr>
            <w:rFonts w:ascii="Times New Roman" w:hAnsi="Times New Roman" w:cs="Times New Roman"/>
            <w:color w:val="0000FF"/>
            <w:sz w:val="28"/>
          </w:rPr>
          <w:t>законодательством</w:t>
        </w:r>
      </w:hyperlink>
      <w:r>
        <w:rPr>
          <w:rFonts w:ascii="Times New Roman" w:hAnsi="Times New Roman" w:cs="Times New Roman"/>
          <w:sz w:val="28"/>
        </w:rPr>
        <w:t>.</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2" w:name="P96"/>
      <w:bookmarkEnd w:id="2"/>
      <w:r>
        <w:rPr>
          <w:rFonts w:ascii="Times New Roman" w:hAnsi="Times New Roman" w:cs="Times New Roman"/>
          <w:b/>
          <w:sz w:val="28"/>
        </w:rPr>
        <w:t>Статья 9. Право постоянного (бессрочного) пользования лесными участками, право ограниченного пользования чужими лесными участками (сервитут), право аренды лесных участков, а также право безвозмездного пользования лесными участками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6"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23.06.2014 N 171-ФЗ)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Право постоянного (бессрочного) пользования лесными участками, право ограниченного пользования чужими лесными участками (сервитут), право аренды лесных участков, а также право безвозмездного пользования лесными участками возникает и прекращается по основаниям и в порядке, которые предусмотрены гражданским </w:t>
      </w:r>
      <w:hyperlink r:id="rId57"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w:t>
      </w:r>
      <w:hyperlink r:id="rId58"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Российской Федерации о концессионных соглашениях, </w:t>
      </w:r>
      <w:hyperlink r:id="rId59"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Российской Федерации о государственно-частном партнерстве, муниципально-частном партнерстве и земельным </w:t>
      </w:r>
      <w:hyperlink r:id="rId60"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Федеральным </w:t>
      </w:r>
      <w:hyperlink r:id="rId61" w:history="1">
        <w:r>
          <w:rPr>
            <w:rFonts w:ascii="Times New Roman" w:hAnsi="Times New Roman" w:cs="Times New Roman"/>
            <w:color w:val="0000FF"/>
            <w:sz w:val="28"/>
          </w:rPr>
          <w:t>законом</w:t>
        </w:r>
      </w:hyperlink>
      <w:r>
        <w:rPr>
          <w:rFonts w:ascii="Times New Roman" w:hAnsi="Times New Roman" w:cs="Times New Roman"/>
          <w:sz w:val="28"/>
        </w:rP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если иное не предусмотрено настоящим Кодексом.</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22.07.2008 </w:t>
      </w:r>
      <w:hyperlink r:id="rId62" w:history="1">
        <w:r>
          <w:rPr>
            <w:rFonts w:ascii="Times New Roman" w:hAnsi="Times New Roman" w:cs="Times New Roman"/>
            <w:color w:val="0000FF"/>
            <w:sz w:val="28"/>
          </w:rPr>
          <w:t>N 143-ФЗ</w:t>
        </w:r>
      </w:hyperlink>
      <w:r>
        <w:rPr>
          <w:rFonts w:ascii="Times New Roman" w:hAnsi="Times New Roman" w:cs="Times New Roman"/>
          <w:sz w:val="28"/>
        </w:rPr>
        <w:t xml:space="preserve">, от 23.06.2014 </w:t>
      </w:r>
      <w:hyperlink r:id="rId63" w:history="1">
        <w:r>
          <w:rPr>
            <w:rFonts w:ascii="Times New Roman" w:hAnsi="Times New Roman" w:cs="Times New Roman"/>
            <w:color w:val="0000FF"/>
            <w:sz w:val="28"/>
          </w:rPr>
          <w:t>N 171-ФЗ</w:t>
        </w:r>
      </w:hyperlink>
      <w:r>
        <w:rPr>
          <w:rFonts w:ascii="Times New Roman" w:hAnsi="Times New Roman" w:cs="Times New Roman"/>
          <w:sz w:val="28"/>
        </w:rPr>
        <w:t xml:space="preserve">, от 13.07.2015 </w:t>
      </w:r>
      <w:hyperlink r:id="rId64" w:history="1">
        <w:r>
          <w:rPr>
            <w:rFonts w:ascii="Times New Roman" w:hAnsi="Times New Roman" w:cs="Times New Roman"/>
            <w:color w:val="0000FF"/>
            <w:sz w:val="28"/>
          </w:rPr>
          <w:t>N 224-ФЗ</w:t>
        </w:r>
      </w:hyperlink>
      <w:r>
        <w:rPr>
          <w:rFonts w:ascii="Times New Roman" w:hAnsi="Times New Roman" w:cs="Times New Roman"/>
          <w:sz w:val="28"/>
        </w:rPr>
        <w:t xml:space="preserve">, от 01.05.2016 </w:t>
      </w:r>
      <w:hyperlink r:id="rId65" w:history="1">
        <w:r>
          <w:rPr>
            <w:rFonts w:ascii="Times New Roman" w:hAnsi="Times New Roman" w:cs="Times New Roman"/>
            <w:color w:val="0000FF"/>
            <w:sz w:val="28"/>
          </w:rPr>
          <w:t>N 119-ФЗ</w:t>
        </w:r>
      </w:hyperlink>
      <w:r>
        <w:rPr>
          <w:rFonts w:ascii="Times New Roman" w:hAnsi="Times New Roman" w:cs="Times New Roman"/>
          <w:sz w:val="28"/>
        </w:rPr>
        <w:t>)</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3" w:name="P102"/>
      <w:bookmarkEnd w:id="3"/>
      <w:r>
        <w:rPr>
          <w:rFonts w:ascii="Times New Roman" w:hAnsi="Times New Roman" w:cs="Times New Roman"/>
          <w:b/>
          <w:sz w:val="28"/>
        </w:rPr>
        <w:t>Статья 10. Подразделение лесов по целевому назначению</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Леса, расположенные на землях лесного фонда, по целевому назначению подразделяются на защитные леса, эксплуатационные леса и резервные леса.</w:t>
      </w:r>
    </w:p>
    <w:p w:rsidR="006202FC" w:rsidRDefault="006202FC">
      <w:pPr>
        <w:spacing w:before="280" w:after="1" w:line="280" w:lineRule="atLeast"/>
        <w:ind w:firstLine="540"/>
        <w:jc w:val="both"/>
      </w:pPr>
      <w:r>
        <w:rPr>
          <w:rFonts w:ascii="Times New Roman" w:hAnsi="Times New Roman" w:cs="Times New Roman"/>
          <w:sz w:val="28"/>
        </w:rPr>
        <w:lastRenderedPageBreak/>
        <w:t>2. Леса, расположенные на землях иных категорий, могут быть отнесены к защитным лесам.</w:t>
      </w:r>
    </w:p>
    <w:p w:rsidR="006202FC" w:rsidRDefault="006202FC">
      <w:pPr>
        <w:spacing w:before="280" w:after="1" w:line="280" w:lineRule="atLeast"/>
        <w:ind w:firstLine="540"/>
        <w:jc w:val="both"/>
      </w:pPr>
      <w:r>
        <w:rPr>
          <w:rFonts w:ascii="Times New Roman" w:hAnsi="Times New Roman" w:cs="Times New Roman"/>
          <w:sz w:val="28"/>
        </w:rPr>
        <w:t xml:space="preserve">3. Особенности использования, охраны, защиты, воспроизводства защитных лесов, эксплуатационных лесов и резервных лесов устанавливаются </w:t>
      </w:r>
      <w:hyperlink w:anchor="P1888" w:history="1">
        <w:r>
          <w:rPr>
            <w:rFonts w:ascii="Times New Roman" w:hAnsi="Times New Roman" w:cs="Times New Roman"/>
            <w:color w:val="0000FF"/>
            <w:sz w:val="28"/>
          </w:rPr>
          <w:t>статьями 102</w:t>
        </w:r>
      </w:hyperlink>
      <w:r>
        <w:rPr>
          <w:rFonts w:ascii="Times New Roman" w:hAnsi="Times New Roman" w:cs="Times New Roman"/>
          <w:sz w:val="28"/>
        </w:rPr>
        <w:t xml:space="preserve"> - </w:t>
      </w:r>
      <w:hyperlink w:anchor="P2015" w:history="1">
        <w:r>
          <w:rPr>
            <w:rFonts w:ascii="Times New Roman" w:hAnsi="Times New Roman" w:cs="Times New Roman"/>
            <w:color w:val="0000FF"/>
            <w:sz w:val="28"/>
          </w:rPr>
          <w:t>109</w:t>
        </w:r>
      </w:hyperlink>
      <w:r>
        <w:rPr>
          <w:rFonts w:ascii="Times New Roman" w:hAnsi="Times New Roman" w:cs="Times New Roman"/>
          <w:sz w:val="28"/>
        </w:rPr>
        <w:t xml:space="preserve"> настоящего Кодекса.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4" w:name="P108"/>
      <w:bookmarkEnd w:id="4"/>
      <w:r>
        <w:rPr>
          <w:rFonts w:ascii="Times New Roman" w:hAnsi="Times New Roman" w:cs="Times New Roman"/>
          <w:b/>
          <w:sz w:val="28"/>
        </w:rPr>
        <w:t>Статья 11. Пребывание граждан в лесах</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(пищевых лесных ресурсов), а также недревесных лесных ресурсов.</w:t>
      </w:r>
    </w:p>
    <w:p w:rsidR="006202FC" w:rsidRDefault="006202FC">
      <w:pPr>
        <w:spacing w:before="280" w:after="1" w:line="280" w:lineRule="atLeast"/>
        <w:ind w:firstLine="540"/>
        <w:jc w:val="both"/>
      </w:pPr>
      <w:r>
        <w:rPr>
          <w:rFonts w:ascii="Times New Roman" w:hAnsi="Times New Roman" w:cs="Times New Roman"/>
          <w:sz w:val="28"/>
        </w:rPr>
        <w:t xml:space="preserve">2. Граждане обязаны соблюдать </w:t>
      </w:r>
      <w:hyperlink r:id="rId66" w:history="1">
        <w:r>
          <w:rPr>
            <w:rFonts w:ascii="Times New Roman" w:hAnsi="Times New Roman" w:cs="Times New Roman"/>
            <w:color w:val="0000FF"/>
            <w:sz w:val="28"/>
          </w:rPr>
          <w:t>правила</w:t>
        </w:r>
      </w:hyperlink>
      <w:r>
        <w:rPr>
          <w:rFonts w:ascii="Times New Roman" w:hAnsi="Times New Roman" w:cs="Times New Roman"/>
          <w:sz w:val="28"/>
        </w:rPr>
        <w:t xml:space="preserve"> пожарной безопасности в лесах, </w:t>
      </w:r>
      <w:hyperlink r:id="rId67" w:history="1">
        <w:r>
          <w:rPr>
            <w:rFonts w:ascii="Times New Roman" w:hAnsi="Times New Roman" w:cs="Times New Roman"/>
            <w:color w:val="0000FF"/>
            <w:sz w:val="28"/>
          </w:rPr>
          <w:t>правила</w:t>
        </w:r>
      </w:hyperlink>
      <w:r>
        <w:rPr>
          <w:rFonts w:ascii="Times New Roman" w:hAnsi="Times New Roman" w:cs="Times New Roman"/>
          <w:sz w:val="28"/>
        </w:rPr>
        <w:t xml:space="preserve"> санитарной безопасности в лесах, </w:t>
      </w:r>
      <w:hyperlink r:id="rId68" w:history="1">
        <w:r>
          <w:rPr>
            <w:rFonts w:ascii="Times New Roman" w:hAnsi="Times New Roman" w:cs="Times New Roman"/>
            <w:color w:val="0000FF"/>
            <w:sz w:val="28"/>
          </w:rPr>
          <w:t>правила</w:t>
        </w:r>
      </w:hyperlink>
      <w:r>
        <w:rPr>
          <w:rFonts w:ascii="Times New Roman" w:hAnsi="Times New Roman" w:cs="Times New Roman"/>
          <w:sz w:val="28"/>
        </w:rPr>
        <w:t xml:space="preserve"> лесовосстановления и </w:t>
      </w:r>
      <w:hyperlink r:id="rId69" w:history="1">
        <w:r>
          <w:rPr>
            <w:rFonts w:ascii="Times New Roman" w:hAnsi="Times New Roman" w:cs="Times New Roman"/>
            <w:color w:val="0000FF"/>
            <w:sz w:val="28"/>
          </w:rPr>
          <w:t>правила</w:t>
        </w:r>
      </w:hyperlink>
      <w:r>
        <w:rPr>
          <w:rFonts w:ascii="Times New Roman" w:hAnsi="Times New Roman" w:cs="Times New Roman"/>
          <w:sz w:val="28"/>
        </w:rPr>
        <w:t xml:space="preserve"> ухода за лесами.</w:t>
      </w:r>
    </w:p>
    <w:p w:rsidR="006202FC" w:rsidRDefault="006202FC">
      <w:pPr>
        <w:spacing w:before="280" w:after="1" w:line="280" w:lineRule="atLeast"/>
        <w:ind w:firstLine="540"/>
        <w:jc w:val="both"/>
      </w:pPr>
      <w:r>
        <w:rPr>
          <w:rFonts w:ascii="Times New Roman" w:hAnsi="Times New Roman" w:cs="Times New Roman"/>
          <w:sz w:val="28"/>
        </w:rPr>
        <w:t xml:space="preserve">3. Гражданам запрещается осуществлять заготовку и сбор грибов и дикорастущих растений, виды которых занесены в </w:t>
      </w:r>
      <w:hyperlink r:id="rId70" w:history="1">
        <w:r>
          <w:rPr>
            <w:rFonts w:ascii="Times New Roman" w:hAnsi="Times New Roman" w:cs="Times New Roman"/>
            <w:color w:val="0000FF"/>
            <w:sz w:val="28"/>
          </w:rPr>
          <w:t>Красную книгу Российской Федерации</w:t>
        </w:r>
      </w:hyperlink>
      <w:r>
        <w:rPr>
          <w:rFonts w:ascii="Times New Roman" w:hAnsi="Times New Roman" w:cs="Times New Roman"/>
          <w:sz w:val="28"/>
        </w:rPr>
        <w:t xml:space="preserve">,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71" w:history="1">
        <w:r>
          <w:rPr>
            <w:rFonts w:ascii="Times New Roman" w:hAnsi="Times New Roman" w:cs="Times New Roman"/>
            <w:color w:val="0000FF"/>
            <w:sz w:val="28"/>
          </w:rPr>
          <w:t>законом</w:t>
        </w:r>
      </w:hyperlink>
      <w:r>
        <w:rPr>
          <w:rFonts w:ascii="Times New Roman" w:hAnsi="Times New Roman" w:cs="Times New Roman"/>
          <w:sz w:val="28"/>
        </w:rPr>
        <w:t xml:space="preserve"> от 8 января 1998 года N 3-ФЗ "О наркотических средствах и психотропных веществах".</w:t>
      </w:r>
    </w:p>
    <w:p w:rsidR="006202FC" w:rsidRDefault="006202FC">
      <w:pPr>
        <w:spacing w:before="280" w:after="1" w:line="280" w:lineRule="atLeast"/>
        <w:ind w:firstLine="540"/>
        <w:jc w:val="both"/>
      </w:pPr>
      <w:r>
        <w:rPr>
          <w:rFonts w:ascii="Times New Roman" w:hAnsi="Times New Roman" w:cs="Times New Roman"/>
          <w:sz w:val="28"/>
        </w:rPr>
        <w:t>4. Пребывание граждан может быть запрещено или ограничено в лесах, которые расположены на землях обороны и безопасности, землях особо охраняемых природных территорий, иных землях, доступ граждан на которые запрещен или ограничен в соответствии с федеральными законами.</w:t>
      </w:r>
    </w:p>
    <w:p w:rsidR="006202FC" w:rsidRDefault="006202FC">
      <w:pPr>
        <w:spacing w:before="280" w:after="1" w:line="280" w:lineRule="atLeast"/>
        <w:ind w:firstLine="540"/>
        <w:jc w:val="both"/>
      </w:pPr>
      <w:r>
        <w:rPr>
          <w:rFonts w:ascii="Times New Roman" w:hAnsi="Times New Roman" w:cs="Times New Roman"/>
          <w:sz w:val="28"/>
        </w:rPr>
        <w:t>5. Пребывание граждан в лесах может быть ограничено в целях обеспечения:</w:t>
      </w:r>
    </w:p>
    <w:p w:rsidR="006202FC" w:rsidRDefault="006202FC">
      <w:pPr>
        <w:spacing w:before="280" w:after="1" w:line="280" w:lineRule="atLeast"/>
        <w:ind w:firstLine="540"/>
        <w:jc w:val="both"/>
      </w:pPr>
      <w:r>
        <w:rPr>
          <w:rFonts w:ascii="Times New Roman" w:hAnsi="Times New Roman" w:cs="Times New Roman"/>
          <w:sz w:val="28"/>
        </w:rPr>
        <w:t>1) пожарной безопасности и санитарной безопасности в лесах;</w:t>
      </w:r>
    </w:p>
    <w:p w:rsidR="006202FC" w:rsidRDefault="006202FC">
      <w:pPr>
        <w:spacing w:before="280" w:after="1" w:line="280" w:lineRule="atLeast"/>
        <w:ind w:firstLine="540"/>
        <w:jc w:val="both"/>
      </w:pPr>
      <w:r>
        <w:rPr>
          <w:rFonts w:ascii="Times New Roman" w:hAnsi="Times New Roman" w:cs="Times New Roman"/>
          <w:sz w:val="28"/>
        </w:rPr>
        <w:t>2) безопасности граждан при выполнении работ.</w:t>
      </w:r>
    </w:p>
    <w:p w:rsidR="006202FC" w:rsidRDefault="006202FC">
      <w:pPr>
        <w:spacing w:before="280" w:after="1" w:line="280" w:lineRule="atLeast"/>
        <w:ind w:firstLine="540"/>
        <w:jc w:val="both"/>
      </w:pPr>
      <w:r>
        <w:rPr>
          <w:rFonts w:ascii="Times New Roman" w:hAnsi="Times New Roman" w:cs="Times New Roman"/>
          <w:sz w:val="28"/>
        </w:rPr>
        <w:t>6. Запрещение или ограничение пребывания граждан в лесах по основаниям, не предусмотренным настоящей статьей, не допускается.</w:t>
      </w:r>
    </w:p>
    <w:p w:rsidR="006202FC" w:rsidRDefault="006202FC">
      <w:pPr>
        <w:spacing w:before="280" w:after="1" w:line="280" w:lineRule="atLeast"/>
        <w:ind w:firstLine="540"/>
        <w:jc w:val="both"/>
      </w:pPr>
      <w:r>
        <w:rPr>
          <w:rFonts w:ascii="Times New Roman" w:hAnsi="Times New Roman" w:cs="Times New Roman"/>
          <w:sz w:val="28"/>
        </w:rPr>
        <w:t xml:space="preserve">7. Пребывание граждан в лесах в целях охоты регулируется лесным </w:t>
      </w:r>
      <w:hyperlink w:anchor="P384"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и </w:t>
      </w:r>
      <w:hyperlink r:id="rId72"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в области охоты и сохранения охотничьих ресурсов.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3" w:history="1">
        <w:r>
          <w:rPr>
            <w:rFonts w:ascii="Times New Roman" w:hAnsi="Times New Roman" w:cs="Times New Roman"/>
            <w:color w:val="0000FF"/>
            <w:sz w:val="28"/>
          </w:rPr>
          <w:t>закона</w:t>
        </w:r>
      </w:hyperlink>
      <w:r>
        <w:rPr>
          <w:rFonts w:ascii="Times New Roman" w:hAnsi="Times New Roman" w:cs="Times New Roman"/>
          <w:sz w:val="28"/>
        </w:rPr>
        <w:t xml:space="preserve"> от 24.07.2009 N 209-ФЗ)</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8. Лица, которым предоставлены лесные участки, не вправе препятствовать доступу граждан на эти лесные участки, а также осуществлению заготовки и сбору находящихся на них пищевых и недревесных лесных ресурсов, за исключением случаев, предусмотренных настоящей статьей. Предоставленные гражданам и юридическим лицам лесные участки могут быть огорожены только в случаях, предусмотренных настоящим </w:t>
      </w:r>
      <w:hyperlink w:anchor="P1968" w:history="1">
        <w:r>
          <w:rPr>
            <w:rFonts w:ascii="Times New Roman" w:hAnsi="Times New Roman" w:cs="Times New Roman"/>
            <w:color w:val="0000FF"/>
            <w:sz w:val="28"/>
          </w:rPr>
          <w:t>Кодексом</w:t>
        </w:r>
      </w:hyperlink>
      <w:r>
        <w:rPr>
          <w:rFonts w:ascii="Times New Roman" w:hAnsi="Times New Roman" w:cs="Times New Roman"/>
          <w:sz w:val="28"/>
        </w:rPr>
        <w:t>.</w:t>
      </w:r>
    </w:p>
    <w:p w:rsidR="006202FC" w:rsidRDefault="006202FC">
      <w:pPr>
        <w:spacing w:after="1" w:line="280" w:lineRule="atLeast"/>
        <w:jc w:val="both"/>
      </w:pPr>
      <w:r>
        <w:rPr>
          <w:rFonts w:ascii="Times New Roman" w:hAnsi="Times New Roman" w:cs="Times New Roman"/>
          <w:sz w:val="28"/>
        </w:rPr>
        <w:t xml:space="preserve">(часть восьмая введена Федеральным </w:t>
      </w:r>
      <w:hyperlink r:id="rId74" w:history="1">
        <w:r>
          <w:rPr>
            <w:rFonts w:ascii="Times New Roman" w:hAnsi="Times New Roman" w:cs="Times New Roman"/>
            <w:color w:val="0000FF"/>
            <w:sz w:val="28"/>
          </w:rPr>
          <w:t>законом</w:t>
        </w:r>
      </w:hyperlink>
      <w:r>
        <w:rPr>
          <w:rFonts w:ascii="Times New Roman" w:hAnsi="Times New Roman" w:cs="Times New Roman"/>
          <w:sz w:val="28"/>
        </w:rPr>
        <w:t xml:space="preserve"> от 22.07.2008 N 143-ФЗ)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5" w:name="P123"/>
      <w:bookmarkEnd w:id="5"/>
      <w:r>
        <w:rPr>
          <w:rFonts w:ascii="Times New Roman" w:hAnsi="Times New Roman" w:cs="Times New Roman"/>
          <w:b/>
          <w:sz w:val="28"/>
        </w:rPr>
        <w:t>Статья 12. Освоение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Освоение лесов осуществляется в целях обеспечения их многоцелевого, рационального, непрерывного, неистощительного использования, а также развития лесной промышленности.</w:t>
      </w:r>
    </w:p>
    <w:p w:rsidR="006202FC" w:rsidRDefault="006202FC">
      <w:pPr>
        <w:spacing w:before="280" w:after="1" w:line="280" w:lineRule="atLeast"/>
        <w:ind w:firstLine="540"/>
        <w:jc w:val="both"/>
      </w:pPr>
      <w:r>
        <w:rPr>
          <w:rFonts w:ascii="Times New Roman" w:hAnsi="Times New Roman" w:cs="Times New Roman"/>
          <w:sz w:val="28"/>
        </w:rPr>
        <w:t>2. Освоение лесов осуществляется с соблюдением их целевого назначения и выполняемых ими полезных функций.</w:t>
      </w:r>
    </w:p>
    <w:p w:rsidR="006202FC" w:rsidRDefault="006202FC">
      <w:pPr>
        <w:spacing w:before="280" w:after="1" w:line="280" w:lineRule="atLeast"/>
        <w:ind w:firstLine="540"/>
        <w:jc w:val="both"/>
      </w:pPr>
      <w:bookmarkStart w:id="6" w:name="P127"/>
      <w:bookmarkEnd w:id="6"/>
      <w:r>
        <w:rPr>
          <w:rFonts w:ascii="Times New Roman" w:hAnsi="Times New Roman" w:cs="Times New Roman"/>
          <w:sz w:val="28"/>
        </w:rPr>
        <w:t>3. Эксплуатационные леса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6202FC" w:rsidRDefault="006202FC">
      <w:pPr>
        <w:spacing w:before="280" w:after="1" w:line="280" w:lineRule="atLeast"/>
        <w:ind w:firstLine="540"/>
        <w:jc w:val="both"/>
      </w:pPr>
      <w:bookmarkStart w:id="7" w:name="P128"/>
      <w:bookmarkEnd w:id="7"/>
      <w:r>
        <w:rPr>
          <w:rFonts w:ascii="Times New Roman" w:hAnsi="Times New Roman" w:cs="Times New Roman"/>
          <w:sz w:val="28"/>
        </w:rPr>
        <w:t>4. Защитные леса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6202FC" w:rsidRDefault="006202FC">
      <w:pPr>
        <w:spacing w:before="280" w:after="1" w:line="280" w:lineRule="atLeast"/>
        <w:ind w:firstLine="540"/>
        <w:jc w:val="both"/>
      </w:pPr>
      <w:r>
        <w:rPr>
          <w:rFonts w:ascii="Times New Roman" w:hAnsi="Times New Roman" w:cs="Times New Roman"/>
          <w:sz w:val="28"/>
        </w:rPr>
        <w:t>5. При освоении лесов на основе комплексного подхода осуществляются:</w:t>
      </w:r>
    </w:p>
    <w:p w:rsidR="006202FC" w:rsidRDefault="006202FC">
      <w:pPr>
        <w:spacing w:before="280" w:after="1" w:line="280" w:lineRule="atLeast"/>
        <w:ind w:firstLine="540"/>
        <w:jc w:val="both"/>
      </w:pPr>
      <w:r>
        <w:rPr>
          <w:rFonts w:ascii="Times New Roman" w:hAnsi="Times New Roman" w:cs="Times New Roman"/>
          <w:sz w:val="28"/>
        </w:rPr>
        <w:t>1) организация использования лесов;</w:t>
      </w:r>
    </w:p>
    <w:p w:rsidR="006202FC" w:rsidRDefault="006202FC">
      <w:pPr>
        <w:spacing w:before="280" w:after="1" w:line="280" w:lineRule="atLeast"/>
        <w:ind w:firstLine="540"/>
        <w:jc w:val="both"/>
      </w:pPr>
      <w:r>
        <w:rPr>
          <w:rFonts w:ascii="Times New Roman" w:hAnsi="Times New Roman" w:cs="Times New Roman"/>
          <w:sz w:val="28"/>
        </w:rPr>
        <w:t>2) создание и эксплуатация объектов лесной и лесоперерабатывающей инфраструктуры;</w:t>
      </w:r>
    </w:p>
    <w:p w:rsidR="006202FC" w:rsidRDefault="006202FC">
      <w:pPr>
        <w:spacing w:before="280" w:after="1" w:line="280" w:lineRule="atLeast"/>
        <w:ind w:firstLine="540"/>
        <w:jc w:val="both"/>
      </w:pPr>
      <w:r>
        <w:rPr>
          <w:rFonts w:ascii="Times New Roman" w:hAnsi="Times New Roman" w:cs="Times New Roman"/>
          <w:sz w:val="28"/>
        </w:rPr>
        <w:t>3) проведение мероприятий по охране, защите, воспроизводству лесов;</w:t>
      </w:r>
    </w:p>
    <w:p w:rsidR="006202FC" w:rsidRDefault="006202FC">
      <w:pPr>
        <w:spacing w:before="280" w:after="1" w:line="280" w:lineRule="atLeast"/>
        <w:ind w:firstLine="540"/>
        <w:jc w:val="both"/>
      </w:pPr>
      <w:r>
        <w:rPr>
          <w:rFonts w:ascii="Times New Roman" w:hAnsi="Times New Roman" w:cs="Times New Roman"/>
          <w:sz w:val="28"/>
        </w:rPr>
        <w:t>4) проведение мероприятий по охране, использованию объектов животного мира, водных объектов.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8" w:name="P135"/>
      <w:bookmarkEnd w:id="8"/>
      <w:r>
        <w:rPr>
          <w:rFonts w:ascii="Times New Roman" w:hAnsi="Times New Roman" w:cs="Times New Roman"/>
          <w:b/>
          <w:sz w:val="28"/>
        </w:rPr>
        <w:t>Статья 13. Лесная инфраструктура</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75"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206-ФЗ)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lastRenderedPageBreak/>
        <w:t>1. В целях использования, охраны, защиты, воспроизводства лесов допускается создание лесной инфраструктуры, в том числе лесных дорог.</w:t>
      </w:r>
    </w:p>
    <w:p w:rsidR="006202FC" w:rsidRDefault="006202FC">
      <w:pPr>
        <w:spacing w:before="280" w:after="1" w:line="280" w:lineRule="atLeast"/>
        <w:ind w:firstLine="540"/>
        <w:jc w:val="both"/>
      </w:pPr>
      <w:r>
        <w:rPr>
          <w:rFonts w:ascii="Times New Roman" w:hAnsi="Times New Roman" w:cs="Times New Roman"/>
          <w:sz w:val="28"/>
        </w:rPr>
        <w:t>2. Объекты лесной инфраструктуры должны содержаться в состоянии, обеспечивающем их эксплуатацию по назначению при условии сохранения полезных функций лесов.</w:t>
      </w:r>
    </w:p>
    <w:p w:rsidR="006202FC" w:rsidRDefault="006202FC">
      <w:pPr>
        <w:spacing w:before="280" w:after="1" w:line="280" w:lineRule="atLeast"/>
        <w:ind w:firstLine="540"/>
        <w:jc w:val="both"/>
      </w:pPr>
      <w:r>
        <w:rPr>
          <w:rFonts w:ascii="Times New Roman" w:hAnsi="Times New Roman" w:cs="Times New Roman"/>
          <w:sz w:val="28"/>
        </w:rPr>
        <w:t>3. Объекты лесной инфраструктуры после того, как отпадет надобность в них, подлежат сносу, а земли, на которых они располагались, - рекультивации.</w:t>
      </w:r>
    </w:p>
    <w:p w:rsidR="006202FC" w:rsidRDefault="006202FC">
      <w:pPr>
        <w:spacing w:before="280" w:after="1" w:line="280" w:lineRule="atLeast"/>
        <w:ind w:firstLine="540"/>
        <w:jc w:val="both"/>
      </w:pPr>
      <w:r>
        <w:rPr>
          <w:rFonts w:ascii="Times New Roman" w:hAnsi="Times New Roman" w:cs="Times New Roman"/>
          <w:sz w:val="28"/>
        </w:rPr>
        <w:t>4. Лесные дороги могут создаваться при любых видах использования лесов, а также в целях охраны, защиты и воспроизводства лесов.</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76" w:history="1">
        <w:r>
          <w:rPr>
            <w:rFonts w:ascii="Times New Roman" w:hAnsi="Times New Roman" w:cs="Times New Roman"/>
            <w:color w:val="0000FF"/>
            <w:sz w:val="28"/>
          </w:rPr>
          <w:t>Перечень</w:t>
        </w:r>
      </w:hyperlink>
      <w:r>
        <w:rPr>
          <w:rFonts w:ascii="Times New Roman" w:hAnsi="Times New Roman" w:cs="Times New Roman"/>
          <w:sz w:val="28"/>
        </w:rPr>
        <w:t xml:space="preserve"> объектов лесной инфраструктуры утверждается Правительством Российской Федерации для защитных лесов, эксплуатационных лесов, резервных лесов, а порядок проектирования, создания, содержания и эксплуатации таких объектов -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9" w:name="P144"/>
      <w:bookmarkEnd w:id="9"/>
      <w:r>
        <w:rPr>
          <w:rFonts w:ascii="Times New Roman" w:hAnsi="Times New Roman" w:cs="Times New Roman"/>
          <w:b/>
          <w:sz w:val="28"/>
        </w:rPr>
        <w:t>Статья 14. Лесоперерабатывающая инфраструктура</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Для переработки древесины и иных лесных ресурсов создается лесоперерабатывающая инфраструктура (объекты переработки заготовленной древесины, биоэнергетические объекты и другое).</w:t>
      </w:r>
    </w:p>
    <w:p w:rsidR="006202FC" w:rsidRDefault="006202FC">
      <w:pPr>
        <w:spacing w:before="280" w:after="1" w:line="280" w:lineRule="atLeast"/>
        <w:ind w:firstLine="540"/>
        <w:jc w:val="both"/>
      </w:pPr>
      <w:r>
        <w:rPr>
          <w:rFonts w:ascii="Times New Roman" w:hAnsi="Times New Roman" w:cs="Times New Roman"/>
          <w:sz w:val="28"/>
        </w:rPr>
        <w:t>2. Создание лесоперерабатывающей инфраструктуры запрещается в защитных лесах, а также в иных предусмотренных настоящим Кодексом, другими федеральными законами случаях.</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15. Районирование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В зависимости от природно-климатических условий определяются лесорастительные зоны, в которых расположены леса с относительно однородными лесорастительными признаками (лесорастительное районирование).</w:t>
      </w:r>
    </w:p>
    <w:p w:rsidR="006202FC" w:rsidRDefault="006202FC">
      <w:pPr>
        <w:spacing w:before="280" w:after="1" w:line="280" w:lineRule="atLeast"/>
        <w:ind w:firstLine="540"/>
        <w:jc w:val="both"/>
      </w:pPr>
      <w:r>
        <w:rPr>
          <w:rFonts w:ascii="Times New Roman" w:hAnsi="Times New Roman" w:cs="Times New Roman"/>
          <w:sz w:val="28"/>
        </w:rPr>
        <w:t>2. На основе лесорастительного районирования осуществляется установление лесных районов с относительно сходными условиями использования, охраны, защиты, воспроизводства лесов.</w:t>
      </w:r>
    </w:p>
    <w:p w:rsidR="006202FC" w:rsidRDefault="006202FC">
      <w:pPr>
        <w:spacing w:before="280" w:after="1" w:line="280" w:lineRule="atLeast"/>
        <w:ind w:firstLine="540"/>
        <w:jc w:val="both"/>
      </w:pPr>
      <w:r>
        <w:rPr>
          <w:rFonts w:ascii="Times New Roman" w:hAnsi="Times New Roman" w:cs="Times New Roman"/>
          <w:sz w:val="28"/>
        </w:rPr>
        <w:t xml:space="preserve">3. Лесорастительные </w:t>
      </w:r>
      <w:hyperlink r:id="rId77" w:history="1">
        <w:r>
          <w:rPr>
            <w:rFonts w:ascii="Times New Roman" w:hAnsi="Times New Roman" w:cs="Times New Roman"/>
            <w:color w:val="0000FF"/>
            <w:sz w:val="28"/>
          </w:rPr>
          <w:t>зоны</w:t>
        </w:r>
      </w:hyperlink>
      <w:r>
        <w:rPr>
          <w:rFonts w:ascii="Times New Roman" w:hAnsi="Times New Roman" w:cs="Times New Roman"/>
          <w:sz w:val="28"/>
        </w:rPr>
        <w:t xml:space="preserve"> и лесные </w:t>
      </w:r>
      <w:hyperlink r:id="rId78" w:history="1">
        <w:r>
          <w:rPr>
            <w:rFonts w:ascii="Times New Roman" w:hAnsi="Times New Roman" w:cs="Times New Roman"/>
            <w:color w:val="0000FF"/>
            <w:sz w:val="28"/>
          </w:rPr>
          <w:t>районы</w:t>
        </w:r>
      </w:hyperlink>
      <w:r>
        <w:rPr>
          <w:rFonts w:ascii="Times New Roman" w:hAnsi="Times New Roman" w:cs="Times New Roman"/>
          <w:sz w:val="28"/>
        </w:rPr>
        <w:t xml:space="preserve"> в соответствии с научно обоснованной методологией определяются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4. </w:t>
      </w:r>
      <w:hyperlink r:id="rId79" w:history="1">
        <w:r>
          <w:rPr>
            <w:rFonts w:ascii="Times New Roman" w:hAnsi="Times New Roman" w:cs="Times New Roman"/>
            <w:color w:val="0000FF"/>
            <w:sz w:val="28"/>
          </w:rPr>
          <w:t>Возрасты</w:t>
        </w:r>
      </w:hyperlink>
      <w:r>
        <w:rPr>
          <w:rFonts w:ascii="Times New Roman" w:hAnsi="Times New Roman" w:cs="Times New Roman"/>
          <w:sz w:val="28"/>
        </w:rPr>
        <w:t xml:space="preserve"> рубок лесных насаждений (возрасты лесных насаждений, устанавливаемые для заготовки древесины определенной товарной структуры), правила заготовки древесины и иных лесных ресурсов, правила пожарной безопасности в лесах, правила санитарной безопасности в лесах, </w:t>
      </w:r>
      <w:hyperlink r:id="rId80" w:history="1">
        <w:r>
          <w:rPr>
            <w:rFonts w:ascii="Times New Roman" w:hAnsi="Times New Roman" w:cs="Times New Roman"/>
            <w:color w:val="0000FF"/>
            <w:sz w:val="28"/>
          </w:rPr>
          <w:t>правила</w:t>
        </w:r>
      </w:hyperlink>
      <w:r>
        <w:rPr>
          <w:rFonts w:ascii="Times New Roman" w:hAnsi="Times New Roman" w:cs="Times New Roman"/>
          <w:sz w:val="28"/>
        </w:rPr>
        <w:t xml:space="preserve"> лесовосстановления и правила ухода за лесами устанавливаются для каждого лесного района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16. Рубки лесных насаждений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Рубками лесных насаждений (деревьев, кустарников, лиан в лесах) признаются процессы их валки (в том числе спиливания, срубания, срезания), а также иные технологически связанные с ними процессы (включая трелевку, частичную переработку, хранение древесины в лесу).</w:t>
      </w:r>
    </w:p>
    <w:p w:rsidR="006202FC" w:rsidRDefault="006202FC">
      <w:pPr>
        <w:spacing w:after="1" w:line="280" w:lineRule="atLeast"/>
        <w:jc w:val="both"/>
      </w:pPr>
      <w:r>
        <w:rPr>
          <w:rFonts w:ascii="Times New Roman" w:hAnsi="Times New Roman" w:cs="Times New Roman"/>
          <w:sz w:val="28"/>
        </w:rPr>
        <w:t xml:space="preserve">(часть 1 в ред. Федерального </w:t>
      </w:r>
      <w:hyperlink r:id="rId81"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2. Если иное не установлено настоящим Кодексом, для заготовки древесины на лесосеке (части площади лесного участка, лесотаксационного выдела, лесного квартала, на которой расположены предназначенные для рубки лесные насаждения) допускается осуществление рубок:</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82"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1) спелых, перестойных лесных насаждений;</w:t>
      </w:r>
    </w:p>
    <w:p w:rsidR="006202FC" w:rsidRDefault="006202FC">
      <w:pPr>
        <w:spacing w:before="280" w:after="1" w:line="280" w:lineRule="atLeast"/>
        <w:ind w:firstLine="540"/>
        <w:jc w:val="both"/>
      </w:pPr>
      <w:r>
        <w:rPr>
          <w:rFonts w:ascii="Times New Roman" w:hAnsi="Times New Roman" w:cs="Times New Roman"/>
          <w:sz w:val="28"/>
        </w:rPr>
        <w:t>2) средневозрастных, приспевающих, спелых, перестойных лесных насаждений при вырубке погибших и поврежденных лесных насаждений, уходе за лесами;</w:t>
      </w:r>
    </w:p>
    <w:p w:rsidR="006202FC" w:rsidRDefault="006202FC">
      <w:pPr>
        <w:spacing w:before="280" w:after="1" w:line="280" w:lineRule="atLeast"/>
        <w:ind w:firstLine="540"/>
        <w:jc w:val="both"/>
      </w:pPr>
      <w:r>
        <w:rPr>
          <w:rFonts w:ascii="Times New Roman" w:hAnsi="Times New Roman" w:cs="Times New Roman"/>
          <w:sz w:val="28"/>
        </w:rPr>
        <w:t xml:space="preserve">3) лесных насаждений любого возраста на лесных участках, предназначенных для строительства, реконструкции и эксплуатации объектов, предусмотренных </w:t>
      </w:r>
      <w:hyperlink w:anchor="P135" w:history="1">
        <w:r>
          <w:rPr>
            <w:rFonts w:ascii="Times New Roman" w:hAnsi="Times New Roman" w:cs="Times New Roman"/>
            <w:color w:val="0000FF"/>
            <w:sz w:val="28"/>
          </w:rPr>
          <w:t>статьями 13</w:t>
        </w:r>
      </w:hyperlink>
      <w:r>
        <w:rPr>
          <w:rFonts w:ascii="Times New Roman" w:hAnsi="Times New Roman" w:cs="Times New Roman"/>
          <w:sz w:val="28"/>
        </w:rPr>
        <w:t xml:space="preserve">, </w:t>
      </w:r>
      <w:hyperlink w:anchor="P144" w:history="1">
        <w:r>
          <w:rPr>
            <w:rFonts w:ascii="Times New Roman" w:hAnsi="Times New Roman" w:cs="Times New Roman"/>
            <w:color w:val="0000FF"/>
            <w:sz w:val="28"/>
          </w:rPr>
          <w:t>14</w:t>
        </w:r>
      </w:hyperlink>
      <w:r>
        <w:rPr>
          <w:rFonts w:ascii="Times New Roman" w:hAnsi="Times New Roman" w:cs="Times New Roman"/>
          <w:sz w:val="28"/>
        </w:rPr>
        <w:t xml:space="preserve"> и </w:t>
      </w:r>
      <w:hyperlink w:anchor="P207" w:history="1">
        <w:r>
          <w:rPr>
            <w:rFonts w:ascii="Times New Roman" w:hAnsi="Times New Roman" w:cs="Times New Roman"/>
            <w:color w:val="0000FF"/>
            <w:sz w:val="28"/>
          </w:rPr>
          <w:t>21</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bookmarkStart w:id="10" w:name="P165"/>
      <w:bookmarkEnd w:id="10"/>
      <w:r>
        <w:rPr>
          <w:rFonts w:ascii="Times New Roman" w:hAnsi="Times New Roman" w:cs="Times New Roman"/>
          <w:sz w:val="28"/>
        </w:rPr>
        <w:t xml:space="preserve">3. Порядок осуществления рубок лесных насаждений определяется </w:t>
      </w:r>
      <w:hyperlink r:id="rId83" w:history="1">
        <w:r>
          <w:rPr>
            <w:rFonts w:ascii="Times New Roman" w:hAnsi="Times New Roman" w:cs="Times New Roman"/>
            <w:color w:val="0000FF"/>
            <w:sz w:val="28"/>
          </w:rPr>
          <w:t>правилами</w:t>
        </w:r>
      </w:hyperlink>
      <w:r>
        <w:rPr>
          <w:rFonts w:ascii="Times New Roman" w:hAnsi="Times New Roman" w:cs="Times New Roman"/>
          <w:sz w:val="28"/>
        </w:rPr>
        <w:t xml:space="preserve"> заготовки древесины, </w:t>
      </w:r>
      <w:hyperlink r:id="rId84" w:history="1">
        <w:r>
          <w:rPr>
            <w:rFonts w:ascii="Times New Roman" w:hAnsi="Times New Roman" w:cs="Times New Roman"/>
            <w:color w:val="0000FF"/>
            <w:sz w:val="28"/>
          </w:rPr>
          <w:t>правилами</w:t>
        </w:r>
      </w:hyperlink>
      <w:r>
        <w:rPr>
          <w:rFonts w:ascii="Times New Roman" w:hAnsi="Times New Roman" w:cs="Times New Roman"/>
          <w:sz w:val="28"/>
        </w:rPr>
        <w:t xml:space="preserve"> санитарной безопасности в лесах, </w:t>
      </w:r>
      <w:hyperlink r:id="rId85" w:history="1">
        <w:r>
          <w:rPr>
            <w:rFonts w:ascii="Times New Roman" w:hAnsi="Times New Roman" w:cs="Times New Roman"/>
            <w:color w:val="0000FF"/>
            <w:sz w:val="28"/>
          </w:rPr>
          <w:t>правилами</w:t>
        </w:r>
      </w:hyperlink>
      <w:r>
        <w:rPr>
          <w:rFonts w:ascii="Times New Roman" w:hAnsi="Times New Roman" w:cs="Times New Roman"/>
          <w:sz w:val="28"/>
        </w:rPr>
        <w:t xml:space="preserve"> пожарной безопасности в лесах, </w:t>
      </w:r>
      <w:hyperlink r:id="rId86" w:history="1">
        <w:r>
          <w:rPr>
            <w:rFonts w:ascii="Times New Roman" w:hAnsi="Times New Roman" w:cs="Times New Roman"/>
            <w:color w:val="0000FF"/>
            <w:sz w:val="28"/>
          </w:rPr>
          <w:t>правилами</w:t>
        </w:r>
      </w:hyperlink>
      <w:r>
        <w:rPr>
          <w:rFonts w:ascii="Times New Roman" w:hAnsi="Times New Roman" w:cs="Times New Roman"/>
          <w:sz w:val="28"/>
        </w:rPr>
        <w:t xml:space="preserve"> ухода за лесами.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16.1. Лесосечные работы</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87"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after="1" w:line="280" w:lineRule="atLeast"/>
        <w:jc w:val="both"/>
      </w:pPr>
    </w:p>
    <w:p w:rsidR="006202FC" w:rsidRDefault="006202FC">
      <w:pPr>
        <w:spacing w:after="1" w:line="280" w:lineRule="atLeast"/>
        <w:ind w:firstLine="540"/>
        <w:jc w:val="both"/>
      </w:pPr>
      <w:bookmarkStart w:id="11" w:name="P170"/>
      <w:bookmarkEnd w:id="11"/>
      <w:r>
        <w:rPr>
          <w:rFonts w:ascii="Times New Roman" w:hAnsi="Times New Roman" w:cs="Times New Roman"/>
          <w:sz w:val="28"/>
        </w:rPr>
        <w:t>1. Лесосечные работы состоят из подготовительных, основных и заключительных работ, связанных с заготовкой древесины, а также с выполнением мероприятий по охране, защите и воспроизводству лесов, предусматривающих рубки лесных насаждений.</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2. Лесосечные работы выполняются в соответствии с технологической картой лесосечных работ, составляемой юридическими лицами, индивидуальными предпринимателями, осуществляющими заготовку древесины или указанные в </w:t>
      </w:r>
      <w:hyperlink w:anchor="P170"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мероприятия по охране, защите и воспроизводству лесов.</w:t>
      </w:r>
    </w:p>
    <w:p w:rsidR="006202FC" w:rsidRDefault="006202FC">
      <w:pPr>
        <w:spacing w:before="280" w:after="1" w:line="280" w:lineRule="atLeast"/>
        <w:ind w:firstLine="540"/>
        <w:jc w:val="both"/>
      </w:pPr>
      <w:r>
        <w:rPr>
          <w:rFonts w:ascii="Times New Roman" w:hAnsi="Times New Roman" w:cs="Times New Roman"/>
          <w:sz w:val="28"/>
        </w:rPr>
        <w:t>3. После выполнения лесосечных работ проводится осмотр места осуществления лесосечных работ (осмотр лесосеки), в результате которого составляется акт осмотра лесосеки.</w:t>
      </w:r>
    </w:p>
    <w:p w:rsidR="006202FC" w:rsidRDefault="006202FC">
      <w:pPr>
        <w:spacing w:before="280" w:after="1" w:line="280" w:lineRule="atLeast"/>
        <w:ind w:firstLine="540"/>
        <w:jc w:val="both"/>
      </w:pPr>
      <w:r>
        <w:rPr>
          <w:rFonts w:ascii="Times New Roman" w:hAnsi="Times New Roman" w:cs="Times New Roman"/>
          <w:sz w:val="28"/>
        </w:rPr>
        <w:t xml:space="preserve">4. Виды лесосечных работ, </w:t>
      </w:r>
      <w:hyperlink r:id="rId88" w:history="1">
        <w:r>
          <w:rPr>
            <w:rFonts w:ascii="Times New Roman" w:hAnsi="Times New Roman" w:cs="Times New Roman"/>
            <w:color w:val="0000FF"/>
            <w:sz w:val="28"/>
          </w:rPr>
          <w:t>порядок</w:t>
        </w:r>
      </w:hyperlink>
      <w:r>
        <w:rPr>
          <w:rFonts w:ascii="Times New Roman" w:hAnsi="Times New Roman" w:cs="Times New Roman"/>
          <w:sz w:val="28"/>
        </w:rPr>
        <w:t xml:space="preserve"> и последовательность их проведения, предельные (максимальные) размеры лесосек, </w:t>
      </w:r>
      <w:hyperlink r:id="rId89" w:history="1">
        <w:r>
          <w:rPr>
            <w:rFonts w:ascii="Times New Roman" w:hAnsi="Times New Roman" w:cs="Times New Roman"/>
            <w:color w:val="0000FF"/>
            <w:sz w:val="28"/>
          </w:rPr>
          <w:t>форма</w:t>
        </w:r>
      </w:hyperlink>
      <w:r>
        <w:rPr>
          <w:rFonts w:ascii="Times New Roman" w:hAnsi="Times New Roman" w:cs="Times New Roman"/>
          <w:sz w:val="28"/>
        </w:rPr>
        <w:t xml:space="preserve"> технологической карты лесосечных работ, </w:t>
      </w:r>
      <w:hyperlink r:id="rId90" w:history="1">
        <w:r>
          <w:rPr>
            <w:rFonts w:ascii="Times New Roman" w:hAnsi="Times New Roman" w:cs="Times New Roman"/>
            <w:color w:val="0000FF"/>
            <w:sz w:val="28"/>
          </w:rPr>
          <w:t>форма</w:t>
        </w:r>
      </w:hyperlink>
      <w:r>
        <w:rPr>
          <w:rFonts w:ascii="Times New Roman" w:hAnsi="Times New Roman" w:cs="Times New Roman"/>
          <w:sz w:val="28"/>
        </w:rPr>
        <w:t xml:space="preserve"> акта и </w:t>
      </w:r>
      <w:hyperlink r:id="rId91" w:history="1">
        <w:r>
          <w:rPr>
            <w:rFonts w:ascii="Times New Roman" w:hAnsi="Times New Roman" w:cs="Times New Roman"/>
            <w:color w:val="0000FF"/>
            <w:sz w:val="28"/>
          </w:rPr>
          <w:t>порядок</w:t>
        </w:r>
      </w:hyperlink>
      <w:r>
        <w:rPr>
          <w:rFonts w:ascii="Times New Roman" w:hAnsi="Times New Roman" w:cs="Times New Roman"/>
          <w:sz w:val="28"/>
        </w:rPr>
        <w:t xml:space="preserve"> осмотра лесосеки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17. Выборочные рубки и сплошные рубки лесных насаждений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Рубки лесных насаждений осуществляются в форме выборочных рубок или сплошных рубок.</w:t>
      </w:r>
    </w:p>
    <w:p w:rsidR="006202FC" w:rsidRDefault="006202FC">
      <w:pPr>
        <w:spacing w:before="280" w:after="1" w:line="280" w:lineRule="atLeast"/>
        <w:ind w:firstLine="540"/>
        <w:jc w:val="both"/>
      </w:pPr>
      <w:r>
        <w:rPr>
          <w:rFonts w:ascii="Times New Roman" w:hAnsi="Times New Roman" w:cs="Times New Roman"/>
          <w:sz w:val="28"/>
        </w:rPr>
        <w:t>2. Выборочными рубками являются рубки, при которых на соответствующих землях или земельных участках вырубается часть деревьев и кустарников.</w:t>
      </w:r>
    </w:p>
    <w:p w:rsidR="006202FC" w:rsidRDefault="006202FC">
      <w:pPr>
        <w:spacing w:before="280" w:after="1" w:line="280" w:lineRule="atLeast"/>
        <w:ind w:firstLine="540"/>
        <w:jc w:val="both"/>
      </w:pPr>
      <w:r>
        <w:rPr>
          <w:rFonts w:ascii="Times New Roman" w:hAnsi="Times New Roman" w:cs="Times New Roman"/>
          <w:sz w:val="28"/>
        </w:rPr>
        <w:t>3. Сплошными рубками признаются рубки, при которых на соответствующих землях или земельных участках вырубаются лесные насаждения с сохранением для воспроизводства лесов отдельных деревьев и кустарников или групп деревьев и кустарников.</w:t>
      </w:r>
    </w:p>
    <w:p w:rsidR="006202FC" w:rsidRDefault="006202FC">
      <w:pPr>
        <w:spacing w:before="280" w:after="1" w:line="280" w:lineRule="atLeast"/>
        <w:ind w:firstLine="540"/>
        <w:jc w:val="both"/>
      </w:pPr>
      <w:bookmarkStart w:id="12" w:name="P180"/>
      <w:bookmarkEnd w:id="12"/>
      <w:r>
        <w:rPr>
          <w:rFonts w:ascii="Times New Roman" w:hAnsi="Times New Roman" w:cs="Times New Roman"/>
          <w:sz w:val="28"/>
        </w:rPr>
        <w:t xml:space="preserve">4. В защитных лесах сплошные рубки осуществляются в случаях, предусмотренных </w:t>
      </w:r>
      <w:hyperlink w:anchor="P224" w:history="1">
        <w:r>
          <w:rPr>
            <w:rFonts w:ascii="Times New Roman" w:hAnsi="Times New Roman" w:cs="Times New Roman"/>
            <w:color w:val="0000FF"/>
            <w:sz w:val="28"/>
          </w:rPr>
          <w:t>частью 5.1 статьи 21</w:t>
        </w:r>
      </w:hyperlink>
      <w:r>
        <w:rPr>
          <w:rFonts w:ascii="Times New Roman" w:hAnsi="Times New Roman" w:cs="Times New Roman"/>
          <w:sz w:val="28"/>
        </w:rPr>
        <w:t xml:space="preserve"> настоящего Кодекса, и в случаях,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6202FC" w:rsidRDefault="006202FC">
      <w:pPr>
        <w:spacing w:after="1" w:line="280" w:lineRule="atLeast"/>
        <w:jc w:val="both"/>
      </w:pPr>
      <w:r>
        <w:rPr>
          <w:rFonts w:ascii="Times New Roman" w:hAnsi="Times New Roman" w:cs="Times New Roman"/>
          <w:sz w:val="28"/>
        </w:rPr>
        <w:t xml:space="preserve">(часть 4 в ред. Федерального </w:t>
      </w:r>
      <w:hyperlink r:id="rId92"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5. Осуществление сплошных рубок на лесных участках, предоставленных для заготовки древесины, допускается только при условии воспроизводства лесов на указанных лесных участках.</w:t>
      </w:r>
    </w:p>
    <w:p w:rsidR="006202FC" w:rsidRDefault="006202FC">
      <w:pPr>
        <w:spacing w:before="280" w:after="1" w:line="280" w:lineRule="atLeast"/>
        <w:ind w:firstLine="540"/>
        <w:jc w:val="both"/>
      </w:pPr>
      <w:r>
        <w:rPr>
          <w:rFonts w:ascii="Times New Roman" w:hAnsi="Times New Roman" w:cs="Times New Roman"/>
          <w:sz w:val="28"/>
        </w:rPr>
        <w:t>6. Запрещаются сплошные рубки в случаях, предусмотренных настоящим Кодексом, другими федеральными законами.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18. Подсочка лесных насаждений</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13" w:name="P187"/>
      <w:bookmarkEnd w:id="13"/>
      <w:r>
        <w:rPr>
          <w:rFonts w:ascii="Times New Roman" w:hAnsi="Times New Roman" w:cs="Times New Roman"/>
          <w:sz w:val="28"/>
        </w:rPr>
        <w:t>1. Подсочкой лесных насаждений является процесс нанесения на стволы деревьев хвойных пород, отдельных лиственных пород надрезов, а также процесс сбора живицы, древесных соков.</w:t>
      </w:r>
    </w:p>
    <w:p w:rsidR="006202FC" w:rsidRDefault="006202FC">
      <w:pPr>
        <w:spacing w:before="280" w:after="1" w:line="280" w:lineRule="atLeast"/>
        <w:ind w:firstLine="540"/>
        <w:jc w:val="both"/>
      </w:pPr>
      <w:r>
        <w:rPr>
          <w:rFonts w:ascii="Times New Roman" w:hAnsi="Times New Roman" w:cs="Times New Roman"/>
          <w:sz w:val="28"/>
        </w:rPr>
        <w:t xml:space="preserve">2. Допускается только подсочка лесных насаждений, расположенных на лесных участках, предоставленных для заготовки указанных в </w:t>
      </w:r>
      <w:hyperlink w:anchor="P187"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лесных ресурсов.</w:t>
      </w:r>
    </w:p>
    <w:p w:rsidR="006202FC" w:rsidRDefault="006202FC">
      <w:pPr>
        <w:spacing w:before="280" w:after="1" w:line="280" w:lineRule="atLeast"/>
        <w:ind w:firstLine="540"/>
        <w:jc w:val="both"/>
      </w:pPr>
      <w:r>
        <w:rPr>
          <w:rFonts w:ascii="Times New Roman" w:hAnsi="Times New Roman" w:cs="Times New Roman"/>
          <w:sz w:val="28"/>
        </w:rPr>
        <w:t xml:space="preserve">3. Порядок проведения подсочки лесных насаждений определяется </w:t>
      </w:r>
      <w:hyperlink r:id="rId93" w:history="1">
        <w:r>
          <w:rPr>
            <w:rFonts w:ascii="Times New Roman" w:hAnsi="Times New Roman" w:cs="Times New Roman"/>
            <w:color w:val="0000FF"/>
            <w:sz w:val="28"/>
          </w:rPr>
          <w:t>правилами</w:t>
        </w:r>
      </w:hyperlink>
      <w:r>
        <w:rPr>
          <w:rFonts w:ascii="Times New Roman" w:hAnsi="Times New Roman" w:cs="Times New Roman"/>
          <w:sz w:val="28"/>
        </w:rPr>
        <w:t xml:space="preserve"> заготовки живицы, а также </w:t>
      </w:r>
      <w:hyperlink r:id="rId94" w:history="1">
        <w:r>
          <w:rPr>
            <w:rFonts w:ascii="Times New Roman" w:hAnsi="Times New Roman" w:cs="Times New Roman"/>
            <w:color w:val="0000FF"/>
            <w:sz w:val="28"/>
          </w:rPr>
          <w:t>правилами</w:t>
        </w:r>
      </w:hyperlink>
      <w:r>
        <w:rPr>
          <w:rFonts w:ascii="Times New Roman" w:hAnsi="Times New Roman" w:cs="Times New Roman"/>
          <w:sz w:val="28"/>
        </w:rPr>
        <w:t xml:space="preserve"> заготовки пищевых лесных ресурсов и </w:t>
      </w:r>
      <w:hyperlink r:id="rId95" w:history="1">
        <w:r>
          <w:rPr>
            <w:rFonts w:ascii="Times New Roman" w:hAnsi="Times New Roman" w:cs="Times New Roman"/>
            <w:color w:val="0000FF"/>
            <w:sz w:val="28"/>
          </w:rPr>
          <w:t>правилами</w:t>
        </w:r>
      </w:hyperlink>
      <w:r>
        <w:rPr>
          <w:rFonts w:ascii="Times New Roman" w:hAnsi="Times New Roman" w:cs="Times New Roman"/>
          <w:sz w:val="28"/>
        </w:rPr>
        <w:t xml:space="preserve"> сбора лекарственных растений.</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4" w:name="P191"/>
      <w:bookmarkEnd w:id="14"/>
      <w:r>
        <w:rPr>
          <w:rFonts w:ascii="Times New Roman" w:hAnsi="Times New Roman" w:cs="Times New Roman"/>
          <w:b/>
          <w:sz w:val="28"/>
        </w:rPr>
        <w:t>Статья 19. Мероприятия по охране, защите, воспроизводству лесов</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96" w:history="1">
        <w:r>
          <w:rPr>
            <w:rFonts w:ascii="Times New Roman" w:hAnsi="Times New Roman" w:cs="Times New Roman"/>
            <w:color w:val="0000FF"/>
            <w:sz w:val="28"/>
          </w:rPr>
          <w:t>закона</w:t>
        </w:r>
      </w:hyperlink>
      <w:r>
        <w:rPr>
          <w:rFonts w:ascii="Times New Roman" w:hAnsi="Times New Roman" w:cs="Times New Roman"/>
          <w:sz w:val="28"/>
        </w:rPr>
        <w:t xml:space="preserve"> от 12.03.2014 N 27-ФЗ)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Мероприятия по охране, защите, воспроизводству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или использующими леса в соответствии с настоящим Кодексом лицами.</w:t>
      </w:r>
    </w:p>
    <w:p w:rsidR="006202FC" w:rsidRDefault="006202FC">
      <w:pPr>
        <w:spacing w:before="280" w:after="1" w:line="280" w:lineRule="atLeast"/>
        <w:ind w:firstLine="540"/>
        <w:jc w:val="both"/>
      </w:pPr>
      <w:bookmarkStart w:id="15" w:name="P195"/>
      <w:bookmarkEnd w:id="15"/>
      <w:r>
        <w:rPr>
          <w:rFonts w:ascii="Times New Roman" w:hAnsi="Times New Roman" w:cs="Times New Roman"/>
          <w:sz w:val="28"/>
        </w:rPr>
        <w:t xml:space="preserve">2. Мероприятия по охране, защите, воспроизводству лесов могут осуществляться государственными (муниципальными) бюджетными и автономными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3. При осуществлении мероприятий по охране, защите, воспроизводству лесов государственными (муниципальными) учреждениями, указанными в </w:t>
      </w:r>
      <w:hyperlink w:anchor="P195"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одновременно осуществляется продажа лесных насаждений для заготовки древесины в соответствии с настоящим Кодексом.</w:t>
      </w:r>
    </w:p>
    <w:p w:rsidR="006202FC" w:rsidRDefault="006202FC">
      <w:pPr>
        <w:spacing w:before="280" w:after="1" w:line="280" w:lineRule="atLeast"/>
        <w:ind w:firstLine="540"/>
        <w:jc w:val="both"/>
      </w:pPr>
      <w:r>
        <w:rPr>
          <w:rFonts w:ascii="Times New Roman" w:hAnsi="Times New Roman" w:cs="Times New Roman"/>
          <w:sz w:val="28"/>
        </w:rPr>
        <w:t xml:space="preserve">4. В случаях, если осуществление мероприятий по охране, защите, воспроизводству лесов, расположенных на землях, находящихся в государственной или муниципальной собственности, не возложено в установленном порядке на государственные (муниципальные) учреждения, указанные в </w:t>
      </w:r>
      <w:hyperlink w:anchor="P195"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или на лиц, использующих леса, органы государственной власти, органы местного самоуправления осуществляют закупки работ по охране, защите, воспроизводству лесов в соответствии с законодательством Российской Федерации о контрактной </w:t>
      </w:r>
      <w:r>
        <w:rPr>
          <w:rFonts w:ascii="Times New Roman" w:hAnsi="Times New Roman" w:cs="Times New Roman"/>
          <w:sz w:val="28"/>
        </w:rPr>
        <w:lastRenderedPageBreak/>
        <w:t>системе в сфере закупок товаров, работ, услуг для обеспечения государственных и муниципальных нужд и настоящим Кодексом.</w:t>
      </w:r>
    </w:p>
    <w:p w:rsidR="006202FC" w:rsidRDefault="006202FC">
      <w:pPr>
        <w:spacing w:before="280" w:after="1" w:line="280" w:lineRule="atLeast"/>
        <w:ind w:firstLine="540"/>
        <w:jc w:val="both"/>
      </w:pPr>
      <w:bookmarkStart w:id="16" w:name="P198"/>
      <w:bookmarkEnd w:id="16"/>
      <w:r>
        <w:rPr>
          <w:rFonts w:ascii="Times New Roman" w:hAnsi="Times New Roman" w:cs="Times New Roman"/>
          <w:sz w:val="28"/>
        </w:rPr>
        <w:t xml:space="preserve">5. При осуществлении закупок работ по охране, защите, воспроизводству лесов одновременно осуществляется продажа лесных насаждений для заготовки древесины в </w:t>
      </w:r>
      <w:hyperlink r:id="rId97"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Правительством Российской Федерации. В этих целях в контракт на выполнение работ по охране, защите, воспроизводству лесов включаются условия о купле-продаже лесных насаждений.</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20. Право собственности на древесину и иные добытые лесные ресурсы</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Граждане, юридические лица, которые используют леса в порядке, предусмотренном </w:t>
      </w:r>
      <w:hyperlink w:anchor="P259" w:history="1">
        <w:r>
          <w:rPr>
            <w:rFonts w:ascii="Times New Roman" w:hAnsi="Times New Roman" w:cs="Times New Roman"/>
            <w:color w:val="0000FF"/>
            <w:sz w:val="28"/>
          </w:rPr>
          <w:t>статьей 25</w:t>
        </w:r>
      </w:hyperlink>
      <w:r>
        <w:rPr>
          <w:rFonts w:ascii="Times New Roman" w:hAnsi="Times New Roman" w:cs="Times New Roman"/>
          <w:sz w:val="28"/>
        </w:rPr>
        <w:t xml:space="preserve"> настоящего Кодекса, приобретают право собственности на древесину и иные добытые лесные ресурсы в соответствии с гражданским </w:t>
      </w:r>
      <w:hyperlink r:id="rId98" w:history="1">
        <w:r>
          <w:rPr>
            <w:rFonts w:ascii="Times New Roman" w:hAnsi="Times New Roman" w:cs="Times New Roman"/>
            <w:color w:val="0000FF"/>
            <w:sz w:val="28"/>
          </w:rPr>
          <w:t>законодательством</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 xml:space="preserve">2. Право собственности на древесину, которая получена при использовании лесов, расположенных на землях лесного фонда, в соответствии со </w:t>
      </w:r>
      <w:hyperlink w:anchor="P445" w:history="1">
        <w:r>
          <w:rPr>
            <w:rFonts w:ascii="Times New Roman" w:hAnsi="Times New Roman" w:cs="Times New Roman"/>
            <w:color w:val="0000FF"/>
            <w:sz w:val="28"/>
          </w:rPr>
          <w:t>статьями 43</w:t>
        </w:r>
      </w:hyperlink>
      <w:r>
        <w:rPr>
          <w:rFonts w:ascii="Times New Roman" w:hAnsi="Times New Roman" w:cs="Times New Roman"/>
          <w:sz w:val="28"/>
        </w:rPr>
        <w:t xml:space="preserve"> - </w:t>
      </w:r>
      <w:hyperlink w:anchor="P474" w:history="1">
        <w:r>
          <w:rPr>
            <w:rFonts w:ascii="Times New Roman" w:hAnsi="Times New Roman" w:cs="Times New Roman"/>
            <w:color w:val="0000FF"/>
            <w:sz w:val="28"/>
          </w:rPr>
          <w:t>46</w:t>
        </w:r>
      </w:hyperlink>
      <w:r>
        <w:rPr>
          <w:rFonts w:ascii="Times New Roman" w:hAnsi="Times New Roman" w:cs="Times New Roman"/>
          <w:sz w:val="28"/>
        </w:rPr>
        <w:t xml:space="preserve"> настоящего Кодекса, принадлежит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99" w:history="1">
        <w:r>
          <w:rPr>
            <w:rFonts w:ascii="Times New Roman" w:hAnsi="Times New Roman" w:cs="Times New Roman"/>
            <w:color w:val="0000FF"/>
            <w:sz w:val="28"/>
          </w:rPr>
          <w:t>Порядок</w:t>
        </w:r>
      </w:hyperlink>
      <w:r>
        <w:rPr>
          <w:rFonts w:ascii="Times New Roman" w:hAnsi="Times New Roman" w:cs="Times New Roman"/>
          <w:sz w:val="28"/>
        </w:rPr>
        <w:t xml:space="preserve"> реализации древесины, которая получена при использовании лесов, расположенных на землях лесного фонда, в соответствии со </w:t>
      </w:r>
      <w:hyperlink w:anchor="P445" w:history="1">
        <w:r>
          <w:rPr>
            <w:rFonts w:ascii="Times New Roman" w:hAnsi="Times New Roman" w:cs="Times New Roman"/>
            <w:color w:val="0000FF"/>
            <w:sz w:val="28"/>
          </w:rPr>
          <w:t>статьями 43</w:t>
        </w:r>
      </w:hyperlink>
      <w:r>
        <w:rPr>
          <w:rFonts w:ascii="Times New Roman" w:hAnsi="Times New Roman" w:cs="Times New Roman"/>
          <w:sz w:val="28"/>
        </w:rPr>
        <w:t xml:space="preserve"> - </w:t>
      </w:r>
      <w:hyperlink w:anchor="P474" w:history="1">
        <w:r>
          <w:rPr>
            <w:rFonts w:ascii="Times New Roman" w:hAnsi="Times New Roman" w:cs="Times New Roman"/>
            <w:color w:val="0000FF"/>
            <w:sz w:val="28"/>
          </w:rPr>
          <w:t>46</w:t>
        </w:r>
      </w:hyperlink>
      <w:r>
        <w:rPr>
          <w:rFonts w:ascii="Times New Roman" w:hAnsi="Times New Roman" w:cs="Times New Roman"/>
          <w:sz w:val="28"/>
        </w:rPr>
        <w:t xml:space="preserve"> настоящего Кодекса, устанавливается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третья введена Федеральным </w:t>
      </w:r>
      <w:hyperlink r:id="rId100" w:history="1">
        <w:r>
          <w:rPr>
            <w:rFonts w:ascii="Times New Roman" w:hAnsi="Times New Roman" w:cs="Times New Roman"/>
            <w:color w:val="0000FF"/>
            <w:sz w:val="28"/>
          </w:rPr>
          <w:t>законом</w:t>
        </w:r>
      </w:hyperlink>
      <w:r>
        <w:rPr>
          <w:rFonts w:ascii="Times New Roman" w:hAnsi="Times New Roman" w:cs="Times New Roman"/>
          <w:sz w:val="28"/>
        </w:rPr>
        <w:t xml:space="preserve"> от 22.07.2008 N 143-ФЗ)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7" w:name="P207"/>
      <w:bookmarkEnd w:id="17"/>
      <w:r>
        <w:rPr>
          <w:rFonts w:ascii="Times New Roman" w:hAnsi="Times New Roman" w:cs="Times New Roman"/>
          <w:b/>
          <w:sz w:val="28"/>
        </w:rPr>
        <w:t>Статья 21. Строительство, реконструкция и эксплуатация объектов, не связанных с созданием лесной инфраструктуры</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Строительство, реконструкция и эксплуатация объектов, не связанных с созданием лесной инфраструктуры, на землях лесного фонда допускаются для:</w:t>
      </w:r>
    </w:p>
    <w:p w:rsidR="006202FC" w:rsidRDefault="006202FC">
      <w:pPr>
        <w:spacing w:before="280" w:after="1" w:line="280" w:lineRule="atLeast"/>
        <w:ind w:firstLine="540"/>
        <w:jc w:val="both"/>
      </w:pPr>
      <w:bookmarkStart w:id="18" w:name="P210"/>
      <w:bookmarkEnd w:id="18"/>
      <w:r>
        <w:rPr>
          <w:rFonts w:ascii="Times New Roman" w:hAnsi="Times New Roman" w:cs="Times New Roman"/>
          <w:sz w:val="28"/>
        </w:rPr>
        <w:t>1) осуществления работ по геологическому изучению недр;</w:t>
      </w:r>
    </w:p>
    <w:p w:rsidR="006202FC" w:rsidRDefault="006202FC">
      <w:pPr>
        <w:spacing w:before="280" w:after="1" w:line="280" w:lineRule="atLeast"/>
        <w:ind w:firstLine="540"/>
        <w:jc w:val="both"/>
      </w:pPr>
      <w:bookmarkStart w:id="19" w:name="P211"/>
      <w:bookmarkEnd w:id="19"/>
      <w:r>
        <w:rPr>
          <w:rFonts w:ascii="Times New Roman" w:hAnsi="Times New Roman" w:cs="Times New Roman"/>
          <w:sz w:val="28"/>
        </w:rPr>
        <w:t>2) разработки месторождений полезных ископаемых;</w:t>
      </w:r>
    </w:p>
    <w:p w:rsidR="006202FC" w:rsidRDefault="006202FC">
      <w:pPr>
        <w:spacing w:before="280" w:after="1" w:line="280" w:lineRule="atLeast"/>
        <w:ind w:firstLine="540"/>
        <w:jc w:val="both"/>
      </w:pPr>
      <w:r>
        <w:rPr>
          <w:rFonts w:ascii="Times New Roman" w:hAnsi="Times New Roman" w:cs="Times New Roman"/>
          <w:sz w:val="28"/>
        </w:rPr>
        <w:t>3) использования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01" w:history="1">
        <w:r>
          <w:rPr>
            <w:rFonts w:ascii="Times New Roman" w:hAnsi="Times New Roman" w:cs="Times New Roman"/>
            <w:color w:val="0000FF"/>
            <w:sz w:val="28"/>
          </w:rPr>
          <w:t>закона</w:t>
        </w:r>
      </w:hyperlink>
      <w:r>
        <w:rPr>
          <w:rFonts w:ascii="Times New Roman" w:hAnsi="Times New Roman" w:cs="Times New Roman"/>
          <w:sz w:val="28"/>
        </w:rPr>
        <w:t xml:space="preserve"> от 28.06.2014 N 180-ФЗ)</w:t>
      </w:r>
    </w:p>
    <w:p w:rsidR="006202FC" w:rsidRDefault="006202FC">
      <w:pPr>
        <w:spacing w:before="280" w:after="1" w:line="280" w:lineRule="atLeast"/>
        <w:ind w:firstLine="540"/>
        <w:jc w:val="both"/>
      </w:pPr>
      <w:bookmarkStart w:id="20" w:name="P214"/>
      <w:bookmarkEnd w:id="20"/>
      <w:r>
        <w:rPr>
          <w:rFonts w:ascii="Times New Roman" w:hAnsi="Times New Roman" w:cs="Times New Roman"/>
          <w:sz w:val="28"/>
        </w:rPr>
        <w:lastRenderedPageBreak/>
        <w:t>4) использования линий электропередачи, линий связи, дорог, трубопроводов и других линейных объектов, а также сооружений, являющихся неотъемлемой технологической частью указанных объектов (далее - линейные объекты);</w:t>
      </w:r>
    </w:p>
    <w:p w:rsidR="006202FC" w:rsidRDefault="006202FC">
      <w:pPr>
        <w:spacing w:after="1" w:line="280" w:lineRule="atLeast"/>
        <w:jc w:val="both"/>
      </w:pPr>
      <w:r>
        <w:rPr>
          <w:rFonts w:ascii="Times New Roman" w:hAnsi="Times New Roman" w:cs="Times New Roman"/>
          <w:sz w:val="28"/>
        </w:rPr>
        <w:t xml:space="preserve">(п. 4 в ред. Федерального </w:t>
      </w:r>
      <w:hyperlink r:id="rId102"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5) переработки древесины и иных лесных ресурсов;</w:t>
      </w:r>
    </w:p>
    <w:p w:rsidR="006202FC" w:rsidRDefault="006202FC">
      <w:pPr>
        <w:spacing w:before="280" w:after="1" w:line="280" w:lineRule="atLeast"/>
        <w:ind w:firstLine="540"/>
        <w:jc w:val="both"/>
      </w:pPr>
      <w:r>
        <w:rPr>
          <w:rFonts w:ascii="Times New Roman" w:hAnsi="Times New Roman" w:cs="Times New Roman"/>
          <w:sz w:val="28"/>
        </w:rPr>
        <w:t>6) осуществления рекреационной деятельности;</w:t>
      </w:r>
    </w:p>
    <w:p w:rsidR="006202FC" w:rsidRDefault="006202FC">
      <w:pPr>
        <w:spacing w:before="280" w:after="1" w:line="280" w:lineRule="atLeast"/>
        <w:ind w:firstLine="540"/>
        <w:jc w:val="both"/>
      </w:pPr>
      <w:r>
        <w:rPr>
          <w:rFonts w:ascii="Times New Roman" w:hAnsi="Times New Roman" w:cs="Times New Roman"/>
          <w:sz w:val="28"/>
        </w:rPr>
        <w:t>7) осуществления религиозной деятельности.</w:t>
      </w:r>
    </w:p>
    <w:p w:rsidR="006202FC" w:rsidRDefault="006202FC">
      <w:pPr>
        <w:spacing w:before="280" w:after="1" w:line="280" w:lineRule="atLeast"/>
        <w:ind w:firstLine="540"/>
        <w:jc w:val="both"/>
      </w:pPr>
      <w:r>
        <w:rPr>
          <w:rFonts w:ascii="Times New Roman" w:hAnsi="Times New Roman" w:cs="Times New Roman"/>
          <w:sz w:val="28"/>
        </w:rPr>
        <w:t>2. Строительство, реконструкция и эксплуатация объектов, не связанных с созданием лесной инфраструктуры, на землях иных категорий, на которых расположены леса, допускаются в случаях, определенных другими федеральными законами в соответствии с целевым назначением этих земель.</w:t>
      </w:r>
    </w:p>
    <w:p w:rsidR="006202FC" w:rsidRDefault="006202FC">
      <w:pPr>
        <w:spacing w:before="280" w:after="1" w:line="280" w:lineRule="atLeast"/>
        <w:ind w:firstLine="540"/>
        <w:jc w:val="both"/>
      </w:pPr>
      <w:r>
        <w:rPr>
          <w:rFonts w:ascii="Times New Roman" w:hAnsi="Times New Roman" w:cs="Times New Roman"/>
          <w:sz w:val="28"/>
        </w:rPr>
        <w:t xml:space="preserve">3. Объекты, связанные с осуществлением указанной в </w:t>
      </w:r>
      <w:hyperlink w:anchor="P210" w:history="1">
        <w:r>
          <w:rPr>
            <w:rFonts w:ascii="Times New Roman" w:hAnsi="Times New Roman" w:cs="Times New Roman"/>
            <w:color w:val="0000FF"/>
            <w:sz w:val="28"/>
          </w:rPr>
          <w:t>пунктах 1</w:t>
        </w:r>
      </w:hyperlink>
      <w:r>
        <w:rPr>
          <w:rFonts w:ascii="Times New Roman" w:hAnsi="Times New Roman" w:cs="Times New Roman"/>
          <w:sz w:val="28"/>
        </w:rPr>
        <w:t xml:space="preserve"> и </w:t>
      </w:r>
      <w:hyperlink w:anchor="P211" w:history="1">
        <w:r>
          <w:rPr>
            <w:rFonts w:ascii="Times New Roman" w:hAnsi="Times New Roman" w:cs="Times New Roman"/>
            <w:color w:val="0000FF"/>
            <w:sz w:val="28"/>
          </w:rPr>
          <w:t>2 части 1</w:t>
        </w:r>
      </w:hyperlink>
      <w:r>
        <w:rPr>
          <w:rFonts w:ascii="Times New Roman" w:hAnsi="Times New Roman" w:cs="Times New Roman"/>
          <w:sz w:val="28"/>
        </w:rPr>
        <w:t xml:space="preserve"> настоящей статьи деятельности, по истечении сроков выполнения соответствующих работ подлежат консервации или ликвидации в соответствии с </w:t>
      </w:r>
      <w:hyperlink r:id="rId103"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о недрах.</w:t>
      </w:r>
    </w:p>
    <w:p w:rsidR="006202FC" w:rsidRDefault="006202FC">
      <w:pPr>
        <w:spacing w:before="280" w:after="1" w:line="280" w:lineRule="atLeast"/>
        <w:ind w:firstLine="540"/>
        <w:jc w:val="both"/>
      </w:pPr>
      <w:r>
        <w:rPr>
          <w:rFonts w:ascii="Times New Roman" w:hAnsi="Times New Roman" w:cs="Times New Roman"/>
          <w:sz w:val="28"/>
        </w:rPr>
        <w:t xml:space="preserve">4. Гидротехнические сооружения подлежат консервации или ликвидации в соответствии с водным </w:t>
      </w:r>
      <w:hyperlink r:id="rId104" w:history="1">
        <w:r>
          <w:rPr>
            <w:rFonts w:ascii="Times New Roman" w:hAnsi="Times New Roman" w:cs="Times New Roman"/>
            <w:color w:val="0000FF"/>
            <w:sz w:val="28"/>
          </w:rPr>
          <w:t>законодательством</w:t>
        </w:r>
      </w:hyperlink>
      <w:r>
        <w:rPr>
          <w:rFonts w:ascii="Times New Roman" w:hAnsi="Times New Roman" w:cs="Times New Roman"/>
          <w:sz w:val="28"/>
        </w:rPr>
        <w:t>.</w:t>
      </w:r>
    </w:p>
    <w:p w:rsidR="006202FC" w:rsidRDefault="006202FC">
      <w:pPr>
        <w:spacing w:before="280" w:after="1" w:line="280" w:lineRule="atLeast"/>
        <w:ind w:firstLine="540"/>
        <w:jc w:val="both"/>
      </w:pPr>
      <w:bookmarkStart w:id="21" w:name="P222"/>
      <w:bookmarkEnd w:id="21"/>
      <w:r>
        <w:rPr>
          <w:rFonts w:ascii="Times New Roman" w:hAnsi="Times New Roman" w:cs="Times New Roman"/>
          <w:sz w:val="28"/>
        </w:rPr>
        <w:t xml:space="preserve">5. В целях, предусмотренных </w:t>
      </w:r>
      <w:hyperlink w:anchor="P210" w:history="1">
        <w:r>
          <w:rPr>
            <w:rFonts w:ascii="Times New Roman" w:hAnsi="Times New Roman" w:cs="Times New Roman"/>
            <w:color w:val="0000FF"/>
            <w:sz w:val="28"/>
          </w:rPr>
          <w:t>пунктами 1</w:t>
        </w:r>
      </w:hyperlink>
      <w:r>
        <w:rPr>
          <w:rFonts w:ascii="Times New Roman" w:hAnsi="Times New Roman" w:cs="Times New Roman"/>
          <w:sz w:val="28"/>
        </w:rPr>
        <w:t xml:space="preserve"> - </w:t>
      </w:r>
      <w:hyperlink w:anchor="P214" w:history="1">
        <w:r>
          <w:rPr>
            <w:rFonts w:ascii="Times New Roman" w:hAnsi="Times New Roman" w:cs="Times New Roman"/>
            <w:color w:val="0000FF"/>
            <w:sz w:val="28"/>
          </w:rPr>
          <w:t>4 части 1</w:t>
        </w:r>
      </w:hyperlink>
      <w:r>
        <w:rPr>
          <w:rFonts w:ascii="Times New Roman" w:hAnsi="Times New Roman" w:cs="Times New Roman"/>
          <w:sz w:val="28"/>
        </w:rPr>
        <w:t xml:space="preserve"> настоящей статьи (в том числе в целях проведения аварийно-спасательных работ), допускаются выборочные рубки и сплошные рубки деревьев, кустарников, лиан, в том числе в охранных зонах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22.07.2008 </w:t>
      </w:r>
      <w:hyperlink r:id="rId105" w:history="1">
        <w:r>
          <w:rPr>
            <w:rFonts w:ascii="Times New Roman" w:hAnsi="Times New Roman" w:cs="Times New Roman"/>
            <w:color w:val="0000FF"/>
            <w:sz w:val="28"/>
          </w:rPr>
          <w:t>N 143-ФЗ</w:t>
        </w:r>
      </w:hyperlink>
      <w:r>
        <w:rPr>
          <w:rFonts w:ascii="Times New Roman" w:hAnsi="Times New Roman" w:cs="Times New Roman"/>
          <w:sz w:val="28"/>
        </w:rPr>
        <w:t xml:space="preserve">, от 29.12.2010 </w:t>
      </w:r>
      <w:hyperlink r:id="rId106" w:history="1">
        <w:r>
          <w:rPr>
            <w:rFonts w:ascii="Times New Roman" w:hAnsi="Times New Roman" w:cs="Times New Roman"/>
            <w:color w:val="0000FF"/>
            <w:sz w:val="28"/>
          </w:rPr>
          <w:t>N 442-ФЗ</w:t>
        </w:r>
      </w:hyperlink>
      <w:r>
        <w:rPr>
          <w:rFonts w:ascii="Times New Roman" w:hAnsi="Times New Roman" w:cs="Times New Roman"/>
          <w:sz w:val="28"/>
        </w:rPr>
        <w:t>)</w:t>
      </w:r>
    </w:p>
    <w:p w:rsidR="006202FC" w:rsidRDefault="006202FC">
      <w:pPr>
        <w:spacing w:before="280" w:after="1" w:line="280" w:lineRule="atLeast"/>
        <w:ind w:firstLine="540"/>
        <w:jc w:val="both"/>
      </w:pPr>
      <w:bookmarkStart w:id="22" w:name="P224"/>
      <w:bookmarkEnd w:id="22"/>
      <w:r>
        <w:rPr>
          <w:rFonts w:ascii="Times New Roman" w:hAnsi="Times New Roman" w:cs="Times New Roman"/>
          <w:sz w:val="28"/>
        </w:rPr>
        <w:t xml:space="preserve">5.1. В защитных лесах предусмотренные </w:t>
      </w:r>
      <w:hyperlink w:anchor="P222" w:history="1">
        <w:r>
          <w:rPr>
            <w:rFonts w:ascii="Times New Roman" w:hAnsi="Times New Roman" w:cs="Times New Roman"/>
            <w:color w:val="0000FF"/>
            <w:sz w:val="28"/>
          </w:rPr>
          <w:t>частью 5</w:t>
        </w:r>
      </w:hyperlink>
      <w:r>
        <w:rPr>
          <w:rFonts w:ascii="Times New Roman" w:hAnsi="Times New Roman" w:cs="Times New Roman"/>
          <w:sz w:val="28"/>
        </w:rPr>
        <w:t xml:space="preserve"> настоящей статьи выборочные рубки и сплошные рубки деревьев, кустарников, лиан допускаются в случаях, если строительство, реконструкция, эксплуатация объектов, не связанных с созданием лесной инфраструктуры, для целей, предусмотренных </w:t>
      </w:r>
      <w:hyperlink w:anchor="P210" w:history="1">
        <w:r>
          <w:rPr>
            <w:rFonts w:ascii="Times New Roman" w:hAnsi="Times New Roman" w:cs="Times New Roman"/>
            <w:color w:val="0000FF"/>
            <w:sz w:val="28"/>
          </w:rPr>
          <w:t>пунктами 1</w:t>
        </w:r>
      </w:hyperlink>
      <w:r>
        <w:rPr>
          <w:rFonts w:ascii="Times New Roman" w:hAnsi="Times New Roman" w:cs="Times New Roman"/>
          <w:sz w:val="28"/>
        </w:rPr>
        <w:t xml:space="preserve"> - </w:t>
      </w:r>
      <w:hyperlink w:anchor="P214" w:history="1">
        <w:r>
          <w:rPr>
            <w:rFonts w:ascii="Times New Roman" w:hAnsi="Times New Roman" w:cs="Times New Roman"/>
            <w:color w:val="0000FF"/>
            <w:sz w:val="28"/>
          </w:rPr>
          <w:t>4 части 1</w:t>
        </w:r>
      </w:hyperlink>
      <w:r>
        <w:rPr>
          <w:rFonts w:ascii="Times New Roman" w:hAnsi="Times New Roman" w:cs="Times New Roman"/>
          <w:sz w:val="28"/>
        </w:rPr>
        <w:t xml:space="preserve"> настоящей статьи, не запрещены или не ограничены в соответствии с законодательством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пятая.1 введена Федеральным </w:t>
      </w:r>
      <w:hyperlink r:id="rId107"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 в ред. Федеральных законов от 29.12.2010 </w:t>
      </w:r>
      <w:hyperlink r:id="rId108" w:history="1">
        <w:r>
          <w:rPr>
            <w:rFonts w:ascii="Times New Roman" w:hAnsi="Times New Roman" w:cs="Times New Roman"/>
            <w:color w:val="0000FF"/>
            <w:sz w:val="28"/>
          </w:rPr>
          <w:t>N 442-ФЗ</w:t>
        </w:r>
      </w:hyperlink>
      <w:r>
        <w:rPr>
          <w:rFonts w:ascii="Times New Roman" w:hAnsi="Times New Roman" w:cs="Times New Roman"/>
          <w:sz w:val="28"/>
        </w:rPr>
        <w:t xml:space="preserve">, от 14.06.2011 </w:t>
      </w:r>
      <w:hyperlink r:id="rId109" w:history="1">
        <w:r>
          <w:rPr>
            <w:rFonts w:ascii="Times New Roman" w:hAnsi="Times New Roman" w:cs="Times New Roman"/>
            <w:color w:val="0000FF"/>
            <w:sz w:val="28"/>
          </w:rPr>
          <w:t>N 137-ФЗ</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6. Земли, которые использовались для строительства, реконструкции и (или) эксплуатации объектов, не связанных с созданием лесной инфраструктуры, подлежат </w:t>
      </w:r>
      <w:hyperlink r:id="rId110" w:history="1">
        <w:r>
          <w:rPr>
            <w:rFonts w:ascii="Times New Roman" w:hAnsi="Times New Roman" w:cs="Times New Roman"/>
            <w:color w:val="0000FF"/>
            <w:sz w:val="28"/>
          </w:rPr>
          <w:t>рекультивации</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 xml:space="preserve">7. </w:t>
      </w:r>
      <w:hyperlink r:id="rId111" w:history="1">
        <w:r>
          <w:rPr>
            <w:rFonts w:ascii="Times New Roman" w:hAnsi="Times New Roman" w:cs="Times New Roman"/>
            <w:color w:val="0000FF"/>
            <w:sz w:val="28"/>
          </w:rPr>
          <w:t>Перечень</w:t>
        </w:r>
      </w:hyperlink>
      <w:r>
        <w:rPr>
          <w:rFonts w:ascii="Times New Roman" w:hAnsi="Times New Roman" w:cs="Times New Roman"/>
          <w:sz w:val="28"/>
        </w:rPr>
        <w:t xml:space="preserve"> объектов, не связанных с созданием лесной инфраструктуры, утверждается Правительством Российской Федерации для защитных лесов, эксплуатационных лесов, резервных лесов.</w:t>
      </w:r>
    </w:p>
    <w:p w:rsidR="006202FC" w:rsidRDefault="006202FC">
      <w:pPr>
        <w:spacing w:after="1" w:line="280" w:lineRule="atLeast"/>
        <w:jc w:val="both"/>
      </w:pPr>
      <w:r>
        <w:rPr>
          <w:rFonts w:ascii="Times New Roman" w:hAnsi="Times New Roman" w:cs="Times New Roman"/>
          <w:sz w:val="28"/>
        </w:rPr>
        <w:t xml:space="preserve">(часть 7 введена Федеральным </w:t>
      </w:r>
      <w:hyperlink r:id="rId11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 в ред. Федерального </w:t>
      </w:r>
      <w:hyperlink r:id="rId113" w:history="1">
        <w:r>
          <w:rPr>
            <w:rFonts w:ascii="Times New Roman" w:hAnsi="Times New Roman" w:cs="Times New Roman"/>
            <w:color w:val="0000FF"/>
            <w:sz w:val="28"/>
          </w:rPr>
          <w:t>закона</w:t>
        </w:r>
      </w:hyperlink>
      <w:r>
        <w:rPr>
          <w:rFonts w:ascii="Times New Roman" w:hAnsi="Times New Roman" w:cs="Times New Roman"/>
          <w:sz w:val="28"/>
        </w:rPr>
        <w:t xml:space="preserve"> от 14.06.2011 N 137-ФЗ)</w:t>
      </w:r>
    </w:p>
    <w:p w:rsidR="006202FC" w:rsidRDefault="006202FC">
      <w:pPr>
        <w:spacing w:after="1" w:line="280" w:lineRule="atLeast"/>
        <w:jc w:val="both"/>
      </w:pPr>
    </w:p>
    <w:p w:rsidR="006202FC" w:rsidRDefault="006202FC">
      <w:pPr>
        <w:spacing w:after="1" w:line="280" w:lineRule="atLeast"/>
        <w:ind w:firstLine="540"/>
        <w:jc w:val="both"/>
        <w:outlineLvl w:val="1"/>
      </w:pPr>
      <w:r>
        <w:rPr>
          <w:rFonts w:ascii="Times New Roman" w:hAnsi="Times New Roman" w:cs="Times New Roman"/>
          <w:b/>
          <w:sz w:val="28"/>
        </w:rPr>
        <w:t>Статья 22. Инвестиционная деятельность в области освоения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Инвестиционная деятельность в области освоения лесов осуществляется в соответствии с Федеральным </w:t>
      </w:r>
      <w:hyperlink r:id="rId114" w:history="1">
        <w:r>
          <w:rPr>
            <w:rFonts w:ascii="Times New Roman" w:hAnsi="Times New Roman" w:cs="Times New Roman"/>
            <w:color w:val="0000FF"/>
            <w:sz w:val="28"/>
          </w:rPr>
          <w:t>законом</w:t>
        </w:r>
      </w:hyperlink>
      <w:r>
        <w:rPr>
          <w:rFonts w:ascii="Times New Roman" w:hAnsi="Times New Roman" w:cs="Times New Roman"/>
          <w:sz w:val="28"/>
        </w:rPr>
        <w:t xml:space="preserve"> от 25 февраля 1999 года N 39-ФЗ "Об инвестиционной деятельности в Российской Федерации, осуществляемой в форме капитальных вложений".</w:t>
      </w:r>
    </w:p>
    <w:p w:rsidR="006202FC" w:rsidRDefault="006202FC">
      <w:pPr>
        <w:spacing w:before="280" w:after="1" w:line="280" w:lineRule="atLeast"/>
        <w:ind w:firstLine="540"/>
        <w:jc w:val="both"/>
      </w:pPr>
      <w:r>
        <w:rPr>
          <w:rFonts w:ascii="Times New Roman" w:hAnsi="Times New Roman" w:cs="Times New Roman"/>
          <w:sz w:val="28"/>
        </w:rPr>
        <w:t>2. Объектами капитальных вложений в области освоения лесов являются объекты создаваемой и (или) модернизируемой лесной инфраструктуры и лесоперерабатывающей инфраструктуры.</w:t>
      </w:r>
    </w:p>
    <w:p w:rsidR="006202FC" w:rsidRDefault="006202FC">
      <w:pPr>
        <w:spacing w:before="280" w:after="1" w:line="280" w:lineRule="atLeast"/>
        <w:ind w:firstLine="540"/>
        <w:jc w:val="both"/>
      </w:pPr>
      <w:r>
        <w:rPr>
          <w:rFonts w:ascii="Times New Roman" w:hAnsi="Times New Roman" w:cs="Times New Roman"/>
          <w:sz w:val="28"/>
        </w:rPr>
        <w:t xml:space="preserve">3. Подготовка перечня приоритетных инвестиционных проектов в области освоения лесов и его утверждение осуществляются в </w:t>
      </w:r>
      <w:hyperlink r:id="rId115"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Правительством Российской Федерации.</w:t>
      </w:r>
    </w:p>
    <w:p w:rsidR="006202FC" w:rsidRDefault="006202FC">
      <w:pPr>
        <w:spacing w:after="1" w:line="28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Об особенностях заготовки древесины в лесничествах, лесопарках, указанных в статье 23 Лесного кодекса Российской Федерации см. </w:t>
            </w:r>
            <w:hyperlink r:id="rId116" w:history="1">
              <w:r>
                <w:rPr>
                  <w:rFonts w:ascii="Times New Roman" w:hAnsi="Times New Roman" w:cs="Times New Roman"/>
                  <w:color w:val="0000FF"/>
                  <w:sz w:val="28"/>
                </w:rPr>
                <w:t>Приказ</w:t>
              </w:r>
            </w:hyperlink>
            <w:r>
              <w:rPr>
                <w:rFonts w:ascii="Times New Roman" w:hAnsi="Times New Roman" w:cs="Times New Roman"/>
                <w:color w:val="392C69"/>
                <w:sz w:val="28"/>
              </w:rPr>
              <w:t xml:space="preserve"> Минприроды России от 13.09.2016 N 474.</w:t>
            </w:r>
          </w:p>
        </w:tc>
      </w:tr>
    </w:tbl>
    <w:p w:rsidR="006202FC" w:rsidRDefault="006202FC">
      <w:pPr>
        <w:spacing w:before="360" w:after="1" w:line="280" w:lineRule="atLeast"/>
        <w:ind w:firstLine="540"/>
        <w:jc w:val="both"/>
        <w:outlineLvl w:val="1"/>
      </w:pPr>
      <w:bookmarkStart w:id="23" w:name="P238"/>
      <w:bookmarkEnd w:id="23"/>
      <w:r>
        <w:rPr>
          <w:rFonts w:ascii="Times New Roman" w:hAnsi="Times New Roman" w:cs="Times New Roman"/>
          <w:b/>
          <w:sz w:val="28"/>
        </w:rPr>
        <w:t>Статья 23. Лесничества и лесопарки</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Основными территориальными единицами управления в области использования, охраны, защиты, воспроизводства лесов являются лесничества и лесопарки.</w:t>
      </w:r>
    </w:p>
    <w:p w:rsidR="006202FC" w:rsidRDefault="006202FC">
      <w:pPr>
        <w:spacing w:before="280" w:after="1" w:line="280" w:lineRule="atLeast"/>
        <w:ind w:firstLine="540"/>
        <w:jc w:val="both"/>
      </w:pPr>
      <w:r>
        <w:rPr>
          <w:rFonts w:ascii="Times New Roman" w:hAnsi="Times New Roman" w:cs="Times New Roman"/>
          <w:sz w:val="28"/>
        </w:rPr>
        <w:t>2. Земли лесного фонда состоят из лесничеств и лесопарков.</w:t>
      </w:r>
    </w:p>
    <w:p w:rsidR="006202FC" w:rsidRDefault="006202FC">
      <w:pPr>
        <w:spacing w:before="280" w:after="1" w:line="280" w:lineRule="atLeast"/>
        <w:ind w:firstLine="540"/>
        <w:jc w:val="both"/>
      </w:pPr>
      <w:bookmarkStart w:id="24" w:name="P242"/>
      <w:bookmarkEnd w:id="24"/>
      <w:r>
        <w:rPr>
          <w:rFonts w:ascii="Times New Roman" w:hAnsi="Times New Roman" w:cs="Times New Roman"/>
          <w:sz w:val="28"/>
        </w:rPr>
        <w:t>3. Лесничества и лесопарки также располагаются на землях:</w:t>
      </w:r>
    </w:p>
    <w:p w:rsidR="006202FC" w:rsidRDefault="006202FC">
      <w:pPr>
        <w:spacing w:before="280" w:after="1" w:line="280" w:lineRule="atLeast"/>
        <w:ind w:firstLine="540"/>
        <w:jc w:val="both"/>
      </w:pPr>
      <w:r>
        <w:rPr>
          <w:rFonts w:ascii="Times New Roman" w:hAnsi="Times New Roman" w:cs="Times New Roman"/>
          <w:sz w:val="28"/>
        </w:rPr>
        <w:t>1) обороны и безопасности, на которых расположены леса;</w:t>
      </w:r>
    </w:p>
    <w:p w:rsidR="006202FC" w:rsidRDefault="006202FC">
      <w:pPr>
        <w:spacing w:before="280" w:after="1" w:line="280" w:lineRule="atLeast"/>
        <w:ind w:firstLine="540"/>
        <w:jc w:val="both"/>
      </w:pPr>
      <w:r>
        <w:rPr>
          <w:rFonts w:ascii="Times New Roman" w:hAnsi="Times New Roman" w:cs="Times New Roman"/>
          <w:sz w:val="28"/>
        </w:rPr>
        <w:t>2) населенных пунктов, на которых расположены городские леса;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17" w:history="1">
        <w:r>
          <w:rPr>
            <w:rFonts w:ascii="Times New Roman" w:hAnsi="Times New Roman" w:cs="Times New Roman"/>
            <w:color w:val="0000FF"/>
            <w:sz w:val="28"/>
          </w:rPr>
          <w:t>закона</w:t>
        </w:r>
      </w:hyperlink>
      <w:r>
        <w:rPr>
          <w:rFonts w:ascii="Times New Roman" w:hAnsi="Times New Roman" w:cs="Times New Roman"/>
          <w:sz w:val="28"/>
        </w:rPr>
        <w:t xml:space="preserve"> от 22.07.2008 N 141-ФЗ)</w:t>
      </w:r>
    </w:p>
    <w:p w:rsidR="006202FC" w:rsidRDefault="006202FC">
      <w:pPr>
        <w:spacing w:before="280" w:after="1" w:line="280" w:lineRule="atLeast"/>
        <w:ind w:firstLine="540"/>
        <w:jc w:val="both"/>
      </w:pPr>
      <w:r>
        <w:rPr>
          <w:rFonts w:ascii="Times New Roman" w:hAnsi="Times New Roman" w:cs="Times New Roman"/>
          <w:sz w:val="28"/>
        </w:rPr>
        <w:lastRenderedPageBreak/>
        <w:t>3) особо охраняемых природных территорий, на которых расположены леса.</w:t>
      </w:r>
    </w:p>
    <w:p w:rsidR="006202FC" w:rsidRDefault="006202FC">
      <w:pPr>
        <w:spacing w:before="280" w:after="1" w:line="280" w:lineRule="atLeast"/>
        <w:ind w:firstLine="540"/>
        <w:jc w:val="both"/>
      </w:pPr>
      <w:r>
        <w:rPr>
          <w:rFonts w:ascii="Times New Roman" w:hAnsi="Times New Roman" w:cs="Times New Roman"/>
          <w:sz w:val="28"/>
        </w:rPr>
        <w:t>4. В отношении лесничеств, лесопарков осуществляются установление расчетной лесосеки, проведение лесоустройства, разработка и утверждение лесохозяйственных регламентов, ведение государственного лесного реестра.</w:t>
      </w:r>
    </w:p>
    <w:p w:rsidR="006202FC" w:rsidRDefault="006202FC">
      <w:pPr>
        <w:spacing w:after="1" w:line="280" w:lineRule="atLeast"/>
        <w:jc w:val="both"/>
      </w:pPr>
      <w:r>
        <w:rPr>
          <w:rFonts w:ascii="Times New Roman" w:hAnsi="Times New Roman" w:cs="Times New Roman"/>
          <w:sz w:val="28"/>
        </w:rPr>
        <w:t xml:space="preserve">(часть 4 в ред. Федерального </w:t>
      </w:r>
      <w:hyperlink r:id="rId118"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5. Количество лесничеств, лесопарков, их границы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2. ИСПОЛЬЗОВАНИЕ ЛЕСОВ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24. Общие положения об использовании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Использование лесов осуществляется с предоставлением или без предоставления лесных участков, с изъятием или без изъятия лесных ресурсов.</w:t>
      </w:r>
    </w:p>
    <w:p w:rsidR="006202FC" w:rsidRDefault="006202FC">
      <w:pPr>
        <w:spacing w:before="280" w:after="1" w:line="280" w:lineRule="atLeast"/>
        <w:ind w:firstLine="540"/>
        <w:jc w:val="both"/>
      </w:pPr>
      <w:bookmarkStart w:id="25" w:name="P256"/>
      <w:bookmarkEnd w:id="25"/>
      <w:r>
        <w:rPr>
          <w:rFonts w:ascii="Times New Roman" w:hAnsi="Times New Roman" w:cs="Times New Roman"/>
          <w:sz w:val="28"/>
        </w:rPr>
        <w:t xml:space="preserve">2. Невыполнение гражданами, юридическими лицами, осуществляющими использование лесов, </w:t>
      </w:r>
      <w:hyperlink w:anchor="P1642" w:history="1">
        <w:r>
          <w:rPr>
            <w:rFonts w:ascii="Times New Roman" w:hAnsi="Times New Roman" w:cs="Times New Roman"/>
            <w:color w:val="0000FF"/>
            <w:sz w:val="28"/>
          </w:rPr>
          <w:t>лесохозяйственного регламента</w:t>
        </w:r>
      </w:hyperlink>
      <w:r>
        <w:rPr>
          <w:rFonts w:ascii="Times New Roman" w:hAnsi="Times New Roman" w:cs="Times New Roman"/>
          <w:sz w:val="28"/>
        </w:rPr>
        <w:t xml:space="preserve"> и </w:t>
      </w:r>
      <w:hyperlink w:anchor="P1660" w:history="1">
        <w:r>
          <w:rPr>
            <w:rFonts w:ascii="Times New Roman" w:hAnsi="Times New Roman" w:cs="Times New Roman"/>
            <w:color w:val="0000FF"/>
            <w:sz w:val="28"/>
          </w:rPr>
          <w:t>проекта</w:t>
        </w:r>
      </w:hyperlink>
      <w:r>
        <w:rPr>
          <w:rFonts w:ascii="Times New Roman" w:hAnsi="Times New Roman" w:cs="Times New Roman"/>
          <w:sz w:val="28"/>
        </w:rPr>
        <w:t xml:space="preserve"> освоения лесов является основанием для досрочного расторжения договоров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19"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23.06.2014 N 171-ФЗ)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26" w:name="P259"/>
      <w:bookmarkEnd w:id="26"/>
      <w:r>
        <w:rPr>
          <w:rFonts w:ascii="Times New Roman" w:hAnsi="Times New Roman" w:cs="Times New Roman"/>
          <w:b/>
          <w:sz w:val="28"/>
        </w:rPr>
        <w:t>Статья 25. Виды использования лесов</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27" w:name="P261"/>
      <w:bookmarkEnd w:id="27"/>
      <w:r>
        <w:rPr>
          <w:rFonts w:ascii="Times New Roman" w:hAnsi="Times New Roman" w:cs="Times New Roman"/>
          <w:sz w:val="28"/>
        </w:rPr>
        <w:t>1. Использование лесов может быть следующих видов:</w:t>
      </w:r>
    </w:p>
    <w:p w:rsidR="006202FC" w:rsidRDefault="006202FC">
      <w:pPr>
        <w:spacing w:before="280" w:after="1" w:line="280" w:lineRule="atLeast"/>
        <w:ind w:firstLine="540"/>
        <w:jc w:val="both"/>
      </w:pPr>
      <w:r>
        <w:rPr>
          <w:rFonts w:ascii="Times New Roman" w:hAnsi="Times New Roman" w:cs="Times New Roman"/>
          <w:sz w:val="28"/>
        </w:rPr>
        <w:t>1) заготовка древесины;</w:t>
      </w:r>
    </w:p>
    <w:p w:rsidR="006202FC" w:rsidRDefault="006202FC">
      <w:pPr>
        <w:spacing w:before="280" w:after="1" w:line="280" w:lineRule="atLeast"/>
        <w:ind w:firstLine="540"/>
        <w:jc w:val="both"/>
      </w:pPr>
      <w:r>
        <w:rPr>
          <w:rFonts w:ascii="Times New Roman" w:hAnsi="Times New Roman" w:cs="Times New Roman"/>
          <w:sz w:val="28"/>
        </w:rPr>
        <w:t>2) заготовка живицы;</w:t>
      </w:r>
    </w:p>
    <w:p w:rsidR="006202FC" w:rsidRDefault="006202FC">
      <w:pPr>
        <w:spacing w:before="280" w:after="1" w:line="280" w:lineRule="atLeast"/>
        <w:ind w:firstLine="540"/>
        <w:jc w:val="both"/>
      </w:pPr>
      <w:r>
        <w:rPr>
          <w:rFonts w:ascii="Times New Roman" w:hAnsi="Times New Roman" w:cs="Times New Roman"/>
          <w:sz w:val="28"/>
        </w:rPr>
        <w:t>3) заготовка и сбор недревесных лесных ресурсов;</w:t>
      </w:r>
    </w:p>
    <w:p w:rsidR="006202FC" w:rsidRDefault="006202FC">
      <w:pPr>
        <w:spacing w:before="280" w:after="1" w:line="280" w:lineRule="atLeast"/>
        <w:ind w:firstLine="540"/>
        <w:jc w:val="both"/>
      </w:pPr>
      <w:r>
        <w:rPr>
          <w:rFonts w:ascii="Times New Roman" w:hAnsi="Times New Roman" w:cs="Times New Roman"/>
          <w:sz w:val="28"/>
        </w:rPr>
        <w:t>4) заготовка пищевых лесных ресурсов и сбор лекарственных растений;</w:t>
      </w:r>
    </w:p>
    <w:p w:rsidR="006202FC" w:rsidRDefault="006202FC">
      <w:pPr>
        <w:spacing w:before="280" w:after="1" w:line="280" w:lineRule="atLeast"/>
        <w:ind w:firstLine="540"/>
        <w:jc w:val="both"/>
      </w:pPr>
      <w:r>
        <w:rPr>
          <w:rFonts w:ascii="Times New Roman" w:hAnsi="Times New Roman" w:cs="Times New Roman"/>
          <w:sz w:val="28"/>
        </w:rPr>
        <w:t>5) осуществление видов деятельности в сфере охотничьего хозяйства;</w:t>
      </w:r>
    </w:p>
    <w:p w:rsidR="006202FC" w:rsidRDefault="006202FC">
      <w:pPr>
        <w:spacing w:after="1" w:line="280" w:lineRule="atLeast"/>
        <w:jc w:val="both"/>
      </w:pPr>
      <w:r>
        <w:rPr>
          <w:rFonts w:ascii="Times New Roman" w:hAnsi="Times New Roman" w:cs="Times New Roman"/>
          <w:sz w:val="28"/>
        </w:rPr>
        <w:t xml:space="preserve">(п. 5 в ред. Федерального </w:t>
      </w:r>
      <w:hyperlink r:id="rId120" w:history="1">
        <w:r>
          <w:rPr>
            <w:rFonts w:ascii="Times New Roman" w:hAnsi="Times New Roman" w:cs="Times New Roman"/>
            <w:color w:val="0000FF"/>
            <w:sz w:val="28"/>
          </w:rPr>
          <w:t>закона</w:t>
        </w:r>
      </w:hyperlink>
      <w:r>
        <w:rPr>
          <w:rFonts w:ascii="Times New Roman" w:hAnsi="Times New Roman" w:cs="Times New Roman"/>
          <w:sz w:val="28"/>
        </w:rPr>
        <w:t xml:space="preserve"> от 24.07.2009 N 209-ФЗ)</w:t>
      </w:r>
    </w:p>
    <w:p w:rsidR="006202FC" w:rsidRDefault="006202FC">
      <w:pPr>
        <w:spacing w:before="280" w:after="1" w:line="280" w:lineRule="atLeast"/>
        <w:ind w:firstLine="540"/>
        <w:jc w:val="both"/>
      </w:pPr>
      <w:r>
        <w:rPr>
          <w:rFonts w:ascii="Times New Roman" w:hAnsi="Times New Roman" w:cs="Times New Roman"/>
          <w:sz w:val="28"/>
        </w:rPr>
        <w:t>6) ведение сельского хозяйства;</w:t>
      </w:r>
    </w:p>
    <w:p w:rsidR="006202FC" w:rsidRDefault="006202FC">
      <w:pPr>
        <w:spacing w:before="280" w:after="1" w:line="280" w:lineRule="atLeast"/>
        <w:ind w:firstLine="540"/>
        <w:jc w:val="both"/>
      </w:pPr>
      <w:r>
        <w:rPr>
          <w:rFonts w:ascii="Times New Roman" w:hAnsi="Times New Roman" w:cs="Times New Roman"/>
          <w:sz w:val="28"/>
        </w:rPr>
        <w:t>7) осуществление научно-исследовательской деятельности, образовательной деятельности;</w:t>
      </w:r>
    </w:p>
    <w:p w:rsidR="006202FC" w:rsidRDefault="006202FC">
      <w:pPr>
        <w:spacing w:before="280" w:after="1" w:line="280" w:lineRule="atLeast"/>
        <w:ind w:firstLine="540"/>
        <w:jc w:val="both"/>
      </w:pPr>
      <w:r>
        <w:rPr>
          <w:rFonts w:ascii="Times New Roman" w:hAnsi="Times New Roman" w:cs="Times New Roman"/>
          <w:sz w:val="28"/>
        </w:rPr>
        <w:lastRenderedPageBreak/>
        <w:t>8) осуществление рекреационной деятельности;</w:t>
      </w:r>
    </w:p>
    <w:p w:rsidR="006202FC" w:rsidRDefault="006202FC">
      <w:pPr>
        <w:spacing w:before="280" w:after="1" w:line="280" w:lineRule="atLeast"/>
        <w:ind w:firstLine="540"/>
        <w:jc w:val="both"/>
      </w:pPr>
      <w:r>
        <w:rPr>
          <w:rFonts w:ascii="Times New Roman" w:hAnsi="Times New Roman" w:cs="Times New Roman"/>
          <w:sz w:val="28"/>
        </w:rPr>
        <w:t>9) создание лесных плантаций и их эксплуатация;</w:t>
      </w:r>
    </w:p>
    <w:p w:rsidR="006202FC" w:rsidRDefault="006202FC">
      <w:pPr>
        <w:spacing w:before="280" w:after="1" w:line="280" w:lineRule="atLeast"/>
        <w:ind w:firstLine="540"/>
        <w:jc w:val="both"/>
      </w:pPr>
      <w:r>
        <w:rPr>
          <w:rFonts w:ascii="Times New Roman" w:hAnsi="Times New Roman" w:cs="Times New Roman"/>
          <w:sz w:val="28"/>
        </w:rPr>
        <w:t>10) выращивание лесных плодовых, ягодных, декоративных растений, лекарственных растений;</w:t>
      </w:r>
    </w:p>
    <w:p w:rsidR="006202FC" w:rsidRDefault="006202FC">
      <w:pPr>
        <w:spacing w:before="280" w:after="1" w:line="280" w:lineRule="atLeast"/>
        <w:ind w:firstLine="540"/>
        <w:jc w:val="both"/>
      </w:pPr>
      <w:r>
        <w:rPr>
          <w:rFonts w:ascii="Times New Roman" w:hAnsi="Times New Roman" w:cs="Times New Roman"/>
          <w:sz w:val="28"/>
        </w:rPr>
        <w:t>10.1) выращивание посадочного материала лесных растений (саженцев, сеянцев);</w:t>
      </w:r>
    </w:p>
    <w:p w:rsidR="006202FC" w:rsidRDefault="006202FC">
      <w:pPr>
        <w:spacing w:after="1" w:line="280" w:lineRule="atLeast"/>
        <w:jc w:val="both"/>
      </w:pPr>
      <w:r>
        <w:rPr>
          <w:rFonts w:ascii="Times New Roman" w:hAnsi="Times New Roman" w:cs="Times New Roman"/>
          <w:sz w:val="28"/>
        </w:rPr>
        <w:t xml:space="preserve">(п. 10.1 введен Федеральным </w:t>
      </w:r>
      <w:hyperlink r:id="rId121"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11) выполнение работ по геологическому изучению недр, разработка месторождений полезных ископаемых;</w:t>
      </w:r>
    </w:p>
    <w:p w:rsidR="006202FC" w:rsidRDefault="006202FC">
      <w:pPr>
        <w:spacing w:before="280" w:after="1" w:line="280" w:lineRule="atLeast"/>
        <w:ind w:firstLine="540"/>
        <w:jc w:val="both"/>
      </w:pPr>
      <w:r>
        <w:rPr>
          <w:rFonts w:ascii="Times New Roman" w:hAnsi="Times New Roman" w:cs="Times New Roman"/>
          <w:sz w:val="28"/>
        </w:rPr>
        <w:t>12)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22" w:history="1">
        <w:r>
          <w:rPr>
            <w:rFonts w:ascii="Times New Roman" w:hAnsi="Times New Roman" w:cs="Times New Roman"/>
            <w:color w:val="0000FF"/>
            <w:sz w:val="28"/>
          </w:rPr>
          <w:t>закона</w:t>
        </w:r>
      </w:hyperlink>
      <w:r>
        <w:rPr>
          <w:rFonts w:ascii="Times New Roman" w:hAnsi="Times New Roman" w:cs="Times New Roman"/>
          <w:sz w:val="28"/>
        </w:rPr>
        <w:t xml:space="preserve"> от 28.06.2014 N 180-ФЗ)</w:t>
      </w:r>
    </w:p>
    <w:p w:rsidR="006202FC" w:rsidRDefault="006202FC">
      <w:pPr>
        <w:spacing w:before="280" w:after="1" w:line="280" w:lineRule="atLeast"/>
        <w:ind w:firstLine="540"/>
        <w:jc w:val="both"/>
      </w:pPr>
      <w:r>
        <w:rPr>
          <w:rFonts w:ascii="Times New Roman" w:hAnsi="Times New Roman" w:cs="Times New Roman"/>
          <w:sz w:val="28"/>
        </w:rPr>
        <w:t>13) строительство, реконструкция, эксплуатация линейных объектов;</w:t>
      </w:r>
    </w:p>
    <w:p w:rsidR="006202FC" w:rsidRDefault="006202FC">
      <w:pPr>
        <w:spacing w:after="1" w:line="280" w:lineRule="atLeast"/>
        <w:jc w:val="both"/>
      </w:pPr>
      <w:r>
        <w:rPr>
          <w:rFonts w:ascii="Times New Roman" w:hAnsi="Times New Roman" w:cs="Times New Roman"/>
          <w:sz w:val="28"/>
        </w:rPr>
        <w:t xml:space="preserve">(п. 13 в ред. Федерального </w:t>
      </w:r>
      <w:hyperlink r:id="rId123"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14) переработка древесины и иных лесных ресурсов;</w:t>
      </w:r>
    </w:p>
    <w:p w:rsidR="006202FC" w:rsidRDefault="006202FC">
      <w:pPr>
        <w:spacing w:before="280" w:after="1" w:line="280" w:lineRule="atLeast"/>
        <w:ind w:firstLine="540"/>
        <w:jc w:val="both"/>
      </w:pPr>
      <w:r>
        <w:rPr>
          <w:rFonts w:ascii="Times New Roman" w:hAnsi="Times New Roman" w:cs="Times New Roman"/>
          <w:sz w:val="28"/>
        </w:rPr>
        <w:t>15) осуществление религиозной деятельности;</w:t>
      </w:r>
    </w:p>
    <w:p w:rsidR="006202FC" w:rsidRDefault="006202FC">
      <w:pPr>
        <w:spacing w:before="280" w:after="1" w:line="280" w:lineRule="atLeast"/>
        <w:ind w:firstLine="540"/>
        <w:jc w:val="both"/>
      </w:pPr>
      <w:r>
        <w:rPr>
          <w:rFonts w:ascii="Times New Roman" w:hAnsi="Times New Roman" w:cs="Times New Roman"/>
          <w:sz w:val="28"/>
        </w:rPr>
        <w:t xml:space="preserve">16) иные виды, определенные в соответствии с частью 2 </w:t>
      </w:r>
      <w:hyperlink w:anchor="P83" w:history="1">
        <w:r>
          <w:rPr>
            <w:rFonts w:ascii="Times New Roman" w:hAnsi="Times New Roman" w:cs="Times New Roman"/>
            <w:color w:val="0000FF"/>
            <w:sz w:val="28"/>
          </w:rPr>
          <w:t>статьи 6</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2. Леса могут использоваться для одной или нескольких целей, предусмотренных </w:t>
      </w:r>
      <w:hyperlink w:anchor="P261"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если иное не установлено настоящим Кодексом, другими федеральными законами.</w:t>
      </w:r>
    </w:p>
    <w:p w:rsidR="006202FC" w:rsidRDefault="006202FC">
      <w:pPr>
        <w:spacing w:before="280" w:after="1" w:line="280" w:lineRule="atLeast"/>
        <w:ind w:firstLine="540"/>
        <w:jc w:val="both"/>
      </w:pPr>
      <w:r>
        <w:rPr>
          <w:rFonts w:ascii="Times New Roman" w:hAnsi="Times New Roman" w:cs="Times New Roman"/>
          <w:sz w:val="28"/>
        </w:rPr>
        <w:t xml:space="preserve">3. Использование лесов, представляющее собой предпринимательскую деятельность, осуществляется на землях лесного фонда лицами, зарегистрированными в Российской Федерации в соответствии с Федеральным </w:t>
      </w:r>
      <w:hyperlink r:id="rId124" w:history="1">
        <w:r>
          <w:rPr>
            <w:rFonts w:ascii="Times New Roman" w:hAnsi="Times New Roman" w:cs="Times New Roman"/>
            <w:color w:val="0000FF"/>
            <w:sz w:val="28"/>
          </w:rPr>
          <w:t>законом</w:t>
        </w:r>
      </w:hyperlink>
      <w:r>
        <w:rPr>
          <w:rFonts w:ascii="Times New Roman" w:hAnsi="Times New Roman" w:cs="Times New Roman"/>
          <w:sz w:val="28"/>
        </w:rPr>
        <w:t xml:space="preserve"> от 8 августа 2001 года N 129-ФЗ "О государственной регистрации юридических лиц и индивидуальных предпринимателей".</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26. Лесная декларация</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Лесной декларацией является заявление об использовании лесов в соответствии с проектом освоения лесов.</w:t>
      </w:r>
    </w:p>
    <w:p w:rsidR="006202FC" w:rsidRDefault="006202FC">
      <w:pPr>
        <w:spacing w:before="280" w:after="1" w:line="280" w:lineRule="atLeast"/>
        <w:ind w:firstLine="540"/>
        <w:jc w:val="both"/>
      </w:pPr>
      <w:r>
        <w:rPr>
          <w:rFonts w:ascii="Times New Roman" w:hAnsi="Times New Roman" w:cs="Times New Roman"/>
          <w:sz w:val="28"/>
        </w:rPr>
        <w:t xml:space="preserve">2. Ежегодно лесная декларация </w:t>
      </w:r>
      <w:hyperlink r:id="rId125" w:history="1">
        <w:r>
          <w:rPr>
            <w:rFonts w:ascii="Times New Roman" w:hAnsi="Times New Roman" w:cs="Times New Roman"/>
            <w:color w:val="0000FF"/>
            <w:sz w:val="28"/>
          </w:rPr>
          <w:t>подается</w:t>
        </w:r>
      </w:hyperlink>
      <w:r>
        <w:rPr>
          <w:rFonts w:ascii="Times New Roman" w:hAnsi="Times New Roman" w:cs="Times New Roman"/>
          <w:sz w:val="28"/>
        </w:rPr>
        <w:t xml:space="preserve"> в органы государственной власти, органы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w:t>
      </w:r>
      <w:r>
        <w:rPr>
          <w:rFonts w:ascii="Times New Roman" w:hAnsi="Times New Roman" w:cs="Times New Roman"/>
          <w:sz w:val="28"/>
        </w:rPr>
        <w:lastRenderedPageBreak/>
        <w:t>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лицами, которым лесные участки предоставлены в постоянное (бессрочное) пользование или в аренду.</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126"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415-ФЗ)</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127" w:history="1">
        <w:r>
          <w:rPr>
            <w:rFonts w:ascii="Times New Roman" w:hAnsi="Times New Roman" w:cs="Times New Roman"/>
            <w:color w:val="0000FF"/>
            <w:sz w:val="28"/>
          </w:rPr>
          <w:t>Форма</w:t>
        </w:r>
      </w:hyperlink>
      <w:r>
        <w:rPr>
          <w:rFonts w:ascii="Times New Roman" w:hAnsi="Times New Roman" w:cs="Times New Roman"/>
          <w:sz w:val="28"/>
        </w:rPr>
        <w:t xml:space="preserve"> лесной декларации, </w:t>
      </w:r>
      <w:hyperlink r:id="rId128" w:history="1">
        <w:r>
          <w:rPr>
            <w:rFonts w:ascii="Times New Roman" w:hAnsi="Times New Roman" w:cs="Times New Roman"/>
            <w:color w:val="0000FF"/>
            <w:sz w:val="28"/>
          </w:rPr>
          <w:t>порядок</w:t>
        </w:r>
      </w:hyperlink>
      <w:r>
        <w:rPr>
          <w:rFonts w:ascii="Times New Roman" w:hAnsi="Times New Roman" w:cs="Times New Roman"/>
          <w:sz w:val="28"/>
        </w:rPr>
        <w:t xml:space="preserve"> ее заполнения и подачи, а также требования к формату лесной декларации в электронной форме утверждаются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29"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415-ФЗ)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28" w:name="P294"/>
      <w:bookmarkEnd w:id="28"/>
      <w:r>
        <w:rPr>
          <w:rFonts w:ascii="Times New Roman" w:hAnsi="Times New Roman" w:cs="Times New Roman"/>
          <w:b/>
          <w:sz w:val="28"/>
        </w:rPr>
        <w:t>Статья 27. Ограничение использования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Использование лесов может ограничиваться только в случаях и в порядке, которые предусмотрены настоящим Кодексом, другими федеральными законами.</w:t>
      </w:r>
    </w:p>
    <w:p w:rsidR="006202FC" w:rsidRDefault="006202FC">
      <w:pPr>
        <w:spacing w:before="280" w:after="1" w:line="280" w:lineRule="atLeast"/>
        <w:ind w:firstLine="540"/>
        <w:jc w:val="both"/>
      </w:pPr>
      <w:r>
        <w:rPr>
          <w:rFonts w:ascii="Times New Roman" w:hAnsi="Times New Roman" w:cs="Times New Roman"/>
          <w:sz w:val="28"/>
        </w:rPr>
        <w:t>2. Допускается установление следующих ограничений использования лесов:</w:t>
      </w:r>
    </w:p>
    <w:p w:rsidR="006202FC" w:rsidRDefault="006202FC">
      <w:pPr>
        <w:spacing w:before="280" w:after="1" w:line="280" w:lineRule="atLeast"/>
        <w:ind w:firstLine="540"/>
        <w:jc w:val="both"/>
      </w:pPr>
      <w:r>
        <w:rPr>
          <w:rFonts w:ascii="Times New Roman" w:hAnsi="Times New Roman" w:cs="Times New Roman"/>
          <w:sz w:val="28"/>
        </w:rPr>
        <w:t xml:space="preserve">1) запрет на осуществление одного или нескольких видов использования лесов, предусмотренных частью 1 </w:t>
      </w:r>
      <w:hyperlink w:anchor="P261" w:history="1">
        <w:r>
          <w:rPr>
            <w:rFonts w:ascii="Times New Roman" w:hAnsi="Times New Roman" w:cs="Times New Roman"/>
            <w:color w:val="0000FF"/>
            <w:sz w:val="28"/>
          </w:rPr>
          <w:t>статьи 25</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2) запрет на проведение рубок;</w:t>
      </w:r>
    </w:p>
    <w:p w:rsidR="006202FC" w:rsidRDefault="006202FC">
      <w:pPr>
        <w:spacing w:before="280" w:after="1" w:line="280" w:lineRule="atLeast"/>
        <w:ind w:firstLine="540"/>
        <w:jc w:val="both"/>
      </w:pPr>
      <w:r>
        <w:rPr>
          <w:rFonts w:ascii="Times New Roman" w:hAnsi="Times New Roman" w:cs="Times New Roman"/>
          <w:sz w:val="28"/>
        </w:rPr>
        <w:t>3) иные установленные настоящим Кодексом, другими федеральными законами ограничения использования лесов.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28. Приостановление использования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Использование лесов может быть приостановлено только в случаях, предусмотренных федеральными законами.</w:t>
      </w:r>
    </w:p>
    <w:p w:rsidR="006202FC" w:rsidRDefault="006202FC">
      <w:pPr>
        <w:spacing w:before="280" w:after="1" w:line="280" w:lineRule="atLeast"/>
        <w:ind w:firstLine="540"/>
        <w:jc w:val="both"/>
      </w:pPr>
      <w:r>
        <w:rPr>
          <w:rFonts w:ascii="Times New Roman" w:hAnsi="Times New Roman" w:cs="Times New Roman"/>
          <w:sz w:val="28"/>
        </w:rPr>
        <w:t xml:space="preserve">2. Приостановление использования лесов в случаях, предусмотренных </w:t>
      </w:r>
      <w:hyperlink r:id="rId130"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об административных правонарушениях, осуществляется в судебном порядке. В иных случаях приостановление использования лесов осуществляется органами исполнительной власти, органами местного самоуправления в пределах их полномочий в соответствии с федеральными законами.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29" w:name="P307"/>
      <w:bookmarkEnd w:id="29"/>
      <w:r>
        <w:rPr>
          <w:rFonts w:ascii="Times New Roman" w:hAnsi="Times New Roman" w:cs="Times New Roman"/>
          <w:b/>
          <w:sz w:val="28"/>
        </w:rPr>
        <w:t>Статья 29. Заготовка древесины</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131"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Заготовка древесины представляет собой предпринимательскую деятельность, связанную с рубкой лесных насаждений, а также с вывозом из леса древесины.</w:t>
      </w:r>
    </w:p>
    <w:p w:rsidR="006202FC" w:rsidRDefault="006202FC">
      <w:pPr>
        <w:spacing w:before="280" w:after="1" w:line="280" w:lineRule="atLeast"/>
        <w:ind w:firstLine="540"/>
        <w:jc w:val="both"/>
      </w:pPr>
      <w:r>
        <w:rPr>
          <w:rFonts w:ascii="Times New Roman" w:hAnsi="Times New Roman" w:cs="Times New Roman"/>
          <w:sz w:val="28"/>
        </w:rPr>
        <w:t>2. Заготовка древесины осуществляется в эксплуатационных лесах, защитных лесах, если иное не предусмотрено настоящим Кодексом, другими федеральными законами.</w:t>
      </w:r>
    </w:p>
    <w:p w:rsidR="006202FC" w:rsidRDefault="006202FC">
      <w:pPr>
        <w:spacing w:before="280" w:after="1" w:line="280" w:lineRule="atLeast"/>
        <w:ind w:firstLine="540"/>
        <w:jc w:val="both"/>
      </w:pPr>
      <w:r>
        <w:rPr>
          <w:rFonts w:ascii="Times New Roman" w:hAnsi="Times New Roman" w:cs="Times New Roman"/>
          <w:sz w:val="28"/>
        </w:rPr>
        <w:t>3. Для заготовки древесины предоставляются в первую очередь погибшие, поврежденные и перестойные лесные насаждения.</w:t>
      </w:r>
    </w:p>
    <w:p w:rsidR="006202FC" w:rsidRDefault="006202FC">
      <w:pPr>
        <w:spacing w:before="280" w:after="1" w:line="280" w:lineRule="atLeast"/>
        <w:ind w:firstLine="540"/>
        <w:jc w:val="both"/>
      </w:pPr>
      <w:r>
        <w:rPr>
          <w:rFonts w:ascii="Times New Roman" w:hAnsi="Times New Roman" w:cs="Times New Roman"/>
          <w:sz w:val="28"/>
        </w:rPr>
        <w:t>4.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rsidR="006202FC" w:rsidRDefault="006202FC">
      <w:pPr>
        <w:spacing w:before="280" w:after="1" w:line="280" w:lineRule="atLeast"/>
        <w:ind w:firstLine="540"/>
        <w:jc w:val="both"/>
      </w:pPr>
      <w:r>
        <w:rPr>
          <w:rFonts w:ascii="Times New Roman" w:hAnsi="Times New Roman" w:cs="Times New Roman"/>
          <w:sz w:val="28"/>
        </w:rPr>
        <w:t>5. Возрасты рубок, порядок исчисления расчетной лесосеки, порядок определения видового (породного) и сортиментного состава древесины устанавливаются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 xml:space="preserve">6. </w:t>
      </w:r>
      <w:hyperlink r:id="rId132" w:history="1">
        <w:r>
          <w:rPr>
            <w:rFonts w:ascii="Times New Roman" w:hAnsi="Times New Roman" w:cs="Times New Roman"/>
            <w:color w:val="0000FF"/>
            <w:sz w:val="28"/>
          </w:rPr>
          <w:t>Перечень</w:t>
        </w:r>
      </w:hyperlink>
      <w:r>
        <w:rPr>
          <w:rFonts w:ascii="Times New Roman" w:hAnsi="Times New Roman" w:cs="Times New Roman"/>
          <w:sz w:val="28"/>
        </w:rPr>
        <w:t xml:space="preserve"> видов (пород) деревьев и кустарников, заготовка древесины которых не допускается, устанавливается уполномоченным Правительством Российской Федерации федеральным органом исполнительной власти.</w:t>
      </w:r>
    </w:p>
    <w:p w:rsidR="006202FC" w:rsidRDefault="006202FC">
      <w:pPr>
        <w:spacing w:before="280" w:after="1" w:line="280" w:lineRule="atLeast"/>
        <w:ind w:firstLine="540"/>
        <w:jc w:val="both"/>
      </w:pPr>
      <w:bookmarkStart w:id="30" w:name="P316"/>
      <w:bookmarkEnd w:id="30"/>
      <w:r>
        <w:rPr>
          <w:rFonts w:ascii="Times New Roman" w:hAnsi="Times New Roman" w:cs="Times New Roman"/>
          <w:sz w:val="28"/>
        </w:rPr>
        <w:t>7. Граждане, юридические лица на лесных участках, предоставленных им в целях заготовки древесины, вправе осуществлять строительство лесных дорог, лесных складов, других строений и сооружений.</w:t>
      </w:r>
    </w:p>
    <w:p w:rsidR="006202FC" w:rsidRDefault="006202FC">
      <w:pPr>
        <w:spacing w:before="280" w:after="1" w:line="280" w:lineRule="atLeast"/>
        <w:ind w:firstLine="540"/>
        <w:jc w:val="both"/>
      </w:pPr>
      <w:r>
        <w:rPr>
          <w:rFonts w:ascii="Times New Roman" w:hAnsi="Times New Roman" w:cs="Times New Roman"/>
          <w:sz w:val="28"/>
        </w:rPr>
        <w:t>8. Граждане, юридические лица осуществляют заготовку древесины на основании договоров аренды лесных участков, если иное не установлено настоящим Кодексом.</w:t>
      </w:r>
    </w:p>
    <w:p w:rsidR="006202FC" w:rsidRDefault="006202FC">
      <w:pPr>
        <w:spacing w:before="280" w:after="1" w:line="280" w:lineRule="atLeast"/>
        <w:ind w:firstLine="540"/>
        <w:jc w:val="both"/>
      </w:pPr>
      <w:r>
        <w:rPr>
          <w:rFonts w:ascii="Times New Roman" w:hAnsi="Times New Roman" w:cs="Times New Roman"/>
          <w:sz w:val="28"/>
        </w:rPr>
        <w:t xml:space="preserve">9. </w:t>
      </w:r>
      <w:hyperlink r:id="rId133" w:history="1">
        <w:r>
          <w:rPr>
            <w:rFonts w:ascii="Times New Roman" w:hAnsi="Times New Roman" w:cs="Times New Roman"/>
            <w:color w:val="0000FF"/>
            <w:sz w:val="28"/>
          </w:rPr>
          <w:t>Правила</w:t>
        </w:r>
      </w:hyperlink>
      <w:r>
        <w:rPr>
          <w:rFonts w:ascii="Times New Roman" w:hAnsi="Times New Roman" w:cs="Times New Roman"/>
          <w:sz w:val="28"/>
        </w:rPr>
        <w:t xml:space="preserve"> заготовки древесины и особенности заготовки древесины в указанных в </w:t>
      </w:r>
      <w:hyperlink w:anchor="P238" w:history="1">
        <w:r>
          <w:rPr>
            <w:rFonts w:ascii="Times New Roman" w:hAnsi="Times New Roman" w:cs="Times New Roman"/>
            <w:color w:val="0000FF"/>
            <w:sz w:val="28"/>
          </w:rPr>
          <w:t>статье 23</w:t>
        </w:r>
      </w:hyperlink>
      <w:r>
        <w:rPr>
          <w:rFonts w:ascii="Times New Roman" w:hAnsi="Times New Roman" w:cs="Times New Roman"/>
          <w:sz w:val="28"/>
        </w:rPr>
        <w:t xml:space="preserve"> настоящего Кодекса лесничествах, лесопарках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29.1. Особенности заготовки древесины отдельными категориями лиц</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13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 xml:space="preserve">1. В случае, если федеральными законами допускается осуществление заготовки древесины федеральными государственными учреждениями, лесные участки, находящиеся в государственной собственности, могут </w:t>
      </w:r>
      <w:r>
        <w:rPr>
          <w:rFonts w:ascii="Times New Roman" w:hAnsi="Times New Roman" w:cs="Times New Roman"/>
          <w:sz w:val="28"/>
        </w:rPr>
        <w:lastRenderedPageBreak/>
        <w:t>предоставляться этим учреждениям для указанной цели в постоянное (бессрочное) пользование.</w:t>
      </w:r>
    </w:p>
    <w:p w:rsidR="006202FC" w:rsidRDefault="006202FC">
      <w:pPr>
        <w:spacing w:before="280" w:after="1" w:line="280" w:lineRule="atLeast"/>
        <w:ind w:firstLine="540"/>
        <w:jc w:val="both"/>
      </w:pPr>
      <w:bookmarkStart w:id="31" w:name="P324"/>
      <w:bookmarkEnd w:id="31"/>
      <w:r>
        <w:rPr>
          <w:rFonts w:ascii="Times New Roman" w:hAnsi="Times New Roman" w:cs="Times New Roman"/>
          <w:sz w:val="28"/>
        </w:rPr>
        <w:t>2. В исключительных случаях, предусмотренных законами субъектов Российской Федерации, допускается осуществление заготовки древесины для обеспечения государственных нужд или муниципальных нужд на основании договоров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 xml:space="preserve">3. При осуществлении мероприятий, предусмотренных </w:t>
      </w:r>
      <w:hyperlink w:anchor="P191" w:history="1">
        <w:r>
          <w:rPr>
            <w:rFonts w:ascii="Times New Roman" w:hAnsi="Times New Roman" w:cs="Times New Roman"/>
            <w:color w:val="0000FF"/>
            <w:sz w:val="28"/>
          </w:rPr>
          <w:t>статьей 19</w:t>
        </w:r>
      </w:hyperlink>
      <w:r>
        <w:rPr>
          <w:rFonts w:ascii="Times New Roman" w:hAnsi="Times New Roman" w:cs="Times New Roman"/>
          <w:sz w:val="28"/>
        </w:rPr>
        <w:t xml:space="preserve"> настоящего Кодекса, заготовка соответствующей древесины осуществляется на основании договора купли-продажи лесных насаждений или указанного в </w:t>
      </w:r>
      <w:hyperlink w:anchor="P198" w:history="1">
        <w:r>
          <w:rPr>
            <w:rFonts w:ascii="Times New Roman" w:hAnsi="Times New Roman" w:cs="Times New Roman"/>
            <w:color w:val="0000FF"/>
            <w:sz w:val="28"/>
          </w:rPr>
          <w:t>части 5 статьи 19</w:t>
        </w:r>
      </w:hyperlink>
      <w:r>
        <w:rPr>
          <w:rFonts w:ascii="Times New Roman" w:hAnsi="Times New Roman" w:cs="Times New Roman"/>
          <w:sz w:val="28"/>
        </w:rPr>
        <w:t xml:space="preserve"> настоящего Кодекса контракта.</w:t>
      </w:r>
    </w:p>
    <w:p w:rsidR="006202FC" w:rsidRDefault="006202FC">
      <w:pPr>
        <w:spacing w:before="280" w:after="1" w:line="280" w:lineRule="atLeast"/>
        <w:ind w:firstLine="540"/>
        <w:jc w:val="both"/>
      </w:pPr>
      <w:bookmarkStart w:id="32" w:name="P326"/>
      <w:bookmarkEnd w:id="32"/>
      <w:r>
        <w:rPr>
          <w:rFonts w:ascii="Times New Roman" w:hAnsi="Times New Roman" w:cs="Times New Roman"/>
          <w:sz w:val="28"/>
        </w:rPr>
        <w:t xml:space="preserve">4. В лесничествах, лесопарках, расположенных на землях лесного фонда, допускается осуществление заготовки древесины юридическими лицами и индивидуальными предпринимателями, относящимися в соответствии с Федеральным </w:t>
      </w:r>
      <w:hyperlink r:id="rId135" w:history="1">
        <w:r>
          <w:rPr>
            <w:rFonts w:ascii="Times New Roman" w:hAnsi="Times New Roman" w:cs="Times New Roman"/>
            <w:color w:val="0000FF"/>
            <w:sz w:val="28"/>
          </w:rPr>
          <w:t>законом</w:t>
        </w:r>
      </w:hyperlink>
      <w:r>
        <w:rPr>
          <w:rFonts w:ascii="Times New Roman" w:hAnsi="Times New Roman" w:cs="Times New Roman"/>
          <w:sz w:val="28"/>
        </w:rPr>
        <w:t xml:space="preserve"> от 24 июля 2007 года N 209-ФЗ "О развитии малого и среднего предпринимательства в Российской Федерации" к субъектам малого и среднего предпринимательства, на основании договоров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 xml:space="preserve">5. К заготовке древесины, осуществляемой в соответствии с частями 2 - </w:t>
      </w:r>
      <w:hyperlink w:anchor="P326" w:history="1">
        <w:r>
          <w:rPr>
            <w:rFonts w:ascii="Times New Roman" w:hAnsi="Times New Roman" w:cs="Times New Roman"/>
            <w:color w:val="0000FF"/>
            <w:sz w:val="28"/>
          </w:rPr>
          <w:t>4</w:t>
        </w:r>
      </w:hyperlink>
      <w:r>
        <w:rPr>
          <w:rFonts w:ascii="Times New Roman" w:hAnsi="Times New Roman" w:cs="Times New Roman"/>
          <w:sz w:val="28"/>
        </w:rPr>
        <w:t xml:space="preserve"> настоящей статьи, </w:t>
      </w:r>
      <w:hyperlink w:anchor="P316" w:history="1">
        <w:r>
          <w:rPr>
            <w:rFonts w:ascii="Times New Roman" w:hAnsi="Times New Roman" w:cs="Times New Roman"/>
            <w:color w:val="0000FF"/>
            <w:sz w:val="28"/>
          </w:rPr>
          <w:t>часть 7 статьи 29</w:t>
        </w:r>
      </w:hyperlink>
      <w:r>
        <w:rPr>
          <w:rFonts w:ascii="Times New Roman" w:hAnsi="Times New Roman" w:cs="Times New Roman"/>
          <w:sz w:val="28"/>
        </w:rPr>
        <w:t xml:space="preserve"> настоящего Кодекса не применяется.</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33" w:name="P329"/>
      <w:bookmarkEnd w:id="33"/>
      <w:r>
        <w:rPr>
          <w:rFonts w:ascii="Times New Roman" w:hAnsi="Times New Roman" w:cs="Times New Roman"/>
          <w:b/>
          <w:sz w:val="28"/>
        </w:rPr>
        <w:t>Статья 30. Заготовка гражданами древесины для собственных нужд</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Граждане вправе заготавливать древесину для целей отопления, возведения строений и иных собственных нужд.</w:t>
      </w:r>
    </w:p>
    <w:p w:rsidR="006202FC" w:rsidRDefault="006202FC">
      <w:pPr>
        <w:spacing w:before="280" w:after="1" w:line="280" w:lineRule="atLeast"/>
        <w:ind w:firstLine="540"/>
        <w:jc w:val="both"/>
      </w:pPr>
      <w:r>
        <w:rPr>
          <w:rFonts w:ascii="Times New Roman" w:hAnsi="Times New Roman" w:cs="Times New Roman"/>
          <w:sz w:val="28"/>
        </w:rPr>
        <w:t xml:space="preserve">2. В </w:t>
      </w:r>
      <w:hyperlink r:id="rId136" w:history="1">
        <w:r>
          <w:rPr>
            <w:rFonts w:ascii="Times New Roman" w:hAnsi="Times New Roman" w:cs="Times New Roman"/>
            <w:color w:val="0000FF"/>
            <w:sz w:val="28"/>
          </w:rPr>
          <w:t>местах</w:t>
        </w:r>
      </w:hyperlink>
      <w:r>
        <w:rPr>
          <w:rFonts w:ascii="Times New Roman" w:hAnsi="Times New Roman" w:cs="Times New Roman"/>
          <w:sz w:val="28"/>
        </w:rPr>
        <w:t xml:space="preserve">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 и ведущих традиционный образ жизни, эти лица имеют право бесплатно осуществлять заготовку древесины для собственных нужд исходя из нормативов, установленных в соответствии с </w:t>
      </w:r>
      <w:hyperlink w:anchor="P337" w:history="1">
        <w:r>
          <w:rPr>
            <w:rFonts w:ascii="Times New Roman" w:hAnsi="Times New Roman" w:cs="Times New Roman"/>
            <w:color w:val="0000FF"/>
            <w:sz w:val="28"/>
          </w:rPr>
          <w:t>частью 5</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 xml:space="preserve">3. К заготовке гражданами древесины для собственных нужд не применяются </w:t>
      </w:r>
      <w:hyperlink w:anchor="P307" w:history="1">
        <w:r>
          <w:rPr>
            <w:rFonts w:ascii="Times New Roman" w:hAnsi="Times New Roman" w:cs="Times New Roman"/>
            <w:color w:val="0000FF"/>
            <w:sz w:val="28"/>
          </w:rPr>
          <w:t>части 1</w:t>
        </w:r>
      </w:hyperlink>
      <w:r>
        <w:rPr>
          <w:rFonts w:ascii="Times New Roman" w:hAnsi="Times New Roman" w:cs="Times New Roman"/>
          <w:sz w:val="28"/>
        </w:rPr>
        <w:t xml:space="preserve">, </w:t>
      </w:r>
      <w:hyperlink w:anchor="P307" w:history="1">
        <w:r>
          <w:rPr>
            <w:rFonts w:ascii="Times New Roman" w:hAnsi="Times New Roman" w:cs="Times New Roman"/>
            <w:color w:val="0000FF"/>
            <w:sz w:val="28"/>
          </w:rPr>
          <w:t>2</w:t>
        </w:r>
      </w:hyperlink>
      <w:r>
        <w:rPr>
          <w:rFonts w:ascii="Times New Roman" w:hAnsi="Times New Roman" w:cs="Times New Roman"/>
          <w:sz w:val="28"/>
        </w:rPr>
        <w:t xml:space="preserve"> и </w:t>
      </w:r>
      <w:hyperlink w:anchor="P307" w:history="1">
        <w:r>
          <w:rPr>
            <w:rFonts w:ascii="Times New Roman" w:hAnsi="Times New Roman" w:cs="Times New Roman"/>
            <w:color w:val="0000FF"/>
            <w:sz w:val="28"/>
          </w:rPr>
          <w:t>7</w:t>
        </w:r>
      </w:hyperlink>
      <w:r>
        <w:rPr>
          <w:rFonts w:ascii="Times New Roman" w:hAnsi="Times New Roman" w:cs="Times New Roman"/>
          <w:sz w:val="28"/>
        </w:rPr>
        <w:t xml:space="preserve"> статьи 29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4. Граждане осуществляют заготовку древесины для собственных нужд на основании </w:t>
      </w:r>
      <w:hyperlink w:anchor="P1137" w:history="1">
        <w:r>
          <w:rPr>
            <w:rFonts w:ascii="Times New Roman" w:hAnsi="Times New Roman" w:cs="Times New Roman"/>
            <w:color w:val="0000FF"/>
            <w:sz w:val="28"/>
          </w:rPr>
          <w:t>договоров</w:t>
        </w:r>
      </w:hyperlink>
      <w:r>
        <w:rPr>
          <w:rFonts w:ascii="Times New Roman" w:hAnsi="Times New Roman" w:cs="Times New Roman"/>
          <w:sz w:val="28"/>
        </w:rPr>
        <w:t xml:space="preserve">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4.1. Древесина, заготовленная гражданами для собственных нужд, не может отчуждаться или переходить от одного лица к другому иными способами.</w:t>
      </w:r>
    </w:p>
    <w:p w:rsidR="006202FC" w:rsidRDefault="006202FC">
      <w:pPr>
        <w:spacing w:after="1" w:line="280" w:lineRule="atLeast"/>
        <w:jc w:val="both"/>
      </w:pPr>
      <w:r>
        <w:rPr>
          <w:rFonts w:ascii="Times New Roman" w:hAnsi="Times New Roman" w:cs="Times New Roman"/>
          <w:sz w:val="28"/>
        </w:rPr>
        <w:t xml:space="preserve">(часть 4.1 введена Федеральным </w:t>
      </w:r>
      <w:hyperlink r:id="rId137"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before="280" w:after="1" w:line="280" w:lineRule="atLeast"/>
        <w:ind w:firstLine="540"/>
        <w:jc w:val="both"/>
      </w:pPr>
      <w:bookmarkStart w:id="34" w:name="P337"/>
      <w:bookmarkEnd w:id="34"/>
      <w:r>
        <w:rPr>
          <w:rFonts w:ascii="Times New Roman" w:hAnsi="Times New Roman" w:cs="Times New Roman"/>
          <w:sz w:val="28"/>
        </w:rPr>
        <w:lastRenderedPageBreak/>
        <w:t xml:space="preserve">5. Порядок и нормативы заготовки гражданами древесины для собственных нужд устанавливаются законами субъектов Российской Федерации, а </w:t>
      </w:r>
      <w:hyperlink r:id="rId138" w:history="1">
        <w:r>
          <w:rPr>
            <w:rFonts w:ascii="Times New Roman" w:hAnsi="Times New Roman" w:cs="Times New Roman"/>
            <w:color w:val="0000FF"/>
            <w:sz w:val="28"/>
          </w:rPr>
          <w:t>порядок и нормативы</w:t>
        </w:r>
      </w:hyperlink>
      <w:r>
        <w:rPr>
          <w:rFonts w:ascii="Times New Roman" w:hAnsi="Times New Roman" w:cs="Times New Roman"/>
          <w:sz w:val="28"/>
        </w:rP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 - федеральным органом исполнительной власти, в ведении которого находятся особо охраняемые природные территории.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39"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406-ФЗ)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35" w:name="P340"/>
      <w:bookmarkEnd w:id="35"/>
      <w:r>
        <w:rPr>
          <w:rFonts w:ascii="Times New Roman" w:hAnsi="Times New Roman" w:cs="Times New Roman"/>
          <w:b/>
          <w:sz w:val="28"/>
        </w:rPr>
        <w:t>Статья 31. Заготовка живицы</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Заготовка живицы представляет собой предпринимательскую деятельность, связанную с подсочкой хвойных лесных насаждений, хранением живицы и вывозом ее из леса.</w:t>
      </w:r>
    </w:p>
    <w:p w:rsidR="006202FC" w:rsidRDefault="006202FC">
      <w:pPr>
        <w:spacing w:before="280" w:after="1" w:line="280" w:lineRule="atLeast"/>
        <w:ind w:firstLine="540"/>
        <w:jc w:val="both"/>
      </w:pPr>
      <w:r>
        <w:rPr>
          <w:rFonts w:ascii="Times New Roman" w:hAnsi="Times New Roman" w:cs="Times New Roman"/>
          <w:sz w:val="28"/>
        </w:rPr>
        <w:t>2. Заготовка живицы осуществляется в лесах, которые предназначаются для заготовки древесины.</w:t>
      </w:r>
    </w:p>
    <w:p w:rsidR="006202FC" w:rsidRDefault="006202FC">
      <w:pPr>
        <w:spacing w:before="280" w:after="1" w:line="280" w:lineRule="atLeast"/>
        <w:ind w:firstLine="540"/>
        <w:jc w:val="both"/>
      </w:pPr>
      <w:r>
        <w:rPr>
          <w:rFonts w:ascii="Times New Roman" w:hAnsi="Times New Roman" w:cs="Times New Roman"/>
          <w:sz w:val="28"/>
        </w:rPr>
        <w:t>3. Граждане, юридические лица осуществляют заготовку живицы на основании договоров аренды лесного участка.</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140" w:history="1">
        <w:r>
          <w:rPr>
            <w:rFonts w:ascii="Times New Roman" w:hAnsi="Times New Roman" w:cs="Times New Roman"/>
            <w:color w:val="0000FF"/>
            <w:sz w:val="28"/>
          </w:rPr>
          <w:t>Правила</w:t>
        </w:r>
      </w:hyperlink>
      <w:r>
        <w:rPr>
          <w:rFonts w:ascii="Times New Roman" w:hAnsi="Times New Roman" w:cs="Times New Roman"/>
          <w:sz w:val="28"/>
        </w:rPr>
        <w:t xml:space="preserve"> заготовки живицы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36" w:name="P347"/>
      <w:bookmarkEnd w:id="36"/>
      <w:r>
        <w:rPr>
          <w:rFonts w:ascii="Times New Roman" w:hAnsi="Times New Roman" w:cs="Times New Roman"/>
          <w:b/>
          <w:sz w:val="28"/>
        </w:rPr>
        <w:t>Статья 32. Заготовка и сбор недревесных лесных ресурсов</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37" w:name="P349"/>
      <w:bookmarkEnd w:id="37"/>
      <w:r>
        <w:rPr>
          <w:rFonts w:ascii="Times New Roman" w:hAnsi="Times New Roman" w:cs="Times New Roman"/>
          <w:sz w:val="28"/>
        </w:rPr>
        <w:t>1.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rsidR="006202FC" w:rsidRDefault="006202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С 1 января 2019 года Федеральным </w:t>
            </w:r>
            <w:hyperlink r:id="rId141"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18.04.2018 N 77-ФЗ в часть 2 статьи 32 вносятся изменения.</w:t>
            </w:r>
          </w:p>
          <w:p w:rsidR="006202FC" w:rsidRDefault="006202FC">
            <w:pPr>
              <w:spacing w:after="1" w:line="280" w:lineRule="atLeast"/>
              <w:jc w:val="both"/>
            </w:pPr>
            <w:r>
              <w:rPr>
                <w:rFonts w:ascii="Times New Roman" w:hAnsi="Times New Roman" w:cs="Times New Roman"/>
                <w:color w:val="392C69"/>
                <w:sz w:val="28"/>
              </w:rPr>
              <w:t xml:space="preserve">См. текст в будущей </w:t>
            </w:r>
            <w:hyperlink r:id="rId142" w:history="1">
              <w:r>
                <w:rPr>
                  <w:rFonts w:ascii="Times New Roman" w:hAnsi="Times New Roman" w:cs="Times New Roman"/>
                  <w:color w:val="0000FF"/>
                  <w:sz w:val="28"/>
                </w:rPr>
                <w:t>редакции</w:t>
              </w:r>
            </w:hyperlink>
            <w:r>
              <w:rPr>
                <w:rFonts w:ascii="Times New Roman" w:hAnsi="Times New Roman" w:cs="Times New Roman"/>
                <w:color w:val="392C69"/>
                <w:sz w:val="28"/>
              </w:rPr>
              <w:t>.</w:t>
            </w:r>
          </w:p>
        </w:tc>
      </w:tr>
    </w:tbl>
    <w:p w:rsidR="006202FC" w:rsidRDefault="006202FC">
      <w:pPr>
        <w:spacing w:before="360" w:after="1" w:line="280" w:lineRule="atLeast"/>
        <w:ind w:firstLine="540"/>
        <w:jc w:val="both"/>
      </w:pPr>
      <w:r>
        <w:rPr>
          <w:rFonts w:ascii="Times New Roman" w:hAnsi="Times New Roman" w:cs="Times New Roman"/>
          <w:sz w:val="28"/>
        </w:rPr>
        <w:t>2. К недревесным лесным ресурсам, заготовка и сбор которых осуществляются в соответствии с настоящим Кодексом, относятся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43" w:history="1">
        <w:r>
          <w:rPr>
            <w:rFonts w:ascii="Times New Roman" w:hAnsi="Times New Roman" w:cs="Times New Roman"/>
            <w:color w:val="0000FF"/>
            <w:sz w:val="28"/>
          </w:rPr>
          <w:t>закона</w:t>
        </w:r>
      </w:hyperlink>
      <w:r>
        <w:rPr>
          <w:rFonts w:ascii="Times New Roman" w:hAnsi="Times New Roman" w:cs="Times New Roman"/>
          <w:sz w:val="28"/>
        </w:rPr>
        <w:t xml:space="preserve"> от 22.07.2008 N 143-ФЗ)</w:t>
      </w:r>
    </w:p>
    <w:p w:rsidR="006202FC" w:rsidRDefault="006202FC">
      <w:pPr>
        <w:spacing w:before="280" w:after="1" w:line="280" w:lineRule="atLeast"/>
        <w:ind w:firstLine="540"/>
        <w:jc w:val="both"/>
      </w:pPr>
      <w:bookmarkStart w:id="38" w:name="P355"/>
      <w:bookmarkEnd w:id="38"/>
      <w:r>
        <w:rPr>
          <w:rFonts w:ascii="Times New Roman" w:hAnsi="Times New Roman" w:cs="Times New Roman"/>
          <w:sz w:val="28"/>
        </w:rPr>
        <w:lastRenderedPageBreak/>
        <w:t>3. Граждане, юридические лица, осуществляющие заготовку и сбор недревесных лесных ресурсов, вправе возводить навесы и другие временные постройки на предоставленных им лесных участках.</w:t>
      </w:r>
    </w:p>
    <w:p w:rsidR="006202FC" w:rsidRDefault="006202FC">
      <w:pPr>
        <w:spacing w:before="280" w:after="1" w:line="280" w:lineRule="atLeast"/>
        <w:ind w:firstLine="540"/>
        <w:jc w:val="both"/>
      </w:pPr>
      <w:bookmarkStart w:id="39" w:name="P356"/>
      <w:bookmarkEnd w:id="39"/>
      <w:r>
        <w:rPr>
          <w:rFonts w:ascii="Times New Roman" w:hAnsi="Times New Roman" w:cs="Times New Roman"/>
          <w:sz w:val="28"/>
        </w:rPr>
        <w:t>4. Граждане, юридические лица осуществляют заготовку и сбор недревесных лесных ресурсов на основании договоров аренды лесных участков.</w:t>
      </w:r>
    </w:p>
    <w:p w:rsidR="006202FC" w:rsidRDefault="006202FC">
      <w:pPr>
        <w:spacing w:before="280" w:after="1" w:line="280" w:lineRule="atLeast"/>
        <w:ind w:firstLine="540"/>
        <w:jc w:val="both"/>
      </w:pPr>
      <w:r>
        <w:rPr>
          <w:rFonts w:ascii="Times New Roman" w:hAnsi="Times New Roman" w:cs="Times New Roman"/>
          <w:sz w:val="28"/>
        </w:rPr>
        <w:t>4.1. В исключительных случаях, предусмотренных законами субъектов Российской Федерации, допускается осуществление заготовки елей и (или) деревьев других хвойных пород для новогодних праздников гражданами, юридическими лицами на основании договоров купли-продажи лесных насаждений без предоставления лесных участков.</w:t>
      </w:r>
    </w:p>
    <w:p w:rsidR="006202FC" w:rsidRDefault="006202FC">
      <w:pPr>
        <w:spacing w:after="1" w:line="280" w:lineRule="atLeast"/>
        <w:jc w:val="both"/>
      </w:pPr>
      <w:r>
        <w:rPr>
          <w:rFonts w:ascii="Times New Roman" w:hAnsi="Times New Roman" w:cs="Times New Roman"/>
          <w:sz w:val="28"/>
        </w:rPr>
        <w:t xml:space="preserve">(часть четвертая.1 введена Федеральным </w:t>
      </w:r>
      <w:hyperlink r:id="rId144"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145" w:history="1">
        <w:r>
          <w:rPr>
            <w:rFonts w:ascii="Times New Roman" w:hAnsi="Times New Roman" w:cs="Times New Roman"/>
            <w:color w:val="0000FF"/>
            <w:sz w:val="28"/>
          </w:rPr>
          <w:t>Правила</w:t>
        </w:r>
      </w:hyperlink>
      <w:r>
        <w:rPr>
          <w:rFonts w:ascii="Times New Roman" w:hAnsi="Times New Roman" w:cs="Times New Roman"/>
          <w:sz w:val="28"/>
        </w:rPr>
        <w:t xml:space="preserve"> заготовки и сбора недревесных лесных ресурсов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40" w:name="P361"/>
      <w:bookmarkEnd w:id="40"/>
      <w:r>
        <w:rPr>
          <w:rFonts w:ascii="Times New Roman" w:hAnsi="Times New Roman" w:cs="Times New Roman"/>
          <w:b/>
          <w:sz w:val="28"/>
        </w:rPr>
        <w:t>Статья 33. Заготовка и сбор гражданами недревесных лесных ресурсов для собственных нужд</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Заготовка и сбор гражданами недревесных лесных ресурсов, за исключением елей и деревьев других хвойных пород для новогодних праздников, для собственных нужд осуществляются в соответствии со </w:t>
      </w:r>
      <w:hyperlink w:anchor="P108" w:history="1">
        <w:r>
          <w:rPr>
            <w:rFonts w:ascii="Times New Roman" w:hAnsi="Times New Roman" w:cs="Times New Roman"/>
            <w:color w:val="0000FF"/>
            <w:sz w:val="28"/>
          </w:rPr>
          <w:t>статьей 11</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46" w:history="1">
        <w:r>
          <w:rPr>
            <w:rFonts w:ascii="Times New Roman" w:hAnsi="Times New Roman" w:cs="Times New Roman"/>
            <w:color w:val="0000FF"/>
            <w:sz w:val="28"/>
          </w:rPr>
          <w:t>закона</w:t>
        </w:r>
      </w:hyperlink>
      <w:r>
        <w:rPr>
          <w:rFonts w:ascii="Times New Roman" w:hAnsi="Times New Roman" w:cs="Times New Roman"/>
          <w:sz w:val="28"/>
        </w:rPr>
        <w:t xml:space="preserve"> от 22.07.2008 N 143-ФЗ)</w:t>
      </w:r>
    </w:p>
    <w:p w:rsidR="006202FC" w:rsidRDefault="006202FC">
      <w:pPr>
        <w:spacing w:before="280" w:after="1" w:line="280" w:lineRule="atLeast"/>
        <w:ind w:firstLine="540"/>
        <w:jc w:val="both"/>
      </w:pPr>
      <w:r>
        <w:rPr>
          <w:rFonts w:ascii="Times New Roman" w:hAnsi="Times New Roman" w:cs="Times New Roman"/>
          <w:sz w:val="28"/>
        </w:rPr>
        <w:t xml:space="preserve">2. Ограничение заготовки и сбора гражданами недревесных лесных ресурсов для собственных нужд может устанавливаться в соответствии со </w:t>
      </w:r>
      <w:hyperlink w:anchor="P294" w:history="1">
        <w:r>
          <w:rPr>
            <w:rFonts w:ascii="Times New Roman" w:hAnsi="Times New Roman" w:cs="Times New Roman"/>
            <w:color w:val="0000FF"/>
            <w:sz w:val="28"/>
          </w:rPr>
          <w:t>статьей 27</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3. К заготовке и сбору гражданами недревесных лесных ресурсов для собственных нужд не применяются </w:t>
      </w:r>
      <w:hyperlink w:anchor="P349" w:history="1">
        <w:r>
          <w:rPr>
            <w:rFonts w:ascii="Times New Roman" w:hAnsi="Times New Roman" w:cs="Times New Roman"/>
            <w:color w:val="0000FF"/>
            <w:sz w:val="28"/>
          </w:rPr>
          <w:t>части 1</w:t>
        </w:r>
      </w:hyperlink>
      <w:r>
        <w:rPr>
          <w:rFonts w:ascii="Times New Roman" w:hAnsi="Times New Roman" w:cs="Times New Roman"/>
          <w:sz w:val="28"/>
        </w:rPr>
        <w:t xml:space="preserve">, </w:t>
      </w:r>
      <w:hyperlink w:anchor="P355" w:history="1">
        <w:r>
          <w:rPr>
            <w:rFonts w:ascii="Times New Roman" w:hAnsi="Times New Roman" w:cs="Times New Roman"/>
            <w:color w:val="0000FF"/>
            <w:sz w:val="28"/>
          </w:rPr>
          <w:t>3</w:t>
        </w:r>
      </w:hyperlink>
      <w:r>
        <w:rPr>
          <w:rFonts w:ascii="Times New Roman" w:hAnsi="Times New Roman" w:cs="Times New Roman"/>
          <w:sz w:val="28"/>
        </w:rPr>
        <w:t xml:space="preserve"> и </w:t>
      </w:r>
      <w:hyperlink w:anchor="P356" w:history="1">
        <w:r>
          <w:rPr>
            <w:rFonts w:ascii="Times New Roman" w:hAnsi="Times New Roman" w:cs="Times New Roman"/>
            <w:color w:val="0000FF"/>
            <w:sz w:val="28"/>
          </w:rPr>
          <w:t>4 статьи 32</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4. Порядок заготовки и сбора гражданами недревесных лесных ресурсов для собственных нужд устанавливается законом субъекта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34. Заготовка пищевых лесных ресурсов и сбор лекарственных растений</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41" w:name="P371"/>
      <w:bookmarkEnd w:id="41"/>
      <w:r>
        <w:rPr>
          <w:rFonts w:ascii="Times New Roman" w:hAnsi="Times New Roman" w:cs="Times New Roman"/>
          <w:sz w:val="28"/>
        </w:rPr>
        <w:t>1.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w:t>
      </w:r>
    </w:p>
    <w:p w:rsidR="006202FC" w:rsidRDefault="006202FC">
      <w:pPr>
        <w:spacing w:before="280" w:after="1" w:line="280" w:lineRule="atLeast"/>
        <w:ind w:firstLine="540"/>
        <w:jc w:val="both"/>
      </w:pPr>
      <w:r>
        <w:rPr>
          <w:rFonts w:ascii="Times New Roman" w:hAnsi="Times New Roman" w:cs="Times New Roman"/>
          <w:sz w:val="28"/>
        </w:rPr>
        <w:lastRenderedPageBreak/>
        <w:t>2. 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p w:rsidR="006202FC" w:rsidRDefault="006202FC">
      <w:pPr>
        <w:spacing w:before="280" w:after="1" w:line="280" w:lineRule="atLeast"/>
        <w:ind w:firstLine="540"/>
        <w:jc w:val="both"/>
      </w:pPr>
      <w:bookmarkStart w:id="42" w:name="P373"/>
      <w:bookmarkEnd w:id="42"/>
      <w:r>
        <w:rPr>
          <w:rFonts w:ascii="Times New Roman" w:hAnsi="Times New Roman" w:cs="Times New Roman"/>
          <w:sz w:val="28"/>
        </w:rPr>
        <w:t>3. 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rsidR="006202FC" w:rsidRDefault="006202FC">
      <w:pPr>
        <w:spacing w:before="280" w:after="1" w:line="280" w:lineRule="atLeast"/>
        <w:ind w:firstLine="540"/>
        <w:jc w:val="both"/>
      </w:pPr>
      <w:bookmarkStart w:id="43" w:name="P374"/>
      <w:bookmarkEnd w:id="43"/>
      <w:r>
        <w:rPr>
          <w:rFonts w:ascii="Times New Roman" w:hAnsi="Times New Roman" w:cs="Times New Roman"/>
          <w:sz w:val="28"/>
        </w:rPr>
        <w:t>4. Граждане, юридические лица, осуществляющие заготовку пищевых лесных ресурсов и сбор лекарственных растений, на предоставленных им лесных участках вправе размещать сушилки, грибоварни, склады и другие временные постройки.</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147" w:history="1">
        <w:r>
          <w:rPr>
            <w:rFonts w:ascii="Times New Roman" w:hAnsi="Times New Roman" w:cs="Times New Roman"/>
            <w:color w:val="0000FF"/>
            <w:sz w:val="28"/>
          </w:rPr>
          <w:t>Правила</w:t>
        </w:r>
      </w:hyperlink>
      <w:r>
        <w:rPr>
          <w:rFonts w:ascii="Times New Roman" w:hAnsi="Times New Roman" w:cs="Times New Roman"/>
          <w:sz w:val="28"/>
        </w:rPr>
        <w:t xml:space="preserve"> заготовки пищевых лесных ресурсов и сбора лекарственных растений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35. Заготовка гражданами пищевых лесных ресурсов и сбор ими лекарственных растений для собственных нужд</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Заготовка пищевых лесных ресурсов и сбор лекарственных растений для собственных нужд осуществляются гражданами в соответствии со </w:t>
      </w:r>
      <w:hyperlink w:anchor="P108" w:history="1">
        <w:r>
          <w:rPr>
            <w:rFonts w:ascii="Times New Roman" w:hAnsi="Times New Roman" w:cs="Times New Roman"/>
            <w:color w:val="0000FF"/>
            <w:sz w:val="28"/>
          </w:rPr>
          <w:t>статьей 11</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2. Ограничение заготовки гражданами пищевых лесных ресурсов и сбора ими лекарственных растений для собственных нужд может устанавливаться в соответствии со </w:t>
      </w:r>
      <w:hyperlink w:anchor="P294" w:history="1">
        <w:r>
          <w:rPr>
            <w:rFonts w:ascii="Times New Roman" w:hAnsi="Times New Roman" w:cs="Times New Roman"/>
            <w:color w:val="0000FF"/>
            <w:sz w:val="28"/>
          </w:rPr>
          <w:t>статьей 27</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3. К заготовке гражданами пищевых лесных ресурсов и сбору ими лекарственных растений для собственных нужд не применяются </w:t>
      </w:r>
      <w:hyperlink w:anchor="P371" w:history="1">
        <w:r>
          <w:rPr>
            <w:rFonts w:ascii="Times New Roman" w:hAnsi="Times New Roman" w:cs="Times New Roman"/>
            <w:color w:val="0000FF"/>
            <w:sz w:val="28"/>
          </w:rPr>
          <w:t>части 1</w:t>
        </w:r>
      </w:hyperlink>
      <w:r>
        <w:rPr>
          <w:rFonts w:ascii="Times New Roman" w:hAnsi="Times New Roman" w:cs="Times New Roman"/>
          <w:sz w:val="28"/>
        </w:rPr>
        <w:t xml:space="preserve">, </w:t>
      </w:r>
      <w:hyperlink w:anchor="P373" w:history="1">
        <w:r>
          <w:rPr>
            <w:rFonts w:ascii="Times New Roman" w:hAnsi="Times New Roman" w:cs="Times New Roman"/>
            <w:color w:val="0000FF"/>
            <w:sz w:val="28"/>
          </w:rPr>
          <w:t>3</w:t>
        </w:r>
      </w:hyperlink>
      <w:r>
        <w:rPr>
          <w:rFonts w:ascii="Times New Roman" w:hAnsi="Times New Roman" w:cs="Times New Roman"/>
          <w:sz w:val="28"/>
        </w:rPr>
        <w:t xml:space="preserve"> и </w:t>
      </w:r>
      <w:hyperlink w:anchor="P374" w:history="1">
        <w:r>
          <w:rPr>
            <w:rFonts w:ascii="Times New Roman" w:hAnsi="Times New Roman" w:cs="Times New Roman"/>
            <w:color w:val="0000FF"/>
            <w:sz w:val="28"/>
          </w:rPr>
          <w:t>4 статьи 34</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4. Порядок заготовки гражданами пищевых лесных ресурсов и сбора ими лекарственных растений для собственных нужд устанавливается законом субъекта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44" w:name="P384"/>
      <w:bookmarkEnd w:id="44"/>
      <w:r>
        <w:rPr>
          <w:rFonts w:ascii="Times New Roman" w:hAnsi="Times New Roman" w:cs="Times New Roman"/>
          <w:b/>
          <w:sz w:val="28"/>
        </w:rPr>
        <w:t>Статья 36. Использование лесов для осуществления видов деятельности в сфере охотничьего хозяйства</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148"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206-ФЗ)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Использование лесов для осуществления видов деятельности в сфере охотничьего хозяйства осуществляется на основании охотхозяйственных соглашений с предоставлением или без предоставления лесных участков.</w:t>
      </w:r>
    </w:p>
    <w:p w:rsidR="006202FC" w:rsidRDefault="006202FC">
      <w:pPr>
        <w:spacing w:before="280" w:after="1" w:line="280" w:lineRule="atLeast"/>
        <w:ind w:firstLine="540"/>
        <w:jc w:val="both"/>
      </w:pPr>
      <w:r>
        <w:rPr>
          <w:rFonts w:ascii="Times New Roman" w:hAnsi="Times New Roman" w:cs="Times New Roman"/>
          <w:sz w:val="28"/>
        </w:rPr>
        <w:t xml:space="preserve">2. Использование лесов для осуществления видов деятельности в сфере охотничьего хозяйства без предоставления лесных участков допускается, </w:t>
      </w:r>
      <w:r>
        <w:rPr>
          <w:rFonts w:ascii="Times New Roman" w:hAnsi="Times New Roman" w:cs="Times New Roman"/>
          <w:sz w:val="28"/>
        </w:rPr>
        <w:lastRenderedPageBreak/>
        <w:t>если осуществление указанных видов деятельности не влечет за собой проведение рубок лесных насаждений или создание объектов охотничьей инфраструктуры.</w:t>
      </w:r>
    </w:p>
    <w:p w:rsidR="006202FC" w:rsidRDefault="006202FC">
      <w:pPr>
        <w:spacing w:before="280" w:after="1" w:line="280" w:lineRule="atLeast"/>
        <w:ind w:firstLine="540"/>
        <w:jc w:val="both"/>
      </w:pPr>
      <w:r>
        <w:rPr>
          <w:rFonts w:ascii="Times New Roman" w:hAnsi="Times New Roman" w:cs="Times New Roman"/>
          <w:sz w:val="28"/>
        </w:rPr>
        <w:t xml:space="preserve">3. Для осуществления видов деятельности в сфере охотничьего хозяйства лесные участки, находящиеся в государственной или муниципальной собственности, предоставляются юридическим лицам, индивидуальным предпринимателям в соответствии со </w:t>
      </w:r>
      <w:hyperlink w:anchor="P96" w:history="1">
        <w:r>
          <w:rPr>
            <w:rFonts w:ascii="Times New Roman" w:hAnsi="Times New Roman" w:cs="Times New Roman"/>
            <w:color w:val="0000FF"/>
            <w:sz w:val="28"/>
          </w:rPr>
          <w:t>статьей 9</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4. На лесных участках, предоставленных для осуществления видов деятельности в сфере охотничьего хозяйства, допускается создание объектов охотничьей инфраструктуры, являющихся временными постройками, в том числе ограждений.</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149" w:history="1">
        <w:r>
          <w:rPr>
            <w:rFonts w:ascii="Times New Roman" w:hAnsi="Times New Roman" w:cs="Times New Roman"/>
            <w:color w:val="0000FF"/>
            <w:sz w:val="28"/>
          </w:rPr>
          <w:t>Правила</w:t>
        </w:r>
      </w:hyperlink>
      <w:r>
        <w:rPr>
          <w:rFonts w:ascii="Times New Roman" w:hAnsi="Times New Roman" w:cs="Times New Roman"/>
          <w:sz w:val="28"/>
        </w:rPr>
        <w:t xml:space="preserve"> использования лесов для осуществления видов деятельности в сфере охотничьего хозяйства и </w:t>
      </w:r>
      <w:hyperlink r:id="rId150" w:history="1">
        <w:r>
          <w:rPr>
            <w:rFonts w:ascii="Times New Roman" w:hAnsi="Times New Roman" w:cs="Times New Roman"/>
            <w:color w:val="0000FF"/>
            <w:sz w:val="28"/>
          </w:rPr>
          <w:t>перечень</w:t>
        </w:r>
      </w:hyperlink>
      <w:r>
        <w:rPr>
          <w:rFonts w:ascii="Times New Roman" w:hAnsi="Times New Roman" w:cs="Times New Roman"/>
          <w:sz w:val="28"/>
        </w:rPr>
        <w:t xml:space="preserve"> случаев использования лесов в указанных целях без предоставления лесных участков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 xml:space="preserve">Статья 37. Утратила силу с 1 апреля 2010 года. - Федеральный </w:t>
      </w:r>
      <w:hyperlink r:id="rId151" w:history="1">
        <w:r>
          <w:rPr>
            <w:rFonts w:ascii="Times New Roman" w:hAnsi="Times New Roman" w:cs="Times New Roman"/>
            <w:b/>
            <w:color w:val="0000FF"/>
            <w:sz w:val="28"/>
          </w:rPr>
          <w:t>закон</w:t>
        </w:r>
      </w:hyperlink>
      <w:r>
        <w:rPr>
          <w:rFonts w:ascii="Times New Roman" w:hAnsi="Times New Roman" w:cs="Times New Roman"/>
          <w:b/>
          <w:sz w:val="28"/>
        </w:rPr>
        <w:t xml:space="preserve"> от 24.07.2009 N 209-ФЗ.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38. Использование лесов для ведения сельского хозяйства</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Леса могут использоваться для ведения сельского хозяйства (сенокошения, выпаса сельскохозяйственных животных, пчеловодства, северного оленеводства, товарной аквакультуры (товарного рыбоводства), выращивания сельскохозяйственных культур и иной сельскохозяйственной деятельности).</w:t>
      </w:r>
    </w:p>
    <w:p w:rsidR="006202FC" w:rsidRDefault="006202FC">
      <w:pPr>
        <w:spacing w:after="1" w:line="280" w:lineRule="atLeast"/>
        <w:jc w:val="both"/>
      </w:pPr>
      <w:r>
        <w:rPr>
          <w:rFonts w:ascii="Times New Roman" w:hAnsi="Times New Roman" w:cs="Times New Roman"/>
          <w:sz w:val="28"/>
        </w:rPr>
        <w:t xml:space="preserve">(часть 1 в ред. Федерального </w:t>
      </w:r>
      <w:hyperlink r:id="rId152"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01.07.2017 N 143-ФЗ)</w:t>
      </w:r>
    </w:p>
    <w:p w:rsidR="006202FC" w:rsidRDefault="006202FC">
      <w:pPr>
        <w:spacing w:before="280" w:after="1" w:line="280" w:lineRule="atLeast"/>
        <w:ind w:firstLine="540"/>
        <w:jc w:val="both"/>
      </w:pPr>
      <w:r>
        <w:rPr>
          <w:rFonts w:ascii="Times New Roman" w:hAnsi="Times New Roman" w:cs="Times New Roman"/>
          <w:sz w:val="28"/>
        </w:rPr>
        <w:t>2. На лесных участках, предоставленных для ведения сельского хозяйства, допускаются размещение ульев и пасек, возведение изгородей, навесов и других временных построек, в том числе предназначенных для осуществления товарной аквакультуры (товарного рыбоводства).</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153" w:history="1">
        <w:r>
          <w:rPr>
            <w:rFonts w:ascii="Times New Roman" w:hAnsi="Times New Roman" w:cs="Times New Roman"/>
            <w:color w:val="0000FF"/>
            <w:sz w:val="28"/>
          </w:rPr>
          <w:t>закона</w:t>
        </w:r>
      </w:hyperlink>
      <w:r>
        <w:rPr>
          <w:rFonts w:ascii="Times New Roman" w:hAnsi="Times New Roman" w:cs="Times New Roman"/>
          <w:sz w:val="28"/>
        </w:rPr>
        <w:t xml:space="preserve"> от 01.07.2017 N 143-ФЗ)</w:t>
      </w:r>
    </w:p>
    <w:p w:rsidR="006202FC" w:rsidRDefault="006202FC">
      <w:pPr>
        <w:spacing w:before="280" w:after="1" w:line="280" w:lineRule="atLeast"/>
        <w:ind w:firstLine="540"/>
        <w:jc w:val="both"/>
      </w:pPr>
      <w:r>
        <w:rPr>
          <w:rFonts w:ascii="Times New Roman" w:hAnsi="Times New Roman" w:cs="Times New Roman"/>
          <w:sz w:val="28"/>
        </w:rPr>
        <w:t>3. Граждане, юридические лица осуществляют использование лесов для ведения сельского хозяйства на основании договоров аренды лесных участков.</w:t>
      </w:r>
    </w:p>
    <w:p w:rsidR="006202FC" w:rsidRDefault="006202FC">
      <w:pPr>
        <w:spacing w:after="1" w:line="280" w:lineRule="atLeast"/>
        <w:jc w:val="both"/>
      </w:pPr>
      <w:r>
        <w:rPr>
          <w:rFonts w:ascii="Times New Roman" w:hAnsi="Times New Roman" w:cs="Times New Roman"/>
          <w:sz w:val="28"/>
        </w:rPr>
        <w:t xml:space="preserve">(часть третья в ред. Федерального </w:t>
      </w:r>
      <w:hyperlink r:id="rId154"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14.03.2009 N 32-ФЗ)</w:t>
      </w:r>
    </w:p>
    <w:p w:rsidR="006202FC" w:rsidRDefault="006202FC">
      <w:pPr>
        <w:spacing w:before="280" w:after="1" w:line="280" w:lineRule="atLeast"/>
        <w:ind w:firstLine="540"/>
        <w:jc w:val="both"/>
      </w:pPr>
      <w:r>
        <w:rPr>
          <w:rFonts w:ascii="Times New Roman" w:hAnsi="Times New Roman" w:cs="Times New Roman"/>
          <w:sz w:val="28"/>
        </w:rPr>
        <w:t xml:space="preserve">3.1. Для использования лесов гражданами в целях осуществления сельскохозяйственной деятельности (в том числе пчеловодства) для собственных нужд лесные участки </w:t>
      </w:r>
      <w:hyperlink r:id="rId155" w:history="1">
        <w:r>
          <w:rPr>
            <w:rFonts w:ascii="Times New Roman" w:hAnsi="Times New Roman" w:cs="Times New Roman"/>
            <w:color w:val="0000FF"/>
            <w:sz w:val="28"/>
          </w:rPr>
          <w:t>предоставляются</w:t>
        </w:r>
      </w:hyperlink>
      <w:r>
        <w:rPr>
          <w:rFonts w:ascii="Times New Roman" w:hAnsi="Times New Roman" w:cs="Times New Roman"/>
          <w:sz w:val="28"/>
        </w:rPr>
        <w:t xml:space="preserve"> в безвозмездное </w:t>
      </w:r>
      <w:r>
        <w:rPr>
          <w:rFonts w:ascii="Times New Roman" w:hAnsi="Times New Roman" w:cs="Times New Roman"/>
          <w:sz w:val="28"/>
        </w:rPr>
        <w:lastRenderedPageBreak/>
        <w:t xml:space="preserve">пользование или устанавливается сервитут в случаях, определенных Земельным </w:t>
      </w:r>
      <w:hyperlink r:id="rId156"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и Гражданским </w:t>
      </w:r>
      <w:hyperlink r:id="rId157"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третья.1 введена Федеральным </w:t>
      </w:r>
      <w:hyperlink r:id="rId158"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 в ред. Федерального </w:t>
      </w:r>
      <w:hyperlink r:id="rId159"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23.06.2014 N 171-ФЗ)</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160" w:history="1">
        <w:r>
          <w:rPr>
            <w:rFonts w:ascii="Times New Roman" w:hAnsi="Times New Roman" w:cs="Times New Roman"/>
            <w:color w:val="0000FF"/>
            <w:sz w:val="28"/>
          </w:rPr>
          <w:t>Правила</w:t>
        </w:r>
      </w:hyperlink>
      <w:r>
        <w:rPr>
          <w:rFonts w:ascii="Times New Roman" w:hAnsi="Times New Roman" w:cs="Times New Roman"/>
          <w:sz w:val="28"/>
        </w:rPr>
        <w:t xml:space="preserve"> использования лесов для ведения сельского хозяйства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39. Выращивание лесных плодовых, ягодных, декоративных растений, лекарственных растений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ягод, декоративных растений, лекарственных растений и подобных лесных ресурсов.</w:t>
      </w:r>
    </w:p>
    <w:p w:rsidR="006202FC" w:rsidRDefault="006202FC">
      <w:pPr>
        <w:spacing w:before="280" w:after="1" w:line="280" w:lineRule="atLeast"/>
        <w:ind w:firstLine="540"/>
        <w:jc w:val="both"/>
      </w:pPr>
      <w:r>
        <w:rPr>
          <w:rFonts w:ascii="Times New Roman" w:hAnsi="Times New Roman" w:cs="Times New Roman"/>
          <w:sz w:val="28"/>
        </w:rPr>
        <w:t>2. На лесных участках, используемых для выращивания лесных плодовых, ягодных, декоративных растений, лекарственных растений, допускается размещение временных построек.</w:t>
      </w:r>
    </w:p>
    <w:p w:rsidR="006202FC" w:rsidRDefault="006202FC">
      <w:pPr>
        <w:spacing w:before="280" w:after="1" w:line="280" w:lineRule="atLeast"/>
        <w:ind w:firstLine="540"/>
        <w:jc w:val="both"/>
      </w:pPr>
      <w:r>
        <w:rPr>
          <w:rFonts w:ascii="Times New Roman" w:hAnsi="Times New Roman" w:cs="Times New Roman"/>
          <w:sz w:val="28"/>
        </w:rPr>
        <w:t>3. Граждане, юридические лица осуществляют выращивание лесных плодовых, ягодных, декоративных растений, лекарственных растений на основании договоров аренды лесных участков.</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161" w:history="1">
        <w:r>
          <w:rPr>
            <w:rFonts w:ascii="Times New Roman" w:hAnsi="Times New Roman" w:cs="Times New Roman"/>
            <w:color w:val="0000FF"/>
            <w:sz w:val="28"/>
          </w:rPr>
          <w:t>Правила</w:t>
        </w:r>
      </w:hyperlink>
      <w:r>
        <w:rPr>
          <w:rFonts w:ascii="Times New Roman" w:hAnsi="Times New Roman" w:cs="Times New Roman"/>
          <w:sz w:val="28"/>
        </w:rPr>
        <w:t xml:space="preserve"> использования лесов для выращивания лесных плодовых, ягодных, декоративных растений, лекарственных растений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39.1. Выращивание посадочного материала лесных растений (саженцев, сеянцев)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16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w:t>
      </w:r>
    </w:p>
    <w:p w:rsidR="006202FC" w:rsidRDefault="006202FC">
      <w:pPr>
        <w:spacing w:before="280" w:after="1" w:line="280" w:lineRule="atLeast"/>
        <w:ind w:firstLine="540"/>
        <w:jc w:val="both"/>
      </w:pPr>
      <w:r>
        <w:rPr>
          <w:rFonts w:ascii="Times New Roman" w:hAnsi="Times New Roman" w:cs="Times New Roman"/>
          <w:sz w:val="28"/>
        </w:rPr>
        <w:t>2. На лесных участках, используемых для выращивания посадочного материала лесных растений (саженцев, сеянцев), допускается размещение теплиц, других строений и сооружений.</w:t>
      </w:r>
    </w:p>
    <w:p w:rsidR="006202FC" w:rsidRDefault="006202FC">
      <w:pPr>
        <w:spacing w:before="280" w:after="1" w:line="280" w:lineRule="atLeast"/>
        <w:ind w:firstLine="540"/>
        <w:jc w:val="both"/>
      </w:pPr>
      <w:r>
        <w:rPr>
          <w:rFonts w:ascii="Times New Roman" w:hAnsi="Times New Roman" w:cs="Times New Roman"/>
          <w:sz w:val="28"/>
        </w:rPr>
        <w:t>3. 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4. </w:t>
      </w:r>
      <w:hyperlink r:id="rId163" w:history="1">
        <w:r>
          <w:rPr>
            <w:rFonts w:ascii="Times New Roman" w:hAnsi="Times New Roman" w:cs="Times New Roman"/>
            <w:color w:val="0000FF"/>
            <w:sz w:val="28"/>
          </w:rPr>
          <w:t>Правила</w:t>
        </w:r>
      </w:hyperlink>
      <w:r>
        <w:rPr>
          <w:rFonts w:ascii="Times New Roman" w:hAnsi="Times New Roman" w:cs="Times New Roman"/>
          <w:sz w:val="28"/>
        </w:rPr>
        <w:t xml:space="preserve"> использования лесов для выращивания посадочного материала лесных растений (саженцев, сеянцев)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40. Использование лесов для осуществления научно-исследовательской деятельности, образовательной деятельности</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6202FC" w:rsidRDefault="006202FC">
      <w:pPr>
        <w:spacing w:before="280" w:after="1" w:line="280" w:lineRule="atLeast"/>
        <w:ind w:firstLine="540"/>
        <w:jc w:val="both"/>
      </w:pPr>
      <w:r>
        <w:rPr>
          <w:rFonts w:ascii="Times New Roman" w:hAnsi="Times New Roman" w:cs="Times New Roman"/>
          <w:sz w:val="28"/>
        </w:rPr>
        <w:t>2.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164" w:history="1">
        <w:r>
          <w:rPr>
            <w:rFonts w:ascii="Times New Roman" w:hAnsi="Times New Roman" w:cs="Times New Roman"/>
            <w:color w:val="0000FF"/>
            <w:sz w:val="28"/>
          </w:rPr>
          <w:t>Правила</w:t>
        </w:r>
      </w:hyperlink>
      <w:r>
        <w:rPr>
          <w:rFonts w:ascii="Times New Roman" w:hAnsi="Times New Roman" w:cs="Times New Roman"/>
          <w:sz w:val="28"/>
        </w:rPr>
        <w:t xml:space="preserve"> использования лесов для осуществления научно-исследовательской деятельности, образовательной деятельности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41. Использование лесов для осуществления рекреационной деятельности</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w:t>
      </w:r>
    </w:p>
    <w:p w:rsidR="006202FC" w:rsidRDefault="006202FC">
      <w:pPr>
        <w:spacing w:before="280" w:after="1" w:line="280" w:lineRule="atLeast"/>
        <w:ind w:firstLine="540"/>
        <w:jc w:val="both"/>
      </w:pPr>
      <w:r>
        <w:rPr>
          <w:rFonts w:ascii="Times New Roman" w:hAnsi="Times New Roman" w:cs="Times New Roman"/>
          <w:sz w:val="28"/>
        </w:rPr>
        <w:t xml:space="preserve">2. При осуществлении рекреационной деятельности в лесах допускается возведение временных построек на лесных участках и осуществление их благоустройства. Если в плане освоения лесов на территории субъекта Российской Федерации (лесном плане субъекта Российской Федерации) определены зоны планируемого освоения лесов, в границах которых предусматриваются строительство, реконструкция и эксплуатация объектов для осуществления рекреационной деятельности, на соответствующих лесных участках допускается возведение физкультурно-оздоровительных, спортивных и спортивно-технических сооружений. Рекреационная деятельность в лесах, расположенных на особо охраняемых природных территориях, осуществляется в соответствии с </w:t>
      </w:r>
      <w:hyperlink r:id="rId165"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Российской Федерации об особо охраняемых природных территориях.</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66"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406-ФЗ)</w:t>
      </w:r>
    </w:p>
    <w:p w:rsidR="006202FC" w:rsidRDefault="006202FC">
      <w:pPr>
        <w:spacing w:before="280" w:after="1" w:line="280" w:lineRule="atLeast"/>
        <w:ind w:firstLine="540"/>
        <w:jc w:val="both"/>
      </w:pPr>
      <w:r>
        <w:rPr>
          <w:rFonts w:ascii="Times New Roman" w:hAnsi="Times New Roman" w:cs="Times New Roman"/>
          <w:sz w:val="28"/>
        </w:rPr>
        <w:t>3.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6202FC" w:rsidRDefault="006202FC">
      <w:pPr>
        <w:spacing w:before="280" w:after="1" w:line="280" w:lineRule="atLeast"/>
        <w:ind w:firstLine="540"/>
        <w:jc w:val="both"/>
      </w:pPr>
      <w:r>
        <w:rPr>
          <w:rFonts w:ascii="Times New Roman" w:hAnsi="Times New Roman" w:cs="Times New Roman"/>
          <w:sz w:val="28"/>
        </w:rPr>
        <w:lastRenderedPageBreak/>
        <w:t>4.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 в аренду.</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167" w:history="1">
        <w:r>
          <w:rPr>
            <w:rFonts w:ascii="Times New Roman" w:hAnsi="Times New Roman" w:cs="Times New Roman"/>
            <w:color w:val="0000FF"/>
            <w:sz w:val="28"/>
          </w:rPr>
          <w:t>Правила</w:t>
        </w:r>
      </w:hyperlink>
      <w:r>
        <w:rPr>
          <w:rFonts w:ascii="Times New Roman" w:hAnsi="Times New Roman" w:cs="Times New Roman"/>
          <w:sz w:val="28"/>
        </w:rPr>
        <w:t xml:space="preserve"> использования лесов для осуществления рекреационной деятельности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42. Создание лесных плантаций и их эксплуатация</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p>
    <w:p w:rsidR="006202FC" w:rsidRDefault="006202FC">
      <w:pPr>
        <w:spacing w:before="280" w:after="1" w:line="280" w:lineRule="atLeast"/>
        <w:ind w:firstLine="540"/>
        <w:jc w:val="both"/>
      </w:pPr>
      <w:r>
        <w:rPr>
          <w:rFonts w:ascii="Times New Roman" w:hAnsi="Times New Roman" w:cs="Times New Roman"/>
          <w:sz w:val="28"/>
        </w:rPr>
        <w:t>2. К лесным насаждениям определенных пород (целевых пород) относятся лесные насаждения искусственного происхождения, за счет которых обеспечивается получение древесины с заданными характеристиками.</w:t>
      </w:r>
    </w:p>
    <w:p w:rsidR="006202FC" w:rsidRDefault="006202FC">
      <w:pPr>
        <w:spacing w:before="280" w:after="1" w:line="280" w:lineRule="atLeast"/>
        <w:ind w:firstLine="540"/>
        <w:jc w:val="both"/>
      </w:pPr>
      <w:r>
        <w:rPr>
          <w:rFonts w:ascii="Times New Roman" w:hAnsi="Times New Roman" w:cs="Times New Roman"/>
          <w:sz w:val="28"/>
        </w:rPr>
        <w:t>3. Лесные плантации могут создаваться на землях лесного фонда и землях иных категорий.</w:t>
      </w:r>
    </w:p>
    <w:p w:rsidR="006202FC" w:rsidRDefault="006202FC">
      <w:pPr>
        <w:spacing w:before="280" w:after="1" w:line="280" w:lineRule="atLeast"/>
        <w:ind w:firstLine="540"/>
        <w:jc w:val="both"/>
      </w:pPr>
      <w:r>
        <w:rPr>
          <w:rFonts w:ascii="Times New Roman" w:hAnsi="Times New Roman" w:cs="Times New Roman"/>
          <w:sz w:val="28"/>
        </w:rPr>
        <w:t xml:space="preserve">4. Гражданам, юридическим лицам для создания лесных плантаций и их эксплуатации лесные участки предоставляются в аренду в соответствии с настоящим Кодексом, земельные участки - в соответствии с земельным </w:t>
      </w:r>
      <w:hyperlink r:id="rId168" w:history="1">
        <w:r>
          <w:rPr>
            <w:rFonts w:ascii="Times New Roman" w:hAnsi="Times New Roman" w:cs="Times New Roman"/>
            <w:color w:val="0000FF"/>
            <w:sz w:val="28"/>
          </w:rPr>
          <w:t>законодательством</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5. На лесных плантациях проведение рубок лесных насаждений и осуществление подсочки лесных насаждений допускаются без ограничений.</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45" w:name="P445"/>
      <w:bookmarkEnd w:id="45"/>
      <w:r>
        <w:rPr>
          <w:rFonts w:ascii="Times New Roman" w:hAnsi="Times New Roman" w:cs="Times New Roman"/>
          <w:b/>
          <w:sz w:val="28"/>
        </w:rPr>
        <w:t>Статья 43. Использование лесов для выполнения работ по геологическому изучению недр, для разработки месторождений полезных ископаемых</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Использование лесов для выполнения работ по геологическому изучению недр, для разработки месторождений полезных ископаемых осуществляется в соответствии со </w:t>
      </w:r>
      <w:hyperlink w:anchor="P207" w:history="1">
        <w:r>
          <w:rPr>
            <w:rFonts w:ascii="Times New Roman" w:hAnsi="Times New Roman" w:cs="Times New Roman"/>
            <w:color w:val="0000FF"/>
            <w:sz w:val="28"/>
          </w:rPr>
          <w:t>статьей 21</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2. Для выполнения работ по геологическому изучению недр, для разработки месторождений полезных ископаемых лесные участки, находящиеся в государственной или муниципальной собственности, предоставляются в аренду, за исключением случаев, предусмотренных </w:t>
      </w:r>
      <w:hyperlink w:anchor="P449" w:history="1">
        <w:r>
          <w:rPr>
            <w:rFonts w:ascii="Times New Roman" w:hAnsi="Times New Roman" w:cs="Times New Roman"/>
            <w:color w:val="0000FF"/>
            <w:sz w:val="28"/>
          </w:rPr>
          <w:t>частью 3</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bookmarkStart w:id="46" w:name="P449"/>
      <w:bookmarkEnd w:id="46"/>
      <w:r>
        <w:rPr>
          <w:rFonts w:ascii="Times New Roman" w:hAnsi="Times New Roman" w:cs="Times New Roman"/>
          <w:sz w:val="28"/>
        </w:rPr>
        <w:lastRenderedPageBreak/>
        <w:t xml:space="preserve">3. На основании разрешений органов государственной власти, органов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допускается выполнение работ по геологическому изучению недр на землях лесного фонда без предоставления лесного участка, если выполнение таких работ не влечет за собой проведение рубок лесных насаждений, строительство объектов капитального строительства.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69" w:history="1">
        <w:r>
          <w:rPr>
            <w:rFonts w:ascii="Times New Roman" w:hAnsi="Times New Roman" w:cs="Times New Roman"/>
            <w:color w:val="0000FF"/>
            <w:sz w:val="28"/>
          </w:rPr>
          <w:t>закона</w:t>
        </w:r>
      </w:hyperlink>
      <w:r>
        <w:rPr>
          <w:rFonts w:ascii="Times New Roman" w:hAnsi="Times New Roman" w:cs="Times New Roman"/>
          <w:sz w:val="28"/>
        </w:rPr>
        <w:t xml:space="preserve"> от 14.06.2011 N 137-ФЗ)</w:t>
      </w:r>
    </w:p>
    <w:p w:rsidR="006202FC" w:rsidRDefault="006202FC">
      <w:pPr>
        <w:spacing w:before="280" w:after="1" w:line="280" w:lineRule="atLeast"/>
        <w:ind w:firstLine="540"/>
        <w:jc w:val="both"/>
      </w:pPr>
      <w:r>
        <w:rPr>
          <w:rFonts w:ascii="Times New Roman" w:hAnsi="Times New Roman" w:cs="Times New Roman"/>
          <w:sz w:val="28"/>
        </w:rPr>
        <w:t>3.1. В целях обеспечения безопасности граждан и создания необходимых условий для эксплуатации объектов, связанных с выполнением работ по геологическому изучению недр и разработкой месторождений полезных ископаемых, в том числе в охранных зонах указанных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6202FC" w:rsidRDefault="006202FC">
      <w:pPr>
        <w:spacing w:after="1" w:line="280" w:lineRule="atLeast"/>
        <w:jc w:val="both"/>
      </w:pPr>
      <w:r>
        <w:rPr>
          <w:rFonts w:ascii="Times New Roman" w:hAnsi="Times New Roman" w:cs="Times New Roman"/>
          <w:sz w:val="28"/>
        </w:rPr>
        <w:t xml:space="preserve">(часть третья.1 введена Федеральным </w:t>
      </w:r>
      <w:hyperlink r:id="rId170" w:history="1">
        <w:r>
          <w:rPr>
            <w:rFonts w:ascii="Times New Roman" w:hAnsi="Times New Roman" w:cs="Times New Roman"/>
            <w:color w:val="0000FF"/>
            <w:sz w:val="28"/>
          </w:rPr>
          <w:t>законом</w:t>
        </w:r>
      </w:hyperlink>
      <w:r>
        <w:rPr>
          <w:rFonts w:ascii="Times New Roman" w:hAnsi="Times New Roman" w:cs="Times New Roman"/>
          <w:sz w:val="28"/>
        </w:rPr>
        <w:t xml:space="preserve"> от 22.07.2008 N 143-ФЗ, в ред. Федерального </w:t>
      </w:r>
      <w:hyperlink r:id="rId171"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172" w:history="1">
        <w:r>
          <w:rPr>
            <w:rFonts w:ascii="Times New Roman" w:hAnsi="Times New Roman" w:cs="Times New Roman"/>
            <w:color w:val="0000FF"/>
            <w:sz w:val="28"/>
          </w:rPr>
          <w:t>Порядок</w:t>
        </w:r>
      </w:hyperlink>
      <w:r>
        <w:rPr>
          <w:rFonts w:ascii="Times New Roman" w:hAnsi="Times New Roman" w:cs="Times New Roman"/>
          <w:sz w:val="28"/>
        </w:rPr>
        <w:t xml:space="preserve"> использования лесов для выполнения работ по геологическому изучению недр, для разработки месторождений полезных ископаемых устанавливается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47" w:name="P455"/>
      <w:bookmarkEnd w:id="47"/>
      <w:r>
        <w:rPr>
          <w:rFonts w:ascii="Times New Roman" w:hAnsi="Times New Roman" w:cs="Times New Roman"/>
          <w:b/>
          <w:sz w:val="28"/>
        </w:rPr>
        <w:t>Статья 44. 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73" w:history="1">
        <w:r>
          <w:rPr>
            <w:rFonts w:ascii="Times New Roman" w:hAnsi="Times New Roman" w:cs="Times New Roman"/>
            <w:color w:val="0000FF"/>
            <w:sz w:val="28"/>
          </w:rPr>
          <w:t>закона</w:t>
        </w:r>
      </w:hyperlink>
      <w:r>
        <w:rPr>
          <w:rFonts w:ascii="Times New Roman" w:hAnsi="Times New Roman" w:cs="Times New Roman"/>
          <w:sz w:val="28"/>
        </w:rPr>
        <w:t xml:space="preserve"> от 28.06.2014 N 180-ФЗ)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Использование лесов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осуществляется в соответствии со </w:t>
      </w:r>
      <w:hyperlink w:anchor="P207" w:history="1">
        <w:r>
          <w:rPr>
            <w:rFonts w:ascii="Times New Roman" w:hAnsi="Times New Roman" w:cs="Times New Roman"/>
            <w:color w:val="0000FF"/>
            <w:sz w:val="28"/>
          </w:rPr>
          <w:t>статьей 21</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74" w:history="1">
        <w:r>
          <w:rPr>
            <w:rFonts w:ascii="Times New Roman" w:hAnsi="Times New Roman" w:cs="Times New Roman"/>
            <w:color w:val="0000FF"/>
            <w:sz w:val="28"/>
          </w:rPr>
          <w:t>закона</w:t>
        </w:r>
      </w:hyperlink>
      <w:r>
        <w:rPr>
          <w:rFonts w:ascii="Times New Roman" w:hAnsi="Times New Roman" w:cs="Times New Roman"/>
          <w:sz w:val="28"/>
        </w:rPr>
        <w:t xml:space="preserve"> от 28.06.2014 N 180-ФЗ)</w:t>
      </w:r>
    </w:p>
    <w:p w:rsidR="006202FC" w:rsidRDefault="006202FC">
      <w:pPr>
        <w:spacing w:before="280" w:after="1" w:line="280" w:lineRule="atLeast"/>
        <w:ind w:firstLine="540"/>
        <w:jc w:val="both"/>
      </w:pPr>
      <w:r>
        <w:rPr>
          <w:rFonts w:ascii="Times New Roman" w:hAnsi="Times New Roman" w:cs="Times New Roman"/>
          <w:sz w:val="28"/>
        </w:rPr>
        <w:t xml:space="preserve">2. Лесные участки используются для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в соответствии с водным </w:t>
      </w:r>
      <w:hyperlink r:id="rId175" w:history="1">
        <w:r>
          <w:rPr>
            <w:rFonts w:ascii="Times New Roman" w:hAnsi="Times New Roman" w:cs="Times New Roman"/>
            <w:color w:val="0000FF"/>
            <w:sz w:val="28"/>
          </w:rPr>
          <w:t>законодательством</w:t>
        </w:r>
      </w:hyperlink>
      <w:r>
        <w:rPr>
          <w:rFonts w:ascii="Times New Roman" w:hAnsi="Times New Roman" w:cs="Times New Roman"/>
          <w:sz w:val="28"/>
        </w:rPr>
        <w:t>.</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76" w:history="1">
        <w:r>
          <w:rPr>
            <w:rFonts w:ascii="Times New Roman" w:hAnsi="Times New Roman" w:cs="Times New Roman"/>
            <w:color w:val="0000FF"/>
            <w:sz w:val="28"/>
          </w:rPr>
          <w:t>закона</w:t>
        </w:r>
      </w:hyperlink>
      <w:r>
        <w:rPr>
          <w:rFonts w:ascii="Times New Roman" w:hAnsi="Times New Roman" w:cs="Times New Roman"/>
          <w:sz w:val="28"/>
        </w:rPr>
        <w:t xml:space="preserve"> от 28.06.2014 N 180-ФЗ)</w:t>
      </w:r>
    </w:p>
    <w:p w:rsidR="006202FC" w:rsidRDefault="006202FC">
      <w:pPr>
        <w:spacing w:before="280" w:after="1" w:line="280" w:lineRule="atLeast"/>
        <w:ind w:firstLine="540"/>
        <w:jc w:val="both"/>
      </w:pPr>
      <w:r>
        <w:rPr>
          <w:rFonts w:ascii="Times New Roman" w:hAnsi="Times New Roman" w:cs="Times New Roman"/>
          <w:sz w:val="28"/>
        </w:rPr>
        <w:t xml:space="preserve">3.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96" w:history="1">
        <w:r>
          <w:rPr>
            <w:rFonts w:ascii="Times New Roman" w:hAnsi="Times New Roman" w:cs="Times New Roman"/>
            <w:color w:val="0000FF"/>
            <w:sz w:val="28"/>
          </w:rPr>
          <w:t>статьей 9</w:t>
        </w:r>
      </w:hyperlink>
      <w:r>
        <w:rPr>
          <w:rFonts w:ascii="Times New Roman" w:hAnsi="Times New Roman" w:cs="Times New Roman"/>
          <w:sz w:val="28"/>
        </w:rPr>
        <w:t xml:space="preserve"> настоящего Кодекса для строительства </w:t>
      </w:r>
      <w:r>
        <w:rPr>
          <w:rFonts w:ascii="Times New Roman" w:hAnsi="Times New Roman" w:cs="Times New Roman"/>
          <w:sz w:val="28"/>
        </w:rPr>
        <w:lastRenderedPageBreak/>
        <w:t>водохранилищ, иных искусственных водных объектов, а также гидротехнических сооружений, морских портов, морских терминалов, речных портов, причалов.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77" w:history="1">
        <w:r>
          <w:rPr>
            <w:rFonts w:ascii="Times New Roman" w:hAnsi="Times New Roman" w:cs="Times New Roman"/>
            <w:color w:val="0000FF"/>
            <w:sz w:val="28"/>
          </w:rPr>
          <w:t>закона</w:t>
        </w:r>
      </w:hyperlink>
      <w:r>
        <w:rPr>
          <w:rFonts w:ascii="Times New Roman" w:hAnsi="Times New Roman" w:cs="Times New Roman"/>
          <w:sz w:val="28"/>
        </w:rPr>
        <w:t xml:space="preserve"> от 28.06.2014 N 180-ФЗ)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48" w:name="P465"/>
      <w:bookmarkEnd w:id="48"/>
      <w:r>
        <w:rPr>
          <w:rFonts w:ascii="Times New Roman" w:hAnsi="Times New Roman" w:cs="Times New Roman"/>
          <w:b/>
          <w:sz w:val="28"/>
        </w:rPr>
        <w:t>Статья 45. Использование лесов для строительства, реконструкции, эксплуатации линейных объектов</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178"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Использование лесов для строительства, реконструкции, эксплуатации линейных объектов осуществляется в соответствии со </w:t>
      </w:r>
      <w:hyperlink w:anchor="P207" w:history="1">
        <w:r>
          <w:rPr>
            <w:rFonts w:ascii="Times New Roman" w:hAnsi="Times New Roman" w:cs="Times New Roman"/>
            <w:color w:val="0000FF"/>
            <w:sz w:val="28"/>
          </w:rPr>
          <w:t>статьей 21</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2. Лесные участки, находящиеся в государственной или муниципальной собственности, предоставляются гражданам, юридическим лицам в соответствии со </w:t>
      </w:r>
      <w:hyperlink w:anchor="P96" w:history="1">
        <w:r>
          <w:rPr>
            <w:rFonts w:ascii="Times New Roman" w:hAnsi="Times New Roman" w:cs="Times New Roman"/>
            <w:color w:val="0000FF"/>
            <w:sz w:val="28"/>
          </w:rPr>
          <w:t>статьей 9</w:t>
        </w:r>
      </w:hyperlink>
      <w:r>
        <w:rPr>
          <w:rFonts w:ascii="Times New Roman" w:hAnsi="Times New Roman" w:cs="Times New Roman"/>
          <w:sz w:val="28"/>
        </w:rPr>
        <w:t xml:space="preserve"> настоящего Кодекса для строительства линейных объектов.</w:t>
      </w:r>
    </w:p>
    <w:p w:rsidR="006202FC" w:rsidRDefault="006202FC">
      <w:pPr>
        <w:spacing w:before="280" w:after="1" w:line="280" w:lineRule="atLeast"/>
        <w:ind w:firstLine="540"/>
        <w:jc w:val="both"/>
      </w:pPr>
      <w:r>
        <w:rPr>
          <w:rFonts w:ascii="Times New Roman" w:hAnsi="Times New Roman" w:cs="Times New Roman"/>
          <w:sz w:val="28"/>
        </w:rPr>
        <w:t xml:space="preserve">3. Лесные участки, которые находятся в государственной или муниципальной собственности и на которых расположены линейные объекты, предоставляются на правах, предусмотренных </w:t>
      </w:r>
      <w:hyperlink w:anchor="P96" w:history="1">
        <w:r>
          <w:rPr>
            <w:rFonts w:ascii="Times New Roman" w:hAnsi="Times New Roman" w:cs="Times New Roman"/>
            <w:color w:val="0000FF"/>
            <w:sz w:val="28"/>
          </w:rPr>
          <w:t>статьей 9</w:t>
        </w:r>
      </w:hyperlink>
      <w:r>
        <w:rPr>
          <w:rFonts w:ascii="Times New Roman" w:hAnsi="Times New Roman" w:cs="Times New Roman"/>
          <w:sz w:val="28"/>
        </w:rPr>
        <w:t xml:space="preserve"> настоящего Кодекса, гражданам, юридическим лицам, имеющим в собственности, безвозмездном пользовании, аренде, хозяйственном ведении или оперативном управлении такие линейные объекты.</w:t>
      </w:r>
    </w:p>
    <w:p w:rsidR="006202FC" w:rsidRDefault="006202FC">
      <w:pPr>
        <w:spacing w:before="280" w:after="1" w:line="280" w:lineRule="atLeast"/>
        <w:ind w:firstLine="540"/>
        <w:jc w:val="both"/>
      </w:pPr>
      <w:r>
        <w:rPr>
          <w:rFonts w:ascii="Times New Roman" w:hAnsi="Times New Roman" w:cs="Times New Roman"/>
          <w:sz w:val="28"/>
        </w:rPr>
        <w:t>4.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179" w:history="1">
        <w:r>
          <w:rPr>
            <w:rFonts w:ascii="Times New Roman" w:hAnsi="Times New Roman" w:cs="Times New Roman"/>
            <w:color w:val="0000FF"/>
            <w:sz w:val="28"/>
          </w:rPr>
          <w:t>Порядок</w:t>
        </w:r>
      </w:hyperlink>
      <w:r>
        <w:rPr>
          <w:rFonts w:ascii="Times New Roman" w:hAnsi="Times New Roman" w:cs="Times New Roman"/>
          <w:sz w:val="28"/>
        </w:rPr>
        <w:t xml:space="preserve"> использования лесов для строительства, реконструкции, эксплуатации линейных объектов устанавливается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49" w:name="P474"/>
      <w:bookmarkEnd w:id="49"/>
      <w:r>
        <w:rPr>
          <w:rFonts w:ascii="Times New Roman" w:hAnsi="Times New Roman" w:cs="Times New Roman"/>
          <w:b/>
          <w:sz w:val="28"/>
        </w:rPr>
        <w:t>Статья 46. Использование лесов для переработки древесины и иных лесных ресурсов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Использование лесов для переработки древесины и иных лесных ресурсов представляет собой предпринимательскую деятельность, связанную с производством изделий из древесины и иной продукции такой переработки в соответствии со </w:t>
      </w:r>
      <w:hyperlink w:anchor="P144" w:history="1">
        <w:r>
          <w:rPr>
            <w:rFonts w:ascii="Times New Roman" w:hAnsi="Times New Roman" w:cs="Times New Roman"/>
            <w:color w:val="0000FF"/>
            <w:sz w:val="28"/>
          </w:rPr>
          <w:t>статьей 14</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80"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415-ФЗ)</w:t>
      </w:r>
    </w:p>
    <w:p w:rsidR="006202FC" w:rsidRDefault="006202FC">
      <w:pPr>
        <w:spacing w:before="280" w:after="1" w:line="280" w:lineRule="atLeast"/>
        <w:ind w:firstLine="540"/>
        <w:jc w:val="both"/>
      </w:pPr>
      <w:r>
        <w:rPr>
          <w:rFonts w:ascii="Times New Roman" w:hAnsi="Times New Roman" w:cs="Times New Roman"/>
          <w:sz w:val="28"/>
        </w:rPr>
        <w:lastRenderedPageBreak/>
        <w:t>2. Лесные участки, находящиеся в государственной или муниципальной собственности, предоставляются гражданам, юридическим лицам в аренду для переработки древесины и иных лесных ресурсов.</w:t>
      </w:r>
    </w:p>
    <w:p w:rsidR="006202FC" w:rsidRDefault="006202FC">
      <w:pPr>
        <w:spacing w:before="280" w:after="1" w:line="280" w:lineRule="atLeast"/>
        <w:ind w:firstLine="540"/>
        <w:jc w:val="both"/>
      </w:pPr>
      <w:r>
        <w:rPr>
          <w:rFonts w:ascii="Times New Roman" w:hAnsi="Times New Roman" w:cs="Times New Roman"/>
          <w:sz w:val="28"/>
        </w:rPr>
        <w:t>2.1. В случае, если федеральными законами допускается осуществление переработки древесины и иных лесных ресурсов федеральными государственными учреждениями, лесные участки, находящиеся в государственной собственности, могут предоставляться этим учреждениям для указанной цели в постоянное (бессрочное) пользование.</w:t>
      </w:r>
    </w:p>
    <w:p w:rsidR="006202FC" w:rsidRDefault="006202FC">
      <w:pPr>
        <w:spacing w:after="1" w:line="280" w:lineRule="atLeast"/>
        <w:jc w:val="both"/>
      </w:pPr>
      <w:r>
        <w:rPr>
          <w:rFonts w:ascii="Times New Roman" w:hAnsi="Times New Roman" w:cs="Times New Roman"/>
          <w:sz w:val="28"/>
        </w:rPr>
        <w:t xml:space="preserve">(часть вторая.1 введена Федеральным </w:t>
      </w:r>
      <w:hyperlink r:id="rId181"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182" w:history="1">
        <w:r>
          <w:rPr>
            <w:rFonts w:ascii="Times New Roman" w:hAnsi="Times New Roman" w:cs="Times New Roman"/>
            <w:color w:val="0000FF"/>
            <w:sz w:val="28"/>
          </w:rPr>
          <w:t>Правила</w:t>
        </w:r>
      </w:hyperlink>
      <w:r>
        <w:rPr>
          <w:rFonts w:ascii="Times New Roman" w:hAnsi="Times New Roman" w:cs="Times New Roman"/>
          <w:sz w:val="28"/>
        </w:rPr>
        <w:t xml:space="preserve"> использования лесов для переработки древесины и иных лесных ресурсов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47. Использование лесов для осуществления религиозной деятельности</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Леса могут использоваться религиозными организациями для осуществления религиозной деятельности в соответствии с Федеральным </w:t>
      </w:r>
      <w:hyperlink r:id="rId183" w:history="1">
        <w:r>
          <w:rPr>
            <w:rFonts w:ascii="Times New Roman" w:hAnsi="Times New Roman" w:cs="Times New Roman"/>
            <w:color w:val="0000FF"/>
            <w:sz w:val="28"/>
          </w:rPr>
          <w:t>законом</w:t>
        </w:r>
      </w:hyperlink>
      <w:r>
        <w:rPr>
          <w:rFonts w:ascii="Times New Roman" w:hAnsi="Times New Roman" w:cs="Times New Roman"/>
          <w:sz w:val="28"/>
        </w:rPr>
        <w:t xml:space="preserve"> от 26 сентября 1997 года N 125-ФЗ "О свободе совести и о религиозных объединениях".</w:t>
      </w:r>
    </w:p>
    <w:p w:rsidR="006202FC" w:rsidRDefault="006202FC">
      <w:pPr>
        <w:spacing w:before="280" w:after="1" w:line="280" w:lineRule="atLeast"/>
        <w:ind w:firstLine="540"/>
        <w:jc w:val="both"/>
      </w:pPr>
      <w:r>
        <w:rPr>
          <w:rFonts w:ascii="Times New Roman" w:hAnsi="Times New Roman" w:cs="Times New Roman"/>
          <w:sz w:val="28"/>
        </w:rPr>
        <w:t>2.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6202FC" w:rsidRDefault="006202FC">
      <w:pPr>
        <w:spacing w:before="280" w:after="1" w:line="280" w:lineRule="atLeast"/>
        <w:ind w:firstLine="540"/>
        <w:jc w:val="both"/>
      </w:pPr>
      <w:r>
        <w:rPr>
          <w:rFonts w:ascii="Times New Roman" w:hAnsi="Times New Roman" w:cs="Times New Roman"/>
          <w:sz w:val="28"/>
        </w:rPr>
        <w:t>3. Лесные участки, находящиеся в государственной или муниципальной собственности, предоставляются религиозным организациям в безвозмездное пользование для осуществления религиозной деятельности.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84"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23.06.2014 N 171-ФЗ)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48. Использование лесов в местах традиционного проживания и хозяйственной деятельности лиц, относящихся к коренным малочисленным народам Севера, Сибири и Дальнего Востока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В местах традиционного проживания и хозяйственной деятельности лиц, относящихся к коренным малочисленным </w:t>
      </w:r>
      <w:hyperlink r:id="rId185" w:history="1">
        <w:r>
          <w:rPr>
            <w:rFonts w:ascii="Times New Roman" w:hAnsi="Times New Roman" w:cs="Times New Roman"/>
            <w:color w:val="0000FF"/>
            <w:sz w:val="28"/>
          </w:rPr>
          <w:t>народам</w:t>
        </w:r>
      </w:hyperlink>
      <w:r>
        <w:rPr>
          <w:rFonts w:ascii="Times New Roman" w:hAnsi="Times New Roman" w:cs="Times New Roman"/>
          <w:sz w:val="28"/>
        </w:rPr>
        <w:t xml:space="preserve"> Севера, Сибири и Дальнего Востока Российской Федерации, при использовании лесов обеспечиваются защита исконной среды обитания этих народов и их традиционный образ жизни в соответствии с Федеральным </w:t>
      </w:r>
      <w:hyperlink r:id="rId18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апреля 1999 года N 82-ФЗ "О гарантиях прав коренных малочисленных народов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49. Отчет об использовании лесов</w:t>
      </w:r>
    </w:p>
    <w:p w:rsidR="006202FC" w:rsidRDefault="006202FC">
      <w:pPr>
        <w:spacing w:after="1" w:line="280" w:lineRule="atLeast"/>
        <w:ind w:firstLine="540"/>
        <w:jc w:val="both"/>
      </w:pPr>
      <w:r>
        <w:rPr>
          <w:rFonts w:ascii="Times New Roman" w:hAnsi="Times New Roman" w:cs="Times New Roman"/>
          <w:sz w:val="28"/>
        </w:rPr>
        <w:lastRenderedPageBreak/>
        <w:t xml:space="preserve">(в ред. Федерального </w:t>
      </w:r>
      <w:hyperlink r:id="rId187"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Отчет об использовании лесов </w:t>
      </w:r>
      <w:hyperlink r:id="rId188" w:history="1">
        <w:r>
          <w:rPr>
            <w:rFonts w:ascii="Times New Roman" w:hAnsi="Times New Roman" w:cs="Times New Roman"/>
            <w:color w:val="0000FF"/>
            <w:sz w:val="28"/>
          </w:rPr>
          <w:t>представляется</w:t>
        </w:r>
      </w:hyperlink>
      <w:r>
        <w:rPr>
          <w:rFonts w:ascii="Times New Roman" w:hAnsi="Times New Roman" w:cs="Times New Roman"/>
          <w:sz w:val="28"/>
        </w:rPr>
        <w:t xml:space="preserve"> гражданами, юридическими лицами, осуществляющими использование лесов, в органы государственной власти, органы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202FC" w:rsidRDefault="006202FC">
      <w:pPr>
        <w:spacing w:before="280" w:after="1" w:line="280" w:lineRule="atLeast"/>
        <w:ind w:firstLine="540"/>
        <w:jc w:val="both"/>
      </w:pPr>
      <w:r>
        <w:rPr>
          <w:rFonts w:ascii="Times New Roman" w:hAnsi="Times New Roman" w:cs="Times New Roman"/>
          <w:sz w:val="28"/>
        </w:rPr>
        <w:t>2. В отчете об использовании лесов содержится информация об объеме заготовленной древесины и иных лесных ресурсов, о видовом (породном) и сортиментном составе древесины и другая информация.</w:t>
      </w:r>
    </w:p>
    <w:p w:rsidR="006202FC" w:rsidRDefault="006202FC">
      <w:pPr>
        <w:spacing w:before="280" w:after="1" w:line="280" w:lineRule="atLeast"/>
        <w:ind w:firstLine="540"/>
        <w:jc w:val="both"/>
      </w:pPr>
      <w:r>
        <w:rPr>
          <w:rFonts w:ascii="Times New Roman" w:hAnsi="Times New Roman" w:cs="Times New Roman"/>
          <w:sz w:val="28"/>
        </w:rPr>
        <w:t xml:space="preserve">3. Граждане, юридические лица, осуществляющие заготовку древесины, за исключением лиц, осуществляющих заготовку древесины при использовании лесов в соответствии со </w:t>
      </w:r>
      <w:hyperlink w:anchor="P445" w:history="1">
        <w:r>
          <w:rPr>
            <w:rFonts w:ascii="Times New Roman" w:hAnsi="Times New Roman" w:cs="Times New Roman"/>
            <w:color w:val="0000FF"/>
            <w:sz w:val="28"/>
          </w:rPr>
          <w:t>статьями 43</w:t>
        </w:r>
      </w:hyperlink>
      <w:r>
        <w:rPr>
          <w:rFonts w:ascii="Times New Roman" w:hAnsi="Times New Roman" w:cs="Times New Roman"/>
          <w:sz w:val="28"/>
        </w:rPr>
        <w:t xml:space="preserve"> - </w:t>
      </w:r>
      <w:hyperlink w:anchor="P474" w:history="1">
        <w:r>
          <w:rPr>
            <w:rFonts w:ascii="Times New Roman" w:hAnsi="Times New Roman" w:cs="Times New Roman"/>
            <w:color w:val="0000FF"/>
            <w:sz w:val="28"/>
          </w:rPr>
          <w:t>46</w:t>
        </w:r>
      </w:hyperlink>
      <w:r>
        <w:rPr>
          <w:rFonts w:ascii="Times New Roman" w:hAnsi="Times New Roman" w:cs="Times New Roman"/>
          <w:sz w:val="28"/>
        </w:rPr>
        <w:t xml:space="preserve"> настоящего Кодекса, в целях подтверждения соблюдения требований, указанных в </w:t>
      </w:r>
      <w:hyperlink w:anchor="P165" w:history="1">
        <w:r>
          <w:rPr>
            <w:rFonts w:ascii="Times New Roman" w:hAnsi="Times New Roman" w:cs="Times New Roman"/>
            <w:color w:val="0000FF"/>
            <w:sz w:val="28"/>
          </w:rPr>
          <w:t>части 3 статьи 16</w:t>
        </w:r>
      </w:hyperlink>
      <w:r>
        <w:rPr>
          <w:rFonts w:ascii="Times New Roman" w:hAnsi="Times New Roman" w:cs="Times New Roman"/>
          <w:sz w:val="28"/>
        </w:rPr>
        <w:t xml:space="preserve"> настоящего Кодекса, прилагают к отчету об использовании лесов материалы дистанционного зондирования (в том числе аэрокосмической съемки, аэрофотосъемки), фото- и видеофиксации.</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189" w:history="1">
        <w:r>
          <w:rPr>
            <w:rFonts w:ascii="Times New Roman" w:hAnsi="Times New Roman" w:cs="Times New Roman"/>
            <w:color w:val="0000FF"/>
            <w:sz w:val="28"/>
          </w:rPr>
          <w:t>Перечень</w:t>
        </w:r>
      </w:hyperlink>
      <w:r>
        <w:rPr>
          <w:rFonts w:ascii="Times New Roman" w:hAnsi="Times New Roman" w:cs="Times New Roman"/>
          <w:sz w:val="28"/>
        </w:rPr>
        <w:t xml:space="preserve"> информации, включаемой в отчет об использовании лесов, порядок фиксации этой информации, </w:t>
      </w:r>
      <w:hyperlink r:id="rId190" w:history="1">
        <w:r>
          <w:rPr>
            <w:rFonts w:ascii="Times New Roman" w:hAnsi="Times New Roman" w:cs="Times New Roman"/>
            <w:color w:val="0000FF"/>
            <w:sz w:val="28"/>
          </w:rPr>
          <w:t>форма</w:t>
        </w:r>
      </w:hyperlink>
      <w:r>
        <w:rPr>
          <w:rFonts w:ascii="Times New Roman" w:hAnsi="Times New Roman" w:cs="Times New Roman"/>
          <w:sz w:val="28"/>
        </w:rPr>
        <w:t xml:space="preserve"> и </w:t>
      </w:r>
      <w:hyperlink r:id="rId191" w:history="1">
        <w:r>
          <w:rPr>
            <w:rFonts w:ascii="Times New Roman" w:hAnsi="Times New Roman" w:cs="Times New Roman"/>
            <w:color w:val="0000FF"/>
            <w:sz w:val="28"/>
          </w:rPr>
          <w:t>порядок</w:t>
        </w:r>
      </w:hyperlink>
      <w:r>
        <w:rPr>
          <w:rFonts w:ascii="Times New Roman" w:hAnsi="Times New Roman" w:cs="Times New Roman"/>
          <w:sz w:val="28"/>
        </w:rPr>
        <w:t xml:space="preserve"> представления отчета об использовании лесов, а также </w:t>
      </w:r>
      <w:hyperlink r:id="rId192"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формату отчета об использовании лесов в электронной форме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50. Защита конкуренции в области использования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Запрещаются монополистическая деятельность и недобросовестная конкуренция в области использования лесов.</w:t>
      </w:r>
    </w:p>
    <w:p w:rsidR="006202FC" w:rsidRDefault="006202FC">
      <w:pPr>
        <w:spacing w:before="280" w:after="1" w:line="280" w:lineRule="atLeast"/>
        <w:ind w:firstLine="540"/>
        <w:jc w:val="both"/>
      </w:pPr>
      <w:r>
        <w:rPr>
          <w:rFonts w:ascii="Times New Roman" w:hAnsi="Times New Roman" w:cs="Times New Roman"/>
          <w:sz w:val="28"/>
        </w:rPr>
        <w:t>2. Федеральным органам исполнительной власти, органам государственной власти субъектов Российской Федерации, органам местного самоуправления, иным осуществляющим функции указанных органов органам или организациям запрещается принимать акты и (или) осуществлять действия (бездействие), а также заключать соглашения или осуществлять согласованные действия в области использования лесов, которые приводят или могут привести к недопущению, ограничению, устранению конкуренции.</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3. Уполномоченным Правительством Российской Федерации федеральным органом исполнительной власти может устанавливаться </w:t>
      </w:r>
      <w:hyperlink r:id="rId193" w:history="1">
        <w:r>
          <w:rPr>
            <w:rFonts w:ascii="Times New Roman" w:hAnsi="Times New Roman" w:cs="Times New Roman"/>
            <w:color w:val="0000FF"/>
            <w:sz w:val="28"/>
          </w:rPr>
          <w:t>максимальный объем</w:t>
        </w:r>
      </w:hyperlink>
      <w:r>
        <w:rPr>
          <w:rFonts w:ascii="Times New Roman" w:hAnsi="Times New Roman" w:cs="Times New Roman"/>
          <w:sz w:val="28"/>
        </w:rPr>
        <w:t xml:space="preserve"> древесины, подлежащей заготовке лицом, группой лиц, за исключением случаев, предусмотренных частью 8 </w:t>
      </w:r>
      <w:hyperlink w:anchor="P1268" w:history="1">
        <w:r>
          <w:rPr>
            <w:rFonts w:ascii="Times New Roman" w:hAnsi="Times New Roman" w:cs="Times New Roman"/>
            <w:color w:val="0000FF"/>
            <w:sz w:val="28"/>
          </w:rPr>
          <w:t>статьи 80</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194" w:history="1">
        <w:r>
          <w:rPr>
            <w:rFonts w:ascii="Times New Roman" w:hAnsi="Times New Roman" w:cs="Times New Roman"/>
            <w:color w:val="0000FF"/>
            <w:sz w:val="28"/>
          </w:rPr>
          <w:t>закона</w:t>
        </w:r>
      </w:hyperlink>
      <w:r>
        <w:rPr>
          <w:rFonts w:ascii="Times New Roman" w:hAnsi="Times New Roman" w:cs="Times New Roman"/>
          <w:sz w:val="28"/>
        </w:rPr>
        <w:t xml:space="preserve"> от 23.07.2008 N 160-ФЗ)</w:t>
      </w:r>
    </w:p>
    <w:p w:rsidR="006202FC" w:rsidRDefault="006202FC">
      <w:pPr>
        <w:spacing w:before="280" w:after="1" w:line="280" w:lineRule="atLeast"/>
        <w:ind w:firstLine="540"/>
        <w:jc w:val="both"/>
      </w:pPr>
      <w:r>
        <w:rPr>
          <w:rFonts w:ascii="Times New Roman" w:hAnsi="Times New Roman" w:cs="Times New Roman"/>
          <w:sz w:val="28"/>
        </w:rPr>
        <w:t xml:space="preserve">4. Государственный контроль за экономической концентрацией в сфере использования лесов осуществляется в соответствии с Федеральным </w:t>
      </w:r>
      <w:hyperlink r:id="rId195" w:history="1">
        <w:r>
          <w:rPr>
            <w:rFonts w:ascii="Times New Roman" w:hAnsi="Times New Roman" w:cs="Times New Roman"/>
            <w:color w:val="0000FF"/>
            <w:sz w:val="28"/>
          </w:rPr>
          <w:t>законом</w:t>
        </w:r>
      </w:hyperlink>
      <w:r>
        <w:rPr>
          <w:rFonts w:ascii="Times New Roman" w:hAnsi="Times New Roman" w:cs="Times New Roman"/>
          <w:sz w:val="28"/>
        </w:rPr>
        <w:t xml:space="preserve"> от 26 июля 2006 года N 135-ФЗ "О защите конкуренции".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2.1. УЧЕТ И МАРКИРОВКА ДРЕВЕСИНЫ</w:t>
      </w:r>
    </w:p>
    <w:p w:rsidR="006202FC" w:rsidRDefault="006202FC">
      <w:pPr>
        <w:spacing w:after="1" w:line="280" w:lineRule="atLeast"/>
        <w:jc w:val="center"/>
      </w:pPr>
      <w:r>
        <w:rPr>
          <w:rFonts w:ascii="Times New Roman" w:hAnsi="Times New Roman" w:cs="Times New Roman"/>
          <w:sz w:val="28"/>
        </w:rPr>
        <w:t xml:space="preserve">(введена Федеральным </w:t>
      </w:r>
      <w:hyperlink r:id="rId196"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50.1. Учет древесины</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Древесина, полученная при использовании лесов и при осуществлении мероприятий по их охране, защите, воспроизводству, подлежит учету до ее вывоза из леса.</w:t>
      </w:r>
    </w:p>
    <w:p w:rsidR="006202FC" w:rsidRDefault="006202FC">
      <w:pPr>
        <w:spacing w:before="280" w:after="1" w:line="280" w:lineRule="atLeast"/>
        <w:ind w:firstLine="540"/>
        <w:jc w:val="both"/>
      </w:pPr>
      <w:r>
        <w:rPr>
          <w:rFonts w:ascii="Times New Roman" w:hAnsi="Times New Roman" w:cs="Times New Roman"/>
          <w:sz w:val="28"/>
        </w:rPr>
        <w:t xml:space="preserve">2. Учет древесины осуществляется юридическими лицами, гражданами, использующими леса, осуществляющими мероприятия по охране, защите и воспроизводству лесов, за исключением случая, предусмотренного </w:t>
      </w:r>
      <w:hyperlink w:anchor="P517" w:history="1">
        <w:r>
          <w:rPr>
            <w:rFonts w:ascii="Times New Roman" w:hAnsi="Times New Roman" w:cs="Times New Roman"/>
            <w:color w:val="0000FF"/>
            <w:sz w:val="28"/>
          </w:rPr>
          <w:t>частью 3</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bookmarkStart w:id="50" w:name="P517"/>
      <w:bookmarkEnd w:id="50"/>
      <w:r>
        <w:rPr>
          <w:rFonts w:ascii="Times New Roman" w:hAnsi="Times New Roman" w:cs="Times New Roman"/>
          <w:sz w:val="28"/>
        </w:rPr>
        <w:t xml:space="preserve">3. Учет древесины, заготовленной гражданами для собственных нужд, осуществляется органами государственной власти, органами местного самоуправления, уполномоченными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на заключение договоров купли-продажи лесных насаждений для собственных нужд граждан.</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197" w:history="1">
        <w:r>
          <w:rPr>
            <w:rFonts w:ascii="Times New Roman" w:hAnsi="Times New Roman" w:cs="Times New Roman"/>
            <w:color w:val="0000FF"/>
            <w:sz w:val="28"/>
          </w:rPr>
          <w:t>Порядок</w:t>
        </w:r>
      </w:hyperlink>
      <w:r>
        <w:rPr>
          <w:rFonts w:ascii="Times New Roman" w:hAnsi="Times New Roman" w:cs="Times New Roman"/>
          <w:sz w:val="28"/>
        </w:rPr>
        <w:t xml:space="preserve"> учета древесины устанавливается Правительством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50.2. Маркировка древесины</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51" w:name="P522"/>
      <w:bookmarkEnd w:id="51"/>
      <w:r>
        <w:rPr>
          <w:rFonts w:ascii="Times New Roman" w:hAnsi="Times New Roman" w:cs="Times New Roman"/>
          <w:sz w:val="28"/>
        </w:rPr>
        <w:t xml:space="preserve">1. Определенная в соответствии с </w:t>
      </w:r>
      <w:hyperlink w:anchor="P533" w:history="1">
        <w:r>
          <w:rPr>
            <w:rFonts w:ascii="Times New Roman" w:hAnsi="Times New Roman" w:cs="Times New Roman"/>
            <w:color w:val="0000FF"/>
            <w:sz w:val="28"/>
          </w:rPr>
          <w:t>частью 2 статьи 50.3</w:t>
        </w:r>
      </w:hyperlink>
      <w:r>
        <w:rPr>
          <w:rFonts w:ascii="Times New Roman" w:hAnsi="Times New Roman" w:cs="Times New Roman"/>
          <w:sz w:val="28"/>
        </w:rPr>
        <w:t xml:space="preserve"> настоящего Кодекса древесина ценных лесных пород (дуб, бук, ясень), заготовка которых допускается в соответствии с законодательством Российской Федерации, подлежит обязательной поштучной маркировке юридическими лицами, индивидуальными предпринимателями, осуществляющими ее вывоз из Российской Федерации.</w:t>
      </w:r>
    </w:p>
    <w:p w:rsidR="006202FC" w:rsidRDefault="006202FC">
      <w:pPr>
        <w:spacing w:before="280" w:after="1" w:line="280" w:lineRule="atLeast"/>
        <w:ind w:firstLine="540"/>
        <w:jc w:val="both"/>
      </w:pPr>
      <w:bookmarkStart w:id="52" w:name="P523"/>
      <w:bookmarkEnd w:id="52"/>
      <w:r>
        <w:rPr>
          <w:rFonts w:ascii="Times New Roman" w:hAnsi="Times New Roman" w:cs="Times New Roman"/>
          <w:sz w:val="28"/>
        </w:rPr>
        <w:t xml:space="preserve">2. Информация о маркировке древесины, указанной в </w:t>
      </w:r>
      <w:hyperlink w:anchor="P522"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представляется юридическими лицами, индивидуальными предпринимателями, осуществляющими вывоз такой древесины из </w:t>
      </w:r>
      <w:r>
        <w:rPr>
          <w:rFonts w:ascii="Times New Roman" w:hAnsi="Times New Roman" w:cs="Times New Roman"/>
          <w:sz w:val="28"/>
        </w:rPr>
        <w:lastRenderedPageBreak/>
        <w:t>Российской Федерации, в единую государственную автоматизированную информационную систему учета древесины и сделок с ней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не позднее одного дня до ее вывоза из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3. Маркировка древесины, указанной в </w:t>
      </w:r>
      <w:hyperlink w:anchor="P522"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должна обеспечивать возможность нанесения и считывания сведений о маркируемой древесине с использованием технических средств.</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198" w:history="1">
        <w:r>
          <w:rPr>
            <w:rFonts w:ascii="Times New Roman" w:hAnsi="Times New Roman" w:cs="Times New Roman"/>
            <w:color w:val="0000FF"/>
            <w:sz w:val="28"/>
          </w:rPr>
          <w:t>Порядок</w:t>
        </w:r>
      </w:hyperlink>
      <w:r>
        <w:rPr>
          <w:rFonts w:ascii="Times New Roman" w:hAnsi="Times New Roman" w:cs="Times New Roman"/>
          <w:sz w:val="28"/>
        </w:rPr>
        <w:t xml:space="preserve"> маркировки и требования к маркировке древесины, указанной в </w:t>
      </w:r>
      <w:hyperlink w:anchor="P522"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w:t>
      </w:r>
      <w:hyperlink r:id="rId199" w:history="1">
        <w:r>
          <w:rPr>
            <w:rFonts w:ascii="Times New Roman" w:hAnsi="Times New Roman" w:cs="Times New Roman"/>
            <w:color w:val="0000FF"/>
            <w:sz w:val="28"/>
          </w:rPr>
          <w:t>перечень</w:t>
        </w:r>
      </w:hyperlink>
      <w:r>
        <w:rPr>
          <w:rFonts w:ascii="Times New Roman" w:hAnsi="Times New Roman" w:cs="Times New Roman"/>
          <w:sz w:val="28"/>
        </w:rPr>
        <w:t xml:space="preserve"> информации о маркировке указанной древесины, представляемой в единую государственную автоматизированную информационную систему учета древесины и сделок с ней в соответствии с </w:t>
      </w:r>
      <w:hyperlink w:anchor="P523" w:history="1">
        <w:r>
          <w:rPr>
            <w:rFonts w:ascii="Times New Roman" w:hAnsi="Times New Roman" w:cs="Times New Roman"/>
            <w:color w:val="0000FF"/>
            <w:sz w:val="28"/>
          </w:rPr>
          <w:t>частью 2</w:t>
        </w:r>
      </w:hyperlink>
      <w:r>
        <w:rPr>
          <w:rFonts w:ascii="Times New Roman" w:hAnsi="Times New Roman" w:cs="Times New Roman"/>
          <w:sz w:val="28"/>
        </w:rPr>
        <w:t xml:space="preserve"> настоящей статьи, устанавливаются Правительством Российской Федерации.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2.2. ТРАНСПОРТИРОВКА ДРЕВЕСИНЫ И УЧЕТ СДЕЛОК С НЕЙ</w:t>
      </w:r>
    </w:p>
    <w:p w:rsidR="006202FC" w:rsidRDefault="006202FC">
      <w:pPr>
        <w:spacing w:after="1" w:line="280" w:lineRule="atLeast"/>
        <w:jc w:val="center"/>
      </w:pPr>
      <w:r>
        <w:rPr>
          <w:rFonts w:ascii="Times New Roman" w:hAnsi="Times New Roman" w:cs="Times New Roman"/>
          <w:sz w:val="28"/>
        </w:rPr>
        <w:t xml:space="preserve">(введена Федеральным </w:t>
      </w:r>
      <w:hyperlink r:id="rId200"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50.3. Общие положения о транспортировке древесины и об учете сделок с ней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Транспортировка древесины и сделки с ней осуществляются в порядке, установленном гражданским законодательством, с учетом положений настоящей главы.</w:t>
      </w:r>
    </w:p>
    <w:p w:rsidR="006202FC" w:rsidRDefault="006202FC">
      <w:pPr>
        <w:spacing w:before="280" w:after="1" w:line="280" w:lineRule="atLeast"/>
        <w:ind w:firstLine="540"/>
        <w:jc w:val="both"/>
      </w:pPr>
      <w:bookmarkStart w:id="53" w:name="P533"/>
      <w:bookmarkEnd w:id="53"/>
      <w:r>
        <w:rPr>
          <w:rFonts w:ascii="Times New Roman" w:hAnsi="Times New Roman" w:cs="Times New Roman"/>
          <w:sz w:val="28"/>
        </w:rPr>
        <w:t xml:space="preserve">2. Виды древесины, на которые распространяются требования настоящей главы, определяются Правительством Российской Федерации в соответствии с Общероссийским </w:t>
      </w:r>
      <w:hyperlink r:id="rId201" w:history="1">
        <w:r>
          <w:rPr>
            <w:rFonts w:ascii="Times New Roman" w:hAnsi="Times New Roman" w:cs="Times New Roman"/>
            <w:color w:val="0000FF"/>
            <w:sz w:val="28"/>
          </w:rPr>
          <w:t>классификатором</w:t>
        </w:r>
      </w:hyperlink>
      <w:r>
        <w:rPr>
          <w:rFonts w:ascii="Times New Roman" w:hAnsi="Times New Roman" w:cs="Times New Roman"/>
          <w:sz w:val="28"/>
        </w:rPr>
        <w:t xml:space="preserve"> продукции, Товарной номенклатурой внешнеэкономической деятельности.</w:t>
      </w:r>
    </w:p>
    <w:p w:rsidR="006202FC" w:rsidRDefault="006202FC">
      <w:pPr>
        <w:spacing w:before="280" w:after="1" w:line="280" w:lineRule="atLeast"/>
        <w:ind w:firstLine="540"/>
        <w:jc w:val="both"/>
      </w:pPr>
      <w:r>
        <w:rPr>
          <w:rFonts w:ascii="Times New Roman" w:hAnsi="Times New Roman" w:cs="Times New Roman"/>
          <w:sz w:val="28"/>
        </w:rPr>
        <w:t xml:space="preserve">3. При отчуждении древесины соответствующие договоры, заключенные лицами, осуществившими ее заготовку, должны содержать сведения о документах, которые указаны в </w:t>
      </w:r>
      <w:hyperlink w:anchor="P549" w:history="1">
        <w:r>
          <w:rPr>
            <w:rFonts w:ascii="Times New Roman" w:hAnsi="Times New Roman" w:cs="Times New Roman"/>
            <w:color w:val="0000FF"/>
            <w:sz w:val="28"/>
          </w:rPr>
          <w:t>пункте 3 части 2 статьи 50.5</w:t>
        </w:r>
      </w:hyperlink>
      <w:r>
        <w:rPr>
          <w:rFonts w:ascii="Times New Roman" w:hAnsi="Times New Roman" w:cs="Times New Roman"/>
          <w:sz w:val="28"/>
        </w:rPr>
        <w:t xml:space="preserve"> настоящего Кодекса.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50.4. Транспортировка древесины</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54" w:name="P538"/>
      <w:bookmarkEnd w:id="54"/>
      <w:r>
        <w:rPr>
          <w:rFonts w:ascii="Times New Roman" w:hAnsi="Times New Roman" w:cs="Times New Roman"/>
          <w:sz w:val="28"/>
        </w:rPr>
        <w:t xml:space="preserve">1. Транспортировка, в том числе на основании договора перевозки, древесины любым видом транспорта осуществляется при наличии сопроводительного документа, в котором указываются сведения о собственнике, грузоотправителе, грузополучателе, перевозчике древесины, ее </w:t>
      </w:r>
      <w:r>
        <w:rPr>
          <w:rFonts w:ascii="Times New Roman" w:hAnsi="Times New Roman" w:cs="Times New Roman"/>
          <w:sz w:val="28"/>
        </w:rPr>
        <w:lastRenderedPageBreak/>
        <w:t>объеме, видовом (породном) и сортиментном составе, пунктах отправления и назначения, номере декларации о сделках с древесиной (в случае, если совершались сделки с указанной древесиной), а также номере государственного регистрационного знака транспортного средства, на котором осуществляется транспортировка древесины (в случае ее транспортировки автомобильным транспортом).</w:t>
      </w:r>
    </w:p>
    <w:p w:rsidR="006202FC" w:rsidRDefault="006202FC">
      <w:pPr>
        <w:spacing w:before="280" w:after="1" w:line="280" w:lineRule="atLeast"/>
        <w:ind w:firstLine="540"/>
        <w:jc w:val="both"/>
      </w:pPr>
      <w:r>
        <w:rPr>
          <w:rFonts w:ascii="Times New Roman" w:hAnsi="Times New Roman" w:cs="Times New Roman"/>
          <w:sz w:val="28"/>
        </w:rPr>
        <w:t>2. Сопроводительный документ оформляется юридическими лицами, индивидуальными предпринимателями, являющимися собственниками древесины.</w:t>
      </w:r>
    </w:p>
    <w:p w:rsidR="006202FC" w:rsidRDefault="006202FC">
      <w:pPr>
        <w:spacing w:before="280" w:after="1" w:line="280" w:lineRule="atLeast"/>
        <w:ind w:firstLine="540"/>
        <w:jc w:val="both"/>
      </w:pPr>
      <w:r>
        <w:rPr>
          <w:rFonts w:ascii="Times New Roman" w:hAnsi="Times New Roman" w:cs="Times New Roman"/>
          <w:sz w:val="28"/>
        </w:rPr>
        <w:t xml:space="preserve">3. Требования, предусмотренные </w:t>
      </w:r>
      <w:hyperlink w:anchor="P538"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не применяются к транспортировке древесины, заготовленной гражданами для собственных нужд.</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202" w:history="1">
        <w:r>
          <w:rPr>
            <w:rFonts w:ascii="Times New Roman" w:hAnsi="Times New Roman" w:cs="Times New Roman"/>
            <w:color w:val="0000FF"/>
            <w:sz w:val="28"/>
          </w:rPr>
          <w:t>Форма</w:t>
        </w:r>
      </w:hyperlink>
      <w:r>
        <w:rPr>
          <w:rFonts w:ascii="Times New Roman" w:hAnsi="Times New Roman" w:cs="Times New Roman"/>
          <w:sz w:val="28"/>
        </w:rPr>
        <w:t xml:space="preserve"> сопроводительного документа и </w:t>
      </w:r>
      <w:hyperlink r:id="rId203" w:history="1">
        <w:r>
          <w:rPr>
            <w:rFonts w:ascii="Times New Roman" w:hAnsi="Times New Roman" w:cs="Times New Roman"/>
            <w:color w:val="0000FF"/>
            <w:sz w:val="28"/>
          </w:rPr>
          <w:t>порядок</w:t>
        </w:r>
      </w:hyperlink>
      <w:r>
        <w:rPr>
          <w:rFonts w:ascii="Times New Roman" w:hAnsi="Times New Roman" w:cs="Times New Roman"/>
          <w:sz w:val="28"/>
        </w:rPr>
        <w:t xml:space="preserve"> его заполнения определяются Правительством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50.5. Декларация о сделках с древесиной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Юридические лица, индивидуальные предприниматели, совершившие сделки с древесиной, в том числе в целях ввоза в Российскую Федерацию, вывоза из Российской Федерации, представляют оператору предусмотренной </w:t>
      </w:r>
      <w:hyperlink w:anchor="P561" w:history="1">
        <w:r>
          <w:rPr>
            <w:rFonts w:ascii="Times New Roman" w:hAnsi="Times New Roman" w:cs="Times New Roman"/>
            <w:color w:val="0000FF"/>
            <w:sz w:val="28"/>
          </w:rPr>
          <w:t>статьей 50.6</w:t>
        </w:r>
      </w:hyperlink>
      <w:r>
        <w:rPr>
          <w:rFonts w:ascii="Times New Roman" w:hAnsi="Times New Roman" w:cs="Times New Roman"/>
          <w:sz w:val="28"/>
        </w:rPr>
        <w:t xml:space="preserve"> настоящего Кодекса единой государственной автоматизированной информационной системы учета древесины и сделок с ней декларацию о сделках с древесиной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202FC" w:rsidRDefault="006202FC">
      <w:pPr>
        <w:spacing w:before="280" w:after="1" w:line="280" w:lineRule="atLeast"/>
        <w:ind w:firstLine="540"/>
        <w:jc w:val="both"/>
      </w:pPr>
      <w:r>
        <w:rPr>
          <w:rFonts w:ascii="Times New Roman" w:hAnsi="Times New Roman" w:cs="Times New Roman"/>
          <w:sz w:val="28"/>
        </w:rPr>
        <w:t>2. В декларации о сделках с древесиной указываются:</w:t>
      </w:r>
    </w:p>
    <w:p w:rsidR="006202FC" w:rsidRDefault="006202FC">
      <w:pPr>
        <w:spacing w:before="280" w:after="1" w:line="280" w:lineRule="atLeast"/>
        <w:ind w:firstLine="540"/>
        <w:jc w:val="both"/>
      </w:pPr>
      <w:r>
        <w:rPr>
          <w:rFonts w:ascii="Times New Roman" w:hAnsi="Times New Roman" w:cs="Times New Roman"/>
          <w:sz w:val="28"/>
        </w:rPr>
        <w:t>1) информация о собственниках древесины, сторонах сделок с древесиной (наименование,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w:t>
      </w:r>
    </w:p>
    <w:p w:rsidR="006202FC" w:rsidRDefault="006202FC">
      <w:pPr>
        <w:spacing w:before="280" w:after="1" w:line="280" w:lineRule="atLeast"/>
        <w:ind w:firstLine="540"/>
        <w:jc w:val="both"/>
      </w:pPr>
      <w:r>
        <w:rPr>
          <w:rFonts w:ascii="Times New Roman" w:hAnsi="Times New Roman" w:cs="Times New Roman"/>
          <w:sz w:val="28"/>
        </w:rPr>
        <w:t>2) сведения об объеме древесины, о ее видовом (породном) и сортиментном составе;</w:t>
      </w:r>
    </w:p>
    <w:p w:rsidR="006202FC" w:rsidRDefault="006202FC">
      <w:pPr>
        <w:spacing w:before="280" w:after="1" w:line="280" w:lineRule="atLeast"/>
        <w:ind w:firstLine="540"/>
        <w:jc w:val="both"/>
      </w:pPr>
      <w:bookmarkStart w:id="55" w:name="P549"/>
      <w:bookmarkEnd w:id="55"/>
      <w:r>
        <w:rPr>
          <w:rFonts w:ascii="Times New Roman" w:hAnsi="Times New Roman" w:cs="Times New Roman"/>
          <w:sz w:val="28"/>
        </w:rPr>
        <w:t>3) сведения о документах, на основании которых была осуществлена заготовка древесины:</w:t>
      </w:r>
    </w:p>
    <w:p w:rsidR="006202FC" w:rsidRDefault="006202FC">
      <w:pPr>
        <w:spacing w:before="280" w:after="1" w:line="280" w:lineRule="atLeast"/>
        <w:ind w:firstLine="540"/>
        <w:jc w:val="both"/>
      </w:pPr>
      <w:r>
        <w:rPr>
          <w:rFonts w:ascii="Times New Roman" w:hAnsi="Times New Roman" w:cs="Times New Roman"/>
          <w:sz w:val="28"/>
        </w:rPr>
        <w:lastRenderedPageBreak/>
        <w:t>а) сведения о договоре аренды лесного участка или об ином документе о предоставлении лесного участка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лесного участка; дата заключения и номер этого договора или иного документа, срок действия этого договора, объем заготовки древесины в соответствии с этим договором или иным документом);</w:t>
      </w:r>
    </w:p>
    <w:p w:rsidR="006202FC" w:rsidRDefault="006202FC">
      <w:pPr>
        <w:spacing w:before="280" w:after="1" w:line="280" w:lineRule="atLeast"/>
        <w:ind w:firstLine="540"/>
        <w:jc w:val="both"/>
      </w:pPr>
      <w:r>
        <w:rPr>
          <w:rFonts w:ascii="Times New Roman" w:hAnsi="Times New Roman" w:cs="Times New Roman"/>
          <w:sz w:val="28"/>
        </w:rPr>
        <w:t>б) сведения о договоре купли-продажи лесных насаждений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дата заключения и номер этого договора, срок его действия, объем заготовки древесины в соответствии с этим договором);</w:t>
      </w:r>
    </w:p>
    <w:p w:rsidR="006202FC" w:rsidRDefault="006202FC">
      <w:pPr>
        <w:spacing w:before="280" w:after="1" w:line="280" w:lineRule="atLeast"/>
        <w:ind w:firstLine="540"/>
        <w:jc w:val="both"/>
      </w:pPr>
      <w:r>
        <w:rPr>
          <w:rFonts w:ascii="Times New Roman" w:hAnsi="Times New Roman" w:cs="Times New Roman"/>
          <w:sz w:val="28"/>
        </w:rPr>
        <w:t>4) сведения о договоре, по которому приобретается или отчуждается древесина (наименования сторон этого договора,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дата заключения и номер этого договора, срок его действия, объем, видовой (породный) и сортиментный состав передаваемой по этому договору древесины);</w:t>
      </w:r>
    </w:p>
    <w:p w:rsidR="006202FC" w:rsidRDefault="006202FC">
      <w:pPr>
        <w:spacing w:before="280" w:after="1" w:line="280" w:lineRule="atLeast"/>
        <w:ind w:firstLine="540"/>
        <w:jc w:val="both"/>
      </w:pPr>
      <w:r>
        <w:rPr>
          <w:rFonts w:ascii="Times New Roman" w:hAnsi="Times New Roman" w:cs="Times New Roman"/>
          <w:sz w:val="28"/>
        </w:rPr>
        <w:t>5) сведения о месте складирования древесины (при наличии).</w:t>
      </w:r>
    </w:p>
    <w:p w:rsidR="006202FC" w:rsidRDefault="006202FC">
      <w:pPr>
        <w:spacing w:before="280" w:after="1" w:line="280" w:lineRule="atLeast"/>
        <w:ind w:firstLine="540"/>
        <w:jc w:val="both"/>
      </w:pPr>
      <w:r>
        <w:rPr>
          <w:rFonts w:ascii="Times New Roman" w:hAnsi="Times New Roman" w:cs="Times New Roman"/>
          <w:sz w:val="28"/>
        </w:rPr>
        <w:t>3. Декларация о сделках с древесиной представляется в течение пяти рабочих дней со дня заключения, изменения или прекращения действия договора на отчуждение древесины, в том числе на вывоз из Российской Федерации, но не позднее одного дня до транспортировки древесины. В декларацию о сделках с древесиной вносятся изменения о фактическом объеме транспортировки древесины в течение действия договора, на основании которого указанная декларация была подана, но не реже одного раза в месяц.</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204" w:history="1">
        <w:r>
          <w:rPr>
            <w:rFonts w:ascii="Times New Roman" w:hAnsi="Times New Roman" w:cs="Times New Roman"/>
            <w:color w:val="0000FF"/>
            <w:sz w:val="28"/>
          </w:rPr>
          <w:t>Форма</w:t>
        </w:r>
      </w:hyperlink>
      <w:r>
        <w:rPr>
          <w:rFonts w:ascii="Times New Roman" w:hAnsi="Times New Roman" w:cs="Times New Roman"/>
          <w:sz w:val="28"/>
        </w:rPr>
        <w:t xml:space="preserve"> декларации о сделках с древесиной и </w:t>
      </w:r>
      <w:hyperlink r:id="rId205" w:history="1">
        <w:r>
          <w:rPr>
            <w:rFonts w:ascii="Times New Roman" w:hAnsi="Times New Roman" w:cs="Times New Roman"/>
            <w:color w:val="0000FF"/>
            <w:sz w:val="28"/>
          </w:rPr>
          <w:t>порядок</w:t>
        </w:r>
      </w:hyperlink>
      <w:r>
        <w:rPr>
          <w:rFonts w:ascii="Times New Roman" w:hAnsi="Times New Roman" w:cs="Times New Roman"/>
          <w:sz w:val="28"/>
        </w:rPr>
        <w:t xml:space="preserve"> ее представления устанавливаются Правительством Российской Федерации.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2.3. ЕДИНАЯ ГОСУДАРСТВЕННАЯ АВТОМАТИЗИРОВАННАЯ</w:t>
      </w:r>
    </w:p>
    <w:p w:rsidR="006202FC" w:rsidRDefault="006202FC">
      <w:pPr>
        <w:spacing w:after="1" w:line="280" w:lineRule="atLeast"/>
        <w:jc w:val="center"/>
      </w:pPr>
      <w:r>
        <w:rPr>
          <w:rFonts w:ascii="Times New Roman" w:hAnsi="Times New Roman" w:cs="Times New Roman"/>
          <w:b/>
          <w:sz w:val="28"/>
        </w:rPr>
        <w:t>ИНФОРМАЦИОННАЯ СИСТЕМА УЧЕТА ДРЕВЕСИНЫ И СДЕЛОК С НЕЙ</w:t>
      </w:r>
    </w:p>
    <w:p w:rsidR="006202FC" w:rsidRDefault="006202FC">
      <w:pPr>
        <w:spacing w:after="1" w:line="280" w:lineRule="atLeast"/>
        <w:jc w:val="center"/>
      </w:pPr>
      <w:r>
        <w:rPr>
          <w:rFonts w:ascii="Times New Roman" w:hAnsi="Times New Roman" w:cs="Times New Roman"/>
          <w:sz w:val="28"/>
        </w:rPr>
        <w:t xml:space="preserve">(введена Федеральным </w:t>
      </w:r>
      <w:hyperlink r:id="rId206"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56" w:name="P561"/>
      <w:bookmarkEnd w:id="56"/>
      <w:r>
        <w:rPr>
          <w:rFonts w:ascii="Times New Roman" w:hAnsi="Times New Roman" w:cs="Times New Roman"/>
          <w:b/>
          <w:sz w:val="28"/>
        </w:rPr>
        <w:t>Статья 50.6. Единая государственная автоматизированная информационная система учета древесины и сделок с ней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Единая государственная автоматизированная информационная система учета древесины и сделок с ней является федеральной информационной системой. Правообладателем информации является Российская Федерация, от имени которой правомочия правообладателя информации осуществляются уполномоченным федеральным органом исполнительной власти.</w:t>
      </w:r>
    </w:p>
    <w:p w:rsidR="006202FC" w:rsidRDefault="006202FC">
      <w:pPr>
        <w:spacing w:before="280" w:after="1" w:line="280" w:lineRule="atLeast"/>
        <w:ind w:firstLine="540"/>
        <w:jc w:val="both"/>
      </w:pPr>
      <w:bookmarkStart w:id="57" w:name="P564"/>
      <w:bookmarkEnd w:id="57"/>
      <w:r>
        <w:rPr>
          <w:rFonts w:ascii="Times New Roman" w:hAnsi="Times New Roman" w:cs="Times New Roman"/>
          <w:sz w:val="28"/>
        </w:rPr>
        <w:t>2. Заказчиком и оператором единой государственной автоматизированной информационной системы учета древесины и сделок с ней является уполномоченный федеральный орган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3. Единая государственная автоматизированная информационная система учета древесины и сделок с ней создается в целях обеспечения учета древесины, информации о сделках с ней, а также осуществления анализа, обработки представленной в нее информации и контроля за достоверностью такой информации.</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207" w:history="1">
        <w:r>
          <w:rPr>
            <w:rFonts w:ascii="Times New Roman" w:hAnsi="Times New Roman" w:cs="Times New Roman"/>
            <w:color w:val="0000FF"/>
            <w:sz w:val="28"/>
          </w:rPr>
          <w:t>Перечень</w:t>
        </w:r>
      </w:hyperlink>
      <w:r>
        <w:rPr>
          <w:rFonts w:ascii="Times New Roman" w:hAnsi="Times New Roman" w:cs="Times New Roman"/>
          <w:sz w:val="28"/>
        </w:rPr>
        <w:t xml:space="preserve"> размещаемой в информационно-телекоммуникационных сетях общего пользования, в том числе в сети "Интернет", информации, содержащейся в единой государственной автоматизированной информационной системе учета древесины и сделок с ней, а также информации, размещаемой в форме открытых данных, определяется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5. Предоставление информации, содержащейся в единой государственной автоматизированной информационной системе учета древесины и сделок с ней, органам государственной власти, органам местного самоуправления, юридическим лицам, гражданам, в том числе индивидуальным предпринимателям, осуществляется в электронной форме без взимания платы.</w:t>
      </w:r>
    </w:p>
    <w:p w:rsidR="006202FC" w:rsidRDefault="006202FC">
      <w:pPr>
        <w:spacing w:before="280" w:after="1" w:line="280" w:lineRule="atLeast"/>
        <w:ind w:firstLine="540"/>
        <w:jc w:val="both"/>
      </w:pPr>
      <w:r>
        <w:rPr>
          <w:rFonts w:ascii="Times New Roman" w:hAnsi="Times New Roman" w:cs="Times New Roman"/>
          <w:sz w:val="28"/>
        </w:rPr>
        <w:t xml:space="preserve">6. Информация в единую государственную автоматизированную информационную систему учета древесины и сделок с ней представляется органами государственной власти, органами местного самоуправления, осуществляющими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полномочия по предоставлению лесных участков в постоянное (бессрочное) пользование, аренду и заключение договоров купли-продажи лесных насаждений, а также юридическими лицами, индивидуальными предпринимателями, осуществляющими маркировку древесины, сделки с древесиной.</w:t>
      </w:r>
    </w:p>
    <w:p w:rsidR="006202FC" w:rsidRDefault="006202FC">
      <w:pPr>
        <w:spacing w:before="280" w:after="1" w:line="280" w:lineRule="atLeast"/>
        <w:ind w:firstLine="540"/>
        <w:jc w:val="both"/>
      </w:pPr>
      <w:r>
        <w:rPr>
          <w:rFonts w:ascii="Times New Roman" w:hAnsi="Times New Roman" w:cs="Times New Roman"/>
          <w:sz w:val="28"/>
        </w:rPr>
        <w:t xml:space="preserve">7. Единая государственная автоматизированная информационная система учета древесины и сделок с ней взаимодействует с федеральными информационными системами, входящими в состав инфраструктуры, обеспечивающей информационно-технологическое взаимодействие </w:t>
      </w:r>
      <w:r>
        <w:rPr>
          <w:rFonts w:ascii="Times New Roman" w:hAnsi="Times New Roman" w:cs="Times New Roman"/>
          <w:sz w:val="28"/>
        </w:rPr>
        <w:lastRenderedPageBreak/>
        <w:t>информационных систем, используемых для предоставления государственных и муниципальных услуг в электронной форме, а также с другими государственными и муниципальными информационными системами с использованием указанной инфраструктуры.</w:t>
      </w:r>
    </w:p>
    <w:p w:rsidR="006202FC" w:rsidRDefault="006202FC">
      <w:pPr>
        <w:spacing w:before="280" w:after="1" w:line="280" w:lineRule="atLeast"/>
        <w:ind w:firstLine="540"/>
        <w:jc w:val="both"/>
      </w:pPr>
      <w:r>
        <w:rPr>
          <w:rFonts w:ascii="Times New Roman" w:hAnsi="Times New Roman" w:cs="Times New Roman"/>
          <w:sz w:val="28"/>
        </w:rPr>
        <w:t xml:space="preserve">8. </w:t>
      </w:r>
      <w:hyperlink r:id="rId208" w:history="1">
        <w:r>
          <w:rPr>
            <w:rFonts w:ascii="Times New Roman" w:hAnsi="Times New Roman" w:cs="Times New Roman"/>
            <w:color w:val="0000FF"/>
            <w:sz w:val="28"/>
          </w:rPr>
          <w:t>Порядок</w:t>
        </w:r>
      </w:hyperlink>
      <w:r>
        <w:rPr>
          <w:rFonts w:ascii="Times New Roman" w:hAnsi="Times New Roman" w:cs="Times New Roman"/>
          <w:sz w:val="28"/>
        </w:rPr>
        <w:t xml:space="preserve"> эксплуатации единой государственной автоматизированной информационной системы учета древесины и сделок с ней, </w:t>
      </w:r>
      <w:hyperlink r:id="rId209" w:history="1">
        <w:r>
          <w:rPr>
            <w:rFonts w:ascii="Times New Roman" w:hAnsi="Times New Roman" w:cs="Times New Roman"/>
            <w:color w:val="0000FF"/>
            <w:sz w:val="28"/>
          </w:rPr>
          <w:t>порядок</w:t>
        </w:r>
      </w:hyperlink>
      <w:r>
        <w:rPr>
          <w:rFonts w:ascii="Times New Roman" w:hAnsi="Times New Roman" w:cs="Times New Roman"/>
          <w:sz w:val="28"/>
        </w:rPr>
        <w:t xml:space="preserve"> представления информации в эту систему, формы представления информации, </w:t>
      </w:r>
      <w:hyperlink r:id="rId210" w:history="1">
        <w:r>
          <w:rPr>
            <w:rFonts w:ascii="Times New Roman" w:hAnsi="Times New Roman" w:cs="Times New Roman"/>
            <w:color w:val="0000FF"/>
            <w:sz w:val="28"/>
          </w:rPr>
          <w:t>формы</w:t>
        </w:r>
      </w:hyperlink>
      <w:r>
        <w:rPr>
          <w:rFonts w:ascii="Times New Roman" w:hAnsi="Times New Roman" w:cs="Times New Roman"/>
          <w:sz w:val="28"/>
        </w:rPr>
        <w:t xml:space="preserve"> и порядок направления запросов о предоставлении информации также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устанавливаются Правительством Российской Федерации.</w:t>
      </w:r>
    </w:p>
    <w:p w:rsidR="006202FC" w:rsidRDefault="006202FC">
      <w:pPr>
        <w:spacing w:before="280" w:after="1" w:line="280" w:lineRule="atLeast"/>
        <w:ind w:firstLine="540"/>
        <w:jc w:val="both"/>
      </w:pPr>
      <w:bookmarkStart w:id="58" w:name="P571"/>
      <w:bookmarkEnd w:id="58"/>
      <w:r>
        <w:rPr>
          <w:rFonts w:ascii="Times New Roman" w:hAnsi="Times New Roman" w:cs="Times New Roman"/>
          <w:sz w:val="28"/>
        </w:rPr>
        <w:t>9. В единой государственной автоматизированной информационной системе учета древесины и сделок с ней содержится документированная информация:</w:t>
      </w:r>
    </w:p>
    <w:p w:rsidR="006202FC" w:rsidRDefault="006202FC">
      <w:pPr>
        <w:spacing w:before="280" w:after="1" w:line="280" w:lineRule="atLeast"/>
        <w:ind w:firstLine="540"/>
        <w:jc w:val="both"/>
      </w:pPr>
      <w:bookmarkStart w:id="59" w:name="P572"/>
      <w:bookmarkEnd w:id="59"/>
      <w:r>
        <w:rPr>
          <w:rFonts w:ascii="Times New Roman" w:hAnsi="Times New Roman" w:cs="Times New Roman"/>
          <w:sz w:val="28"/>
        </w:rPr>
        <w:t>1) о юридических лицах (наименование, организационно-правовая форма, место нахождения, сведения о государственной регистрации юридического лица, идентификационный номер налогоплательщика), об индивидуальных предпринимателях (сведения о государственной регистрации физического лица в качестве индивидуального предпринимателя, фамилия, имя, отчество, данные документа, удостоверяющего личность, идентификационный номер налогоплательщика), осуществляющих заготовку древесины;</w:t>
      </w:r>
    </w:p>
    <w:p w:rsidR="006202FC" w:rsidRDefault="006202FC">
      <w:pPr>
        <w:spacing w:before="280" w:after="1" w:line="280" w:lineRule="atLeast"/>
        <w:ind w:firstLine="540"/>
        <w:jc w:val="both"/>
      </w:pPr>
      <w:r>
        <w:rPr>
          <w:rFonts w:ascii="Times New Roman" w:hAnsi="Times New Roman" w:cs="Times New Roman"/>
          <w:sz w:val="28"/>
        </w:rPr>
        <w:t>2) о договорах аренды лесных участков (наименования сторон договора аренды лесного участка,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арендуемого лесного участка, дата заключения и номер этого договора, срок его действия, объем подлежащей заготовке древесины в соответствии с этим договором);</w:t>
      </w:r>
    </w:p>
    <w:p w:rsidR="006202FC" w:rsidRDefault="006202FC">
      <w:pPr>
        <w:spacing w:before="280" w:after="1" w:line="280" w:lineRule="atLeast"/>
        <w:ind w:firstLine="540"/>
        <w:jc w:val="both"/>
      </w:pPr>
      <w:r>
        <w:rPr>
          <w:rFonts w:ascii="Times New Roman" w:hAnsi="Times New Roman" w:cs="Times New Roman"/>
          <w:sz w:val="28"/>
        </w:rPr>
        <w:t>3) о договорах купли-продажи лесных насаждений (наименования сторон договора купли-продажи лесных насаждений, их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местоположение лесных насаждений, объем подлежащей заготовке древесины в соответствии с этим договором, дата заключения и номер этого договора, срок его действия);</w:t>
      </w:r>
    </w:p>
    <w:p w:rsidR="006202FC" w:rsidRDefault="006202FC">
      <w:pPr>
        <w:spacing w:before="280" w:after="1" w:line="280" w:lineRule="atLeast"/>
        <w:ind w:firstLine="540"/>
        <w:jc w:val="both"/>
      </w:pPr>
      <w:r>
        <w:rPr>
          <w:rFonts w:ascii="Times New Roman" w:hAnsi="Times New Roman" w:cs="Times New Roman"/>
          <w:sz w:val="28"/>
        </w:rPr>
        <w:t xml:space="preserve">3.1) о контрактах, указанных в </w:t>
      </w:r>
      <w:hyperlink w:anchor="P198" w:history="1">
        <w:r>
          <w:rPr>
            <w:rFonts w:ascii="Times New Roman" w:hAnsi="Times New Roman" w:cs="Times New Roman"/>
            <w:color w:val="0000FF"/>
            <w:sz w:val="28"/>
          </w:rPr>
          <w:t>части 5 статьи 19</w:t>
        </w:r>
      </w:hyperlink>
      <w:r>
        <w:rPr>
          <w:rFonts w:ascii="Times New Roman" w:hAnsi="Times New Roman" w:cs="Times New Roman"/>
          <w:sz w:val="28"/>
        </w:rPr>
        <w:t xml:space="preserve"> настоящего Кодекса (наименования сторон контракта, их организационно-правовая форма, место нахождения - для юридического лица; фамилия, имя, отчество, данные </w:t>
      </w:r>
      <w:r>
        <w:rPr>
          <w:rFonts w:ascii="Times New Roman" w:hAnsi="Times New Roman" w:cs="Times New Roman"/>
          <w:sz w:val="28"/>
        </w:rPr>
        <w:lastRenderedPageBreak/>
        <w:t>документа, удостоверяющего личность, - для индивидуального предпринимателя; местоположение лесных насаждений, объем подлежащей заготовке древесины в соответствии с этим контрактом, дата заключения и номер этого контракта, срок его действия);</w:t>
      </w:r>
    </w:p>
    <w:p w:rsidR="006202FC" w:rsidRDefault="006202FC">
      <w:pPr>
        <w:spacing w:after="1" w:line="280" w:lineRule="atLeast"/>
        <w:jc w:val="both"/>
      </w:pPr>
      <w:r>
        <w:rPr>
          <w:rFonts w:ascii="Times New Roman" w:hAnsi="Times New Roman" w:cs="Times New Roman"/>
          <w:sz w:val="28"/>
        </w:rPr>
        <w:t xml:space="preserve">(п. 3.1 введен Федеральным </w:t>
      </w:r>
      <w:hyperlink r:id="rId211"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bookmarkStart w:id="60" w:name="P577"/>
      <w:bookmarkEnd w:id="60"/>
      <w:r>
        <w:rPr>
          <w:rFonts w:ascii="Times New Roman" w:hAnsi="Times New Roman" w:cs="Times New Roman"/>
          <w:sz w:val="28"/>
        </w:rPr>
        <w:t>4) о праве постоянного (бессрочного) пользования лесными участками (дата и номер документа о предоставлении права постоянного (бессрочного) пользования лесными участками; в отношении лица, предоставляющего данное право, наименование и место нахождения; в отношении лица, которому такое право предоставляется, наименование, организационно-правовая форма, место нахождения; местоположение предоставляемого лесного участка, объем подлежащей заготовке древесины);</w:t>
      </w:r>
    </w:p>
    <w:p w:rsidR="006202FC" w:rsidRDefault="006202FC">
      <w:pPr>
        <w:spacing w:before="280" w:after="1" w:line="280" w:lineRule="atLeast"/>
        <w:ind w:firstLine="540"/>
        <w:jc w:val="both"/>
      </w:pPr>
      <w:bookmarkStart w:id="61" w:name="P578"/>
      <w:bookmarkEnd w:id="61"/>
      <w:r>
        <w:rPr>
          <w:rFonts w:ascii="Times New Roman" w:hAnsi="Times New Roman" w:cs="Times New Roman"/>
          <w:sz w:val="28"/>
        </w:rPr>
        <w:t>5) о лесных декларациях (наименование лица, подавшего лесную декларацию, его место нахождения - для юридического лица; фамилия, имя, отчество, данные документа, удостоверяющего личность, - для индивидуального предпринимателя; номер и дата договора аренды или иного документа, в соответствии с которыми подается лесная декларация, объем подлежащей заготовке древесины в соответствии с лесной декларацией; местоположение лесных участков);</w:t>
      </w:r>
    </w:p>
    <w:p w:rsidR="006202FC" w:rsidRDefault="006202FC">
      <w:pPr>
        <w:spacing w:before="280" w:after="1" w:line="280" w:lineRule="atLeast"/>
        <w:ind w:firstLine="540"/>
        <w:jc w:val="both"/>
      </w:pPr>
      <w:bookmarkStart w:id="62" w:name="P579"/>
      <w:bookmarkEnd w:id="62"/>
      <w:r>
        <w:rPr>
          <w:rFonts w:ascii="Times New Roman" w:hAnsi="Times New Roman" w:cs="Times New Roman"/>
          <w:sz w:val="28"/>
        </w:rPr>
        <w:t>6) об отчетах об использовании лесов (наименование лица, представившего отчет об использовании лесов,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номер и дата договора аренды, иного документа, на основании которых представляется отчет об использовании лесов, объем, видовой (породный) и сортиментный состав древесины, местоположение лесных участков);</w:t>
      </w:r>
    </w:p>
    <w:p w:rsidR="006202FC" w:rsidRDefault="006202FC">
      <w:pPr>
        <w:spacing w:before="280" w:after="1" w:line="280" w:lineRule="atLeast"/>
        <w:ind w:firstLine="540"/>
        <w:jc w:val="both"/>
      </w:pPr>
      <w:r>
        <w:rPr>
          <w:rFonts w:ascii="Times New Roman" w:hAnsi="Times New Roman" w:cs="Times New Roman"/>
          <w:sz w:val="28"/>
        </w:rPr>
        <w:t>7) о юридических лицах (наименование, организационно-правовая форма, место нахождения), об индивидуальных предпринимателях (фамилия, имя, отчество, данные документа, удостоверяющего личность), совершивших сделки с древесиной;</w:t>
      </w:r>
    </w:p>
    <w:p w:rsidR="006202FC" w:rsidRDefault="006202FC">
      <w:pPr>
        <w:spacing w:before="280" w:after="1" w:line="280" w:lineRule="atLeast"/>
        <w:ind w:firstLine="540"/>
        <w:jc w:val="both"/>
      </w:pPr>
      <w:r>
        <w:rPr>
          <w:rFonts w:ascii="Times New Roman" w:hAnsi="Times New Roman" w:cs="Times New Roman"/>
          <w:sz w:val="28"/>
        </w:rPr>
        <w:t xml:space="preserve">8) о декларациях о сделках с древесиной (номер и дата подачи декларации о сделках с древесиной, наименование лица, подавшего такую декларацию, организационно-правовая форма, место нахождения - для юридического лица; фамилия, имя, отчество, данные документа, удостоверяющего личность, - для индивидуального предпринимателя; объем, видовой (породный) и сортиментный состав древесины, а также наименование лица, в собственность которого отчуждается древесина, организационно-правовая форма, место нахождения - для юридического </w:t>
      </w:r>
      <w:r>
        <w:rPr>
          <w:rFonts w:ascii="Times New Roman" w:hAnsi="Times New Roman" w:cs="Times New Roman"/>
          <w:sz w:val="28"/>
        </w:rPr>
        <w:lastRenderedPageBreak/>
        <w:t>лица; фамилия, имя, отчество, данные документа, удостоверяющего личность, - для индивидуального предпринимателя);</w:t>
      </w:r>
    </w:p>
    <w:p w:rsidR="006202FC" w:rsidRDefault="006202FC">
      <w:pPr>
        <w:spacing w:before="280" w:after="1" w:line="280" w:lineRule="atLeast"/>
        <w:ind w:firstLine="540"/>
        <w:jc w:val="both"/>
      </w:pPr>
      <w:r>
        <w:rPr>
          <w:rFonts w:ascii="Times New Roman" w:hAnsi="Times New Roman" w:cs="Times New Roman"/>
          <w:sz w:val="28"/>
        </w:rPr>
        <w:t>9) о фактическом объеме полученной древесины;</w:t>
      </w:r>
    </w:p>
    <w:p w:rsidR="006202FC" w:rsidRDefault="006202FC">
      <w:pPr>
        <w:spacing w:before="280" w:after="1" w:line="280" w:lineRule="atLeast"/>
        <w:ind w:firstLine="540"/>
        <w:jc w:val="both"/>
      </w:pPr>
      <w:r>
        <w:rPr>
          <w:rFonts w:ascii="Times New Roman" w:hAnsi="Times New Roman" w:cs="Times New Roman"/>
          <w:sz w:val="28"/>
        </w:rPr>
        <w:t>10) о маркировке древесины.</w:t>
      </w:r>
    </w:p>
    <w:p w:rsidR="006202FC" w:rsidRDefault="006202FC">
      <w:pPr>
        <w:spacing w:before="280" w:after="1" w:line="280" w:lineRule="atLeast"/>
        <w:ind w:firstLine="540"/>
        <w:jc w:val="both"/>
      </w:pPr>
      <w:bookmarkStart w:id="63" w:name="P584"/>
      <w:bookmarkEnd w:id="63"/>
      <w:r>
        <w:rPr>
          <w:rFonts w:ascii="Times New Roman" w:hAnsi="Times New Roman" w:cs="Times New Roman"/>
          <w:sz w:val="28"/>
        </w:rPr>
        <w:t xml:space="preserve">10. В случае, если информация, которая должна представляться для включения в единую государственную автоматизированную информационную систему учета древесины и сделок с ней, содержится в иных государственных информационных системах и включается в иные государственные информационные системы в обязательном порядке, такая информация и информация, содержащаяся в материалах дистанционного зондирования, подлежат включению в единую государственную автоматизированную информационную систему учета древесины и сделок с ней из иных государственных информационных систем. </w:t>
      </w:r>
      <w:hyperlink r:id="rId212" w:history="1">
        <w:r>
          <w:rPr>
            <w:rFonts w:ascii="Times New Roman" w:hAnsi="Times New Roman" w:cs="Times New Roman"/>
            <w:color w:val="0000FF"/>
            <w:sz w:val="28"/>
          </w:rPr>
          <w:t>Порядок</w:t>
        </w:r>
      </w:hyperlink>
      <w:r>
        <w:rPr>
          <w:rFonts w:ascii="Times New Roman" w:hAnsi="Times New Roman" w:cs="Times New Roman"/>
          <w:sz w:val="28"/>
        </w:rPr>
        <w:t xml:space="preserve">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 устанавливается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11. Операторы указанных в </w:t>
      </w:r>
      <w:hyperlink w:anchor="P584" w:history="1">
        <w:r>
          <w:rPr>
            <w:rFonts w:ascii="Times New Roman" w:hAnsi="Times New Roman" w:cs="Times New Roman"/>
            <w:color w:val="0000FF"/>
            <w:sz w:val="28"/>
          </w:rPr>
          <w:t>части 10</w:t>
        </w:r>
      </w:hyperlink>
      <w:r>
        <w:rPr>
          <w:rFonts w:ascii="Times New Roman" w:hAnsi="Times New Roman" w:cs="Times New Roman"/>
          <w:sz w:val="28"/>
        </w:rPr>
        <w:t xml:space="preserve"> настоящей статьи иных государственных информационных систем обязаны обеспечить доступ уполномоченного федерального органа исполнительной власти, указанного в </w:t>
      </w:r>
      <w:hyperlink w:anchor="P564"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к информации, содержащейся в указанных информационных системах, с соблюдением порядка взаимодействия единой государственной автоматизированной информационной системы учета древесины и сделок с ней и иных государственных информационных систем.</w:t>
      </w:r>
    </w:p>
    <w:p w:rsidR="006202FC" w:rsidRDefault="006202FC">
      <w:pPr>
        <w:spacing w:before="280" w:after="1" w:line="280" w:lineRule="atLeast"/>
        <w:ind w:firstLine="540"/>
        <w:jc w:val="both"/>
      </w:pPr>
      <w:bookmarkStart w:id="64" w:name="P586"/>
      <w:bookmarkEnd w:id="64"/>
      <w:r>
        <w:rPr>
          <w:rFonts w:ascii="Times New Roman" w:hAnsi="Times New Roman" w:cs="Times New Roman"/>
          <w:sz w:val="28"/>
        </w:rPr>
        <w:t xml:space="preserve">12. Органы государственной власти, органы местного самоуправления, уполномоченные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564"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на предоставление лесных участков, а также на заключение договоров купли-продажи лесных насаждений, прием лесных деклараций и отчетов об использовании лесов, представляют в единую государственную автоматизированную информационную систему учета древесины и сделок с ней в срок не более чем три рабочих дня со дня:</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213"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 xml:space="preserve">1) подписания договора аренды лесного участка, подписания договора купли-продажи лесных насаждений или принятия решения о предоставлении лесного участка на праве постоянного (бессрочного) пользования - информацию, указанную в </w:t>
      </w:r>
      <w:hyperlink w:anchor="P572" w:history="1">
        <w:r>
          <w:rPr>
            <w:rFonts w:ascii="Times New Roman" w:hAnsi="Times New Roman" w:cs="Times New Roman"/>
            <w:color w:val="0000FF"/>
            <w:sz w:val="28"/>
          </w:rPr>
          <w:t>пунктах 1</w:t>
        </w:r>
      </w:hyperlink>
      <w:r>
        <w:rPr>
          <w:rFonts w:ascii="Times New Roman" w:hAnsi="Times New Roman" w:cs="Times New Roman"/>
          <w:sz w:val="28"/>
        </w:rPr>
        <w:t xml:space="preserve"> - </w:t>
      </w:r>
      <w:hyperlink w:anchor="P577" w:history="1">
        <w:r>
          <w:rPr>
            <w:rFonts w:ascii="Times New Roman" w:hAnsi="Times New Roman" w:cs="Times New Roman"/>
            <w:color w:val="0000FF"/>
            <w:sz w:val="28"/>
          </w:rPr>
          <w:t>4 части 9</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 xml:space="preserve">2) приема лесной декларации, отчета об использовании лесов - информацию, указанную в </w:t>
      </w:r>
      <w:hyperlink w:anchor="P578" w:history="1">
        <w:r>
          <w:rPr>
            <w:rFonts w:ascii="Times New Roman" w:hAnsi="Times New Roman" w:cs="Times New Roman"/>
            <w:color w:val="0000FF"/>
            <w:sz w:val="28"/>
          </w:rPr>
          <w:t>пунктах 5</w:t>
        </w:r>
      </w:hyperlink>
      <w:r>
        <w:rPr>
          <w:rFonts w:ascii="Times New Roman" w:hAnsi="Times New Roman" w:cs="Times New Roman"/>
          <w:sz w:val="28"/>
        </w:rPr>
        <w:t xml:space="preserve"> и </w:t>
      </w:r>
      <w:hyperlink w:anchor="P579" w:history="1">
        <w:r>
          <w:rPr>
            <w:rFonts w:ascii="Times New Roman" w:hAnsi="Times New Roman" w:cs="Times New Roman"/>
            <w:color w:val="0000FF"/>
            <w:sz w:val="28"/>
          </w:rPr>
          <w:t>6 части 9</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13. Непредставление или несвоевременное представление органами государственной власти, органами местного самоуправления, указанными в </w:t>
      </w:r>
      <w:hyperlink w:anchor="P586" w:history="1">
        <w:r>
          <w:rPr>
            <w:rFonts w:ascii="Times New Roman" w:hAnsi="Times New Roman" w:cs="Times New Roman"/>
            <w:color w:val="0000FF"/>
            <w:sz w:val="28"/>
          </w:rPr>
          <w:t>части 12</w:t>
        </w:r>
      </w:hyperlink>
      <w:r>
        <w:rPr>
          <w:rFonts w:ascii="Times New Roman" w:hAnsi="Times New Roman" w:cs="Times New Roman"/>
          <w:sz w:val="28"/>
        </w:rPr>
        <w:t xml:space="preserve"> настоящей статьи, юридическими лицами, индивидуальными предпринимателями информации, указанной в </w:t>
      </w:r>
      <w:hyperlink w:anchor="P571" w:history="1">
        <w:r>
          <w:rPr>
            <w:rFonts w:ascii="Times New Roman" w:hAnsi="Times New Roman" w:cs="Times New Roman"/>
            <w:color w:val="0000FF"/>
            <w:sz w:val="28"/>
          </w:rPr>
          <w:t>части 9</w:t>
        </w:r>
      </w:hyperlink>
      <w:r>
        <w:rPr>
          <w:rFonts w:ascii="Times New Roman" w:hAnsi="Times New Roman" w:cs="Times New Roman"/>
          <w:sz w:val="28"/>
        </w:rPr>
        <w:t xml:space="preserve"> настоящей статьи, либо представление заведомо ложной информации влечет за собой </w:t>
      </w:r>
      <w:hyperlink r:id="rId214" w:history="1">
        <w:r>
          <w:rPr>
            <w:rFonts w:ascii="Times New Roman" w:hAnsi="Times New Roman" w:cs="Times New Roman"/>
            <w:color w:val="0000FF"/>
            <w:sz w:val="28"/>
          </w:rPr>
          <w:t>ответственность</w:t>
        </w:r>
      </w:hyperlink>
      <w:r>
        <w:rPr>
          <w:rFonts w:ascii="Times New Roman" w:hAnsi="Times New Roman" w:cs="Times New Roman"/>
          <w:sz w:val="28"/>
        </w:rPr>
        <w:t>, предусмотренную законодательством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14. Защита информации, содержащейся в единой государственной автоматизированной информационной системе учета древесины и сделок с ней, осуществляется в соответствии с законодательством Российской Федерации об информации, информационных технологиях и о защите информации и законодательством Российской Федерации в области персональных данных.</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2.4. ОХРАНА, ЗАЩИТА, ВОСПРОИЗВОДСТВО ЛЕСОВ</w:t>
      </w:r>
    </w:p>
    <w:p w:rsidR="006202FC" w:rsidRDefault="006202FC">
      <w:pPr>
        <w:spacing w:after="1" w:line="280" w:lineRule="atLeast"/>
        <w:jc w:val="center"/>
      </w:pPr>
      <w:r>
        <w:rPr>
          <w:rFonts w:ascii="Times New Roman" w:hAnsi="Times New Roman" w:cs="Times New Roman"/>
          <w:sz w:val="28"/>
        </w:rPr>
        <w:t xml:space="preserve">(введена Федеральным </w:t>
      </w:r>
      <w:hyperlink r:id="rId215"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outlineLvl w:val="1"/>
      </w:pPr>
      <w:r>
        <w:rPr>
          <w:rFonts w:ascii="Times New Roman" w:hAnsi="Times New Roman" w:cs="Times New Roman"/>
          <w:b/>
          <w:sz w:val="28"/>
        </w:rPr>
        <w:t>Статья 50.7. Общие положения об охране, о защите, воспроизводстве лесов</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Леса подлежат охране от пожаров, от загрязнения (в том числе радиоактивного и нефтяного) и от иного негативного воздействия, защите от вредных организмов, а также подлежат воспроизводству.</w:t>
      </w:r>
    </w:p>
    <w:p w:rsidR="006202FC" w:rsidRDefault="006202FC">
      <w:pPr>
        <w:spacing w:before="280" w:after="1" w:line="280" w:lineRule="atLeast"/>
        <w:ind w:firstLine="540"/>
        <w:jc w:val="both"/>
      </w:pPr>
      <w:r>
        <w:rPr>
          <w:rFonts w:ascii="Times New Roman" w:hAnsi="Times New Roman" w:cs="Times New Roman"/>
          <w:sz w:val="28"/>
        </w:rPr>
        <w:t>2. Охрана и защита лесов направлены на выявление негативно воздействующих на леса процессов, явлений, а также на их предупреждение и ликвидацию.</w:t>
      </w:r>
    </w:p>
    <w:p w:rsidR="006202FC" w:rsidRDefault="006202FC">
      <w:pPr>
        <w:spacing w:before="280" w:after="1" w:line="280" w:lineRule="atLeast"/>
        <w:ind w:firstLine="540"/>
        <w:jc w:val="both"/>
      </w:pPr>
      <w:r>
        <w:rPr>
          <w:rFonts w:ascii="Times New Roman" w:hAnsi="Times New Roman" w:cs="Times New Roman"/>
          <w:sz w:val="28"/>
        </w:rPr>
        <w:t xml:space="preserve">3. Охрана, защита, воспроизводство лесов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если иное не предусмотрено настоящим Кодексом, другими федеральными законами.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3. ОХРАНА ЛЕСОВ ОТ ПОЖАРОВ</w:t>
      </w:r>
    </w:p>
    <w:p w:rsidR="006202FC" w:rsidRDefault="006202FC">
      <w:pPr>
        <w:spacing w:after="1" w:line="280" w:lineRule="atLeast"/>
        <w:jc w:val="center"/>
      </w:pPr>
      <w:r>
        <w:rPr>
          <w:rFonts w:ascii="Times New Roman" w:hAnsi="Times New Roman" w:cs="Times New Roman"/>
          <w:sz w:val="28"/>
        </w:rPr>
        <w:t xml:space="preserve">(в ред. Федерального </w:t>
      </w:r>
      <w:hyperlink r:id="rId216"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51. Охрана лесов от пожаров</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217"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Леса подлежат охране от пожаров.</w:t>
      </w:r>
    </w:p>
    <w:p w:rsidR="006202FC" w:rsidRDefault="006202FC">
      <w:pPr>
        <w:spacing w:before="280" w:after="1" w:line="280" w:lineRule="atLeast"/>
        <w:ind w:firstLine="540"/>
        <w:jc w:val="both"/>
      </w:pPr>
      <w:r>
        <w:rPr>
          <w:rFonts w:ascii="Times New Roman" w:hAnsi="Times New Roman" w:cs="Times New Roman"/>
          <w:sz w:val="28"/>
        </w:rPr>
        <w:t xml:space="preserve">2. В зависимости от экономического и экологического значения лесов, а также социально-экономического развития территорий и природной пожарной опасности лесов выделяются зоны охраны лесов от пожаров </w:t>
      </w:r>
      <w:r>
        <w:rPr>
          <w:rFonts w:ascii="Times New Roman" w:hAnsi="Times New Roman" w:cs="Times New Roman"/>
          <w:sz w:val="28"/>
        </w:rPr>
        <w:lastRenderedPageBreak/>
        <w:t>различными способами (с использованием наземных, авиационных или космических средств) (лесопожарное зонирование).</w:t>
      </w:r>
    </w:p>
    <w:p w:rsidR="006202FC" w:rsidRDefault="006202FC">
      <w:pPr>
        <w:spacing w:before="280" w:after="1" w:line="280" w:lineRule="atLeast"/>
        <w:ind w:firstLine="540"/>
        <w:jc w:val="both"/>
      </w:pPr>
      <w:r>
        <w:rPr>
          <w:rFonts w:ascii="Times New Roman" w:hAnsi="Times New Roman" w:cs="Times New Roman"/>
          <w:sz w:val="28"/>
        </w:rPr>
        <w:t>3. Лесопожарное зонирование устанавливается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4. Охрана лесов от пожаров включает в себя выполнение мер пожарной безопасности в лесах и тушение пожаров в лесах.</w:t>
      </w:r>
    </w:p>
    <w:p w:rsidR="006202FC" w:rsidRDefault="006202FC">
      <w:pPr>
        <w:spacing w:before="280" w:after="1" w:line="280" w:lineRule="atLeast"/>
        <w:ind w:firstLine="540"/>
        <w:jc w:val="both"/>
      </w:pPr>
      <w:bookmarkStart w:id="65" w:name="P612"/>
      <w:bookmarkEnd w:id="65"/>
      <w:r>
        <w:rPr>
          <w:rFonts w:ascii="Times New Roman" w:hAnsi="Times New Roman" w:cs="Times New Roman"/>
          <w:sz w:val="28"/>
        </w:rPr>
        <w:t xml:space="preserve">5. Тушение пожаров в лесах, расположенных на землях лесного фонда, землях обороны и безопасности, землях особо охраняемых природных территорий (лесных пожаров), осуществляется в соответствии с настоящим Кодексом, Федеральным </w:t>
      </w:r>
      <w:hyperlink r:id="rId218" w:history="1">
        <w:r>
          <w:rPr>
            <w:rFonts w:ascii="Times New Roman" w:hAnsi="Times New Roman" w:cs="Times New Roman"/>
            <w:color w:val="0000FF"/>
            <w:sz w:val="28"/>
          </w:rPr>
          <w:t>законом</w:t>
        </w:r>
      </w:hyperlink>
      <w:r>
        <w:rPr>
          <w:rFonts w:ascii="Times New Roman" w:hAnsi="Times New Roman" w:cs="Times New Roman"/>
          <w:sz w:val="28"/>
        </w:rPr>
        <w:t xml:space="preserve"> от 21 декабря 1994 года N 68-ФЗ "О защите населения и территорий от чрезвычайных ситуаций природного и техногенного характера" и Федеральным </w:t>
      </w:r>
      <w:hyperlink r:id="rId219" w:history="1">
        <w:r>
          <w:rPr>
            <w:rFonts w:ascii="Times New Roman" w:hAnsi="Times New Roman" w:cs="Times New Roman"/>
            <w:color w:val="0000FF"/>
            <w:sz w:val="28"/>
          </w:rPr>
          <w:t>законом</w:t>
        </w:r>
      </w:hyperlink>
      <w:r>
        <w:rPr>
          <w:rFonts w:ascii="Times New Roman" w:hAnsi="Times New Roman" w:cs="Times New Roman"/>
          <w:sz w:val="28"/>
        </w:rPr>
        <w:t xml:space="preserve"> от 21 декабря 1994 года N 69-ФЗ "О пожарной безопасности".</w:t>
      </w:r>
    </w:p>
    <w:p w:rsidR="006202FC" w:rsidRDefault="006202FC">
      <w:pPr>
        <w:spacing w:before="280" w:after="1" w:line="280" w:lineRule="atLeast"/>
        <w:ind w:firstLine="540"/>
        <w:jc w:val="both"/>
      </w:pPr>
      <w:r>
        <w:rPr>
          <w:rFonts w:ascii="Times New Roman" w:hAnsi="Times New Roman" w:cs="Times New Roman"/>
          <w:sz w:val="28"/>
        </w:rPr>
        <w:t xml:space="preserve">6. Предотвращение распространения на земли,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 а также тушение пожаров в лесах, расположенных на землях, не указанных в </w:t>
      </w:r>
      <w:hyperlink w:anchor="P612" w:history="1">
        <w:r>
          <w:rPr>
            <w:rFonts w:ascii="Times New Roman" w:hAnsi="Times New Roman" w:cs="Times New Roman"/>
            <w:color w:val="0000FF"/>
            <w:sz w:val="28"/>
          </w:rPr>
          <w:t>части 5</w:t>
        </w:r>
      </w:hyperlink>
      <w:r>
        <w:rPr>
          <w:rFonts w:ascii="Times New Roman" w:hAnsi="Times New Roman" w:cs="Times New Roman"/>
          <w:sz w:val="28"/>
        </w:rPr>
        <w:t xml:space="preserve"> настоящей статьи, осуществляется в соответствии с Федеральным </w:t>
      </w:r>
      <w:hyperlink r:id="rId220" w:history="1">
        <w:r>
          <w:rPr>
            <w:rFonts w:ascii="Times New Roman" w:hAnsi="Times New Roman" w:cs="Times New Roman"/>
            <w:color w:val="0000FF"/>
            <w:sz w:val="28"/>
          </w:rPr>
          <w:t>законом</w:t>
        </w:r>
      </w:hyperlink>
      <w:r>
        <w:rPr>
          <w:rFonts w:ascii="Times New Roman" w:hAnsi="Times New Roman" w:cs="Times New Roman"/>
          <w:sz w:val="28"/>
        </w:rPr>
        <w:t xml:space="preserve"> от 21 декабря 1994 года N 68-ФЗ "О защите населения и территорий от чрезвычайных ситуаций природного и техногенного характера" и Федеральным </w:t>
      </w:r>
      <w:hyperlink r:id="rId221" w:history="1">
        <w:r>
          <w:rPr>
            <w:rFonts w:ascii="Times New Roman" w:hAnsi="Times New Roman" w:cs="Times New Roman"/>
            <w:color w:val="0000FF"/>
            <w:sz w:val="28"/>
          </w:rPr>
          <w:t>законом</w:t>
        </w:r>
      </w:hyperlink>
      <w:r>
        <w:rPr>
          <w:rFonts w:ascii="Times New Roman" w:hAnsi="Times New Roman" w:cs="Times New Roman"/>
          <w:sz w:val="28"/>
        </w:rPr>
        <w:t xml:space="preserve"> от 21 декабря 1994 года N 69-ФЗ "О пожарной безопасности".</w:t>
      </w:r>
    </w:p>
    <w:p w:rsidR="006202FC" w:rsidRDefault="006202FC">
      <w:pPr>
        <w:spacing w:before="280" w:after="1" w:line="280" w:lineRule="atLeast"/>
        <w:ind w:firstLine="540"/>
        <w:jc w:val="both"/>
      </w:pPr>
      <w:r>
        <w:rPr>
          <w:rFonts w:ascii="Times New Roman" w:hAnsi="Times New Roman" w:cs="Times New Roman"/>
          <w:sz w:val="28"/>
        </w:rPr>
        <w:t xml:space="preserve">7. 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если иное не предусмотрено настоящим Кодексом, другими федеральными законами.</w:t>
      </w:r>
    </w:p>
    <w:p w:rsidR="006202FC" w:rsidRDefault="006202FC">
      <w:pPr>
        <w:spacing w:before="280" w:after="1" w:line="280" w:lineRule="atLeast"/>
        <w:ind w:firstLine="540"/>
        <w:jc w:val="both"/>
      </w:pPr>
      <w:bookmarkStart w:id="66" w:name="P615"/>
      <w:bookmarkEnd w:id="66"/>
      <w:r>
        <w:rPr>
          <w:rFonts w:ascii="Times New Roman" w:hAnsi="Times New Roman" w:cs="Times New Roman"/>
          <w:sz w:val="28"/>
        </w:rPr>
        <w:t>8.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пожаров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 xml:space="preserve">Статья 52. Утратила силу с 1 марта 2017 года. - Федеральный </w:t>
      </w:r>
      <w:hyperlink r:id="rId222" w:history="1">
        <w:r>
          <w:rPr>
            <w:rFonts w:ascii="Times New Roman" w:hAnsi="Times New Roman" w:cs="Times New Roman"/>
            <w:b/>
            <w:color w:val="0000FF"/>
            <w:sz w:val="28"/>
          </w:rPr>
          <w:t>закон</w:t>
        </w:r>
      </w:hyperlink>
      <w:r>
        <w:rPr>
          <w:rFonts w:ascii="Times New Roman" w:hAnsi="Times New Roman" w:cs="Times New Roman"/>
          <w:b/>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53. Пожарная безопасность в лесах</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223"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67" w:name="P622"/>
      <w:bookmarkEnd w:id="67"/>
      <w:r>
        <w:rPr>
          <w:rFonts w:ascii="Times New Roman" w:hAnsi="Times New Roman" w:cs="Times New Roman"/>
          <w:sz w:val="28"/>
        </w:rPr>
        <w:t>1. Меры пожарной безопасности в лесах включают в себя:</w:t>
      </w:r>
    </w:p>
    <w:p w:rsidR="006202FC" w:rsidRDefault="006202FC">
      <w:pPr>
        <w:spacing w:before="280" w:after="1" w:line="280" w:lineRule="atLeast"/>
        <w:ind w:firstLine="540"/>
        <w:jc w:val="both"/>
      </w:pPr>
      <w:r>
        <w:rPr>
          <w:rFonts w:ascii="Times New Roman" w:hAnsi="Times New Roman" w:cs="Times New Roman"/>
          <w:sz w:val="28"/>
        </w:rPr>
        <w:t>1) предупреждение лесных пожаров;</w:t>
      </w:r>
    </w:p>
    <w:p w:rsidR="006202FC" w:rsidRDefault="006202FC">
      <w:pPr>
        <w:spacing w:before="280" w:after="1" w:line="280" w:lineRule="atLeast"/>
        <w:ind w:firstLine="540"/>
        <w:jc w:val="both"/>
      </w:pPr>
      <w:r>
        <w:rPr>
          <w:rFonts w:ascii="Times New Roman" w:hAnsi="Times New Roman" w:cs="Times New Roman"/>
          <w:sz w:val="28"/>
        </w:rPr>
        <w:t>2) мониторинг пожарной опасности в лесах и лесных пожаров;</w:t>
      </w:r>
    </w:p>
    <w:p w:rsidR="006202FC" w:rsidRDefault="006202FC">
      <w:pPr>
        <w:spacing w:before="280" w:after="1" w:line="280" w:lineRule="atLeast"/>
        <w:ind w:firstLine="540"/>
        <w:jc w:val="both"/>
      </w:pPr>
      <w:r>
        <w:rPr>
          <w:rFonts w:ascii="Times New Roman" w:hAnsi="Times New Roman" w:cs="Times New Roman"/>
          <w:sz w:val="28"/>
        </w:rPr>
        <w:t>3) разработку и утверждение планов тушения лесных пожаров;</w:t>
      </w:r>
    </w:p>
    <w:p w:rsidR="006202FC" w:rsidRDefault="006202FC">
      <w:pPr>
        <w:spacing w:before="280" w:after="1" w:line="280" w:lineRule="atLeast"/>
        <w:ind w:firstLine="540"/>
        <w:jc w:val="both"/>
      </w:pPr>
      <w:r>
        <w:rPr>
          <w:rFonts w:ascii="Times New Roman" w:hAnsi="Times New Roman" w:cs="Times New Roman"/>
          <w:sz w:val="28"/>
        </w:rPr>
        <w:t>4) иные меры пожарной безопасности в лесах.</w:t>
      </w:r>
    </w:p>
    <w:p w:rsidR="006202FC" w:rsidRDefault="006202FC">
      <w:pPr>
        <w:spacing w:before="280" w:after="1" w:line="280" w:lineRule="atLeast"/>
        <w:ind w:firstLine="540"/>
        <w:jc w:val="both"/>
      </w:pPr>
      <w:r>
        <w:rPr>
          <w:rFonts w:ascii="Times New Roman" w:hAnsi="Times New Roman" w:cs="Times New Roman"/>
          <w:sz w:val="28"/>
        </w:rPr>
        <w:t>2. Меры пожарной безопасности в лесах осуществляются в соответствии с лесным планом субъекта Российской Федерации, лесохозяйственным регламентом лесничества, лесопарка и проектом освоения лесов.</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224" w:history="1">
        <w:r>
          <w:rPr>
            <w:rFonts w:ascii="Times New Roman" w:hAnsi="Times New Roman" w:cs="Times New Roman"/>
            <w:color w:val="0000FF"/>
            <w:sz w:val="28"/>
          </w:rPr>
          <w:t>Правила</w:t>
        </w:r>
      </w:hyperlink>
      <w:r>
        <w:rPr>
          <w:rFonts w:ascii="Times New Roman" w:hAnsi="Times New Roman" w:cs="Times New Roman"/>
          <w:sz w:val="28"/>
        </w:rPr>
        <w:t xml:space="preserve"> пожарной безопасности в лесах и </w:t>
      </w:r>
      <w:hyperlink r:id="rId225"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мерам пожарной безопасности в лесах в зависимости от целевого назначения земель и целевого назначения лесов устанавливаются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226" w:history="1">
        <w:r>
          <w:rPr>
            <w:rFonts w:ascii="Times New Roman" w:hAnsi="Times New Roman" w:cs="Times New Roman"/>
            <w:color w:val="0000FF"/>
            <w:sz w:val="28"/>
          </w:rPr>
          <w:t>Классификация</w:t>
        </w:r>
      </w:hyperlink>
      <w:r>
        <w:rPr>
          <w:rFonts w:ascii="Times New Roman" w:hAnsi="Times New Roman" w:cs="Times New Roman"/>
          <w:sz w:val="28"/>
        </w:rPr>
        <w:t xml:space="preserve"> природной пожарной опасности лесов и </w:t>
      </w:r>
      <w:hyperlink r:id="rId227" w:history="1">
        <w:r>
          <w:rPr>
            <w:rFonts w:ascii="Times New Roman" w:hAnsi="Times New Roman" w:cs="Times New Roman"/>
            <w:color w:val="0000FF"/>
            <w:sz w:val="28"/>
          </w:rPr>
          <w:t>классификация</w:t>
        </w:r>
      </w:hyperlink>
      <w:r>
        <w:rPr>
          <w:rFonts w:ascii="Times New Roman" w:hAnsi="Times New Roman" w:cs="Times New Roman"/>
          <w:sz w:val="28"/>
        </w:rPr>
        <w:t xml:space="preserve"> пожарной опасности в лесах в зависимости от условий погоды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53.1. Предупреждение лесных пожаров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28"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6202FC" w:rsidRDefault="006202FC">
      <w:pPr>
        <w:spacing w:before="280" w:after="1" w:line="280" w:lineRule="atLeast"/>
        <w:ind w:firstLine="540"/>
        <w:jc w:val="both"/>
      </w:pPr>
      <w:bookmarkStart w:id="68" w:name="P635"/>
      <w:bookmarkEnd w:id="68"/>
      <w:r>
        <w:rPr>
          <w:rFonts w:ascii="Times New Roman" w:hAnsi="Times New Roman" w:cs="Times New Roman"/>
          <w:sz w:val="28"/>
        </w:rPr>
        <w:t>2. Меры противопожарного обустройства лесов включают в себя:</w:t>
      </w:r>
    </w:p>
    <w:p w:rsidR="006202FC" w:rsidRDefault="006202FC">
      <w:pPr>
        <w:spacing w:before="280" w:after="1" w:line="280" w:lineRule="atLeast"/>
        <w:ind w:firstLine="540"/>
        <w:jc w:val="both"/>
      </w:pPr>
      <w:r>
        <w:rPr>
          <w:rFonts w:ascii="Times New Roman" w:hAnsi="Times New Roman" w:cs="Times New Roman"/>
          <w:sz w:val="28"/>
        </w:rPr>
        <w:t>1) строительство, реконструкцию и эксплуатацию лесных дорог, предназначенных для охраны лесов от пожаров;</w:t>
      </w:r>
    </w:p>
    <w:p w:rsidR="006202FC" w:rsidRDefault="006202FC">
      <w:pPr>
        <w:spacing w:before="280" w:after="1" w:line="280" w:lineRule="atLeast"/>
        <w:ind w:firstLine="540"/>
        <w:jc w:val="both"/>
      </w:pPr>
      <w:r>
        <w:rPr>
          <w:rFonts w:ascii="Times New Roman" w:hAnsi="Times New Roman" w:cs="Times New Roman"/>
          <w:sz w:val="28"/>
        </w:rPr>
        <w:t>2)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6202FC" w:rsidRDefault="006202FC">
      <w:pPr>
        <w:spacing w:before="280" w:after="1" w:line="280" w:lineRule="atLeast"/>
        <w:ind w:firstLine="540"/>
        <w:jc w:val="both"/>
      </w:pPr>
      <w:r>
        <w:rPr>
          <w:rFonts w:ascii="Times New Roman" w:hAnsi="Times New Roman" w:cs="Times New Roman"/>
          <w:sz w:val="28"/>
        </w:rPr>
        <w:t>3) прокладку просек, противопожарных разрывов, устройство противопожарных минерализованных полос;</w:t>
      </w:r>
    </w:p>
    <w:p w:rsidR="006202FC" w:rsidRDefault="006202FC">
      <w:pPr>
        <w:spacing w:before="280" w:after="1" w:line="280" w:lineRule="atLeast"/>
        <w:ind w:firstLine="540"/>
        <w:jc w:val="both"/>
      </w:pPr>
      <w:r>
        <w:rPr>
          <w:rFonts w:ascii="Times New Roman" w:hAnsi="Times New Roman" w:cs="Times New Roman"/>
          <w:sz w:val="28"/>
        </w:rPr>
        <w:t xml:space="preserve">4) строительство, реконструкцию и эксплуатацию пожарных наблюдательных пунктов (вышек, мачт, павильонов и других </w:t>
      </w:r>
      <w:r>
        <w:rPr>
          <w:rFonts w:ascii="Times New Roman" w:hAnsi="Times New Roman" w:cs="Times New Roman"/>
          <w:sz w:val="28"/>
        </w:rPr>
        <w:lastRenderedPageBreak/>
        <w:t>наблюдательных пунктов), пунктов сосредоточения противопожарного инвентаря;</w:t>
      </w:r>
    </w:p>
    <w:p w:rsidR="006202FC" w:rsidRDefault="006202FC">
      <w:pPr>
        <w:spacing w:before="280" w:after="1" w:line="280" w:lineRule="atLeast"/>
        <w:ind w:firstLine="540"/>
        <w:jc w:val="both"/>
      </w:pPr>
      <w:r>
        <w:rPr>
          <w:rFonts w:ascii="Times New Roman" w:hAnsi="Times New Roman" w:cs="Times New Roman"/>
          <w:sz w:val="28"/>
        </w:rPr>
        <w:t>5) устройство пожарных водоемов и подъездов к источникам противопожарного водоснабжения;</w:t>
      </w:r>
    </w:p>
    <w:p w:rsidR="006202FC" w:rsidRDefault="006202FC">
      <w:pPr>
        <w:spacing w:before="280" w:after="1" w:line="280" w:lineRule="atLeast"/>
        <w:ind w:firstLine="540"/>
        <w:jc w:val="both"/>
      </w:pPr>
      <w:r>
        <w:rPr>
          <w:rFonts w:ascii="Times New Roman" w:hAnsi="Times New Roman" w:cs="Times New Roman"/>
          <w:sz w:val="28"/>
        </w:rPr>
        <w:t>6) проведение работ по гидромелиорации;</w:t>
      </w:r>
    </w:p>
    <w:p w:rsidR="006202FC" w:rsidRDefault="006202FC">
      <w:pPr>
        <w:spacing w:before="280" w:after="1" w:line="280" w:lineRule="atLeast"/>
        <w:ind w:firstLine="540"/>
        <w:jc w:val="both"/>
      </w:pPr>
      <w:r>
        <w:rPr>
          <w:rFonts w:ascii="Times New Roman" w:hAnsi="Times New Roman" w:cs="Times New Roman"/>
          <w:sz w:val="28"/>
        </w:rPr>
        <w:t>7) снижение природной пожарной опасности лесов путем регулирования породного состава лесных насаждений;</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229"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8)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6202FC" w:rsidRDefault="006202FC">
      <w:pPr>
        <w:spacing w:before="280" w:after="1" w:line="280" w:lineRule="atLeast"/>
        <w:ind w:firstLine="540"/>
        <w:jc w:val="both"/>
      </w:pPr>
      <w:r>
        <w:rPr>
          <w:rFonts w:ascii="Times New Roman" w:hAnsi="Times New Roman" w:cs="Times New Roman"/>
          <w:sz w:val="28"/>
        </w:rPr>
        <w:t xml:space="preserve">9) иные определенные Правительством Российской Федерации </w:t>
      </w:r>
      <w:hyperlink r:id="rId230" w:history="1">
        <w:r>
          <w:rPr>
            <w:rFonts w:ascii="Times New Roman" w:hAnsi="Times New Roman" w:cs="Times New Roman"/>
            <w:color w:val="0000FF"/>
            <w:sz w:val="28"/>
          </w:rPr>
          <w:t>меры</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 xml:space="preserve">3. Указанные в </w:t>
      </w:r>
      <w:hyperlink w:anchor="P635"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меры противопожарного обустройства лесов на лесных участках, предоставленных в постоянное (бессрочное) пользование, в аренду, осуществляются лицами, использующими леса на основании проекта освоения лесов.</w:t>
      </w:r>
    </w:p>
    <w:p w:rsidR="006202FC" w:rsidRDefault="006202FC">
      <w:pPr>
        <w:spacing w:before="280" w:after="1" w:line="280" w:lineRule="atLeast"/>
        <w:ind w:firstLine="540"/>
        <w:jc w:val="both"/>
      </w:pPr>
      <w:r>
        <w:rPr>
          <w:rFonts w:ascii="Times New Roman" w:hAnsi="Times New Roman" w:cs="Times New Roman"/>
          <w:sz w:val="28"/>
        </w:rPr>
        <w:t xml:space="preserve">4. Противопожарные расстояния, в пределах которых осуществляются рубка деревьев, кустарников, лиан, очистка от захламления, устанавливаются в соответствии с Федеральным </w:t>
      </w:r>
      <w:hyperlink r:id="rId231" w:history="1">
        <w:r>
          <w:rPr>
            <w:rFonts w:ascii="Times New Roman" w:hAnsi="Times New Roman" w:cs="Times New Roman"/>
            <w:color w:val="0000FF"/>
            <w:sz w:val="28"/>
          </w:rPr>
          <w:t>законом</w:t>
        </w:r>
      </w:hyperlink>
      <w:r>
        <w:rPr>
          <w:rFonts w:ascii="Times New Roman" w:hAnsi="Times New Roman" w:cs="Times New Roman"/>
          <w:sz w:val="28"/>
        </w:rPr>
        <w:t xml:space="preserve"> от 22 июля 2008 года N 123-ФЗ "Технический регламент о требованиях пожарной безопасности" и настоящим Кодексом.</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232"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5. Обеспечение средствами предупреждения и тушения лесных пожаров включает в себя:</w:t>
      </w:r>
    </w:p>
    <w:p w:rsidR="006202FC" w:rsidRDefault="006202FC">
      <w:pPr>
        <w:spacing w:before="280" w:after="1" w:line="280" w:lineRule="atLeast"/>
        <w:ind w:firstLine="540"/>
        <w:jc w:val="both"/>
      </w:pPr>
      <w:r>
        <w:rPr>
          <w:rFonts w:ascii="Times New Roman" w:hAnsi="Times New Roman" w:cs="Times New Roman"/>
          <w:sz w:val="28"/>
        </w:rPr>
        <w:t>1) приобретение противопожарного снаряжения и инвентаря;</w:t>
      </w:r>
    </w:p>
    <w:p w:rsidR="006202FC" w:rsidRDefault="006202FC">
      <w:pPr>
        <w:spacing w:before="280" w:after="1" w:line="280" w:lineRule="atLeast"/>
        <w:ind w:firstLine="540"/>
        <w:jc w:val="both"/>
      </w:pPr>
      <w:r>
        <w:rPr>
          <w:rFonts w:ascii="Times New Roman" w:hAnsi="Times New Roman" w:cs="Times New Roman"/>
          <w:sz w:val="28"/>
        </w:rPr>
        <w:t>2) содержание пожарной техники и оборудования, систем связи и оповещения;</w:t>
      </w:r>
    </w:p>
    <w:p w:rsidR="006202FC" w:rsidRDefault="006202FC">
      <w:pPr>
        <w:spacing w:before="280" w:after="1" w:line="280" w:lineRule="atLeast"/>
        <w:ind w:firstLine="540"/>
        <w:jc w:val="both"/>
      </w:pPr>
      <w:r>
        <w:rPr>
          <w:rFonts w:ascii="Times New Roman" w:hAnsi="Times New Roman" w:cs="Times New Roman"/>
          <w:sz w:val="28"/>
        </w:rPr>
        <w:t>3) создание резерва пожарной техники и оборудования, противопожарного снаряжения и инвентаря, а также горюче-смазочных материалов.</w:t>
      </w:r>
    </w:p>
    <w:p w:rsidR="006202FC" w:rsidRDefault="006202FC">
      <w:pPr>
        <w:spacing w:before="280" w:after="1" w:line="280" w:lineRule="atLeast"/>
        <w:ind w:firstLine="540"/>
        <w:jc w:val="both"/>
      </w:pPr>
      <w:r>
        <w:rPr>
          <w:rFonts w:ascii="Times New Roman" w:hAnsi="Times New Roman" w:cs="Times New Roman"/>
          <w:sz w:val="28"/>
        </w:rPr>
        <w:t>6. Нормативы противопожарного обустройства лесов устанавливаются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7. </w:t>
      </w:r>
      <w:hyperlink r:id="rId233" w:history="1">
        <w:r>
          <w:rPr>
            <w:rFonts w:ascii="Times New Roman" w:hAnsi="Times New Roman" w:cs="Times New Roman"/>
            <w:color w:val="0000FF"/>
            <w:sz w:val="28"/>
          </w:rPr>
          <w:t>Виды</w:t>
        </w:r>
      </w:hyperlink>
      <w:r>
        <w:rPr>
          <w:rFonts w:ascii="Times New Roman" w:hAnsi="Times New Roman" w:cs="Times New Roman"/>
          <w:sz w:val="28"/>
        </w:rPr>
        <w:t xml:space="preserve"> средств предупреждения и тушения лесных пожаров, </w:t>
      </w:r>
      <w:hyperlink r:id="rId234" w:history="1">
        <w:r>
          <w:rPr>
            <w:rFonts w:ascii="Times New Roman" w:hAnsi="Times New Roman" w:cs="Times New Roman"/>
            <w:color w:val="0000FF"/>
            <w:sz w:val="28"/>
          </w:rPr>
          <w:t>нормативы</w:t>
        </w:r>
      </w:hyperlink>
      <w:r>
        <w:rPr>
          <w:rFonts w:ascii="Times New Roman" w:hAnsi="Times New Roman" w:cs="Times New Roman"/>
          <w:sz w:val="28"/>
        </w:rPr>
        <w:t xml:space="preserve"> обеспеченности данными средствами лиц, использующих леса, </w:t>
      </w:r>
      <w:hyperlink r:id="rId235" w:history="1">
        <w:r>
          <w:rPr>
            <w:rFonts w:ascii="Times New Roman" w:hAnsi="Times New Roman" w:cs="Times New Roman"/>
            <w:color w:val="0000FF"/>
            <w:sz w:val="28"/>
          </w:rPr>
          <w:t>нормы</w:t>
        </w:r>
      </w:hyperlink>
      <w:r>
        <w:rPr>
          <w:rFonts w:ascii="Times New Roman" w:hAnsi="Times New Roman" w:cs="Times New Roman"/>
          <w:sz w:val="28"/>
        </w:rPr>
        <w:t xml:space="preserve"> наличия средств предупреждения и тушения лесных пожаров при использовании лесов определяются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53.2. Мониторинг пожарной опасности в лесах и лесных пожаров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3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Мониторинг пожарной опасности в лесах и лесных пожаров включает в себя:</w:t>
      </w:r>
    </w:p>
    <w:p w:rsidR="006202FC" w:rsidRDefault="006202FC">
      <w:pPr>
        <w:spacing w:before="280" w:after="1" w:line="280" w:lineRule="atLeast"/>
        <w:ind w:firstLine="540"/>
        <w:jc w:val="both"/>
      </w:pPr>
      <w:r>
        <w:rPr>
          <w:rFonts w:ascii="Times New Roman" w:hAnsi="Times New Roman" w:cs="Times New Roman"/>
          <w:sz w:val="28"/>
        </w:rPr>
        <w:t>1) наблюдение и контроль за пожарной опасностью в лесах и лесными пожарами;</w:t>
      </w:r>
    </w:p>
    <w:p w:rsidR="006202FC" w:rsidRDefault="006202FC">
      <w:pPr>
        <w:spacing w:before="280" w:after="1" w:line="280" w:lineRule="atLeast"/>
        <w:ind w:firstLine="540"/>
        <w:jc w:val="both"/>
      </w:pPr>
      <w:r>
        <w:rPr>
          <w:rFonts w:ascii="Times New Roman" w:hAnsi="Times New Roman" w:cs="Times New Roman"/>
          <w:sz w:val="28"/>
        </w:rPr>
        <w:t>2)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6202FC" w:rsidRDefault="006202FC">
      <w:pPr>
        <w:spacing w:before="280" w:after="1" w:line="280" w:lineRule="atLeast"/>
        <w:ind w:firstLine="540"/>
        <w:jc w:val="both"/>
      </w:pPr>
      <w:r>
        <w:rPr>
          <w:rFonts w:ascii="Times New Roman" w:hAnsi="Times New Roman" w:cs="Times New Roman"/>
          <w:sz w:val="28"/>
        </w:rPr>
        <w:t>3) организацию патрулирования лесов;</w:t>
      </w:r>
    </w:p>
    <w:p w:rsidR="006202FC" w:rsidRDefault="006202FC">
      <w:pPr>
        <w:spacing w:before="280" w:after="1" w:line="280" w:lineRule="atLeast"/>
        <w:ind w:firstLine="540"/>
        <w:jc w:val="both"/>
      </w:pPr>
      <w:r>
        <w:rPr>
          <w:rFonts w:ascii="Times New Roman" w:hAnsi="Times New Roman" w:cs="Times New Roman"/>
          <w:sz w:val="28"/>
        </w:rPr>
        <w:t>4)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6202FC" w:rsidRDefault="006202FC">
      <w:pPr>
        <w:spacing w:before="280" w:after="1" w:line="280" w:lineRule="atLeast"/>
        <w:ind w:firstLine="540"/>
        <w:jc w:val="both"/>
      </w:pPr>
      <w:r>
        <w:rPr>
          <w:rFonts w:ascii="Times New Roman" w:hAnsi="Times New Roman" w:cs="Times New Roman"/>
          <w:sz w:val="28"/>
        </w:rPr>
        <w:t>2. Уполномоченные органы исполнительной власти субъектов Российской Федерации, осуществляющие переданные им полномочия в области лесных отношений, представляют в уполномоченный федеральный орган исполнительной власти данные о пожарной опасности в лесах и лесных пожарах.</w:t>
      </w:r>
    </w:p>
    <w:p w:rsidR="006202FC" w:rsidRDefault="006202FC">
      <w:pPr>
        <w:spacing w:before="280" w:after="1" w:line="280" w:lineRule="atLeast"/>
        <w:ind w:firstLine="540"/>
        <w:jc w:val="both"/>
      </w:pPr>
      <w:r>
        <w:rPr>
          <w:rFonts w:ascii="Times New Roman" w:hAnsi="Times New Roman" w:cs="Times New Roman"/>
          <w:sz w:val="28"/>
        </w:rPr>
        <w:t>3. По результатам мониторинга пожарной опасности в лесах и лесных пожаров уполномоченный федеральный орган исполнительной власти принимает решение о маневрировании лесопожарных формирований, пожарной техники и оборудования в соответствии с межрегиональным планом маневрирования лесопожарных формирований, пожарной техники и оборудования.</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237" w:history="1">
        <w:r>
          <w:rPr>
            <w:rFonts w:ascii="Times New Roman" w:hAnsi="Times New Roman" w:cs="Times New Roman"/>
            <w:color w:val="0000FF"/>
            <w:sz w:val="28"/>
          </w:rPr>
          <w:t>Порядок</w:t>
        </w:r>
      </w:hyperlink>
      <w:r>
        <w:rPr>
          <w:rFonts w:ascii="Times New Roman" w:hAnsi="Times New Roman" w:cs="Times New Roman"/>
          <w:sz w:val="28"/>
        </w:rPr>
        <w:t xml:space="preserve"> осуществления мониторинга пожарной опасности в лесах и лесных пожаров, </w:t>
      </w:r>
      <w:hyperlink r:id="rId238" w:history="1">
        <w:r>
          <w:rPr>
            <w:rFonts w:ascii="Times New Roman" w:hAnsi="Times New Roman" w:cs="Times New Roman"/>
            <w:color w:val="0000FF"/>
            <w:sz w:val="28"/>
          </w:rPr>
          <w:t>состав и форма</w:t>
        </w:r>
      </w:hyperlink>
      <w:r>
        <w:rPr>
          <w:rFonts w:ascii="Times New Roman" w:hAnsi="Times New Roman" w:cs="Times New Roman"/>
          <w:sz w:val="28"/>
        </w:rPr>
        <w:t xml:space="preserve"> представления данных о пожарной опасности в лесах и лесных пожарах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53.3. Планы тушения лесных пожаров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3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Органы государственной власти в пределах своих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533" w:history="1">
        <w:r>
          <w:rPr>
            <w:rFonts w:ascii="Times New Roman" w:hAnsi="Times New Roman" w:cs="Times New Roman"/>
            <w:color w:val="0000FF"/>
            <w:sz w:val="28"/>
          </w:rPr>
          <w:t>83</w:t>
        </w:r>
      </w:hyperlink>
      <w:r>
        <w:rPr>
          <w:rFonts w:ascii="Times New Roman" w:hAnsi="Times New Roman" w:cs="Times New Roman"/>
          <w:sz w:val="28"/>
        </w:rPr>
        <w:t xml:space="preserve"> настоящего Кодекса, разрабатывают планы тушения лесных пожаров, устанавливающие:</w:t>
      </w:r>
    </w:p>
    <w:p w:rsidR="006202FC" w:rsidRDefault="006202FC">
      <w:pPr>
        <w:spacing w:before="280" w:after="1" w:line="280" w:lineRule="atLeast"/>
        <w:ind w:firstLine="540"/>
        <w:jc w:val="both"/>
      </w:pPr>
      <w:r>
        <w:rPr>
          <w:rFonts w:ascii="Times New Roman" w:hAnsi="Times New Roman" w:cs="Times New Roman"/>
          <w:sz w:val="28"/>
        </w:rPr>
        <w:t>1)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6202FC" w:rsidRDefault="006202FC">
      <w:pPr>
        <w:spacing w:before="280" w:after="1" w:line="280" w:lineRule="atLeast"/>
        <w:ind w:firstLine="540"/>
        <w:jc w:val="both"/>
      </w:pPr>
      <w:r>
        <w:rPr>
          <w:rFonts w:ascii="Times New Roman" w:hAnsi="Times New Roman" w:cs="Times New Roman"/>
          <w:sz w:val="28"/>
        </w:rPr>
        <w:t>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6202FC" w:rsidRDefault="006202FC">
      <w:pPr>
        <w:spacing w:before="280" w:after="1" w:line="280" w:lineRule="atLeast"/>
        <w:ind w:firstLine="540"/>
        <w:jc w:val="both"/>
      </w:pPr>
      <w:r>
        <w:rPr>
          <w:rFonts w:ascii="Times New Roman" w:hAnsi="Times New Roman" w:cs="Times New Roman"/>
          <w:sz w:val="28"/>
        </w:rPr>
        <w:t>3) мероприятия по координации работ, связанных с тушением лесных пожаров;</w:t>
      </w:r>
    </w:p>
    <w:p w:rsidR="006202FC" w:rsidRDefault="006202FC">
      <w:pPr>
        <w:spacing w:before="280" w:after="1" w:line="280" w:lineRule="atLeast"/>
        <w:ind w:firstLine="540"/>
        <w:jc w:val="both"/>
      </w:pPr>
      <w:r>
        <w:rPr>
          <w:rFonts w:ascii="Times New Roman" w:hAnsi="Times New Roman" w:cs="Times New Roman"/>
          <w:sz w:val="28"/>
        </w:rPr>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6202FC" w:rsidRDefault="006202FC">
      <w:pPr>
        <w:spacing w:before="280" w:after="1" w:line="280" w:lineRule="atLeast"/>
        <w:ind w:firstLine="540"/>
        <w:jc w:val="both"/>
      </w:pPr>
      <w:r>
        <w:rPr>
          <w:rFonts w:ascii="Times New Roman" w:hAnsi="Times New Roman" w:cs="Times New Roman"/>
          <w:sz w:val="28"/>
        </w:rPr>
        <w:t>5) иные мероприятия.</w:t>
      </w:r>
    </w:p>
    <w:p w:rsidR="006202FC" w:rsidRDefault="006202FC">
      <w:pPr>
        <w:spacing w:before="280" w:after="1" w:line="280" w:lineRule="atLeast"/>
        <w:ind w:firstLine="540"/>
        <w:jc w:val="both"/>
      </w:pPr>
      <w:r>
        <w:rPr>
          <w:rFonts w:ascii="Times New Roman" w:hAnsi="Times New Roman" w:cs="Times New Roman"/>
          <w:sz w:val="28"/>
        </w:rPr>
        <w:t>2. В случае, если план тушения лесных пожаров предусматривает привлечение в установленном порядке сил и средств подразделений пожарной охраны и аварийно-спасательных формирований, он подлежит согласованию с соответствующими федеральными органами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3. Сводный план тушения лесных пожаров на территории субъекта Российской Федерации утверждается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по согласованию с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240" w:history="1">
        <w:r>
          <w:rPr>
            <w:rFonts w:ascii="Times New Roman" w:hAnsi="Times New Roman" w:cs="Times New Roman"/>
            <w:color w:val="0000FF"/>
            <w:sz w:val="28"/>
          </w:rPr>
          <w:t>Порядок</w:t>
        </w:r>
      </w:hyperlink>
      <w:r>
        <w:rPr>
          <w:rFonts w:ascii="Times New Roman" w:hAnsi="Times New Roman" w:cs="Times New Roman"/>
          <w:sz w:val="28"/>
        </w:rPr>
        <w:t xml:space="preserve"> разработки и утверждения плана тушения лесных пожаров и его </w:t>
      </w:r>
      <w:hyperlink r:id="rId241" w:history="1">
        <w:r>
          <w:rPr>
            <w:rFonts w:ascii="Times New Roman" w:hAnsi="Times New Roman" w:cs="Times New Roman"/>
            <w:color w:val="0000FF"/>
            <w:sz w:val="28"/>
          </w:rPr>
          <w:t>форма</w:t>
        </w:r>
      </w:hyperlink>
      <w:r>
        <w:rPr>
          <w:rFonts w:ascii="Times New Roman" w:hAnsi="Times New Roman" w:cs="Times New Roman"/>
          <w:sz w:val="28"/>
        </w:rPr>
        <w:t xml:space="preserve">, </w:t>
      </w:r>
      <w:hyperlink r:id="rId242" w:history="1">
        <w:r>
          <w:rPr>
            <w:rFonts w:ascii="Times New Roman" w:hAnsi="Times New Roman" w:cs="Times New Roman"/>
            <w:color w:val="0000FF"/>
            <w:sz w:val="28"/>
          </w:rPr>
          <w:t>порядок</w:t>
        </w:r>
      </w:hyperlink>
      <w:r>
        <w:rPr>
          <w:rFonts w:ascii="Times New Roman" w:hAnsi="Times New Roman" w:cs="Times New Roman"/>
          <w:sz w:val="28"/>
        </w:rPr>
        <w:t xml:space="preserve"> разработки сводного плана тушения лесных пожаров на территории субъекта Российской Федерации, его форма и нормативы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 устанавливаются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4 в ред. Федерального </w:t>
      </w:r>
      <w:hyperlink r:id="rId243"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before="280" w:after="1" w:line="280" w:lineRule="atLeast"/>
        <w:ind w:firstLine="540"/>
        <w:jc w:val="both"/>
      </w:pPr>
      <w:r>
        <w:rPr>
          <w:rFonts w:ascii="Times New Roman" w:hAnsi="Times New Roman" w:cs="Times New Roman"/>
          <w:sz w:val="28"/>
        </w:rPr>
        <w:lastRenderedPageBreak/>
        <w:t>5. Уполномоченный федеральный орган исполнительной власти на основании планов тушения лесных пожаров разрабатывает межрегиональный план маневрирования лесопожарных формирований, пожарной техники и оборудования.</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53.4. Тушение лесных пожаров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4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Тушение лесного пожара включает в себя:</w:t>
      </w:r>
    </w:p>
    <w:p w:rsidR="006202FC" w:rsidRDefault="006202FC">
      <w:pPr>
        <w:spacing w:before="280" w:after="1" w:line="280" w:lineRule="atLeast"/>
        <w:ind w:firstLine="540"/>
        <w:jc w:val="both"/>
      </w:pPr>
      <w:r>
        <w:rPr>
          <w:rFonts w:ascii="Times New Roman" w:hAnsi="Times New Roman" w:cs="Times New Roman"/>
          <w:sz w:val="28"/>
        </w:rPr>
        <w:t>1) обследование лесного пожара с использованием наземных, авиационных или космических средств в целях уточнения вида и интенсивности лесного пожара, его границ, направления его движения, выявления возможных границ его распространения и локализации, источников противопожарного водоснабжения, подъездов к ним и к месту лесного пожара, а также других особенностей, определяющих тактику тушения лесного пожара;</w:t>
      </w:r>
    </w:p>
    <w:p w:rsidR="006202FC" w:rsidRDefault="006202FC">
      <w:pPr>
        <w:spacing w:before="280" w:after="1" w:line="280" w:lineRule="atLeast"/>
        <w:ind w:firstLine="540"/>
        <w:jc w:val="both"/>
      </w:pPr>
      <w:r>
        <w:rPr>
          <w:rFonts w:ascii="Times New Roman" w:hAnsi="Times New Roman" w:cs="Times New Roman"/>
          <w:sz w:val="28"/>
        </w:rPr>
        <w:t>2) доставку людей и средств тушения лесных пожаров к месту тушения лесного пожара и обратно;</w:t>
      </w:r>
    </w:p>
    <w:p w:rsidR="006202FC" w:rsidRDefault="006202FC">
      <w:pPr>
        <w:spacing w:before="280" w:after="1" w:line="280" w:lineRule="atLeast"/>
        <w:ind w:firstLine="540"/>
        <w:jc w:val="both"/>
      </w:pPr>
      <w:r>
        <w:rPr>
          <w:rFonts w:ascii="Times New Roman" w:hAnsi="Times New Roman" w:cs="Times New Roman"/>
          <w:sz w:val="28"/>
        </w:rPr>
        <w:t>3) локализацию лесного пожара;</w:t>
      </w:r>
    </w:p>
    <w:p w:rsidR="006202FC" w:rsidRDefault="006202FC">
      <w:pPr>
        <w:spacing w:before="280" w:after="1" w:line="280" w:lineRule="atLeast"/>
        <w:ind w:firstLine="540"/>
        <w:jc w:val="both"/>
      </w:pPr>
      <w:r>
        <w:rPr>
          <w:rFonts w:ascii="Times New Roman" w:hAnsi="Times New Roman" w:cs="Times New Roman"/>
          <w:sz w:val="28"/>
        </w:rPr>
        <w:t>4) ликвидацию лесного пожара;</w:t>
      </w:r>
    </w:p>
    <w:p w:rsidR="006202FC" w:rsidRDefault="006202FC">
      <w:pPr>
        <w:spacing w:before="280" w:after="1" w:line="280" w:lineRule="atLeast"/>
        <w:ind w:firstLine="540"/>
        <w:jc w:val="both"/>
      </w:pPr>
      <w:r>
        <w:rPr>
          <w:rFonts w:ascii="Times New Roman" w:hAnsi="Times New Roman" w:cs="Times New Roman"/>
          <w:sz w:val="28"/>
        </w:rPr>
        <w:t>4.1) выполнение взрывных работ в целях локализации и ликвидации лесного пожара;</w:t>
      </w:r>
    </w:p>
    <w:p w:rsidR="006202FC" w:rsidRDefault="006202FC">
      <w:pPr>
        <w:spacing w:after="1" w:line="280" w:lineRule="atLeast"/>
        <w:jc w:val="both"/>
      </w:pPr>
      <w:r>
        <w:rPr>
          <w:rFonts w:ascii="Times New Roman" w:hAnsi="Times New Roman" w:cs="Times New Roman"/>
          <w:sz w:val="28"/>
        </w:rPr>
        <w:t xml:space="preserve">(п. 4.1 введен Федеральным </w:t>
      </w:r>
      <w:hyperlink r:id="rId245"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before="280" w:after="1" w:line="280" w:lineRule="atLeast"/>
        <w:ind w:firstLine="540"/>
        <w:jc w:val="both"/>
      </w:pPr>
      <w:r>
        <w:rPr>
          <w:rFonts w:ascii="Times New Roman" w:hAnsi="Times New Roman" w:cs="Times New Roman"/>
          <w:sz w:val="28"/>
        </w:rPr>
        <w:t>4.2) осуществление мероприятий по искусственному вызыванию осадков в целях тушения лесного пожара;</w:t>
      </w:r>
    </w:p>
    <w:p w:rsidR="006202FC" w:rsidRDefault="006202FC">
      <w:pPr>
        <w:spacing w:after="1" w:line="280" w:lineRule="atLeast"/>
        <w:jc w:val="both"/>
      </w:pPr>
      <w:r>
        <w:rPr>
          <w:rFonts w:ascii="Times New Roman" w:hAnsi="Times New Roman" w:cs="Times New Roman"/>
          <w:sz w:val="28"/>
        </w:rPr>
        <w:t xml:space="preserve">(п. 4.2 введен Федеральным </w:t>
      </w:r>
      <w:hyperlink r:id="rId246"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before="280" w:after="1" w:line="280" w:lineRule="atLeast"/>
        <w:ind w:firstLine="540"/>
        <w:jc w:val="both"/>
      </w:pPr>
      <w:r>
        <w:rPr>
          <w:rFonts w:ascii="Times New Roman" w:hAnsi="Times New Roman" w:cs="Times New Roman"/>
          <w:sz w:val="28"/>
        </w:rPr>
        <w:t>5) наблюдение за локализованным лесным пожаром и его дотушивание;</w:t>
      </w:r>
    </w:p>
    <w:p w:rsidR="006202FC" w:rsidRDefault="006202FC">
      <w:pPr>
        <w:spacing w:before="280" w:after="1" w:line="280" w:lineRule="atLeast"/>
        <w:ind w:firstLine="540"/>
        <w:jc w:val="both"/>
      </w:pPr>
      <w:r>
        <w:rPr>
          <w:rFonts w:ascii="Times New Roman" w:hAnsi="Times New Roman" w:cs="Times New Roman"/>
          <w:sz w:val="28"/>
        </w:rPr>
        <w:t>6) предотвращение возобновления лесного пожара.</w:t>
      </w:r>
    </w:p>
    <w:p w:rsidR="006202FC" w:rsidRDefault="006202FC">
      <w:pPr>
        <w:spacing w:before="280" w:after="1" w:line="280" w:lineRule="atLeast"/>
        <w:ind w:firstLine="540"/>
        <w:jc w:val="both"/>
      </w:pPr>
      <w:r>
        <w:rPr>
          <w:rFonts w:ascii="Times New Roman" w:hAnsi="Times New Roman" w:cs="Times New Roman"/>
          <w:sz w:val="28"/>
        </w:rPr>
        <w:t>2. Лица, использующие леса, в случае обнаружения лесного пожара на соответствующем лесном участке немедленно обязаны сообщить об этом в специализированную диспетчерскую службу и принять все возможные меры по недопущению распространения лесного пожара.</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247" w:history="1">
        <w:r>
          <w:rPr>
            <w:rFonts w:ascii="Times New Roman" w:hAnsi="Times New Roman" w:cs="Times New Roman"/>
            <w:color w:val="0000FF"/>
            <w:sz w:val="28"/>
          </w:rPr>
          <w:t>Правила</w:t>
        </w:r>
      </w:hyperlink>
      <w:r>
        <w:rPr>
          <w:rFonts w:ascii="Times New Roman" w:hAnsi="Times New Roman" w:cs="Times New Roman"/>
          <w:sz w:val="28"/>
        </w:rPr>
        <w:t xml:space="preserve"> тушения лесных пожаров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lastRenderedPageBreak/>
        <w:t>Статья 53.5. Ограничения пребывания граждан в лесах в целях обеспечения пожарной безопасности в лесах</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248"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4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Органы государственной власти, органы местного самоуправления в пределах своих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пожарной безопасности в лесах в </w:t>
      </w:r>
      <w:hyperlink r:id="rId250"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251"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53.6. Мероприятия по ликвидации чрезвычайной ситуации в лесах, возникшей вследствие лесных пожаров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5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69" w:name="P710"/>
      <w:bookmarkEnd w:id="69"/>
      <w:r>
        <w:rPr>
          <w:rFonts w:ascii="Times New Roman" w:hAnsi="Times New Roman" w:cs="Times New Roman"/>
          <w:sz w:val="28"/>
        </w:rPr>
        <w:t>1. Мероприятиями по ликвидации чрезвычайной ситуации в лесах, возникшей вследствие лесных пожаров, являются аварийно-спасательные и другие неотложные работы, проводимые при возникновении такой чрезвычайной ситуации.</w:t>
      </w:r>
    </w:p>
    <w:p w:rsidR="006202FC" w:rsidRDefault="006202FC">
      <w:pPr>
        <w:spacing w:before="280" w:after="1" w:line="280" w:lineRule="atLeast"/>
        <w:ind w:firstLine="540"/>
        <w:jc w:val="both"/>
      </w:pPr>
      <w:r>
        <w:rPr>
          <w:rFonts w:ascii="Times New Roman" w:hAnsi="Times New Roman" w:cs="Times New Roman"/>
          <w:sz w:val="28"/>
        </w:rPr>
        <w:t xml:space="preserve">2. </w:t>
      </w:r>
      <w:hyperlink r:id="rId253" w:history="1">
        <w:r>
          <w:rPr>
            <w:rFonts w:ascii="Times New Roman" w:hAnsi="Times New Roman" w:cs="Times New Roman"/>
            <w:color w:val="0000FF"/>
            <w:sz w:val="28"/>
          </w:rPr>
          <w:t>Классификация</w:t>
        </w:r>
      </w:hyperlink>
      <w:r>
        <w:rPr>
          <w:rFonts w:ascii="Times New Roman" w:hAnsi="Times New Roman" w:cs="Times New Roman"/>
          <w:sz w:val="28"/>
        </w:rPr>
        <w:t xml:space="preserve"> чрезвычайных ситуаций в лесах, возникших вследствие лесных пожаров, </w:t>
      </w:r>
      <w:hyperlink r:id="rId254" w:history="1">
        <w:r>
          <w:rPr>
            <w:rFonts w:ascii="Times New Roman" w:hAnsi="Times New Roman" w:cs="Times New Roman"/>
            <w:color w:val="0000FF"/>
            <w:sz w:val="28"/>
          </w:rPr>
          <w:t>порядок</w:t>
        </w:r>
      </w:hyperlink>
      <w:r>
        <w:rPr>
          <w:rFonts w:ascii="Times New Roman" w:hAnsi="Times New Roman" w:cs="Times New Roman"/>
          <w:sz w:val="28"/>
        </w:rP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 устанавливаются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3. При проведении указанных в </w:t>
      </w:r>
      <w:hyperlink w:anchor="P710"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мероприятий на лесных участках, расположенных в границах территории, признанной зоной чрезвычайной ситуации, допускается осуществление выборочных рубок и сплошных рубок лесных насаждений без предоставления лесных участков, в том числе в целях создания противопожарных разрывов. Решение об осуществлении таких рубок принимают органы государственной власти или органы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4. Привлечение граждан, юридических лиц к осуществлению мероприятий по ликвидации чрезвычайной ситуации в лесах, возникшей вследствие лесных пожаров, осуществляется в соответствии с Федеральным </w:t>
      </w:r>
      <w:hyperlink r:id="rId255" w:history="1">
        <w:r>
          <w:rPr>
            <w:rFonts w:ascii="Times New Roman" w:hAnsi="Times New Roman" w:cs="Times New Roman"/>
            <w:color w:val="0000FF"/>
            <w:sz w:val="28"/>
          </w:rPr>
          <w:t>законом</w:t>
        </w:r>
      </w:hyperlink>
      <w:r>
        <w:rPr>
          <w:rFonts w:ascii="Times New Roman" w:hAnsi="Times New Roman" w:cs="Times New Roman"/>
          <w:sz w:val="28"/>
        </w:rPr>
        <w:t xml:space="preserve"> "О защите населения и территорий от чрезвычайных ситуаций природного и техногенного характера".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53.7. Мероприятия по ликвидации последствий чрезвычайной ситуации в лесах, возникшей вследствие лесных пожаров</w:t>
      </w:r>
    </w:p>
    <w:p w:rsidR="006202FC" w:rsidRDefault="006202FC">
      <w:pPr>
        <w:spacing w:after="1" w:line="280" w:lineRule="atLeast"/>
        <w:ind w:firstLine="540"/>
        <w:jc w:val="both"/>
      </w:pPr>
      <w:r>
        <w:rPr>
          <w:rFonts w:ascii="Times New Roman" w:hAnsi="Times New Roman" w:cs="Times New Roman"/>
          <w:sz w:val="28"/>
        </w:rPr>
        <w:lastRenderedPageBreak/>
        <w:t xml:space="preserve">(введена Федеральным </w:t>
      </w:r>
      <w:hyperlink r:id="rId25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Мероприятия по ликвидации последствий чрезвычайной ситуации в лесах, возникшей вследствие лесных пожаров, в том числе на лесных участках, предоставленных в аренду для заготовки древесины, осуществляются органами государственной власти, органами местного самоуправления в пределах полномочий указанных органов,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2. Мероприятия по ликвидации последствий чрезвычайной ситуации в лесах, возникшей вследствие лесных пожаров, осуществляются в первую очередь на лесных участках, имеющих общую границу с населенными пунктами или земельными участками, на которых расположены объекты инфраструктуры.</w:t>
      </w:r>
    </w:p>
    <w:p w:rsidR="006202FC" w:rsidRDefault="006202FC">
      <w:pPr>
        <w:spacing w:before="280" w:after="1" w:line="280" w:lineRule="atLeast"/>
        <w:ind w:firstLine="540"/>
        <w:jc w:val="both"/>
      </w:pPr>
      <w:r>
        <w:rPr>
          <w:rFonts w:ascii="Times New Roman" w:hAnsi="Times New Roman" w:cs="Times New Roman"/>
          <w:sz w:val="28"/>
        </w:rPr>
        <w:t xml:space="preserve">3. Граждане вправе осуществлять в первоочередном порядке заготовку древесины для собственных нужд, заготовку и сбор недревесных лесных ресурсов для собственных нужд на лесных участках, на которых осуществляется ликвидация последствий чрезвычайной ситуации в лесах, возникшей вследствие лесных пожаров, в порядке, установленном </w:t>
      </w:r>
      <w:hyperlink w:anchor="P329" w:history="1">
        <w:r>
          <w:rPr>
            <w:rFonts w:ascii="Times New Roman" w:hAnsi="Times New Roman" w:cs="Times New Roman"/>
            <w:color w:val="0000FF"/>
            <w:sz w:val="28"/>
          </w:rPr>
          <w:t>статьями 30</w:t>
        </w:r>
      </w:hyperlink>
      <w:r>
        <w:rPr>
          <w:rFonts w:ascii="Times New Roman" w:hAnsi="Times New Roman" w:cs="Times New Roman"/>
          <w:sz w:val="28"/>
        </w:rPr>
        <w:t xml:space="preserve"> и </w:t>
      </w:r>
      <w:hyperlink w:anchor="P361" w:history="1">
        <w:r>
          <w:rPr>
            <w:rFonts w:ascii="Times New Roman" w:hAnsi="Times New Roman" w:cs="Times New Roman"/>
            <w:color w:val="0000FF"/>
            <w:sz w:val="28"/>
          </w:rPr>
          <w:t>33</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4. При закупке работ для обеспечения государственных и муниципальных нужд по ликвидации последствий чрезвычайной ситуации в лесах, возникшей вследствие лесных пожаров, осуществляется продажа лесных насаждений для заготовки древесины в порядке, установленном </w:t>
      </w:r>
      <w:hyperlink w:anchor="P191" w:history="1">
        <w:r>
          <w:rPr>
            <w:rFonts w:ascii="Times New Roman" w:hAnsi="Times New Roman" w:cs="Times New Roman"/>
            <w:color w:val="0000FF"/>
            <w:sz w:val="28"/>
          </w:rPr>
          <w:t>частью 3 статьи 19</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257"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396-ФЗ)</w:t>
      </w:r>
    </w:p>
    <w:p w:rsidR="006202FC" w:rsidRDefault="006202FC">
      <w:pPr>
        <w:spacing w:before="280" w:after="1" w:line="280" w:lineRule="atLeast"/>
        <w:ind w:firstLine="540"/>
        <w:jc w:val="both"/>
      </w:pPr>
      <w:r>
        <w:rPr>
          <w:rFonts w:ascii="Times New Roman" w:hAnsi="Times New Roman" w:cs="Times New Roman"/>
          <w:sz w:val="28"/>
        </w:rPr>
        <w:t>5. Объем древесины, заготовленной при ликвидации чрезвычайной ситуации в лесах, возникшей вследствие лесных пожаров, и последствий этой чрезвычайной ситуации, в расчетную лесосеку не включается.</w:t>
      </w:r>
    </w:p>
    <w:p w:rsidR="006202FC" w:rsidRDefault="006202FC">
      <w:pPr>
        <w:spacing w:before="280" w:after="1" w:line="280" w:lineRule="atLeast"/>
        <w:ind w:firstLine="540"/>
        <w:jc w:val="both"/>
      </w:pPr>
      <w:r>
        <w:rPr>
          <w:rFonts w:ascii="Times New Roman" w:hAnsi="Times New Roman" w:cs="Times New Roman"/>
          <w:sz w:val="28"/>
        </w:rPr>
        <w:t>6. По результатам осуществления мероприятий по ликвидации чрезвычайной ситуации в лесах, возникшей вследствие лесных пожаров, и последствий этой чрезвычайной ситуации вносятся изменения в лесной план субъекта Российской Федерации, лесохозяйственный регламент лесничества, лесопарка и проекты освоения лесов.</w:t>
      </w:r>
    </w:p>
    <w:p w:rsidR="006202FC" w:rsidRDefault="006202FC">
      <w:pPr>
        <w:spacing w:before="280" w:after="1" w:line="280" w:lineRule="atLeast"/>
        <w:ind w:firstLine="540"/>
        <w:jc w:val="both"/>
      </w:pPr>
      <w:r>
        <w:rPr>
          <w:rFonts w:ascii="Times New Roman" w:hAnsi="Times New Roman" w:cs="Times New Roman"/>
          <w:sz w:val="28"/>
        </w:rPr>
        <w:t xml:space="preserve">7. Утратил силу с 1 октября 2016 года. - Федеральный </w:t>
      </w:r>
      <w:hyperlink r:id="rId258" w:history="1">
        <w:r>
          <w:rPr>
            <w:rFonts w:ascii="Times New Roman" w:hAnsi="Times New Roman" w:cs="Times New Roman"/>
            <w:color w:val="0000FF"/>
            <w:sz w:val="28"/>
          </w:rPr>
          <w:t>закон</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53.8. Выполнение работ по охране лесов от лесных пожаров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5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1 - 2. Утратили силу. - Федеральный </w:t>
      </w:r>
      <w:hyperlink r:id="rId260" w:history="1">
        <w:r>
          <w:rPr>
            <w:rFonts w:ascii="Times New Roman" w:hAnsi="Times New Roman" w:cs="Times New Roman"/>
            <w:color w:val="0000FF"/>
            <w:sz w:val="28"/>
          </w:rPr>
          <w:t>закон</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3. Для участия в выполнении работ по тушению лесных пожаров и осуществлению отдельных мер пожарной безопасности в лесах органы государственной власти вправе </w:t>
      </w:r>
      <w:hyperlink r:id="rId261" w:history="1">
        <w:r>
          <w:rPr>
            <w:rFonts w:ascii="Times New Roman" w:hAnsi="Times New Roman" w:cs="Times New Roman"/>
            <w:color w:val="0000FF"/>
            <w:sz w:val="28"/>
          </w:rPr>
          <w:t>привлекать</w:t>
        </w:r>
      </w:hyperlink>
      <w:r>
        <w:rPr>
          <w:rFonts w:ascii="Times New Roman" w:hAnsi="Times New Roman" w:cs="Times New Roman"/>
          <w:sz w:val="28"/>
        </w:rPr>
        <w:t xml:space="preserve"> добровольных пожарных.</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 xml:space="preserve">Статьи 54 - 56. Утратили силу с 1 октября 2016 года. - Федеральный </w:t>
      </w:r>
      <w:hyperlink r:id="rId262" w:history="1">
        <w:r>
          <w:rPr>
            <w:rFonts w:ascii="Times New Roman" w:hAnsi="Times New Roman" w:cs="Times New Roman"/>
            <w:b/>
            <w:color w:val="0000FF"/>
            <w:sz w:val="28"/>
          </w:rPr>
          <w:t>закон</w:t>
        </w:r>
      </w:hyperlink>
      <w:r>
        <w:rPr>
          <w:rFonts w:ascii="Times New Roman" w:hAnsi="Times New Roman" w:cs="Times New Roman"/>
          <w:b/>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57. Авиационные работы по охране лесов от пожаров</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30.12.2015 </w:t>
      </w:r>
      <w:hyperlink r:id="rId263" w:history="1">
        <w:r>
          <w:rPr>
            <w:rFonts w:ascii="Times New Roman" w:hAnsi="Times New Roman" w:cs="Times New Roman"/>
            <w:color w:val="0000FF"/>
            <w:sz w:val="28"/>
          </w:rPr>
          <w:t>N 455-ФЗ</w:t>
        </w:r>
      </w:hyperlink>
      <w:r>
        <w:rPr>
          <w:rFonts w:ascii="Times New Roman" w:hAnsi="Times New Roman" w:cs="Times New Roman"/>
          <w:sz w:val="28"/>
        </w:rPr>
        <w:t xml:space="preserve">, от 23.06.2016 </w:t>
      </w:r>
      <w:hyperlink r:id="rId264" w:history="1">
        <w:r>
          <w:rPr>
            <w:rFonts w:ascii="Times New Roman" w:hAnsi="Times New Roman" w:cs="Times New Roman"/>
            <w:color w:val="0000FF"/>
            <w:sz w:val="28"/>
          </w:rPr>
          <w:t>N 218-ФЗ</w:t>
        </w:r>
      </w:hyperlink>
      <w:r>
        <w:rPr>
          <w:rFonts w:ascii="Times New Roman" w:hAnsi="Times New Roman" w:cs="Times New Roman"/>
          <w:sz w:val="28"/>
        </w:rPr>
        <w:t>)</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265"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Авиационные работы по охране лесов от пожаров включают в себя:</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30.12.2015 </w:t>
      </w:r>
      <w:hyperlink r:id="rId266" w:history="1">
        <w:r>
          <w:rPr>
            <w:rFonts w:ascii="Times New Roman" w:hAnsi="Times New Roman" w:cs="Times New Roman"/>
            <w:color w:val="0000FF"/>
            <w:sz w:val="28"/>
          </w:rPr>
          <w:t>N 455-ФЗ</w:t>
        </w:r>
      </w:hyperlink>
      <w:r>
        <w:rPr>
          <w:rFonts w:ascii="Times New Roman" w:hAnsi="Times New Roman" w:cs="Times New Roman"/>
          <w:sz w:val="28"/>
        </w:rPr>
        <w:t xml:space="preserve">, от 23.06.2016 </w:t>
      </w:r>
      <w:hyperlink r:id="rId267" w:history="1">
        <w:r>
          <w:rPr>
            <w:rFonts w:ascii="Times New Roman" w:hAnsi="Times New Roman" w:cs="Times New Roman"/>
            <w:color w:val="0000FF"/>
            <w:sz w:val="28"/>
          </w:rPr>
          <w:t>N 218-ФЗ</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1) авиационное патрулирование;</w:t>
      </w:r>
    </w:p>
    <w:p w:rsidR="006202FC" w:rsidRDefault="006202FC">
      <w:pPr>
        <w:spacing w:before="280" w:after="1" w:line="280" w:lineRule="atLeast"/>
        <w:ind w:firstLine="540"/>
        <w:jc w:val="both"/>
      </w:pPr>
      <w:r>
        <w:rPr>
          <w:rFonts w:ascii="Times New Roman" w:hAnsi="Times New Roman" w:cs="Times New Roman"/>
          <w:sz w:val="28"/>
        </w:rPr>
        <w:t>2) тушение лесных пожаров;</w:t>
      </w:r>
    </w:p>
    <w:p w:rsidR="006202FC" w:rsidRDefault="006202FC">
      <w:pPr>
        <w:spacing w:before="280" w:after="1" w:line="280" w:lineRule="atLeast"/>
        <w:ind w:firstLine="540"/>
        <w:jc w:val="both"/>
      </w:pPr>
      <w:r>
        <w:rPr>
          <w:rFonts w:ascii="Times New Roman" w:hAnsi="Times New Roman" w:cs="Times New Roman"/>
          <w:sz w:val="28"/>
        </w:rPr>
        <w:t>3) доставку воздушными судами лесопожарных формирований, пожарной техники и оборудования, противопожарного снаряжения и инвентаря к месту тушения лесного пожара и обратно;</w:t>
      </w:r>
    </w:p>
    <w:p w:rsidR="006202FC" w:rsidRDefault="006202FC">
      <w:pPr>
        <w:spacing w:before="280" w:after="1" w:line="280" w:lineRule="atLeast"/>
        <w:ind w:firstLine="540"/>
        <w:jc w:val="both"/>
      </w:pPr>
      <w:r>
        <w:rPr>
          <w:rFonts w:ascii="Times New Roman" w:hAnsi="Times New Roman" w:cs="Times New Roman"/>
          <w:sz w:val="28"/>
        </w:rPr>
        <w:t xml:space="preserve">4) утратил силу с 1 октября 2016 года. - Федеральный </w:t>
      </w:r>
      <w:hyperlink r:id="rId268" w:history="1">
        <w:r>
          <w:rPr>
            <w:rFonts w:ascii="Times New Roman" w:hAnsi="Times New Roman" w:cs="Times New Roman"/>
            <w:color w:val="0000FF"/>
            <w:sz w:val="28"/>
          </w:rPr>
          <w:t>закон</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2. </w:t>
      </w:r>
      <w:hyperlink r:id="rId269" w:history="1">
        <w:r>
          <w:rPr>
            <w:rFonts w:ascii="Times New Roman" w:hAnsi="Times New Roman" w:cs="Times New Roman"/>
            <w:color w:val="0000FF"/>
            <w:sz w:val="28"/>
          </w:rPr>
          <w:t>Порядок</w:t>
        </w:r>
      </w:hyperlink>
      <w:r>
        <w:rPr>
          <w:rFonts w:ascii="Times New Roman" w:hAnsi="Times New Roman" w:cs="Times New Roman"/>
          <w:sz w:val="28"/>
        </w:rPr>
        <w:t xml:space="preserve"> организации и выполнения авиационных работ по охране лесов от пожаров устанавливается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30.12.2015 </w:t>
      </w:r>
      <w:hyperlink r:id="rId270" w:history="1">
        <w:r>
          <w:rPr>
            <w:rFonts w:ascii="Times New Roman" w:hAnsi="Times New Roman" w:cs="Times New Roman"/>
            <w:color w:val="0000FF"/>
            <w:sz w:val="28"/>
          </w:rPr>
          <w:t>N 455-ФЗ</w:t>
        </w:r>
      </w:hyperlink>
      <w:r>
        <w:rPr>
          <w:rFonts w:ascii="Times New Roman" w:hAnsi="Times New Roman" w:cs="Times New Roman"/>
          <w:sz w:val="28"/>
        </w:rPr>
        <w:t xml:space="preserve">, от 23.06.2016 </w:t>
      </w:r>
      <w:hyperlink r:id="rId271" w:history="1">
        <w:r>
          <w:rPr>
            <w:rFonts w:ascii="Times New Roman" w:hAnsi="Times New Roman" w:cs="Times New Roman"/>
            <w:color w:val="0000FF"/>
            <w:sz w:val="28"/>
          </w:rPr>
          <w:t>N 218-ФЗ</w:t>
        </w:r>
      </w:hyperlink>
      <w:r>
        <w:rPr>
          <w:rFonts w:ascii="Times New Roman" w:hAnsi="Times New Roman" w:cs="Times New Roman"/>
          <w:sz w:val="28"/>
        </w:rPr>
        <w:t>)</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 xml:space="preserve">Статья 58. Утратила силу с 1 марта 2017 года. - Федеральный </w:t>
      </w:r>
      <w:hyperlink r:id="rId272" w:history="1">
        <w:r>
          <w:rPr>
            <w:rFonts w:ascii="Times New Roman" w:hAnsi="Times New Roman" w:cs="Times New Roman"/>
            <w:b/>
            <w:color w:val="0000FF"/>
            <w:sz w:val="28"/>
          </w:rPr>
          <w:t>закон</w:t>
        </w:r>
      </w:hyperlink>
      <w:r>
        <w:rPr>
          <w:rFonts w:ascii="Times New Roman" w:hAnsi="Times New Roman" w:cs="Times New Roman"/>
          <w:b/>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 xml:space="preserve">Статья 59. Утратила силу с 1 марта 2017 года. - Федеральный </w:t>
      </w:r>
      <w:hyperlink r:id="rId273" w:history="1">
        <w:r>
          <w:rPr>
            <w:rFonts w:ascii="Times New Roman" w:hAnsi="Times New Roman" w:cs="Times New Roman"/>
            <w:b/>
            <w:color w:val="0000FF"/>
            <w:sz w:val="28"/>
          </w:rPr>
          <w:t>закон</w:t>
        </w:r>
      </w:hyperlink>
      <w:r>
        <w:rPr>
          <w:rFonts w:ascii="Times New Roman" w:hAnsi="Times New Roman" w:cs="Times New Roman"/>
          <w:b/>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 Отчет об охране лесов от пожаров</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274"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Отчет об охране лесов от пожаров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непосредственно либо через </w:t>
      </w:r>
      <w:r>
        <w:rPr>
          <w:rFonts w:ascii="Times New Roman" w:hAnsi="Times New Roman" w:cs="Times New Roman"/>
          <w:sz w:val="28"/>
        </w:rPr>
        <w:lastRenderedPageBreak/>
        <w:t>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202FC" w:rsidRDefault="006202FC">
      <w:pPr>
        <w:spacing w:before="280" w:after="1" w:line="280" w:lineRule="atLeast"/>
        <w:ind w:firstLine="540"/>
        <w:jc w:val="both"/>
      </w:pPr>
      <w:r>
        <w:rPr>
          <w:rFonts w:ascii="Times New Roman" w:hAnsi="Times New Roman" w:cs="Times New Roman"/>
          <w:sz w:val="28"/>
        </w:rPr>
        <w:t>2. В отчете об охране лесов от пожаров содержится информация о мероприятиях по охране лесов от пожаров, включая информацию о противопожарном обустройстве лесов, и другая информация.</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275" w:history="1">
        <w:r>
          <w:rPr>
            <w:rFonts w:ascii="Times New Roman" w:hAnsi="Times New Roman" w:cs="Times New Roman"/>
            <w:color w:val="0000FF"/>
            <w:sz w:val="28"/>
          </w:rPr>
          <w:t>Перечень</w:t>
        </w:r>
      </w:hyperlink>
      <w:r>
        <w:rPr>
          <w:rFonts w:ascii="Times New Roman" w:hAnsi="Times New Roman" w:cs="Times New Roman"/>
          <w:sz w:val="28"/>
        </w:rPr>
        <w:t xml:space="preserve"> информации, включаемой в отчет об охране лесов от пожаров, </w:t>
      </w:r>
      <w:hyperlink r:id="rId276" w:history="1">
        <w:r>
          <w:rPr>
            <w:rFonts w:ascii="Times New Roman" w:hAnsi="Times New Roman" w:cs="Times New Roman"/>
            <w:color w:val="0000FF"/>
            <w:sz w:val="28"/>
          </w:rPr>
          <w:t>форма</w:t>
        </w:r>
      </w:hyperlink>
      <w:r>
        <w:rPr>
          <w:rFonts w:ascii="Times New Roman" w:hAnsi="Times New Roman" w:cs="Times New Roman"/>
          <w:sz w:val="28"/>
        </w:rPr>
        <w:t xml:space="preserve"> и </w:t>
      </w:r>
      <w:hyperlink r:id="rId277" w:history="1">
        <w:r>
          <w:rPr>
            <w:rFonts w:ascii="Times New Roman" w:hAnsi="Times New Roman" w:cs="Times New Roman"/>
            <w:color w:val="0000FF"/>
            <w:sz w:val="28"/>
          </w:rPr>
          <w:t>порядок</w:t>
        </w:r>
      </w:hyperlink>
      <w:r>
        <w:rPr>
          <w:rFonts w:ascii="Times New Roman" w:hAnsi="Times New Roman" w:cs="Times New Roman"/>
          <w:sz w:val="28"/>
        </w:rPr>
        <w:t xml:space="preserve"> представления отчета об охране лесов от пожаров, а также </w:t>
      </w:r>
      <w:hyperlink r:id="rId278"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формату отчета об охране лесов от пожаров в электронной форме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3.1. ЗАЩИТА ЛЕСОВ</w:t>
      </w:r>
    </w:p>
    <w:p w:rsidR="006202FC" w:rsidRDefault="006202FC">
      <w:pPr>
        <w:spacing w:after="1" w:line="280" w:lineRule="atLeast"/>
        <w:jc w:val="center"/>
      </w:pPr>
      <w:r>
        <w:rPr>
          <w:rFonts w:ascii="Times New Roman" w:hAnsi="Times New Roman" w:cs="Times New Roman"/>
          <w:sz w:val="28"/>
        </w:rPr>
        <w:t xml:space="preserve">(введена Федеральным </w:t>
      </w:r>
      <w:hyperlink r:id="rId27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60.1. Общие положения о защите лесов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80"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Леса подлежат защите от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способны нанести вред лесам и лесным ресурсам).</w:t>
      </w:r>
    </w:p>
    <w:p w:rsidR="006202FC" w:rsidRDefault="006202FC">
      <w:pPr>
        <w:spacing w:before="280" w:after="1" w:line="280" w:lineRule="atLeast"/>
        <w:ind w:firstLine="540"/>
        <w:jc w:val="both"/>
      </w:pPr>
      <w:r>
        <w:rPr>
          <w:rFonts w:ascii="Times New Roman" w:hAnsi="Times New Roman" w:cs="Times New Roman"/>
          <w:sz w:val="28"/>
        </w:rPr>
        <w:t>2.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rsidR="006202FC" w:rsidRDefault="006202FC">
      <w:pPr>
        <w:spacing w:before="280" w:after="1" w:line="280" w:lineRule="atLeast"/>
        <w:ind w:firstLine="540"/>
        <w:jc w:val="both"/>
      </w:pPr>
      <w:r>
        <w:rPr>
          <w:rFonts w:ascii="Times New Roman" w:hAnsi="Times New Roman" w:cs="Times New Roman"/>
          <w:sz w:val="28"/>
        </w:rPr>
        <w:t xml:space="preserve">3. Защита лесов от вредных организмов, внесенных в перечень карантинных объектов, осуществляется в соответствии с Федеральным </w:t>
      </w:r>
      <w:hyperlink r:id="rId281" w:history="1">
        <w:r>
          <w:rPr>
            <w:rFonts w:ascii="Times New Roman" w:hAnsi="Times New Roman" w:cs="Times New Roman"/>
            <w:color w:val="0000FF"/>
            <w:sz w:val="28"/>
          </w:rPr>
          <w:t>законом</w:t>
        </w:r>
      </w:hyperlink>
      <w:r>
        <w:rPr>
          <w:rFonts w:ascii="Times New Roman" w:hAnsi="Times New Roman" w:cs="Times New Roman"/>
          <w:sz w:val="28"/>
        </w:rPr>
        <w:t xml:space="preserve"> от 21 июля 2014 года N 206-ФЗ "О карантине растений".</w:t>
      </w:r>
    </w:p>
    <w:p w:rsidR="006202FC" w:rsidRDefault="006202FC">
      <w:pPr>
        <w:spacing w:before="280" w:after="1" w:line="280" w:lineRule="atLeast"/>
        <w:ind w:firstLine="540"/>
        <w:jc w:val="both"/>
      </w:pPr>
      <w:r>
        <w:rPr>
          <w:rFonts w:ascii="Times New Roman" w:hAnsi="Times New Roman" w:cs="Times New Roman"/>
          <w:sz w:val="28"/>
        </w:rP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если иное не предусмотрено настоящим Кодексом, другими федеральными законами.</w:t>
      </w:r>
    </w:p>
    <w:p w:rsidR="006202FC" w:rsidRDefault="006202FC">
      <w:pPr>
        <w:spacing w:before="280" w:after="1" w:line="280" w:lineRule="atLeast"/>
        <w:ind w:firstLine="540"/>
        <w:jc w:val="both"/>
      </w:pPr>
      <w:bookmarkStart w:id="70" w:name="P769"/>
      <w:bookmarkEnd w:id="70"/>
      <w:r>
        <w:rPr>
          <w:rFonts w:ascii="Times New Roman" w:hAnsi="Times New Roman" w:cs="Times New Roman"/>
          <w:sz w:val="28"/>
        </w:rPr>
        <w:t xml:space="preserve">5. Невыполнение гражданами, юридическими лицами, осуществляющими использование лесов, лесохозяйственного регламента и проекта освоения лесов в части защиты лесов является основанием для досрочного расторжения договоров аренды лесных участков, договоров </w:t>
      </w:r>
      <w:r>
        <w:rPr>
          <w:rFonts w:ascii="Times New Roman" w:hAnsi="Times New Roman" w:cs="Times New Roman"/>
          <w:sz w:val="28"/>
        </w:rPr>
        <w:lastRenderedPageBreak/>
        <w:t>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60.2. Мероприятия по защите лесов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8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Защита лесов включает в себя выполнение мер санитарной безопасности в лесах и ликвидацию очагов вредных организмов.</w:t>
      </w:r>
    </w:p>
    <w:p w:rsidR="006202FC" w:rsidRDefault="006202FC">
      <w:pPr>
        <w:spacing w:before="280" w:after="1" w:line="280" w:lineRule="atLeast"/>
        <w:ind w:firstLine="540"/>
        <w:jc w:val="both"/>
      </w:pPr>
      <w:bookmarkStart w:id="71" w:name="P775"/>
      <w:bookmarkEnd w:id="71"/>
      <w:r>
        <w:rPr>
          <w:rFonts w:ascii="Times New Roman" w:hAnsi="Times New Roman" w:cs="Times New Roman"/>
          <w:sz w:val="28"/>
        </w:rPr>
        <w:t>2. Защита лесов, расположенных на землях лесного фонда, землях обороны и безопасности, землях особо охраняемых природных территорий, осуществляется в соответствии с настоящим Кодексом.</w:t>
      </w:r>
    </w:p>
    <w:p w:rsidR="006202FC" w:rsidRDefault="006202FC">
      <w:pPr>
        <w:spacing w:before="280" w:after="1" w:line="280" w:lineRule="atLeast"/>
        <w:ind w:firstLine="540"/>
        <w:jc w:val="both"/>
      </w:pPr>
      <w:r>
        <w:rPr>
          <w:rFonts w:ascii="Times New Roman" w:hAnsi="Times New Roman" w:cs="Times New Roman"/>
          <w:sz w:val="28"/>
        </w:rPr>
        <w:t xml:space="preserve">3. Защита лесов, расположенных на землях, не указанных в </w:t>
      </w:r>
      <w:hyperlink w:anchor="P775"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осуществляется в соответствии с настоящим Кодексом, если иное не установлено другими федеральными законами.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60.3. Санитарная безопасность в лесах</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8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Меры санитарной безопасности в лесах включают в себя:</w:t>
      </w:r>
    </w:p>
    <w:p w:rsidR="006202FC" w:rsidRDefault="006202FC">
      <w:pPr>
        <w:spacing w:before="280" w:after="1" w:line="280" w:lineRule="atLeast"/>
        <w:ind w:firstLine="540"/>
        <w:jc w:val="both"/>
      </w:pPr>
      <w:r>
        <w:rPr>
          <w:rFonts w:ascii="Times New Roman" w:hAnsi="Times New Roman" w:cs="Times New Roman"/>
          <w:sz w:val="28"/>
        </w:rPr>
        <w:t>1) лесозащитное районирование;</w:t>
      </w:r>
    </w:p>
    <w:p w:rsidR="006202FC" w:rsidRDefault="006202FC">
      <w:pPr>
        <w:spacing w:before="280" w:after="1" w:line="280" w:lineRule="atLeast"/>
        <w:ind w:firstLine="540"/>
        <w:jc w:val="both"/>
      </w:pPr>
      <w:r>
        <w:rPr>
          <w:rFonts w:ascii="Times New Roman" w:hAnsi="Times New Roman" w:cs="Times New Roman"/>
          <w:sz w:val="28"/>
        </w:rPr>
        <w:t>2) государственный лесопатологический мониторинг;</w:t>
      </w:r>
    </w:p>
    <w:p w:rsidR="006202FC" w:rsidRDefault="006202FC">
      <w:pPr>
        <w:spacing w:before="280" w:after="1" w:line="280" w:lineRule="atLeast"/>
        <w:ind w:firstLine="540"/>
        <w:jc w:val="both"/>
      </w:pPr>
      <w:bookmarkStart w:id="72" w:name="P784"/>
      <w:bookmarkEnd w:id="72"/>
      <w:r>
        <w:rPr>
          <w:rFonts w:ascii="Times New Roman" w:hAnsi="Times New Roman" w:cs="Times New Roman"/>
          <w:sz w:val="28"/>
        </w:rPr>
        <w:t>3) проведение лесопатологических обследований;</w:t>
      </w:r>
    </w:p>
    <w:p w:rsidR="006202FC" w:rsidRDefault="006202FC">
      <w:pPr>
        <w:spacing w:before="280" w:after="1" w:line="280" w:lineRule="atLeast"/>
        <w:ind w:firstLine="540"/>
        <w:jc w:val="both"/>
      </w:pPr>
      <w:r>
        <w:rPr>
          <w:rFonts w:ascii="Times New Roman" w:hAnsi="Times New Roman" w:cs="Times New Roman"/>
          <w:sz w:val="28"/>
        </w:rPr>
        <w:t>4) предупреждение распространения вредных организмов;</w:t>
      </w:r>
    </w:p>
    <w:p w:rsidR="006202FC" w:rsidRDefault="006202FC">
      <w:pPr>
        <w:spacing w:before="280" w:after="1" w:line="280" w:lineRule="atLeast"/>
        <w:ind w:firstLine="540"/>
        <w:jc w:val="both"/>
      </w:pPr>
      <w:bookmarkStart w:id="73" w:name="P786"/>
      <w:bookmarkEnd w:id="73"/>
      <w:r>
        <w:rPr>
          <w:rFonts w:ascii="Times New Roman" w:hAnsi="Times New Roman" w:cs="Times New Roman"/>
          <w:sz w:val="28"/>
        </w:rPr>
        <w:t>5) иные меры санитарной безопасности в лесах.</w:t>
      </w:r>
    </w:p>
    <w:p w:rsidR="006202FC" w:rsidRDefault="006202FC">
      <w:pPr>
        <w:spacing w:before="280" w:after="1" w:line="280" w:lineRule="atLeast"/>
        <w:ind w:firstLine="540"/>
        <w:jc w:val="both"/>
      </w:pPr>
      <w:r>
        <w:rPr>
          <w:rFonts w:ascii="Times New Roman" w:hAnsi="Times New Roman" w:cs="Times New Roman"/>
          <w:sz w:val="28"/>
        </w:rPr>
        <w:t xml:space="preserve">2. Меры санитарной безопасности в лесах, указанные в </w:t>
      </w:r>
      <w:hyperlink w:anchor="P784" w:history="1">
        <w:r>
          <w:rPr>
            <w:rFonts w:ascii="Times New Roman" w:hAnsi="Times New Roman" w:cs="Times New Roman"/>
            <w:color w:val="0000FF"/>
            <w:sz w:val="28"/>
          </w:rPr>
          <w:t>пунктах 3</w:t>
        </w:r>
      </w:hyperlink>
      <w:r>
        <w:rPr>
          <w:rFonts w:ascii="Times New Roman" w:hAnsi="Times New Roman" w:cs="Times New Roman"/>
          <w:sz w:val="28"/>
        </w:rPr>
        <w:t xml:space="preserve"> - </w:t>
      </w:r>
      <w:hyperlink w:anchor="P786" w:history="1">
        <w:r>
          <w:rPr>
            <w:rFonts w:ascii="Times New Roman" w:hAnsi="Times New Roman" w:cs="Times New Roman"/>
            <w:color w:val="0000FF"/>
            <w:sz w:val="28"/>
          </w:rPr>
          <w:t>5 части 1</w:t>
        </w:r>
      </w:hyperlink>
      <w:r>
        <w:rPr>
          <w:rFonts w:ascii="Times New Roman" w:hAnsi="Times New Roman" w:cs="Times New Roman"/>
          <w:sz w:val="28"/>
        </w:rPr>
        <w:t xml:space="preserve"> настоящей статьи, осуществляются в соответствии с лесным планом субъекта Российской Федерации, лесохозяйственным регламентом лесничества, лесопарка и проектом освоения лесов.</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284" w:history="1">
        <w:r>
          <w:rPr>
            <w:rFonts w:ascii="Times New Roman" w:hAnsi="Times New Roman" w:cs="Times New Roman"/>
            <w:color w:val="0000FF"/>
            <w:sz w:val="28"/>
          </w:rPr>
          <w:t>Правила</w:t>
        </w:r>
      </w:hyperlink>
      <w:r>
        <w:rPr>
          <w:rFonts w:ascii="Times New Roman" w:hAnsi="Times New Roman" w:cs="Times New Roman"/>
          <w:sz w:val="28"/>
        </w:rPr>
        <w:t xml:space="preserve"> санитарной безопасности в лесах устанавливаются Правительством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60.4. Лесозащитное районирование</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8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При лесозащитном районировании определяются зоны слабой, средней и сильной лесопатологической угрозы, а также зоны использования наземных и (или) дистанционных методов осуществления государственного </w:t>
      </w:r>
      <w:r>
        <w:rPr>
          <w:rFonts w:ascii="Times New Roman" w:hAnsi="Times New Roman" w:cs="Times New Roman"/>
          <w:sz w:val="28"/>
        </w:rPr>
        <w:lastRenderedPageBreak/>
        <w:t>лесопатологического мониторинга, проведения лесопатологических обследований.</w:t>
      </w:r>
    </w:p>
    <w:p w:rsidR="006202FC" w:rsidRDefault="006202FC">
      <w:pPr>
        <w:spacing w:before="280" w:after="1" w:line="280" w:lineRule="atLeast"/>
        <w:ind w:firstLine="540"/>
        <w:jc w:val="both"/>
      </w:pPr>
      <w:r>
        <w:rPr>
          <w:rFonts w:ascii="Times New Roman" w:hAnsi="Times New Roman" w:cs="Times New Roman"/>
          <w:sz w:val="28"/>
        </w:rPr>
        <w:t xml:space="preserve">2. </w:t>
      </w:r>
      <w:hyperlink r:id="rId286" w:history="1">
        <w:r>
          <w:rPr>
            <w:rFonts w:ascii="Times New Roman" w:hAnsi="Times New Roman" w:cs="Times New Roman"/>
            <w:color w:val="0000FF"/>
            <w:sz w:val="28"/>
          </w:rPr>
          <w:t>Порядок</w:t>
        </w:r>
      </w:hyperlink>
      <w:r>
        <w:rPr>
          <w:rFonts w:ascii="Times New Roman" w:hAnsi="Times New Roman" w:cs="Times New Roman"/>
          <w:sz w:val="28"/>
        </w:rPr>
        <w:t xml:space="preserve"> лесозащитного районирования устанавливается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60.5. Государственный лесопатологический мониторинг</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8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Государственный лесопатологический мониторинг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w:t>
      </w:r>
    </w:p>
    <w:p w:rsidR="006202FC" w:rsidRDefault="006202FC">
      <w:pPr>
        <w:spacing w:before="280" w:after="1" w:line="280" w:lineRule="atLeast"/>
        <w:ind w:firstLine="540"/>
        <w:jc w:val="both"/>
      </w:pPr>
      <w:r>
        <w:rPr>
          <w:rFonts w:ascii="Times New Roman" w:hAnsi="Times New Roman" w:cs="Times New Roman"/>
          <w:sz w:val="28"/>
        </w:rPr>
        <w:t>2. Государственный лесопатологический мониторинг является частью государственного экологического мониторинга (государственного мониторинга окружающей среды).</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288" w:history="1">
        <w:r>
          <w:rPr>
            <w:rFonts w:ascii="Times New Roman" w:hAnsi="Times New Roman" w:cs="Times New Roman"/>
            <w:color w:val="0000FF"/>
            <w:sz w:val="28"/>
          </w:rPr>
          <w:t>Порядок</w:t>
        </w:r>
      </w:hyperlink>
      <w:r>
        <w:rPr>
          <w:rFonts w:ascii="Times New Roman" w:hAnsi="Times New Roman" w:cs="Times New Roman"/>
          <w:sz w:val="28"/>
        </w:rPr>
        <w:t xml:space="preserve"> осуществления государственного лесопатологического мониторинга устанавливается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60.6. Лесопатологические обследования</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8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Лесопатологические обследования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w:t>
      </w:r>
    </w:p>
    <w:p w:rsidR="006202FC" w:rsidRDefault="006202FC">
      <w:pPr>
        <w:spacing w:before="280" w:after="1" w:line="280" w:lineRule="atLeast"/>
        <w:ind w:firstLine="540"/>
        <w:jc w:val="both"/>
      </w:pPr>
      <w:r>
        <w:rPr>
          <w:rFonts w:ascii="Times New Roman" w:hAnsi="Times New Roman" w:cs="Times New Roman"/>
          <w:sz w:val="28"/>
        </w:rPr>
        <w:t>2. Лесопатологические обследования проводятся с использованием наземных и (или) дистанционных методов, визуальными и инструментальными способами, обеспечивающими необходимую точность оценки санитарного и лесопатологического состояния лесов.</w:t>
      </w:r>
    </w:p>
    <w:p w:rsidR="006202FC" w:rsidRDefault="006202FC">
      <w:pPr>
        <w:spacing w:before="280" w:after="1" w:line="280" w:lineRule="atLeast"/>
        <w:ind w:firstLine="540"/>
        <w:jc w:val="both"/>
      </w:pPr>
      <w:bookmarkStart w:id="74" w:name="P808"/>
      <w:bookmarkEnd w:id="74"/>
      <w:r>
        <w:rPr>
          <w:rFonts w:ascii="Times New Roman" w:hAnsi="Times New Roman" w:cs="Times New Roman"/>
          <w:sz w:val="28"/>
        </w:rPr>
        <w:t xml:space="preserve">3. По результатам лесопатологического обследования составляется акт лесопатологического обследования, который утверждается органом государственной власти или органом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и в срок не позднее трех рабочих дней со дня его утверждения размещается на официальном сайте органа государственной власти или органа местного самоуправления в информационно-телекоммуникационной сети "Интернет" и направляется в форме электронного документа, подписанного усиленной квалифицированной электронной подписью, с использованием единой системы межведомственного электронного взаимодействия или информационно-телекоммуникационных сетей общего </w:t>
      </w:r>
      <w:r>
        <w:rPr>
          <w:rFonts w:ascii="Times New Roman" w:hAnsi="Times New Roman" w:cs="Times New Roman"/>
          <w:sz w:val="28"/>
        </w:rPr>
        <w:lastRenderedPageBreak/>
        <w:t>пользования, в том числе сети "Интернет", в уполномоченный Правительством Российской Федерации федеральный орган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290" w:history="1">
        <w:r>
          <w:rPr>
            <w:rFonts w:ascii="Times New Roman" w:hAnsi="Times New Roman" w:cs="Times New Roman"/>
            <w:color w:val="0000FF"/>
            <w:sz w:val="28"/>
          </w:rPr>
          <w:t>Порядок</w:t>
        </w:r>
      </w:hyperlink>
      <w:r>
        <w:rPr>
          <w:rFonts w:ascii="Times New Roman" w:hAnsi="Times New Roman" w:cs="Times New Roman"/>
          <w:sz w:val="28"/>
        </w:rPr>
        <w:t xml:space="preserve"> проведения лесопатологических обследований, </w:t>
      </w:r>
      <w:hyperlink r:id="rId291" w:history="1">
        <w:r>
          <w:rPr>
            <w:rFonts w:ascii="Times New Roman" w:hAnsi="Times New Roman" w:cs="Times New Roman"/>
            <w:color w:val="0000FF"/>
            <w:sz w:val="28"/>
          </w:rPr>
          <w:t>форма</w:t>
        </w:r>
      </w:hyperlink>
      <w:r>
        <w:rPr>
          <w:rFonts w:ascii="Times New Roman" w:hAnsi="Times New Roman" w:cs="Times New Roman"/>
          <w:sz w:val="28"/>
        </w:rPr>
        <w:t xml:space="preserve"> акта лесопатологического обследования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60.7. Предупреждение распространения вредных организмов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92"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75" w:name="P814"/>
      <w:bookmarkEnd w:id="75"/>
      <w:r>
        <w:rPr>
          <w:rFonts w:ascii="Times New Roman" w:hAnsi="Times New Roman" w:cs="Times New Roman"/>
          <w:sz w:val="28"/>
        </w:rPr>
        <w:t>1. Предупреждение распространения вредных организмов включает в себя проведение:</w:t>
      </w:r>
    </w:p>
    <w:p w:rsidR="006202FC" w:rsidRDefault="006202FC">
      <w:pPr>
        <w:spacing w:before="280" w:after="1" w:line="280" w:lineRule="atLeast"/>
        <w:ind w:firstLine="540"/>
        <w:jc w:val="both"/>
      </w:pPr>
      <w:r>
        <w:rPr>
          <w:rFonts w:ascii="Times New Roman" w:hAnsi="Times New Roman" w:cs="Times New Roman"/>
          <w:sz w:val="28"/>
        </w:rPr>
        <w:t>1) профилактических мероприятий по защите лесов;</w:t>
      </w:r>
    </w:p>
    <w:p w:rsidR="006202FC" w:rsidRDefault="006202FC">
      <w:pPr>
        <w:spacing w:before="280" w:after="1" w:line="280" w:lineRule="atLeast"/>
        <w:ind w:firstLine="540"/>
        <w:jc w:val="both"/>
      </w:pPr>
      <w:r>
        <w:rPr>
          <w:rFonts w:ascii="Times New Roman" w:hAnsi="Times New Roman" w:cs="Times New Roman"/>
          <w:sz w:val="28"/>
        </w:rPr>
        <w:t>2) санитарно-оздоровительных мероприятий, в том числе рубок погибших и поврежденных лесных насаждений;</w:t>
      </w:r>
    </w:p>
    <w:p w:rsidR="006202FC" w:rsidRDefault="006202FC">
      <w:pPr>
        <w:spacing w:before="280" w:after="1" w:line="280" w:lineRule="atLeast"/>
        <w:ind w:firstLine="540"/>
        <w:jc w:val="both"/>
      </w:pPr>
      <w:r>
        <w:rPr>
          <w:rFonts w:ascii="Times New Roman" w:hAnsi="Times New Roman" w:cs="Times New Roman"/>
          <w:sz w:val="28"/>
        </w:rPr>
        <w:t>3) других определенных уполномоченным федеральным органом исполнительной власти мероприятий.</w:t>
      </w:r>
    </w:p>
    <w:p w:rsidR="006202FC" w:rsidRDefault="006202FC">
      <w:pPr>
        <w:spacing w:before="280" w:after="1" w:line="280" w:lineRule="atLeast"/>
        <w:ind w:firstLine="540"/>
        <w:jc w:val="both"/>
      </w:pPr>
      <w:r>
        <w:rPr>
          <w:rFonts w:ascii="Times New Roman" w:hAnsi="Times New Roman" w:cs="Times New Roman"/>
          <w:sz w:val="28"/>
        </w:rPr>
        <w:t xml:space="preserve">2. Указанные в </w:t>
      </w:r>
      <w:hyperlink w:anchor="P814"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w:t>
      </w:r>
    </w:p>
    <w:p w:rsidR="006202FC" w:rsidRDefault="006202FC">
      <w:pPr>
        <w:spacing w:before="280" w:after="1" w:line="280" w:lineRule="atLeast"/>
        <w:ind w:firstLine="540"/>
        <w:jc w:val="both"/>
      </w:pPr>
      <w:r>
        <w:rPr>
          <w:rFonts w:ascii="Times New Roman" w:hAnsi="Times New Roman" w:cs="Times New Roman"/>
          <w:sz w:val="28"/>
        </w:rPr>
        <w:t>3. 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 лесопарка.</w:t>
      </w:r>
    </w:p>
    <w:p w:rsidR="006202FC" w:rsidRDefault="006202FC">
      <w:pPr>
        <w:spacing w:before="280" w:after="1" w:line="280" w:lineRule="atLeast"/>
        <w:ind w:firstLine="540"/>
        <w:jc w:val="both"/>
      </w:pPr>
      <w:r>
        <w:rPr>
          <w:rFonts w:ascii="Times New Roman" w:hAnsi="Times New Roman" w:cs="Times New Roman"/>
          <w:sz w:val="28"/>
        </w:rPr>
        <w:t xml:space="preserve">4. Не допускается осуществление мероприятий, указанных в </w:t>
      </w:r>
      <w:hyperlink w:anchor="P814"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1) в случае, если такие мероприятия не предусмотрены соответствующим актом лесопатологического обследования;</w:t>
      </w:r>
    </w:p>
    <w:p w:rsidR="006202FC" w:rsidRDefault="006202FC">
      <w:pPr>
        <w:spacing w:before="280" w:after="1" w:line="280" w:lineRule="atLeast"/>
        <w:ind w:firstLine="540"/>
        <w:jc w:val="both"/>
      </w:pPr>
      <w:r>
        <w:rPr>
          <w:rFonts w:ascii="Times New Roman" w:hAnsi="Times New Roman" w:cs="Times New Roman"/>
          <w:sz w:val="28"/>
        </w:rPr>
        <w:t>2)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6202FC" w:rsidRDefault="006202FC">
      <w:pPr>
        <w:spacing w:before="280" w:after="1" w:line="280" w:lineRule="atLeast"/>
        <w:ind w:firstLine="540"/>
        <w:jc w:val="both"/>
      </w:pPr>
      <w:r>
        <w:rPr>
          <w:rFonts w:ascii="Times New Roman" w:hAnsi="Times New Roman" w:cs="Times New Roman"/>
          <w:sz w:val="28"/>
        </w:rPr>
        <w:t xml:space="preserve">3) в течение двадцати дней после размещения в соответствии с </w:t>
      </w:r>
      <w:hyperlink w:anchor="P808" w:history="1">
        <w:r>
          <w:rPr>
            <w:rFonts w:ascii="Times New Roman" w:hAnsi="Times New Roman" w:cs="Times New Roman"/>
            <w:color w:val="0000FF"/>
            <w:sz w:val="28"/>
          </w:rPr>
          <w:t>частью 3 статьи 60.6</w:t>
        </w:r>
      </w:hyperlink>
      <w:r>
        <w:rPr>
          <w:rFonts w:ascii="Times New Roman" w:hAnsi="Times New Roman" w:cs="Times New Roman"/>
          <w:sz w:val="28"/>
        </w:rPr>
        <w:t xml:space="preserve"> настоящего Кодекса акта лесопатологического обследования на </w:t>
      </w:r>
      <w:r>
        <w:rPr>
          <w:rFonts w:ascii="Times New Roman" w:hAnsi="Times New Roman" w:cs="Times New Roman"/>
          <w:sz w:val="28"/>
        </w:rPr>
        <w:lastRenderedPageBreak/>
        <w:t>официальном сайте органа государственной власти или органа местного самоуправления в информационно-телекоммуникационной сети "Интернет".</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293" w:history="1">
        <w:r>
          <w:rPr>
            <w:rFonts w:ascii="Times New Roman" w:hAnsi="Times New Roman" w:cs="Times New Roman"/>
            <w:color w:val="0000FF"/>
            <w:sz w:val="28"/>
          </w:rPr>
          <w:t>Правила</w:t>
        </w:r>
      </w:hyperlink>
      <w:r>
        <w:rPr>
          <w:rFonts w:ascii="Times New Roman" w:hAnsi="Times New Roman" w:cs="Times New Roman"/>
          <w:sz w:val="28"/>
        </w:rPr>
        <w:t xml:space="preserve"> осуществления мероприятий по предупреждению распространения вредных организмов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60.8. Ликвидация очагов вредных организмов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9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76" w:name="P829"/>
      <w:bookmarkEnd w:id="76"/>
      <w:r>
        <w:rPr>
          <w:rFonts w:ascii="Times New Roman" w:hAnsi="Times New Roman" w:cs="Times New Roman"/>
          <w:sz w:val="28"/>
        </w:rPr>
        <w:t>1. Ликвидация очагов вредных организмов в лесах включает в себя следующие меры:</w:t>
      </w:r>
    </w:p>
    <w:p w:rsidR="006202FC" w:rsidRDefault="006202FC">
      <w:pPr>
        <w:spacing w:before="280" w:after="1" w:line="280" w:lineRule="atLeast"/>
        <w:ind w:firstLine="540"/>
        <w:jc w:val="both"/>
      </w:pPr>
      <w:r>
        <w:rPr>
          <w:rFonts w:ascii="Times New Roman" w:hAnsi="Times New Roman" w:cs="Times New Roman"/>
          <w:sz w:val="28"/>
        </w:rPr>
        <w:t>1) проведение обследований очагов вредных организмов;</w:t>
      </w:r>
    </w:p>
    <w:p w:rsidR="006202FC" w:rsidRDefault="006202FC">
      <w:pPr>
        <w:spacing w:before="280" w:after="1" w:line="280" w:lineRule="atLeast"/>
        <w:ind w:firstLine="540"/>
        <w:jc w:val="both"/>
      </w:pPr>
      <w:r>
        <w:rPr>
          <w:rFonts w:ascii="Times New Roman" w:hAnsi="Times New Roman" w:cs="Times New Roman"/>
          <w:sz w:val="28"/>
        </w:rPr>
        <w:t>2) уничтожение или подавление численности вредных организмов, в том числе с применением химических препаратов;</w:t>
      </w:r>
    </w:p>
    <w:p w:rsidR="006202FC" w:rsidRDefault="006202FC">
      <w:pPr>
        <w:spacing w:before="280" w:after="1" w:line="280" w:lineRule="atLeast"/>
        <w:ind w:firstLine="540"/>
        <w:jc w:val="both"/>
      </w:pPr>
      <w:r>
        <w:rPr>
          <w:rFonts w:ascii="Times New Roman" w:hAnsi="Times New Roman" w:cs="Times New Roman"/>
          <w:sz w:val="28"/>
        </w:rPr>
        <w:t>3) рубка лесных насаждений в целях регулирования породного и возрастного составов лесных насаждений, зараженных вредными организмами.</w:t>
      </w:r>
    </w:p>
    <w:p w:rsidR="006202FC" w:rsidRDefault="006202FC">
      <w:pPr>
        <w:spacing w:before="280" w:after="1" w:line="280" w:lineRule="atLeast"/>
        <w:ind w:firstLine="540"/>
        <w:jc w:val="both"/>
      </w:pPr>
      <w:r>
        <w:rPr>
          <w:rFonts w:ascii="Times New Roman" w:hAnsi="Times New Roman" w:cs="Times New Roman"/>
          <w:sz w:val="28"/>
        </w:rPr>
        <w:t xml:space="preserve">2. Меры, указанные в </w:t>
      </w:r>
      <w:hyperlink w:anchor="P829"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в том числе на лесных участках, предоставленных в аренду для заготовки древесины, осуществляются в соответствии со </w:t>
      </w:r>
      <w:hyperlink w:anchor="P191" w:history="1">
        <w:r>
          <w:rPr>
            <w:rFonts w:ascii="Times New Roman" w:hAnsi="Times New Roman" w:cs="Times New Roman"/>
            <w:color w:val="0000FF"/>
            <w:sz w:val="28"/>
          </w:rPr>
          <w:t>статьей 19</w:t>
        </w:r>
      </w:hyperlink>
      <w:r>
        <w:rPr>
          <w:rFonts w:ascii="Times New Roman" w:hAnsi="Times New Roman" w:cs="Times New Roman"/>
          <w:sz w:val="28"/>
        </w:rPr>
        <w:t xml:space="preserve"> настоящего Кодекса органами государственной власти или органами местного самоуправления в пределах полномочий указанных органов,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3. Объем древесины, заготовленной при проведении мероприятий по ликвидации очагов вредных организмов, в расчетную лесосеку не включается.</w:t>
      </w:r>
    </w:p>
    <w:p w:rsidR="006202FC" w:rsidRDefault="006202FC">
      <w:pPr>
        <w:spacing w:before="280" w:after="1" w:line="280" w:lineRule="atLeast"/>
        <w:ind w:firstLine="540"/>
        <w:jc w:val="both"/>
      </w:pPr>
      <w:r>
        <w:rPr>
          <w:rFonts w:ascii="Times New Roman" w:hAnsi="Times New Roman" w:cs="Times New Roman"/>
          <w:sz w:val="28"/>
        </w:rPr>
        <w:t>4. По результатам осуществления мероприятий по ликвидации очагов вредных организмов вносятся изменения в лесной план субъекта Российской Федерации, лесохозяйственный регламент лесничества, лесопарка.</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295" w:history="1">
        <w:r>
          <w:rPr>
            <w:rFonts w:ascii="Times New Roman" w:hAnsi="Times New Roman" w:cs="Times New Roman"/>
            <w:color w:val="0000FF"/>
            <w:sz w:val="28"/>
          </w:rPr>
          <w:t>Правила</w:t>
        </w:r>
      </w:hyperlink>
      <w:r>
        <w:rPr>
          <w:rFonts w:ascii="Times New Roman" w:hAnsi="Times New Roman" w:cs="Times New Roman"/>
          <w:sz w:val="28"/>
        </w:rPr>
        <w:t xml:space="preserve"> ликвидации очагов вредных организмов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60.9. Ограничения пребывания граждан в лесах в целях обеспечения санитарной безопасности в лесах</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9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Органы государственной власти, органы местного самоуправления в пределах своих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ограничивают пребывание граждан в лесах и въезд в них транспортных средств, проведение в лесах определенных видов работ в целях обеспечения санитарной безопасности в лесах в </w:t>
      </w:r>
      <w:hyperlink r:id="rId297"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60.10. Авиационные работы по защите лесов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29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Авиационные работы по защите лесов включают в себя:</w:t>
      </w:r>
    </w:p>
    <w:p w:rsidR="006202FC" w:rsidRDefault="006202FC">
      <w:pPr>
        <w:spacing w:before="280" w:after="1" w:line="280" w:lineRule="atLeast"/>
        <w:ind w:firstLine="540"/>
        <w:jc w:val="both"/>
      </w:pPr>
      <w:r>
        <w:rPr>
          <w:rFonts w:ascii="Times New Roman" w:hAnsi="Times New Roman" w:cs="Times New Roman"/>
          <w:sz w:val="28"/>
        </w:rPr>
        <w:t>1) осуществление государственного лесопатологического мониторинга с использованием авиационных средств;</w:t>
      </w:r>
    </w:p>
    <w:p w:rsidR="006202FC" w:rsidRDefault="006202FC">
      <w:pPr>
        <w:spacing w:before="280" w:after="1" w:line="280" w:lineRule="atLeast"/>
        <w:ind w:firstLine="540"/>
        <w:jc w:val="both"/>
      </w:pPr>
      <w:r>
        <w:rPr>
          <w:rFonts w:ascii="Times New Roman" w:hAnsi="Times New Roman" w:cs="Times New Roman"/>
          <w:sz w:val="28"/>
        </w:rPr>
        <w:t>2) осуществление лесопатологических обследований с использованием авиационных средств;</w:t>
      </w:r>
    </w:p>
    <w:p w:rsidR="006202FC" w:rsidRDefault="006202FC">
      <w:pPr>
        <w:spacing w:before="280" w:after="1" w:line="280" w:lineRule="atLeast"/>
        <w:ind w:firstLine="540"/>
        <w:jc w:val="both"/>
      </w:pPr>
      <w:r>
        <w:rPr>
          <w:rFonts w:ascii="Times New Roman" w:hAnsi="Times New Roman" w:cs="Times New Roman"/>
          <w:sz w:val="28"/>
        </w:rPr>
        <w:t>3) доставку воздушными судами людей и средств к очагам вредных организмов и обратно;</w:t>
      </w:r>
    </w:p>
    <w:p w:rsidR="006202FC" w:rsidRDefault="006202FC">
      <w:pPr>
        <w:spacing w:before="280" w:after="1" w:line="280" w:lineRule="atLeast"/>
        <w:ind w:firstLine="540"/>
        <w:jc w:val="both"/>
      </w:pPr>
      <w:r>
        <w:rPr>
          <w:rFonts w:ascii="Times New Roman" w:hAnsi="Times New Roman" w:cs="Times New Roman"/>
          <w:sz w:val="28"/>
        </w:rPr>
        <w:t>4) ликвидацию очагов вредных организмов с использованием авиационных средств;</w:t>
      </w:r>
    </w:p>
    <w:p w:rsidR="006202FC" w:rsidRDefault="006202FC">
      <w:pPr>
        <w:spacing w:before="280" w:after="1" w:line="280" w:lineRule="atLeast"/>
        <w:ind w:firstLine="540"/>
        <w:jc w:val="both"/>
      </w:pPr>
      <w:r>
        <w:rPr>
          <w:rFonts w:ascii="Times New Roman" w:hAnsi="Times New Roman" w:cs="Times New Roman"/>
          <w:sz w:val="28"/>
        </w:rPr>
        <w:t>5) проведение иных работ по защите лесов от вредных организмов с использованием авиационных средств.</w:t>
      </w:r>
    </w:p>
    <w:p w:rsidR="006202FC" w:rsidRDefault="006202FC">
      <w:pPr>
        <w:spacing w:before="280" w:after="1" w:line="280" w:lineRule="atLeast"/>
        <w:ind w:firstLine="540"/>
        <w:jc w:val="both"/>
      </w:pPr>
      <w:r>
        <w:rPr>
          <w:rFonts w:ascii="Times New Roman" w:hAnsi="Times New Roman" w:cs="Times New Roman"/>
          <w:sz w:val="28"/>
        </w:rPr>
        <w:t xml:space="preserve">2. </w:t>
      </w:r>
      <w:hyperlink r:id="rId299" w:history="1">
        <w:r>
          <w:rPr>
            <w:rFonts w:ascii="Times New Roman" w:hAnsi="Times New Roman" w:cs="Times New Roman"/>
            <w:color w:val="0000FF"/>
            <w:sz w:val="28"/>
          </w:rPr>
          <w:t>Порядок</w:t>
        </w:r>
      </w:hyperlink>
      <w:r>
        <w:rPr>
          <w:rFonts w:ascii="Times New Roman" w:hAnsi="Times New Roman" w:cs="Times New Roman"/>
          <w:sz w:val="28"/>
        </w:rPr>
        <w:t xml:space="preserve"> организации и выполнения авиационных работ по защите лесов устанавливается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60.11. Отчет о защите лесов</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300"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Отчет о защите лесов представляется гражданами, юридическими лицами в органы государственной власти, органы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202FC" w:rsidRDefault="006202FC">
      <w:pPr>
        <w:spacing w:before="280" w:after="1" w:line="280" w:lineRule="atLeast"/>
        <w:ind w:firstLine="540"/>
        <w:jc w:val="both"/>
      </w:pPr>
      <w:r>
        <w:rPr>
          <w:rFonts w:ascii="Times New Roman" w:hAnsi="Times New Roman" w:cs="Times New Roman"/>
          <w:sz w:val="28"/>
        </w:rPr>
        <w:t xml:space="preserve">2. В отчете о защите лесов содержится информация о мероприятиях по защите лесов от вредных организмов, включая информацию о площадях, на </w:t>
      </w:r>
      <w:r>
        <w:rPr>
          <w:rFonts w:ascii="Times New Roman" w:hAnsi="Times New Roman" w:cs="Times New Roman"/>
          <w:sz w:val="28"/>
        </w:rPr>
        <w:lastRenderedPageBreak/>
        <w:t>которых проведены санитарно-оздоровительные мероприятия, и другая информация.</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301" w:history="1">
        <w:r>
          <w:rPr>
            <w:rFonts w:ascii="Times New Roman" w:hAnsi="Times New Roman" w:cs="Times New Roman"/>
            <w:color w:val="0000FF"/>
            <w:sz w:val="28"/>
          </w:rPr>
          <w:t>Перечень</w:t>
        </w:r>
      </w:hyperlink>
      <w:r>
        <w:rPr>
          <w:rFonts w:ascii="Times New Roman" w:hAnsi="Times New Roman" w:cs="Times New Roman"/>
          <w:sz w:val="28"/>
        </w:rPr>
        <w:t xml:space="preserve"> информации, включаемой в отчет о защите лесов, форма и порядок представления отчета о защите лесов, а также </w:t>
      </w:r>
      <w:hyperlink r:id="rId302"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формату отчета о защите лесов в электронной форме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3.2. ОХРАНА ЛЕСОВ ОТ ЗАГРЯЗНЕНИЯ И ИНОГО</w:t>
      </w:r>
    </w:p>
    <w:p w:rsidR="006202FC" w:rsidRDefault="006202FC">
      <w:pPr>
        <w:spacing w:after="1" w:line="280" w:lineRule="atLeast"/>
        <w:jc w:val="center"/>
      </w:pPr>
      <w:r>
        <w:rPr>
          <w:rFonts w:ascii="Times New Roman" w:hAnsi="Times New Roman" w:cs="Times New Roman"/>
          <w:b/>
          <w:sz w:val="28"/>
        </w:rPr>
        <w:t>НЕГАТИВНОГО ВОЗДЕЙСТВИЯ</w:t>
      </w:r>
    </w:p>
    <w:p w:rsidR="006202FC" w:rsidRDefault="006202FC">
      <w:pPr>
        <w:spacing w:after="1" w:line="280" w:lineRule="atLeast"/>
        <w:jc w:val="center"/>
      </w:pPr>
      <w:r>
        <w:rPr>
          <w:rFonts w:ascii="Times New Roman" w:hAnsi="Times New Roman" w:cs="Times New Roman"/>
          <w:sz w:val="28"/>
        </w:rPr>
        <w:t xml:space="preserve">(введена Федеральным </w:t>
      </w:r>
      <w:hyperlink r:id="rId303"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60.12. Общие положения об охране лесов от загрязнения и иного негативного воздействия</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04"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 xml:space="preserve">1. Леса подлежат охране от загрязнения и иного негативного воздействия в соответствии с настоящим Кодексом, Федеральным </w:t>
      </w:r>
      <w:hyperlink r:id="rId305" w:history="1">
        <w:r>
          <w:rPr>
            <w:rFonts w:ascii="Times New Roman" w:hAnsi="Times New Roman" w:cs="Times New Roman"/>
            <w:color w:val="0000FF"/>
            <w:sz w:val="28"/>
          </w:rPr>
          <w:t>законом</w:t>
        </w:r>
      </w:hyperlink>
      <w:r>
        <w:rPr>
          <w:rFonts w:ascii="Times New Roman" w:hAnsi="Times New Roman" w:cs="Times New Roman"/>
          <w:sz w:val="28"/>
        </w:rPr>
        <w:t xml:space="preserve"> от 10 января 2002 года N 7-ФЗ "Об охране окружающей среды" и другими федеральными законами.</w:t>
      </w:r>
    </w:p>
    <w:p w:rsidR="006202FC" w:rsidRDefault="006202FC">
      <w:pPr>
        <w:spacing w:before="280" w:after="1" w:line="280" w:lineRule="atLeast"/>
        <w:ind w:firstLine="540"/>
        <w:jc w:val="both"/>
      </w:pPr>
      <w:bookmarkStart w:id="77" w:name="P869"/>
      <w:bookmarkEnd w:id="77"/>
      <w:r>
        <w:rPr>
          <w:rFonts w:ascii="Times New Roman" w:hAnsi="Times New Roman" w:cs="Times New Roman"/>
          <w:sz w:val="28"/>
        </w:rPr>
        <w:t>2. При использовании лесов, охране лесов от пожаров, защите, воспроизводстве лесов, в том числе при выполнении лесосечных работ, должны соблюдаться установленные законодательством Российской Федерации требования по охране окружающей среды от загрязнения и иного негативного воздействия, выполняться меры по охране лесов от загрязнения (в том числе нефтяного, радиоактивного и другого) и иного негативного воздействия, включая меры по сохранению лесных насаждений, лесных почв, среды обитания объектов животного мира, других природных объектов в лесах, а также должна осуществляться, в том числе посредством лесовосстановления и лесоразведения, рекультивация земель, на которых расположены леса и которые подверглись загрязнению и иному негативному воздействию.</w:t>
      </w:r>
    </w:p>
    <w:p w:rsidR="006202FC" w:rsidRDefault="006202FC">
      <w:pPr>
        <w:spacing w:before="280" w:after="1" w:line="280" w:lineRule="atLeast"/>
        <w:ind w:firstLine="540"/>
        <w:jc w:val="both"/>
      </w:pPr>
      <w:r>
        <w:rPr>
          <w:rFonts w:ascii="Times New Roman" w:hAnsi="Times New Roman" w:cs="Times New Roman"/>
          <w:sz w:val="28"/>
        </w:rPr>
        <w:t xml:space="preserve">3. Охрана лесов от загрязнения и иного негативного воздействия осуществляется физическими и юридическими лицами, органами государственной власти, органами местного самоуправления в пределах их полномочий, определенных в соответствии с настоящим Кодексом и Федеральным </w:t>
      </w:r>
      <w:hyperlink r:id="rId306" w:history="1">
        <w:r>
          <w:rPr>
            <w:rFonts w:ascii="Times New Roman" w:hAnsi="Times New Roman" w:cs="Times New Roman"/>
            <w:color w:val="0000FF"/>
            <w:sz w:val="28"/>
          </w:rPr>
          <w:t>законом</w:t>
        </w:r>
      </w:hyperlink>
      <w:r>
        <w:rPr>
          <w:rFonts w:ascii="Times New Roman" w:hAnsi="Times New Roman" w:cs="Times New Roman"/>
          <w:sz w:val="28"/>
        </w:rPr>
        <w:t xml:space="preserve"> от 10 января 2002 года N 7-ФЗ "Об охране окружающей среды".</w:t>
      </w:r>
    </w:p>
    <w:p w:rsidR="006202FC" w:rsidRDefault="006202FC">
      <w:pPr>
        <w:spacing w:before="280" w:after="1" w:line="280" w:lineRule="atLeast"/>
        <w:ind w:firstLine="540"/>
        <w:jc w:val="both"/>
      </w:pPr>
      <w:r>
        <w:rPr>
          <w:rFonts w:ascii="Times New Roman" w:hAnsi="Times New Roman" w:cs="Times New Roman"/>
          <w:sz w:val="28"/>
        </w:rPr>
        <w:t xml:space="preserve">4. Особенности рекультивации земель, указанных в </w:t>
      </w:r>
      <w:hyperlink w:anchor="P869"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меры по сохранению лесных насаждений, лесных почв, среды обитания объектов животного мира, других природных объектов в лесах утверждаются Правительством Российской Федерации.</w:t>
      </w:r>
    </w:p>
    <w:p w:rsidR="006202FC" w:rsidRDefault="006202FC">
      <w:pPr>
        <w:spacing w:before="280" w:after="1" w:line="280" w:lineRule="atLeast"/>
        <w:ind w:firstLine="540"/>
        <w:jc w:val="both"/>
      </w:pPr>
      <w:bookmarkStart w:id="78" w:name="P872"/>
      <w:bookmarkEnd w:id="78"/>
      <w:r>
        <w:rPr>
          <w:rFonts w:ascii="Times New Roman" w:hAnsi="Times New Roman" w:cs="Times New Roman"/>
          <w:sz w:val="28"/>
        </w:rPr>
        <w:lastRenderedPageBreak/>
        <w:t>5. Невыполнение гражданами, юридическими лицами, осуществляющими использование лесов, лесохозяйственного регламента и проекта освоения лесов в части охраны лесов от загрязнения и иного негативного воздействия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 участком или права безвозмездного пользования лесным участком.</w:t>
      </w:r>
    </w:p>
    <w:p w:rsidR="006202FC" w:rsidRDefault="006202FC">
      <w:pPr>
        <w:spacing w:after="1" w:line="280" w:lineRule="atLeast"/>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60.13. Особенности охраны лесов от радиоактивного загрязнения</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07"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В целях охраны лесов от радиоактивного загрязнения осуществляется радиационное обследование лесов и устанавливаются зоны их радиоактивного загрязнения.</w:t>
      </w:r>
    </w:p>
    <w:p w:rsidR="006202FC" w:rsidRDefault="006202FC">
      <w:pPr>
        <w:spacing w:before="280" w:after="1" w:line="280" w:lineRule="atLeast"/>
        <w:ind w:firstLine="540"/>
        <w:jc w:val="both"/>
      </w:pPr>
      <w:r>
        <w:rPr>
          <w:rFonts w:ascii="Times New Roman" w:hAnsi="Times New Roman" w:cs="Times New Roman"/>
          <w:sz w:val="28"/>
        </w:rPr>
        <w:t xml:space="preserve">2. </w:t>
      </w:r>
      <w:hyperlink r:id="rId308" w:history="1">
        <w:r>
          <w:rPr>
            <w:rFonts w:ascii="Times New Roman" w:hAnsi="Times New Roman" w:cs="Times New Roman"/>
            <w:color w:val="0000FF"/>
            <w:sz w:val="28"/>
          </w:rPr>
          <w:t>Особенности</w:t>
        </w:r>
      </w:hyperlink>
      <w:r>
        <w:rPr>
          <w:rFonts w:ascii="Times New Roman" w:hAnsi="Times New Roman" w:cs="Times New Roman"/>
          <w:sz w:val="28"/>
        </w:rPr>
        <w:t xml:space="preserve"> осуществления профилактических и реабилитационных мероприятий в зонах радиоактивного загрязнения лесов устанавливаются уполномоченным федеральным органом исполнительной власти.</w:t>
      </w:r>
    </w:p>
    <w:p w:rsidR="006202FC" w:rsidRDefault="006202FC">
      <w:pPr>
        <w:spacing w:after="1" w:line="280" w:lineRule="atLeast"/>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60.14. Особенности охраны лесов от нефтяного загрязнения</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09"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В целях охраны лесов, включая лесные насаждения, лесные почвы, среду обитания объектов животного мира и другие природные объекты в лесах, от нефтяного загрязнения осуществляются мероприятия по предупреждению и ликвидации разливов нефти и нефтепродуктов.</w:t>
      </w:r>
    </w:p>
    <w:p w:rsidR="006202FC" w:rsidRDefault="006202FC">
      <w:pPr>
        <w:spacing w:before="280" w:after="1" w:line="280" w:lineRule="atLeast"/>
        <w:ind w:firstLine="540"/>
        <w:jc w:val="both"/>
      </w:pPr>
      <w:r>
        <w:rPr>
          <w:rFonts w:ascii="Times New Roman" w:hAnsi="Times New Roman" w:cs="Times New Roman"/>
          <w:sz w:val="28"/>
        </w:rPr>
        <w:t>2. Подвергшиеся нефтяному загрязнению земли, на которых расположены леса, подлежат рекультивации.</w:t>
      </w:r>
    </w:p>
    <w:p w:rsidR="006202FC" w:rsidRDefault="006202FC">
      <w:pPr>
        <w:spacing w:before="280" w:after="1" w:line="280" w:lineRule="atLeast"/>
        <w:ind w:firstLine="540"/>
        <w:jc w:val="both"/>
      </w:pPr>
      <w:r>
        <w:rPr>
          <w:rFonts w:ascii="Times New Roman" w:hAnsi="Times New Roman" w:cs="Times New Roman"/>
          <w:sz w:val="28"/>
        </w:rPr>
        <w:t>3. Особенности охраны лесов от нефтяного загрязнения, а также осуществления мероприятий по предупреждению и ликвидации разливов нефти и нефтепродуктов устанавливаются уполномоченным федеральным органом исполнительной власти.</w:t>
      </w:r>
    </w:p>
    <w:p w:rsidR="006202FC" w:rsidRDefault="006202FC">
      <w:pPr>
        <w:spacing w:after="1" w:line="280" w:lineRule="atLeast"/>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60.15. Особенности охраны редких и находящихся под угрозой исчезновения деревьев, кустарников, лиан, иных лесных растений</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10"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pPr>
      <w:bookmarkStart w:id="79" w:name="P890"/>
      <w:bookmarkEnd w:id="79"/>
      <w:r>
        <w:rPr>
          <w:rFonts w:ascii="Times New Roman" w:hAnsi="Times New Roman" w:cs="Times New Roman"/>
          <w:sz w:val="28"/>
        </w:rPr>
        <w:t xml:space="preserve">1. Охрана редких и находящихся под угрозой исчезновения деревьев, кустарников, лиан, иных лесных растений, занесенных в Красную книгу Российской Федерации или красные книги субъектов Российской Федерации, </w:t>
      </w:r>
      <w:r>
        <w:rPr>
          <w:rFonts w:ascii="Times New Roman" w:hAnsi="Times New Roman" w:cs="Times New Roman"/>
          <w:sz w:val="28"/>
        </w:rPr>
        <w:lastRenderedPageBreak/>
        <w:t xml:space="preserve">осуществляется в соответствии с Федеральным </w:t>
      </w:r>
      <w:hyperlink r:id="rId311" w:history="1">
        <w:r>
          <w:rPr>
            <w:rFonts w:ascii="Times New Roman" w:hAnsi="Times New Roman" w:cs="Times New Roman"/>
            <w:color w:val="0000FF"/>
            <w:sz w:val="28"/>
          </w:rPr>
          <w:t>законом</w:t>
        </w:r>
      </w:hyperlink>
      <w:r>
        <w:rPr>
          <w:rFonts w:ascii="Times New Roman" w:hAnsi="Times New Roman" w:cs="Times New Roman"/>
          <w:sz w:val="28"/>
        </w:rPr>
        <w:t xml:space="preserve"> от 10 января 2002 года N 7-ФЗ "Об охране окружающей среды".</w:t>
      </w:r>
    </w:p>
    <w:p w:rsidR="006202FC" w:rsidRDefault="006202FC">
      <w:pPr>
        <w:spacing w:before="280" w:after="1" w:line="280" w:lineRule="atLeast"/>
        <w:ind w:firstLine="540"/>
        <w:jc w:val="both"/>
      </w:pPr>
      <w:r>
        <w:rPr>
          <w:rFonts w:ascii="Times New Roman" w:hAnsi="Times New Roman" w:cs="Times New Roman"/>
          <w:sz w:val="28"/>
        </w:rPr>
        <w:t xml:space="preserve">2. </w:t>
      </w:r>
      <w:hyperlink r:id="rId312" w:history="1">
        <w:r>
          <w:rPr>
            <w:rFonts w:ascii="Times New Roman" w:hAnsi="Times New Roman" w:cs="Times New Roman"/>
            <w:color w:val="0000FF"/>
            <w:sz w:val="28"/>
          </w:rPr>
          <w:t>Особенности</w:t>
        </w:r>
      </w:hyperlink>
      <w:r>
        <w:rPr>
          <w:rFonts w:ascii="Times New Roman" w:hAnsi="Times New Roman" w:cs="Times New Roman"/>
          <w:sz w:val="28"/>
        </w:rPr>
        <w:t xml:space="preserve"> охраны указанных в </w:t>
      </w:r>
      <w:hyperlink w:anchor="P890"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и находящихся в лесах объектов растительного мира устанавливаются уполномоченным федеральным органом исполнительной власти.</w:t>
      </w:r>
    </w:p>
    <w:p w:rsidR="006202FC" w:rsidRDefault="006202FC">
      <w:pPr>
        <w:spacing w:after="1" w:line="280" w:lineRule="atLeast"/>
        <w:jc w:val="both"/>
      </w:pPr>
    </w:p>
    <w:p w:rsidR="006202FC" w:rsidRDefault="006202FC">
      <w:pPr>
        <w:spacing w:after="1" w:line="280" w:lineRule="atLeast"/>
        <w:ind w:firstLine="540"/>
        <w:jc w:val="both"/>
        <w:outlineLvl w:val="1"/>
      </w:pPr>
      <w:r>
        <w:rPr>
          <w:rFonts w:ascii="Times New Roman" w:hAnsi="Times New Roman" w:cs="Times New Roman"/>
          <w:b/>
          <w:sz w:val="28"/>
        </w:rPr>
        <w:t>Статья 60.16. Отчет об охране лесов от загрязнения и иного негативного воздействия</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13"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 xml:space="preserve">1. Отчет об охране лесов от загрязнения и иного негативного воздействия представляется гражданами, юридическими лицами, осуществляющими мероприятия по охране лесов от загрязнения и иного негативного воздействия, в органы государственной власти, органы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202FC" w:rsidRDefault="006202FC">
      <w:pPr>
        <w:spacing w:before="280" w:after="1" w:line="280" w:lineRule="atLeast"/>
        <w:ind w:firstLine="540"/>
        <w:jc w:val="both"/>
      </w:pPr>
      <w:r>
        <w:rPr>
          <w:rFonts w:ascii="Times New Roman" w:hAnsi="Times New Roman" w:cs="Times New Roman"/>
          <w:sz w:val="28"/>
        </w:rPr>
        <w:t>2. В отчете об охране лесов от загрязнения и иного негативного воздействия содержится информация о мероприятиях по охране лесов, в том числе лесных насаждений, лесных почв, среды обитания объектов животного мира, других природных объектов в лесах, от загрязнения и иного негативного воздействия и другая информация.</w:t>
      </w:r>
    </w:p>
    <w:p w:rsidR="006202FC" w:rsidRDefault="006202FC">
      <w:pPr>
        <w:spacing w:before="280" w:after="1" w:line="280" w:lineRule="atLeast"/>
        <w:ind w:firstLine="540"/>
        <w:jc w:val="both"/>
      </w:pPr>
      <w:r>
        <w:rPr>
          <w:rFonts w:ascii="Times New Roman" w:hAnsi="Times New Roman" w:cs="Times New Roman"/>
          <w:sz w:val="28"/>
        </w:rPr>
        <w:t>3. Перечень информации, включаемой в отчет об охране лесов от загрязнения и иного негативного воздействия, форма и порядок представления отчета об охране лесов от загрязнения и иного негативного воздействия, а также требования к формату отчета об охране лесов от загрязнения и иного негативного воздействия в электронной форме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4. ВОСПРОИЗВОДСТВО ЛЕСОВ И ЛЕСОРАЗВЕДЕНИЕ</w:t>
      </w:r>
    </w:p>
    <w:p w:rsidR="006202FC" w:rsidRDefault="006202FC">
      <w:pPr>
        <w:spacing w:after="1" w:line="280" w:lineRule="atLeast"/>
        <w:jc w:val="center"/>
      </w:pPr>
    </w:p>
    <w:p w:rsidR="006202FC" w:rsidRDefault="006202FC">
      <w:pPr>
        <w:spacing w:after="1" w:line="280" w:lineRule="atLeast"/>
        <w:ind w:firstLine="540"/>
        <w:jc w:val="both"/>
        <w:outlineLvl w:val="1"/>
      </w:pPr>
      <w:r>
        <w:rPr>
          <w:rFonts w:ascii="Times New Roman" w:hAnsi="Times New Roman" w:cs="Times New Roman"/>
          <w:b/>
          <w:sz w:val="28"/>
        </w:rPr>
        <w:t>Статья 61. Общие положения о воспроизводстве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Вырубленные, погибшие, поврежденные леса подлежат воспроизводству.</w:t>
      </w:r>
    </w:p>
    <w:p w:rsidR="006202FC" w:rsidRDefault="006202FC">
      <w:pPr>
        <w:spacing w:before="280" w:after="1" w:line="280" w:lineRule="atLeast"/>
        <w:ind w:firstLine="540"/>
        <w:jc w:val="both"/>
      </w:pPr>
      <w:r>
        <w:rPr>
          <w:rFonts w:ascii="Times New Roman" w:hAnsi="Times New Roman" w:cs="Times New Roman"/>
          <w:sz w:val="28"/>
        </w:rPr>
        <w:t>2. Воспроизводство лесов включает в себя:</w:t>
      </w:r>
    </w:p>
    <w:p w:rsidR="006202FC" w:rsidRDefault="006202FC">
      <w:pPr>
        <w:spacing w:before="280" w:after="1" w:line="280" w:lineRule="atLeast"/>
        <w:ind w:firstLine="540"/>
        <w:jc w:val="both"/>
      </w:pPr>
      <w:r>
        <w:rPr>
          <w:rFonts w:ascii="Times New Roman" w:hAnsi="Times New Roman" w:cs="Times New Roman"/>
          <w:sz w:val="28"/>
        </w:rPr>
        <w:lastRenderedPageBreak/>
        <w:t>1) лесное семеноводство;</w:t>
      </w:r>
    </w:p>
    <w:p w:rsidR="006202FC" w:rsidRDefault="006202FC">
      <w:pPr>
        <w:spacing w:before="280" w:after="1" w:line="280" w:lineRule="atLeast"/>
        <w:ind w:firstLine="540"/>
        <w:jc w:val="both"/>
      </w:pPr>
      <w:r>
        <w:rPr>
          <w:rFonts w:ascii="Times New Roman" w:hAnsi="Times New Roman" w:cs="Times New Roman"/>
          <w:sz w:val="28"/>
        </w:rPr>
        <w:t>2) лесовосстановление;</w:t>
      </w:r>
    </w:p>
    <w:p w:rsidR="006202FC" w:rsidRDefault="006202FC">
      <w:pPr>
        <w:spacing w:before="280" w:after="1" w:line="280" w:lineRule="atLeast"/>
        <w:ind w:firstLine="540"/>
        <w:jc w:val="both"/>
      </w:pPr>
      <w:r>
        <w:rPr>
          <w:rFonts w:ascii="Times New Roman" w:hAnsi="Times New Roman" w:cs="Times New Roman"/>
          <w:sz w:val="28"/>
        </w:rPr>
        <w:t>3) уход за лесами;</w:t>
      </w:r>
    </w:p>
    <w:p w:rsidR="006202FC" w:rsidRDefault="006202FC">
      <w:pPr>
        <w:spacing w:before="280" w:after="1" w:line="280" w:lineRule="atLeast"/>
        <w:ind w:firstLine="540"/>
        <w:jc w:val="both"/>
      </w:pPr>
      <w:r>
        <w:rPr>
          <w:rFonts w:ascii="Times New Roman" w:hAnsi="Times New Roman" w:cs="Times New Roman"/>
          <w:sz w:val="28"/>
        </w:rPr>
        <w:t>4) осуществление отнесения земель, предназначенных для лесовосстановления, к землям, занятым лесными насаждениями.</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314" w:history="1">
        <w:r>
          <w:rPr>
            <w:rFonts w:ascii="Times New Roman" w:hAnsi="Times New Roman" w:cs="Times New Roman"/>
            <w:color w:val="0000FF"/>
            <w:sz w:val="28"/>
          </w:rPr>
          <w:t>закона</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t xml:space="preserve">3. Воспроизводство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если иное не предусмотрено настоящим </w:t>
      </w:r>
      <w:hyperlink w:anchor="P191" w:history="1">
        <w:r>
          <w:rPr>
            <w:rFonts w:ascii="Times New Roman" w:hAnsi="Times New Roman" w:cs="Times New Roman"/>
            <w:color w:val="0000FF"/>
            <w:sz w:val="28"/>
          </w:rPr>
          <w:t>Кодексом</w:t>
        </w:r>
      </w:hyperlink>
      <w:r>
        <w:rPr>
          <w:rFonts w:ascii="Times New Roman" w:hAnsi="Times New Roman" w:cs="Times New Roman"/>
          <w:sz w:val="28"/>
        </w:rPr>
        <w:t>, другими федеральными законами.</w:t>
      </w:r>
    </w:p>
    <w:p w:rsidR="006202FC" w:rsidRDefault="006202FC">
      <w:pPr>
        <w:spacing w:before="280" w:after="1" w:line="280" w:lineRule="atLeast"/>
        <w:ind w:firstLine="540"/>
        <w:jc w:val="both"/>
      </w:pPr>
      <w:bookmarkStart w:id="80" w:name="P912"/>
      <w:bookmarkEnd w:id="80"/>
      <w:r>
        <w:rPr>
          <w:rFonts w:ascii="Times New Roman" w:hAnsi="Times New Roman" w:cs="Times New Roman"/>
          <w:sz w:val="28"/>
        </w:rPr>
        <w:t>4. Невыполнение гражданами, юридическими лицами, осуществляющими использование лесов, лесохозяйственного регламента и проекта освоения лесов в части воспроизводства лесов является основанием для досрочного расторжения договоров аренды лесных участков, договоров купли-продажи лесных насаждений, а также для принудительного прекращения права постоянного (бессрочного) пользования лесными участками или права безвозмездного пользования лесными участками.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15"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23.06.2014 N 171-ФЗ)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61.1. Государственный мониторинг воспроизводства лесов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16"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Государственный мониторинг воспроизводства лесов включает в себя:</w:t>
      </w:r>
    </w:p>
    <w:p w:rsidR="006202FC" w:rsidRDefault="006202FC">
      <w:pPr>
        <w:spacing w:before="280" w:after="1" w:line="280" w:lineRule="atLeast"/>
        <w:ind w:firstLine="540"/>
        <w:jc w:val="both"/>
      </w:pPr>
      <w:r>
        <w:rPr>
          <w:rFonts w:ascii="Times New Roman" w:hAnsi="Times New Roman" w:cs="Times New Roman"/>
          <w:sz w:val="28"/>
        </w:rPr>
        <w:t>1) оценку изменения площади земель, занятых лесными насаждениями;</w:t>
      </w:r>
    </w:p>
    <w:p w:rsidR="006202FC" w:rsidRDefault="006202FC">
      <w:pPr>
        <w:spacing w:before="280" w:after="1" w:line="280" w:lineRule="atLeast"/>
        <w:ind w:firstLine="540"/>
        <w:jc w:val="both"/>
      </w:pPr>
      <w:r>
        <w:rPr>
          <w:rFonts w:ascii="Times New Roman" w:hAnsi="Times New Roman" w:cs="Times New Roman"/>
          <w:sz w:val="28"/>
        </w:rPr>
        <w:t>2) выявление земель, не занятых лесными насаждениями и требующих лесовосстановления;</w:t>
      </w:r>
    </w:p>
    <w:p w:rsidR="006202FC" w:rsidRDefault="006202FC">
      <w:pPr>
        <w:spacing w:before="280" w:after="1" w:line="280" w:lineRule="atLeast"/>
        <w:ind w:firstLine="540"/>
        <w:jc w:val="both"/>
      </w:pPr>
      <w:r>
        <w:rPr>
          <w:rFonts w:ascii="Times New Roman" w:hAnsi="Times New Roman" w:cs="Times New Roman"/>
          <w:sz w:val="28"/>
        </w:rPr>
        <w:t>3) оценку характеристик лесных насаждений при воспроизводстве лесов;</w:t>
      </w:r>
    </w:p>
    <w:p w:rsidR="006202FC" w:rsidRDefault="006202FC">
      <w:pPr>
        <w:spacing w:before="280" w:after="1" w:line="280" w:lineRule="atLeast"/>
        <w:ind w:firstLine="540"/>
        <w:jc w:val="both"/>
      </w:pPr>
      <w:r>
        <w:rPr>
          <w:rFonts w:ascii="Times New Roman" w:hAnsi="Times New Roman" w:cs="Times New Roman"/>
          <w:sz w:val="28"/>
        </w:rPr>
        <w:t>4) оценку характеристик используемых при воспроизводстве лесов семян лесных растений и посадочного материала лесных растений (саженцев, сеянцев);</w:t>
      </w:r>
    </w:p>
    <w:p w:rsidR="006202FC" w:rsidRDefault="006202FC">
      <w:pPr>
        <w:spacing w:before="280" w:after="1" w:line="280" w:lineRule="atLeast"/>
        <w:ind w:firstLine="540"/>
        <w:jc w:val="both"/>
      </w:pPr>
      <w:r>
        <w:rPr>
          <w:rFonts w:ascii="Times New Roman" w:hAnsi="Times New Roman" w:cs="Times New Roman"/>
          <w:sz w:val="28"/>
        </w:rPr>
        <w:t>5) оценку эффективности воспроизводства лесов.</w:t>
      </w:r>
    </w:p>
    <w:p w:rsidR="006202FC" w:rsidRDefault="006202FC">
      <w:pPr>
        <w:spacing w:before="280" w:after="1" w:line="280" w:lineRule="atLeast"/>
        <w:ind w:firstLine="540"/>
        <w:jc w:val="both"/>
      </w:pPr>
      <w:r>
        <w:rPr>
          <w:rFonts w:ascii="Times New Roman" w:hAnsi="Times New Roman" w:cs="Times New Roman"/>
          <w:sz w:val="28"/>
        </w:rPr>
        <w:t xml:space="preserve">2. Государственный мониторинг воспроизводства лесов осуществляется путем наблюдения за воспроизводством лесов с использованием наземных, </w:t>
      </w:r>
      <w:r>
        <w:rPr>
          <w:rFonts w:ascii="Times New Roman" w:hAnsi="Times New Roman" w:cs="Times New Roman"/>
          <w:sz w:val="28"/>
        </w:rPr>
        <w:lastRenderedPageBreak/>
        <w:t>авиационных или космических средств, а также путем сбора и анализа информации о воспроизводстве лесов.</w:t>
      </w:r>
    </w:p>
    <w:p w:rsidR="006202FC" w:rsidRDefault="006202FC">
      <w:pPr>
        <w:spacing w:before="280" w:after="1" w:line="280" w:lineRule="atLeast"/>
        <w:ind w:firstLine="540"/>
        <w:jc w:val="both"/>
      </w:pPr>
      <w:r>
        <w:rPr>
          <w:rFonts w:ascii="Times New Roman" w:hAnsi="Times New Roman" w:cs="Times New Roman"/>
          <w:sz w:val="28"/>
        </w:rPr>
        <w:t>3. Государственный мониторинг воспроизводства лесов является частью государственного экологического мониторинга (государственного мониторинга окружающей среды).</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317" w:history="1">
        <w:r>
          <w:rPr>
            <w:rFonts w:ascii="Times New Roman" w:hAnsi="Times New Roman" w:cs="Times New Roman"/>
            <w:color w:val="0000FF"/>
            <w:sz w:val="28"/>
          </w:rPr>
          <w:t>Порядок</w:t>
        </w:r>
      </w:hyperlink>
      <w:r>
        <w:rPr>
          <w:rFonts w:ascii="Times New Roman" w:hAnsi="Times New Roman" w:cs="Times New Roman"/>
          <w:sz w:val="28"/>
        </w:rPr>
        <w:t xml:space="preserve"> осуществления государственного мониторинга воспроизводства лесов устанавливается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62. Лесовосстановление</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Лесовосстановление осуществляется путем естественного, искусственного или комбинированного восстановления лесов.</w:t>
      </w:r>
    </w:p>
    <w:p w:rsidR="006202FC" w:rsidRDefault="006202FC">
      <w:pPr>
        <w:spacing w:before="280" w:after="1" w:line="280" w:lineRule="atLeast"/>
        <w:ind w:firstLine="540"/>
        <w:jc w:val="both"/>
      </w:pPr>
      <w:r>
        <w:rPr>
          <w:rFonts w:ascii="Times New Roman" w:hAnsi="Times New Roman" w:cs="Times New Roman"/>
          <w:sz w:val="28"/>
        </w:rPr>
        <w:t>2. На лесных участках, предоставленных в аренду для заготовки древесины, лесовосстановление осуществляется арендаторами этих лесных участков.</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318" w:history="1">
        <w:r>
          <w:rPr>
            <w:rFonts w:ascii="Times New Roman" w:hAnsi="Times New Roman" w:cs="Times New Roman"/>
            <w:color w:val="0000FF"/>
            <w:sz w:val="28"/>
          </w:rPr>
          <w:t>Правила</w:t>
        </w:r>
      </w:hyperlink>
      <w:r>
        <w:rPr>
          <w:rFonts w:ascii="Times New Roman" w:hAnsi="Times New Roman" w:cs="Times New Roman"/>
          <w:sz w:val="28"/>
        </w:rPr>
        <w:t xml:space="preserve"> лесовосстановления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63. Лесоразведение</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Лесоразведение осуществляется для предотвращения водной, ветровой и иной эрозии почв, создания защитных лесов и иных целей, связанных с повышением потенциала лесов.</w:t>
      </w:r>
    </w:p>
    <w:p w:rsidR="006202FC" w:rsidRDefault="006202FC">
      <w:pPr>
        <w:spacing w:before="280" w:after="1" w:line="280" w:lineRule="atLeast"/>
        <w:ind w:firstLine="540"/>
        <w:jc w:val="both"/>
      </w:pPr>
      <w:r>
        <w:rPr>
          <w:rFonts w:ascii="Times New Roman" w:hAnsi="Times New Roman" w:cs="Times New Roman"/>
          <w:sz w:val="28"/>
        </w:rPr>
        <w:t xml:space="preserve">2. </w:t>
      </w:r>
      <w:hyperlink r:id="rId319" w:history="1">
        <w:r>
          <w:rPr>
            <w:rFonts w:ascii="Times New Roman" w:hAnsi="Times New Roman" w:cs="Times New Roman"/>
            <w:color w:val="0000FF"/>
            <w:sz w:val="28"/>
          </w:rPr>
          <w:t>Правила</w:t>
        </w:r>
      </w:hyperlink>
      <w:r>
        <w:rPr>
          <w:rFonts w:ascii="Times New Roman" w:hAnsi="Times New Roman" w:cs="Times New Roman"/>
          <w:sz w:val="28"/>
        </w:rPr>
        <w:t xml:space="preserve"> лесоразведения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64. Уход за лесами</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20"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2. Уход за лесами осуществляется лицами, использующими леса на основании проекта освоения лесов.</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321" w:history="1">
        <w:r>
          <w:rPr>
            <w:rFonts w:ascii="Times New Roman" w:hAnsi="Times New Roman" w:cs="Times New Roman"/>
            <w:color w:val="0000FF"/>
            <w:sz w:val="28"/>
          </w:rPr>
          <w:t>Правила</w:t>
        </w:r>
      </w:hyperlink>
      <w:r>
        <w:rPr>
          <w:rFonts w:ascii="Times New Roman" w:hAnsi="Times New Roman" w:cs="Times New Roman"/>
          <w:sz w:val="28"/>
        </w:rPr>
        <w:t xml:space="preserve"> ухода за лесами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lastRenderedPageBreak/>
        <w:t>Статья 64.1. Отнесение земель, предназначенных для лесовосстановления, к землям, занятым лесными насаждениями</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22"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В случае соответствия лесных насаждений критериям и требованиям, установленным уполномоченным федеральным органом исполнительной власти, отнесение земель, предназначенных для лесовосстановления, к землям, занятым лесными насаждениями, осуществляется органами государственной власти 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2. </w:t>
      </w:r>
      <w:hyperlink r:id="rId323" w:history="1">
        <w:r>
          <w:rPr>
            <w:rFonts w:ascii="Times New Roman" w:hAnsi="Times New Roman" w:cs="Times New Roman"/>
            <w:color w:val="0000FF"/>
            <w:sz w:val="28"/>
          </w:rPr>
          <w:t>Порядок</w:t>
        </w:r>
      </w:hyperlink>
      <w:r>
        <w:rPr>
          <w:rFonts w:ascii="Times New Roman" w:hAnsi="Times New Roman" w:cs="Times New Roman"/>
          <w:sz w:val="28"/>
        </w:rPr>
        <w:t xml:space="preserve"> отнесения земель, предназначенных для лесовосстановления, к землям, занятым лесными насаждениями, и </w:t>
      </w:r>
      <w:hyperlink r:id="rId324" w:history="1">
        <w:r>
          <w:rPr>
            <w:rFonts w:ascii="Times New Roman" w:hAnsi="Times New Roman" w:cs="Times New Roman"/>
            <w:color w:val="0000FF"/>
            <w:sz w:val="28"/>
          </w:rPr>
          <w:t>форма</w:t>
        </w:r>
      </w:hyperlink>
      <w:r>
        <w:rPr>
          <w:rFonts w:ascii="Times New Roman" w:hAnsi="Times New Roman" w:cs="Times New Roman"/>
          <w:sz w:val="28"/>
        </w:rPr>
        <w:t xml:space="preserve"> соответствующего акта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65. Лесное семеноводство</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Лесное семеноводство осуществляется в соответствии с Федеральным </w:t>
      </w:r>
      <w:hyperlink r:id="rId325" w:history="1">
        <w:r>
          <w:rPr>
            <w:rFonts w:ascii="Times New Roman" w:hAnsi="Times New Roman" w:cs="Times New Roman"/>
            <w:color w:val="0000FF"/>
            <w:sz w:val="28"/>
          </w:rPr>
          <w:t>законом</w:t>
        </w:r>
      </w:hyperlink>
      <w:r>
        <w:rPr>
          <w:rFonts w:ascii="Times New Roman" w:hAnsi="Times New Roman" w:cs="Times New Roman"/>
          <w:sz w:val="28"/>
        </w:rPr>
        <w:t xml:space="preserve"> от 17 декабря 1997 года N 149-ФЗ "О семеноводстве" и настоящим Кодексом.</w:t>
      </w:r>
    </w:p>
    <w:p w:rsidR="006202FC" w:rsidRDefault="006202FC">
      <w:pPr>
        <w:spacing w:before="280" w:after="1" w:line="280" w:lineRule="atLeast"/>
        <w:ind w:firstLine="540"/>
        <w:jc w:val="both"/>
      </w:pPr>
      <w:r>
        <w:rPr>
          <w:rFonts w:ascii="Times New Roman" w:hAnsi="Times New Roman" w:cs="Times New Roman"/>
          <w:sz w:val="28"/>
        </w:rPr>
        <w:t>2. В целях лесного семеноводства осуществляются:</w:t>
      </w:r>
    </w:p>
    <w:p w:rsidR="006202FC" w:rsidRDefault="006202FC">
      <w:pPr>
        <w:spacing w:before="280" w:after="1" w:line="280" w:lineRule="atLeast"/>
        <w:ind w:firstLine="540"/>
        <w:jc w:val="both"/>
      </w:pPr>
      <w:r>
        <w:rPr>
          <w:rFonts w:ascii="Times New Roman" w:hAnsi="Times New Roman" w:cs="Times New Roman"/>
          <w:sz w:val="28"/>
        </w:rPr>
        <w:t>1) лесосеменное районирование;</w:t>
      </w:r>
    </w:p>
    <w:p w:rsidR="006202FC" w:rsidRDefault="006202FC">
      <w:pPr>
        <w:spacing w:before="280" w:after="1" w:line="280" w:lineRule="atLeast"/>
        <w:ind w:firstLine="540"/>
        <w:jc w:val="both"/>
      </w:pPr>
      <w:r>
        <w:rPr>
          <w:rFonts w:ascii="Times New Roman" w:hAnsi="Times New Roman" w:cs="Times New Roman"/>
          <w:sz w:val="28"/>
        </w:rPr>
        <w:t xml:space="preserve">2) </w:t>
      </w:r>
      <w:hyperlink r:id="rId326" w:history="1">
        <w:r>
          <w:rPr>
            <w:rFonts w:ascii="Times New Roman" w:hAnsi="Times New Roman" w:cs="Times New Roman"/>
            <w:color w:val="0000FF"/>
            <w:sz w:val="28"/>
          </w:rPr>
          <w:t>создание</w:t>
        </w:r>
      </w:hyperlink>
      <w:r>
        <w:rPr>
          <w:rFonts w:ascii="Times New Roman" w:hAnsi="Times New Roman" w:cs="Times New Roman"/>
          <w:sz w:val="28"/>
        </w:rPr>
        <w:t xml:space="preserve"> и выделение объектов лесного семеноводства (лесосеменных плантаций, постоянных лесосеменных участков и подобных объектов);</w:t>
      </w:r>
    </w:p>
    <w:p w:rsidR="006202FC" w:rsidRDefault="006202FC">
      <w:pPr>
        <w:spacing w:before="280" w:after="1" w:line="280" w:lineRule="atLeast"/>
        <w:ind w:firstLine="540"/>
        <w:jc w:val="both"/>
      </w:pPr>
      <w:r>
        <w:rPr>
          <w:rFonts w:ascii="Times New Roman" w:hAnsi="Times New Roman" w:cs="Times New Roman"/>
          <w:sz w:val="28"/>
        </w:rPr>
        <w:t xml:space="preserve">3) </w:t>
      </w:r>
      <w:hyperlink r:id="rId327" w:history="1">
        <w:r>
          <w:rPr>
            <w:rFonts w:ascii="Times New Roman" w:hAnsi="Times New Roman" w:cs="Times New Roman"/>
            <w:color w:val="0000FF"/>
            <w:sz w:val="28"/>
          </w:rPr>
          <w:t>формирование</w:t>
        </w:r>
      </w:hyperlink>
      <w:r>
        <w:rPr>
          <w:rFonts w:ascii="Times New Roman" w:hAnsi="Times New Roman" w:cs="Times New Roman"/>
          <w:sz w:val="28"/>
        </w:rPr>
        <w:t xml:space="preserve"> федерального фонда семян лесных растений;</w:t>
      </w:r>
    </w:p>
    <w:p w:rsidR="006202FC" w:rsidRDefault="006202FC">
      <w:pPr>
        <w:spacing w:before="280" w:after="1" w:line="280" w:lineRule="atLeast"/>
        <w:ind w:firstLine="540"/>
        <w:jc w:val="both"/>
      </w:pPr>
      <w:r>
        <w:rPr>
          <w:rFonts w:ascii="Times New Roman" w:hAnsi="Times New Roman" w:cs="Times New Roman"/>
          <w:sz w:val="28"/>
        </w:rPr>
        <w:t xml:space="preserve">3.1) </w:t>
      </w:r>
      <w:hyperlink r:id="rId328" w:history="1">
        <w:r>
          <w:rPr>
            <w:rFonts w:ascii="Times New Roman" w:hAnsi="Times New Roman" w:cs="Times New Roman"/>
            <w:color w:val="0000FF"/>
            <w:sz w:val="28"/>
          </w:rPr>
          <w:t>формирование</w:t>
        </w:r>
      </w:hyperlink>
      <w:r>
        <w:rPr>
          <w:rFonts w:ascii="Times New Roman" w:hAnsi="Times New Roman" w:cs="Times New Roman"/>
          <w:sz w:val="28"/>
        </w:rPr>
        <w:t xml:space="preserve"> и использование страховых фондов семян лесных растений;</w:t>
      </w:r>
    </w:p>
    <w:p w:rsidR="006202FC" w:rsidRDefault="006202FC">
      <w:pPr>
        <w:spacing w:after="1" w:line="280" w:lineRule="atLeast"/>
        <w:jc w:val="both"/>
      </w:pPr>
      <w:r>
        <w:rPr>
          <w:rFonts w:ascii="Times New Roman" w:hAnsi="Times New Roman" w:cs="Times New Roman"/>
          <w:sz w:val="28"/>
        </w:rPr>
        <w:t xml:space="preserve">(п. 3.1 введен Федеральным </w:t>
      </w:r>
      <w:hyperlink r:id="rId329"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330" w:history="1">
        <w:r>
          <w:rPr>
            <w:rFonts w:ascii="Times New Roman" w:hAnsi="Times New Roman" w:cs="Times New Roman"/>
            <w:color w:val="0000FF"/>
            <w:sz w:val="28"/>
          </w:rPr>
          <w:t>семенной контроль</w:t>
        </w:r>
      </w:hyperlink>
      <w:r>
        <w:rPr>
          <w:rFonts w:ascii="Times New Roman" w:hAnsi="Times New Roman" w:cs="Times New Roman"/>
          <w:sz w:val="28"/>
        </w:rPr>
        <w:t xml:space="preserve"> в отношении семян лесных растений;</w:t>
      </w:r>
    </w:p>
    <w:p w:rsidR="006202FC" w:rsidRDefault="006202FC">
      <w:pPr>
        <w:spacing w:after="1" w:line="280" w:lineRule="atLeast"/>
        <w:jc w:val="both"/>
      </w:pPr>
      <w:r>
        <w:rPr>
          <w:rFonts w:ascii="Times New Roman" w:hAnsi="Times New Roman" w:cs="Times New Roman"/>
          <w:sz w:val="28"/>
        </w:rPr>
        <w:t xml:space="preserve">(п. 4 в ред. Федерального </w:t>
      </w:r>
      <w:hyperlink r:id="rId331" w:history="1">
        <w:r>
          <w:rPr>
            <w:rFonts w:ascii="Times New Roman" w:hAnsi="Times New Roman" w:cs="Times New Roman"/>
            <w:color w:val="0000FF"/>
            <w:sz w:val="28"/>
          </w:rPr>
          <w:t>закона</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332" w:history="1">
        <w:r>
          <w:rPr>
            <w:rFonts w:ascii="Times New Roman" w:hAnsi="Times New Roman" w:cs="Times New Roman"/>
            <w:color w:val="0000FF"/>
            <w:sz w:val="28"/>
          </w:rPr>
          <w:t>другие мероприятия</w:t>
        </w:r>
      </w:hyperlink>
      <w:r>
        <w:rPr>
          <w:rFonts w:ascii="Times New Roman" w:hAnsi="Times New Roman" w:cs="Times New Roman"/>
          <w:sz w:val="28"/>
        </w:rPr>
        <w:t xml:space="preserve"> по производству, заготовке, обработке, хранению, реализации, транспортировке и использованию семян лесных растений.</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333"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lastRenderedPageBreak/>
        <w:t>3. При воспроизводстве лесов используются улучшенные и сортовые семена лесных растений или, если такие семена отсутствуют, нормальные семена лесных растений.</w:t>
      </w:r>
    </w:p>
    <w:p w:rsidR="006202FC" w:rsidRDefault="006202FC">
      <w:pPr>
        <w:spacing w:before="280" w:after="1" w:line="280" w:lineRule="atLeast"/>
        <w:ind w:firstLine="540"/>
        <w:jc w:val="both"/>
      </w:pPr>
      <w:r>
        <w:rPr>
          <w:rFonts w:ascii="Times New Roman" w:hAnsi="Times New Roman" w:cs="Times New Roman"/>
          <w:sz w:val="28"/>
        </w:rPr>
        <w:t>4. При воспроизводстве лесов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334" w:history="1">
        <w:r>
          <w:rPr>
            <w:rFonts w:ascii="Times New Roman" w:hAnsi="Times New Roman" w:cs="Times New Roman"/>
            <w:color w:val="0000FF"/>
            <w:sz w:val="28"/>
          </w:rPr>
          <w:t>Порядок</w:t>
        </w:r>
      </w:hyperlink>
      <w:r>
        <w:rPr>
          <w:rFonts w:ascii="Times New Roman" w:hAnsi="Times New Roman" w:cs="Times New Roman"/>
          <w:sz w:val="28"/>
        </w:rPr>
        <w:t xml:space="preserve"> использования районированных семян лесных растений основных лесных древесных пород и </w:t>
      </w:r>
      <w:hyperlink r:id="rId335" w:history="1">
        <w:r>
          <w:rPr>
            <w:rFonts w:ascii="Times New Roman" w:hAnsi="Times New Roman" w:cs="Times New Roman"/>
            <w:color w:val="0000FF"/>
            <w:sz w:val="28"/>
          </w:rPr>
          <w:t>правила</w:t>
        </w:r>
      </w:hyperlink>
      <w:r>
        <w:rPr>
          <w:rFonts w:ascii="Times New Roman" w:hAnsi="Times New Roman" w:cs="Times New Roman"/>
          <w:sz w:val="28"/>
        </w:rPr>
        <w:t xml:space="preserve"> создания и выделения объектов лесного семеноводства (лесосеменных плантаций, постоянных лесосеменных участков и подобных объектов) устанавливаются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(часть 5 в ред. Федерального </w:t>
      </w:r>
      <w:hyperlink r:id="rId336"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66. Отчет о воспроизводстве лесов и лесоразведении</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337"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Отчет о воспроизводстве лесов и лесоразведении представляется гражданами, юридическими лицами, осуществляющими воспроизводство лесов и лесоразведение, в органы государственной власти, органы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непосредственно либо через многофункциональные центры предоставления государственных и муниципальных услуг в форме документа на бумажном носителе или в форме электронного документа, подписанного электронной подписью,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202FC" w:rsidRDefault="006202FC">
      <w:pPr>
        <w:spacing w:before="280" w:after="1" w:line="280" w:lineRule="atLeast"/>
        <w:ind w:firstLine="540"/>
        <w:jc w:val="both"/>
      </w:pPr>
      <w:r>
        <w:rPr>
          <w:rFonts w:ascii="Times New Roman" w:hAnsi="Times New Roman" w:cs="Times New Roman"/>
          <w:sz w:val="28"/>
        </w:rPr>
        <w:t>2. В отчете о воспроизводстве лесов и лесоразведении содержится информация о мероприятиях по лесовосстановлению и лесоразведению, о площади, на которой осуществляется воспроизводство лесов, о характеристиках используемых при воспроизводстве лесов семян лесных растений и посадочного материала лесных растений (саженцев, сеянцев) и другая информация.</w:t>
      </w:r>
    </w:p>
    <w:p w:rsidR="006202FC" w:rsidRDefault="006202FC">
      <w:pPr>
        <w:spacing w:before="280" w:after="1" w:line="280" w:lineRule="atLeast"/>
        <w:ind w:firstLine="540"/>
        <w:jc w:val="both"/>
      </w:pPr>
      <w:r>
        <w:rPr>
          <w:rFonts w:ascii="Times New Roman" w:hAnsi="Times New Roman" w:cs="Times New Roman"/>
          <w:sz w:val="28"/>
        </w:rPr>
        <w:t>3. Граждане, юридические лица, осуществляющие лесовосстановление, в целях подтверждения соблюдения правил лесовосстановления прилагают к отчету о воспроизводстве лесов материалы дистанционного зондирования (в том числе аэрокосмической съемки, аэрофотосъемки), фото- и видеофиксации.</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338" w:history="1">
        <w:r>
          <w:rPr>
            <w:rFonts w:ascii="Times New Roman" w:hAnsi="Times New Roman" w:cs="Times New Roman"/>
            <w:color w:val="0000FF"/>
            <w:sz w:val="28"/>
          </w:rPr>
          <w:t>Перечень</w:t>
        </w:r>
      </w:hyperlink>
      <w:r>
        <w:rPr>
          <w:rFonts w:ascii="Times New Roman" w:hAnsi="Times New Roman" w:cs="Times New Roman"/>
          <w:sz w:val="28"/>
        </w:rPr>
        <w:t xml:space="preserve"> информации, включаемой в отчет о воспроизводстве лесов и лесоразведении, порядок фиксации этой информации, </w:t>
      </w:r>
      <w:hyperlink r:id="rId339" w:history="1">
        <w:r>
          <w:rPr>
            <w:rFonts w:ascii="Times New Roman" w:hAnsi="Times New Roman" w:cs="Times New Roman"/>
            <w:color w:val="0000FF"/>
            <w:sz w:val="28"/>
          </w:rPr>
          <w:t>форма</w:t>
        </w:r>
      </w:hyperlink>
      <w:r>
        <w:rPr>
          <w:rFonts w:ascii="Times New Roman" w:hAnsi="Times New Roman" w:cs="Times New Roman"/>
          <w:sz w:val="28"/>
        </w:rPr>
        <w:t xml:space="preserve"> и </w:t>
      </w:r>
      <w:hyperlink r:id="rId340" w:history="1">
        <w:r>
          <w:rPr>
            <w:rFonts w:ascii="Times New Roman" w:hAnsi="Times New Roman" w:cs="Times New Roman"/>
            <w:color w:val="0000FF"/>
            <w:sz w:val="28"/>
          </w:rPr>
          <w:t>порядок</w:t>
        </w:r>
      </w:hyperlink>
      <w:r>
        <w:rPr>
          <w:rFonts w:ascii="Times New Roman" w:hAnsi="Times New Roman" w:cs="Times New Roman"/>
          <w:sz w:val="28"/>
        </w:rPr>
        <w:t xml:space="preserve"> представления отчета о воспроизводстве лесов и лесоразведении, а также </w:t>
      </w:r>
      <w:hyperlink r:id="rId341"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формату отчета о воспроизводстве лесов и лесоразведении в электронной форме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jc w:val="center"/>
        <w:outlineLvl w:val="0"/>
      </w:pPr>
      <w:bookmarkStart w:id="81" w:name="P978"/>
      <w:bookmarkEnd w:id="81"/>
      <w:r>
        <w:rPr>
          <w:rFonts w:ascii="Times New Roman" w:hAnsi="Times New Roman" w:cs="Times New Roman"/>
          <w:b/>
          <w:sz w:val="28"/>
        </w:rPr>
        <w:t>Глава 5. ЛЕСОУСТРОЙСТВО И ПРОЕКТИРОВАНИЕ ЛЕСНЫХ УЧАСТКОВ</w:t>
      </w:r>
    </w:p>
    <w:p w:rsidR="006202FC" w:rsidRDefault="006202FC">
      <w:pPr>
        <w:spacing w:after="1" w:line="280" w:lineRule="atLeast"/>
        <w:jc w:val="center"/>
      </w:pPr>
      <w:r>
        <w:rPr>
          <w:rFonts w:ascii="Times New Roman" w:hAnsi="Times New Roman" w:cs="Times New Roman"/>
          <w:sz w:val="28"/>
        </w:rPr>
        <w:t xml:space="preserve">(в ред. Федерального </w:t>
      </w:r>
      <w:hyperlink r:id="rId342"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after="1" w:line="280" w:lineRule="atLeast"/>
        <w:jc w:val="center"/>
      </w:pPr>
    </w:p>
    <w:p w:rsidR="006202FC" w:rsidRDefault="006202FC">
      <w:pPr>
        <w:spacing w:after="1" w:line="280" w:lineRule="atLeast"/>
        <w:ind w:firstLine="540"/>
        <w:jc w:val="both"/>
        <w:outlineLvl w:val="1"/>
      </w:pPr>
      <w:r>
        <w:rPr>
          <w:rFonts w:ascii="Times New Roman" w:hAnsi="Times New Roman" w:cs="Times New Roman"/>
          <w:b/>
          <w:sz w:val="28"/>
        </w:rPr>
        <w:t>Статья 67. Общие положения о проведении лесоустройства</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Лесоустройство проводится на землях лесного фонда, а также на землях, указанных в части 3 </w:t>
      </w:r>
      <w:hyperlink w:anchor="P242" w:history="1">
        <w:r>
          <w:rPr>
            <w:rFonts w:ascii="Times New Roman" w:hAnsi="Times New Roman" w:cs="Times New Roman"/>
            <w:color w:val="0000FF"/>
            <w:sz w:val="28"/>
          </w:rPr>
          <w:t>статьи 23</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bookmarkStart w:id="82" w:name="P984"/>
      <w:bookmarkEnd w:id="82"/>
      <w:r>
        <w:rPr>
          <w:rFonts w:ascii="Times New Roman" w:hAnsi="Times New Roman" w:cs="Times New Roman"/>
          <w:sz w:val="28"/>
        </w:rPr>
        <w:t xml:space="preserve">2. Правила проведения лесоустройства устанавливаются лесоустроительной </w:t>
      </w:r>
      <w:hyperlink r:id="rId343" w:history="1">
        <w:r>
          <w:rPr>
            <w:rFonts w:ascii="Times New Roman" w:hAnsi="Times New Roman" w:cs="Times New Roman"/>
            <w:color w:val="0000FF"/>
            <w:sz w:val="28"/>
          </w:rPr>
          <w:t>инструкцией</w:t>
        </w:r>
      </w:hyperlink>
      <w:r>
        <w:rPr>
          <w:rFonts w:ascii="Times New Roman" w:hAnsi="Times New Roman" w:cs="Times New Roman"/>
          <w:sz w:val="28"/>
        </w:rPr>
        <w:t>, утвержденной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344"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68. Содержание лесоустройства</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345"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Лесоустройство включает в себя:</w:t>
      </w:r>
    </w:p>
    <w:p w:rsidR="006202FC" w:rsidRDefault="006202FC">
      <w:pPr>
        <w:spacing w:before="280" w:after="1" w:line="280" w:lineRule="atLeast"/>
        <w:ind w:firstLine="540"/>
        <w:jc w:val="both"/>
      </w:pPr>
      <w:bookmarkStart w:id="83" w:name="P991"/>
      <w:bookmarkEnd w:id="83"/>
      <w:r>
        <w:rPr>
          <w:rFonts w:ascii="Times New Roman" w:hAnsi="Times New Roman" w:cs="Times New Roman"/>
          <w:sz w:val="28"/>
        </w:rPr>
        <w:t>1) проектирование лесничеств и лесопарков;</w:t>
      </w:r>
    </w:p>
    <w:p w:rsidR="006202FC" w:rsidRDefault="006202FC">
      <w:pPr>
        <w:spacing w:before="280" w:after="1" w:line="280" w:lineRule="atLeast"/>
        <w:ind w:firstLine="540"/>
        <w:jc w:val="both"/>
      </w:pPr>
      <w:bookmarkStart w:id="84" w:name="P992"/>
      <w:bookmarkEnd w:id="84"/>
      <w:r>
        <w:rPr>
          <w:rFonts w:ascii="Times New Roman" w:hAnsi="Times New Roman" w:cs="Times New Roman"/>
          <w:sz w:val="28"/>
        </w:rPr>
        <w:t>2) проектирование эксплуатационных лесов, защитных лесов, резервных лесов, а также особо защитных участков лесов;</w:t>
      </w:r>
    </w:p>
    <w:p w:rsidR="006202FC" w:rsidRDefault="006202FC">
      <w:pPr>
        <w:spacing w:before="280" w:after="1" w:line="280" w:lineRule="atLeast"/>
        <w:ind w:firstLine="540"/>
        <w:jc w:val="both"/>
      </w:pPr>
      <w:bookmarkStart w:id="85" w:name="P993"/>
      <w:bookmarkEnd w:id="85"/>
      <w:r>
        <w:rPr>
          <w:rFonts w:ascii="Times New Roman" w:hAnsi="Times New Roman" w:cs="Times New Roman"/>
          <w:sz w:val="28"/>
        </w:rPr>
        <w:t>3) закрепление на местности местоположения границ лесничеств, лесопарков, эксплуатационных лесов, защитных лесов, резервных лесов, особо защитных участков лесов и лесных участков;</w:t>
      </w:r>
    </w:p>
    <w:p w:rsidR="006202FC" w:rsidRDefault="006202FC">
      <w:pPr>
        <w:spacing w:before="280" w:after="1" w:line="280" w:lineRule="atLeast"/>
        <w:ind w:firstLine="540"/>
        <w:jc w:val="both"/>
      </w:pPr>
      <w:r>
        <w:rPr>
          <w:rFonts w:ascii="Times New Roman" w:hAnsi="Times New Roman" w:cs="Times New Roman"/>
          <w:sz w:val="28"/>
        </w:rPr>
        <w:t>4) таксацию лесов;</w:t>
      </w:r>
    </w:p>
    <w:p w:rsidR="006202FC" w:rsidRDefault="006202FC">
      <w:pPr>
        <w:spacing w:before="280" w:after="1" w:line="280" w:lineRule="atLeast"/>
        <w:ind w:firstLine="540"/>
        <w:jc w:val="both"/>
      </w:pPr>
      <w:r>
        <w:rPr>
          <w:rFonts w:ascii="Times New Roman" w:hAnsi="Times New Roman" w:cs="Times New Roman"/>
          <w:sz w:val="28"/>
        </w:rPr>
        <w:t>5) проектирование мероприятий по охране, защите, воспроизводству лесов.</w:t>
      </w:r>
    </w:p>
    <w:p w:rsidR="006202FC" w:rsidRDefault="006202FC">
      <w:pPr>
        <w:spacing w:before="280" w:after="1" w:line="280" w:lineRule="atLeast"/>
        <w:ind w:firstLine="540"/>
        <w:jc w:val="both"/>
      </w:pPr>
      <w:r>
        <w:rPr>
          <w:rFonts w:ascii="Times New Roman" w:hAnsi="Times New Roman" w:cs="Times New Roman"/>
          <w:sz w:val="28"/>
        </w:rPr>
        <w:t xml:space="preserve">2. Геодезические и картографические работы проводятся в соответствии с Федеральным </w:t>
      </w:r>
      <w:hyperlink r:id="rId34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 декабря 2015 года N 431-ФЗ "О геодезии, картографии и пространственных данных и о внесении изменений в отдельные законодательные акты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3. В случаях, предусмотренных </w:t>
      </w:r>
      <w:hyperlink w:anchor="P993" w:history="1">
        <w:r>
          <w:rPr>
            <w:rFonts w:ascii="Times New Roman" w:hAnsi="Times New Roman" w:cs="Times New Roman"/>
            <w:color w:val="0000FF"/>
            <w:sz w:val="28"/>
          </w:rPr>
          <w:t>пунктом 3 части 1</w:t>
        </w:r>
      </w:hyperlink>
      <w:r>
        <w:rPr>
          <w:rFonts w:ascii="Times New Roman" w:hAnsi="Times New Roman" w:cs="Times New Roman"/>
          <w:sz w:val="28"/>
        </w:rPr>
        <w:t xml:space="preserve"> настоящей статьи, местоположение границ может быть закреплено на местности с помощью лесоустроительных, лесохозяйственных знаков и (или) указано на картах лесов.</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4. Используемые при проведении лесоустройства способы и методы, включая методы дистанционного зондирования, устанавливаются лесоустроительной инструкцией, предусмотренной </w:t>
      </w:r>
      <w:hyperlink w:anchor="P984" w:history="1">
        <w:r>
          <w:rPr>
            <w:rFonts w:ascii="Times New Roman" w:hAnsi="Times New Roman" w:cs="Times New Roman"/>
            <w:color w:val="0000FF"/>
            <w:sz w:val="28"/>
          </w:rPr>
          <w:t>частью 2 статьи 67</w:t>
        </w:r>
      </w:hyperlink>
      <w:r>
        <w:rPr>
          <w:rFonts w:ascii="Times New Roman" w:hAnsi="Times New Roman" w:cs="Times New Roman"/>
          <w:sz w:val="28"/>
        </w:rPr>
        <w:t xml:space="preserve"> настоящего Кодекса.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68.1. Проектирование лесничеств, лесопарков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47"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В целях установления предусмотренных </w:t>
      </w:r>
      <w:hyperlink w:anchor="P238" w:history="1">
        <w:r>
          <w:rPr>
            <w:rFonts w:ascii="Times New Roman" w:hAnsi="Times New Roman" w:cs="Times New Roman"/>
            <w:color w:val="0000FF"/>
            <w:sz w:val="28"/>
          </w:rPr>
          <w:t>статьей 23</w:t>
        </w:r>
      </w:hyperlink>
      <w:r>
        <w:rPr>
          <w:rFonts w:ascii="Times New Roman" w:hAnsi="Times New Roman" w:cs="Times New Roman"/>
          <w:sz w:val="28"/>
        </w:rPr>
        <w:t xml:space="preserve"> настоящего Кодекса основных территориальных единиц управления в области использования, охраны, защиты, воспроизводства лесов осуществляется проектирование лесничеств, лесопарков.</w:t>
      </w:r>
    </w:p>
    <w:p w:rsidR="006202FC" w:rsidRDefault="006202FC">
      <w:pPr>
        <w:spacing w:before="280" w:after="1" w:line="280" w:lineRule="atLeast"/>
        <w:ind w:firstLine="540"/>
        <w:jc w:val="both"/>
      </w:pPr>
      <w:r>
        <w:rPr>
          <w:rFonts w:ascii="Times New Roman" w:hAnsi="Times New Roman" w:cs="Times New Roman"/>
          <w:sz w:val="28"/>
        </w:rPr>
        <w:t>2. При проектировании лесничеств, лесопарков осуществляются установление их границ, деление территорий лесничеств, лесопарков на участковые лесничества, определение квартальной сети.</w:t>
      </w:r>
    </w:p>
    <w:p w:rsidR="006202FC" w:rsidRDefault="006202FC">
      <w:pPr>
        <w:spacing w:before="280" w:after="1" w:line="280" w:lineRule="atLeast"/>
        <w:ind w:firstLine="540"/>
        <w:jc w:val="both"/>
      </w:pPr>
      <w:r>
        <w:rPr>
          <w:rFonts w:ascii="Times New Roman" w:hAnsi="Times New Roman" w:cs="Times New Roman"/>
          <w:sz w:val="28"/>
        </w:rPr>
        <w:t xml:space="preserve">3. Проектирование участковых лесничеств, квартальной сети осуществляется с учетом установленных уполномоченным федеральным органом исполнительной власти </w:t>
      </w:r>
      <w:hyperlink r:id="rId348" w:history="1">
        <w:r>
          <w:rPr>
            <w:rFonts w:ascii="Times New Roman" w:hAnsi="Times New Roman" w:cs="Times New Roman"/>
            <w:color w:val="0000FF"/>
            <w:sz w:val="28"/>
          </w:rPr>
          <w:t>нормативов</w:t>
        </w:r>
      </w:hyperlink>
      <w:r>
        <w:rPr>
          <w:rFonts w:ascii="Times New Roman" w:hAnsi="Times New Roman" w:cs="Times New Roman"/>
          <w:sz w:val="28"/>
        </w:rPr>
        <w:t xml:space="preserve"> площади участковых лесничеств, лесных кварталов.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68.2. Проектирование эксплуатационных лесов, защитных лесов, резервных лесов, особо защитных участков лесов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4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Проектирование эксплуатационных лесов, защитных лесов, резервных лесов, особо защитных участков лесов осуществляется в целях подразделения лесов на виды по целевому назначению и выделения особо защитных участков лесов.</w:t>
      </w:r>
    </w:p>
    <w:p w:rsidR="006202FC" w:rsidRDefault="006202FC">
      <w:pPr>
        <w:spacing w:before="280" w:after="1" w:line="280" w:lineRule="atLeast"/>
        <w:ind w:firstLine="540"/>
        <w:jc w:val="both"/>
      </w:pPr>
      <w:r>
        <w:rPr>
          <w:rFonts w:ascii="Times New Roman" w:hAnsi="Times New Roman" w:cs="Times New Roman"/>
          <w:sz w:val="28"/>
        </w:rPr>
        <w:t>2. Границы эксплуатационных лесов, защитных лесов и резервных лесов устанавливаются по квартальным просекам, границам лесных кварталов и лесотаксационных выделов с учетом естественных границ лесничеств, лесопарков.</w:t>
      </w:r>
    </w:p>
    <w:p w:rsidR="006202FC" w:rsidRDefault="006202FC">
      <w:pPr>
        <w:spacing w:before="280" w:after="1" w:line="280" w:lineRule="atLeast"/>
        <w:ind w:firstLine="540"/>
        <w:jc w:val="both"/>
      </w:pPr>
      <w:r>
        <w:rPr>
          <w:rFonts w:ascii="Times New Roman" w:hAnsi="Times New Roman" w:cs="Times New Roman"/>
          <w:sz w:val="28"/>
        </w:rPr>
        <w:t>3. Проектирование особо защитных участков лесов в эксплуатационных лесах, защитных лесах и резервных лесах осуществляется в целях выделения участков лесов, имеющих важное значение для выполнения берегозащитных, почвозащитных и других функций. Границы таких участков лесов устанавливаются по квартальным просекам и границам лесных кварталов с учетом естественных границ, а также по лесотаксационным выделам.</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 xml:space="preserve">Статья 69. Утратила силу с 1 октября 2015 года. - Федеральный </w:t>
      </w:r>
      <w:hyperlink r:id="rId350" w:history="1">
        <w:r>
          <w:rPr>
            <w:rFonts w:ascii="Times New Roman" w:hAnsi="Times New Roman" w:cs="Times New Roman"/>
            <w:b/>
            <w:color w:val="0000FF"/>
            <w:sz w:val="28"/>
          </w:rPr>
          <w:t>закон</w:t>
        </w:r>
      </w:hyperlink>
      <w:r>
        <w:rPr>
          <w:rFonts w:ascii="Times New Roman" w:hAnsi="Times New Roman" w:cs="Times New Roman"/>
          <w:b/>
          <w:sz w:val="28"/>
        </w:rPr>
        <w:t xml:space="preserve"> от 29.06.2015 N 206-ФЗ.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lastRenderedPageBreak/>
        <w:t>Статья 69.1. Таксация лесов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51"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Таксация лесов проводится для выявления, учета и оценки количественных и качественных характеристик лесных ресурсов.</w:t>
      </w:r>
    </w:p>
    <w:p w:rsidR="006202FC" w:rsidRDefault="006202FC">
      <w:pPr>
        <w:spacing w:before="280" w:after="1" w:line="280" w:lineRule="atLeast"/>
        <w:ind w:firstLine="540"/>
        <w:jc w:val="both"/>
      </w:pPr>
      <w:r>
        <w:rPr>
          <w:rFonts w:ascii="Times New Roman" w:hAnsi="Times New Roman" w:cs="Times New Roman"/>
          <w:sz w:val="28"/>
        </w:rPr>
        <w:t>2. При таксации лесов, проводимой в границах лесных участков, лесничеств и лесопарков, осуществляются установление границ лесотаксационных выделов, определение преобладающих и сопутствующих древесных пород, диаметра, высоты и объема древесины, лесорастительных условий, состояния естественного возобновления древесных пород и подлеска, а также других характеристик лесных ресурсов.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69.2. Проектирование мероприятий по охране, защите, воспроизводству лесов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52"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При проектировании мероприятий по охране, защите, воспроизводству лесов осуществляется определение видов и объемов соответствующих мероприятий.</w:t>
      </w:r>
    </w:p>
    <w:p w:rsidR="006202FC" w:rsidRDefault="006202FC">
      <w:pPr>
        <w:spacing w:before="280" w:after="1" w:line="280" w:lineRule="atLeast"/>
        <w:ind w:firstLine="540"/>
        <w:jc w:val="both"/>
      </w:pPr>
      <w:r>
        <w:rPr>
          <w:rFonts w:ascii="Times New Roman" w:hAnsi="Times New Roman" w:cs="Times New Roman"/>
          <w:sz w:val="28"/>
        </w:rPr>
        <w:t>2. При проектировании мероприятий по охране, защите, воспроизводству лесов составляются ведомости планируемых мероприятий по соответствующим лесничествам (лесопаркам), участковым лесничествам, лесным кварталам, лесотаксационным выделам.</w:t>
      </w:r>
    </w:p>
    <w:p w:rsidR="006202FC" w:rsidRDefault="006202FC">
      <w:pPr>
        <w:spacing w:before="280" w:after="1" w:line="280" w:lineRule="atLeast"/>
        <w:ind w:firstLine="540"/>
        <w:jc w:val="both"/>
      </w:pPr>
      <w:r>
        <w:rPr>
          <w:rFonts w:ascii="Times New Roman" w:hAnsi="Times New Roman" w:cs="Times New Roman"/>
          <w:sz w:val="28"/>
        </w:rPr>
        <w:t xml:space="preserve">3. Требования к проектированию мероприятий по охране, защите, воспроизводству лесов устанавливаются лесоустроительной инструкцией, указанной в </w:t>
      </w:r>
      <w:hyperlink w:anchor="P984" w:history="1">
        <w:r>
          <w:rPr>
            <w:rFonts w:ascii="Times New Roman" w:hAnsi="Times New Roman" w:cs="Times New Roman"/>
            <w:color w:val="0000FF"/>
            <w:sz w:val="28"/>
          </w:rPr>
          <w:t>части 2 статьи 67</w:t>
        </w:r>
      </w:hyperlink>
      <w:r>
        <w:rPr>
          <w:rFonts w:ascii="Times New Roman" w:hAnsi="Times New Roman" w:cs="Times New Roman"/>
          <w:sz w:val="28"/>
        </w:rPr>
        <w:t xml:space="preserve"> настоящего Кодекса.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70. Выполнение работ, оказание услуг по лесоустройству</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Выполнение работ, оказание услуг по лесоустройству осуществляются в соответствии с гражданским законодательством, если иное не установлено настоящим Кодексом.</w:t>
      </w:r>
    </w:p>
    <w:p w:rsidR="006202FC" w:rsidRDefault="006202FC">
      <w:pPr>
        <w:spacing w:before="280" w:after="1" w:line="280" w:lineRule="atLeast"/>
        <w:ind w:firstLine="540"/>
        <w:jc w:val="both"/>
      </w:pPr>
      <w:r>
        <w:rPr>
          <w:rFonts w:ascii="Times New Roman" w:hAnsi="Times New Roman" w:cs="Times New Roman"/>
          <w:sz w:val="28"/>
        </w:rPr>
        <w:t>2. Органы государственной власти или органы местного самоуправления осуществляют закупки работ, услуг по лесоустройству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353"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396-ФЗ)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70.1. Проектирование лесных участков</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5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lastRenderedPageBreak/>
        <w:t>1. При проектировании лесных участков осуществляется подготовка проектной документации лесных участков в соответствии с настоящей статьей.</w:t>
      </w:r>
    </w:p>
    <w:p w:rsidR="006202FC" w:rsidRDefault="006202FC">
      <w:pPr>
        <w:spacing w:before="280" w:after="1" w:line="280" w:lineRule="atLeast"/>
        <w:ind w:firstLine="540"/>
        <w:jc w:val="both"/>
      </w:pPr>
      <w:r>
        <w:rPr>
          <w:rFonts w:ascii="Times New Roman" w:hAnsi="Times New Roman" w:cs="Times New Roman"/>
          <w:sz w:val="28"/>
        </w:rPr>
        <w:t>2. В проектной документации лесных участков указываются площадь проектируемого лесного участка, описание его местоположения и границ, целевое назначение и вид разрешенного использования лесов, а также иные количественные и качественные характеристики лесных участков.</w:t>
      </w:r>
    </w:p>
    <w:p w:rsidR="006202FC" w:rsidRDefault="006202FC">
      <w:pPr>
        <w:spacing w:before="280" w:after="1" w:line="280" w:lineRule="atLeast"/>
        <w:ind w:firstLine="540"/>
        <w:jc w:val="both"/>
      </w:pPr>
      <w:r>
        <w:rPr>
          <w:rFonts w:ascii="Times New Roman" w:hAnsi="Times New Roman" w:cs="Times New Roman"/>
          <w:sz w:val="28"/>
        </w:rPr>
        <w:t>3. Местоположение, границы и площадь лесных участков определяются с учетом границ и площади лесных кварталов и (или) лесотаксационных выделов, частей лесотаксационных выделов.</w:t>
      </w:r>
    </w:p>
    <w:p w:rsidR="006202FC" w:rsidRDefault="006202FC">
      <w:pPr>
        <w:spacing w:before="280" w:after="1" w:line="280" w:lineRule="atLeast"/>
        <w:ind w:firstLine="540"/>
        <w:jc w:val="both"/>
      </w:pPr>
      <w:r>
        <w:rPr>
          <w:rFonts w:ascii="Times New Roman" w:hAnsi="Times New Roman" w:cs="Times New Roman"/>
          <w:sz w:val="28"/>
        </w:rPr>
        <w:t xml:space="preserve">4. Целевое назначение и вид разрешенного использования лесов указываются в проектной документации лесного участка в соответствии со </w:t>
      </w:r>
      <w:hyperlink w:anchor="P1642" w:history="1">
        <w:r>
          <w:rPr>
            <w:rFonts w:ascii="Times New Roman" w:hAnsi="Times New Roman" w:cs="Times New Roman"/>
            <w:color w:val="0000FF"/>
            <w:sz w:val="28"/>
          </w:rPr>
          <w:t>статьями 87</w:t>
        </w:r>
      </w:hyperlink>
      <w:r>
        <w:rPr>
          <w:rFonts w:ascii="Times New Roman" w:hAnsi="Times New Roman" w:cs="Times New Roman"/>
          <w:sz w:val="28"/>
        </w:rPr>
        <w:t xml:space="preserve"> и </w:t>
      </w:r>
      <w:hyperlink w:anchor="P1691" w:history="1">
        <w:r>
          <w:rPr>
            <w:rFonts w:ascii="Times New Roman" w:hAnsi="Times New Roman" w:cs="Times New Roman"/>
            <w:color w:val="0000FF"/>
            <w:sz w:val="28"/>
          </w:rPr>
          <w:t>91</w:t>
        </w:r>
      </w:hyperlink>
      <w:r>
        <w:rPr>
          <w:rFonts w:ascii="Times New Roman" w:hAnsi="Times New Roman" w:cs="Times New Roman"/>
          <w:sz w:val="28"/>
        </w:rPr>
        <w:t xml:space="preserve"> настоящего Кодекса, с земельным законодательством.</w:t>
      </w:r>
    </w:p>
    <w:p w:rsidR="006202FC" w:rsidRDefault="006202FC">
      <w:pPr>
        <w:spacing w:before="280" w:after="1" w:line="280" w:lineRule="atLeast"/>
        <w:ind w:firstLine="540"/>
        <w:jc w:val="both"/>
      </w:pPr>
      <w:r>
        <w:rPr>
          <w:rFonts w:ascii="Times New Roman" w:hAnsi="Times New Roman" w:cs="Times New Roman"/>
          <w:sz w:val="28"/>
        </w:rPr>
        <w:t>5. Проектирование лесных участков осуществляется в границах соответственно лесничеств и лесопарков.</w:t>
      </w:r>
    </w:p>
    <w:p w:rsidR="006202FC" w:rsidRDefault="006202FC">
      <w:pPr>
        <w:spacing w:before="280" w:after="1" w:line="280" w:lineRule="atLeast"/>
        <w:ind w:firstLine="540"/>
        <w:jc w:val="both"/>
      </w:pPr>
      <w:r>
        <w:rPr>
          <w:rFonts w:ascii="Times New Roman" w:hAnsi="Times New Roman" w:cs="Times New Roman"/>
          <w:sz w:val="28"/>
        </w:rPr>
        <w:t xml:space="preserve">6. При предоставлении лесных участков в постоянное (бессрочное) пользование, аренду (в случае заключения договора аренды лесного участка в соответствии с </w:t>
      </w:r>
      <w:hyperlink w:anchor="P1101" w:history="1">
        <w:r>
          <w:rPr>
            <w:rFonts w:ascii="Times New Roman" w:hAnsi="Times New Roman" w:cs="Times New Roman"/>
            <w:color w:val="0000FF"/>
            <w:sz w:val="28"/>
          </w:rPr>
          <w:t>частью 3 статьи 73.1</w:t>
        </w:r>
      </w:hyperlink>
      <w:r>
        <w:rPr>
          <w:rFonts w:ascii="Times New Roman" w:hAnsi="Times New Roman" w:cs="Times New Roman"/>
          <w:sz w:val="28"/>
        </w:rPr>
        <w:t xml:space="preserve"> настоящего Кодекса), безвозмездное пользование выполнение работ по подготовке проектной документации лесных участков может быть обеспечено заинтересованным лицом.</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55"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before="280" w:after="1" w:line="280" w:lineRule="atLeast"/>
        <w:ind w:firstLine="540"/>
        <w:jc w:val="both"/>
      </w:pPr>
      <w:r>
        <w:rPr>
          <w:rFonts w:ascii="Times New Roman" w:hAnsi="Times New Roman" w:cs="Times New Roman"/>
          <w:sz w:val="28"/>
        </w:rPr>
        <w:t xml:space="preserve">7. Проектная документация лесного участка утверждается решением органа государственной власти, органа местного самоуправления, осуществляющих полномочия по предоставлению в пользование лесного участка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8. Срок действия решения об утверждении проектной документации лесного участка составляет два года.</w:t>
      </w:r>
    </w:p>
    <w:p w:rsidR="006202FC" w:rsidRDefault="006202FC">
      <w:pPr>
        <w:spacing w:before="280" w:after="1" w:line="280" w:lineRule="atLeast"/>
        <w:ind w:firstLine="540"/>
        <w:jc w:val="both"/>
      </w:pPr>
      <w:r>
        <w:rPr>
          <w:rFonts w:ascii="Times New Roman" w:hAnsi="Times New Roman" w:cs="Times New Roman"/>
          <w:sz w:val="28"/>
        </w:rPr>
        <w:t xml:space="preserve">9. Органами государственной власти, органами местного самоуправления, осуществляющими в соответствии со статьями 81 -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полномочия по предоставлению лесных участков, может быть принято решение об отказе в утверждении проектной документации лесных участков.</w:t>
      </w:r>
    </w:p>
    <w:p w:rsidR="006202FC" w:rsidRDefault="006202FC">
      <w:pPr>
        <w:spacing w:before="280" w:after="1" w:line="280" w:lineRule="atLeast"/>
        <w:ind w:firstLine="540"/>
        <w:jc w:val="both"/>
      </w:pPr>
      <w:r>
        <w:rPr>
          <w:rFonts w:ascii="Times New Roman" w:hAnsi="Times New Roman" w:cs="Times New Roman"/>
          <w:sz w:val="28"/>
        </w:rPr>
        <w:t>10. Основаниями для отказа в утверждении проектной документации лесного участка являются:</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1) несоответствие проектной документации лесного участка требованиям к составу и содержанию проектной документации лесного участка, которые установлены в соответствии с </w:t>
      </w:r>
      <w:hyperlink w:anchor="P1052" w:history="1">
        <w:r>
          <w:rPr>
            <w:rFonts w:ascii="Times New Roman" w:hAnsi="Times New Roman" w:cs="Times New Roman"/>
            <w:color w:val="0000FF"/>
            <w:sz w:val="28"/>
          </w:rPr>
          <w:t>частью 12</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2) несоответствие проектной документации лесного участка утвержденному лесному плану субъекта Российской Федерации, лесохозяйственному регламенту лесничества, лесопарка.</w:t>
      </w:r>
    </w:p>
    <w:p w:rsidR="006202FC" w:rsidRDefault="006202FC">
      <w:pPr>
        <w:spacing w:before="280" w:after="1" w:line="280" w:lineRule="atLeast"/>
        <w:ind w:firstLine="540"/>
        <w:jc w:val="both"/>
      </w:pPr>
      <w:r>
        <w:rPr>
          <w:rFonts w:ascii="Times New Roman" w:hAnsi="Times New Roman" w:cs="Times New Roman"/>
          <w:sz w:val="28"/>
        </w:rPr>
        <w:t>11. Не допускается требовать от заявителя согласования проектной документации лесного участка, не предусмотренного настоящим Кодексом.</w:t>
      </w:r>
    </w:p>
    <w:p w:rsidR="006202FC" w:rsidRDefault="006202FC">
      <w:pPr>
        <w:spacing w:before="280" w:after="1" w:line="280" w:lineRule="atLeast"/>
        <w:ind w:firstLine="540"/>
        <w:jc w:val="both"/>
      </w:pPr>
      <w:bookmarkStart w:id="86" w:name="P1052"/>
      <w:bookmarkEnd w:id="86"/>
      <w:r>
        <w:rPr>
          <w:rFonts w:ascii="Times New Roman" w:hAnsi="Times New Roman" w:cs="Times New Roman"/>
          <w:sz w:val="28"/>
        </w:rPr>
        <w:t xml:space="preserve">12. </w:t>
      </w:r>
      <w:hyperlink r:id="rId356" w:history="1">
        <w:r>
          <w:rPr>
            <w:rFonts w:ascii="Times New Roman" w:hAnsi="Times New Roman" w:cs="Times New Roman"/>
            <w:color w:val="0000FF"/>
            <w:sz w:val="28"/>
          </w:rPr>
          <w:t>Требования</w:t>
        </w:r>
      </w:hyperlink>
      <w:r>
        <w:rPr>
          <w:rFonts w:ascii="Times New Roman" w:hAnsi="Times New Roman" w:cs="Times New Roman"/>
          <w:sz w:val="28"/>
        </w:rPr>
        <w:t xml:space="preserve"> к составу и к содержанию проектной документации лесного участка, порядок ее подготовки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6. ПРЕДОСТАВЛЕНИЕ ГРАЖДАНАМ, ЮРИДИЧЕСКИМ ЛИЦАМ</w:t>
      </w:r>
    </w:p>
    <w:p w:rsidR="006202FC" w:rsidRDefault="006202FC">
      <w:pPr>
        <w:spacing w:after="1" w:line="280" w:lineRule="atLeast"/>
        <w:jc w:val="center"/>
      </w:pPr>
      <w:r>
        <w:rPr>
          <w:rFonts w:ascii="Times New Roman" w:hAnsi="Times New Roman" w:cs="Times New Roman"/>
          <w:b/>
          <w:sz w:val="28"/>
        </w:rPr>
        <w:t>ЛЕСНЫХ УЧАСТКОВ, НАХОДЯЩИХСЯ В ГОСУДАРСТВЕННОЙ</w:t>
      </w:r>
    </w:p>
    <w:p w:rsidR="006202FC" w:rsidRDefault="006202FC">
      <w:pPr>
        <w:spacing w:after="1" w:line="280" w:lineRule="atLeast"/>
        <w:jc w:val="center"/>
      </w:pPr>
      <w:r>
        <w:rPr>
          <w:rFonts w:ascii="Times New Roman" w:hAnsi="Times New Roman" w:cs="Times New Roman"/>
          <w:b/>
          <w:sz w:val="28"/>
        </w:rPr>
        <w:t>ИЛИ МУНИЦИПАЛЬНОЙ СОБСТВЕННОСТИ</w:t>
      </w:r>
    </w:p>
    <w:p w:rsidR="006202FC" w:rsidRDefault="006202FC">
      <w:pPr>
        <w:spacing w:after="1" w:line="28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После 01.01.2009 запрещается предоставлять лесные участки, находящиеся в государственной или муниципальной собственности, без определения видов и параметров использования лесов, установленных лесохозяйственными регламентами (ФЗ от 04.12.2006 </w:t>
            </w:r>
            <w:hyperlink r:id="rId357" w:history="1">
              <w:r>
                <w:rPr>
                  <w:rFonts w:ascii="Times New Roman" w:hAnsi="Times New Roman" w:cs="Times New Roman"/>
                  <w:color w:val="0000FF"/>
                  <w:sz w:val="28"/>
                </w:rPr>
                <w:t>N 201-ФЗ</w:t>
              </w:r>
            </w:hyperlink>
            <w:r>
              <w:rPr>
                <w:rFonts w:ascii="Times New Roman" w:hAnsi="Times New Roman" w:cs="Times New Roman"/>
                <w:color w:val="392C69"/>
                <w:sz w:val="28"/>
              </w:rPr>
              <w:t>).</w:t>
            </w:r>
          </w:p>
        </w:tc>
      </w:tr>
    </w:tbl>
    <w:p w:rsidR="006202FC" w:rsidRDefault="006202FC">
      <w:pPr>
        <w:spacing w:before="360" w:after="1" w:line="280" w:lineRule="atLeast"/>
        <w:ind w:firstLine="540"/>
        <w:jc w:val="both"/>
        <w:outlineLvl w:val="1"/>
      </w:pPr>
      <w:r>
        <w:rPr>
          <w:rFonts w:ascii="Times New Roman" w:hAnsi="Times New Roman" w:cs="Times New Roman"/>
          <w:b/>
          <w:sz w:val="28"/>
        </w:rPr>
        <w:t>Статья 71. Порядок предоставления гражданам, юридическим лицам лесных участков, находящихся в государственной или муниципальной собственности</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358"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Лесные участки, находящиеся в государственной или муниципальной собственности, предоставляются на основании:</w:t>
      </w:r>
    </w:p>
    <w:p w:rsidR="006202FC" w:rsidRDefault="006202FC">
      <w:pPr>
        <w:spacing w:before="280" w:after="1" w:line="280" w:lineRule="atLeast"/>
        <w:ind w:firstLine="540"/>
        <w:jc w:val="both"/>
      </w:pPr>
      <w:r>
        <w:rPr>
          <w:rFonts w:ascii="Times New Roman" w:hAnsi="Times New Roman" w:cs="Times New Roman"/>
          <w:sz w:val="28"/>
        </w:rPr>
        <w:t xml:space="preserve">1) решения уполномоченных в соответствии со статьями 81 -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органа государственной власти или органа местного самоуправления в случае предоставления лесного участка в постоянное (бессрочное) пользование;</w:t>
      </w:r>
    </w:p>
    <w:p w:rsidR="006202FC" w:rsidRDefault="006202FC">
      <w:pPr>
        <w:spacing w:before="280" w:after="1" w:line="280" w:lineRule="atLeast"/>
        <w:ind w:firstLine="540"/>
        <w:jc w:val="both"/>
      </w:pPr>
      <w:r>
        <w:rPr>
          <w:rFonts w:ascii="Times New Roman" w:hAnsi="Times New Roman" w:cs="Times New Roman"/>
          <w:sz w:val="28"/>
        </w:rPr>
        <w:t>2) договора аренды в случае предоставления лесного участка в аренду;</w:t>
      </w:r>
    </w:p>
    <w:p w:rsidR="006202FC" w:rsidRDefault="006202FC">
      <w:pPr>
        <w:spacing w:before="280" w:after="1" w:line="280" w:lineRule="atLeast"/>
        <w:ind w:firstLine="540"/>
        <w:jc w:val="both"/>
      </w:pPr>
      <w:r>
        <w:rPr>
          <w:rFonts w:ascii="Times New Roman" w:hAnsi="Times New Roman" w:cs="Times New Roman"/>
          <w:sz w:val="28"/>
        </w:rPr>
        <w:t>3) договора безвозмездного пользования в случае предоставления лесного участка в безвозмездное пользование.</w:t>
      </w:r>
    </w:p>
    <w:p w:rsidR="006202FC" w:rsidRDefault="006202FC">
      <w:pPr>
        <w:spacing w:before="280" w:after="1" w:line="280" w:lineRule="atLeast"/>
        <w:ind w:firstLine="540"/>
        <w:jc w:val="both"/>
      </w:pPr>
      <w:r>
        <w:rPr>
          <w:rFonts w:ascii="Times New Roman" w:hAnsi="Times New Roman" w:cs="Times New Roman"/>
          <w:sz w:val="28"/>
        </w:rPr>
        <w:lastRenderedPageBreak/>
        <w:t>2. Лесные участки, находящиеся в государственной или муниципальной собственности, предоставляются юридическим лицам в постоянное (бессрочное) пользование, аренду, безвозмездное пользование, гражданам - в аренду, безвозмездное пользование.</w:t>
      </w:r>
    </w:p>
    <w:p w:rsidR="006202FC" w:rsidRDefault="006202FC">
      <w:pPr>
        <w:spacing w:before="280" w:after="1" w:line="280" w:lineRule="atLeast"/>
        <w:ind w:firstLine="540"/>
        <w:jc w:val="both"/>
      </w:pPr>
      <w:r>
        <w:rPr>
          <w:rFonts w:ascii="Times New Roman" w:hAnsi="Times New Roman" w:cs="Times New Roman"/>
          <w:sz w:val="28"/>
        </w:rPr>
        <w:t>3. Предоставление гражданам, юридическим лицам в аренду лесных участков, находящихся в государственной или муниципальной собственности, осуществляется в соответствии с настоящим Кодексом.</w:t>
      </w:r>
    </w:p>
    <w:p w:rsidR="006202FC" w:rsidRDefault="006202FC">
      <w:pPr>
        <w:spacing w:before="280" w:after="1" w:line="280" w:lineRule="atLeast"/>
        <w:ind w:firstLine="540"/>
        <w:jc w:val="both"/>
      </w:pPr>
      <w:r>
        <w:rPr>
          <w:rFonts w:ascii="Times New Roman" w:hAnsi="Times New Roman" w:cs="Times New Roman"/>
          <w:sz w:val="28"/>
        </w:rPr>
        <w:t xml:space="preserve">4. К договору аренды лесного участка применяются положения об аренде, предусмотренные Гражданским </w:t>
      </w:r>
      <w:hyperlink r:id="rId359"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и Земельным </w:t>
      </w:r>
      <w:hyperlink r:id="rId360"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если иное не установлено настоящим Кодексом.</w:t>
      </w:r>
    </w:p>
    <w:p w:rsidR="006202FC" w:rsidRDefault="006202FC">
      <w:pPr>
        <w:spacing w:before="280" w:after="1" w:line="280" w:lineRule="atLeast"/>
        <w:ind w:firstLine="540"/>
        <w:jc w:val="both"/>
      </w:pPr>
      <w:r>
        <w:rPr>
          <w:rFonts w:ascii="Times New Roman" w:hAnsi="Times New Roman" w:cs="Times New Roman"/>
          <w:sz w:val="28"/>
        </w:rPr>
        <w:t>5. Предоставление лесных участков, находящихся в государственной или муниципальной собственности, в постоянное (бессрочное) пользование, безвозмездное пользование юридическим лицам и в безвозмездное пользование гражданам осуществляется в порядке, установленном Земельным кодексом Российской Федерации, если иное не предусмотрено настоящим Кодексом.</w:t>
      </w:r>
    </w:p>
    <w:p w:rsidR="006202FC" w:rsidRDefault="006202FC">
      <w:pPr>
        <w:spacing w:before="280" w:after="1" w:line="280" w:lineRule="atLeast"/>
        <w:ind w:firstLine="540"/>
        <w:jc w:val="both"/>
      </w:pPr>
      <w:r>
        <w:rPr>
          <w:rFonts w:ascii="Times New Roman" w:hAnsi="Times New Roman" w:cs="Times New Roman"/>
          <w:sz w:val="28"/>
        </w:rPr>
        <w:t xml:space="preserve">6. Победитель конкурса или единственный участник конкурса, с которыми заключен договор аренды лесного участка, находящегося в государственной или муниципальной собственности, в соответствии с </w:t>
      </w:r>
      <w:hyperlink w:anchor="P1356" w:history="1">
        <w:r>
          <w:rPr>
            <w:rFonts w:ascii="Times New Roman" w:hAnsi="Times New Roman" w:cs="Times New Roman"/>
            <w:color w:val="0000FF"/>
            <w:sz w:val="28"/>
          </w:rPr>
          <w:t>частью 10 статьи 80.2</w:t>
        </w:r>
      </w:hyperlink>
      <w:r>
        <w:rPr>
          <w:rFonts w:ascii="Times New Roman" w:hAnsi="Times New Roman" w:cs="Times New Roman"/>
          <w:sz w:val="28"/>
        </w:rPr>
        <w:t xml:space="preserve"> настоящего Кодекса не вправе уступать права и осуществлять перевод долга по обязательствам, возникшим из указанного договора, а также сдавать предоставленный лесной участок в субаренду.</w:t>
      </w:r>
    </w:p>
    <w:p w:rsidR="006202FC" w:rsidRDefault="006202FC">
      <w:pPr>
        <w:spacing w:after="1" w:line="280" w:lineRule="atLeast"/>
        <w:jc w:val="both"/>
      </w:pPr>
      <w:r>
        <w:rPr>
          <w:rFonts w:ascii="Times New Roman" w:hAnsi="Times New Roman" w:cs="Times New Roman"/>
          <w:sz w:val="28"/>
        </w:rPr>
        <w:t xml:space="preserve">(часть 6 введена Федеральным </w:t>
      </w:r>
      <w:hyperlink r:id="rId361"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29.12.2017 N 471-ФЗ)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72. Договор аренды лесного участка, находящегося в государственной или муниципальной собственности</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По договору аренды лесного участка, находящегося в государственной или муниципальной собственности, арендодатель предоставляет арендатору лесной участок для одной или нескольких целей, предусмотренных </w:t>
      </w:r>
      <w:hyperlink w:anchor="P259" w:history="1">
        <w:r>
          <w:rPr>
            <w:rFonts w:ascii="Times New Roman" w:hAnsi="Times New Roman" w:cs="Times New Roman"/>
            <w:color w:val="0000FF"/>
            <w:sz w:val="28"/>
          </w:rPr>
          <w:t>статьей 25</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62" w:history="1">
        <w:r>
          <w:rPr>
            <w:rFonts w:ascii="Times New Roman" w:hAnsi="Times New Roman" w:cs="Times New Roman"/>
            <w:color w:val="0000FF"/>
            <w:sz w:val="28"/>
          </w:rPr>
          <w:t>закона</w:t>
        </w:r>
      </w:hyperlink>
      <w:r>
        <w:rPr>
          <w:rFonts w:ascii="Times New Roman" w:hAnsi="Times New Roman" w:cs="Times New Roman"/>
          <w:sz w:val="28"/>
        </w:rPr>
        <w:t xml:space="preserve"> от 22.07.2008 N 143-ФЗ)</w:t>
      </w:r>
    </w:p>
    <w:p w:rsidR="006202FC" w:rsidRDefault="006202FC">
      <w:pPr>
        <w:spacing w:before="280" w:after="1" w:line="280" w:lineRule="atLeast"/>
        <w:ind w:firstLine="540"/>
        <w:jc w:val="both"/>
      </w:pPr>
      <w:r>
        <w:rPr>
          <w:rFonts w:ascii="Times New Roman" w:hAnsi="Times New Roman" w:cs="Times New Roman"/>
          <w:sz w:val="28"/>
        </w:rPr>
        <w:t xml:space="preserve">2. Объектом аренды могут быть только лесные участки, находящиеся в государственной или муниципальной собственности и прошедшие государственный кадастровый </w:t>
      </w:r>
      <w:hyperlink r:id="rId363" w:history="1">
        <w:r>
          <w:rPr>
            <w:rFonts w:ascii="Times New Roman" w:hAnsi="Times New Roman" w:cs="Times New Roman"/>
            <w:color w:val="0000FF"/>
            <w:sz w:val="28"/>
          </w:rPr>
          <w:t>учет</w:t>
        </w:r>
      </w:hyperlink>
      <w:r>
        <w:rPr>
          <w:rFonts w:ascii="Times New Roman" w:hAnsi="Times New Roman" w:cs="Times New Roman"/>
          <w:sz w:val="28"/>
        </w:rPr>
        <w:t>.</w:t>
      </w:r>
    </w:p>
    <w:p w:rsidR="006202FC" w:rsidRDefault="006202FC">
      <w:pPr>
        <w:spacing w:before="280" w:after="1" w:line="280" w:lineRule="atLeast"/>
        <w:ind w:firstLine="540"/>
        <w:jc w:val="both"/>
      </w:pPr>
      <w:bookmarkStart w:id="87" w:name="P1079"/>
      <w:bookmarkEnd w:id="87"/>
      <w:r>
        <w:rPr>
          <w:rFonts w:ascii="Times New Roman" w:hAnsi="Times New Roman" w:cs="Times New Roman"/>
          <w:sz w:val="28"/>
        </w:rPr>
        <w:t xml:space="preserve">3. Договор аренды лесного участка, находящегося в государственной или муниципальной собственности, заключается на срок от десяти до сорока девяти лет, за исключением случаев, предусмотренных </w:t>
      </w:r>
      <w:hyperlink w:anchor="P384" w:history="1">
        <w:r>
          <w:rPr>
            <w:rFonts w:ascii="Times New Roman" w:hAnsi="Times New Roman" w:cs="Times New Roman"/>
            <w:color w:val="0000FF"/>
            <w:sz w:val="28"/>
          </w:rPr>
          <w:t>статьями 36</w:t>
        </w:r>
      </w:hyperlink>
      <w:r>
        <w:rPr>
          <w:rFonts w:ascii="Times New Roman" w:hAnsi="Times New Roman" w:cs="Times New Roman"/>
          <w:sz w:val="28"/>
        </w:rPr>
        <w:t xml:space="preserve">, </w:t>
      </w:r>
      <w:hyperlink w:anchor="P445" w:history="1">
        <w:r>
          <w:rPr>
            <w:rFonts w:ascii="Times New Roman" w:hAnsi="Times New Roman" w:cs="Times New Roman"/>
            <w:color w:val="0000FF"/>
            <w:sz w:val="28"/>
          </w:rPr>
          <w:t>43</w:t>
        </w:r>
      </w:hyperlink>
      <w:r>
        <w:rPr>
          <w:rFonts w:ascii="Times New Roman" w:hAnsi="Times New Roman" w:cs="Times New Roman"/>
          <w:sz w:val="28"/>
        </w:rPr>
        <w:t xml:space="preserve"> - </w:t>
      </w:r>
      <w:hyperlink w:anchor="P474" w:history="1">
        <w:r>
          <w:rPr>
            <w:rFonts w:ascii="Times New Roman" w:hAnsi="Times New Roman" w:cs="Times New Roman"/>
            <w:color w:val="0000FF"/>
            <w:sz w:val="28"/>
          </w:rPr>
          <w:t>46</w:t>
        </w:r>
      </w:hyperlink>
      <w:r>
        <w:rPr>
          <w:rFonts w:ascii="Times New Roman" w:hAnsi="Times New Roman" w:cs="Times New Roman"/>
          <w:sz w:val="28"/>
        </w:rPr>
        <w:t xml:space="preserve">, </w:t>
      </w:r>
      <w:hyperlink w:anchor="P1104" w:history="1">
        <w:r>
          <w:rPr>
            <w:rFonts w:ascii="Times New Roman" w:hAnsi="Times New Roman" w:cs="Times New Roman"/>
            <w:color w:val="0000FF"/>
            <w:sz w:val="28"/>
          </w:rPr>
          <w:t>пунктом 3 части 3 статьи 73.1</w:t>
        </w:r>
      </w:hyperlink>
      <w:r>
        <w:rPr>
          <w:rFonts w:ascii="Times New Roman" w:hAnsi="Times New Roman" w:cs="Times New Roman"/>
          <w:sz w:val="28"/>
        </w:rPr>
        <w:t xml:space="preserve"> настоящего Кодекса. Указанный договор </w:t>
      </w:r>
      <w:r>
        <w:rPr>
          <w:rFonts w:ascii="Times New Roman" w:hAnsi="Times New Roman" w:cs="Times New Roman"/>
          <w:sz w:val="28"/>
        </w:rPr>
        <w:lastRenderedPageBreak/>
        <w:t xml:space="preserve">заключается в случаях, предусмотренных </w:t>
      </w:r>
      <w:hyperlink w:anchor="P384" w:history="1">
        <w:r>
          <w:rPr>
            <w:rFonts w:ascii="Times New Roman" w:hAnsi="Times New Roman" w:cs="Times New Roman"/>
            <w:color w:val="0000FF"/>
            <w:sz w:val="28"/>
          </w:rPr>
          <w:t>статьей 36</w:t>
        </w:r>
      </w:hyperlink>
      <w:r>
        <w:rPr>
          <w:rFonts w:ascii="Times New Roman" w:hAnsi="Times New Roman" w:cs="Times New Roman"/>
          <w:sz w:val="28"/>
        </w:rPr>
        <w:t xml:space="preserve"> настоящего Кодекса, на срок, не превышающий срока действия соответствующего охотхозяйственного соглашения, в случаях, предусмотренных </w:t>
      </w:r>
      <w:hyperlink w:anchor="P445" w:history="1">
        <w:r>
          <w:rPr>
            <w:rFonts w:ascii="Times New Roman" w:hAnsi="Times New Roman" w:cs="Times New Roman"/>
            <w:color w:val="0000FF"/>
            <w:sz w:val="28"/>
          </w:rPr>
          <w:t>статьями 43</w:t>
        </w:r>
      </w:hyperlink>
      <w:r>
        <w:rPr>
          <w:rFonts w:ascii="Times New Roman" w:hAnsi="Times New Roman" w:cs="Times New Roman"/>
          <w:sz w:val="28"/>
        </w:rPr>
        <w:t xml:space="preserve">, </w:t>
      </w:r>
      <w:hyperlink w:anchor="P465" w:history="1">
        <w:r>
          <w:rPr>
            <w:rFonts w:ascii="Times New Roman" w:hAnsi="Times New Roman" w:cs="Times New Roman"/>
            <w:color w:val="0000FF"/>
            <w:sz w:val="28"/>
          </w:rPr>
          <w:t>45</w:t>
        </w:r>
      </w:hyperlink>
      <w:r>
        <w:rPr>
          <w:rFonts w:ascii="Times New Roman" w:hAnsi="Times New Roman" w:cs="Times New Roman"/>
          <w:sz w:val="28"/>
        </w:rPr>
        <w:t xml:space="preserve">, </w:t>
      </w:r>
      <w:hyperlink w:anchor="P1104" w:history="1">
        <w:r>
          <w:rPr>
            <w:rFonts w:ascii="Times New Roman" w:hAnsi="Times New Roman" w:cs="Times New Roman"/>
            <w:color w:val="0000FF"/>
            <w:sz w:val="28"/>
          </w:rPr>
          <w:t>пунктом 3 части 3 статьи 73.1</w:t>
        </w:r>
      </w:hyperlink>
      <w:r>
        <w:rPr>
          <w:rFonts w:ascii="Times New Roman" w:hAnsi="Times New Roman" w:cs="Times New Roman"/>
          <w:sz w:val="28"/>
        </w:rPr>
        <w:t xml:space="preserve"> настоящего Кодекса, на срок до сорока девяти лет, в случаях, предусмотренных </w:t>
      </w:r>
      <w:hyperlink w:anchor="P455" w:history="1">
        <w:r>
          <w:rPr>
            <w:rFonts w:ascii="Times New Roman" w:hAnsi="Times New Roman" w:cs="Times New Roman"/>
            <w:color w:val="0000FF"/>
            <w:sz w:val="28"/>
          </w:rPr>
          <w:t>статьями 44</w:t>
        </w:r>
      </w:hyperlink>
      <w:r>
        <w:rPr>
          <w:rFonts w:ascii="Times New Roman" w:hAnsi="Times New Roman" w:cs="Times New Roman"/>
          <w:sz w:val="28"/>
        </w:rPr>
        <w:t xml:space="preserve">, </w:t>
      </w:r>
      <w:hyperlink w:anchor="P474" w:history="1">
        <w:r>
          <w:rPr>
            <w:rFonts w:ascii="Times New Roman" w:hAnsi="Times New Roman" w:cs="Times New Roman"/>
            <w:color w:val="0000FF"/>
            <w:sz w:val="28"/>
          </w:rPr>
          <w:t>46</w:t>
        </w:r>
      </w:hyperlink>
      <w:r>
        <w:rPr>
          <w:rFonts w:ascii="Times New Roman" w:hAnsi="Times New Roman" w:cs="Times New Roman"/>
          <w:sz w:val="28"/>
        </w:rPr>
        <w:t xml:space="preserve"> настоящего Кодекса, на срок от одного года до сорока девяти лет.</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24.07.2009 </w:t>
      </w:r>
      <w:hyperlink r:id="rId364" w:history="1">
        <w:r>
          <w:rPr>
            <w:rFonts w:ascii="Times New Roman" w:hAnsi="Times New Roman" w:cs="Times New Roman"/>
            <w:color w:val="0000FF"/>
            <w:sz w:val="28"/>
          </w:rPr>
          <w:t>N 209-ФЗ</w:t>
        </w:r>
      </w:hyperlink>
      <w:r>
        <w:rPr>
          <w:rFonts w:ascii="Times New Roman" w:hAnsi="Times New Roman" w:cs="Times New Roman"/>
          <w:sz w:val="28"/>
        </w:rPr>
        <w:t xml:space="preserve">, от 23.06.2016 </w:t>
      </w:r>
      <w:hyperlink r:id="rId365" w:history="1">
        <w:r>
          <w:rPr>
            <w:rFonts w:ascii="Times New Roman" w:hAnsi="Times New Roman" w:cs="Times New Roman"/>
            <w:color w:val="0000FF"/>
            <w:sz w:val="28"/>
          </w:rPr>
          <w:t>N 206-ФЗ</w:t>
        </w:r>
      </w:hyperlink>
      <w:r>
        <w:rPr>
          <w:rFonts w:ascii="Times New Roman" w:hAnsi="Times New Roman" w:cs="Times New Roman"/>
          <w:sz w:val="28"/>
        </w:rPr>
        <w:t xml:space="preserve">, от 23.06.2016 </w:t>
      </w:r>
      <w:hyperlink r:id="rId366" w:history="1">
        <w:r>
          <w:rPr>
            <w:rFonts w:ascii="Times New Roman" w:hAnsi="Times New Roman" w:cs="Times New Roman"/>
            <w:color w:val="0000FF"/>
            <w:sz w:val="28"/>
          </w:rPr>
          <w:t>N 218-ФЗ</w:t>
        </w:r>
      </w:hyperlink>
      <w:r>
        <w:rPr>
          <w:rFonts w:ascii="Times New Roman" w:hAnsi="Times New Roman" w:cs="Times New Roman"/>
          <w:sz w:val="28"/>
        </w:rPr>
        <w:t>)</w:t>
      </w:r>
    </w:p>
    <w:p w:rsidR="006202FC" w:rsidRDefault="006202FC">
      <w:pPr>
        <w:spacing w:before="280" w:after="1" w:line="280" w:lineRule="atLeast"/>
        <w:ind w:firstLine="540"/>
        <w:jc w:val="both"/>
      </w:pPr>
      <w:bookmarkStart w:id="88" w:name="P1081"/>
      <w:bookmarkEnd w:id="88"/>
      <w:r>
        <w:rPr>
          <w:rFonts w:ascii="Times New Roman" w:hAnsi="Times New Roman" w:cs="Times New Roman"/>
          <w:sz w:val="28"/>
        </w:rPr>
        <w:t>4. Срок договора аренды лесного участка определяется в соответствии со сроком использования лесов, предусмотренным лесохозяйственным регламентом.</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67"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23.06.2014 N 171-ФЗ)</w:t>
      </w:r>
    </w:p>
    <w:p w:rsidR="006202FC" w:rsidRDefault="006202FC">
      <w:pPr>
        <w:spacing w:before="280" w:after="1" w:line="280" w:lineRule="atLeast"/>
        <w:ind w:firstLine="540"/>
        <w:jc w:val="both"/>
      </w:pPr>
      <w:r>
        <w:rPr>
          <w:rFonts w:ascii="Times New Roman" w:hAnsi="Times New Roman" w:cs="Times New Roman"/>
          <w:sz w:val="28"/>
        </w:rPr>
        <w:t xml:space="preserve">5. Утратил силу с 1 октября 2015 года. - Федеральный </w:t>
      </w:r>
      <w:hyperlink r:id="rId368" w:history="1">
        <w:r>
          <w:rPr>
            <w:rFonts w:ascii="Times New Roman" w:hAnsi="Times New Roman" w:cs="Times New Roman"/>
            <w:color w:val="0000FF"/>
            <w:sz w:val="28"/>
          </w:rPr>
          <w:t>закон</w:t>
        </w:r>
      </w:hyperlink>
      <w:r>
        <w:rPr>
          <w:rFonts w:ascii="Times New Roman" w:hAnsi="Times New Roman" w:cs="Times New Roman"/>
          <w:sz w:val="28"/>
        </w:rPr>
        <w:t xml:space="preserve"> от 29.06.2015 N 206-ФЗ.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89" w:name="P1085"/>
      <w:bookmarkEnd w:id="89"/>
      <w:r>
        <w:rPr>
          <w:rFonts w:ascii="Times New Roman" w:hAnsi="Times New Roman" w:cs="Times New Roman"/>
          <w:b/>
          <w:sz w:val="28"/>
        </w:rPr>
        <w:t>Статья 73. Арендная плата</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Размер арендной платы определяется на основе минимального размера арендной платы, устанавливаемого в соответствии с </w:t>
      </w:r>
      <w:hyperlink w:anchor="P1088" w:history="1">
        <w:r>
          <w:rPr>
            <w:rFonts w:ascii="Times New Roman" w:hAnsi="Times New Roman" w:cs="Times New Roman"/>
            <w:color w:val="0000FF"/>
            <w:sz w:val="28"/>
          </w:rPr>
          <w:t>частями 2</w:t>
        </w:r>
      </w:hyperlink>
      <w:r>
        <w:rPr>
          <w:rFonts w:ascii="Times New Roman" w:hAnsi="Times New Roman" w:cs="Times New Roman"/>
          <w:sz w:val="28"/>
        </w:rPr>
        <w:t xml:space="preserve">, </w:t>
      </w:r>
      <w:hyperlink w:anchor="P1089" w:history="1">
        <w:r>
          <w:rPr>
            <w:rFonts w:ascii="Times New Roman" w:hAnsi="Times New Roman" w:cs="Times New Roman"/>
            <w:color w:val="0000FF"/>
            <w:sz w:val="28"/>
          </w:rPr>
          <w:t>3</w:t>
        </w:r>
      </w:hyperlink>
      <w:r>
        <w:rPr>
          <w:rFonts w:ascii="Times New Roman" w:hAnsi="Times New Roman" w:cs="Times New Roman"/>
          <w:sz w:val="28"/>
        </w:rPr>
        <w:t xml:space="preserve"> и </w:t>
      </w:r>
      <w:hyperlink w:anchor="P1090" w:history="1">
        <w:r>
          <w:rPr>
            <w:rFonts w:ascii="Times New Roman" w:hAnsi="Times New Roman" w:cs="Times New Roman"/>
            <w:color w:val="0000FF"/>
            <w:sz w:val="28"/>
          </w:rPr>
          <w:t>4</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bookmarkStart w:id="90" w:name="P1088"/>
      <w:bookmarkEnd w:id="90"/>
      <w:r>
        <w:rPr>
          <w:rFonts w:ascii="Times New Roman" w:hAnsi="Times New Roman" w:cs="Times New Roman"/>
          <w:sz w:val="28"/>
        </w:rPr>
        <w:t>2. При использовании лесного участка с изъятием лесных ресурсов минимальный размер арендной платы определяется как произведение ставки платы за единицу объема лесных ресурсов и объема изъятия лесных ресурсов на арендуемом лесном участке.</w:t>
      </w:r>
    </w:p>
    <w:p w:rsidR="006202FC" w:rsidRDefault="006202FC">
      <w:pPr>
        <w:spacing w:before="280" w:after="1" w:line="280" w:lineRule="atLeast"/>
        <w:ind w:firstLine="540"/>
        <w:jc w:val="both"/>
      </w:pPr>
      <w:bookmarkStart w:id="91" w:name="P1089"/>
      <w:bookmarkEnd w:id="91"/>
      <w:r>
        <w:rPr>
          <w:rFonts w:ascii="Times New Roman" w:hAnsi="Times New Roman" w:cs="Times New Roman"/>
          <w:sz w:val="28"/>
        </w:rPr>
        <w:t>3. При использовании лесного участка без изъятия лесных ресурсов минимальный размер арендной платы определяется как произведение ставки платы за единицу площади лесного участка и площади арендуемого лесного участка.</w:t>
      </w:r>
    </w:p>
    <w:p w:rsidR="006202FC" w:rsidRDefault="006202FC">
      <w:pPr>
        <w:spacing w:before="280" w:after="1" w:line="280" w:lineRule="atLeast"/>
        <w:ind w:firstLine="540"/>
        <w:jc w:val="both"/>
      </w:pPr>
      <w:bookmarkStart w:id="92" w:name="P1090"/>
      <w:bookmarkEnd w:id="92"/>
      <w:r>
        <w:rPr>
          <w:rFonts w:ascii="Times New Roman" w:hAnsi="Times New Roman" w:cs="Times New Roman"/>
          <w:sz w:val="28"/>
        </w:rPr>
        <w:t xml:space="preserve">4. Для аренды лесного участка, находящегося в федеральной собственности, собственности субъекта Российской Федерации, муниципальной собственности, ставки платы за единицу объема лесных ресурсов и ставки платы за единицу площади лесного участка устанавливаются соответственно </w:t>
      </w:r>
      <w:hyperlink r:id="rId369" w:history="1">
        <w:r>
          <w:rPr>
            <w:rFonts w:ascii="Times New Roman" w:hAnsi="Times New Roman" w:cs="Times New Roman"/>
            <w:color w:val="0000FF"/>
            <w:sz w:val="28"/>
          </w:rPr>
          <w:t>Правительством</w:t>
        </w:r>
      </w:hyperlink>
      <w:r>
        <w:rPr>
          <w:rFonts w:ascii="Times New Roman" w:hAnsi="Times New Roman" w:cs="Times New Roman"/>
          <w:sz w:val="28"/>
        </w:rPr>
        <w:t xml:space="preserve"> Российской Федерации, органами государственной власти субъектов Российской Федерации, органами местного самоуправления.</w:t>
      </w:r>
    </w:p>
    <w:p w:rsidR="006202FC" w:rsidRDefault="006202FC">
      <w:pPr>
        <w:spacing w:before="280" w:after="1" w:line="280" w:lineRule="atLeast"/>
        <w:ind w:firstLine="540"/>
        <w:jc w:val="both"/>
      </w:pPr>
      <w:r>
        <w:rPr>
          <w:rFonts w:ascii="Times New Roman" w:hAnsi="Times New Roman" w:cs="Times New Roman"/>
          <w:sz w:val="28"/>
        </w:rPr>
        <w:t xml:space="preserve">5. Размер арендной платы по договору аренды лесного участка, заключаемому в соответствии с </w:t>
      </w:r>
      <w:hyperlink w:anchor="P1117" w:history="1">
        <w:r>
          <w:rPr>
            <w:rFonts w:ascii="Times New Roman" w:hAnsi="Times New Roman" w:cs="Times New Roman"/>
            <w:color w:val="0000FF"/>
            <w:sz w:val="28"/>
          </w:rPr>
          <w:t>пунктом 2 части 1 статьи 74</w:t>
        </w:r>
      </w:hyperlink>
      <w:r>
        <w:rPr>
          <w:rFonts w:ascii="Times New Roman" w:hAnsi="Times New Roman" w:cs="Times New Roman"/>
          <w:sz w:val="28"/>
        </w:rPr>
        <w:t xml:space="preserve"> настоящего Кодекса, определяется в соответствии с </w:t>
      </w:r>
      <w:hyperlink r:id="rId370" w:history="1">
        <w:r>
          <w:rPr>
            <w:rFonts w:ascii="Times New Roman" w:hAnsi="Times New Roman" w:cs="Times New Roman"/>
            <w:color w:val="0000FF"/>
            <w:sz w:val="28"/>
          </w:rPr>
          <w:t>методикой</w:t>
        </w:r>
      </w:hyperlink>
      <w:r>
        <w:rPr>
          <w:rFonts w:ascii="Times New Roman" w:hAnsi="Times New Roman" w:cs="Times New Roman"/>
          <w:sz w:val="28"/>
        </w:rPr>
        <w:t>, установленной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lastRenderedPageBreak/>
        <w:t xml:space="preserve">(часть 5 введена Федеральным </w:t>
      </w:r>
      <w:hyperlink r:id="rId371"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 в ред. Федерального </w:t>
      </w:r>
      <w:hyperlink r:id="rId372"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73.1. Заключение договора аренды лесного участка, находящегося в государственной или муниципальной собственности</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73"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 xml:space="preserve">1. Договор аренды лесного участка, находящегося в государственной или муниципальной собственности, заключается по результатам торгов на право заключения такого договора, которые </w:t>
      </w:r>
      <w:hyperlink r:id="rId374" w:history="1">
        <w:r>
          <w:rPr>
            <w:rFonts w:ascii="Times New Roman" w:hAnsi="Times New Roman" w:cs="Times New Roman"/>
            <w:color w:val="0000FF"/>
            <w:sz w:val="28"/>
          </w:rPr>
          <w:t>проводятся</w:t>
        </w:r>
      </w:hyperlink>
      <w:r>
        <w:rPr>
          <w:rFonts w:ascii="Times New Roman" w:hAnsi="Times New Roman" w:cs="Times New Roman"/>
          <w:sz w:val="28"/>
        </w:rPr>
        <w:t xml:space="preserve"> в форме открытого аукциона или открытого конкурса, за исключением случаев, установленных </w:t>
      </w:r>
      <w:hyperlink w:anchor="P1101" w:history="1">
        <w:r>
          <w:rPr>
            <w:rFonts w:ascii="Times New Roman" w:hAnsi="Times New Roman" w:cs="Times New Roman"/>
            <w:color w:val="0000FF"/>
            <w:sz w:val="28"/>
          </w:rPr>
          <w:t>частью 3</w:t>
        </w:r>
      </w:hyperlink>
      <w:r>
        <w:rPr>
          <w:rFonts w:ascii="Times New Roman" w:hAnsi="Times New Roman" w:cs="Times New Roman"/>
          <w:sz w:val="28"/>
        </w:rPr>
        <w:t xml:space="preserve"> настоящей статьи, </w:t>
      </w:r>
      <w:hyperlink w:anchor="P1115" w:history="1">
        <w:r>
          <w:rPr>
            <w:rFonts w:ascii="Times New Roman" w:hAnsi="Times New Roman" w:cs="Times New Roman"/>
            <w:color w:val="0000FF"/>
            <w:sz w:val="28"/>
          </w:rPr>
          <w:t>частью 1 статьи 74</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75"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2. При заключении договора аренды лесного участка, находящегося в государственной или муниципальной собственности, по результатам торгов изменение условий торгов на основании соглашения сторон или по требованию одной из сторон не допускается.</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76"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bookmarkStart w:id="93" w:name="P1101"/>
      <w:bookmarkEnd w:id="93"/>
      <w:r>
        <w:rPr>
          <w:rFonts w:ascii="Times New Roman" w:hAnsi="Times New Roman" w:cs="Times New Roman"/>
          <w:sz w:val="28"/>
        </w:rPr>
        <w:t>3. Без проведения торгов договоры аренды лесных участков, находящихся в государственной или муниципальной собственности, заключаются в случаях:</w:t>
      </w:r>
    </w:p>
    <w:p w:rsidR="006202FC" w:rsidRDefault="006202FC">
      <w:pPr>
        <w:spacing w:before="280" w:after="1" w:line="280" w:lineRule="atLeast"/>
        <w:ind w:firstLine="540"/>
        <w:jc w:val="both"/>
      </w:pPr>
      <w:r>
        <w:rPr>
          <w:rFonts w:ascii="Times New Roman" w:hAnsi="Times New Roman" w:cs="Times New Roman"/>
          <w:sz w:val="28"/>
        </w:rPr>
        <w:t xml:space="preserve">1) предусмотренных </w:t>
      </w:r>
      <w:hyperlink w:anchor="P384" w:history="1">
        <w:r>
          <w:rPr>
            <w:rFonts w:ascii="Times New Roman" w:hAnsi="Times New Roman" w:cs="Times New Roman"/>
            <w:color w:val="0000FF"/>
            <w:sz w:val="28"/>
          </w:rPr>
          <w:t>статьями 36</w:t>
        </w:r>
      </w:hyperlink>
      <w:r>
        <w:rPr>
          <w:rFonts w:ascii="Times New Roman" w:hAnsi="Times New Roman" w:cs="Times New Roman"/>
          <w:sz w:val="28"/>
        </w:rPr>
        <w:t xml:space="preserve">, </w:t>
      </w:r>
      <w:hyperlink w:anchor="P445" w:history="1">
        <w:r>
          <w:rPr>
            <w:rFonts w:ascii="Times New Roman" w:hAnsi="Times New Roman" w:cs="Times New Roman"/>
            <w:color w:val="0000FF"/>
            <w:sz w:val="28"/>
          </w:rPr>
          <w:t>43</w:t>
        </w:r>
      </w:hyperlink>
      <w:r>
        <w:rPr>
          <w:rFonts w:ascii="Times New Roman" w:hAnsi="Times New Roman" w:cs="Times New Roman"/>
          <w:sz w:val="28"/>
        </w:rPr>
        <w:t xml:space="preserve"> - </w:t>
      </w:r>
      <w:hyperlink w:anchor="P465" w:history="1">
        <w:r>
          <w:rPr>
            <w:rFonts w:ascii="Times New Roman" w:hAnsi="Times New Roman" w:cs="Times New Roman"/>
            <w:color w:val="0000FF"/>
            <w:sz w:val="28"/>
          </w:rPr>
          <w:t>45</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2) реализации приоритетных инвестиционных проектов в области освоения лесов;</w:t>
      </w:r>
    </w:p>
    <w:p w:rsidR="006202FC" w:rsidRDefault="006202FC">
      <w:pPr>
        <w:spacing w:before="280" w:after="1" w:line="280" w:lineRule="atLeast"/>
        <w:ind w:firstLine="540"/>
        <w:jc w:val="both"/>
      </w:pPr>
      <w:bookmarkStart w:id="94" w:name="P1104"/>
      <w:bookmarkEnd w:id="94"/>
      <w:r>
        <w:rPr>
          <w:rFonts w:ascii="Times New Roman" w:hAnsi="Times New Roman" w:cs="Times New Roman"/>
          <w:sz w:val="28"/>
        </w:rPr>
        <w:t xml:space="preserve">3)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со </w:t>
      </w:r>
      <w:hyperlink w:anchor="P445" w:history="1">
        <w:r>
          <w:rPr>
            <w:rFonts w:ascii="Times New Roman" w:hAnsi="Times New Roman" w:cs="Times New Roman"/>
            <w:color w:val="0000FF"/>
            <w:sz w:val="28"/>
          </w:rPr>
          <w:t>статьями 43</w:t>
        </w:r>
      </w:hyperlink>
      <w:r>
        <w:rPr>
          <w:rFonts w:ascii="Times New Roman" w:hAnsi="Times New Roman" w:cs="Times New Roman"/>
          <w:sz w:val="28"/>
        </w:rPr>
        <w:t xml:space="preserve"> - </w:t>
      </w:r>
      <w:hyperlink w:anchor="P474" w:history="1">
        <w:r>
          <w:rPr>
            <w:rFonts w:ascii="Times New Roman" w:hAnsi="Times New Roman" w:cs="Times New Roman"/>
            <w:color w:val="0000FF"/>
            <w:sz w:val="28"/>
          </w:rPr>
          <w:t>46</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4) нахождения на таких лесных участках зданий, сооружений (указанные договоры аренды заключаются с собственниками этих зданий, сооружений, помещений в них или юридическими лицами, которым эти объекты предоставлены на праве хозяйственного ведения или оперативного управления).</w:t>
      </w:r>
    </w:p>
    <w:p w:rsidR="006202FC" w:rsidRDefault="006202FC">
      <w:pPr>
        <w:spacing w:before="280" w:after="1" w:line="280" w:lineRule="atLeast"/>
        <w:ind w:firstLine="540"/>
        <w:jc w:val="both"/>
      </w:pPr>
      <w:r>
        <w:rPr>
          <w:rFonts w:ascii="Times New Roman" w:hAnsi="Times New Roman" w:cs="Times New Roman"/>
          <w:sz w:val="28"/>
        </w:rPr>
        <w:t>4. Заключение договоров аренды лесных участков,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5. Заключение договоров аренды лесных участков,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6. Порядок заключения договора аренды лесного участка, находящегося в государственной или муниципальной собственности, в том числе порядок подготовки, организации и проведения аукциона на право заключения такого договора, устанавливается Гражданским </w:t>
      </w:r>
      <w:hyperlink r:id="rId377"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и Земельным </w:t>
      </w:r>
      <w:hyperlink r:id="rId378"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если иное не установлено настоящим Кодексом.</w:t>
      </w:r>
    </w:p>
    <w:p w:rsidR="006202FC" w:rsidRDefault="006202FC">
      <w:pPr>
        <w:spacing w:after="1" w:line="280" w:lineRule="atLeast"/>
        <w:jc w:val="both"/>
      </w:pPr>
      <w:r>
        <w:rPr>
          <w:rFonts w:ascii="Times New Roman" w:hAnsi="Times New Roman" w:cs="Times New Roman"/>
          <w:sz w:val="28"/>
        </w:rPr>
        <w:t xml:space="preserve">(часть 6 в ред. Федерального </w:t>
      </w:r>
      <w:hyperlink r:id="rId379"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 xml:space="preserve">7. </w:t>
      </w:r>
      <w:hyperlink r:id="rId380" w:history="1">
        <w:r>
          <w:rPr>
            <w:rFonts w:ascii="Times New Roman" w:hAnsi="Times New Roman" w:cs="Times New Roman"/>
            <w:color w:val="0000FF"/>
            <w:sz w:val="28"/>
          </w:rPr>
          <w:t>Типовые договоры</w:t>
        </w:r>
      </w:hyperlink>
      <w:r>
        <w:rPr>
          <w:rFonts w:ascii="Times New Roman" w:hAnsi="Times New Roman" w:cs="Times New Roman"/>
          <w:sz w:val="28"/>
        </w:rPr>
        <w:t xml:space="preserve"> аренды лесных участков, в том числе предусматривающие осуществление мероприятий по охране, защите и воспроизводству лесов, утверждаются уполномоченным федеральным органом исполнительной власти для каждого вида использования лесов, предусмотренного </w:t>
      </w:r>
      <w:hyperlink w:anchor="P261" w:history="1">
        <w:r>
          <w:rPr>
            <w:rFonts w:ascii="Times New Roman" w:hAnsi="Times New Roman" w:cs="Times New Roman"/>
            <w:color w:val="0000FF"/>
            <w:sz w:val="28"/>
          </w:rPr>
          <w:t>частью 1 статьи 25</w:t>
        </w:r>
      </w:hyperlink>
      <w:r>
        <w:rPr>
          <w:rFonts w:ascii="Times New Roman" w:hAnsi="Times New Roman" w:cs="Times New Roman"/>
          <w:sz w:val="28"/>
        </w:rPr>
        <w:t xml:space="preserve"> настоящего Кодекса.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74. Заключение договора аренды лесного участка, находящегося в государственной или муниципальной собственности, на новый срок без проведения торгов</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381"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95" w:name="P1115"/>
      <w:bookmarkEnd w:id="95"/>
      <w:r>
        <w:rPr>
          <w:rFonts w:ascii="Times New Roman" w:hAnsi="Times New Roman" w:cs="Times New Roman"/>
          <w:sz w:val="28"/>
        </w:rPr>
        <w:t>1. Арендаторы находящихся в государственной или муниципальной собственности лесных участков, надлежащим образом исполнившие договоры аренды лесных участков, по истечении сроков действия этих договоров имеют право на заключение новых договоров аренды таких лесных участков без проведения торгов в следующих случаях:</w:t>
      </w:r>
    </w:p>
    <w:p w:rsidR="006202FC" w:rsidRDefault="006202FC">
      <w:pPr>
        <w:spacing w:before="280" w:after="1" w:line="280" w:lineRule="atLeast"/>
        <w:ind w:firstLine="540"/>
        <w:jc w:val="both"/>
      </w:pPr>
      <w:r>
        <w:rPr>
          <w:rFonts w:ascii="Times New Roman" w:hAnsi="Times New Roman" w:cs="Times New Roman"/>
          <w:sz w:val="28"/>
        </w:rPr>
        <w:t>1) лесные участки предоставлены в аренду без проведения торгов;</w:t>
      </w:r>
    </w:p>
    <w:p w:rsidR="006202FC" w:rsidRDefault="006202FC">
      <w:pPr>
        <w:spacing w:before="280" w:after="1" w:line="280" w:lineRule="atLeast"/>
        <w:ind w:firstLine="540"/>
        <w:jc w:val="both"/>
      </w:pPr>
      <w:bookmarkStart w:id="96" w:name="P1117"/>
      <w:bookmarkEnd w:id="96"/>
      <w:r>
        <w:rPr>
          <w:rFonts w:ascii="Times New Roman" w:hAnsi="Times New Roman" w:cs="Times New Roman"/>
          <w:sz w:val="28"/>
        </w:rPr>
        <w:t>2) лесные участки предоставлены в аренду по результатам торгов на срок от десяти лет.</w:t>
      </w:r>
    </w:p>
    <w:p w:rsidR="006202FC" w:rsidRDefault="006202FC">
      <w:pPr>
        <w:spacing w:before="280" w:after="1" w:line="280" w:lineRule="atLeast"/>
        <w:ind w:firstLine="540"/>
        <w:jc w:val="both"/>
      </w:pPr>
      <w:bookmarkStart w:id="97" w:name="P1118"/>
      <w:bookmarkEnd w:id="97"/>
      <w:r>
        <w:rPr>
          <w:rFonts w:ascii="Times New Roman" w:hAnsi="Times New Roman" w:cs="Times New Roman"/>
          <w:sz w:val="28"/>
        </w:rPr>
        <w:t>2. Гражданин или юридическое лицо, являющиеся арендаторами находящегося в государственной или муниципальной собственности лесного участка, имеют право на заключение договора аренды такого лесного участка на новый срок при наличии совокупности следующих условий:</w:t>
      </w:r>
    </w:p>
    <w:p w:rsidR="006202FC" w:rsidRDefault="006202FC">
      <w:pPr>
        <w:spacing w:before="280" w:after="1" w:line="280" w:lineRule="atLeast"/>
        <w:ind w:firstLine="540"/>
        <w:jc w:val="both"/>
      </w:pPr>
      <w:r>
        <w:rPr>
          <w:rFonts w:ascii="Times New Roman" w:hAnsi="Times New Roman" w:cs="Times New Roman"/>
          <w:sz w:val="28"/>
        </w:rPr>
        <w:t>1) заявление о заключении нового договора аренды такого лесного участка подано этим гражданином или этим юридическим лицом не ранее чем за три месяца и не позднее чем за два месяца до истечения срока действия заключенного ранее договора аренды лесного участка;</w:t>
      </w:r>
    </w:p>
    <w:p w:rsidR="006202FC" w:rsidRDefault="006202FC">
      <w:pPr>
        <w:spacing w:before="280" w:after="1" w:line="280" w:lineRule="atLeast"/>
        <w:ind w:firstLine="540"/>
        <w:jc w:val="both"/>
      </w:pPr>
      <w:r>
        <w:rPr>
          <w:rFonts w:ascii="Times New Roman" w:hAnsi="Times New Roman" w:cs="Times New Roman"/>
          <w:sz w:val="28"/>
        </w:rPr>
        <w:lastRenderedPageBreak/>
        <w:t>2) отсутствие сведений об арендаторе в реестре недобросовестных арендаторов лесных участков и покупателей лесных насаждений;</w:t>
      </w:r>
    </w:p>
    <w:p w:rsidR="006202FC" w:rsidRDefault="006202FC">
      <w:pPr>
        <w:spacing w:before="280" w:after="1" w:line="280" w:lineRule="atLeast"/>
        <w:ind w:firstLine="540"/>
        <w:jc w:val="both"/>
      </w:pPr>
      <w:r>
        <w:rPr>
          <w:rFonts w:ascii="Times New Roman" w:hAnsi="Times New Roman" w:cs="Times New Roman"/>
          <w:sz w:val="28"/>
        </w:rPr>
        <w:t>3) отсутствие случаев неоднократного нарушения условий заключенного ранее договора аренды такого лесного участка этим гражданином или этим юридическим лицом;</w:t>
      </w:r>
    </w:p>
    <w:p w:rsidR="006202FC" w:rsidRDefault="006202FC">
      <w:pPr>
        <w:spacing w:before="280" w:after="1" w:line="280" w:lineRule="atLeast"/>
        <w:ind w:firstLine="540"/>
        <w:jc w:val="both"/>
      </w:pPr>
      <w:r>
        <w:rPr>
          <w:rFonts w:ascii="Times New Roman" w:hAnsi="Times New Roman" w:cs="Times New Roman"/>
          <w:sz w:val="28"/>
        </w:rPr>
        <w:t>4) отсутствие случаев несвоевременного внесения арендной платы за три оплачиваемых периода подряд;</w:t>
      </w:r>
    </w:p>
    <w:p w:rsidR="006202FC" w:rsidRDefault="006202FC">
      <w:pPr>
        <w:spacing w:before="280" w:after="1" w:line="280" w:lineRule="atLeast"/>
        <w:ind w:firstLine="540"/>
        <w:jc w:val="both"/>
      </w:pPr>
      <w:r>
        <w:rPr>
          <w:rFonts w:ascii="Times New Roman" w:hAnsi="Times New Roman" w:cs="Times New Roman"/>
          <w:sz w:val="28"/>
        </w:rPr>
        <w:t>5) условия подлежащего заключению договора аренды лесного участка не противоречат лесохозяйственному регламенту лесничества, лесопарка;</w:t>
      </w:r>
    </w:p>
    <w:p w:rsidR="006202FC" w:rsidRDefault="006202FC">
      <w:pPr>
        <w:spacing w:before="280" w:after="1" w:line="280" w:lineRule="atLeast"/>
        <w:ind w:firstLine="540"/>
        <w:jc w:val="both"/>
      </w:pPr>
      <w:r>
        <w:rPr>
          <w:rFonts w:ascii="Times New Roman" w:hAnsi="Times New Roman" w:cs="Times New Roman"/>
          <w:sz w:val="28"/>
        </w:rPr>
        <w:t>6) лесной участок предоставляется для тех же видов использования лесов, для которых был предоставлен ранее;</w:t>
      </w:r>
    </w:p>
    <w:p w:rsidR="006202FC" w:rsidRDefault="006202FC">
      <w:pPr>
        <w:spacing w:before="280" w:after="1" w:line="280" w:lineRule="atLeast"/>
        <w:ind w:firstLine="540"/>
        <w:jc w:val="both"/>
      </w:pPr>
      <w:r>
        <w:rPr>
          <w:rFonts w:ascii="Times New Roman" w:hAnsi="Times New Roman" w:cs="Times New Roman"/>
          <w:sz w:val="28"/>
        </w:rPr>
        <w:t xml:space="preserve">7) на момент заключения нового договора аренды такого лесного участка имеются предусмотренные </w:t>
      </w:r>
      <w:hyperlink w:anchor="P1101" w:history="1">
        <w:r>
          <w:rPr>
            <w:rFonts w:ascii="Times New Roman" w:hAnsi="Times New Roman" w:cs="Times New Roman"/>
            <w:color w:val="0000FF"/>
            <w:sz w:val="28"/>
          </w:rPr>
          <w:t>частью 3 статьи 73.1</w:t>
        </w:r>
      </w:hyperlink>
      <w:r>
        <w:rPr>
          <w:rFonts w:ascii="Times New Roman" w:hAnsi="Times New Roman" w:cs="Times New Roman"/>
          <w:sz w:val="28"/>
        </w:rPr>
        <w:t xml:space="preserve"> настоящего Кодекса основания для предоставления без проведения торгов лесного участка, договор аренды которого был заключен без проведения торгов.</w:t>
      </w:r>
    </w:p>
    <w:p w:rsidR="006202FC" w:rsidRDefault="006202FC">
      <w:pPr>
        <w:spacing w:before="280" w:after="1" w:line="280" w:lineRule="atLeast"/>
        <w:ind w:firstLine="540"/>
        <w:jc w:val="both"/>
      </w:pPr>
      <w:bookmarkStart w:id="98" w:name="P1126"/>
      <w:bookmarkEnd w:id="98"/>
      <w:r>
        <w:rPr>
          <w:rFonts w:ascii="Times New Roman" w:hAnsi="Times New Roman" w:cs="Times New Roman"/>
          <w:sz w:val="28"/>
        </w:rPr>
        <w:t xml:space="preserve">3. В срок не более чем тридцать дней со дня поступления заявления, предусмотренного </w:t>
      </w:r>
      <w:hyperlink w:anchor="P1118" w:history="1">
        <w:r>
          <w:rPr>
            <w:rFonts w:ascii="Times New Roman" w:hAnsi="Times New Roman" w:cs="Times New Roman"/>
            <w:color w:val="0000FF"/>
            <w:sz w:val="28"/>
          </w:rPr>
          <w:t>частью 2</w:t>
        </w:r>
      </w:hyperlink>
      <w:r>
        <w:rPr>
          <w:rFonts w:ascii="Times New Roman" w:hAnsi="Times New Roman" w:cs="Times New Roman"/>
          <w:sz w:val="28"/>
        </w:rPr>
        <w:t xml:space="preserve"> настоящей статьи, орган государственной власти, орган местного самоуправления в пределах их полномочий, определенных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рассматривают поступившее заявление и проверяют наличие или отсутствие оснований для отказа в заключении нового договора аренды лесного участка и по результатам указанных рассмотрения и проверки принимают решение о заключении с гражданином или юридическим лицом, являющимися арендаторами лесного участка, нового договора аренды такого лесного участка без проведения торгов или решение об отказе в заключении такого договора при несоблюдении хотя бы одного из условий, предусмотренных </w:t>
      </w:r>
      <w:hyperlink w:anchor="P1118" w:history="1">
        <w:r>
          <w:rPr>
            <w:rFonts w:ascii="Times New Roman" w:hAnsi="Times New Roman" w:cs="Times New Roman"/>
            <w:color w:val="0000FF"/>
            <w:sz w:val="28"/>
          </w:rPr>
          <w:t>частью 2</w:t>
        </w:r>
      </w:hyperlink>
      <w:r>
        <w:rPr>
          <w:rFonts w:ascii="Times New Roman" w:hAnsi="Times New Roman" w:cs="Times New Roman"/>
          <w:sz w:val="28"/>
        </w:rPr>
        <w:t xml:space="preserve"> настоящей статьи. Решение об отказе в заключении такого договора должно содержать все основания принятия соответствующего решения.</w:t>
      </w:r>
    </w:p>
    <w:p w:rsidR="006202FC" w:rsidRDefault="006202FC">
      <w:pPr>
        <w:spacing w:before="280" w:after="1" w:line="280" w:lineRule="atLeast"/>
        <w:ind w:firstLine="540"/>
        <w:jc w:val="both"/>
      </w:pPr>
      <w:r>
        <w:rPr>
          <w:rFonts w:ascii="Times New Roman" w:hAnsi="Times New Roman" w:cs="Times New Roman"/>
          <w:sz w:val="28"/>
        </w:rPr>
        <w:t xml:space="preserve">4. В течение двух рабочих дней указанное в </w:t>
      </w:r>
      <w:hyperlink w:anchor="P1126" w:history="1">
        <w:r>
          <w:rPr>
            <w:rFonts w:ascii="Times New Roman" w:hAnsi="Times New Roman" w:cs="Times New Roman"/>
            <w:color w:val="0000FF"/>
            <w:sz w:val="28"/>
          </w:rPr>
          <w:t>части 3</w:t>
        </w:r>
      </w:hyperlink>
      <w:r>
        <w:rPr>
          <w:rFonts w:ascii="Times New Roman" w:hAnsi="Times New Roman" w:cs="Times New Roman"/>
          <w:sz w:val="28"/>
        </w:rPr>
        <w:t xml:space="preserve"> настоящей статьи решение направляется гражданину или юридическому лицу, являющимся арендаторами лесного участка и подавшим заявление о заключении нового договора аренды лесного участка без проведения торгов.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74.1. Изменение и расторжение договора аренды лесного участка, находящегося в государственной или муниципальной собственности</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38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lastRenderedPageBreak/>
        <w:t xml:space="preserve">1. Изменение и расторжение договора аренды лесного участка, находящегося в государственной или муниципальной собственности, осуществляются в соответствии с Гражданским кодексом Российской Федерации, Земельным </w:t>
      </w:r>
      <w:hyperlink r:id="rId383"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и настоящим Кодексом.</w:t>
      </w:r>
    </w:p>
    <w:p w:rsidR="006202FC" w:rsidRDefault="006202FC">
      <w:pPr>
        <w:spacing w:before="280" w:after="1" w:line="280" w:lineRule="atLeast"/>
        <w:ind w:firstLine="540"/>
        <w:jc w:val="both"/>
      </w:pPr>
      <w:r>
        <w:rPr>
          <w:rFonts w:ascii="Times New Roman" w:hAnsi="Times New Roman" w:cs="Times New Roman"/>
          <w:sz w:val="28"/>
        </w:rPr>
        <w:t>2. Изменение условий договора аренды лесного участка, находящегося в государственной или муниципальной собственности,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аренды лесного участка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84"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3. Договор аренды лесного участка, находящегося в государственной или муниципальной собственности,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такого лесного участка.</w:t>
      </w:r>
    </w:p>
    <w:p w:rsidR="006202FC" w:rsidRDefault="006202FC">
      <w:pPr>
        <w:spacing w:after="1" w:line="280" w:lineRule="atLeast"/>
        <w:ind w:firstLine="540"/>
        <w:jc w:val="both"/>
      </w:pPr>
    </w:p>
    <w:p w:rsidR="006202FC" w:rsidRDefault="006202FC">
      <w:pPr>
        <w:spacing w:after="1" w:line="280" w:lineRule="atLeast"/>
        <w:jc w:val="center"/>
        <w:outlineLvl w:val="0"/>
      </w:pPr>
      <w:bookmarkStart w:id="99" w:name="P1137"/>
      <w:bookmarkEnd w:id="99"/>
      <w:r>
        <w:rPr>
          <w:rFonts w:ascii="Times New Roman" w:hAnsi="Times New Roman" w:cs="Times New Roman"/>
          <w:b/>
          <w:sz w:val="28"/>
        </w:rPr>
        <w:t>Глава 7. ДОГОВОР КУПЛИ-ПРОДАЖИ ЛЕСНЫХ НАСАЖДЕНИЙ</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75. Договор купли-продажи лесных насаждений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По договору купли-продажи лесных насаждений осуществляется продажа лесных насаждений, расположенных на землях, находящихся в государственной или муниципальной собственности.</w:t>
      </w:r>
    </w:p>
    <w:p w:rsidR="006202FC" w:rsidRDefault="006202FC">
      <w:pPr>
        <w:spacing w:before="280" w:after="1" w:line="280" w:lineRule="atLeast"/>
        <w:ind w:firstLine="540"/>
        <w:jc w:val="both"/>
      </w:pPr>
      <w:r>
        <w:rPr>
          <w:rFonts w:ascii="Times New Roman" w:hAnsi="Times New Roman" w:cs="Times New Roman"/>
          <w:sz w:val="28"/>
        </w:rPr>
        <w:t>2. Купля-продажа лесных насаждений осуществляется в соответствии с настоящим Кодексом.</w:t>
      </w:r>
    </w:p>
    <w:p w:rsidR="006202FC" w:rsidRDefault="006202FC">
      <w:pPr>
        <w:spacing w:before="280" w:after="1" w:line="280" w:lineRule="atLeast"/>
        <w:ind w:firstLine="540"/>
        <w:jc w:val="both"/>
      </w:pPr>
      <w:r>
        <w:rPr>
          <w:rFonts w:ascii="Times New Roman" w:hAnsi="Times New Roman" w:cs="Times New Roman"/>
          <w:sz w:val="28"/>
        </w:rPr>
        <w:t xml:space="preserve">3. К договору купли-продажи лесных насаждений применяются положения о договорах купли-продажи, предусмотренные Гражданским </w:t>
      </w:r>
      <w:hyperlink r:id="rId385"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если иное не установлено настоящим Кодексом.</w:t>
      </w:r>
    </w:p>
    <w:p w:rsidR="006202FC" w:rsidRDefault="006202FC">
      <w:pPr>
        <w:spacing w:before="280" w:after="1" w:line="280" w:lineRule="atLeast"/>
        <w:ind w:firstLine="540"/>
        <w:jc w:val="both"/>
      </w:pPr>
      <w:r>
        <w:rPr>
          <w:rFonts w:ascii="Times New Roman" w:hAnsi="Times New Roman" w:cs="Times New Roman"/>
          <w:sz w:val="28"/>
        </w:rPr>
        <w:t>4. В договоре купли-продажи лесных насаждений указываются местоположение лесных насаждений (лесной квартал и (или) лесотаксационный выдел) и объем подлежащей заготовке древесины.</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4.1. По договору купли-продажи лесных насаждений, заключаемому в соответствии с </w:t>
      </w:r>
      <w:hyperlink w:anchor="P326" w:history="1">
        <w:r>
          <w:rPr>
            <w:rFonts w:ascii="Times New Roman" w:hAnsi="Times New Roman" w:cs="Times New Roman"/>
            <w:color w:val="0000FF"/>
            <w:sz w:val="28"/>
          </w:rPr>
          <w:t>частью 4 статьи 29.1</w:t>
        </w:r>
      </w:hyperlink>
      <w:r>
        <w:rPr>
          <w:rFonts w:ascii="Times New Roman" w:hAnsi="Times New Roman" w:cs="Times New Roman"/>
          <w:sz w:val="28"/>
        </w:rPr>
        <w:t xml:space="preserve"> настоящего Кодекса, осуществляется продажа лесных насаждений, расположенных в пределах одной лесосеки.</w:t>
      </w:r>
    </w:p>
    <w:p w:rsidR="006202FC" w:rsidRDefault="006202FC">
      <w:pPr>
        <w:spacing w:after="1" w:line="280" w:lineRule="atLeast"/>
        <w:jc w:val="both"/>
      </w:pPr>
      <w:r>
        <w:rPr>
          <w:rFonts w:ascii="Times New Roman" w:hAnsi="Times New Roman" w:cs="Times New Roman"/>
          <w:sz w:val="28"/>
        </w:rPr>
        <w:t xml:space="preserve">(часть 4.1 введена Федеральным </w:t>
      </w:r>
      <w:hyperlink r:id="rId38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5. Срок действия договора купли-продажи лесных насаждений не может превышать один год.</w:t>
      </w:r>
    </w:p>
    <w:p w:rsidR="006202FC" w:rsidRDefault="006202FC">
      <w:pPr>
        <w:spacing w:before="280" w:after="1" w:line="280" w:lineRule="atLeast"/>
        <w:ind w:firstLine="540"/>
        <w:jc w:val="both"/>
      </w:pPr>
      <w:r>
        <w:rPr>
          <w:rFonts w:ascii="Times New Roman" w:hAnsi="Times New Roman" w:cs="Times New Roman"/>
          <w:sz w:val="28"/>
        </w:rPr>
        <w:t xml:space="preserve">6. Утратил силу. - Федеральный </w:t>
      </w:r>
      <w:hyperlink r:id="rId387" w:history="1">
        <w:r>
          <w:rPr>
            <w:rFonts w:ascii="Times New Roman" w:hAnsi="Times New Roman" w:cs="Times New Roman"/>
            <w:color w:val="0000FF"/>
            <w:sz w:val="28"/>
          </w:rPr>
          <w:t>закон</w:t>
        </w:r>
      </w:hyperlink>
      <w:r>
        <w:rPr>
          <w:rFonts w:ascii="Times New Roman" w:hAnsi="Times New Roman" w:cs="Times New Roman"/>
          <w:sz w:val="28"/>
        </w:rPr>
        <w:t xml:space="preserve"> от 14.03.2009 N 32-ФЗ.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00" w:name="P1150"/>
      <w:bookmarkEnd w:id="100"/>
      <w:r>
        <w:rPr>
          <w:rFonts w:ascii="Times New Roman" w:hAnsi="Times New Roman" w:cs="Times New Roman"/>
          <w:b/>
          <w:sz w:val="28"/>
        </w:rPr>
        <w:t>Статья 76. Плата по договору купли-продажи лесных насаждений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Плата по договору купли-продажи лесных насаждений, за исключением платы по договору купли-продажи лесных насаждений для собственных нужд, определяется на основе минимального размера платы, устанавливаемого в соответствии с </w:t>
      </w:r>
      <w:hyperlink w:anchor="P1153" w:history="1">
        <w:r>
          <w:rPr>
            <w:rFonts w:ascii="Times New Roman" w:hAnsi="Times New Roman" w:cs="Times New Roman"/>
            <w:color w:val="0000FF"/>
            <w:sz w:val="28"/>
          </w:rPr>
          <w:t>частями 2</w:t>
        </w:r>
      </w:hyperlink>
      <w:r>
        <w:rPr>
          <w:rFonts w:ascii="Times New Roman" w:hAnsi="Times New Roman" w:cs="Times New Roman"/>
          <w:sz w:val="28"/>
        </w:rPr>
        <w:t xml:space="preserve"> и </w:t>
      </w:r>
      <w:hyperlink w:anchor="P1154" w:history="1">
        <w:r>
          <w:rPr>
            <w:rFonts w:ascii="Times New Roman" w:hAnsi="Times New Roman" w:cs="Times New Roman"/>
            <w:color w:val="0000FF"/>
            <w:sz w:val="28"/>
          </w:rPr>
          <w:t>3</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bookmarkStart w:id="101" w:name="P1153"/>
      <w:bookmarkEnd w:id="101"/>
      <w:r>
        <w:rPr>
          <w:rFonts w:ascii="Times New Roman" w:hAnsi="Times New Roman" w:cs="Times New Roman"/>
          <w:sz w:val="28"/>
        </w:rPr>
        <w:t>2. Минимальный размер платы по договору купли-продажи лесных насаждений определяется как произведение ставки платы за единицу объема древесины и объема подлежащей заготовке древесины.</w:t>
      </w:r>
    </w:p>
    <w:p w:rsidR="006202FC" w:rsidRDefault="006202FC">
      <w:pPr>
        <w:spacing w:before="280" w:after="1" w:line="280" w:lineRule="atLeast"/>
        <w:ind w:firstLine="540"/>
        <w:jc w:val="both"/>
      </w:pPr>
      <w:bookmarkStart w:id="102" w:name="P1154"/>
      <w:bookmarkEnd w:id="102"/>
      <w:r>
        <w:rPr>
          <w:rFonts w:ascii="Times New Roman" w:hAnsi="Times New Roman" w:cs="Times New Roman"/>
          <w:sz w:val="28"/>
        </w:rPr>
        <w:t xml:space="preserve">3. Ставки платы за единицу объема древесины, заготавливаемой на землях, находящихся в федеральной собственности, собственности субъектов Российской Федерации, муниципальной собственности, устанавливаются соответственно </w:t>
      </w:r>
      <w:hyperlink r:id="rId388" w:history="1">
        <w:r>
          <w:rPr>
            <w:rFonts w:ascii="Times New Roman" w:hAnsi="Times New Roman" w:cs="Times New Roman"/>
            <w:color w:val="0000FF"/>
            <w:sz w:val="28"/>
          </w:rPr>
          <w:t>Правительством</w:t>
        </w:r>
      </w:hyperlink>
      <w:r>
        <w:rPr>
          <w:rFonts w:ascii="Times New Roman" w:hAnsi="Times New Roman" w:cs="Times New Roman"/>
          <w:sz w:val="28"/>
        </w:rPr>
        <w:t xml:space="preserve"> Российской Федерации, органами государственной власти субъектов Российской Федерации, органами местного самоуправления.</w:t>
      </w:r>
    </w:p>
    <w:p w:rsidR="006202FC" w:rsidRDefault="006202FC">
      <w:pPr>
        <w:spacing w:before="280" w:after="1" w:line="280" w:lineRule="atLeast"/>
        <w:ind w:firstLine="540"/>
        <w:jc w:val="both"/>
      </w:pPr>
      <w:r>
        <w:rPr>
          <w:rFonts w:ascii="Times New Roman" w:hAnsi="Times New Roman" w:cs="Times New Roman"/>
          <w:sz w:val="28"/>
        </w:rPr>
        <w:t xml:space="preserve">4. Плата по договору купли-продажи лесных насаждений для собственных нужд определяется по ставкам, устанавливаемым органами государственной власти субъектов Российской Федерации, а плата по договору купли-продажи лесных насаждений, расположенных на землях особо охраняемых природных территорий федерального значения, для собственных нужд - по </w:t>
      </w:r>
      <w:hyperlink r:id="rId389" w:history="1">
        <w:r>
          <w:rPr>
            <w:rFonts w:ascii="Times New Roman" w:hAnsi="Times New Roman" w:cs="Times New Roman"/>
            <w:color w:val="0000FF"/>
            <w:sz w:val="28"/>
          </w:rPr>
          <w:t>ставкам</w:t>
        </w:r>
      </w:hyperlink>
      <w:r>
        <w:rPr>
          <w:rFonts w:ascii="Times New Roman" w:hAnsi="Times New Roman" w:cs="Times New Roman"/>
          <w:sz w:val="28"/>
        </w:rPr>
        <w:t>, устанавливаемым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90"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406-ФЗ)</w:t>
      </w:r>
    </w:p>
    <w:p w:rsidR="006202FC" w:rsidRDefault="006202FC">
      <w:pPr>
        <w:spacing w:before="280" w:after="1" w:line="280" w:lineRule="atLeast"/>
        <w:ind w:firstLine="540"/>
        <w:jc w:val="both"/>
      </w:pPr>
      <w:r>
        <w:rPr>
          <w:rFonts w:ascii="Times New Roman" w:hAnsi="Times New Roman" w:cs="Times New Roman"/>
          <w:sz w:val="28"/>
        </w:rPr>
        <w:t xml:space="preserve">5. Плата по договору купли-продажи лесных насаждений, заключаемому с субъектами малого и среднего предпринимательства в соответствии с </w:t>
      </w:r>
      <w:hyperlink w:anchor="P326" w:history="1">
        <w:r>
          <w:rPr>
            <w:rFonts w:ascii="Times New Roman" w:hAnsi="Times New Roman" w:cs="Times New Roman"/>
            <w:color w:val="0000FF"/>
            <w:sz w:val="28"/>
          </w:rPr>
          <w:t>частью 4 статьи 29.1</w:t>
        </w:r>
      </w:hyperlink>
      <w:r>
        <w:rPr>
          <w:rFonts w:ascii="Times New Roman" w:hAnsi="Times New Roman" w:cs="Times New Roman"/>
          <w:sz w:val="28"/>
        </w:rPr>
        <w:t xml:space="preserve"> настоящего Кодекса, устанавливается на основе начальной цены заготавливаемой древесины, определяемой как произведение минимального размера платы по договору купли-продажи лесных насаждений и коэффициента, устанавливаемого органами государственной власти субъектов Российской Федерации для определения расходов на обеспечение проведения мероприятий по охране, защите, воспроизводству лесов.</w:t>
      </w:r>
    </w:p>
    <w:p w:rsidR="006202FC" w:rsidRDefault="006202FC">
      <w:pPr>
        <w:spacing w:after="1" w:line="280" w:lineRule="atLeast"/>
        <w:jc w:val="both"/>
      </w:pPr>
      <w:r>
        <w:rPr>
          <w:rFonts w:ascii="Times New Roman" w:hAnsi="Times New Roman" w:cs="Times New Roman"/>
          <w:sz w:val="28"/>
        </w:rPr>
        <w:lastRenderedPageBreak/>
        <w:t xml:space="preserve">(часть 5 введена Федеральным </w:t>
      </w:r>
      <w:hyperlink r:id="rId391"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 xml:space="preserve">6. </w:t>
      </w:r>
      <w:hyperlink r:id="rId392" w:history="1">
        <w:r>
          <w:rPr>
            <w:rFonts w:ascii="Times New Roman" w:hAnsi="Times New Roman" w:cs="Times New Roman"/>
            <w:color w:val="0000FF"/>
            <w:sz w:val="28"/>
          </w:rPr>
          <w:t>Методика</w:t>
        </w:r>
      </w:hyperlink>
      <w:r>
        <w:rPr>
          <w:rFonts w:ascii="Times New Roman" w:hAnsi="Times New Roman" w:cs="Times New Roman"/>
          <w:sz w:val="28"/>
        </w:rPr>
        <w:t xml:space="preserve"> расчета коэффициента для определения расходов на обеспечение проведения мероприятий по охране, защите, воспроизводству лесов утверждается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6 введена Федеральным </w:t>
      </w:r>
      <w:hyperlink r:id="rId393"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77. Заключение договора купли-продажи лесных насаждений</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394"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За исключением случаев, предусмотренных </w:t>
      </w:r>
      <w:hyperlink w:anchor="P191" w:history="1">
        <w:r>
          <w:rPr>
            <w:rFonts w:ascii="Times New Roman" w:hAnsi="Times New Roman" w:cs="Times New Roman"/>
            <w:color w:val="0000FF"/>
            <w:sz w:val="28"/>
          </w:rPr>
          <w:t>статьями 19</w:t>
        </w:r>
      </w:hyperlink>
      <w:r>
        <w:rPr>
          <w:rFonts w:ascii="Times New Roman" w:hAnsi="Times New Roman" w:cs="Times New Roman"/>
          <w:sz w:val="28"/>
        </w:rPr>
        <w:t xml:space="preserve"> и </w:t>
      </w:r>
      <w:hyperlink w:anchor="P329" w:history="1">
        <w:r>
          <w:rPr>
            <w:rFonts w:ascii="Times New Roman" w:hAnsi="Times New Roman" w:cs="Times New Roman"/>
            <w:color w:val="0000FF"/>
            <w:sz w:val="28"/>
          </w:rPr>
          <w:t>30</w:t>
        </w:r>
      </w:hyperlink>
      <w:r>
        <w:rPr>
          <w:rFonts w:ascii="Times New Roman" w:hAnsi="Times New Roman" w:cs="Times New Roman"/>
          <w:sz w:val="28"/>
        </w:rPr>
        <w:t xml:space="preserve"> настоящего Кодекса, договор купли-продажи лесных насаждений заключается по результатам торгов на право заключения такого договора, которые проводятся в форме открытого аукциона.</w:t>
      </w:r>
    </w:p>
    <w:p w:rsidR="006202FC" w:rsidRDefault="006202FC">
      <w:pPr>
        <w:spacing w:after="1" w:line="280" w:lineRule="atLeast"/>
        <w:jc w:val="both"/>
      </w:pPr>
      <w:r>
        <w:rPr>
          <w:rFonts w:ascii="Times New Roman" w:hAnsi="Times New Roman" w:cs="Times New Roman"/>
          <w:sz w:val="28"/>
        </w:rPr>
        <w:t xml:space="preserve">(часть 1 в ред. Федерального </w:t>
      </w:r>
      <w:hyperlink r:id="rId395"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2. При заключении договора купли-продажи лесных насаждений по результатам торгов на право заключения такого договора изменение условий торгов на основании соглашения сторон договора или по требованию одной из его сторон не допускается.</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96"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3. Заключение договоров купли-продажи лесных насаждений, находящихся в государственной или муниципальной собственности, в том числе по результатам торгов, допускается с гражданами и юридическими лицами в случае отсутствия сведений о них в реестре недобросовестных арендаторов лесных участков и покупателей лесных насаждений.</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397"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4. Граждане заключают договоры купли-продажи лесных насаждений для собственных нужд в порядке, установленном органами государственной власти субъектов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5. Заключение договоров купли-продажи лесных насаждений, расположенных на землях, находящихся в федеральной собственности, собственности субъектов Российской Федерации, муниципальной собственности, осуществляется соответственно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а заключение договоров купли-продажи лесных насаждений, расположенных на землях особо охраняемых природных территорий в границах государственных природных заповедников и национальных парков, - федеральными государственными бюджетными учреждениями, осуществляющими управление государственными природными заповедниками и национальными парками, в соответствии с </w:t>
      </w:r>
      <w:r>
        <w:rPr>
          <w:rFonts w:ascii="Times New Roman" w:hAnsi="Times New Roman" w:cs="Times New Roman"/>
          <w:sz w:val="28"/>
        </w:rPr>
        <w:lastRenderedPageBreak/>
        <w:t>законодательством Российской Федерации об особо охраняемых природных территориях.</w:t>
      </w:r>
    </w:p>
    <w:p w:rsidR="006202FC" w:rsidRDefault="006202FC">
      <w:pPr>
        <w:spacing w:before="280" w:after="1" w:line="280" w:lineRule="atLeast"/>
        <w:ind w:firstLine="540"/>
        <w:jc w:val="both"/>
      </w:pPr>
      <w:r>
        <w:rPr>
          <w:rFonts w:ascii="Times New Roman" w:hAnsi="Times New Roman" w:cs="Times New Roman"/>
          <w:sz w:val="28"/>
        </w:rPr>
        <w:t xml:space="preserve">6. Порядок заключения договора купли-продажи лесных насаждений, расположенных на землях, находящихся в государственной или муниципальной собственности, в том числе порядок подготовки, организации и проведения аукциона на право заключения такого договора, устанавливается Гражданским </w:t>
      </w:r>
      <w:hyperlink r:id="rId398"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и Земельным </w:t>
      </w:r>
      <w:hyperlink r:id="rId399"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если иное не установлено настоящим Кодексом.</w:t>
      </w:r>
    </w:p>
    <w:p w:rsidR="006202FC" w:rsidRDefault="006202FC">
      <w:pPr>
        <w:spacing w:after="1" w:line="280" w:lineRule="atLeast"/>
        <w:jc w:val="both"/>
      </w:pPr>
      <w:r>
        <w:rPr>
          <w:rFonts w:ascii="Times New Roman" w:hAnsi="Times New Roman" w:cs="Times New Roman"/>
          <w:sz w:val="28"/>
        </w:rPr>
        <w:t xml:space="preserve">(часть 6 в ред. Федерального </w:t>
      </w:r>
      <w:hyperlink r:id="rId400"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 xml:space="preserve">7. Типовой </w:t>
      </w:r>
      <w:hyperlink r:id="rId401" w:history="1">
        <w:r>
          <w:rPr>
            <w:rFonts w:ascii="Times New Roman" w:hAnsi="Times New Roman" w:cs="Times New Roman"/>
            <w:color w:val="0000FF"/>
            <w:sz w:val="28"/>
          </w:rPr>
          <w:t>договор</w:t>
        </w:r>
      </w:hyperlink>
      <w:r>
        <w:rPr>
          <w:rFonts w:ascii="Times New Roman" w:hAnsi="Times New Roman" w:cs="Times New Roman"/>
          <w:sz w:val="28"/>
        </w:rPr>
        <w:t xml:space="preserve"> купли-продажи лесных насаждений утверждается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77.1. Изменение и расторжение договора купли-продажи лесных насаждений</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40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 xml:space="preserve">1. Изменение и расторжение договора купли-продажи лесных насаждений осуществляются в соответствии с Гражданским </w:t>
      </w:r>
      <w:hyperlink r:id="rId403"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и настоящим Кодексом.</w:t>
      </w:r>
    </w:p>
    <w:p w:rsidR="006202FC" w:rsidRDefault="006202FC">
      <w:pPr>
        <w:spacing w:before="280" w:after="1" w:line="280" w:lineRule="atLeast"/>
        <w:ind w:firstLine="540"/>
        <w:jc w:val="both"/>
      </w:pPr>
      <w:r>
        <w:rPr>
          <w:rFonts w:ascii="Times New Roman" w:hAnsi="Times New Roman" w:cs="Times New Roman"/>
          <w:sz w:val="28"/>
        </w:rPr>
        <w:t>2. Изменение условий договора купли-продажи лесных насаждений, заключенного по результатам торгов, не допускается, за исключением случаев изменения целевого назначения или разрешенного использования лесов, существенного изменения параметров использования лесов (возрасты рубок, расчетная лесосека, сроки использования лесов) или существенного изменения обстоятельств, из которых стороны договора купли-продажи лесных насаждений исходили при его заключении, если такое изменение обстоятельств возникло вследствие природных явлений (лесных пожаров, ветровалов, наводнений и других стихийных бедствий) и стало основанием для внесения изменений в государственный лесной реестр.</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404"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3. Договор купли-продажи лесных насаждений, заключенный по результатам торгов, может быть изменен по решению суда в случае существенного изменения количественных и качественных характеристик таких лесных насаждений.</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8. ТОРГИ НА ПРАВО ЗАКЛЮЧЕНИЯ ДОГОВОРА АРЕНДЫ ЛЕСНОГО</w:t>
      </w:r>
    </w:p>
    <w:p w:rsidR="006202FC" w:rsidRDefault="006202FC">
      <w:pPr>
        <w:spacing w:after="1" w:line="280" w:lineRule="atLeast"/>
        <w:jc w:val="center"/>
      </w:pPr>
      <w:r>
        <w:rPr>
          <w:rFonts w:ascii="Times New Roman" w:hAnsi="Times New Roman" w:cs="Times New Roman"/>
          <w:b/>
          <w:sz w:val="28"/>
        </w:rPr>
        <w:t>УЧАСТКА, НАХОДЯЩЕГОСЯ В ГОСУДАРСТВЕННОЙ ИЛИ МУНИЦИПАЛЬНОЙ</w:t>
      </w:r>
    </w:p>
    <w:p w:rsidR="006202FC" w:rsidRDefault="006202FC">
      <w:pPr>
        <w:spacing w:after="1" w:line="280" w:lineRule="atLeast"/>
        <w:jc w:val="center"/>
      </w:pPr>
      <w:r>
        <w:rPr>
          <w:rFonts w:ascii="Times New Roman" w:hAnsi="Times New Roman" w:cs="Times New Roman"/>
          <w:b/>
          <w:sz w:val="28"/>
        </w:rPr>
        <w:t>СОБСТВЕННОСТИ, ЛИБО НА ПРАВО ЗАКЛЮЧЕНИЯ ДОГОВОРА</w:t>
      </w:r>
    </w:p>
    <w:p w:rsidR="006202FC" w:rsidRDefault="006202FC">
      <w:pPr>
        <w:spacing w:after="1" w:line="280" w:lineRule="atLeast"/>
        <w:jc w:val="center"/>
      </w:pPr>
      <w:r>
        <w:rPr>
          <w:rFonts w:ascii="Times New Roman" w:hAnsi="Times New Roman" w:cs="Times New Roman"/>
          <w:b/>
          <w:sz w:val="28"/>
        </w:rPr>
        <w:t>КУПЛИ-ПРОДАЖИ ЛЕСНЫХ НАСАЖДЕНИЙ</w:t>
      </w:r>
    </w:p>
    <w:p w:rsidR="006202FC" w:rsidRDefault="006202FC">
      <w:pPr>
        <w:spacing w:after="1" w:line="280" w:lineRule="atLeast"/>
        <w:jc w:val="center"/>
      </w:pPr>
      <w:r>
        <w:rPr>
          <w:rFonts w:ascii="Times New Roman" w:hAnsi="Times New Roman" w:cs="Times New Roman"/>
          <w:sz w:val="28"/>
        </w:rPr>
        <w:lastRenderedPageBreak/>
        <w:t xml:space="preserve">(в ред. Федерального </w:t>
      </w:r>
      <w:hyperlink r:id="rId405"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03" w:name="P1191"/>
      <w:bookmarkEnd w:id="103"/>
      <w:r>
        <w:rPr>
          <w:rFonts w:ascii="Times New Roman" w:hAnsi="Times New Roman" w:cs="Times New Roman"/>
          <w:b/>
          <w:sz w:val="28"/>
        </w:rPr>
        <w:t>Статья 78. Подготовка и организация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406"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 xml:space="preserve">1. Решение о проведении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(далее также - аукцион) принимается органом государственной власти или органом местного самоуправления в пределах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в том числе по заявлениям граждан и юридических лиц о проведении аукциона на право заключения договора аренды лесного участка для заготовки древесины или договора купли-продажи лесных насаждений, заключаемого в соответствии с </w:t>
      </w:r>
      <w:hyperlink w:anchor="P326" w:history="1">
        <w:r>
          <w:rPr>
            <w:rFonts w:ascii="Times New Roman" w:hAnsi="Times New Roman" w:cs="Times New Roman"/>
            <w:color w:val="0000FF"/>
            <w:sz w:val="28"/>
          </w:rPr>
          <w:t>частью 4 статьи 29.1</w:t>
        </w:r>
      </w:hyperlink>
      <w:r>
        <w:rPr>
          <w:rFonts w:ascii="Times New Roman" w:hAnsi="Times New Roman" w:cs="Times New Roman"/>
          <w:sz w:val="28"/>
        </w:rPr>
        <w:t xml:space="preserve"> настоящего Кодекса (далее - заявление о проведении аукциона).</w:t>
      </w:r>
    </w:p>
    <w:p w:rsidR="006202FC" w:rsidRDefault="006202FC">
      <w:pPr>
        <w:spacing w:before="280" w:after="1" w:line="280" w:lineRule="atLeast"/>
        <w:ind w:firstLine="540"/>
        <w:jc w:val="both"/>
      </w:pPr>
      <w:r>
        <w:rPr>
          <w:rFonts w:ascii="Times New Roman" w:hAnsi="Times New Roman" w:cs="Times New Roman"/>
          <w:sz w:val="28"/>
        </w:rPr>
        <w:t>2. Решение о проведении аукциона или об отказе в проведении аукциона размещается в информационно-телекоммуникационной сети "Интернет" на официальном сайте органа государственной власти или органа местного самоуправления, принявших такое решение.</w:t>
      </w:r>
    </w:p>
    <w:p w:rsidR="006202FC" w:rsidRDefault="006202FC">
      <w:pPr>
        <w:spacing w:before="280" w:after="1" w:line="280" w:lineRule="atLeast"/>
        <w:ind w:firstLine="540"/>
        <w:jc w:val="both"/>
      </w:pPr>
      <w:r>
        <w:rPr>
          <w:rFonts w:ascii="Times New Roman" w:hAnsi="Times New Roman" w:cs="Times New Roman"/>
          <w:sz w:val="28"/>
        </w:rPr>
        <w:t>3. В случае получения заявления о проведении аукциона решение о проведении аукциона или об отказе в проведении аукциона принимается органом государственной власти или органом местного самоуправления в течение одного месяца со дня получения такого заявления.</w:t>
      </w:r>
    </w:p>
    <w:p w:rsidR="006202FC" w:rsidRDefault="006202FC">
      <w:pPr>
        <w:spacing w:before="280" w:after="1" w:line="280" w:lineRule="atLeast"/>
        <w:ind w:firstLine="540"/>
        <w:jc w:val="both"/>
      </w:pPr>
      <w:bookmarkStart w:id="104" w:name="P1197"/>
      <w:bookmarkEnd w:id="104"/>
      <w:r>
        <w:rPr>
          <w:rFonts w:ascii="Times New Roman" w:hAnsi="Times New Roman" w:cs="Times New Roman"/>
          <w:sz w:val="28"/>
        </w:rPr>
        <w:t>4. Заявление о проведении аукциона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6202FC" w:rsidRDefault="006202FC">
      <w:pPr>
        <w:spacing w:before="280" w:after="1" w:line="280" w:lineRule="atLeast"/>
        <w:ind w:firstLine="540"/>
        <w:jc w:val="both"/>
      </w:pPr>
      <w:bookmarkStart w:id="105" w:name="P1198"/>
      <w:bookmarkEnd w:id="105"/>
      <w:r>
        <w:rPr>
          <w:rFonts w:ascii="Times New Roman" w:hAnsi="Times New Roman" w:cs="Times New Roman"/>
          <w:sz w:val="28"/>
        </w:rPr>
        <w:t>5. Порядок и способы подачи заявления о проведении аукциона, а также требования к его формату, если оно подается в форме электронного документа, утверждаются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6. Решение об отказе в проведении аукциона принимается в следующих случаях:</w:t>
      </w:r>
    </w:p>
    <w:p w:rsidR="006202FC" w:rsidRDefault="006202FC">
      <w:pPr>
        <w:spacing w:before="280" w:after="1" w:line="280" w:lineRule="atLeast"/>
        <w:ind w:firstLine="540"/>
        <w:jc w:val="both"/>
      </w:pPr>
      <w:r>
        <w:rPr>
          <w:rFonts w:ascii="Times New Roman" w:hAnsi="Times New Roman" w:cs="Times New Roman"/>
          <w:sz w:val="28"/>
        </w:rPr>
        <w:t>1) заявление о проведении аукциона подано в отношении лесного участка, который уже предоставлен другому гражданину или юридическому лицу;</w:t>
      </w:r>
    </w:p>
    <w:p w:rsidR="006202FC" w:rsidRDefault="006202FC">
      <w:pPr>
        <w:spacing w:before="280" w:after="1" w:line="280" w:lineRule="atLeast"/>
        <w:ind w:firstLine="540"/>
        <w:jc w:val="both"/>
      </w:pPr>
      <w:r>
        <w:rPr>
          <w:rFonts w:ascii="Times New Roman" w:hAnsi="Times New Roman" w:cs="Times New Roman"/>
          <w:sz w:val="28"/>
        </w:rPr>
        <w:lastRenderedPageBreak/>
        <w:t>2) заявление о проведении аукциона подано в отношении лесных насаждений, право собственности на которые уже передано другому гражданину или юридическому лицу;</w:t>
      </w:r>
    </w:p>
    <w:p w:rsidR="006202FC" w:rsidRDefault="006202FC">
      <w:pPr>
        <w:spacing w:before="280" w:after="1" w:line="280" w:lineRule="atLeast"/>
        <w:ind w:firstLine="540"/>
        <w:jc w:val="both"/>
      </w:pPr>
      <w:r>
        <w:rPr>
          <w:rFonts w:ascii="Times New Roman" w:hAnsi="Times New Roman" w:cs="Times New Roman"/>
          <w:sz w:val="28"/>
        </w:rPr>
        <w:t>3) заявление о проведении аукциона подано в отношении лесного участка, который не может быть предоставлен гражданину или юридическому лицу в аренду в соответствии с законодательством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4) заявление о проведении аукциона подано заявителем, с которым в соответствии с настоящим Кодексом не может быть заключен договор купли-продажи лесных насаждений по результатам аукциона;</w:t>
      </w:r>
    </w:p>
    <w:p w:rsidR="006202FC" w:rsidRDefault="006202FC">
      <w:pPr>
        <w:spacing w:before="280" w:after="1" w:line="280" w:lineRule="atLeast"/>
        <w:ind w:firstLine="540"/>
        <w:jc w:val="both"/>
      </w:pPr>
      <w:r>
        <w:rPr>
          <w:rFonts w:ascii="Times New Roman" w:hAnsi="Times New Roman" w:cs="Times New Roman"/>
          <w:sz w:val="28"/>
        </w:rPr>
        <w:t xml:space="preserve">5) заявление о проведении аукциона не соответствует требованиям к порядку и способам подачи или формату такого заявления, установленным в соответствии с </w:t>
      </w:r>
      <w:hyperlink w:anchor="P1197" w:history="1">
        <w:r>
          <w:rPr>
            <w:rFonts w:ascii="Times New Roman" w:hAnsi="Times New Roman" w:cs="Times New Roman"/>
            <w:color w:val="0000FF"/>
            <w:sz w:val="28"/>
          </w:rPr>
          <w:t>частями 4</w:t>
        </w:r>
      </w:hyperlink>
      <w:r>
        <w:rPr>
          <w:rFonts w:ascii="Times New Roman" w:hAnsi="Times New Roman" w:cs="Times New Roman"/>
          <w:sz w:val="28"/>
        </w:rPr>
        <w:t xml:space="preserve"> и </w:t>
      </w:r>
      <w:hyperlink w:anchor="P1198" w:history="1">
        <w:r>
          <w:rPr>
            <w:rFonts w:ascii="Times New Roman" w:hAnsi="Times New Roman" w:cs="Times New Roman"/>
            <w:color w:val="0000FF"/>
            <w:sz w:val="28"/>
          </w:rPr>
          <w:t>5</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7. Решение об отказе в проведении аукциона,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аукциона, в течение трех рабочих дней с даты принятия такого решения. Лицо, подавшее заявление о проведении аукциона, вправе обжаловать решение об отказе в проведении аукциона в судебном порядке.</w:t>
      </w:r>
    </w:p>
    <w:p w:rsidR="006202FC" w:rsidRDefault="006202FC">
      <w:pPr>
        <w:spacing w:before="280" w:after="1" w:line="280" w:lineRule="atLeast"/>
        <w:ind w:firstLine="540"/>
        <w:jc w:val="both"/>
      </w:pPr>
      <w:r>
        <w:rPr>
          <w:rFonts w:ascii="Times New Roman" w:hAnsi="Times New Roman" w:cs="Times New Roman"/>
          <w:sz w:val="28"/>
        </w:rPr>
        <w:t>8. Аукцион является открытым по составу участников.</w:t>
      </w:r>
    </w:p>
    <w:p w:rsidR="006202FC" w:rsidRDefault="006202FC">
      <w:pPr>
        <w:spacing w:before="280" w:after="1" w:line="280" w:lineRule="atLeast"/>
        <w:ind w:firstLine="540"/>
        <w:jc w:val="both"/>
      </w:pPr>
      <w:r>
        <w:rPr>
          <w:rFonts w:ascii="Times New Roman" w:hAnsi="Times New Roman" w:cs="Times New Roman"/>
          <w:sz w:val="28"/>
        </w:rPr>
        <w:t xml:space="preserve">9. Организатором аукциона вправе выступить орган государственной власти или орган местного самоуправления, действующие в пределах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государственное (муниципальное) бюджетное или автономное учреждение, подведомственное таким органу государственной власти или органу местного самоуправления, либо лицо, действующее на основании договора с такими органом государственной власти или органом местного самоуправления,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(далее - организатор аукциона).</w:t>
      </w:r>
    </w:p>
    <w:p w:rsidR="006202FC" w:rsidRDefault="006202FC">
      <w:pPr>
        <w:spacing w:before="280" w:after="1" w:line="280" w:lineRule="atLeast"/>
        <w:ind w:firstLine="540"/>
        <w:jc w:val="both"/>
      </w:pPr>
      <w:r>
        <w:rPr>
          <w:rFonts w:ascii="Times New Roman" w:hAnsi="Times New Roman" w:cs="Times New Roman"/>
          <w:sz w:val="28"/>
        </w:rPr>
        <w:t xml:space="preserve">10. Начальная цена предмета аукциона на право заключения договора аренды лесного участка, находящегося в государственной или муниципальной собственности, устанавливается в размере ежегодной арендной платы, равной минимальному размеру арендной платы, определенному в соответствии со </w:t>
      </w:r>
      <w:hyperlink w:anchor="P1085" w:history="1">
        <w:r>
          <w:rPr>
            <w:rFonts w:ascii="Times New Roman" w:hAnsi="Times New Roman" w:cs="Times New Roman"/>
            <w:color w:val="0000FF"/>
            <w:sz w:val="28"/>
          </w:rPr>
          <w:t>статьей 73</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11. Начальная цена предмета аукциона на право заключения договора купли-продажи лесных насаждений устанавливается в размере цены заготавливаемой древесины, равной минимальному размеру платы по договору купли-продажи лесных насаждений, определенному в соответствии со </w:t>
      </w:r>
      <w:hyperlink w:anchor="P1150" w:history="1">
        <w:r>
          <w:rPr>
            <w:rFonts w:ascii="Times New Roman" w:hAnsi="Times New Roman" w:cs="Times New Roman"/>
            <w:color w:val="0000FF"/>
            <w:sz w:val="28"/>
          </w:rPr>
          <w:t>статьей 76</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12. Информация о проведении аукциона на право заключения договора аренды лесного участка, находящегося в государственной или муниципальной собственности, включающая извещение о проведении аукциона и подготовленную организатором аукциона документацию об аукционе,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торгов), не позднее чем через тридцать дней со дня принятия решения о проведении аукциона и не менее чем за тридцать пять дней до дня проведения аукциона.</w:t>
      </w:r>
    </w:p>
    <w:p w:rsidR="006202FC" w:rsidRDefault="006202FC">
      <w:pPr>
        <w:spacing w:before="280" w:after="1" w:line="280" w:lineRule="atLeast"/>
        <w:ind w:firstLine="540"/>
        <w:jc w:val="both"/>
      </w:pPr>
      <w:r>
        <w:rPr>
          <w:rFonts w:ascii="Times New Roman" w:hAnsi="Times New Roman" w:cs="Times New Roman"/>
          <w:sz w:val="28"/>
        </w:rPr>
        <w:t>13. Информация о проведении аукциона на право заключения договора купли-продажи лесных насаждений, включающая извещение о проведении аукциона и подготовленную организатором аукциона документацию об аукционе, размещается на официальном сайте торгов не позднее чем через пятнадцать дней со дня принятия решения о проведении аукциона на право заключения договора купли-продажи лесных насаждений и не менее чем за двадцать дней до дня проведения аукциона.</w:t>
      </w:r>
    </w:p>
    <w:p w:rsidR="006202FC" w:rsidRDefault="006202FC">
      <w:pPr>
        <w:spacing w:before="280" w:after="1" w:line="280" w:lineRule="atLeast"/>
        <w:ind w:firstLine="540"/>
        <w:jc w:val="both"/>
      </w:pPr>
      <w:r>
        <w:rPr>
          <w:rFonts w:ascii="Times New Roman" w:hAnsi="Times New Roman" w:cs="Times New Roman"/>
          <w:sz w:val="28"/>
        </w:rPr>
        <w:t>14. Информация о проведении аукциона должна быть доступна для ознакомления всем заинтересованным лицам без взимания платы.</w:t>
      </w:r>
    </w:p>
    <w:p w:rsidR="006202FC" w:rsidRDefault="006202FC">
      <w:pPr>
        <w:spacing w:before="280" w:after="1" w:line="280" w:lineRule="atLeast"/>
        <w:ind w:firstLine="540"/>
        <w:jc w:val="both"/>
      </w:pPr>
      <w:bookmarkStart w:id="106" w:name="P1213"/>
      <w:bookmarkEnd w:id="106"/>
      <w:r>
        <w:rPr>
          <w:rFonts w:ascii="Times New Roman" w:hAnsi="Times New Roman" w:cs="Times New Roman"/>
          <w:sz w:val="28"/>
        </w:rPr>
        <w:t>15. Извещение о проведении аукциона должно содержать сведения:</w:t>
      </w:r>
    </w:p>
    <w:p w:rsidR="006202FC" w:rsidRDefault="006202FC">
      <w:pPr>
        <w:spacing w:before="280" w:after="1" w:line="280" w:lineRule="atLeast"/>
        <w:ind w:firstLine="540"/>
        <w:jc w:val="both"/>
      </w:pPr>
      <w:r>
        <w:rPr>
          <w:rFonts w:ascii="Times New Roman" w:hAnsi="Times New Roman" w:cs="Times New Roman"/>
          <w:sz w:val="28"/>
        </w:rPr>
        <w:t>1) об организаторе аукциона;</w:t>
      </w:r>
    </w:p>
    <w:p w:rsidR="006202FC" w:rsidRDefault="006202FC">
      <w:pPr>
        <w:spacing w:before="280" w:after="1" w:line="280" w:lineRule="atLeast"/>
        <w:ind w:firstLine="540"/>
        <w:jc w:val="both"/>
      </w:pPr>
      <w:r>
        <w:rPr>
          <w:rFonts w:ascii="Times New Roman" w:hAnsi="Times New Roman" w:cs="Times New Roman"/>
          <w:sz w:val="28"/>
        </w:rPr>
        <w:t>2) о реквизитах решения о проведении аукциона;</w:t>
      </w:r>
    </w:p>
    <w:p w:rsidR="006202FC" w:rsidRDefault="006202FC">
      <w:pPr>
        <w:spacing w:before="280" w:after="1" w:line="280" w:lineRule="atLeast"/>
        <w:ind w:firstLine="540"/>
        <w:jc w:val="both"/>
      </w:pPr>
      <w:r>
        <w:rPr>
          <w:rFonts w:ascii="Times New Roman" w:hAnsi="Times New Roman" w:cs="Times New Roman"/>
          <w:sz w:val="28"/>
        </w:rPr>
        <w:t>3) о предмете аукциона;</w:t>
      </w:r>
    </w:p>
    <w:p w:rsidR="006202FC" w:rsidRDefault="006202FC">
      <w:pPr>
        <w:spacing w:before="280" w:after="1" w:line="280" w:lineRule="atLeast"/>
        <w:ind w:firstLine="540"/>
        <w:jc w:val="both"/>
      </w:pPr>
      <w:r>
        <w:rPr>
          <w:rFonts w:ascii="Times New Roman" w:hAnsi="Times New Roman" w:cs="Times New Roman"/>
          <w:sz w:val="28"/>
        </w:rPr>
        <w:t>4) о предполагаемых к продаже лесных насаждениях либо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подлежащих заготовке лесных ресурсах;</w:t>
      </w:r>
    </w:p>
    <w:p w:rsidR="006202FC" w:rsidRDefault="006202FC">
      <w:pPr>
        <w:spacing w:before="280" w:after="1" w:line="280" w:lineRule="atLeast"/>
        <w:ind w:firstLine="540"/>
        <w:jc w:val="both"/>
      </w:pPr>
      <w:r>
        <w:rPr>
          <w:rFonts w:ascii="Times New Roman" w:hAnsi="Times New Roman" w:cs="Times New Roman"/>
          <w:sz w:val="28"/>
        </w:rPr>
        <w:t>5) о видах и параметрах разрешенного использования лесов;</w:t>
      </w:r>
    </w:p>
    <w:p w:rsidR="006202FC" w:rsidRDefault="006202FC">
      <w:pPr>
        <w:spacing w:before="280" w:after="1" w:line="280" w:lineRule="atLeast"/>
        <w:ind w:firstLine="540"/>
        <w:jc w:val="both"/>
      </w:pPr>
      <w:r>
        <w:rPr>
          <w:rFonts w:ascii="Times New Roman" w:hAnsi="Times New Roman" w:cs="Times New Roman"/>
          <w:sz w:val="28"/>
        </w:rPr>
        <w:t>6) о месте, дате и времени проведения аукциона;</w:t>
      </w:r>
    </w:p>
    <w:p w:rsidR="006202FC" w:rsidRDefault="006202FC">
      <w:pPr>
        <w:spacing w:before="280" w:after="1" w:line="280" w:lineRule="atLeast"/>
        <w:ind w:firstLine="540"/>
        <w:jc w:val="both"/>
      </w:pPr>
      <w:r>
        <w:rPr>
          <w:rFonts w:ascii="Times New Roman" w:hAnsi="Times New Roman" w:cs="Times New Roman"/>
          <w:sz w:val="28"/>
        </w:rPr>
        <w:lastRenderedPageBreak/>
        <w:t>7) о начальной цене предмета аукциона;</w:t>
      </w:r>
    </w:p>
    <w:p w:rsidR="006202FC" w:rsidRDefault="006202FC">
      <w:pPr>
        <w:spacing w:before="280" w:after="1" w:line="280" w:lineRule="atLeast"/>
        <w:ind w:firstLine="540"/>
        <w:jc w:val="both"/>
      </w:pPr>
      <w:r>
        <w:rPr>
          <w:rFonts w:ascii="Times New Roman" w:hAnsi="Times New Roman" w:cs="Times New Roman"/>
          <w:sz w:val="28"/>
        </w:rPr>
        <w:t>8) о величине повышения начальной цены предмета аукциона ("шаге аукциона"), размер которой не может превышать пять процентов начальной цены предмета аукциона;</w:t>
      </w:r>
    </w:p>
    <w:p w:rsidR="006202FC" w:rsidRDefault="006202FC">
      <w:pPr>
        <w:spacing w:before="280" w:after="1" w:line="280" w:lineRule="atLeast"/>
        <w:ind w:firstLine="540"/>
        <w:jc w:val="both"/>
      </w:pPr>
      <w:r>
        <w:rPr>
          <w:rFonts w:ascii="Times New Roman" w:hAnsi="Times New Roman" w:cs="Times New Roman"/>
          <w:sz w:val="28"/>
        </w:rPr>
        <w:t>9) о форме заявки на участие в аукционе, порядке ее приема, об адресе места ее приема, о дате и времени начала и окончания приема заявок на участие в аукционе. Срок подачи заявок на участие в аукционе должен составлять не менее чем:</w:t>
      </w:r>
    </w:p>
    <w:p w:rsidR="006202FC" w:rsidRDefault="006202FC">
      <w:pPr>
        <w:spacing w:before="280" w:after="1" w:line="280" w:lineRule="atLeast"/>
        <w:ind w:firstLine="540"/>
        <w:jc w:val="both"/>
      </w:pPr>
      <w:r>
        <w:rPr>
          <w:rFonts w:ascii="Times New Roman" w:hAnsi="Times New Roman" w:cs="Times New Roman"/>
          <w:sz w:val="28"/>
        </w:rPr>
        <w:t>а) тридцать дней в случае проведения аукциона на право заключения договора аренды лесного участка, находящегося в государственной или муниципальной собственности;</w:t>
      </w:r>
    </w:p>
    <w:p w:rsidR="006202FC" w:rsidRDefault="006202FC">
      <w:pPr>
        <w:spacing w:before="280" w:after="1" w:line="280" w:lineRule="atLeast"/>
        <w:ind w:firstLine="540"/>
        <w:jc w:val="both"/>
      </w:pPr>
      <w:r>
        <w:rPr>
          <w:rFonts w:ascii="Times New Roman" w:hAnsi="Times New Roman" w:cs="Times New Roman"/>
          <w:sz w:val="28"/>
        </w:rPr>
        <w:t>б) пятнадцать дней в случае проведения аукциона на право заключения договора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10) о размере задатка, порядке его внесения участниками аукциона и возврата им задатка, банковских реквизитах счета для перечисления задатка. Задаток устанавливается в размере от пятидесяти до ста процентов от начальной цены предмета аукциона;</w:t>
      </w:r>
    </w:p>
    <w:p w:rsidR="006202FC" w:rsidRDefault="006202FC">
      <w:pPr>
        <w:spacing w:before="280" w:after="1" w:line="280" w:lineRule="atLeast"/>
        <w:ind w:firstLine="540"/>
        <w:jc w:val="both"/>
      </w:pPr>
      <w:r>
        <w:rPr>
          <w:rFonts w:ascii="Times New Roman" w:hAnsi="Times New Roman" w:cs="Times New Roman"/>
          <w:sz w:val="28"/>
        </w:rPr>
        <w:t xml:space="preserve">11) о сроке аренды лесного участка, находящегося в государственной или муниципальной собственности, в случае проведения аукциона на право заключения договора аренды такого лесного участка. При этом срок аренды такого лесного участка устанавливается с учетом ограничений, предусмотренных </w:t>
      </w:r>
      <w:hyperlink w:anchor="P1079" w:history="1">
        <w:r>
          <w:rPr>
            <w:rFonts w:ascii="Times New Roman" w:hAnsi="Times New Roman" w:cs="Times New Roman"/>
            <w:color w:val="0000FF"/>
            <w:sz w:val="28"/>
          </w:rPr>
          <w:t>частями 3</w:t>
        </w:r>
      </w:hyperlink>
      <w:r>
        <w:rPr>
          <w:rFonts w:ascii="Times New Roman" w:hAnsi="Times New Roman" w:cs="Times New Roman"/>
          <w:sz w:val="28"/>
        </w:rPr>
        <w:t xml:space="preserve"> и </w:t>
      </w:r>
      <w:hyperlink w:anchor="P1081" w:history="1">
        <w:r>
          <w:rPr>
            <w:rFonts w:ascii="Times New Roman" w:hAnsi="Times New Roman" w:cs="Times New Roman"/>
            <w:color w:val="0000FF"/>
            <w:sz w:val="28"/>
          </w:rPr>
          <w:t>4 статьи 72</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12) о сроке, в течение которого по результатам аукциона должен быть заключен договор аренды лесного участка, находящегося в государственной или муниципальной собственности, либо договор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 xml:space="preserve">13) иные сведения, если необходимость включения таких сведений в извещение о проведении аукциона предусмотрена </w:t>
      </w:r>
      <w:hyperlink w:anchor="P1268" w:history="1">
        <w:r>
          <w:rPr>
            <w:rFonts w:ascii="Times New Roman" w:hAnsi="Times New Roman" w:cs="Times New Roman"/>
            <w:color w:val="0000FF"/>
            <w:sz w:val="28"/>
          </w:rPr>
          <w:t>статьей 80</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16. Документация об аукционе наряду со сведениями, указанными в извещении о проведении аукциона, должна содержать:</w:t>
      </w:r>
    </w:p>
    <w:p w:rsidR="006202FC" w:rsidRDefault="006202FC">
      <w:pPr>
        <w:spacing w:before="280" w:after="1" w:line="280" w:lineRule="atLeast"/>
        <w:ind w:firstLine="540"/>
        <w:jc w:val="both"/>
      </w:pPr>
      <w:r>
        <w:rPr>
          <w:rFonts w:ascii="Times New Roman" w:hAnsi="Times New Roman" w:cs="Times New Roman"/>
          <w:sz w:val="28"/>
        </w:rPr>
        <w:t>1) проектную документацию лесного участка;</w:t>
      </w:r>
    </w:p>
    <w:p w:rsidR="006202FC" w:rsidRDefault="006202FC">
      <w:pPr>
        <w:spacing w:before="280" w:after="1" w:line="280" w:lineRule="atLeast"/>
        <w:ind w:firstLine="540"/>
        <w:jc w:val="both"/>
      </w:pPr>
      <w:r>
        <w:rPr>
          <w:rFonts w:ascii="Times New Roman" w:hAnsi="Times New Roman" w:cs="Times New Roman"/>
          <w:sz w:val="28"/>
        </w:rPr>
        <w:t>2) выписку из Единого государственного реестра недвижимости в отношении предполагаемого к предоставлению в аренду лесного участка;</w:t>
      </w:r>
    </w:p>
    <w:p w:rsidR="006202FC" w:rsidRDefault="006202FC">
      <w:pPr>
        <w:spacing w:before="280" w:after="1" w:line="280" w:lineRule="atLeast"/>
        <w:ind w:firstLine="540"/>
        <w:jc w:val="both"/>
      </w:pPr>
      <w:r>
        <w:rPr>
          <w:rFonts w:ascii="Times New Roman" w:hAnsi="Times New Roman" w:cs="Times New Roman"/>
          <w:sz w:val="28"/>
        </w:rPr>
        <w:lastRenderedPageBreak/>
        <w:t>3) проект договора аренды лесного участка или договора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4) форму заявки на участие в аукционе, а также инструкцию по ее заполнению.</w:t>
      </w:r>
    </w:p>
    <w:p w:rsidR="006202FC" w:rsidRDefault="006202FC">
      <w:pPr>
        <w:spacing w:before="280" w:after="1" w:line="280" w:lineRule="atLeast"/>
        <w:ind w:firstLine="540"/>
        <w:jc w:val="both"/>
      </w:pPr>
      <w:r>
        <w:rPr>
          <w:rFonts w:ascii="Times New Roman" w:hAnsi="Times New Roman" w:cs="Times New Roman"/>
          <w:sz w:val="28"/>
        </w:rPr>
        <w:t>17. Гражданин или юридическое лицо вправе подать только одну заявку на участие в аукционе.</w:t>
      </w:r>
    </w:p>
    <w:p w:rsidR="006202FC" w:rsidRDefault="006202FC">
      <w:pPr>
        <w:spacing w:before="280" w:after="1" w:line="280" w:lineRule="atLeast"/>
        <w:ind w:firstLine="540"/>
        <w:jc w:val="both"/>
      </w:pPr>
      <w:r>
        <w:rPr>
          <w:rFonts w:ascii="Times New Roman" w:hAnsi="Times New Roman" w:cs="Times New Roman"/>
          <w:sz w:val="28"/>
        </w:rPr>
        <w:t>18. Основаниями для отказа в допуске к участию в аукционе являются:</w:t>
      </w:r>
    </w:p>
    <w:p w:rsidR="006202FC" w:rsidRDefault="006202FC">
      <w:pPr>
        <w:spacing w:before="280" w:after="1" w:line="280" w:lineRule="atLeast"/>
        <w:ind w:firstLine="540"/>
        <w:jc w:val="both"/>
      </w:pPr>
      <w:r>
        <w:rPr>
          <w:rFonts w:ascii="Times New Roman" w:hAnsi="Times New Roman" w:cs="Times New Roman"/>
          <w:sz w:val="28"/>
        </w:rPr>
        <w:t>1) несоответствие представленной заявки на участие в аукционе требованиям, установленным настоящей статьей;</w:t>
      </w:r>
    </w:p>
    <w:p w:rsidR="006202FC" w:rsidRDefault="006202FC">
      <w:pPr>
        <w:spacing w:before="280" w:after="1" w:line="280" w:lineRule="atLeast"/>
        <w:ind w:firstLine="540"/>
        <w:jc w:val="both"/>
      </w:pPr>
      <w:r>
        <w:rPr>
          <w:rFonts w:ascii="Times New Roman" w:hAnsi="Times New Roman" w:cs="Times New Roman"/>
          <w:sz w:val="28"/>
        </w:rPr>
        <w:t>2) представление заявки на участие в аукционе на право заключения договора аренды лесного участка лицом, которому в соответствии с настоящим Кодексом, другими федеральными законами лесной участок не может быть предоставлен в аренду;</w:t>
      </w:r>
    </w:p>
    <w:p w:rsidR="006202FC" w:rsidRDefault="006202FC">
      <w:pPr>
        <w:spacing w:before="280" w:after="1" w:line="280" w:lineRule="atLeast"/>
        <w:ind w:firstLine="540"/>
        <w:jc w:val="both"/>
      </w:pPr>
      <w:r>
        <w:rPr>
          <w:rFonts w:ascii="Times New Roman" w:hAnsi="Times New Roman" w:cs="Times New Roman"/>
          <w:sz w:val="28"/>
        </w:rPr>
        <w:t>3) представление заявки на участие в аукционе на право заключения договора купли-продажи лесных насаждений лицом, право которого на приобретение лесных насаждений на основании договора купли-продажи лесных насаждений не предусмотрено настоящим Кодексом;</w:t>
      </w:r>
    </w:p>
    <w:p w:rsidR="006202FC" w:rsidRDefault="006202FC">
      <w:pPr>
        <w:spacing w:before="280" w:after="1" w:line="280" w:lineRule="atLeast"/>
        <w:ind w:firstLine="540"/>
        <w:jc w:val="both"/>
      </w:pPr>
      <w:r>
        <w:rPr>
          <w:rFonts w:ascii="Times New Roman" w:hAnsi="Times New Roman" w:cs="Times New Roman"/>
          <w:sz w:val="28"/>
        </w:rPr>
        <w:t>4) представление заявки на участие в аукционе лицом, в отношении которого осуществляется проведение процедур, применяемых в деле о банкротстве;</w:t>
      </w:r>
    </w:p>
    <w:p w:rsidR="006202FC" w:rsidRDefault="006202FC">
      <w:pPr>
        <w:spacing w:before="280" w:after="1" w:line="280" w:lineRule="atLeast"/>
        <w:ind w:firstLine="540"/>
        <w:jc w:val="both"/>
      </w:pPr>
      <w:r>
        <w:rPr>
          <w:rFonts w:ascii="Times New Roman" w:hAnsi="Times New Roman" w:cs="Times New Roman"/>
          <w:sz w:val="28"/>
        </w:rPr>
        <w:t>5) нахождение заявителя - юридического лица в процессе ликвидации или принятие заявителем-гражданином решения о прекращении деятельности в качестве индивидуального предпринимателя;</w:t>
      </w:r>
    </w:p>
    <w:p w:rsidR="006202FC" w:rsidRDefault="006202FC">
      <w:pPr>
        <w:spacing w:before="280" w:after="1" w:line="280" w:lineRule="atLeast"/>
        <w:ind w:firstLine="540"/>
        <w:jc w:val="both"/>
      </w:pPr>
      <w:r>
        <w:rPr>
          <w:rFonts w:ascii="Times New Roman" w:hAnsi="Times New Roman" w:cs="Times New Roman"/>
          <w:sz w:val="28"/>
        </w:rPr>
        <w:t>6) непоступление задатка на счет, указанный в документации об аукционе, до окончания срока подачи заявок на участие в аукционе;</w:t>
      </w:r>
    </w:p>
    <w:p w:rsidR="006202FC" w:rsidRDefault="006202FC">
      <w:pPr>
        <w:spacing w:before="280" w:after="1" w:line="280" w:lineRule="atLeast"/>
        <w:ind w:firstLine="540"/>
        <w:jc w:val="both"/>
      </w:pPr>
      <w:r>
        <w:rPr>
          <w:rFonts w:ascii="Times New Roman" w:hAnsi="Times New Roman" w:cs="Times New Roman"/>
          <w:sz w:val="28"/>
        </w:rPr>
        <w:t>7) наличие заявителя в реестре недобросовестных арендаторов лесных участков и покупателей лесных насаждений;</w:t>
      </w:r>
    </w:p>
    <w:p w:rsidR="006202FC" w:rsidRDefault="006202FC">
      <w:pPr>
        <w:spacing w:before="280" w:after="1" w:line="280" w:lineRule="atLeast"/>
        <w:ind w:firstLine="540"/>
        <w:jc w:val="both"/>
      </w:pPr>
      <w:r>
        <w:rPr>
          <w:rFonts w:ascii="Times New Roman" w:hAnsi="Times New Roman" w:cs="Times New Roman"/>
          <w:sz w:val="28"/>
        </w:rPr>
        <w:t>8) отсутствие сведений о заявителе в едином реестре субъектов малого и среднего предпринимательства (в случае проведения аукциона на право заключения договора купли-продажи лесных насаждений для заготовки древесины субъектами малого и среднего предпринимательства).</w:t>
      </w:r>
    </w:p>
    <w:p w:rsidR="006202FC" w:rsidRDefault="006202FC">
      <w:pPr>
        <w:spacing w:before="280" w:after="1" w:line="280" w:lineRule="atLeast"/>
        <w:ind w:firstLine="540"/>
        <w:jc w:val="both"/>
      </w:pPr>
      <w:r>
        <w:rPr>
          <w:rFonts w:ascii="Times New Roman" w:hAnsi="Times New Roman" w:cs="Times New Roman"/>
          <w:sz w:val="28"/>
        </w:rPr>
        <w:t xml:space="preserve">19. Организатор аукциона вправе отказаться от проведения аукциона не менее чем за пятнадцать рабочих дней до даты окончания срока подачи заявок на участие в аукционе на право заключения договора аренды лесного </w:t>
      </w:r>
      <w:r>
        <w:rPr>
          <w:rFonts w:ascii="Times New Roman" w:hAnsi="Times New Roman" w:cs="Times New Roman"/>
          <w:sz w:val="28"/>
        </w:rPr>
        <w:lastRenderedPageBreak/>
        <w:t>участка и не менее чем за десять рабочих дней до даты окончания срока подачи заявок на участие в аукционе на право заключения договора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20. Извещение об отказе в проведении аукциона размещается организатором аукциона на официальном сайте торгов в течение двух рабочих дней с даты принятия решения об отказе в проведении аукциона. Организатор аукциона в течение двух рабочих дней с даты размещения извещения об отказе в проведении аукциона обязан известить участников аукциона о своем отказе в проведении аукциона и в течение пяти дней возвратить им внесенные задатки.</w:t>
      </w:r>
    </w:p>
    <w:p w:rsidR="006202FC" w:rsidRDefault="006202FC">
      <w:pPr>
        <w:spacing w:before="280" w:after="1" w:line="280" w:lineRule="atLeast"/>
        <w:ind w:firstLine="540"/>
        <w:jc w:val="both"/>
      </w:pPr>
      <w:r>
        <w:rPr>
          <w:rFonts w:ascii="Times New Roman" w:hAnsi="Times New Roman" w:cs="Times New Roman"/>
          <w:sz w:val="28"/>
        </w:rPr>
        <w:t>21. В тридцатидневный срок со дня размещения организатором аукциона извещения об отказе в проведении аукциона решение организатора аукциона об отказе в проведении аукциона может быть оспорено в судебном порядке лицом, права и законные интересы которого нарушены таким отказом.</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79. Проведение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407"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Организатор аукциона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создает комиссию по проведению аукциона (далее - аукционная комиссия), определяет регламент ее деятельности и утверждает ее состав. Аукционная комиссия состоит из председателя аукционной комиссии, его заместителя, членов аукционной комиссии и секретаря аукционной комиссии, осуществляющего организационное обеспечение работы аукционной комиссии.</w:t>
      </w:r>
    </w:p>
    <w:p w:rsidR="006202FC" w:rsidRDefault="006202FC">
      <w:pPr>
        <w:spacing w:before="280" w:after="1" w:line="280" w:lineRule="atLeast"/>
        <w:ind w:firstLine="540"/>
        <w:jc w:val="both"/>
      </w:pPr>
      <w:r>
        <w:rPr>
          <w:rFonts w:ascii="Times New Roman" w:hAnsi="Times New Roman" w:cs="Times New Roman"/>
          <w:sz w:val="28"/>
        </w:rPr>
        <w:t>2. Аукцион проводится путем повышения начальной цены предмета аукциона (начального размера арендной платы или начальной цены заготавливаемой древесины) на "шаг аукциона".</w:t>
      </w:r>
    </w:p>
    <w:p w:rsidR="006202FC" w:rsidRDefault="006202FC">
      <w:pPr>
        <w:spacing w:before="280" w:after="1" w:line="280" w:lineRule="atLeast"/>
        <w:ind w:firstLine="540"/>
        <w:jc w:val="both"/>
      </w:pPr>
      <w:r>
        <w:rPr>
          <w:rFonts w:ascii="Times New Roman" w:hAnsi="Times New Roman" w:cs="Times New Roman"/>
          <w:sz w:val="28"/>
        </w:rPr>
        <w:t>3. Победителем аукциона признается участник аукциона, предложивший наиболее высокую цену предмета аукциона.</w:t>
      </w:r>
    </w:p>
    <w:p w:rsidR="006202FC" w:rsidRDefault="006202FC">
      <w:pPr>
        <w:spacing w:before="280" w:after="1" w:line="280" w:lineRule="atLeast"/>
        <w:ind w:firstLine="540"/>
        <w:jc w:val="both"/>
      </w:pPr>
      <w:r>
        <w:rPr>
          <w:rFonts w:ascii="Times New Roman" w:hAnsi="Times New Roman" w:cs="Times New Roman"/>
          <w:sz w:val="28"/>
        </w:rPr>
        <w:t>4. Результаты аукциона оформляются протоколом, который подписывается организатором аукциона в день проведения аукциона.</w:t>
      </w:r>
    </w:p>
    <w:p w:rsidR="006202FC" w:rsidRDefault="006202FC">
      <w:pPr>
        <w:spacing w:before="280" w:after="1" w:line="280" w:lineRule="atLeast"/>
        <w:ind w:firstLine="540"/>
        <w:jc w:val="both"/>
      </w:pPr>
      <w:r>
        <w:rPr>
          <w:rFonts w:ascii="Times New Roman" w:hAnsi="Times New Roman" w:cs="Times New Roman"/>
          <w:sz w:val="28"/>
        </w:rPr>
        <w:t>5. Организатор аукциона в течение трех рабочих дней с даты подписания протокола о результатах аукциона направляет указанный протокол победителю аукциона, остальным участникам аукциона.</w:t>
      </w:r>
    </w:p>
    <w:p w:rsidR="006202FC" w:rsidRDefault="006202FC">
      <w:pPr>
        <w:spacing w:before="280" w:after="1" w:line="280" w:lineRule="atLeast"/>
        <w:ind w:firstLine="540"/>
        <w:jc w:val="both"/>
      </w:pPr>
      <w:r>
        <w:rPr>
          <w:rFonts w:ascii="Times New Roman" w:hAnsi="Times New Roman" w:cs="Times New Roman"/>
          <w:sz w:val="28"/>
        </w:rPr>
        <w:lastRenderedPageBreak/>
        <w:t>6. Аукцион признается несостоявшимся в случае, если:</w:t>
      </w:r>
    </w:p>
    <w:p w:rsidR="006202FC" w:rsidRDefault="006202FC">
      <w:pPr>
        <w:spacing w:before="280" w:after="1" w:line="280" w:lineRule="atLeast"/>
        <w:ind w:firstLine="540"/>
        <w:jc w:val="both"/>
      </w:pPr>
      <w:r>
        <w:rPr>
          <w:rFonts w:ascii="Times New Roman" w:hAnsi="Times New Roman" w:cs="Times New Roman"/>
          <w:sz w:val="28"/>
        </w:rPr>
        <w:t>1) не подано ни одной заявки на участие в аукционе;</w:t>
      </w:r>
    </w:p>
    <w:p w:rsidR="006202FC" w:rsidRDefault="006202FC">
      <w:pPr>
        <w:spacing w:before="280" w:after="1" w:line="280" w:lineRule="atLeast"/>
        <w:ind w:firstLine="540"/>
        <w:jc w:val="both"/>
      </w:pPr>
      <w:bookmarkStart w:id="107" w:name="P1258"/>
      <w:bookmarkEnd w:id="107"/>
      <w:r>
        <w:rPr>
          <w:rFonts w:ascii="Times New Roman" w:hAnsi="Times New Roman" w:cs="Times New Roman"/>
          <w:sz w:val="28"/>
        </w:rPr>
        <w:t>2) подана только одна заявка на участие в аукционе;</w:t>
      </w:r>
    </w:p>
    <w:p w:rsidR="006202FC" w:rsidRDefault="006202FC">
      <w:pPr>
        <w:spacing w:before="280" w:after="1" w:line="280" w:lineRule="atLeast"/>
        <w:ind w:firstLine="540"/>
        <w:jc w:val="both"/>
      </w:pPr>
      <w:bookmarkStart w:id="108" w:name="P1259"/>
      <w:bookmarkEnd w:id="108"/>
      <w:r>
        <w:rPr>
          <w:rFonts w:ascii="Times New Roman" w:hAnsi="Times New Roman" w:cs="Times New Roman"/>
          <w:sz w:val="28"/>
        </w:rPr>
        <w:t>3) в аукционе участвовали менее чем два участника аукциона;</w:t>
      </w:r>
    </w:p>
    <w:p w:rsidR="006202FC" w:rsidRDefault="006202FC">
      <w:pPr>
        <w:spacing w:before="280" w:after="1" w:line="280" w:lineRule="atLeast"/>
        <w:ind w:firstLine="540"/>
        <w:jc w:val="both"/>
      </w:pPr>
      <w:r>
        <w:rPr>
          <w:rFonts w:ascii="Times New Roman" w:hAnsi="Times New Roman" w:cs="Times New Roman"/>
          <w:sz w:val="28"/>
        </w:rPr>
        <w:t>4) после троекратного объявления начальной цены предмета аукциона ни один из участников аукциона не заявил о своем намерении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по начальной цене предмета аукциона.</w:t>
      </w:r>
    </w:p>
    <w:p w:rsidR="006202FC" w:rsidRDefault="006202FC">
      <w:pPr>
        <w:spacing w:before="280" w:after="1" w:line="280" w:lineRule="atLeast"/>
        <w:ind w:firstLine="540"/>
        <w:jc w:val="both"/>
      </w:pPr>
      <w:r>
        <w:rPr>
          <w:rFonts w:ascii="Times New Roman" w:hAnsi="Times New Roman" w:cs="Times New Roman"/>
          <w:sz w:val="28"/>
        </w:rPr>
        <w:t xml:space="preserve">7. В случае, если аукцион признан несостоявшимся по причинам, указанным в </w:t>
      </w:r>
      <w:hyperlink w:anchor="P1258" w:history="1">
        <w:r>
          <w:rPr>
            <w:rFonts w:ascii="Times New Roman" w:hAnsi="Times New Roman" w:cs="Times New Roman"/>
            <w:color w:val="0000FF"/>
            <w:sz w:val="28"/>
          </w:rPr>
          <w:t>пунктах 2</w:t>
        </w:r>
      </w:hyperlink>
      <w:r>
        <w:rPr>
          <w:rFonts w:ascii="Times New Roman" w:hAnsi="Times New Roman" w:cs="Times New Roman"/>
          <w:sz w:val="28"/>
        </w:rPr>
        <w:t xml:space="preserve"> и </w:t>
      </w:r>
      <w:hyperlink w:anchor="P1259" w:history="1">
        <w:r>
          <w:rPr>
            <w:rFonts w:ascii="Times New Roman" w:hAnsi="Times New Roman" w:cs="Times New Roman"/>
            <w:color w:val="0000FF"/>
            <w:sz w:val="28"/>
          </w:rPr>
          <w:t>3 части 6</w:t>
        </w:r>
      </w:hyperlink>
      <w:r>
        <w:rPr>
          <w:rFonts w:ascii="Times New Roman" w:hAnsi="Times New Roman" w:cs="Times New Roman"/>
          <w:sz w:val="28"/>
        </w:rPr>
        <w:t xml:space="preserve"> настоящей статьи, заявитель, подавший единственную заявку на участие в аукционе (далее - единственный заявитель), или единственный участник аукциона не позднее чем через двадцать дней после дня проведения аукциона обязан заключить договор аренды лесного участка, находящегося в государственной или муниципальной собственности, или договор купли-продажи лесных насаждений, а орган государственной власти или орган местного самоуправления, принявшие решение о проведении аукциона, не вправе отказаться от заключения с одним из указанных лиц соответствующего договора по начальной цене предмета аукциона.</w:t>
      </w:r>
    </w:p>
    <w:p w:rsidR="006202FC" w:rsidRDefault="006202FC">
      <w:pPr>
        <w:spacing w:before="280" w:after="1" w:line="280" w:lineRule="atLeast"/>
        <w:ind w:firstLine="540"/>
        <w:jc w:val="both"/>
      </w:pPr>
      <w:r>
        <w:rPr>
          <w:rFonts w:ascii="Times New Roman" w:hAnsi="Times New Roman" w:cs="Times New Roman"/>
          <w:sz w:val="28"/>
        </w:rPr>
        <w:t>8. В случае уклонения победителя аукциона, единственного заявителя или единственного участника аукциона от заключения договора внесенный ими задаток не возвращается.</w:t>
      </w:r>
    </w:p>
    <w:p w:rsidR="006202FC" w:rsidRDefault="006202FC">
      <w:pPr>
        <w:spacing w:before="280" w:after="1" w:line="280" w:lineRule="atLeast"/>
        <w:ind w:firstLine="540"/>
        <w:jc w:val="both"/>
      </w:pPr>
      <w:r>
        <w:rPr>
          <w:rFonts w:ascii="Times New Roman" w:hAnsi="Times New Roman" w:cs="Times New Roman"/>
          <w:sz w:val="28"/>
        </w:rPr>
        <w:t>9. В случае, если победитель аукциона уклонился от заключения договора аренды лесного участка либо договора купли-продажи лесных насаждений, соответствующий договор подлежит заключению с участником аукциона, который сделал предпоследнее предложение о цене предмета аукциона.</w:t>
      </w:r>
    </w:p>
    <w:p w:rsidR="006202FC" w:rsidRDefault="006202FC">
      <w:pPr>
        <w:spacing w:before="280" w:after="1" w:line="280" w:lineRule="atLeast"/>
        <w:ind w:firstLine="540"/>
        <w:jc w:val="both"/>
      </w:pPr>
      <w:r>
        <w:rPr>
          <w:rFonts w:ascii="Times New Roman" w:hAnsi="Times New Roman" w:cs="Times New Roman"/>
          <w:sz w:val="28"/>
        </w:rPr>
        <w:t>10. Протокол о результатах аукциона подлежит размещению организатором аукциона на официальном сайте торгов в течение одного дня со дня подписания протокола о результатах аукциона.</w:t>
      </w:r>
    </w:p>
    <w:p w:rsidR="006202FC" w:rsidRDefault="006202FC">
      <w:pPr>
        <w:spacing w:before="280" w:after="1" w:line="280" w:lineRule="atLeast"/>
        <w:ind w:firstLine="540"/>
        <w:jc w:val="both"/>
      </w:pPr>
      <w:bookmarkStart w:id="109" w:name="P1265"/>
      <w:bookmarkEnd w:id="109"/>
      <w:r>
        <w:rPr>
          <w:rFonts w:ascii="Times New Roman" w:hAnsi="Times New Roman" w:cs="Times New Roman"/>
          <w:sz w:val="28"/>
        </w:rPr>
        <w:t>11. Не допускается подписание договора аренды лесного участка, находящегося в государственной или муниципальной собственности, договора купли-продажи лесных насаждений, заключаемых по результатам аукциона, ранее чем через десять дней со дня размещения информации о результатах аукциона на официальном сайте торгов.</w:t>
      </w:r>
    </w:p>
    <w:p w:rsidR="006202FC" w:rsidRDefault="006202FC">
      <w:pPr>
        <w:spacing w:before="280" w:after="1" w:line="280" w:lineRule="atLeast"/>
        <w:ind w:firstLine="540"/>
        <w:jc w:val="both"/>
      </w:pPr>
      <w:r>
        <w:rPr>
          <w:rFonts w:ascii="Times New Roman" w:hAnsi="Times New Roman" w:cs="Times New Roman"/>
          <w:sz w:val="28"/>
        </w:rPr>
        <w:lastRenderedPageBreak/>
        <w:t>12. Сведения о лицах, уклонившихся от заключения договора аренды лесного участка, находящегося в государственной или муниципальной собственности, договора купли-продажи лесных насаждений, если право на заключение соответствующего договора являлось предметом аукциона, включаются в реестр недобросовестных арендаторов лесных участков и покупателей лесных насаждений.</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10" w:name="P1268"/>
      <w:bookmarkEnd w:id="110"/>
      <w:r>
        <w:rPr>
          <w:rFonts w:ascii="Times New Roman" w:hAnsi="Times New Roman" w:cs="Times New Roman"/>
          <w:b/>
          <w:sz w:val="28"/>
        </w:rPr>
        <w:t>Статья 80.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в электронной форме</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408"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 xml:space="preserve">1. Аукцион на право заключения договора аренды лесного участка, находящегося в государственной или муниципальной собственности, либо на право заключения договора купли-продажи лесных насаждений проводится в электронной форме, за исключением случаев, предусмотренных </w:t>
      </w:r>
      <w:hyperlink w:anchor="P1272" w:history="1">
        <w:r>
          <w:rPr>
            <w:rFonts w:ascii="Times New Roman" w:hAnsi="Times New Roman" w:cs="Times New Roman"/>
            <w:color w:val="0000FF"/>
            <w:sz w:val="28"/>
          </w:rPr>
          <w:t>частью 2</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bookmarkStart w:id="111" w:name="P1272"/>
      <w:bookmarkEnd w:id="111"/>
      <w:r>
        <w:rPr>
          <w:rFonts w:ascii="Times New Roman" w:hAnsi="Times New Roman" w:cs="Times New Roman"/>
          <w:sz w:val="28"/>
        </w:rPr>
        <w:t>2. Аукцион не проводится в электронной форме в следующих случаях:</w:t>
      </w:r>
    </w:p>
    <w:p w:rsidR="006202FC" w:rsidRDefault="006202FC">
      <w:pPr>
        <w:spacing w:before="280" w:after="1" w:line="280" w:lineRule="atLeast"/>
        <w:ind w:firstLine="540"/>
        <w:jc w:val="both"/>
      </w:pPr>
      <w:r>
        <w:rPr>
          <w:rFonts w:ascii="Times New Roman" w:hAnsi="Times New Roman" w:cs="Times New Roman"/>
          <w:sz w:val="28"/>
        </w:rPr>
        <w:t>1) предоставление в аренду лесных участков, находящихся в государственной или муниципальной собственности, крестьянским (фермерским) хозяйствам в целях использования лесов для ведения сельского хозяйства;</w:t>
      </w:r>
    </w:p>
    <w:p w:rsidR="006202FC" w:rsidRDefault="006202FC">
      <w:pPr>
        <w:spacing w:before="280" w:after="1" w:line="280" w:lineRule="atLeast"/>
        <w:ind w:firstLine="540"/>
        <w:jc w:val="both"/>
      </w:pPr>
      <w:r>
        <w:rPr>
          <w:rFonts w:ascii="Times New Roman" w:hAnsi="Times New Roman" w:cs="Times New Roman"/>
          <w:sz w:val="28"/>
        </w:rPr>
        <w:t xml:space="preserve">2) предоставление в аренду лесных участков, находящихся в государственной или муниципальной собственности, для использования лесов в соответствии со </w:t>
      </w:r>
      <w:hyperlink w:anchor="P340" w:history="1">
        <w:r>
          <w:rPr>
            <w:rFonts w:ascii="Times New Roman" w:hAnsi="Times New Roman" w:cs="Times New Roman"/>
            <w:color w:val="0000FF"/>
            <w:sz w:val="28"/>
          </w:rPr>
          <w:t>статьями 31</w:t>
        </w:r>
      </w:hyperlink>
      <w:r>
        <w:rPr>
          <w:rFonts w:ascii="Times New Roman" w:hAnsi="Times New Roman" w:cs="Times New Roman"/>
          <w:sz w:val="28"/>
        </w:rPr>
        <w:t xml:space="preserve"> и </w:t>
      </w:r>
      <w:hyperlink w:anchor="P347" w:history="1">
        <w:r>
          <w:rPr>
            <w:rFonts w:ascii="Times New Roman" w:hAnsi="Times New Roman" w:cs="Times New Roman"/>
            <w:color w:val="0000FF"/>
            <w:sz w:val="28"/>
          </w:rPr>
          <w:t>32</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3) заключение договора купли-продажи лесных насаждений в соответствии с </w:t>
      </w:r>
      <w:hyperlink w:anchor="P326" w:history="1">
        <w:r>
          <w:rPr>
            <w:rFonts w:ascii="Times New Roman" w:hAnsi="Times New Roman" w:cs="Times New Roman"/>
            <w:color w:val="0000FF"/>
            <w:sz w:val="28"/>
          </w:rPr>
          <w:t>частью 4 статьи 29.1</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3. Подготовка и организация аукциона в электронной форме осуществляются в порядке, установленном </w:t>
      </w:r>
      <w:hyperlink w:anchor="P1191" w:history="1">
        <w:r>
          <w:rPr>
            <w:rFonts w:ascii="Times New Roman" w:hAnsi="Times New Roman" w:cs="Times New Roman"/>
            <w:color w:val="0000FF"/>
            <w:sz w:val="28"/>
          </w:rPr>
          <w:t>статьей 78</w:t>
        </w:r>
      </w:hyperlink>
      <w:r>
        <w:rPr>
          <w:rFonts w:ascii="Times New Roman" w:hAnsi="Times New Roman" w:cs="Times New Roman"/>
          <w:sz w:val="28"/>
        </w:rPr>
        <w:t xml:space="preserve"> настоящего Кодекса, с учетом особенностей, предусмотренных </w:t>
      </w:r>
      <w:hyperlink w:anchor="P1277" w:history="1">
        <w:r>
          <w:rPr>
            <w:rFonts w:ascii="Times New Roman" w:hAnsi="Times New Roman" w:cs="Times New Roman"/>
            <w:color w:val="0000FF"/>
            <w:sz w:val="28"/>
          </w:rPr>
          <w:t>частями 4</w:t>
        </w:r>
      </w:hyperlink>
      <w:r>
        <w:rPr>
          <w:rFonts w:ascii="Times New Roman" w:hAnsi="Times New Roman" w:cs="Times New Roman"/>
          <w:sz w:val="28"/>
        </w:rPr>
        <w:t xml:space="preserve"> - </w:t>
      </w:r>
      <w:hyperlink w:anchor="P1282" w:history="1">
        <w:r>
          <w:rPr>
            <w:rFonts w:ascii="Times New Roman" w:hAnsi="Times New Roman" w:cs="Times New Roman"/>
            <w:color w:val="0000FF"/>
            <w:sz w:val="28"/>
          </w:rPr>
          <w:t>7</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bookmarkStart w:id="112" w:name="P1277"/>
      <w:bookmarkEnd w:id="112"/>
      <w:r>
        <w:rPr>
          <w:rFonts w:ascii="Times New Roman" w:hAnsi="Times New Roman" w:cs="Times New Roman"/>
          <w:sz w:val="28"/>
        </w:rPr>
        <w:t>4. В случае проведения аукциона в электронной форме информация о проведении аукциона подлежит размещению организатором аукциона на сайте в информационно-телекоммуникационной сети "Интернет" для проведения торгов в электронной форме (далее - электронная площадка) одновременно с размещением на официальном сайте торгов.</w:t>
      </w:r>
    </w:p>
    <w:p w:rsidR="006202FC" w:rsidRDefault="006202FC">
      <w:pPr>
        <w:spacing w:before="280" w:after="1" w:line="280" w:lineRule="atLeast"/>
        <w:ind w:firstLine="540"/>
        <w:jc w:val="both"/>
      </w:pPr>
      <w:r>
        <w:rPr>
          <w:rFonts w:ascii="Times New Roman" w:hAnsi="Times New Roman" w:cs="Times New Roman"/>
          <w:sz w:val="28"/>
        </w:rPr>
        <w:t xml:space="preserve">5. Извещение о проведении аукциона в электронной форме помимо сведений, предусмотренных </w:t>
      </w:r>
      <w:hyperlink w:anchor="P1213" w:history="1">
        <w:r>
          <w:rPr>
            <w:rFonts w:ascii="Times New Roman" w:hAnsi="Times New Roman" w:cs="Times New Roman"/>
            <w:color w:val="0000FF"/>
            <w:sz w:val="28"/>
          </w:rPr>
          <w:t>частью 15 статьи 78</w:t>
        </w:r>
      </w:hyperlink>
      <w:r>
        <w:rPr>
          <w:rFonts w:ascii="Times New Roman" w:hAnsi="Times New Roman" w:cs="Times New Roman"/>
          <w:sz w:val="28"/>
        </w:rPr>
        <w:t xml:space="preserve"> настоящего Кодекса, должно содержать:</w:t>
      </w:r>
    </w:p>
    <w:p w:rsidR="006202FC" w:rsidRDefault="006202FC">
      <w:pPr>
        <w:spacing w:before="280" w:after="1" w:line="280" w:lineRule="atLeast"/>
        <w:ind w:firstLine="540"/>
        <w:jc w:val="both"/>
      </w:pPr>
      <w:r>
        <w:rPr>
          <w:rFonts w:ascii="Times New Roman" w:hAnsi="Times New Roman" w:cs="Times New Roman"/>
          <w:sz w:val="28"/>
        </w:rPr>
        <w:lastRenderedPageBreak/>
        <w:t>1) указание на то, что аукцион проводится в электронной форме;</w:t>
      </w:r>
    </w:p>
    <w:p w:rsidR="006202FC" w:rsidRDefault="006202FC">
      <w:pPr>
        <w:spacing w:before="280" w:after="1" w:line="280" w:lineRule="atLeast"/>
        <w:ind w:firstLine="540"/>
        <w:jc w:val="both"/>
      </w:pPr>
      <w:r>
        <w:rPr>
          <w:rFonts w:ascii="Times New Roman" w:hAnsi="Times New Roman" w:cs="Times New Roman"/>
          <w:sz w:val="28"/>
        </w:rPr>
        <w:t>2) сведения об электронной площадке, на которой размещена документация об аукционе.</w:t>
      </w:r>
    </w:p>
    <w:p w:rsidR="006202FC" w:rsidRDefault="006202FC">
      <w:pPr>
        <w:spacing w:before="280" w:after="1" w:line="280" w:lineRule="atLeast"/>
        <w:ind w:firstLine="540"/>
        <w:jc w:val="both"/>
      </w:pPr>
      <w:r>
        <w:rPr>
          <w:rFonts w:ascii="Times New Roman" w:hAnsi="Times New Roman" w:cs="Times New Roman"/>
          <w:sz w:val="28"/>
        </w:rPr>
        <w:t>6. Проведение аукциона в электронной форме обеспечивается оператором электронной площадки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202FC" w:rsidRDefault="006202FC">
      <w:pPr>
        <w:spacing w:before="280" w:after="1" w:line="280" w:lineRule="atLeast"/>
        <w:ind w:firstLine="540"/>
        <w:jc w:val="both"/>
      </w:pPr>
      <w:bookmarkStart w:id="113" w:name="P1282"/>
      <w:bookmarkEnd w:id="113"/>
      <w:r>
        <w:rPr>
          <w:rFonts w:ascii="Times New Roman" w:hAnsi="Times New Roman" w:cs="Times New Roman"/>
          <w:sz w:val="28"/>
        </w:rPr>
        <w:t>7. Протокол, составляемый по результатам аукциона, проведенного в электронной форме, подготавливается в форме электронного документа, который подписывается организатором аукциона усиленной квалифицированной электронной подписью в день проведения аукциона.</w:t>
      </w:r>
    </w:p>
    <w:p w:rsidR="006202FC" w:rsidRDefault="006202FC">
      <w:pPr>
        <w:spacing w:before="280" w:after="1" w:line="280" w:lineRule="atLeast"/>
        <w:ind w:firstLine="540"/>
        <w:jc w:val="both"/>
      </w:pPr>
      <w:r>
        <w:rPr>
          <w:rFonts w:ascii="Times New Roman" w:hAnsi="Times New Roman" w:cs="Times New Roman"/>
          <w:sz w:val="28"/>
        </w:rPr>
        <w:t>8. Организатор аукциона, проведенного в электронной форме, обеспечивает направление протокола о результатах данного аукциона оператору электронной площадки в течение трех рабочих дней с даты подписания такого протокола. Оператор электронной площадки обеспечивает размещение протокола о результатах аукциона, проведенного в электронной форме, на электронной площадке в течение одного рабочего дня с даты получения такого протокола от организатора аукциона.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80.1. Подготовка и организация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40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29.12.2017 N 471-ФЗ)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 xml:space="preserve">1. Открытый конкурс на право заключения договора аренды лесного участка, находящегося в государственной или муниципальной собственности, для заготовки древесины (далее также - конкурс) проводится на основании решения органа государственной власти или органа местного самоуправления, осуществляющих распоряжение лесными участками в соответствии с полномочиями, определенными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принимаемого на основании заявления о проведении конкурса, поданного лицом, указанным в </w:t>
      </w:r>
      <w:hyperlink w:anchor="P1289"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bookmarkStart w:id="114" w:name="P1289"/>
      <w:bookmarkEnd w:id="114"/>
      <w:r>
        <w:rPr>
          <w:rFonts w:ascii="Times New Roman" w:hAnsi="Times New Roman" w:cs="Times New Roman"/>
          <w:sz w:val="28"/>
        </w:rPr>
        <w:t xml:space="preserve">2. С заявлением о проведении конкурса вправе обратиться юридическое лицо, индивидуальный предприниматель, владеющие на праве собственности или на ином законном основании объектами лесоперерабатывающей инфраструктуры, предназначенными для производства изделий из древесины и иной продукции переработки древесины, виды которой определяются Правительством Российской Федерации в соответствии с Общероссийским </w:t>
      </w:r>
      <w:hyperlink r:id="rId410" w:history="1">
        <w:r>
          <w:rPr>
            <w:rFonts w:ascii="Times New Roman" w:hAnsi="Times New Roman" w:cs="Times New Roman"/>
            <w:color w:val="0000FF"/>
            <w:sz w:val="28"/>
          </w:rPr>
          <w:t>классификатором</w:t>
        </w:r>
      </w:hyperlink>
      <w:r>
        <w:rPr>
          <w:rFonts w:ascii="Times New Roman" w:hAnsi="Times New Roman" w:cs="Times New Roman"/>
          <w:sz w:val="28"/>
        </w:rPr>
        <w:t xml:space="preserve"> продукции по видам экономической деятельности, Товарной номенклатурой внешнеэкономической деятельности Евразийского экономического союза (далее - объекты глубокой переработки древесины).</w:t>
      </w:r>
    </w:p>
    <w:p w:rsidR="006202FC" w:rsidRDefault="006202FC">
      <w:pPr>
        <w:spacing w:before="280" w:after="1" w:line="280" w:lineRule="atLeast"/>
        <w:ind w:firstLine="540"/>
        <w:jc w:val="both"/>
      </w:pPr>
      <w:r>
        <w:rPr>
          <w:rFonts w:ascii="Times New Roman" w:hAnsi="Times New Roman" w:cs="Times New Roman"/>
          <w:sz w:val="28"/>
        </w:rPr>
        <w:t>3. Заявление о проведении конкурса подается на бумажном носителе или в форме электронного документа, подписанного простой электронной подписью, с использованием информационно-телекоммуникационной сети "Интернет".</w:t>
      </w:r>
    </w:p>
    <w:p w:rsidR="006202FC" w:rsidRDefault="006202FC">
      <w:pPr>
        <w:spacing w:before="280" w:after="1" w:line="280" w:lineRule="atLeast"/>
        <w:ind w:firstLine="540"/>
        <w:jc w:val="both"/>
      </w:pPr>
      <w:bookmarkStart w:id="115" w:name="P1291"/>
      <w:bookmarkEnd w:id="115"/>
      <w:r>
        <w:rPr>
          <w:rFonts w:ascii="Times New Roman" w:hAnsi="Times New Roman" w:cs="Times New Roman"/>
          <w:sz w:val="28"/>
        </w:rPr>
        <w:t>4. К заявлению о проведении конкурса прилагаются документы, содержащие технические характеристики и параметры объектов глубокой переработки древесины и обоснование потребности в дополнительном объеме заготовки древесины определенного видового (породного) и сортиментного состава в целях обеспечения сырьем указанных объектов (далее также - дополнительная потребность в древесине).</w:t>
      </w:r>
    </w:p>
    <w:p w:rsidR="006202FC" w:rsidRDefault="006202FC">
      <w:pPr>
        <w:spacing w:before="280" w:after="1" w:line="280" w:lineRule="atLeast"/>
        <w:ind w:firstLine="540"/>
        <w:jc w:val="both"/>
      </w:pPr>
      <w:bookmarkStart w:id="116" w:name="P1292"/>
      <w:bookmarkEnd w:id="116"/>
      <w:r>
        <w:rPr>
          <w:rFonts w:ascii="Times New Roman" w:hAnsi="Times New Roman" w:cs="Times New Roman"/>
          <w:sz w:val="28"/>
        </w:rPr>
        <w:t xml:space="preserve">5. Требования к содержанию документов, указанных в </w:t>
      </w:r>
      <w:hyperlink w:anchor="P1291" w:history="1">
        <w:r>
          <w:rPr>
            <w:rFonts w:ascii="Times New Roman" w:hAnsi="Times New Roman" w:cs="Times New Roman"/>
            <w:color w:val="0000FF"/>
            <w:sz w:val="28"/>
          </w:rPr>
          <w:t>части 4</w:t>
        </w:r>
      </w:hyperlink>
      <w:r>
        <w:rPr>
          <w:rFonts w:ascii="Times New Roman" w:hAnsi="Times New Roman" w:cs="Times New Roman"/>
          <w:sz w:val="28"/>
        </w:rPr>
        <w:t xml:space="preserve"> настоящей статьи, порядок и способы подачи заявления о проведении конкурса и прилагающихся к нему документов, а также требования к их формату, если они подаются в форме электронных документов, утверждаются уполномоченным федеральным органом исполнительной власти.</w:t>
      </w:r>
    </w:p>
    <w:p w:rsidR="006202FC" w:rsidRDefault="006202FC">
      <w:pPr>
        <w:spacing w:before="280" w:after="1" w:line="280" w:lineRule="atLeast"/>
        <w:ind w:firstLine="540"/>
        <w:jc w:val="both"/>
      </w:pPr>
      <w:bookmarkStart w:id="117" w:name="P1293"/>
      <w:bookmarkEnd w:id="117"/>
      <w:r>
        <w:rPr>
          <w:rFonts w:ascii="Times New Roman" w:hAnsi="Times New Roman" w:cs="Times New Roman"/>
          <w:sz w:val="28"/>
        </w:rPr>
        <w:t>6. Порядок рассмотрения заявления о проведении конкурса, методика оценки дополнительной потребности в древесине и наличия на территории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утверждаются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7. Решение о проведении конкурса или об отказе в проведении конкурса принимается органом государственной власти или органом местного самоуправления в течение одного месяца со дня получения заявления о проведении конкурса.</w:t>
      </w:r>
    </w:p>
    <w:p w:rsidR="006202FC" w:rsidRDefault="006202FC">
      <w:pPr>
        <w:spacing w:before="280" w:after="1" w:line="280" w:lineRule="atLeast"/>
        <w:ind w:firstLine="540"/>
        <w:jc w:val="both"/>
      </w:pPr>
      <w:r>
        <w:rPr>
          <w:rFonts w:ascii="Times New Roman" w:hAnsi="Times New Roman" w:cs="Times New Roman"/>
          <w:sz w:val="28"/>
        </w:rPr>
        <w:t>8. Решение об отказе в проведении конкурса принимается в следующих случаях:</w:t>
      </w:r>
    </w:p>
    <w:p w:rsidR="006202FC" w:rsidRDefault="006202FC">
      <w:pPr>
        <w:spacing w:before="280" w:after="1" w:line="280" w:lineRule="atLeast"/>
        <w:ind w:firstLine="540"/>
        <w:jc w:val="both"/>
      </w:pPr>
      <w:r>
        <w:rPr>
          <w:rFonts w:ascii="Times New Roman" w:hAnsi="Times New Roman" w:cs="Times New Roman"/>
          <w:sz w:val="28"/>
        </w:rPr>
        <w:t xml:space="preserve">1) заявление подано лицом, не соответствующим требованиям, предусмотренным </w:t>
      </w:r>
      <w:hyperlink w:anchor="P1289" w:history="1">
        <w:r>
          <w:rPr>
            <w:rFonts w:ascii="Times New Roman" w:hAnsi="Times New Roman" w:cs="Times New Roman"/>
            <w:color w:val="0000FF"/>
            <w:sz w:val="28"/>
          </w:rPr>
          <w:t>частью 2</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2) заявление подано в отношении лесного участка, который уже предоставлен другим гражданам или юридическим лицам;</w:t>
      </w:r>
    </w:p>
    <w:p w:rsidR="006202FC" w:rsidRDefault="006202FC">
      <w:pPr>
        <w:spacing w:before="280" w:after="1" w:line="280" w:lineRule="atLeast"/>
        <w:ind w:firstLine="540"/>
        <w:jc w:val="both"/>
      </w:pPr>
      <w:r>
        <w:rPr>
          <w:rFonts w:ascii="Times New Roman" w:hAnsi="Times New Roman" w:cs="Times New Roman"/>
          <w:sz w:val="28"/>
        </w:rPr>
        <w:lastRenderedPageBreak/>
        <w:t>3) заявление подано в отношении лесного участка, который не может быть предоставлен в аренду в соответствии с законодательством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4) отсутствие на территории соответствующего субъекта Российской Федерации лесных участков, параметры использования лесов в границах которых позволяют удовлетворить дополнительную потребность в древесине лица, направившего заявление о проведении конкурса, и которые могут быть предоставлены в аренду с учетом положений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5) отсутствие подтверждения дополнительной потребности в древесине лица, направившего заявление о проведении конкурса, в результате оценки, проведенной в соответствии с </w:t>
      </w:r>
      <w:hyperlink w:anchor="P1293" w:history="1">
        <w:r>
          <w:rPr>
            <w:rFonts w:ascii="Times New Roman" w:hAnsi="Times New Roman" w:cs="Times New Roman"/>
            <w:color w:val="0000FF"/>
            <w:sz w:val="28"/>
          </w:rPr>
          <w:t>частью 6</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 xml:space="preserve">6) несоответствие заявления о проведении конкурса и прилагающихся к нему документов требованиям, установленным в соответствии с </w:t>
      </w:r>
      <w:hyperlink w:anchor="P1292" w:history="1">
        <w:r>
          <w:rPr>
            <w:rFonts w:ascii="Times New Roman" w:hAnsi="Times New Roman" w:cs="Times New Roman"/>
            <w:color w:val="0000FF"/>
            <w:sz w:val="28"/>
          </w:rPr>
          <w:t>частью 5</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9. Решение об отказе в проведении конкурса, содержащее мотивированное обоснование такого отказа, направляется органом государственной власти или органом местного самоуправления гражданину или юридическому лицу, подавшим заявление о проведении конкурса, в течение одного рабочего дня с даты принятия такого решения. Лицо, подавшее заявление о проведении конкурса, вправе обжаловать решение об отказе в проведении конкурса в судебном порядке.</w:t>
      </w:r>
    </w:p>
    <w:p w:rsidR="006202FC" w:rsidRDefault="006202FC">
      <w:pPr>
        <w:spacing w:before="280" w:after="1" w:line="280" w:lineRule="atLeast"/>
        <w:ind w:firstLine="540"/>
        <w:jc w:val="both"/>
      </w:pPr>
      <w:r>
        <w:rPr>
          <w:rFonts w:ascii="Times New Roman" w:hAnsi="Times New Roman" w:cs="Times New Roman"/>
          <w:sz w:val="28"/>
        </w:rPr>
        <w:t xml:space="preserve">10. Конкурс проводится не ранее чем через два месяца и не позднее чем через шесть месяцев с даты принятия органом государственной власти или органом местного самоуправления в пределах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решения о проведении конкурса.</w:t>
      </w:r>
    </w:p>
    <w:p w:rsidR="006202FC" w:rsidRDefault="006202FC">
      <w:pPr>
        <w:spacing w:before="280" w:after="1" w:line="280" w:lineRule="atLeast"/>
        <w:ind w:firstLine="540"/>
        <w:jc w:val="both"/>
      </w:pPr>
      <w:r>
        <w:rPr>
          <w:rFonts w:ascii="Times New Roman" w:hAnsi="Times New Roman" w:cs="Times New Roman"/>
          <w:sz w:val="28"/>
        </w:rPr>
        <w:t xml:space="preserve">11. В случае принятия органом государственной власти или органом местного самоуправления, уполномоченными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решения о проведении конкурса в отношении лесных участков, являющихся предметом конкурса, не может быть принято решение о предоставлении их на иных основаниях, предусмотренных настоящим Кодексом, и в ином порядке, кроме предусмотренного настоящей статьей.</w:t>
      </w:r>
    </w:p>
    <w:p w:rsidR="006202FC" w:rsidRDefault="006202FC">
      <w:pPr>
        <w:spacing w:before="280" w:after="1" w:line="280" w:lineRule="atLeast"/>
        <w:ind w:firstLine="540"/>
        <w:jc w:val="both"/>
      </w:pPr>
      <w:r>
        <w:rPr>
          <w:rFonts w:ascii="Times New Roman" w:hAnsi="Times New Roman" w:cs="Times New Roman"/>
          <w:sz w:val="28"/>
        </w:rPr>
        <w:t xml:space="preserve">12. Организатором конкурса выступает орган государственной власти или орган местного самоуправления, действующие в пределах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(далее - организатор конкурса).</w:t>
      </w:r>
    </w:p>
    <w:p w:rsidR="006202FC" w:rsidRDefault="006202FC">
      <w:pPr>
        <w:spacing w:before="280" w:after="1" w:line="280" w:lineRule="atLeast"/>
        <w:ind w:firstLine="540"/>
        <w:jc w:val="both"/>
      </w:pPr>
      <w:r>
        <w:rPr>
          <w:rFonts w:ascii="Times New Roman" w:hAnsi="Times New Roman" w:cs="Times New Roman"/>
          <w:sz w:val="28"/>
        </w:rPr>
        <w:lastRenderedPageBreak/>
        <w:t>13. Запрещается проведение одного конкурса в отношении двух и более лесных участков, находящихся в государственной или муниципальной собственности.</w:t>
      </w:r>
    </w:p>
    <w:p w:rsidR="006202FC" w:rsidRDefault="006202FC">
      <w:pPr>
        <w:spacing w:before="280" w:after="1" w:line="280" w:lineRule="atLeast"/>
        <w:ind w:firstLine="540"/>
        <w:jc w:val="both"/>
      </w:pPr>
      <w:r>
        <w:rPr>
          <w:rFonts w:ascii="Times New Roman" w:hAnsi="Times New Roman" w:cs="Times New Roman"/>
          <w:sz w:val="28"/>
        </w:rPr>
        <w:t xml:space="preserve">14. Начальная цена предмета конкурса устанавливается в размере ежегодной арендной платы, определяемой по результатам оценки лесного участка, проводимой в соответствии со </w:t>
      </w:r>
      <w:hyperlink w:anchor="P1741" w:history="1">
        <w:r>
          <w:rPr>
            <w:rFonts w:ascii="Times New Roman" w:hAnsi="Times New Roman" w:cs="Times New Roman"/>
            <w:color w:val="0000FF"/>
            <w:sz w:val="28"/>
          </w:rPr>
          <w:t>статьей 95</w:t>
        </w:r>
      </w:hyperlink>
      <w:r>
        <w:rPr>
          <w:rFonts w:ascii="Times New Roman" w:hAnsi="Times New Roman" w:cs="Times New Roman"/>
          <w:sz w:val="28"/>
        </w:rPr>
        <w:t xml:space="preserve"> настоящего Кодекса (но не ниже минимального размера арендной платы, определяемого в соответствии со </w:t>
      </w:r>
      <w:hyperlink w:anchor="P1085" w:history="1">
        <w:r>
          <w:rPr>
            <w:rFonts w:ascii="Times New Roman" w:hAnsi="Times New Roman" w:cs="Times New Roman"/>
            <w:color w:val="0000FF"/>
            <w:sz w:val="28"/>
          </w:rPr>
          <w:t>статьей 73</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15. Информация о проведении конкурса, включающая в себя извещение о проведении конкурса и подготовленную организатором конкурса документацию о конкурсе, размещается на официальном сайте торгов не менее чем за шестьдесят пять дней до дня проведения конкурса.</w:t>
      </w:r>
    </w:p>
    <w:p w:rsidR="006202FC" w:rsidRDefault="006202FC">
      <w:pPr>
        <w:spacing w:before="280" w:after="1" w:line="280" w:lineRule="atLeast"/>
        <w:ind w:firstLine="540"/>
        <w:jc w:val="both"/>
      </w:pPr>
      <w:r>
        <w:rPr>
          <w:rFonts w:ascii="Times New Roman" w:hAnsi="Times New Roman" w:cs="Times New Roman"/>
          <w:sz w:val="28"/>
        </w:rPr>
        <w:t>16. Информация о проведении конкурса должна быть доступна для ознакомления всем заинтересованным лицам без взимания платы.</w:t>
      </w:r>
    </w:p>
    <w:p w:rsidR="006202FC" w:rsidRDefault="006202FC">
      <w:pPr>
        <w:spacing w:before="280" w:after="1" w:line="280" w:lineRule="atLeast"/>
        <w:ind w:firstLine="540"/>
        <w:jc w:val="both"/>
      </w:pPr>
      <w:r>
        <w:rPr>
          <w:rFonts w:ascii="Times New Roman" w:hAnsi="Times New Roman" w:cs="Times New Roman"/>
          <w:sz w:val="28"/>
        </w:rPr>
        <w:t>17. Извещение о проведении конкурса должно содержать сведения:</w:t>
      </w:r>
    </w:p>
    <w:p w:rsidR="006202FC" w:rsidRDefault="006202FC">
      <w:pPr>
        <w:spacing w:before="280" w:after="1" w:line="280" w:lineRule="atLeast"/>
        <w:ind w:firstLine="540"/>
        <w:jc w:val="both"/>
      </w:pPr>
      <w:r>
        <w:rPr>
          <w:rFonts w:ascii="Times New Roman" w:hAnsi="Times New Roman" w:cs="Times New Roman"/>
          <w:sz w:val="28"/>
        </w:rPr>
        <w:t>1) об организаторе конкурса;</w:t>
      </w:r>
    </w:p>
    <w:p w:rsidR="006202FC" w:rsidRDefault="006202FC">
      <w:pPr>
        <w:spacing w:before="280" w:after="1" w:line="280" w:lineRule="atLeast"/>
        <w:ind w:firstLine="540"/>
        <w:jc w:val="both"/>
      </w:pPr>
      <w:r>
        <w:rPr>
          <w:rFonts w:ascii="Times New Roman" w:hAnsi="Times New Roman" w:cs="Times New Roman"/>
          <w:sz w:val="28"/>
        </w:rPr>
        <w:t>2) о реквизитах решения о проведении конкурса;</w:t>
      </w:r>
    </w:p>
    <w:p w:rsidR="006202FC" w:rsidRDefault="006202FC">
      <w:pPr>
        <w:spacing w:before="280" w:after="1" w:line="280" w:lineRule="atLeast"/>
        <w:ind w:firstLine="540"/>
        <w:jc w:val="both"/>
      </w:pPr>
      <w:r>
        <w:rPr>
          <w:rFonts w:ascii="Times New Roman" w:hAnsi="Times New Roman" w:cs="Times New Roman"/>
          <w:sz w:val="28"/>
        </w:rPr>
        <w:t>3) о предмете конкурса;</w:t>
      </w:r>
    </w:p>
    <w:p w:rsidR="006202FC" w:rsidRDefault="006202FC">
      <w:pPr>
        <w:spacing w:before="280" w:after="1" w:line="280" w:lineRule="atLeast"/>
        <w:ind w:firstLine="540"/>
        <w:jc w:val="both"/>
      </w:pPr>
      <w:r>
        <w:rPr>
          <w:rFonts w:ascii="Times New Roman" w:hAnsi="Times New Roman" w:cs="Times New Roman"/>
          <w:sz w:val="28"/>
        </w:rPr>
        <w:t>4) о предполагаемом к предоставлению в аренду лесном участке, находящемся в государственной или муниципальной собственности (в том числе о местоположении, площади и кадастровом номере лесного участка, правах на лесной участок, об ограничениях этих прав), и об объеме подлежащей заготовке древесины;</w:t>
      </w:r>
    </w:p>
    <w:p w:rsidR="006202FC" w:rsidRDefault="006202FC">
      <w:pPr>
        <w:spacing w:before="280" w:after="1" w:line="280" w:lineRule="atLeast"/>
        <w:ind w:firstLine="540"/>
        <w:jc w:val="both"/>
      </w:pPr>
      <w:r>
        <w:rPr>
          <w:rFonts w:ascii="Times New Roman" w:hAnsi="Times New Roman" w:cs="Times New Roman"/>
          <w:sz w:val="28"/>
        </w:rPr>
        <w:t>5) о видах и параметрах разрешенного использования лесов;</w:t>
      </w:r>
    </w:p>
    <w:p w:rsidR="006202FC" w:rsidRDefault="006202FC">
      <w:pPr>
        <w:spacing w:before="280" w:after="1" w:line="280" w:lineRule="atLeast"/>
        <w:ind w:firstLine="540"/>
        <w:jc w:val="both"/>
      </w:pPr>
      <w:r>
        <w:rPr>
          <w:rFonts w:ascii="Times New Roman" w:hAnsi="Times New Roman" w:cs="Times New Roman"/>
          <w:sz w:val="28"/>
        </w:rPr>
        <w:t>6) о порядке, месте, дате и времени заседания конкурсной комиссии и проведения голосования конкурсной комиссией;</w:t>
      </w:r>
    </w:p>
    <w:p w:rsidR="006202FC" w:rsidRDefault="006202FC">
      <w:pPr>
        <w:spacing w:before="280" w:after="1" w:line="280" w:lineRule="atLeast"/>
        <w:ind w:firstLine="540"/>
        <w:jc w:val="both"/>
      </w:pPr>
      <w:r>
        <w:rPr>
          <w:rFonts w:ascii="Times New Roman" w:hAnsi="Times New Roman" w:cs="Times New Roman"/>
          <w:sz w:val="28"/>
        </w:rPr>
        <w:t>7) о начальной цене предмета конкурса;</w:t>
      </w:r>
    </w:p>
    <w:p w:rsidR="006202FC" w:rsidRDefault="006202FC">
      <w:pPr>
        <w:spacing w:before="280" w:after="1" w:line="280" w:lineRule="atLeast"/>
        <w:ind w:firstLine="540"/>
        <w:jc w:val="both"/>
      </w:pPr>
      <w:r>
        <w:rPr>
          <w:rFonts w:ascii="Times New Roman" w:hAnsi="Times New Roman" w:cs="Times New Roman"/>
          <w:sz w:val="28"/>
        </w:rPr>
        <w:t>8) о форме заявки на участие в конкурсе, порядке ее приема, об адресе места ее приема, о дате и времени начала и окончания приема заявок на участие в конкурсе. Срок подачи заявок на участие в конкурсе должен составлять не менее шестидесяти дней;</w:t>
      </w:r>
    </w:p>
    <w:p w:rsidR="006202FC" w:rsidRDefault="006202FC">
      <w:pPr>
        <w:spacing w:before="280" w:after="1" w:line="280" w:lineRule="atLeast"/>
        <w:ind w:firstLine="540"/>
        <w:jc w:val="both"/>
      </w:pPr>
      <w:r>
        <w:rPr>
          <w:rFonts w:ascii="Times New Roman" w:hAnsi="Times New Roman" w:cs="Times New Roman"/>
          <w:sz w:val="28"/>
        </w:rPr>
        <w:t xml:space="preserve">9) о размере задатка, порядке его внесения участниками конкурса и возврата им задатка, банковских реквизитах счета для перечисления задатка. </w:t>
      </w:r>
      <w:r>
        <w:rPr>
          <w:rFonts w:ascii="Times New Roman" w:hAnsi="Times New Roman" w:cs="Times New Roman"/>
          <w:sz w:val="28"/>
        </w:rPr>
        <w:lastRenderedPageBreak/>
        <w:t>Задаток устанавливается в размере от пятидесяти до ста процентов от начальной цены предмета конкурса;</w:t>
      </w:r>
    </w:p>
    <w:p w:rsidR="006202FC" w:rsidRDefault="006202FC">
      <w:pPr>
        <w:spacing w:before="280" w:after="1" w:line="280" w:lineRule="atLeast"/>
        <w:ind w:firstLine="540"/>
        <w:jc w:val="both"/>
      </w:pPr>
      <w:r>
        <w:rPr>
          <w:rFonts w:ascii="Times New Roman" w:hAnsi="Times New Roman" w:cs="Times New Roman"/>
          <w:sz w:val="28"/>
        </w:rPr>
        <w:t xml:space="preserve">10) о сроке аренды лесного участка, находящегося в государственной или муниципальной собственности, который устанавливается с учетом ограничений, предусмотренных </w:t>
      </w:r>
      <w:hyperlink w:anchor="P1079" w:history="1">
        <w:r>
          <w:rPr>
            <w:rFonts w:ascii="Times New Roman" w:hAnsi="Times New Roman" w:cs="Times New Roman"/>
            <w:color w:val="0000FF"/>
            <w:sz w:val="28"/>
          </w:rPr>
          <w:t>частями 3</w:t>
        </w:r>
      </w:hyperlink>
      <w:r>
        <w:rPr>
          <w:rFonts w:ascii="Times New Roman" w:hAnsi="Times New Roman" w:cs="Times New Roman"/>
          <w:sz w:val="28"/>
        </w:rPr>
        <w:t xml:space="preserve"> и </w:t>
      </w:r>
      <w:hyperlink w:anchor="P1081" w:history="1">
        <w:r>
          <w:rPr>
            <w:rFonts w:ascii="Times New Roman" w:hAnsi="Times New Roman" w:cs="Times New Roman"/>
            <w:color w:val="0000FF"/>
            <w:sz w:val="28"/>
          </w:rPr>
          <w:t>4 статьи 72</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11) о сроке, в течение которого по результатам конкурса должен быть заключен договор аренды лесного участка, находящегося в государственной или муниципальной собственности;</w:t>
      </w:r>
    </w:p>
    <w:p w:rsidR="006202FC" w:rsidRDefault="006202FC">
      <w:pPr>
        <w:spacing w:before="280" w:after="1" w:line="280" w:lineRule="atLeast"/>
        <w:ind w:firstLine="540"/>
        <w:jc w:val="both"/>
      </w:pPr>
      <w:r>
        <w:rPr>
          <w:rFonts w:ascii="Times New Roman" w:hAnsi="Times New Roman" w:cs="Times New Roman"/>
          <w:sz w:val="28"/>
        </w:rPr>
        <w:t>12) о требованиях к содержанию конкурсных предложений, а также о порядке их представления в конкурсную комиссию;</w:t>
      </w:r>
    </w:p>
    <w:p w:rsidR="006202FC" w:rsidRDefault="006202FC">
      <w:pPr>
        <w:spacing w:before="280" w:after="1" w:line="280" w:lineRule="atLeast"/>
        <w:ind w:firstLine="540"/>
        <w:jc w:val="both"/>
      </w:pPr>
      <w:r>
        <w:rPr>
          <w:rFonts w:ascii="Times New Roman" w:hAnsi="Times New Roman" w:cs="Times New Roman"/>
          <w:sz w:val="28"/>
        </w:rPr>
        <w:t>13) о порядке, месте, дате и времени вскрытия конвертов с условиями, предложенными заявителями.</w:t>
      </w:r>
    </w:p>
    <w:p w:rsidR="006202FC" w:rsidRDefault="006202FC">
      <w:pPr>
        <w:spacing w:before="280" w:after="1" w:line="280" w:lineRule="atLeast"/>
        <w:ind w:firstLine="540"/>
        <w:jc w:val="both"/>
      </w:pPr>
      <w:r>
        <w:rPr>
          <w:rFonts w:ascii="Times New Roman" w:hAnsi="Times New Roman" w:cs="Times New Roman"/>
          <w:sz w:val="28"/>
        </w:rPr>
        <w:t>18. Документация о конкурсе наряду со сведениями, указанными в извещении о проведении конкурса, должна содержать:</w:t>
      </w:r>
    </w:p>
    <w:p w:rsidR="006202FC" w:rsidRDefault="006202FC">
      <w:pPr>
        <w:spacing w:before="280" w:after="1" w:line="280" w:lineRule="atLeast"/>
        <w:ind w:firstLine="540"/>
        <w:jc w:val="both"/>
      </w:pPr>
      <w:r>
        <w:rPr>
          <w:rFonts w:ascii="Times New Roman" w:hAnsi="Times New Roman" w:cs="Times New Roman"/>
          <w:sz w:val="28"/>
        </w:rPr>
        <w:t>1) проектную документацию лесного участка;</w:t>
      </w:r>
    </w:p>
    <w:p w:rsidR="006202FC" w:rsidRDefault="006202FC">
      <w:pPr>
        <w:spacing w:before="280" w:after="1" w:line="280" w:lineRule="atLeast"/>
        <w:ind w:firstLine="540"/>
        <w:jc w:val="both"/>
      </w:pPr>
      <w:r>
        <w:rPr>
          <w:rFonts w:ascii="Times New Roman" w:hAnsi="Times New Roman" w:cs="Times New Roman"/>
          <w:sz w:val="28"/>
        </w:rPr>
        <w:t>2) выписку из Единого государственного реестра недвижимости в отношении предполагаемого к предоставлению в аренду лесного участка;</w:t>
      </w:r>
    </w:p>
    <w:p w:rsidR="006202FC" w:rsidRDefault="006202FC">
      <w:pPr>
        <w:spacing w:before="280" w:after="1" w:line="280" w:lineRule="atLeast"/>
        <w:ind w:firstLine="540"/>
        <w:jc w:val="both"/>
      </w:pPr>
      <w:r>
        <w:rPr>
          <w:rFonts w:ascii="Times New Roman" w:hAnsi="Times New Roman" w:cs="Times New Roman"/>
          <w:sz w:val="28"/>
        </w:rPr>
        <w:t>3) проект договора аренды лесного участка;</w:t>
      </w:r>
    </w:p>
    <w:p w:rsidR="006202FC" w:rsidRDefault="006202FC">
      <w:pPr>
        <w:spacing w:before="280" w:after="1" w:line="280" w:lineRule="atLeast"/>
        <w:ind w:firstLine="540"/>
        <w:jc w:val="both"/>
      </w:pPr>
      <w:r>
        <w:rPr>
          <w:rFonts w:ascii="Times New Roman" w:hAnsi="Times New Roman" w:cs="Times New Roman"/>
          <w:sz w:val="28"/>
        </w:rPr>
        <w:t>4) форму заявки на участие в конкурсе, а также инструкцию по ее заполнению.</w:t>
      </w:r>
    </w:p>
    <w:p w:rsidR="006202FC" w:rsidRDefault="006202FC">
      <w:pPr>
        <w:spacing w:before="280" w:after="1" w:line="280" w:lineRule="atLeast"/>
        <w:ind w:firstLine="540"/>
        <w:jc w:val="both"/>
      </w:pPr>
      <w:r>
        <w:rPr>
          <w:rFonts w:ascii="Times New Roman" w:hAnsi="Times New Roman" w:cs="Times New Roman"/>
          <w:sz w:val="28"/>
        </w:rPr>
        <w:t>19. Гражданин или юридическое лицо вправе подать только одну заявку на участие в конкурсе.</w:t>
      </w:r>
    </w:p>
    <w:p w:rsidR="006202FC" w:rsidRDefault="006202FC">
      <w:pPr>
        <w:spacing w:before="280" w:after="1" w:line="280" w:lineRule="atLeast"/>
        <w:ind w:firstLine="540"/>
        <w:jc w:val="both"/>
      </w:pPr>
      <w:r>
        <w:rPr>
          <w:rFonts w:ascii="Times New Roman" w:hAnsi="Times New Roman" w:cs="Times New Roman"/>
          <w:sz w:val="28"/>
        </w:rPr>
        <w:t xml:space="preserve">20. К заявке на участие в конкурсе прилагаются документы, предусмотренные </w:t>
      </w:r>
      <w:hyperlink w:anchor="P1291" w:history="1">
        <w:r>
          <w:rPr>
            <w:rFonts w:ascii="Times New Roman" w:hAnsi="Times New Roman" w:cs="Times New Roman"/>
            <w:color w:val="0000FF"/>
            <w:sz w:val="28"/>
          </w:rPr>
          <w:t>частью 4</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21. Основаниями для отказа в допуске к участию в конкурсе являются:</w:t>
      </w:r>
    </w:p>
    <w:p w:rsidR="006202FC" w:rsidRDefault="006202FC">
      <w:pPr>
        <w:spacing w:before="280" w:after="1" w:line="280" w:lineRule="atLeast"/>
        <w:ind w:firstLine="540"/>
        <w:jc w:val="both"/>
      </w:pPr>
      <w:r>
        <w:rPr>
          <w:rFonts w:ascii="Times New Roman" w:hAnsi="Times New Roman" w:cs="Times New Roman"/>
          <w:sz w:val="28"/>
        </w:rPr>
        <w:t>1) несоответствие представленной заявки на участие в конкурсе требованиям, установленным настоящей статьей;</w:t>
      </w:r>
    </w:p>
    <w:p w:rsidR="006202FC" w:rsidRDefault="006202FC">
      <w:pPr>
        <w:spacing w:before="280" w:after="1" w:line="280" w:lineRule="atLeast"/>
        <w:ind w:firstLine="540"/>
        <w:jc w:val="both"/>
      </w:pPr>
      <w:r>
        <w:rPr>
          <w:rFonts w:ascii="Times New Roman" w:hAnsi="Times New Roman" w:cs="Times New Roman"/>
          <w:sz w:val="28"/>
        </w:rPr>
        <w:t>2) представление заявки на участие в конкурсе лицом, которому в соответствии с настоящим Кодексом, другими федеральными законами лесной участок не может быть предоставлен в аренду;</w:t>
      </w:r>
    </w:p>
    <w:p w:rsidR="006202FC" w:rsidRDefault="006202FC">
      <w:pPr>
        <w:spacing w:before="280" w:after="1" w:line="280" w:lineRule="atLeast"/>
        <w:ind w:firstLine="540"/>
        <w:jc w:val="both"/>
      </w:pPr>
      <w:r>
        <w:rPr>
          <w:rFonts w:ascii="Times New Roman" w:hAnsi="Times New Roman" w:cs="Times New Roman"/>
          <w:sz w:val="28"/>
        </w:rPr>
        <w:t xml:space="preserve">3) представление заявки на участие в конкурсе лицом, не соответствующим требованиям, предъявляемым в соответствии с </w:t>
      </w:r>
      <w:hyperlink w:anchor="P1289" w:history="1">
        <w:r>
          <w:rPr>
            <w:rFonts w:ascii="Times New Roman" w:hAnsi="Times New Roman" w:cs="Times New Roman"/>
            <w:color w:val="0000FF"/>
            <w:sz w:val="28"/>
          </w:rPr>
          <w:t>частью 2</w:t>
        </w:r>
      </w:hyperlink>
      <w:r>
        <w:rPr>
          <w:rFonts w:ascii="Times New Roman" w:hAnsi="Times New Roman" w:cs="Times New Roman"/>
          <w:sz w:val="28"/>
        </w:rPr>
        <w:t xml:space="preserve"> </w:t>
      </w:r>
      <w:r>
        <w:rPr>
          <w:rFonts w:ascii="Times New Roman" w:hAnsi="Times New Roman" w:cs="Times New Roman"/>
          <w:sz w:val="28"/>
        </w:rPr>
        <w:lastRenderedPageBreak/>
        <w:t xml:space="preserve">настоящей статьи к лицам, которые вправе направить в орган государственной власти, орган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заявление об организации и проведении конкурса;</w:t>
      </w:r>
    </w:p>
    <w:p w:rsidR="006202FC" w:rsidRDefault="006202FC">
      <w:pPr>
        <w:spacing w:before="280" w:after="1" w:line="280" w:lineRule="atLeast"/>
        <w:ind w:firstLine="540"/>
        <w:jc w:val="both"/>
      </w:pPr>
      <w:r>
        <w:rPr>
          <w:rFonts w:ascii="Times New Roman" w:hAnsi="Times New Roman" w:cs="Times New Roman"/>
          <w:sz w:val="28"/>
        </w:rPr>
        <w:t>4) представление заявки на участие в конкурсе лицом, в отношении которого осуществляется проведение процедур, применяемых в деле о банкротстве;</w:t>
      </w:r>
    </w:p>
    <w:p w:rsidR="006202FC" w:rsidRDefault="006202FC">
      <w:pPr>
        <w:spacing w:before="280" w:after="1" w:line="280" w:lineRule="atLeast"/>
        <w:ind w:firstLine="540"/>
        <w:jc w:val="both"/>
      </w:pPr>
      <w:r>
        <w:rPr>
          <w:rFonts w:ascii="Times New Roman" w:hAnsi="Times New Roman" w:cs="Times New Roman"/>
          <w:sz w:val="28"/>
        </w:rPr>
        <w:t>5) нахождение заявителя - юридического лица в процессе ликвидации или прекращение заявителем-гражданином деятельности в качестве индивидуального предпринимателя;</w:t>
      </w:r>
    </w:p>
    <w:p w:rsidR="006202FC" w:rsidRDefault="006202FC">
      <w:pPr>
        <w:spacing w:before="280" w:after="1" w:line="280" w:lineRule="atLeast"/>
        <w:ind w:firstLine="540"/>
        <w:jc w:val="both"/>
      </w:pPr>
      <w:r>
        <w:rPr>
          <w:rFonts w:ascii="Times New Roman" w:hAnsi="Times New Roman" w:cs="Times New Roman"/>
          <w:sz w:val="28"/>
        </w:rPr>
        <w:t>6) непоступление задатка на счет, указанный в документации о конкурсе, до окончания срока подачи заявок на участие в конкурсе;</w:t>
      </w:r>
    </w:p>
    <w:p w:rsidR="006202FC" w:rsidRDefault="006202FC">
      <w:pPr>
        <w:spacing w:before="280" w:after="1" w:line="280" w:lineRule="atLeast"/>
        <w:ind w:firstLine="540"/>
        <w:jc w:val="both"/>
      </w:pPr>
      <w:r>
        <w:rPr>
          <w:rFonts w:ascii="Times New Roman" w:hAnsi="Times New Roman" w:cs="Times New Roman"/>
          <w:sz w:val="28"/>
        </w:rPr>
        <w:t>7) наличие заявителя в реестре недобросовестных арендаторов лесных участков и покупателей лесных насаждений;</w:t>
      </w:r>
    </w:p>
    <w:p w:rsidR="006202FC" w:rsidRDefault="006202FC">
      <w:pPr>
        <w:spacing w:before="280" w:after="1" w:line="280" w:lineRule="atLeast"/>
        <w:ind w:firstLine="540"/>
        <w:jc w:val="both"/>
      </w:pPr>
      <w:r>
        <w:rPr>
          <w:rFonts w:ascii="Times New Roman" w:hAnsi="Times New Roman" w:cs="Times New Roman"/>
          <w:sz w:val="28"/>
        </w:rPr>
        <w:t xml:space="preserve">8) непредставление документов, предусмотренных </w:t>
      </w:r>
      <w:hyperlink w:anchor="P1291" w:history="1">
        <w:r>
          <w:rPr>
            <w:rFonts w:ascii="Times New Roman" w:hAnsi="Times New Roman" w:cs="Times New Roman"/>
            <w:color w:val="0000FF"/>
            <w:sz w:val="28"/>
          </w:rPr>
          <w:t>частью 4</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22. Организатор конкурса вправе отказаться от проведения конкурса в сроки, предусмотренные гражданским законодательством.</w:t>
      </w:r>
    </w:p>
    <w:p w:rsidR="006202FC" w:rsidRDefault="006202FC">
      <w:pPr>
        <w:spacing w:before="280" w:after="1" w:line="280" w:lineRule="atLeast"/>
        <w:ind w:firstLine="540"/>
        <w:jc w:val="both"/>
      </w:pPr>
      <w:r>
        <w:rPr>
          <w:rFonts w:ascii="Times New Roman" w:hAnsi="Times New Roman" w:cs="Times New Roman"/>
          <w:sz w:val="28"/>
        </w:rPr>
        <w:t>23. Извещение об отказе в проведении конкурса размещается организатором конкурса на официальном сайте торгов в течение двух рабочих дней с даты принятия соответствующего решения. Организатор конкурса в течение двух рабочих дней с даты размещения на официальном сайте торгов извещения об отказе в проведении конкурса обязан известить участников конкурса о своем отказе в проведении конкурса и в течение пяти дней возвратить им внесенные задатки.</w:t>
      </w:r>
    </w:p>
    <w:p w:rsidR="006202FC" w:rsidRDefault="006202FC">
      <w:pPr>
        <w:spacing w:before="280" w:after="1" w:line="280" w:lineRule="atLeast"/>
        <w:ind w:firstLine="540"/>
        <w:jc w:val="both"/>
      </w:pPr>
      <w:r>
        <w:rPr>
          <w:rFonts w:ascii="Times New Roman" w:hAnsi="Times New Roman" w:cs="Times New Roman"/>
          <w:sz w:val="28"/>
        </w:rPr>
        <w:t>24. В тридцатидневный срок со дня размещения организатором конкурса извещения об отказе в проведении конкурса решение организатора конкурса об отказе в проведении конкурса может быть оспорено в судебном порядке лицом, права и законные интересы которого нарушены таким отказом.</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80.2. Проведение открытого конкурса на право заключения договора аренды лесного участка, находящегося в государственной или муниципальной собственности, для заготовки древесины</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411"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29.12.2017 N 471-ФЗ)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 xml:space="preserve">1. Организатор конкурса создает комиссию по проведению конкурса (далее - конкурсная комиссия), определяет регламент ее деятельности и утверждает ее состав. Конкурсная комиссия состоит из председателя </w:t>
      </w:r>
      <w:r>
        <w:rPr>
          <w:rFonts w:ascii="Times New Roman" w:hAnsi="Times New Roman" w:cs="Times New Roman"/>
          <w:sz w:val="28"/>
        </w:rPr>
        <w:lastRenderedPageBreak/>
        <w:t>конкурсной комиссии, его заместителя, членов конкурсной комиссии и секретаря конкурсной комиссии, осуществляющего организационное обеспечение работы конкурсной комиссии.</w:t>
      </w:r>
    </w:p>
    <w:p w:rsidR="006202FC" w:rsidRDefault="006202FC">
      <w:pPr>
        <w:spacing w:before="280" w:after="1" w:line="280" w:lineRule="atLeast"/>
        <w:ind w:firstLine="540"/>
        <w:jc w:val="both"/>
      </w:pPr>
      <w:r>
        <w:rPr>
          <w:rFonts w:ascii="Times New Roman" w:hAnsi="Times New Roman" w:cs="Times New Roman"/>
          <w:sz w:val="28"/>
        </w:rPr>
        <w:t>2. Конкурс проводится путем оценки конкурсных предложений участников конкурса, проводимой в определенном Правительством Российской Федерации порядке. Оценка предложенных условий и определение победителя конкурса проводятся на основании критериев, определенных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3. При проведении конкурса конкурсная комиссия рассматривает конкурсные предложения в течение трех рабочих дней со дня вскрытия конвертов в порядке, установленном конкурсной документацией. Рассмотрение и обсуждение конкурсных предложений осуществляются на заседании конкурсной комиссии. Организатор конкурса осуществляет видео- и аудиофиксацию заседания конкурсной комиссии.</w:t>
      </w:r>
    </w:p>
    <w:p w:rsidR="006202FC" w:rsidRDefault="006202FC">
      <w:pPr>
        <w:spacing w:before="280" w:after="1" w:line="280" w:lineRule="atLeast"/>
        <w:ind w:firstLine="540"/>
        <w:jc w:val="both"/>
      </w:pPr>
      <w:r>
        <w:rPr>
          <w:rFonts w:ascii="Times New Roman" w:hAnsi="Times New Roman" w:cs="Times New Roman"/>
          <w:sz w:val="28"/>
        </w:rPr>
        <w:t>4. При рассмотрении конкурсных предложений устанавливается их соответствие требованиям конкурсной документации, проверяются наличие необходимых документов и правильность их оформления.</w:t>
      </w:r>
    </w:p>
    <w:p w:rsidR="006202FC" w:rsidRDefault="006202FC">
      <w:pPr>
        <w:spacing w:before="280" w:after="1" w:line="280" w:lineRule="atLeast"/>
        <w:ind w:firstLine="540"/>
        <w:jc w:val="both"/>
      </w:pPr>
      <w:r>
        <w:rPr>
          <w:rFonts w:ascii="Times New Roman" w:hAnsi="Times New Roman" w:cs="Times New Roman"/>
          <w:sz w:val="28"/>
        </w:rPr>
        <w:t>5. Оценка конкурсных предложений проводится конкурсной комиссией. Участники конкурса или их представители не вправе присутствовать при оценке конкурсных предложений. Конкурсная комиссия в целях обеспечения экспертной оценки конкурсных предложений вправе привлекать экспертов, экспертные организации в порядке, установленном законодательством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6. После оценки и обсуждения конкурсных предложений простым большинством голосов при открытом голосовании конкурсной комиссии определяется победитель конкурса, представивший лучшее конкурсное предложение. При прочих равных условиях нескольких конкурсных предложений критерием определения лучшего конкурсного предложения является наибольшая предложенная цена предмета конкурса.</w:t>
      </w:r>
    </w:p>
    <w:p w:rsidR="006202FC" w:rsidRDefault="006202FC">
      <w:pPr>
        <w:spacing w:before="280" w:after="1" w:line="280" w:lineRule="atLeast"/>
        <w:ind w:firstLine="540"/>
        <w:jc w:val="both"/>
      </w:pPr>
      <w:r>
        <w:rPr>
          <w:rFonts w:ascii="Times New Roman" w:hAnsi="Times New Roman" w:cs="Times New Roman"/>
          <w:sz w:val="28"/>
        </w:rPr>
        <w:t>7. Решение о победителе конкурса принимается в день заседания конкурсной комиссии и оформляется протоколом о результатах конкурса, который подписывается членами конкурсной комиссии, а также утверждается председателем конкурсной комиссии. Члены конкурсной комиссии, которые не согласны с решением, вправе изложить в письменной форме особое мнение.</w:t>
      </w:r>
    </w:p>
    <w:p w:rsidR="006202FC" w:rsidRDefault="006202FC">
      <w:pPr>
        <w:spacing w:before="280" w:after="1" w:line="280" w:lineRule="atLeast"/>
        <w:ind w:firstLine="540"/>
        <w:jc w:val="both"/>
      </w:pPr>
      <w:r>
        <w:rPr>
          <w:rFonts w:ascii="Times New Roman" w:hAnsi="Times New Roman" w:cs="Times New Roman"/>
          <w:sz w:val="28"/>
        </w:rPr>
        <w:t>8. В течение трех рабочих дней с даты подписания протокола о результатах конкурса организатор конкурса направляет один экземпляр протокола победителю конкурса, а остальным участникам конкурса копию протокола.</w:t>
      </w:r>
    </w:p>
    <w:p w:rsidR="006202FC" w:rsidRDefault="006202FC">
      <w:pPr>
        <w:spacing w:before="280" w:after="1" w:line="280" w:lineRule="atLeast"/>
        <w:ind w:firstLine="540"/>
        <w:jc w:val="both"/>
      </w:pPr>
      <w:bookmarkStart w:id="118" w:name="P1355"/>
      <w:bookmarkEnd w:id="118"/>
      <w:r>
        <w:rPr>
          <w:rFonts w:ascii="Times New Roman" w:hAnsi="Times New Roman" w:cs="Times New Roman"/>
          <w:sz w:val="28"/>
        </w:rPr>
        <w:lastRenderedPageBreak/>
        <w:t>9. В случае, если по истечении срока представления заявок на участие в конкурсе представлено менее двух таких заявок или конкурсной комиссией признано соответствующими установленным требованиям менее двух предложенных условий, конкурс по решению конкурсной комиссии объявляется несостоявшимся.</w:t>
      </w:r>
    </w:p>
    <w:p w:rsidR="006202FC" w:rsidRDefault="006202FC">
      <w:pPr>
        <w:spacing w:before="280" w:after="1" w:line="280" w:lineRule="atLeast"/>
        <w:ind w:firstLine="540"/>
        <w:jc w:val="both"/>
      </w:pPr>
      <w:bookmarkStart w:id="119" w:name="P1356"/>
      <w:bookmarkEnd w:id="119"/>
      <w:r>
        <w:rPr>
          <w:rFonts w:ascii="Times New Roman" w:hAnsi="Times New Roman" w:cs="Times New Roman"/>
          <w:sz w:val="28"/>
        </w:rPr>
        <w:t xml:space="preserve">10. В случае объявления конкурса несостоявшимся в соответствии с </w:t>
      </w:r>
      <w:hyperlink w:anchor="P1355" w:history="1">
        <w:r>
          <w:rPr>
            <w:rFonts w:ascii="Times New Roman" w:hAnsi="Times New Roman" w:cs="Times New Roman"/>
            <w:color w:val="0000FF"/>
            <w:sz w:val="28"/>
          </w:rPr>
          <w:t>частью 9</w:t>
        </w:r>
      </w:hyperlink>
      <w:r>
        <w:rPr>
          <w:rFonts w:ascii="Times New Roman" w:hAnsi="Times New Roman" w:cs="Times New Roman"/>
          <w:sz w:val="28"/>
        </w:rPr>
        <w:t xml:space="preserve"> настоящей статьи договор аренды лесного участка, находящегося в государственной или муниципальной собственности, для заготовки древесины подлежит заключению организатором конкурса с единственным участником конкурса, предложенные условия которого соответствуют установленным требованиям, по цене предмета конкурса, указанной в конкурсной документации.</w:t>
      </w:r>
    </w:p>
    <w:p w:rsidR="006202FC" w:rsidRDefault="006202FC">
      <w:pPr>
        <w:spacing w:before="280" w:after="1" w:line="280" w:lineRule="atLeast"/>
        <w:ind w:firstLine="540"/>
        <w:jc w:val="both"/>
      </w:pPr>
      <w:bookmarkStart w:id="120" w:name="P1357"/>
      <w:bookmarkEnd w:id="120"/>
      <w:r>
        <w:rPr>
          <w:rFonts w:ascii="Times New Roman" w:hAnsi="Times New Roman" w:cs="Times New Roman"/>
          <w:sz w:val="28"/>
        </w:rPr>
        <w:t>11. В случае уклонения победителя конкурса или единственного участника конкурса от заключения договора внесенный ими задаток не возвращается.</w:t>
      </w:r>
    </w:p>
    <w:p w:rsidR="006202FC" w:rsidRDefault="006202FC">
      <w:pPr>
        <w:spacing w:before="280" w:after="1" w:line="280" w:lineRule="atLeast"/>
        <w:ind w:firstLine="540"/>
        <w:jc w:val="both"/>
      </w:pPr>
      <w:r>
        <w:rPr>
          <w:rFonts w:ascii="Times New Roman" w:hAnsi="Times New Roman" w:cs="Times New Roman"/>
          <w:sz w:val="28"/>
        </w:rPr>
        <w:t>12. В случае, если победитель конкурса уклонился от заключения договора аренды лесного участка, находящегося в государственной или муниципальной собственности, для заготовки древесины, этот договор подлежит заключению с участником конкурса, который представил лучшее после победителя конкурса предложение.</w:t>
      </w:r>
    </w:p>
    <w:p w:rsidR="006202FC" w:rsidRDefault="006202FC">
      <w:pPr>
        <w:spacing w:before="280" w:after="1" w:line="280" w:lineRule="atLeast"/>
        <w:ind w:firstLine="540"/>
        <w:jc w:val="both"/>
      </w:pPr>
      <w:r>
        <w:rPr>
          <w:rFonts w:ascii="Times New Roman" w:hAnsi="Times New Roman" w:cs="Times New Roman"/>
          <w:sz w:val="28"/>
        </w:rPr>
        <w:t>13. Протокол о результатах конкурса подлежит размещению организатором конкурса в течение одного дня со дня подписания протокола о результатах конкурса на официальном сайте торгов.</w:t>
      </w:r>
    </w:p>
    <w:p w:rsidR="006202FC" w:rsidRDefault="006202FC">
      <w:pPr>
        <w:spacing w:before="280" w:after="1" w:line="280" w:lineRule="atLeast"/>
        <w:ind w:firstLine="540"/>
        <w:jc w:val="both"/>
      </w:pPr>
      <w:bookmarkStart w:id="121" w:name="P1360"/>
      <w:bookmarkEnd w:id="121"/>
      <w:r>
        <w:rPr>
          <w:rFonts w:ascii="Times New Roman" w:hAnsi="Times New Roman" w:cs="Times New Roman"/>
          <w:sz w:val="28"/>
        </w:rPr>
        <w:t>14. Не допускается подписание договора аренды лесного участка, находящегося в государственной или муниципальной собственности, для заготовки древесины по результатам конкурса ранее чем через десять дней и позднее чем через двадцать дней со дня размещения информации о результатах конкурса на официальном сайте торгов.</w:t>
      </w:r>
    </w:p>
    <w:p w:rsidR="006202FC" w:rsidRDefault="006202FC">
      <w:pPr>
        <w:spacing w:before="280" w:after="1" w:line="280" w:lineRule="atLeast"/>
        <w:ind w:firstLine="540"/>
        <w:jc w:val="both"/>
      </w:pPr>
      <w:r>
        <w:rPr>
          <w:rFonts w:ascii="Times New Roman" w:hAnsi="Times New Roman" w:cs="Times New Roman"/>
          <w:sz w:val="28"/>
        </w:rPr>
        <w:t>15. Сведения о лицах, уклонившихся от заключения договора аренды лесного участка, находящегося в государственной или муниципальной собственности, для заготовки древесины, право на заключение которого являлось предметом конкурса, включаются в реестр недобросовестных арендаторов лесных участков и покупателей лесных насаждений.</w:t>
      </w:r>
    </w:p>
    <w:p w:rsidR="006202FC" w:rsidRDefault="006202FC">
      <w:pPr>
        <w:spacing w:before="280" w:after="1" w:line="280" w:lineRule="atLeast"/>
        <w:ind w:firstLine="540"/>
        <w:jc w:val="both"/>
      </w:pPr>
      <w:r>
        <w:rPr>
          <w:rFonts w:ascii="Times New Roman" w:hAnsi="Times New Roman" w:cs="Times New Roman"/>
          <w:sz w:val="28"/>
        </w:rPr>
        <w:t xml:space="preserve">16. В случае, если конкурс признан несостоявшимся и договор аренды лесного участка, находящегося в государственной или муниципальной собственности, для заготовки древесины не заключен с единственным участником конкурса в соответствии с </w:t>
      </w:r>
      <w:hyperlink w:anchor="P1357" w:history="1">
        <w:r>
          <w:rPr>
            <w:rFonts w:ascii="Times New Roman" w:hAnsi="Times New Roman" w:cs="Times New Roman"/>
            <w:color w:val="0000FF"/>
            <w:sz w:val="28"/>
          </w:rPr>
          <w:t>частью 11</w:t>
        </w:r>
      </w:hyperlink>
      <w:r>
        <w:rPr>
          <w:rFonts w:ascii="Times New Roman" w:hAnsi="Times New Roman" w:cs="Times New Roman"/>
          <w:sz w:val="28"/>
        </w:rPr>
        <w:t xml:space="preserve"> настоящей статьи, организатор конкурса вправе объявить о проведении аукциона на право заключения договора аренды лесного участка, находящегося в </w:t>
      </w:r>
      <w:r>
        <w:rPr>
          <w:rFonts w:ascii="Times New Roman" w:hAnsi="Times New Roman" w:cs="Times New Roman"/>
          <w:sz w:val="28"/>
        </w:rPr>
        <w:lastRenderedPageBreak/>
        <w:t>государственной или муниципальной собственности, для заготовки древесины в соответствии с настоящим Кодексом.</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9. ПОЛНОМОЧИЯ ОРГАНОВ ГОСУДАРСТВЕННОЙ ВЛАСТИ</w:t>
      </w:r>
    </w:p>
    <w:p w:rsidR="006202FC" w:rsidRDefault="006202FC">
      <w:pPr>
        <w:spacing w:after="1" w:line="280" w:lineRule="atLeast"/>
        <w:jc w:val="center"/>
      </w:pPr>
      <w:r>
        <w:rPr>
          <w:rFonts w:ascii="Times New Roman" w:hAnsi="Times New Roman" w:cs="Times New Roman"/>
          <w:b/>
          <w:sz w:val="28"/>
        </w:rPr>
        <w:t>РОССИЙСКОЙ ФЕДЕРАЦИИ, ОРГАНОВ ГОСУДАРСТВЕННОЙ ВЛАСТИ</w:t>
      </w:r>
    </w:p>
    <w:p w:rsidR="006202FC" w:rsidRDefault="006202FC">
      <w:pPr>
        <w:spacing w:after="1" w:line="280" w:lineRule="atLeast"/>
        <w:jc w:val="center"/>
      </w:pPr>
      <w:r>
        <w:rPr>
          <w:rFonts w:ascii="Times New Roman" w:hAnsi="Times New Roman" w:cs="Times New Roman"/>
          <w:b/>
          <w:sz w:val="28"/>
        </w:rPr>
        <w:t>СУБЪЕКТОВ РОССИЙСКОЙ ФЕДЕРАЦИИ, ОРГАНОВ МЕСТНОГО</w:t>
      </w:r>
    </w:p>
    <w:p w:rsidR="006202FC" w:rsidRDefault="006202FC">
      <w:pPr>
        <w:spacing w:after="1" w:line="280" w:lineRule="atLeast"/>
        <w:jc w:val="center"/>
      </w:pPr>
      <w:r>
        <w:rPr>
          <w:rFonts w:ascii="Times New Roman" w:hAnsi="Times New Roman" w:cs="Times New Roman"/>
          <w:b/>
          <w:sz w:val="28"/>
        </w:rPr>
        <w:t>САМОУПРАВЛЕНИЯ В ОБЛАСТИ ЛЕСНЫХ ОТНОШЕНИЙ</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22" w:name="P1369"/>
      <w:bookmarkEnd w:id="122"/>
      <w:r>
        <w:rPr>
          <w:rFonts w:ascii="Times New Roman" w:hAnsi="Times New Roman" w:cs="Times New Roman"/>
          <w:b/>
          <w:sz w:val="28"/>
        </w:rPr>
        <w:t>Статья 81. Полномочия органов государственной власти Российской Федерации в области лесных отношений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К полномочиям органов государственной власти Российской Федерации в области лесных отношений относятся:</w:t>
      </w:r>
    </w:p>
    <w:p w:rsidR="006202FC" w:rsidRDefault="006202FC">
      <w:pPr>
        <w:spacing w:before="280" w:after="1" w:line="280" w:lineRule="atLeast"/>
        <w:ind w:firstLine="540"/>
        <w:jc w:val="both"/>
      </w:pPr>
      <w:r>
        <w:rPr>
          <w:rFonts w:ascii="Times New Roman" w:hAnsi="Times New Roman" w:cs="Times New Roman"/>
          <w:sz w:val="28"/>
        </w:rPr>
        <w:t xml:space="preserve">1) установление </w:t>
      </w:r>
      <w:hyperlink r:id="rId412" w:history="1">
        <w:r>
          <w:rPr>
            <w:rFonts w:ascii="Times New Roman" w:hAnsi="Times New Roman" w:cs="Times New Roman"/>
            <w:color w:val="0000FF"/>
            <w:sz w:val="28"/>
          </w:rPr>
          <w:t>возрастов</w:t>
        </w:r>
      </w:hyperlink>
      <w:r>
        <w:rPr>
          <w:rFonts w:ascii="Times New Roman" w:hAnsi="Times New Roman" w:cs="Times New Roman"/>
          <w:sz w:val="28"/>
        </w:rPr>
        <w:t xml:space="preserve"> рубок и </w:t>
      </w:r>
      <w:hyperlink r:id="rId413" w:history="1">
        <w:r>
          <w:rPr>
            <w:rFonts w:ascii="Times New Roman" w:hAnsi="Times New Roman" w:cs="Times New Roman"/>
            <w:color w:val="0000FF"/>
            <w:sz w:val="28"/>
          </w:rPr>
          <w:t>порядка</w:t>
        </w:r>
      </w:hyperlink>
      <w:r>
        <w:rPr>
          <w:rFonts w:ascii="Times New Roman" w:hAnsi="Times New Roman" w:cs="Times New Roman"/>
          <w:sz w:val="28"/>
        </w:rPr>
        <w:t xml:space="preserve"> исчисления расчетной лесосеки;</w:t>
      </w:r>
    </w:p>
    <w:p w:rsidR="006202FC" w:rsidRDefault="006202FC">
      <w:pPr>
        <w:spacing w:before="280" w:after="1" w:line="280" w:lineRule="atLeast"/>
        <w:ind w:firstLine="540"/>
        <w:jc w:val="both"/>
      </w:pPr>
      <w:r>
        <w:rPr>
          <w:rFonts w:ascii="Times New Roman" w:hAnsi="Times New Roman" w:cs="Times New Roman"/>
          <w:sz w:val="28"/>
        </w:rPr>
        <w:t>1.1) утверждение порядка проектирования, создания, содержания и эксплуатации объектов лесной инфраструктуры;</w:t>
      </w:r>
    </w:p>
    <w:p w:rsidR="006202FC" w:rsidRDefault="006202FC">
      <w:pPr>
        <w:spacing w:after="1" w:line="280" w:lineRule="atLeast"/>
        <w:jc w:val="both"/>
      </w:pPr>
      <w:r>
        <w:rPr>
          <w:rFonts w:ascii="Times New Roman" w:hAnsi="Times New Roman" w:cs="Times New Roman"/>
          <w:sz w:val="28"/>
        </w:rPr>
        <w:t xml:space="preserve">(п. 1.1 введен Федеральным </w:t>
      </w:r>
      <w:hyperlink r:id="rId414"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206-ФЗ)</w:t>
      </w:r>
    </w:p>
    <w:p w:rsidR="006202FC" w:rsidRDefault="006202FC">
      <w:pPr>
        <w:spacing w:before="280" w:after="1" w:line="280" w:lineRule="atLeast"/>
        <w:ind w:firstLine="540"/>
        <w:jc w:val="both"/>
      </w:pPr>
      <w:r>
        <w:rPr>
          <w:rFonts w:ascii="Times New Roman" w:hAnsi="Times New Roman" w:cs="Times New Roman"/>
          <w:sz w:val="28"/>
        </w:rPr>
        <w:t xml:space="preserve">2) установление </w:t>
      </w:r>
      <w:hyperlink r:id="rId415" w:history="1">
        <w:r>
          <w:rPr>
            <w:rFonts w:ascii="Times New Roman" w:hAnsi="Times New Roman" w:cs="Times New Roman"/>
            <w:color w:val="0000FF"/>
            <w:sz w:val="28"/>
          </w:rPr>
          <w:t>перечня</w:t>
        </w:r>
      </w:hyperlink>
      <w:r>
        <w:rPr>
          <w:rFonts w:ascii="Times New Roman" w:hAnsi="Times New Roman" w:cs="Times New Roman"/>
          <w:sz w:val="28"/>
        </w:rPr>
        <w:t xml:space="preserve"> видов (пород) деревьев, кустарников, заготовка древесины которых не допускается;</w:t>
      </w:r>
    </w:p>
    <w:p w:rsidR="006202FC" w:rsidRDefault="006202FC">
      <w:pPr>
        <w:spacing w:before="280" w:after="1" w:line="280" w:lineRule="atLeast"/>
        <w:ind w:firstLine="540"/>
        <w:jc w:val="both"/>
      </w:pPr>
      <w:r>
        <w:rPr>
          <w:rFonts w:ascii="Times New Roman" w:hAnsi="Times New Roman" w:cs="Times New Roman"/>
          <w:sz w:val="28"/>
        </w:rPr>
        <w:t xml:space="preserve">3) утверждение </w:t>
      </w:r>
      <w:hyperlink r:id="rId416" w:history="1">
        <w:r>
          <w:rPr>
            <w:rFonts w:ascii="Times New Roman" w:hAnsi="Times New Roman" w:cs="Times New Roman"/>
            <w:color w:val="0000FF"/>
            <w:sz w:val="28"/>
          </w:rPr>
          <w:t>формы</w:t>
        </w:r>
      </w:hyperlink>
      <w:r>
        <w:rPr>
          <w:rFonts w:ascii="Times New Roman" w:hAnsi="Times New Roman" w:cs="Times New Roman"/>
          <w:sz w:val="28"/>
        </w:rPr>
        <w:t xml:space="preserve"> лесной декларации, </w:t>
      </w:r>
      <w:hyperlink r:id="rId417" w:history="1">
        <w:r>
          <w:rPr>
            <w:rFonts w:ascii="Times New Roman" w:hAnsi="Times New Roman" w:cs="Times New Roman"/>
            <w:color w:val="0000FF"/>
            <w:sz w:val="28"/>
          </w:rPr>
          <w:t>порядка</w:t>
        </w:r>
      </w:hyperlink>
      <w:r>
        <w:rPr>
          <w:rFonts w:ascii="Times New Roman" w:hAnsi="Times New Roman" w:cs="Times New Roman"/>
          <w:sz w:val="28"/>
        </w:rPr>
        <w:t xml:space="preserve"> ее заполнения и подачи;</w:t>
      </w:r>
    </w:p>
    <w:p w:rsidR="006202FC" w:rsidRDefault="006202FC">
      <w:pPr>
        <w:spacing w:before="280" w:after="1" w:line="280" w:lineRule="atLeast"/>
        <w:ind w:firstLine="540"/>
        <w:jc w:val="both"/>
      </w:pPr>
      <w:r>
        <w:rPr>
          <w:rFonts w:ascii="Times New Roman" w:hAnsi="Times New Roman" w:cs="Times New Roman"/>
          <w:sz w:val="28"/>
        </w:rPr>
        <w:t xml:space="preserve">4) установление </w:t>
      </w:r>
      <w:hyperlink r:id="rId418" w:history="1">
        <w:r>
          <w:rPr>
            <w:rFonts w:ascii="Times New Roman" w:hAnsi="Times New Roman" w:cs="Times New Roman"/>
            <w:color w:val="0000FF"/>
            <w:sz w:val="28"/>
          </w:rPr>
          <w:t>правил</w:t>
        </w:r>
      </w:hyperlink>
      <w:r>
        <w:rPr>
          <w:rFonts w:ascii="Times New Roman" w:hAnsi="Times New Roman" w:cs="Times New Roman"/>
          <w:sz w:val="28"/>
        </w:rPr>
        <w:t xml:space="preserve"> заготовки древесины;</w:t>
      </w:r>
    </w:p>
    <w:p w:rsidR="006202FC" w:rsidRDefault="006202FC">
      <w:pPr>
        <w:spacing w:before="280" w:after="1" w:line="280" w:lineRule="atLeast"/>
        <w:ind w:firstLine="540"/>
        <w:jc w:val="both"/>
      </w:pPr>
      <w:r>
        <w:rPr>
          <w:rFonts w:ascii="Times New Roman" w:hAnsi="Times New Roman" w:cs="Times New Roman"/>
          <w:sz w:val="28"/>
        </w:rPr>
        <w:t xml:space="preserve">5) установление </w:t>
      </w:r>
      <w:hyperlink r:id="rId419" w:history="1">
        <w:r>
          <w:rPr>
            <w:rFonts w:ascii="Times New Roman" w:hAnsi="Times New Roman" w:cs="Times New Roman"/>
            <w:color w:val="0000FF"/>
            <w:sz w:val="28"/>
          </w:rPr>
          <w:t>правил</w:t>
        </w:r>
      </w:hyperlink>
      <w:r>
        <w:rPr>
          <w:rFonts w:ascii="Times New Roman" w:hAnsi="Times New Roman" w:cs="Times New Roman"/>
          <w:sz w:val="28"/>
        </w:rPr>
        <w:t xml:space="preserve"> заготовки живицы;</w:t>
      </w:r>
    </w:p>
    <w:p w:rsidR="006202FC" w:rsidRDefault="006202FC">
      <w:pPr>
        <w:spacing w:before="280" w:after="1" w:line="280" w:lineRule="atLeast"/>
        <w:ind w:firstLine="540"/>
        <w:jc w:val="both"/>
      </w:pPr>
      <w:r>
        <w:rPr>
          <w:rFonts w:ascii="Times New Roman" w:hAnsi="Times New Roman" w:cs="Times New Roman"/>
          <w:sz w:val="28"/>
        </w:rPr>
        <w:t xml:space="preserve">6) установление </w:t>
      </w:r>
      <w:hyperlink r:id="rId420" w:history="1">
        <w:r>
          <w:rPr>
            <w:rFonts w:ascii="Times New Roman" w:hAnsi="Times New Roman" w:cs="Times New Roman"/>
            <w:color w:val="0000FF"/>
            <w:sz w:val="28"/>
          </w:rPr>
          <w:t>правил</w:t>
        </w:r>
      </w:hyperlink>
      <w:r>
        <w:rPr>
          <w:rFonts w:ascii="Times New Roman" w:hAnsi="Times New Roman" w:cs="Times New Roman"/>
          <w:sz w:val="28"/>
        </w:rPr>
        <w:t xml:space="preserve"> заготовки пищевых лесных ресурсов и сбора лекарственных растений;</w:t>
      </w:r>
    </w:p>
    <w:p w:rsidR="006202FC" w:rsidRDefault="006202FC">
      <w:pPr>
        <w:spacing w:before="280" w:after="1" w:line="280" w:lineRule="atLeast"/>
        <w:ind w:firstLine="540"/>
        <w:jc w:val="both"/>
      </w:pPr>
      <w:r>
        <w:rPr>
          <w:rFonts w:ascii="Times New Roman" w:hAnsi="Times New Roman" w:cs="Times New Roman"/>
          <w:sz w:val="28"/>
        </w:rPr>
        <w:t>6.1) установление правил использования лесов для осуществления видов деятельности в сфере охотничьего хозяйства и перечня случаев использования лесов в указанных целях без предоставления лесных участков;</w:t>
      </w:r>
    </w:p>
    <w:p w:rsidR="006202FC" w:rsidRDefault="006202FC">
      <w:pPr>
        <w:spacing w:after="1" w:line="280" w:lineRule="atLeast"/>
        <w:jc w:val="both"/>
      </w:pPr>
      <w:r>
        <w:rPr>
          <w:rFonts w:ascii="Times New Roman" w:hAnsi="Times New Roman" w:cs="Times New Roman"/>
          <w:sz w:val="28"/>
        </w:rPr>
        <w:t xml:space="preserve">(п. 6.1 введен Федеральным </w:t>
      </w:r>
      <w:hyperlink r:id="rId421"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206-ФЗ)</w:t>
      </w:r>
    </w:p>
    <w:p w:rsidR="006202FC" w:rsidRDefault="006202FC">
      <w:pPr>
        <w:spacing w:before="280" w:after="1" w:line="280" w:lineRule="atLeast"/>
        <w:ind w:firstLine="540"/>
        <w:jc w:val="both"/>
      </w:pPr>
      <w:r>
        <w:rPr>
          <w:rFonts w:ascii="Times New Roman" w:hAnsi="Times New Roman" w:cs="Times New Roman"/>
          <w:sz w:val="28"/>
        </w:rPr>
        <w:t xml:space="preserve">7) установление </w:t>
      </w:r>
      <w:hyperlink r:id="rId422" w:history="1">
        <w:r>
          <w:rPr>
            <w:rFonts w:ascii="Times New Roman" w:hAnsi="Times New Roman" w:cs="Times New Roman"/>
            <w:color w:val="0000FF"/>
            <w:sz w:val="28"/>
          </w:rPr>
          <w:t>правил</w:t>
        </w:r>
      </w:hyperlink>
      <w:r>
        <w:rPr>
          <w:rFonts w:ascii="Times New Roman" w:hAnsi="Times New Roman" w:cs="Times New Roman"/>
          <w:sz w:val="28"/>
        </w:rPr>
        <w:t xml:space="preserve"> заготовки и сбора недревесных лесных ресурсов;</w:t>
      </w:r>
    </w:p>
    <w:p w:rsidR="006202FC" w:rsidRDefault="006202FC">
      <w:pPr>
        <w:spacing w:before="280" w:after="1" w:line="280" w:lineRule="atLeast"/>
        <w:ind w:firstLine="540"/>
        <w:jc w:val="both"/>
      </w:pPr>
      <w:r>
        <w:rPr>
          <w:rFonts w:ascii="Times New Roman" w:hAnsi="Times New Roman" w:cs="Times New Roman"/>
          <w:sz w:val="28"/>
        </w:rPr>
        <w:t xml:space="preserve">8) установление </w:t>
      </w:r>
      <w:hyperlink r:id="rId423" w:history="1">
        <w:r>
          <w:rPr>
            <w:rFonts w:ascii="Times New Roman" w:hAnsi="Times New Roman" w:cs="Times New Roman"/>
            <w:color w:val="0000FF"/>
            <w:sz w:val="28"/>
          </w:rPr>
          <w:t>правил</w:t>
        </w:r>
      </w:hyperlink>
      <w:r>
        <w:rPr>
          <w:rFonts w:ascii="Times New Roman" w:hAnsi="Times New Roman" w:cs="Times New Roman"/>
          <w:sz w:val="28"/>
        </w:rPr>
        <w:t xml:space="preserve"> использования лесов для выращивания лесных плодовых, ягодных, декоративных и лекарственных растений;</w:t>
      </w:r>
    </w:p>
    <w:p w:rsidR="006202FC" w:rsidRDefault="006202FC">
      <w:pPr>
        <w:spacing w:before="280" w:after="1" w:line="280" w:lineRule="atLeast"/>
        <w:ind w:firstLine="540"/>
        <w:jc w:val="both"/>
      </w:pPr>
      <w:r>
        <w:rPr>
          <w:rFonts w:ascii="Times New Roman" w:hAnsi="Times New Roman" w:cs="Times New Roman"/>
          <w:sz w:val="28"/>
        </w:rPr>
        <w:t xml:space="preserve">8.1) установление </w:t>
      </w:r>
      <w:hyperlink r:id="rId424" w:history="1">
        <w:r>
          <w:rPr>
            <w:rFonts w:ascii="Times New Roman" w:hAnsi="Times New Roman" w:cs="Times New Roman"/>
            <w:color w:val="0000FF"/>
            <w:sz w:val="28"/>
          </w:rPr>
          <w:t>правил</w:t>
        </w:r>
      </w:hyperlink>
      <w:r>
        <w:rPr>
          <w:rFonts w:ascii="Times New Roman" w:hAnsi="Times New Roman" w:cs="Times New Roman"/>
          <w:sz w:val="28"/>
        </w:rPr>
        <w:t xml:space="preserve"> использования лесов для выращивания посадочного материала лесных растений (саженцев, сеянцев);</w:t>
      </w:r>
    </w:p>
    <w:p w:rsidR="006202FC" w:rsidRDefault="006202FC">
      <w:pPr>
        <w:spacing w:after="1" w:line="280" w:lineRule="atLeast"/>
        <w:jc w:val="both"/>
      </w:pPr>
      <w:r>
        <w:rPr>
          <w:rFonts w:ascii="Times New Roman" w:hAnsi="Times New Roman" w:cs="Times New Roman"/>
          <w:sz w:val="28"/>
        </w:rPr>
        <w:lastRenderedPageBreak/>
        <w:t xml:space="preserve">(п. 8.1 введен Федеральным </w:t>
      </w:r>
      <w:hyperlink r:id="rId425"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9) установление </w:t>
      </w:r>
      <w:hyperlink r:id="rId426" w:history="1">
        <w:r>
          <w:rPr>
            <w:rFonts w:ascii="Times New Roman" w:hAnsi="Times New Roman" w:cs="Times New Roman"/>
            <w:color w:val="0000FF"/>
            <w:sz w:val="28"/>
          </w:rPr>
          <w:t>правил</w:t>
        </w:r>
      </w:hyperlink>
      <w:r>
        <w:rPr>
          <w:rFonts w:ascii="Times New Roman" w:hAnsi="Times New Roman" w:cs="Times New Roman"/>
          <w:sz w:val="28"/>
        </w:rPr>
        <w:t xml:space="preserve"> использования лесов для осуществления научно-исследовательской деятельности и образовательной деятельности;</w:t>
      </w:r>
    </w:p>
    <w:p w:rsidR="006202FC" w:rsidRDefault="006202FC">
      <w:pPr>
        <w:spacing w:before="280" w:after="1" w:line="280" w:lineRule="atLeast"/>
        <w:ind w:firstLine="540"/>
        <w:jc w:val="both"/>
      </w:pPr>
      <w:r>
        <w:rPr>
          <w:rFonts w:ascii="Times New Roman" w:hAnsi="Times New Roman" w:cs="Times New Roman"/>
          <w:sz w:val="28"/>
        </w:rPr>
        <w:t xml:space="preserve">10) установление </w:t>
      </w:r>
      <w:hyperlink r:id="rId427" w:history="1">
        <w:r>
          <w:rPr>
            <w:rFonts w:ascii="Times New Roman" w:hAnsi="Times New Roman" w:cs="Times New Roman"/>
            <w:color w:val="0000FF"/>
            <w:sz w:val="28"/>
          </w:rPr>
          <w:t>правил</w:t>
        </w:r>
      </w:hyperlink>
      <w:r>
        <w:rPr>
          <w:rFonts w:ascii="Times New Roman" w:hAnsi="Times New Roman" w:cs="Times New Roman"/>
          <w:sz w:val="28"/>
        </w:rPr>
        <w:t xml:space="preserve"> использования лесов для осуществления рекреационной деятельности;</w:t>
      </w:r>
    </w:p>
    <w:p w:rsidR="006202FC" w:rsidRDefault="006202FC">
      <w:pPr>
        <w:spacing w:before="280" w:after="1" w:line="280" w:lineRule="atLeast"/>
        <w:ind w:firstLine="540"/>
        <w:jc w:val="both"/>
      </w:pPr>
      <w:r>
        <w:rPr>
          <w:rFonts w:ascii="Times New Roman" w:hAnsi="Times New Roman" w:cs="Times New Roman"/>
          <w:sz w:val="28"/>
        </w:rPr>
        <w:t xml:space="preserve">11) установление </w:t>
      </w:r>
      <w:hyperlink r:id="rId428" w:history="1">
        <w:r>
          <w:rPr>
            <w:rFonts w:ascii="Times New Roman" w:hAnsi="Times New Roman" w:cs="Times New Roman"/>
            <w:color w:val="0000FF"/>
            <w:sz w:val="28"/>
          </w:rPr>
          <w:t>порядка</w:t>
        </w:r>
      </w:hyperlink>
      <w:r>
        <w:rPr>
          <w:rFonts w:ascii="Times New Roman" w:hAnsi="Times New Roman" w:cs="Times New Roman"/>
          <w:sz w:val="28"/>
        </w:rPr>
        <w:t xml:space="preserve"> использования лесов для выполнения работ по геологическому изучению недр, разработки месторождений полезных ископаемых;</w:t>
      </w:r>
    </w:p>
    <w:p w:rsidR="006202FC" w:rsidRDefault="006202FC">
      <w:pPr>
        <w:spacing w:before="280" w:after="1" w:line="280" w:lineRule="atLeast"/>
        <w:ind w:firstLine="540"/>
        <w:jc w:val="both"/>
      </w:pPr>
      <w:r>
        <w:rPr>
          <w:rFonts w:ascii="Times New Roman" w:hAnsi="Times New Roman" w:cs="Times New Roman"/>
          <w:sz w:val="28"/>
        </w:rPr>
        <w:t xml:space="preserve">12) установление </w:t>
      </w:r>
      <w:hyperlink r:id="rId429" w:history="1">
        <w:r>
          <w:rPr>
            <w:rFonts w:ascii="Times New Roman" w:hAnsi="Times New Roman" w:cs="Times New Roman"/>
            <w:color w:val="0000FF"/>
            <w:sz w:val="28"/>
          </w:rPr>
          <w:t>порядка</w:t>
        </w:r>
      </w:hyperlink>
      <w:r>
        <w:rPr>
          <w:rFonts w:ascii="Times New Roman" w:hAnsi="Times New Roman" w:cs="Times New Roman"/>
          <w:sz w:val="28"/>
        </w:rPr>
        <w:t xml:space="preserve"> использования лесных участков для строительства, реконструкции, эксплуатации линейных объектов;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430"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13) установление </w:t>
      </w:r>
      <w:hyperlink r:id="rId431" w:history="1">
        <w:r>
          <w:rPr>
            <w:rFonts w:ascii="Times New Roman" w:hAnsi="Times New Roman" w:cs="Times New Roman"/>
            <w:color w:val="0000FF"/>
            <w:sz w:val="28"/>
          </w:rPr>
          <w:t>правил</w:t>
        </w:r>
      </w:hyperlink>
      <w:r>
        <w:rPr>
          <w:rFonts w:ascii="Times New Roman" w:hAnsi="Times New Roman" w:cs="Times New Roman"/>
          <w:sz w:val="28"/>
        </w:rPr>
        <w:t xml:space="preserve"> использования лесов для переработки древесины и иных лесных ресурсов;</w:t>
      </w:r>
    </w:p>
    <w:p w:rsidR="006202FC" w:rsidRDefault="006202FC">
      <w:pPr>
        <w:spacing w:before="280" w:after="1" w:line="280" w:lineRule="atLeast"/>
        <w:ind w:firstLine="540"/>
        <w:jc w:val="both"/>
      </w:pPr>
      <w:r>
        <w:rPr>
          <w:rFonts w:ascii="Times New Roman" w:hAnsi="Times New Roman" w:cs="Times New Roman"/>
          <w:sz w:val="28"/>
        </w:rPr>
        <w:t xml:space="preserve">14) установление </w:t>
      </w:r>
      <w:hyperlink r:id="rId432" w:history="1">
        <w:r>
          <w:rPr>
            <w:rFonts w:ascii="Times New Roman" w:hAnsi="Times New Roman" w:cs="Times New Roman"/>
            <w:color w:val="0000FF"/>
            <w:sz w:val="28"/>
          </w:rPr>
          <w:t>формы</w:t>
        </w:r>
      </w:hyperlink>
      <w:r>
        <w:rPr>
          <w:rFonts w:ascii="Times New Roman" w:hAnsi="Times New Roman" w:cs="Times New Roman"/>
          <w:sz w:val="28"/>
        </w:rPr>
        <w:t xml:space="preserve"> отчета об использовании лесов и </w:t>
      </w:r>
      <w:hyperlink r:id="rId433" w:history="1">
        <w:r>
          <w:rPr>
            <w:rFonts w:ascii="Times New Roman" w:hAnsi="Times New Roman" w:cs="Times New Roman"/>
            <w:color w:val="0000FF"/>
            <w:sz w:val="28"/>
          </w:rPr>
          <w:t>порядка</w:t>
        </w:r>
      </w:hyperlink>
      <w:r>
        <w:rPr>
          <w:rFonts w:ascii="Times New Roman" w:hAnsi="Times New Roman" w:cs="Times New Roman"/>
          <w:sz w:val="28"/>
        </w:rPr>
        <w:t xml:space="preserve"> представления этого отчета;</w:t>
      </w:r>
    </w:p>
    <w:p w:rsidR="006202FC" w:rsidRDefault="006202FC">
      <w:pPr>
        <w:spacing w:before="280" w:after="1" w:line="280" w:lineRule="atLeast"/>
        <w:ind w:firstLine="540"/>
        <w:jc w:val="both"/>
      </w:pPr>
      <w:r>
        <w:rPr>
          <w:rFonts w:ascii="Times New Roman" w:hAnsi="Times New Roman" w:cs="Times New Roman"/>
          <w:sz w:val="28"/>
        </w:rPr>
        <w:t xml:space="preserve">15) установление </w:t>
      </w:r>
      <w:hyperlink r:id="rId434" w:history="1">
        <w:r>
          <w:rPr>
            <w:rFonts w:ascii="Times New Roman" w:hAnsi="Times New Roman" w:cs="Times New Roman"/>
            <w:color w:val="0000FF"/>
            <w:sz w:val="28"/>
          </w:rPr>
          <w:t>порядка</w:t>
        </w:r>
      </w:hyperlink>
      <w:r>
        <w:rPr>
          <w:rFonts w:ascii="Times New Roman" w:hAnsi="Times New Roman" w:cs="Times New Roman"/>
          <w:sz w:val="28"/>
        </w:rPr>
        <w:t xml:space="preserve"> определения кадастровой стоимости лесных участков;</w:t>
      </w:r>
    </w:p>
    <w:p w:rsidR="006202FC" w:rsidRDefault="006202FC">
      <w:pPr>
        <w:spacing w:before="280" w:after="1" w:line="280" w:lineRule="atLeast"/>
        <w:ind w:firstLine="540"/>
        <w:jc w:val="both"/>
      </w:pPr>
      <w:r>
        <w:rPr>
          <w:rFonts w:ascii="Times New Roman" w:hAnsi="Times New Roman" w:cs="Times New Roman"/>
          <w:sz w:val="28"/>
        </w:rPr>
        <w:t xml:space="preserve">16) установление </w:t>
      </w:r>
      <w:hyperlink r:id="rId435" w:history="1">
        <w:r>
          <w:rPr>
            <w:rFonts w:ascii="Times New Roman" w:hAnsi="Times New Roman" w:cs="Times New Roman"/>
            <w:color w:val="0000FF"/>
            <w:sz w:val="28"/>
          </w:rPr>
          <w:t>правил</w:t>
        </w:r>
      </w:hyperlink>
      <w:r>
        <w:rPr>
          <w:rFonts w:ascii="Times New Roman" w:hAnsi="Times New Roman" w:cs="Times New Roman"/>
          <w:sz w:val="28"/>
        </w:rPr>
        <w:t xml:space="preserve"> пожарной безопасности в лесах и </w:t>
      </w:r>
      <w:hyperlink r:id="rId436" w:history="1">
        <w:r>
          <w:rPr>
            <w:rFonts w:ascii="Times New Roman" w:hAnsi="Times New Roman" w:cs="Times New Roman"/>
            <w:color w:val="0000FF"/>
            <w:sz w:val="28"/>
          </w:rPr>
          <w:t>требований</w:t>
        </w:r>
      </w:hyperlink>
      <w:r>
        <w:rPr>
          <w:rFonts w:ascii="Times New Roman" w:hAnsi="Times New Roman" w:cs="Times New Roman"/>
          <w:sz w:val="28"/>
        </w:rPr>
        <w:t xml:space="preserve"> к мерам пожарной безопасности в лесах в зависимости от целевого назначения земель и целевого назначения лесов;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437"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16.1) установление </w:t>
      </w:r>
      <w:hyperlink r:id="rId438" w:history="1">
        <w:r>
          <w:rPr>
            <w:rFonts w:ascii="Times New Roman" w:hAnsi="Times New Roman" w:cs="Times New Roman"/>
            <w:color w:val="0000FF"/>
            <w:sz w:val="28"/>
          </w:rPr>
          <w:t>нормативов</w:t>
        </w:r>
      </w:hyperlink>
      <w:r>
        <w:rPr>
          <w:rFonts w:ascii="Times New Roman" w:hAnsi="Times New Roman" w:cs="Times New Roman"/>
          <w:sz w:val="28"/>
        </w:rPr>
        <w:t xml:space="preserve"> противопожарного обустройства лесов;</w:t>
      </w:r>
    </w:p>
    <w:p w:rsidR="006202FC" w:rsidRDefault="006202FC">
      <w:pPr>
        <w:spacing w:after="1" w:line="280" w:lineRule="atLeast"/>
        <w:jc w:val="both"/>
      </w:pPr>
      <w:r>
        <w:rPr>
          <w:rFonts w:ascii="Times New Roman" w:hAnsi="Times New Roman" w:cs="Times New Roman"/>
          <w:sz w:val="28"/>
        </w:rPr>
        <w:t xml:space="preserve">(п. 16.1 введен Федеральным </w:t>
      </w:r>
      <w:hyperlink r:id="rId43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16.2) определение </w:t>
      </w:r>
      <w:hyperlink r:id="rId440" w:history="1">
        <w:r>
          <w:rPr>
            <w:rFonts w:ascii="Times New Roman" w:hAnsi="Times New Roman" w:cs="Times New Roman"/>
            <w:color w:val="0000FF"/>
            <w:sz w:val="28"/>
          </w:rPr>
          <w:t>средств</w:t>
        </w:r>
      </w:hyperlink>
      <w:r>
        <w:rPr>
          <w:rFonts w:ascii="Times New Roman" w:hAnsi="Times New Roman" w:cs="Times New Roman"/>
          <w:sz w:val="28"/>
        </w:rPr>
        <w:t xml:space="preserve"> предупреждения и тушения лесных пожаров, установление </w:t>
      </w:r>
      <w:hyperlink r:id="rId441" w:history="1">
        <w:r>
          <w:rPr>
            <w:rFonts w:ascii="Times New Roman" w:hAnsi="Times New Roman" w:cs="Times New Roman"/>
            <w:color w:val="0000FF"/>
            <w:sz w:val="28"/>
          </w:rPr>
          <w:t>нормативов</w:t>
        </w:r>
      </w:hyperlink>
      <w:r>
        <w:rPr>
          <w:rFonts w:ascii="Times New Roman" w:hAnsi="Times New Roman" w:cs="Times New Roman"/>
          <w:sz w:val="28"/>
        </w:rPr>
        <w:t xml:space="preserve">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6202FC" w:rsidRDefault="006202FC">
      <w:pPr>
        <w:spacing w:after="1" w:line="280" w:lineRule="atLeast"/>
        <w:jc w:val="both"/>
      </w:pPr>
      <w:r>
        <w:rPr>
          <w:rFonts w:ascii="Times New Roman" w:hAnsi="Times New Roman" w:cs="Times New Roman"/>
          <w:sz w:val="28"/>
        </w:rPr>
        <w:t xml:space="preserve">(п. 16.2 введен Федеральным </w:t>
      </w:r>
      <w:hyperlink r:id="rId44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16.3) установление </w:t>
      </w:r>
      <w:hyperlink r:id="rId443" w:history="1">
        <w:r>
          <w:rPr>
            <w:rFonts w:ascii="Times New Roman" w:hAnsi="Times New Roman" w:cs="Times New Roman"/>
            <w:color w:val="0000FF"/>
            <w:sz w:val="28"/>
          </w:rPr>
          <w:t>порядка</w:t>
        </w:r>
      </w:hyperlink>
      <w:r>
        <w:rPr>
          <w:rFonts w:ascii="Times New Roman" w:hAnsi="Times New Roman" w:cs="Times New Roman"/>
          <w:sz w:val="28"/>
        </w:rPr>
        <w:t xml:space="preserve"> осуществления мониторинга пожарной опасности в лесах и лесных пожаров, состава и форм представления данных о пожарной опасности в лесах и лесных пожарах;</w:t>
      </w:r>
    </w:p>
    <w:p w:rsidR="006202FC" w:rsidRDefault="006202FC">
      <w:pPr>
        <w:spacing w:after="1" w:line="280" w:lineRule="atLeast"/>
        <w:jc w:val="both"/>
      </w:pPr>
      <w:r>
        <w:rPr>
          <w:rFonts w:ascii="Times New Roman" w:hAnsi="Times New Roman" w:cs="Times New Roman"/>
          <w:sz w:val="28"/>
        </w:rPr>
        <w:t xml:space="preserve">(п. 16.3 введен Федеральным </w:t>
      </w:r>
      <w:hyperlink r:id="rId44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16.4) установление </w:t>
      </w:r>
      <w:hyperlink r:id="rId445" w:history="1">
        <w:r>
          <w:rPr>
            <w:rFonts w:ascii="Times New Roman" w:hAnsi="Times New Roman" w:cs="Times New Roman"/>
            <w:color w:val="0000FF"/>
            <w:sz w:val="28"/>
          </w:rPr>
          <w:t>порядка</w:t>
        </w:r>
      </w:hyperlink>
      <w:r>
        <w:rPr>
          <w:rFonts w:ascii="Times New Roman" w:hAnsi="Times New Roman" w:cs="Times New Roman"/>
          <w:sz w:val="28"/>
        </w:rPr>
        <w:t xml:space="preserve"> разработки и утверждения плана тушения лесных пожаров и его </w:t>
      </w:r>
      <w:hyperlink r:id="rId446" w:history="1">
        <w:r>
          <w:rPr>
            <w:rFonts w:ascii="Times New Roman" w:hAnsi="Times New Roman" w:cs="Times New Roman"/>
            <w:color w:val="0000FF"/>
            <w:sz w:val="28"/>
          </w:rPr>
          <w:t>формы</w:t>
        </w:r>
      </w:hyperlink>
      <w:r>
        <w:rPr>
          <w:rFonts w:ascii="Times New Roman" w:hAnsi="Times New Roman" w:cs="Times New Roman"/>
          <w:sz w:val="28"/>
        </w:rPr>
        <w:t xml:space="preserve">, </w:t>
      </w:r>
      <w:hyperlink r:id="rId447" w:history="1">
        <w:r>
          <w:rPr>
            <w:rFonts w:ascii="Times New Roman" w:hAnsi="Times New Roman" w:cs="Times New Roman"/>
            <w:color w:val="0000FF"/>
            <w:sz w:val="28"/>
          </w:rPr>
          <w:t>порядка</w:t>
        </w:r>
      </w:hyperlink>
      <w:r>
        <w:rPr>
          <w:rFonts w:ascii="Times New Roman" w:hAnsi="Times New Roman" w:cs="Times New Roman"/>
          <w:sz w:val="28"/>
        </w:rPr>
        <w:t xml:space="preserve"> разработки сводного плана тушения </w:t>
      </w:r>
      <w:r>
        <w:rPr>
          <w:rFonts w:ascii="Times New Roman" w:hAnsi="Times New Roman" w:cs="Times New Roman"/>
          <w:sz w:val="28"/>
        </w:rPr>
        <w:lastRenderedPageBreak/>
        <w:t>лесных пожаров на территории субъекта Российской Федерации, его формы и нормативов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w:t>
      </w:r>
    </w:p>
    <w:p w:rsidR="006202FC" w:rsidRDefault="006202FC">
      <w:pPr>
        <w:spacing w:after="1" w:line="280" w:lineRule="atLeast"/>
        <w:jc w:val="both"/>
      </w:pPr>
      <w:r>
        <w:rPr>
          <w:rFonts w:ascii="Times New Roman" w:hAnsi="Times New Roman" w:cs="Times New Roman"/>
          <w:sz w:val="28"/>
        </w:rPr>
        <w:t xml:space="preserve">(п. 16.4 в ред. Федерального </w:t>
      </w:r>
      <w:hyperlink r:id="rId448"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before="280" w:after="1" w:line="280" w:lineRule="atLeast"/>
        <w:ind w:firstLine="540"/>
        <w:jc w:val="both"/>
      </w:pPr>
      <w:r>
        <w:rPr>
          <w:rFonts w:ascii="Times New Roman" w:hAnsi="Times New Roman" w:cs="Times New Roman"/>
          <w:sz w:val="28"/>
        </w:rPr>
        <w:t xml:space="preserve">16.5) установление </w:t>
      </w:r>
      <w:hyperlink r:id="rId449" w:history="1">
        <w:r>
          <w:rPr>
            <w:rFonts w:ascii="Times New Roman" w:hAnsi="Times New Roman" w:cs="Times New Roman"/>
            <w:color w:val="0000FF"/>
            <w:sz w:val="28"/>
          </w:rPr>
          <w:t>правил</w:t>
        </w:r>
      </w:hyperlink>
      <w:r>
        <w:rPr>
          <w:rFonts w:ascii="Times New Roman" w:hAnsi="Times New Roman" w:cs="Times New Roman"/>
          <w:sz w:val="28"/>
        </w:rPr>
        <w:t xml:space="preserve"> тушения лесных пожаров;</w:t>
      </w:r>
    </w:p>
    <w:p w:rsidR="006202FC" w:rsidRDefault="006202FC">
      <w:pPr>
        <w:spacing w:after="1" w:line="280" w:lineRule="atLeast"/>
        <w:jc w:val="both"/>
      </w:pPr>
      <w:r>
        <w:rPr>
          <w:rFonts w:ascii="Times New Roman" w:hAnsi="Times New Roman" w:cs="Times New Roman"/>
          <w:sz w:val="28"/>
        </w:rPr>
        <w:t xml:space="preserve">(п. 16.5 введен Федеральным </w:t>
      </w:r>
      <w:hyperlink r:id="rId45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16.6) установление </w:t>
      </w:r>
      <w:hyperlink r:id="rId451" w:history="1">
        <w:r>
          <w:rPr>
            <w:rFonts w:ascii="Times New Roman" w:hAnsi="Times New Roman" w:cs="Times New Roman"/>
            <w:color w:val="0000FF"/>
            <w:sz w:val="28"/>
          </w:rPr>
          <w:t>порядка</w:t>
        </w:r>
      </w:hyperlink>
      <w:r>
        <w:rPr>
          <w:rFonts w:ascii="Times New Roman" w:hAnsi="Times New Roman" w:cs="Times New Roman"/>
          <w:sz w:val="28"/>
        </w:rPr>
        <w:t xml:space="preserve"> ограничения пребывания граждан в лесах и въезда в них транспортных средств, проведения в лесах определенных видов работ в целях обеспечения пожарной безопасности в лесах;</w:t>
      </w:r>
    </w:p>
    <w:p w:rsidR="006202FC" w:rsidRDefault="006202FC">
      <w:pPr>
        <w:spacing w:after="1" w:line="280" w:lineRule="atLeast"/>
        <w:jc w:val="both"/>
      </w:pPr>
      <w:r>
        <w:rPr>
          <w:rFonts w:ascii="Times New Roman" w:hAnsi="Times New Roman" w:cs="Times New Roman"/>
          <w:sz w:val="28"/>
        </w:rPr>
        <w:t xml:space="preserve">(п. 16.6 введен Федеральным </w:t>
      </w:r>
      <w:hyperlink r:id="rId45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 в ред. Федерального </w:t>
      </w:r>
      <w:hyperlink r:id="rId453"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16.7) установление </w:t>
      </w:r>
      <w:hyperlink r:id="rId454" w:history="1">
        <w:r>
          <w:rPr>
            <w:rFonts w:ascii="Times New Roman" w:hAnsi="Times New Roman" w:cs="Times New Roman"/>
            <w:color w:val="0000FF"/>
            <w:sz w:val="28"/>
          </w:rPr>
          <w:t>классификации</w:t>
        </w:r>
      </w:hyperlink>
      <w:r>
        <w:rPr>
          <w:rFonts w:ascii="Times New Roman" w:hAnsi="Times New Roman" w:cs="Times New Roman"/>
          <w:sz w:val="28"/>
        </w:rPr>
        <w:t xml:space="preserve"> чрезвычайных ситуаций в лесах, возникших вследствие лесных пожаров, </w:t>
      </w:r>
      <w:hyperlink r:id="rId455" w:history="1">
        <w:r>
          <w:rPr>
            <w:rFonts w:ascii="Times New Roman" w:hAnsi="Times New Roman" w:cs="Times New Roman"/>
            <w:color w:val="0000FF"/>
            <w:sz w:val="28"/>
          </w:rPr>
          <w:t>порядка</w:t>
        </w:r>
      </w:hyperlink>
      <w:r>
        <w:rPr>
          <w:rFonts w:ascii="Times New Roman" w:hAnsi="Times New Roman" w:cs="Times New Roman"/>
          <w:sz w:val="28"/>
        </w:rPr>
        <w:t xml:space="preserve"> введения чрезвычайных ситуаций в лесах, возникших вследствие лесных пожаров, и взаимодействия органов государственной власти, органов местного самоуправления в условиях таких чрезвычайных ситуаций;</w:t>
      </w:r>
    </w:p>
    <w:p w:rsidR="006202FC" w:rsidRDefault="006202FC">
      <w:pPr>
        <w:spacing w:after="1" w:line="280" w:lineRule="atLeast"/>
        <w:jc w:val="both"/>
      </w:pPr>
      <w:r>
        <w:rPr>
          <w:rFonts w:ascii="Times New Roman" w:hAnsi="Times New Roman" w:cs="Times New Roman"/>
          <w:sz w:val="28"/>
        </w:rPr>
        <w:t xml:space="preserve">(п. 16.7 введен Федеральным </w:t>
      </w:r>
      <w:hyperlink r:id="rId45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16.8) установление </w:t>
      </w:r>
      <w:hyperlink r:id="rId457" w:history="1">
        <w:r>
          <w:rPr>
            <w:rFonts w:ascii="Times New Roman" w:hAnsi="Times New Roman" w:cs="Times New Roman"/>
            <w:color w:val="0000FF"/>
            <w:sz w:val="28"/>
          </w:rPr>
          <w:t>классификации</w:t>
        </w:r>
      </w:hyperlink>
      <w:r>
        <w:rPr>
          <w:rFonts w:ascii="Times New Roman" w:hAnsi="Times New Roman" w:cs="Times New Roman"/>
          <w:sz w:val="28"/>
        </w:rPr>
        <w:t xml:space="preserve"> природной пожарной опасности лесов и </w:t>
      </w:r>
      <w:hyperlink r:id="rId458" w:history="1">
        <w:r>
          <w:rPr>
            <w:rFonts w:ascii="Times New Roman" w:hAnsi="Times New Roman" w:cs="Times New Roman"/>
            <w:color w:val="0000FF"/>
            <w:sz w:val="28"/>
          </w:rPr>
          <w:t>классификации</w:t>
        </w:r>
      </w:hyperlink>
      <w:r>
        <w:rPr>
          <w:rFonts w:ascii="Times New Roman" w:hAnsi="Times New Roman" w:cs="Times New Roman"/>
          <w:sz w:val="28"/>
        </w:rPr>
        <w:t xml:space="preserve"> пожарной опасности в лесах в зависимости от условий погоды;</w:t>
      </w:r>
    </w:p>
    <w:p w:rsidR="006202FC" w:rsidRDefault="006202FC">
      <w:pPr>
        <w:spacing w:after="1" w:line="280" w:lineRule="atLeast"/>
        <w:jc w:val="both"/>
      </w:pPr>
      <w:r>
        <w:rPr>
          <w:rFonts w:ascii="Times New Roman" w:hAnsi="Times New Roman" w:cs="Times New Roman"/>
          <w:sz w:val="28"/>
        </w:rPr>
        <w:t xml:space="preserve">(п. 16.8 введен Федеральным </w:t>
      </w:r>
      <w:hyperlink r:id="rId45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16.9) установление лесопожарного зонирования;</w:t>
      </w:r>
    </w:p>
    <w:p w:rsidR="006202FC" w:rsidRDefault="006202FC">
      <w:pPr>
        <w:spacing w:after="1" w:line="280" w:lineRule="atLeast"/>
        <w:jc w:val="both"/>
      </w:pPr>
      <w:r>
        <w:rPr>
          <w:rFonts w:ascii="Times New Roman" w:hAnsi="Times New Roman" w:cs="Times New Roman"/>
          <w:sz w:val="28"/>
        </w:rPr>
        <w:t xml:space="preserve">(п. 16.9 введен Федеральным </w:t>
      </w:r>
      <w:hyperlink r:id="rId460"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before="280" w:after="1" w:line="280" w:lineRule="atLeast"/>
        <w:ind w:firstLine="540"/>
        <w:jc w:val="both"/>
      </w:pPr>
      <w:r>
        <w:rPr>
          <w:rFonts w:ascii="Times New Roman" w:hAnsi="Times New Roman" w:cs="Times New Roman"/>
          <w:sz w:val="28"/>
        </w:rPr>
        <w:t xml:space="preserve">17) установление </w:t>
      </w:r>
      <w:hyperlink r:id="rId461" w:history="1">
        <w:r>
          <w:rPr>
            <w:rFonts w:ascii="Times New Roman" w:hAnsi="Times New Roman" w:cs="Times New Roman"/>
            <w:color w:val="0000FF"/>
            <w:sz w:val="28"/>
          </w:rPr>
          <w:t>правил</w:t>
        </w:r>
      </w:hyperlink>
      <w:r>
        <w:rPr>
          <w:rFonts w:ascii="Times New Roman" w:hAnsi="Times New Roman" w:cs="Times New Roman"/>
          <w:sz w:val="28"/>
        </w:rPr>
        <w:t xml:space="preserve"> санитарной безопасности в лесах;</w:t>
      </w:r>
    </w:p>
    <w:p w:rsidR="006202FC" w:rsidRDefault="006202FC">
      <w:pPr>
        <w:spacing w:before="280" w:after="1" w:line="280" w:lineRule="atLeast"/>
        <w:ind w:firstLine="540"/>
        <w:jc w:val="both"/>
      </w:pPr>
      <w:r>
        <w:rPr>
          <w:rFonts w:ascii="Times New Roman" w:hAnsi="Times New Roman" w:cs="Times New Roman"/>
          <w:sz w:val="28"/>
        </w:rPr>
        <w:t xml:space="preserve">18) установление </w:t>
      </w:r>
      <w:hyperlink r:id="rId462" w:history="1">
        <w:r>
          <w:rPr>
            <w:rFonts w:ascii="Times New Roman" w:hAnsi="Times New Roman" w:cs="Times New Roman"/>
            <w:color w:val="0000FF"/>
            <w:sz w:val="28"/>
          </w:rPr>
          <w:t>порядка</w:t>
        </w:r>
      </w:hyperlink>
      <w:r>
        <w:rPr>
          <w:rFonts w:ascii="Times New Roman" w:hAnsi="Times New Roman" w:cs="Times New Roman"/>
          <w:sz w:val="28"/>
        </w:rPr>
        <w:t xml:space="preserve"> организации авиационных работ по охране лесов и выполнения этих работ;</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463"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19) установление особенностей охраны, защиты, воспроизводства лесов, а также разработки и осуществления профилактических и реабилитационных мероприятий в зонах радиоактивного загрязнения лесов;</w:t>
      </w:r>
    </w:p>
    <w:p w:rsidR="006202FC" w:rsidRDefault="006202FC">
      <w:pPr>
        <w:spacing w:before="280" w:after="1" w:line="280" w:lineRule="atLeast"/>
        <w:ind w:firstLine="540"/>
        <w:jc w:val="both"/>
      </w:pPr>
      <w:r>
        <w:rPr>
          <w:rFonts w:ascii="Times New Roman" w:hAnsi="Times New Roman" w:cs="Times New Roman"/>
          <w:sz w:val="28"/>
        </w:rPr>
        <w:t xml:space="preserve">19.1) установление </w:t>
      </w:r>
      <w:hyperlink r:id="rId464" w:history="1">
        <w:r>
          <w:rPr>
            <w:rFonts w:ascii="Times New Roman" w:hAnsi="Times New Roman" w:cs="Times New Roman"/>
            <w:color w:val="0000FF"/>
            <w:sz w:val="28"/>
          </w:rPr>
          <w:t>порядка</w:t>
        </w:r>
      </w:hyperlink>
      <w:r>
        <w:rPr>
          <w:rFonts w:ascii="Times New Roman" w:hAnsi="Times New Roman" w:cs="Times New Roman"/>
          <w:sz w:val="28"/>
        </w:rPr>
        <w:t xml:space="preserve"> осуществления государственного лесопатологического мониторинга;</w:t>
      </w:r>
    </w:p>
    <w:p w:rsidR="006202FC" w:rsidRDefault="006202FC">
      <w:pPr>
        <w:spacing w:after="1" w:line="280" w:lineRule="atLeast"/>
        <w:jc w:val="both"/>
      </w:pPr>
      <w:r>
        <w:rPr>
          <w:rFonts w:ascii="Times New Roman" w:hAnsi="Times New Roman" w:cs="Times New Roman"/>
          <w:sz w:val="28"/>
        </w:rPr>
        <w:t xml:space="preserve">(п. 19.1 введен Федеральным </w:t>
      </w:r>
      <w:hyperlink r:id="rId46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lastRenderedPageBreak/>
        <w:t>19.2) установление правил осуществления мероприятий по предупреждению распространения вредных организмов;</w:t>
      </w:r>
    </w:p>
    <w:p w:rsidR="006202FC" w:rsidRDefault="006202FC">
      <w:pPr>
        <w:spacing w:after="1" w:line="280" w:lineRule="atLeast"/>
        <w:jc w:val="both"/>
      </w:pPr>
      <w:r>
        <w:rPr>
          <w:rFonts w:ascii="Times New Roman" w:hAnsi="Times New Roman" w:cs="Times New Roman"/>
          <w:sz w:val="28"/>
        </w:rPr>
        <w:t xml:space="preserve">(п. 19.2 введен Федеральным </w:t>
      </w:r>
      <w:hyperlink r:id="rId466"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19.3) установление </w:t>
      </w:r>
      <w:hyperlink r:id="rId467" w:history="1">
        <w:r>
          <w:rPr>
            <w:rFonts w:ascii="Times New Roman" w:hAnsi="Times New Roman" w:cs="Times New Roman"/>
            <w:color w:val="0000FF"/>
            <w:sz w:val="28"/>
          </w:rPr>
          <w:t>порядка</w:t>
        </w:r>
      </w:hyperlink>
      <w:r>
        <w:rPr>
          <w:rFonts w:ascii="Times New Roman" w:hAnsi="Times New Roman" w:cs="Times New Roman"/>
          <w:sz w:val="28"/>
        </w:rPr>
        <w:t xml:space="preserve"> проведения лесопатологических обследований и </w:t>
      </w:r>
      <w:hyperlink r:id="rId468" w:history="1">
        <w:r>
          <w:rPr>
            <w:rFonts w:ascii="Times New Roman" w:hAnsi="Times New Roman" w:cs="Times New Roman"/>
            <w:color w:val="0000FF"/>
            <w:sz w:val="28"/>
          </w:rPr>
          <w:t>формы</w:t>
        </w:r>
      </w:hyperlink>
      <w:r>
        <w:rPr>
          <w:rFonts w:ascii="Times New Roman" w:hAnsi="Times New Roman" w:cs="Times New Roman"/>
          <w:sz w:val="28"/>
        </w:rPr>
        <w:t xml:space="preserve"> акта лесопатологического обследования;</w:t>
      </w:r>
    </w:p>
    <w:p w:rsidR="006202FC" w:rsidRDefault="006202FC">
      <w:pPr>
        <w:spacing w:after="1" w:line="280" w:lineRule="atLeast"/>
        <w:jc w:val="both"/>
      </w:pPr>
      <w:r>
        <w:rPr>
          <w:rFonts w:ascii="Times New Roman" w:hAnsi="Times New Roman" w:cs="Times New Roman"/>
          <w:sz w:val="28"/>
        </w:rPr>
        <w:t xml:space="preserve">(п. 19.3 введен Федеральным </w:t>
      </w:r>
      <w:hyperlink r:id="rId469"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19.4) установление </w:t>
      </w:r>
      <w:hyperlink r:id="rId470" w:history="1">
        <w:r>
          <w:rPr>
            <w:rFonts w:ascii="Times New Roman" w:hAnsi="Times New Roman" w:cs="Times New Roman"/>
            <w:color w:val="0000FF"/>
            <w:sz w:val="28"/>
          </w:rPr>
          <w:t>правил</w:t>
        </w:r>
      </w:hyperlink>
      <w:r>
        <w:rPr>
          <w:rFonts w:ascii="Times New Roman" w:hAnsi="Times New Roman" w:cs="Times New Roman"/>
          <w:sz w:val="28"/>
        </w:rPr>
        <w:t xml:space="preserve"> ликвидации очагов вредных организмов;</w:t>
      </w:r>
    </w:p>
    <w:p w:rsidR="006202FC" w:rsidRDefault="006202FC">
      <w:pPr>
        <w:spacing w:after="1" w:line="280" w:lineRule="atLeast"/>
        <w:jc w:val="both"/>
      </w:pPr>
      <w:r>
        <w:rPr>
          <w:rFonts w:ascii="Times New Roman" w:hAnsi="Times New Roman" w:cs="Times New Roman"/>
          <w:sz w:val="28"/>
        </w:rPr>
        <w:t xml:space="preserve">(п. 19.4 введен Федеральным </w:t>
      </w:r>
      <w:hyperlink r:id="rId471"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19.5) установление </w:t>
      </w:r>
      <w:hyperlink r:id="rId472" w:history="1">
        <w:r>
          <w:rPr>
            <w:rFonts w:ascii="Times New Roman" w:hAnsi="Times New Roman" w:cs="Times New Roman"/>
            <w:color w:val="0000FF"/>
            <w:sz w:val="28"/>
          </w:rPr>
          <w:t>порядка</w:t>
        </w:r>
      </w:hyperlink>
      <w:r>
        <w:rPr>
          <w:rFonts w:ascii="Times New Roman" w:hAnsi="Times New Roman" w:cs="Times New Roman"/>
          <w:sz w:val="28"/>
        </w:rPr>
        <w:t xml:space="preserve"> ограничения пребывания граждан в лесах и въезда в них транспортных средств, проведения в лесах определенных видов работ в целях обеспечения санитарной безопасности в лесах;</w:t>
      </w:r>
    </w:p>
    <w:p w:rsidR="006202FC" w:rsidRDefault="006202FC">
      <w:pPr>
        <w:spacing w:after="1" w:line="280" w:lineRule="atLeast"/>
        <w:jc w:val="both"/>
      </w:pPr>
      <w:r>
        <w:rPr>
          <w:rFonts w:ascii="Times New Roman" w:hAnsi="Times New Roman" w:cs="Times New Roman"/>
          <w:sz w:val="28"/>
        </w:rPr>
        <w:t xml:space="preserve">(п. 19.5 введен Федеральным </w:t>
      </w:r>
      <w:hyperlink r:id="rId473"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19.6) установление </w:t>
      </w:r>
      <w:hyperlink r:id="rId474" w:history="1">
        <w:r>
          <w:rPr>
            <w:rFonts w:ascii="Times New Roman" w:hAnsi="Times New Roman" w:cs="Times New Roman"/>
            <w:color w:val="0000FF"/>
            <w:sz w:val="28"/>
          </w:rPr>
          <w:t>порядка</w:t>
        </w:r>
      </w:hyperlink>
      <w:r>
        <w:rPr>
          <w:rFonts w:ascii="Times New Roman" w:hAnsi="Times New Roman" w:cs="Times New Roman"/>
          <w:sz w:val="28"/>
        </w:rPr>
        <w:t xml:space="preserve"> организации и выполнения авиационных работ по защите лесов;</w:t>
      </w:r>
    </w:p>
    <w:p w:rsidR="006202FC" w:rsidRDefault="006202FC">
      <w:pPr>
        <w:spacing w:after="1" w:line="280" w:lineRule="atLeast"/>
        <w:jc w:val="both"/>
      </w:pPr>
      <w:r>
        <w:rPr>
          <w:rFonts w:ascii="Times New Roman" w:hAnsi="Times New Roman" w:cs="Times New Roman"/>
          <w:sz w:val="28"/>
        </w:rPr>
        <w:t xml:space="preserve">(п. 19.6 введен Федеральным </w:t>
      </w:r>
      <w:hyperlink r:id="rId47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19.7) установление </w:t>
      </w:r>
      <w:hyperlink r:id="rId476" w:history="1">
        <w:r>
          <w:rPr>
            <w:rFonts w:ascii="Times New Roman" w:hAnsi="Times New Roman" w:cs="Times New Roman"/>
            <w:color w:val="0000FF"/>
            <w:sz w:val="28"/>
          </w:rPr>
          <w:t>порядка</w:t>
        </w:r>
      </w:hyperlink>
      <w:r>
        <w:rPr>
          <w:rFonts w:ascii="Times New Roman" w:hAnsi="Times New Roman" w:cs="Times New Roman"/>
          <w:sz w:val="28"/>
        </w:rPr>
        <w:t xml:space="preserve"> осуществления лесозащитного районирования;</w:t>
      </w:r>
    </w:p>
    <w:p w:rsidR="006202FC" w:rsidRDefault="006202FC">
      <w:pPr>
        <w:spacing w:after="1" w:line="280" w:lineRule="atLeast"/>
        <w:jc w:val="both"/>
      </w:pPr>
      <w:r>
        <w:rPr>
          <w:rFonts w:ascii="Times New Roman" w:hAnsi="Times New Roman" w:cs="Times New Roman"/>
          <w:sz w:val="28"/>
        </w:rPr>
        <w:t xml:space="preserve">(п. 19.7 введен Федеральным </w:t>
      </w:r>
      <w:hyperlink r:id="rId477"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19.8) осуществление лесозащитного районирования;</w:t>
      </w:r>
    </w:p>
    <w:p w:rsidR="006202FC" w:rsidRDefault="006202FC">
      <w:pPr>
        <w:spacing w:after="1" w:line="280" w:lineRule="atLeast"/>
        <w:jc w:val="both"/>
      </w:pPr>
      <w:r>
        <w:rPr>
          <w:rFonts w:ascii="Times New Roman" w:hAnsi="Times New Roman" w:cs="Times New Roman"/>
          <w:sz w:val="28"/>
        </w:rPr>
        <w:t xml:space="preserve">(п. 19.8 введен Федеральным </w:t>
      </w:r>
      <w:hyperlink r:id="rId478"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20) установление </w:t>
      </w:r>
      <w:hyperlink r:id="rId479" w:history="1">
        <w:r>
          <w:rPr>
            <w:rFonts w:ascii="Times New Roman" w:hAnsi="Times New Roman" w:cs="Times New Roman"/>
            <w:color w:val="0000FF"/>
            <w:sz w:val="28"/>
          </w:rPr>
          <w:t>формы</w:t>
        </w:r>
      </w:hyperlink>
      <w:r>
        <w:rPr>
          <w:rFonts w:ascii="Times New Roman" w:hAnsi="Times New Roman" w:cs="Times New Roman"/>
          <w:sz w:val="28"/>
        </w:rPr>
        <w:t xml:space="preserve"> отчета об охране лесов и </w:t>
      </w:r>
      <w:hyperlink r:id="rId480" w:history="1">
        <w:r>
          <w:rPr>
            <w:rFonts w:ascii="Times New Roman" w:hAnsi="Times New Roman" w:cs="Times New Roman"/>
            <w:color w:val="0000FF"/>
            <w:sz w:val="28"/>
          </w:rPr>
          <w:t>порядка</w:t>
        </w:r>
      </w:hyperlink>
      <w:r>
        <w:rPr>
          <w:rFonts w:ascii="Times New Roman" w:hAnsi="Times New Roman" w:cs="Times New Roman"/>
          <w:sz w:val="28"/>
        </w:rPr>
        <w:t xml:space="preserve"> его представления;</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481"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20.1) установление </w:t>
      </w:r>
      <w:hyperlink r:id="rId482" w:history="1">
        <w:r>
          <w:rPr>
            <w:rFonts w:ascii="Times New Roman" w:hAnsi="Times New Roman" w:cs="Times New Roman"/>
            <w:color w:val="0000FF"/>
            <w:sz w:val="28"/>
          </w:rPr>
          <w:t>формы</w:t>
        </w:r>
      </w:hyperlink>
      <w:r>
        <w:rPr>
          <w:rFonts w:ascii="Times New Roman" w:hAnsi="Times New Roman" w:cs="Times New Roman"/>
          <w:sz w:val="28"/>
        </w:rPr>
        <w:t xml:space="preserve"> отчета о защите лесов и </w:t>
      </w:r>
      <w:hyperlink r:id="rId483" w:history="1">
        <w:r>
          <w:rPr>
            <w:rFonts w:ascii="Times New Roman" w:hAnsi="Times New Roman" w:cs="Times New Roman"/>
            <w:color w:val="0000FF"/>
            <w:sz w:val="28"/>
          </w:rPr>
          <w:t>порядка</w:t>
        </w:r>
      </w:hyperlink>
      <w:r>
        <w:rPr>
          <w:rFonts w:ascii="Times New Roman" w:hAnsi="Times New Roman" w:cs="Times New Roman"/>
          <w:sz w:val="28"/>
        </w:rPr>
        <w:t xml:space="preserve"> его представления;</w:t>
      </w:r>
    </w:p>
    <w:p w:rsidR="006202FC" w:rsidRDefault="006202FC">
      <w:pPr>
        <w:spacing w:after="1" w:line="280" w:lineRule="atLeast"/>
        <w:jc w:val="both"/>
      </w:pPr>
      <w:r>
        <w:rPr>
          <w:rFonts w:ascii="Times New Roman" w:hAnsi="Times New Roman" w:cs="Times New Roman"/>
          <w:sz w:val="28"/>
        </w:rPr>
        <w:t xml:space="preserve">(п. 20.1 введен Федеральным </w:t>
      </w:r>
      <w:hyperlink r:id="rId484"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21) установление </w:t>
      </w:r>
      <w:hyperlink r:id="rId485" w:history="1">
        <w:r>
          <w:rPr>
            <w:rFonts w:ascii="Times New Roman" w:hAnsi="Times New Roman" w:cs="Times New Roman"/>
            <w:color w:val="0000FF"/>
            <w:sz w:val="28"/>
          </w:rPr>
          <w:t>правил</w:t>
        </w:r>
      </w:hyperlink>
      <w:r>
        <w:rPr>
          <w:rFonts w:ascii="Times New Roman" w:hAnsi="Times New Roman" w:cs="Times New Roman"/>
          <w:sz w:val="28"/>
        </w:rPr>
        <w:t xml:space="preserve"> лесовосстановления;</w:t>
      </w:r>
    </w:p>
    <w:p w:rsidR="006202FC" w:rsidRDefault="006202FC">
      <w:pPr>
        <w:spacing w:before="280" w:after="1" w:line="280" w:lineRule="atLeast"/>
        <w:ind w:firstLine="540"/>
        <w:jc w:val="both"/>
      </w:pPr>
      <w:r>
        <w:rPr>
          <w:rFonts w:ascii="Times New Roman" w:hAnsi="Times New Roman" w:cs="Times New Roman"/>
          <w:sz w:val="28"/>
        </w:rPr>
        <w:t xml:space="preserve">22) установление </w:t>
      </w:r>
      <w:hyperlink r:id="rId486" w:history="1">
        <w:r>
          <w:rPr>
            <w:rFonts w:ascii="Times New Roman" w:hAnsi="Times New Roman" w:cs="Times New Roman"/>
            <w:color w:val="0000FF"/>
            <w:sz w:val="28"/>
          </w:rPr>
          <w:t>правил</w:t>
        </w:r>
      </w:hyperlink>
      <w:r>
        <w:rPr>
          <w:rFonts w:ascii="Times New Roman" w:hAnsi="Times New Roman" w:cs="Times New Roman"/>
          <w:sz w:val="28"/>
        </w:rPr>
        <w:t xml:space="preserve"> лесоразведения;</w:t>
      </w:r>
    </w:p>
    <w:p w:rsidR="006202FC" w:rsidRDefault="006202FC">
      <w:pPr>
        <w:spacing w:before="280" w:after="1" w:line="280" w:lineRule="atLeast"/>
        <w:ind w:firstLine="540"/>
        <w:jc w:val="both"/>
      </w:pPr>
      <w:r>
        <w:rPr>
          <w:rFonts w:ascii="Times New Roman" w:hAnsi="Times New Roman" w:cs="Times New Roman"/>
          <w:sz w:val="28"/>
        </w:rPr>
        <w:t xml:space="preserve">23) установление </w:t>
      </w:r>
      <w:hyperlink r:id="rId487" w:history="1">
        <w:r>
          <w:rPr>
            <w:rFonts w:ascii="Times New Roman" w:hAnsi="Times New Roman" w:cs="Times New Roman"/>
            <w:color w:val="0000FF"/>
            <w:sz w:val="28"/>
          </w:rPr>
          <w:t>правил</w:t>
        </w:r>
      </w:hyperlink>
      <w:r>
        <w:rPr>
          <w:rFonts w:ascii="Times New Roman" w:hAnsi="Times New Roman" w:cs="Times New Roman"/>
          <w:sz w:val="28"/>
        </w:rPr>
        <w:t xml:space="preserve"> ухода за лесами;</w:t>
      </w:r>
    </w:p>
    <w:p w:rsidR="006202FC" w:rsidRDefault="006202FC">
      <w:pPr>
        <w:spacing w:before="280" w:after="1" w:line="280" w:lineRule="atLeast"/>
        <w:ind w:firstLine="540"/>
        <w:jc w:val="both"/>
      </w:pPr>
      <w:r>
        <w:rPr>
          <w:rFonts w:ascii="Times New Roman" w:hAnsi="Times New Roman" w:cs="Times New Roman"/>
          <w:sz w:val="28"/>
        </w:rPr>
        <w:t xml:space="preserve">23.1) установление </w:t>
      </w:r>
      <w:hyperlink r:id="rId488" w:history="1">
        <w:r>
          <w:rPr>
            <w:rFonts w:ascii="Times New Roman" w:hAnsi="Times New Roman" w:cs="Times New Roman"/>
            <w:color w:val="0000FF"/>
            <w:sz w:val="28"/>
          </w:rPr>
          <w:t>порядка</w:t>
        </w:r>
      </w:hyperlink>
      <w:r>
        <w:rPr>
          <w:rFonts w:ascii="Times New Roman" w:hAnsi="Times New Roman" w:cs="Times New Roman"/>
          <w:sz w:val="28"/>
        </w:rPr>
        <w:t xml:space="preserve"> осуществления государственного мониторинга воспроизводства лесов;</w:t>
      </w:r>
    </w:p>
    <w:p w:rsidR="006202FC" w:rsidRDefault="006202FC">
      <w:pPr>
        <w:spacing w:after="1" w:line="280" w:lineRule="atLeast"/>
        <w:jc w:val="both"/>
      </w:pPr>
      <w:r>
        <w:rPr>
          <w:rFonts w:ascii="Times New Roman" w:hAnsi="Times New Roman" w:cs="Times New Roman"/>
          <w:sz w:val="28"/>
        </w:rPr>
        <w:t xml:space="preserve">(п. 23.1 введен Федеральным </w:t>
      </w:r>
      <w:hyperlink r:id="rId489"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lastRenderedPageBreak/>
        <w:t>23.2) осуществление государственного мониторинга воспроизводства лесов;</w:t>
      </w:r>
    </w:p>
    <w:p w:rsidR="006202FC" w:rsidRDefault="006202FC">
      <w:pPr>
        <w:spacing w:after="1" w:line="280" w:lineRule="atLeast"/>
        <w:jc w:val="both"/>
      </w:pPr>
      <w:r>
        <w:rPr>
          <w:rFonts w:ascii="Times New Roman" w:hAnsi="Times New Roman" w:cs="Times New Roman"/>
          <w:sz w:val="28"/>
        </w:rPr>
        <w:t xml:space="preserve">(п. 23.2 введен Федеральным </w:t>
      </w:r>
      <w:hyperlink r:id="rId490"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t>23.3) установление критериев и требований в отношении лесных насаждений для отнесения земель, предназначенных для лесовосстановления, к землям, занятым лесными насаждениями;</w:t>
      </w:r>
    </w:p>
    <w:p w:rsidR="006202FC" w:rsidRDefault="006202FC">
      <w:pPr>
        <w:spacing w:after="1" w:line="280" w:lineRule="atLeast"/>
        <w:jc w:val="both"/>
      </w:pPr>
      <w:r>
        <w:rPr>
          <w:rFonts w:ascii="Times New Roman" w:hAnsi="Times New Roman" w:cs="Times New Roman"/>
          <w:sz w:val="28"/>
        </w:rPr>
        <w:t xml:space="preserve">(п. 23.3 введен Федеральным </w:t>
      </w:r>
      <w:hyperlink r:id="rId491"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t xml:space="preserve">23.4) установление </w:t>
      </w:r>
      <w:hyperlink r:id="rId492" w:history="1">
        <w:r>
          <w:rPr>
            <w:rFonts w:ascii="Times New Roman" w:hAnsi="Times New Roman" w:cs="Times New Roman"/>
            <w:color w:val="0000FF"/>
            <w:sz w:val="28"/>
          </w:rPr>
          <w:t>порядка</w:t>
        </w:r>
      </w:hyperlink>
      <w:r>
        <w:rPr>
          <w:rFonts w:ascii="Times New Roman" w:hAnsi="Times New Roman" w:cs="Times New Roman"/>
          <w:sz w:val="28"/>
        </w:rPr>
        <w:t xml:space="preserve"> отнесения земель, предназначенных для лесовосстановления, к землям, занятым лесными насаждениями, и </w:t>
      </w:r>
      <w:hyperlink r:id="rId493" w:history="1">
        <w:r>
          <w:rPr>
            <w:rFonts w:ascii="Times New Roman" w:hAnsi="Times New Roman" w:cs="Times New Roman"/>
            <w:color w:val="0000FF"/>
            <w:sz w:val="28"/>
          </w:rPr>
          <w:t>формы</w:t>
        </w:r>
      </w:hyperlink>
      <w:r>
        <w:rPr>
          <w:rFonts w:ascii="Times New Roman" w:hAnsi="Times New Roman" w:cs="Times New Roman"/>
          <w:sz w:val="28"/>
        </w:rPr>
        <w:t xml:space="preserve"> акта об отнесении земель, предназначенных для лесовосстановления, к землям, занятым лесными насаждениями;</w:t>
      </w:r>
    </w:p>
    <w:p w:rsidR="006202FC" w:rsidRDefault="006202FC">
      <w:pPr>
        <w:spacing w:after="1" w:line="280" w:lineRule="atLeast"/>
        <w:jc w:val="both"/>
      </w:pPr>
      <w:r>
        <w:rPr>
          <w:rFonts w:ascii="Times New Roman" w:hAnsi="Times New Roman" w:cs="Times New Roman"/>
          <w:sz w:val="28"/>
        </w:rPr>
        <w:t xml:space="preserve">(п. 23.4 введен Федеральным </w:t>
      </w:r>
      <w:hyperlink r:id="rId494"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t xml:space="preserve">24) установление </w:t>
      </w:r>
      <w:hyperlink r:id="rId495" w:history="1">
        <w:r>
          <w:rPr>
            <w:rFonts w:ascii="Times New Roman" w:hAnsi="Times New Roman" w:cs="Times New Roman"/>
            <w:color w:val="0000FF"/>
            <w:sz w:val="28"/>
          </w:rPr>
          <w:t>порядка</w:t>
        </w:r>
      </w:hyperlink>
      <w:r>
        <w:rPr>
          <w:rFonts w:ascii="Times New Roman" w:hAnsi="Times New Roman" w:cs="Times New Roman"/>
          <w:sz w:val="28"/>
        </w:rPr>
        <w:t xml:space="preserve"> использования районированных семян лесных растений основных лесных древесных пород и </w:t>
      </w:r>
      <w:hyperlink r:id="rId496" w:history="1">
        <w:r>
          <w:rPr>
            <w:rFonts w:ascii="Times New Roman" w:hAnsi="Times New Roman" w:cs="Times New Roman"/>
            <w:color w:val="0000FF"/>
            <w:sz w:val="28"/>
          </w:rPr>
          <w:t>правил</w:t>
        </w:r>
      </w:hyperlink>
      <w:r>
        <w:rPr>
          <w:rFonts w:ascii="Times New Roman" w:hAnsi="Times New Roman" w:cs="Times New Roman"/>
          <w:sz w:val="28"/>
        </w:rPr>
        <w:t xml:space="preserve"> создания и выделения объектов лесного семеноводства (лесосеменных плантаций, постоянных лесосеменных участков и других объектов);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497"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25) установление </w:t>
      </w:r>
      <w:hyperlink r:id="rId498" w:history="1">
        <w:r>
          <w:rPr>
            <w:rFonts w:ascii="Times New Roman" w:hAnsi="Times New Roman" w:cs="Times New Roman"/>
            <w:color w:val="0000FF"/>
            <w:sz w:val="28"/>
          </w:rPr>
          <w:t>формы</w:t>
        </w:r>
      </w:hyperlink>
      <w:r>
        <w:rPr>
          <w:rFonts w:ascii="Times New Roman" w:hAnsi="Times New Roman" w:cs="Times New Roman"/>
          <w:sz w:val="28"/>
        </w:rPr>
        <w:t xml:space="preserve"> отчета о воспроизводстве лесов и лесоразведении и </w:t>
      </w:r>
      <w:hyperlink r:id="rId499" w:history="1">
        <w:r>
          <w:rPr>
            <w:rFonts w:ascii="Times New Roman" w:hAnsi="Times New Roman" w:cs="Times New Roman"/>
            <w:color w:val="0000FF"/>
            <w:sz w:val="28"/>
          </w:rPr>
          <w:t>порядка</w:t>
        </w:r>
      </w:hyperlink>
      <w:r>
        <w:rPr>
          <w:rFonts w:ascii="Times New Roman" w:hAnsi="Times New Roman" w:cs="Times New Roman"/>
          <w:sz w:val="28"/>
        </w:rPr>
        <w:t xml:space="preserve"> представления этого отчета;</w:t>
      </w:r>
    </w:p>
    <w:p w:rsidR="006202FC" w:rsidRDefault="006202FC">
      <w:pPr>
        <w:spacing w:before="280" w:after="1" w:line="280" w:lineRule="atLeast"/>
        <w:ind w:firstLine="540"/>
        <w:jc w:val="both"/>
      </w:pPr>
      <w:r>
        <w:rPr>
          <w:rFonts w:ascii="Times New Roman" w:hAnsi="Times New Roman" w:cs="Times New Roman"/>
          <w:sz w:val="28"/>
        </w:rPr>
        <w:t>25.1) лесосеменное районирование;</w:t>
      </w:r>
    </w:p>
    <w:p w:rsidR="006202FC" w:rsidRDefault="006202FC">
      <w:pPr>
        <w:spacing w:after="1" w:line="280" w:lineRule="atLeast"/>
        <w:jc w:val="both"/>
      </w:pPr>
      <w:r>
        <w:rPr>
          <w:rFonts w:ascii="Times New Roman" w:hAnsi="Times New Roman" w:cs="Times New Roman"/>
          <w:sz w:val="28"/>
        </w:rPr>
        <w:t xml:space="preserve">(п. 25.1 введен Федеральным </w:t>
      </w:r>
      <w:hyperlink r:id="rId500"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t>25.2) формирование федерального фонда семян лесных растений;</w:t>
      </w:r>
    </w:p>
    <w:p w:rsidR="006202FC" w:rsidRDefault="006202FC">
      <w:pPr>
        <w:spacing w:after="1" w:line="280" w:lineRule="atLeast"/>
        <w:jc w:val="both"/>
      </w:pPr>
      <w:r>
        <w:rPr>
          <w:rFonts w:ascii="Times New Roman" w:hAnsi="Times New Roman" w:cs="Times New Roman"/>
          <w:sz w:val="28"/>
        </w:rPr>
        <w:t xml:space="preserve">(п. 25.2 введен Федеральным </w:t>
      </w:r>
      <w:hyperlink r:id="rId501"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before="280" w:after="1" w:line="280" w:lineRule="atLeast"/>
        <w:ind w:firstLine="540"/>
        <w:jc w:val="both"/>
      </w:pPr>
      <w:r>
        <w:rPr>
          <w:rFonts w:ascii="Times New Roman" w:hAnsi="Times New Roman" w:cs="Times New Roman"/>
          <w:sz w:val="28"/>
        </w:rPr>
        <w:t xml:space="preserve">26) проектирование лесничеств, лесопарков, эксплуатационных лесов, защитных лесов, резервных лесов, особо защитных участков лесов, установление </w:t>
      </w:r>
      <w:hyperlink r:id="rId502" w:history="1">
        <w:r>
          <w:rPr>
            <w:rFonts w:ascii="Times New Roman" w:hAnsi="Times New Roman" w:cs="Times New Roman"/>
            <w:color w:val="0000FF"/>
            <w:sz w:val="28"/>
          </w:rPr>
          <w:t>правил</w:t>
        </w:r>
      </w:hyperlink>
      <w:r>
        <w:rPr>
          <w:rFonts w:ascii="Times New Roman" w:hAnsi="Times New Roman" w:cs="Times New Roman"/>
          <w:sz w:val="28"/>
        </w:rPr>
        <w:t xml:space="preserve"> проведения лесоустройства, утверждение </w:t>
      </w:r>
      <w:hyperlink r:id="rId503" w:history="1">
        <w:r>
          <w:rPr>
            <w:rFonts w:ascii="Times New Roman" w:hAnsi="Times New Roman" w:cs="Times New Roman"/>
            <w:color w:val="0000FF"/>
            <w:sz w:val="28"/>
          </w:rPr>
          <w:t>требований</w:t>
        </w:r>
      </w:hyperlink>
      <w:r>
        <w:rPr>
          <w:rFonts w:ascii="Times New Roman" w:hAnsi="Times New Roman" w:cs="Times New Roman"/>
          <w:sz w:val="28"/>
        </w:rPr>
        <w:t xml:space="preserve"> к составу и к содержанию проектной документации лесного участка, порядка ее подготовки;</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29.12.2010 </w:t>
      </w:r>
      <w:hyperlink r:id="rId504" w:history="1">
        <w:r>
          <w:rPr>
            <w:rFonts w:ascii="Times New Roman" w:hAnsi="Times New Roman" w:cs="Times New Roman"/>
            <w:color w:val="0000FF"/>
            <w:sz w:val="28"/>
          </w:rPr>
          <w:t>N 442-ФЗ</w:t>
        </w:r>
      </w:hyperlink>
      <w:r>
        <w:rPr>
          <w:rFonts w:ascii="Times New Roman" w:hAnsi="Times New Roman" w:cs="Times New Roman"/>
          <w:sz w:val="28"/>
        </w:rPr>
        <w:t xml:space="preserve">, от 29.06.2015 </w:t>
      </w:r>
      <w:hyperlink r:id="rId505" w:history="1">
        <w:r>
          <w:rPr>
            <w:rFonts w:ascii="Times New Roman" w:hAnsi="Times New Roman" w:cs="Times New Roman"/>
            <w:color w:val="0000FF"/>
            <w:sz w:val="28"/>
          </w:rPr>
          <w:t>N 206-ФЗ</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 xml:space="preserve">27) установление </w:t>
      </w:r>
      <w:hyperlink r:id="rId506" w:history="1">
        <w:r>
          <w:rPr>
            <w:rFonts w:ascii="Times New Roman" w:hAnsi="Times New Roman" w:cs="Times New Roman"/>
            <w:color w:val="0000FF"/>
            <w:sz w:val="28"/>
          </w:rPr>
          <w:t>ставок</w:t>
        </w:r>
      </w:hyperlink>
      <w:r>
        <w:rPr>
          <w:rFonts w:ascii="Times New Roman" w:hAnsi="Times New Roman" w:cs="Times New Roman"/>
          <w:sz w:val="28"/>
        </w:rPr>
        <w:t xml:space="preserve"> платы за единицу объема лесных ресурсов и ставок платы за единицу площади лесного участка, находящегося в федеральной собственности, в целях его аренды;</w:t>
      </w:r>
    </w:p>
    <w:p w:rsidR="006202FC" w:rsidRDefault="006202FC">
      <w:pPr>
        <w:spacing w:before="280" w:after="1" w:line="280" w:lineRule="atLeast"/>
        <w:ind w:firstLine="540"/>
        <w:jc w:val="both"/>
      </w:pPr>
      <w:r>
        <w:rPr>
          <w:rFonts w:ascii="Times New Roman" w:hAnsi="Times New Roman" w:cs="Times New Roman"/>
          <w:sz w:val="28"/>
        </w:rPr>
        <w:t xml:space="preserve">28) установление </w:t>
      </w:r>
      <w:hyperlink r:id="rId507" w:history="1">
        <w:r>
          <w:rPr>
            <w:rFonts w:ascii="Times New Roman" w:hAnsi="Times New Roman" w:cs="Times New Roman"/>
            <w:color w:val="0000FF"/>
            <w:sz w:val="28"/>
          </w:rPr>
          <w:t>порядка</w:t>
        </w:r>
      </w:hyperlink>
      <w:r>
        <w:rPr>
          <w:rFonts w:ascii="Times New Roman" w:hAnsi="Times New Roman" w:cs="Times New Roman"/>
          <w:sz w:val="28"/>
        </w:rPr>
        <w:t xml:space="preserve"> подготовки и заключения договора аренды лесного участка, находящегося в государственной или муниципальной собственности;</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29) утверждение типовых </w:t>
      </w:r>
      <w:hyperlink r:id="rId508" w:history="1">
        <w:r>
          <w:rPr>
            <w:rFonts w:ascii="Times New Roman" w:hAnsi="Times New Roman" w:cs="Times New Roman"/>
            <w:color w:val="0000FF"/>
            <w:sz w:val="28"/>
          </w:rPr>
          <w:t>договоров</w:t>
        </w:r>
      </w:hyperlink>
      <w:r>
        <w:rPr>
          <w:rFonts w:ascii="Times New Roman" w:hAnsi="Times New Roman" w:cs="Times New Roman"/>
          <w:sz w:val="28"/>
        </w:rPr>
        <w:t xml:space="preserve"> аренды лесных участков;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09" w:history="1">
        <w:r>
          <w:rPr>
            <w:rFonts w:ascii="Times New Roman" w:hAnsi="Times New Roman" w:cs="Times New Roman"/>
            <w:color w:val="0000FF"/>
            <w:sz w:val="28"/>
          </w:rPr>
          <w:t>закона</w:t>
        </w:r>
      </w:hyperlink>
      <w:r>
        <w:rPr>
          <w:rFonts w:ascii="Times New Roman" w:hAnsi="Times New Roman" w:cs="Times New Roman"/>
          <w:sz w:val="28"/>
        </w:rPr>
        <w:t xml:space="preserve"> от 21.07.2014 N 250-ФЗ)</w:t>
      </w:r>
    </w:p>
    <w:p w:rsidR="006202FC" w:rsidRDefault="006202FC">
      <w:pPr>
        <w:spacing w:before="280" w:after="1" w:line="280" w:lineRule="atLeast"/>
        <w:ind w:firstLine="540"/>
        <w:jc w:val="both"/>
      </w:pPr>
      <w:r>
        <w:rPr>
          <w:rFonts w:ascii="Times New Roman" w:hAnsi="Times New Roman" w:cs="Times New Roman"/>
          <w:sz w:val="28"/>
        </w:rPr>
        <w:t xml:space="preserve">30) установление </w:t>
      </w:r>
      <w:hyperlink r:id="rId510" w:history="1">
        <w:r>
          <w:rPr>
            <w:rFonts w:ascii="Times New Roman" w:hAnsi="Times New Roman" w:cs="Times New Roman"/>
            <w:color w:val="0000FF"/>
            <w:sz w:val="28"/>
          </w:rPr>
          <w:t>ставок</w:t>
        </w:r>
      </w:hyperlink>
      <w:r>
        <w:rPr>
          <w:rFonts w:ascii="Times New Roman" w:hAnsi="Times New Roman" w:cs="Times New Roman"/>
          <w:sz w:val="28"/>
        </w:rPr>
        <w:t xml:space="preserve"> платы за единицу объема древесины, заготавливаемой на землях, находящихся в федеральной собственности;</w:t>
      </w:r>
    </w:p>
    <w:p w:rsidR="006202FC" w:rsidRDefault="006202FC">
      <w:pPr>
        <w:spacing w:before="280" w:after="1" w:line="280" w:lineRule="atLeast"/>
        <w:ind w:firstLine="540"/>
        <w:jc w:val="both"/>
      </w:pPr>
      <w:r>
        <w:rPr>
          <w:rFonts w:ascii="Times New Roman" w:hAnsi="Times New Roman" w:cs="Times New Roman"/>
          <w:sz w:val="28"/>
        </w:rPr>
        <w:t xml:space="preserve">31) установление </w:t>
      </w:r>
      <w:hyperlink r:id="rId511" w:history="1">
        <w:r>
          <w:rPr>
            <w:rFonts w:ascii="Times New Roman" w:hAnsi="Times New Roman" w:cs="Times New Roman"/>
            <w:color w:val="0000FF"/>
            <w:sz w:val="28"/>
          </w:rPr>
          <w:t>порядка</w:t>
        </w:r>
      </w:hyperlink>
      <w:r>
        <w:rPr>
          <w:rFonts w:ascii="Times New Roman" w:hAnsi="Times New Roman" w:cs="Times New Roman"/>
          <w:sz w:val="28"/>
        </w:rPr>
        <w:t xml:space="preserve"> подготовки и заключения договоров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 xml:space="preserve">31.1) утверждение типового </w:t>
      </w:r>
      <w:hyperlink r:id="rId512" w:history="1">
        <w:r>
          <w:rPr>
            <w:rFonts w:ascii="Times New Roman" w:hAnsi="Times New Roman" w:cs="Times New Roman"/>
            <w:color w:val="0000FF"/>
            <w:sz w:val="28"/>
          </w:rPr>
          <w:t>договора</w:t>
        </w:r>
      </w:hyperlink>
      <w:r>
        <w:rPr>
          <w:rFonts w:ascii="Times New Roman" w:hAnsi="Times New Roman" w:cs="Times New Roman"/>
          <w:sz w:val="28"/>
        </w:rPr>
        <w:t xml:space="preserve"> купли-продажи лесных насаждений;</w:t>
      </w:r>
    </w:p>
    <w:p w:rsidR="006202FC" w:rsidRDefault="006202FC">
      <w:pPr>
        <w:spacing w:after="1" w:line="280" w:lineRule="atLeast"/>
        <w:jc w:val="both"/>
      </w:pPr>
      <w:r>
        <w:rPr>
          <w:rFonts w:ascii="Times New Roman" w:hAnsi="Times New Roman" w:cs="Times New Roman"/>
          <w:sz w:val="28"/>
        </w:rPr>
        <w:t xml:space="preserve">(п. 31.1 введен Федеральным </w:t>
      </w:r>
      <w:hyperlink r:id="rId513"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32) установление границ лесничеств, лесопарков, а также определение их количества;</w:t>
      </w:r>
    </w:p>
    <w:p w:rsidR="006202FC" w:rsidRDefault="006202FC">
      <w:pPr>
        <w:spacing w:before="280" w:after="1" w:line="280" w:lineRule="atLeast"/>
        <w:ind w:firstLine="540"/>
        <w:jc w:val="both"/>
      </w:pPr>
      <w:r>
        <w:rPr>
          <w:rFonts w:ascii="Times New Roman" w:hAnsi="Times New Roman" w:cs="Times New Roman"/>
          <w:sz w:val="28"/>
        </w:rPr>
        <w:t>33) осуществление государственной инвентаризации лесов;</w:t>
      </w:r>
    </w:p>
    <w:p w:rsidR="006202FC" w:rsidRDefault="006202FC">
      <w:pPr>
        <w:spacing w:before="280" w:after="1" w:line="280" w:lineRule="atLeast"/>
        <w:ind w:firstLine="540"/>
        <w:jc w:val="both"/>
      </w:pPr>
      <w:r>
        <w:rPr>
          <w:rFonts w:ascii="Times New Roman" w:hAnsi="Times New Roman" w:cs="Times New Roman"/>
          <w:sz w:val="28"/>
        </w:rPr>
        <w:t xml:space="preserve">33.1) установление типовой </w:t>
      </w:r>
      <w:hyperlink r:id="rId514" w:history="1">
        <w:r>
          <w:rPr>
            <w:rFonts w:ascii="Times New Roman" w:hAnsi="Times New Roman" w:cs="Times New Roman"/>
            <w:color w:val="0000FF"/>
            <w:sz w:val="28"/>
          </w:rPr>
          <w:t>формы</w:t>
        </w:r>
      </w:hyperlink>
      <w:r>
        <w:rPr>
          <w:rFonts w:ascii="Times New Roman" w:hAnsi="Times New Roman" w:cs="Times New Roman"/>
          <w:sz w:val="28"/>
        </w:rPr>
        <w:t xml:space="preserve"> и </w:t>
      </w:r>
      <w:hyperlink r:id="rId515" w:history="1">
        <w:r>
          <w:rPr>
            <w:rFonts w:ascii="Times New Roman" w:hAnsi="Times New Roman" w:cs="Times New Roman"/>
            <w:color w:val="0000FF"/>
            <w:sz w:val="28"/>
          </w:rPr>
          <w:t>состава</w:t>
        </w:r>
      </w:hyperlink>
      <w:r>
        <w:rPr>
          <w:rFonts w:ascii="Times New Roman" w:hAnsi="Times New Roman" w:cs="Times New Roman"/>
          <w:sz w:val="28"/>
        </w:rPr>
        <w:t xml:space="preserve"> лесного плана субъекта Российской Федерации, порядка его подготовки и внесения в него изменений;</w:t>
      </w:r>
    </w:p>
    <w:p w:rsidR="006202FC" w:rsidRDefault="006202FC">
      <w:pPr>
        <w:spacing w:after="1" w:line="280" w:lineRule="atLeast"/>
        <w:jc w:val="both"/>
      </w:pPr>
      <w:r>
        <w:rPr>
          <w:rFonts w:ascii="Times New Roman" w:hAnsi="Times New Roman" w:cs="Times New Roman"/>
          <w:sz w:val="28"/>
        </w:rPr>
        <w:t xml:space="preserve">(п. 33.1 введен Федеральным </w:t>
      </w:r>
      <w:hyperlink r:id="rId51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 в ред. Федерального </w:t>
      </w:r>
      <w:hyperlink r:id="rId517"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34) установление </w:t>
      </w:r>
      <w:hyperlink r:id="rId518" w:history="1">
        <w:r>
          <w:rPr>
            <w:rFonts w:ascii="Times New Roman" w:hAnsi="Times New Roman" w:cs="Times New Roman"/>
            <w:color w:val="0000FF"/>
            <w:sz w:val="28"/>
          </w:rPr>
          <w:t>состава</w:t>
        </w:r>
      </w:hyperlink>
      <w:r>
        <w:rPr>
          <w:rFonts w:ascii="Times New Roman" w:hAnsi="Times New Roman" w:cs="Times New Roman"/>
          <w:sz w:val="28"/>
        </w:rPr>
        <w:t xml:space="preserve">, </w:t>
      </w:r>
      <w:hyperlink r:id="rId519" w:history="1">
        <w:r>
          <w:rPr>
            <w:rFonts w:ascii="Times New Roman" w:hAnsi="Times New Roman" w:cs="Times New Roman"/>
            <w:color w:val="0000FF"/>
            <w:sz w:val="28"/>
          </w:rPr>
          <w:t>порядка</w:t>
        </w:r>
      </w:hyperlink>
      <w:r>
        <w:rPr>
          <w:rFonts w:ascii="Times New Roman" w:hAnsi="Times New Roman" w:cs="Times New Roman"/>
          <w:sz w:val="28"/>
        </w:rPr>
        <w:t xml:space="preserve"> разработки, сроков действия лесохозяйственных регламентов и порядка внесения в них изменений;</w:t>
      </w:r>
    </w:p>
    <w:p w:rsidR="006202FC" w:rsidRDefault="006202FC">
      <w:pPr>
        <w:spacing w:before="280" w:after="1" w:line="280" w:lineRule="atLeast"/>
        <w:ind w:firstLine="540"/>
        <w:jc w:val="both"/>
      </w:pPr>
      <w:r>
        <w:rPr>
          <w:rFonts w:ascii="Times New Roman" w:hAnsi="Times New Roman" w:cs="Times New Roman"/>
          <w:sz w:val="28"/>
        </w:rPr>
        <w:t xml:space="preserve">35) установление </w:t>
      </w:r>
      <w:hyperlink r:id="rId520" w:history="1">
        <w:r>
          <w:rPr>
            <w:rFonts w:ascii="Times New Roman" w:hAnsi="Times New Roman" w:cs="Times New Roman"/>
            <w:color w:val="0000FF"/>
            <w:sz w:val="28"/>
          </w:rPr>
          <w:t>порядка</w:t>
        </w:r>
      </w:hyperlink>
      <w:r>
        <w:rPr>
          <w:rFonts w:ascii="Times New Roman" w:hAnsi="Times New Roman" w:cs="Times New Roman"/>
          <w:sz w:val="28"/>
        </w:rPr>
        <w:t xml:space="preserve"> и </w:t>
      </w:r>
      <w:hyperlink r:id="rId521" w:history="1">
        <w:r>
          <w:rPr>
            <w:rFonts w:ascii="Times New Roman" w:hAnsi="Times New Roman" w:cs="Times New Roman"/>
            <w:color w:val="0000FF"/>
            <w:sz w:val="28"/>
          </w:rPr>
          <w:t>форм</w:t>
        </w:r>
      </w:hyperlink>
      <w:r>
        <w:rPr>
          <w:rFonts w:ascii="Times New Roman" w:hAnsi="Times New Roman" w:cs="Times New Roman"/>
          <w:sz w:val="28"/>
        </w:rPr>
        <w:t xml:space="preserve"> ведения государственного лесного реестра;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22"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35.1) установление </w:t>
      </w:r>
      <w:hyperlink r:id="rId523" w:history="1">
        <w:r>
          <w:rPr>
            <w:rFonts w:ascii="Times New Roman" w:hAnsi="Times New Roman" w:cs="Times New Roman"/>
            <w:color w:val="0000FF"/>
            <w:sz w:val="28"/>
          </w:rPr>
          <w:t>порядка</w:t>
        </w:r>
      </w:hyperlink>
      <w:r>
        <w:rPr>
          <w:rFonts w:ascii="Times New Roman" w:hAnsi="Times New Roman" w:cs="Times New Roman"/>
          <w:sz w:val="28"/>
        </w:rPr>
        <w:t xml:space="preserve"> представления в уполномоченный федеральный орган исполнительной власти содержащейся в государственном лесном реестре документированной информации органами государственной власти, органами местного самоуправления;</w:t>
      </w:r>
    </w:p>
    <w:p w:rsidR="006202FC" w:rsidRDefault="006202FC">
      <w:pPr>
        <w:spacing w:after="1" w:line="280" w:lineRule="atLeast"/>
        <w:jc w:val="both"/>
      </w:pPr>
      <w:r>
        <w:rPr>
          <w:rFonts w:ascii="Times New Roman" w:hAnsi="Times New Roman" w:cs="Times New Roman"/>
          <w:sz w:val="28"/>
        </w:rPr>
        <w:t xml:space="preserve">(п. 35.1 введен Федеральным </w:t>
      </w:r>
      <w:hyperlink r:id="rId52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35.2) установление </w:t>
      </w:r>
      <w:hyperlink r:id="rId525" w:history="1">
        <w:r>
          <w:rPr>
            <w:rFonts w:ascii="Times New Roman" w:hAnsi="Times New Roman" w:cs="Times New Roman"/>
            <w:color w:val="0000FF"/>
            <w:sz w:val="28"/>
          </w:rPr>
          <w:t>перечня, форм и порядка</w:t>
        </w:r>
      </w:hyperlink>
      <w:r>
        <w:rPr>
          <w:rFonts w:ascii="Times New Roman" w:hAnsi="Times New Roman" w:cs="Times New Roman"/>
          <w:sz w:val="28"/>
        </w:rPr>
        <w:t xml:space="preserve"> подготовки документов, на основании которых осуществляются внесение документированной информации в государственный лесной реестр и внесение в нее изменений;</w:t>
      </w:r>
    </w:p>
    <w:p w:rsidR="006202FC" w:rsidRDefault="006202FC">
      <w:pPr>
        <w:spacing w:after="1" w:line="280" w:lineRule="atLeast"/>
        <w:jc w:val="both"/>
      </w:pPr>
      <w:r>
        <w:rPr>
          <w:rFonts w:ascii="Times New Roman" w:hAnsi="Times New Roman" w:cs="Times New Roman"/>
          <w:sz w:val="28"/>
        </w:rPr>
        <w:t xml:space="preserve">(п. 35.2 введен Федеральным </w:t>
      </w:r>
      <w:hyperlink r:id="rId52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bookmarkStart w:id="123" w:name="P1477"/>
      <w:bookmarkEnd w:id="123"/>
      <w:r>
        <w:rPr>
          <w:rFonts w:ascii="Times New Roman" w:hAnsi="Times New Roman" w:cs="Times New Roman"/>
          <w:sz w:val="28"/>
        </w:rPr>
        <w:t xml:space="preserve">36) установление порядка организации и осуществления федерального государственного надзора за использованием, охраной, защитой, воспроизводством лесов в Российской Федерации (федерального государственного лесного надзора (лесной охраны) и осуществление </w:t>
      </w:r>
      <w:r>
        <w:rPr>
          <w:rFonts w:ascii="Times New Roman" w:hAnsi="Times New Roman" w:cs="Times New Roman"/>
          <w:sz w:val="28"/>
        </w:rPr>
        <w:lastRenderedPageBreak/>
        <w:t>федерального государственного лесного надзора (лесной охраны) в лесах, расположенных на землях обороны и безопасности, землях особо охраняемых природных территорий федерального значения;</w:t>
      </w:r>
    </w:p>
    <w:p w:rsidR="006202FC" w:rsidRDefault="006202FC">
      <w:pPr>
        <w:spacing w:after="1" w:line="280" w:lineRule="atLeast"/>
        <w:jc w:val="both"/>
      </w:pPr>
      <w:r>
        <w:rPr>
          <w:rFonts w:ascii="Times New Roman" w:hAnsi="Times New Roman" w:cs="Times New Roman"/>
          <w:sz w:val="28"/>
        </w:rPr>
        <w:t xml:space="preserve">(п. 36 в ред. Федерального </w:t>
      </w:r>
      <w:hyperlink r:id="rId527"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С 1 января 2019 года Федеральным </w:t>
            </w:r>
            <w:hyperlink r:id="rId528"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04.06.2018 N 148-ФЗ в пункт 37 статьи 81 вносятся изменения.</w:t>
            </w:r>
          </w:p>
          <w:p w:rsidR="006202FC" w:rsidRDefault="006202FC">
            <w:pPr>
              <w:spacing w:after="1" w:line="280" w:lineRule="atLeast"/>
              <w:jc w:val="both"/>
            </w:pPr>
            <w:r>
              <w:rPr>
                <w:rFonts w:ascii="Times New Roman" w:hAnsi="Times New Roman" w:cs="Times New Roman"/>
                <w:color w:val="392C69"/>
                <w:sz w:val="28"/>
              </w:rPr>
              <w:t xml:space="preserve">См. текст в будущей </w:t>
            </w:r>
            <w:hyperlink r:id="rId529" w:history="1">
              <w:r>
                <w:rPr>
                  <w:rFonts w:ascii="Times New Roman" w:hAnsi="Times New Roman" w:cs="Times New Roman"/>
                  <w:color w:val="0000FF"/>
                  <w:sz w:val="28"/>
                </w:rPr>
                <w:t>редакции</w:t>
              </w:r>
            </w:hyperlink>
            <w:r>
              <w:rPr>
                <w:rFonts w:ascii="Times New Roman" w:hAnsi="Times New Roman" w:cs="Times New Roman"/>
                <w:color w:val="392C69"/>
                <w:sz w:val="28"/>
              </w:rPr>
              <w:t>.</w:t>
            </w:r>
          </w:p>
        </w:tc>
      </w:tr>
    </w:tbl>
    <w:p w:rsidR="006202FC" w:rsidRDefault="006202FC">
      <w:pPr>
        <w:spacing w:before="360" w:after="1" w:line="280" w:lineRule="atLeast"/>
        <w:ind w:firstLine="540"/>
        <w:jc w:val="both"/>
      </w:pPr>
      <w:bookmarkStart w:id="124" w:name="P1482"/>
      <w:bookmarkEnd w:id="124"/>
      <w:r>
        <w:rPr>
          <w:rFonts w:ascii="Times New Roman" w:hAnsi="Times New Roman" w:cs="Times New Roman"/>
          <w:sz w:val="28"/>
        </w:rPr>
        <w:t xml:space="preserve">37) установление </w:t>
      </w:r>
      <w:hyperlink r:id="rId530" w:history="1">
        <w:r>
          <w:rPr>
            <w:rFonts w:ascii="Times New Roman" w:hAnsi="Times New Roman" w:cs="Times New Roman"/>
            <w:color w:val="0000FF"/>
            <w:sz w:val="28"/>
          </w:rPr>
          <w:t>порядка</w:t>
        </w:r>
      </w:hyperlink>
      <w:r>
        <w:rPr>
          <w:rFonts w:ascii="Times New Roman" w:hAnsi="Times New Roman" w:cs="Times New Roman"/>
          <w:sz w:val="28"/>
        </w:rPr>
        <w:t xml:space="preserve"> организации и осуществления федерального государственного пожарного надзора в лесах, а также осуществление федерального государственного пожарного надзора в лесах, мер пожарной безопасности в лесах и тушение лесных пожаров в лесах, расположенных на землях обороны и безопасности, землях особо охраняемых природных территорий федерального значения или в границах лесничеств и лесопарков, указанных в </w:t>
      </w:r>
      <w:hyperlink w:anchor="P1553" w:history="1">
        <w:r>
          <w:rPr>
            <w:rFonts w:ascii="Times New Roman" w:hAnsi="Times New Roman" w:cs="Times New Roman"/>
            <w:color w:val="0000FF"/>
            <w:sz w:val="28"/>
          </w:rPr>
          <w:t>части 2 статьи 83</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(п. 37 в ред. Федерального </w:t>
      </w:r>
      <w:hyperlink r:id="rId531"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37.1) выполнение взрывных работ в целях локализации и ликвидации лесных пожаров и осуществление мероприятий по искусственному вызыванию осадков в целях тушения лесных пожаров;</w:t>
      </w:r>
    </w:p>
    <w:p w:rsidR="006202FC" w:rsidRDefault="006202FC">
      <w:pPr>
        <w:spacing w:after="1" w:line="280" w:lineRule="atLeast"/>
        <w:jc w:val="both"/>
      </w:pPr>
      <w:r>
        <w:rPr>
          <w:rFonts w:ascii="Times New Roman" w:hAnsi="Times New Roman" w:cs="Times New Roman"/>
          <w:sz w:val="28"/>
        </w:rPr>
        <w:t xml:space="preserve">(п. 37.1 введен Федеральным </w:t>
      </w:r>
      <w:hyperlink r:id="rId532"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before="280" w:after="1" w:line="280" w:lineRule="atLeast"/>
        <w:ind w:firstLine="540"/>
        <w:jc w:val="both"/>
      </w:pPr>
      <w:r>
        <w:rPr>
          <w:rFonts w:ascii="Times New Roman" w:hAnsi="Times New Roman" w:cs="Times New Roman"/>
          <w:sz w:val="28"/>
        </w:rPr>
        <w:t xml:space="preserve">38) утверждение </w:t>
      </w:r>
      <w:hyperlink r:id="rId533" w:history="1">
        <w:r>
          <w:rPr>
            <w:rFonts w:ascii="Times New Roman" w:hAnsi="Times New Roman" w:cs="Times New Roman"/>
            <w:color w:val="0000FF"/>
            <w:sz w:val="28"/>
          </w:rPr>
          <w:t>такс</w:t>
        </w:r>
      </w:hyperlink>
      <w:r>
        <w:rPr>
          <w:rFonts w:ascii="Times New Roman" w:hAnsi="Times New Roman" w:cs="Times New Roman"/>
          <w:sz w:val="28"/>
        </w:rPr>
        <w:t xml:space="preserve"> или </w:t>
      </w:r>
      <w:hyperlink r:id="rId534" w:history="1">
        <w:r>
          <w:rPr>
            <w:rFonts w:ascii="Times New Roman" w:hAnsi="Times New Roman" w:cs="Times New Roman"/>
            <w:color w:val="0000FF"/>
            <w:sz w:val="28"/>
          </w:rPr>
          <w:t>методик</w:t>
        </w:r>
      </w:hyperlink>
      <w:r>
        <w:rPr>
          <w:rFonts w:ascii="Times New Roman" w:hAnsi="Times New Roman" w:cs="Times New Roman"/>
          <w:sz w:val="28"/>
        </w:rPr>
        <w:t xml:space="preserve"> исчисления размера вреда, причиненного лесам вследствие нарушения лесного законодательства;</w:t>
      </w:r>
    </w:p>
    <w:p w:rsidR="006202FC" w:rsidRDefault="006202FC">
      <w:pPr>
        <w:spacing w:before="280" w:after="1" w:line="280" w:lineRule="atLeast"/>
        <w:ind w:firstLine="540"/>
        <w:jc w:val="both"/>
      </w:pPr>
      <w:r>
        <w:rPr>
          <w:rFonts w:ascii="Times New Roman" w:hAnsi="Times New Roman" w:cs="Times New Roman"/>
          <w:sz w:val="28"/>
        </w:rPr>
        <w:t xml:space="preserve">39) отнесение лесов к защитным лесам (за исключением случая, предусмотренного </w:t>
      </w:r>
      <w:hyperlink w:anchor="P1510" w:history="1">
        <w:r>
          <w:rPr>
            <w:rFonts w:ascii="Times New Roman" w:hAnsi="Times New Roman" w:cs="Times New Roman"/>
            <w:color w:val="0000FF"/>
            <w:sz w:val="28"/>
          </w:rPr>
          <w:t>пунктом 1.1 статьи 82</w:t>
        </w:r>
      </w:hyperlink>
      <w:r>
        <w:rPr>
          <w:rFonts w:ascii="Times New Roman" w:hAnsi="Times New Roman" w:cs="Times New Roman"/>
          <w:sz w:val="28"/>
        </w:rPr>
        <w:t xml:space="preserve"> настоящего Кодекса), выделение особо защитных участков лесов и установление их границ;</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35"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40) определение </w:t>
      </w:r>
      <w:hyperlink r:id="rId536" w:history="1">
        <w:r>
          <w:rPr>
            <w:rFonts w:ascii="Times New Roman" w:hAnsi="Times New Roman" w:cs="Times New Roman"/>
            <w:color w:val="0000FF"/>
            <w:sz w:val="28"/>
          </w:rPr>
          <w:t>особенностей</w:t>
        </w:r>
      </w:hyperlink>
      <w:r>
        <w:rPr>
          <w:rFonts w:ascii="Times New Roman" w:hAnsi="Times New Roman" w:cs="Times New Roman"/>
          <w:sz w:val="28"/>
        </w:rPr>
        <w:t xml:space="preserve"> использования, охраны, защиты, воспроизводства лесов, расположенных на землях особо охраняемых природных территорий;</w:t>
      </w:r>
    </w:p>
    <w:p w:rsidR="006202FC" w:rsidRDefault="006202FC">
      <w:pPr>
        <w:spacing w:before="280" w:after="1" w:line="280" w:lineRule="atLeast"/>
        <w:ind w:firstLine="540"/>
        <w:jc w:val="both"/>
      </w:pPr>
      <w:r>
        <w:rPr>
          <w:rFonts w:ascii="Times New Roman" w:hAnsi="Times New Roman" w:cs="Times New Roman"/>
          <w:sz w:val="28"/>
        </w:rPr>
        <w:t>41) отнесение лесов к эксплуатационным лесам, резервным лесам, установление и изменение их границ;</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37"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14.03.2009 N 32-ФЗ)</w:t>
      </w:r>
    </w:p>
    <w:p w:rsidR="006202FC" w:rsidRDefault="006202FC">
      <w:pPr>
        <w:spacing w:before="280" w:after="1" w:line="280" w:lineRule="atLeast"/>
        <w:ind w:firstLine="540"/>
        <w:jc w:val="both"/>
      </w:pPr>
      <w:r>
        <w:rPr>
          <w:rFonts w:ascii="Times New Roman" w:hAnsi="Times New Roman" w:cs="Times New Roman"/>
          <w:sz w:val="28"/>
        </w:rPr>
        <w:t xml:space="preserve">41.1) установление </w:t>
      </w:r>
      <w:hyperlink r:id="rId538" w:history="1">
        <w:r>
          <w:rPr>
            <w:rFonts w:ascii="Times New Roman" w:hAnsi="Times New Roman" w:cs="Times New Roman"/>
            <w:color w:val="0000FF"/>
            <w:sz w:val="28"/>
          </w:rPr>
          <w:t>порядка</w:t>
        </w:r>
      </w:hyperlink>
      <w:r>
        <w:rPr>
          <w:rFonts w:ascii="Times New Roman" w:hAnsi="Times New Roman" w:cs="Times New Roman"/>
          <w:sz w:val="28"/>
        </w:rPr>
        <w:t xml:space="preserve"> определения функциональных зон в лесопарковых зонах, площади лесопарковых зон, зеленых зон, установления и изменения границ лесопарковых зон, зеленых зон;</w:t>
      </w:r>
    </w:p>
    <w:p w:rsidR="006202FC" w:rsidRDefault="006202FC">
      <w:pPr>
        <w:spacing w:after="1" w:line="280" w:lineRule="atLeast"/>
        <w:jc w:val="both"/>
      </w:pPr>
      <w:r>
        <w:rPr>
          <w:rFonts w:ascii="Times New Roman" w:hAnsi="Times New Roman" w:cs="Times New Roman"/>
          <w:sz w:val="28"/>
        </w:rPr>
        <w:t xml:space="preserve">(п. 41.1 введен Федеральным </w:t>
      </w:r>
      <w:hyperlink r:id="rId539"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w:t>
      </w:r>
    </w:p>
    <w:p w:rsidR="006202FC" w:rsidRDefault="006202FC">
      <w:pPr>
        <w:spacing w:before="280" w:after="1" w:line="280" w:lineRule="atLeast"/>
        <w:ind w:firstLine="540"/>
        <w:jc w:val="both"/>
      </w:pPr>
      <w:r>
        <w:rPr>
          <w:rFonts w:ascii="Times New Roman" w:hAnsi="Times New Roman" w:cs="Times New Roman"/>
          <w:sz w:val="28"/>
        </w:rPr>
        <w:lastRenderedPageBreak/>
        <w:t>41.2) принятие решений о проведении мероприятий по ликвидации возникшей вследствие лесных пожаров чрезвычайной ситуации в лесах, расположенных на землях обороны и безопасности, землях особо охраняемых природных территорий;</w:t>
      </w:r>
    </w:p>
    <w:p w:rsidR="006202FC" w:rsidRDefault="006202FC">
      <w:pPr>
        <w:spacing w:after="1" w:line="280" w:lineRule="atLeast"/>
        <w:jc w:val="both"/>
      </w:pPr>
      <w:r>
        <w:rPr>
          <w:rFonts w:ascii="Times New Roman" w:hAnsi="Times New Roman" w:cs="Times New Roman"/>
          <w:sz w:val="28"/>
        </w:rPr>
        <w:t xml:space="preserve">(п. 41.2 введен Федеральным </w:t>
      </w:r>
      <w:hyperlink r:id="rId54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bookmarkStart w:id="125" w:name="P1496"/>
      <w:bookmarkEnd w:id="125"/>
      <w:r>
        <w:rPr>
          <w:rFonts w:ascii="Times New Roman" w:hAnsi="Times New Roman" w:cs="Times New Roman"/>
          <w:sz w:val="28"/>
        </w:rPr>
        <w:t xml:space="preserve">41.3) установление </w:t>
      </w:r>
      <w:hyperlink r:id="rId541" w:history="1">
        <w:r>
          <w:rPr>
            <w:rFonts w:ascii="Times New Roman" w:hAnsi="Times New Roman" w:cs="Times New Roman"/>
            <w:color w:val="0000FF"/>
            <w:sz w:val="28"/>
          </w:rPr>
          <w:t>порядка и нормативов</w:t>
        </w:r>
      </w:hyperlink>
      <w:r>
        <w:rPr>
          <w:rFonts w:ascii="Times New Roman" w:hAnsi="Times New Roman" w:cs="Times New Roman"/>
          <w:sz w:val="28"/>
        </w:rPr>
        <w:t xml:space="preserve"> заготовки гражданами древесины для собственных нужд, осуществляемой на землях особо охраняемых природных территорий федерального значения;</w:t>
      </w:r>
    </w:p>
    <w:p w:rsidR="006202FC" w:rsidRDefault="006202FC">
      <w:pPr>
        <w:spacing w:after="1" w:line="280" w:lineRule="atLeast"/>
        <w:jc w:val="both"/>
      </w:pPr>
      <w:r>
        <w:rPr>
          <w:rFonts w:ascii="Times New Roman" w:hAnsi="Times New Roman" w:cs="Times New Roman"/>
          <w:sz w:val="28"/>
        </w:rPr>
        <w:t xml:space="preserve">(п. 41.3 введен Федеральным </w:t>
      </w:r>
      <w:hyperlink r:id="rId542"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406-ФЗ)</w:t>
      </w:r>
    </w:p>
    <w:p w:rsidR="006202FC" w:rsidRDefault="006202FC">
      <w:pPr>
        <w:spacing w:before="280" w:after="1" w:line="280" w:lineRule="atLeast"/>
        <w:ind w:firstLine="540"/>
        <w:jc w:val="both"/>
      </w:pPr>
      <w:bookmarkStart w:id="126" w:name="P1498"/>
      <w:bookmarkEnd w:id="126"/>
      <w:r>
        <w:rPr>
          <w:rFonts w:ascii="Times New Roman" w:hAnsi="Times New Roman" w:cs="Times New Roman"/>
          <w:sz w:val="28"/>
        </w:rPr>
        <w:t xml:space="preserve">41.4) установление </w:t>
      </w:r>
      <w:hyperlink r:id="rId543" w:history="1">
        <w:r>
          <w:rPr>
            <w:rFonts w:ascii="Times New Roman" w:hAnsi="Times New Roman" w:cs="Times New Roman"/>
            <w:color w:val="0000FF"/>
            <w:sz w:val="28"/>
          </w:rPr>
          <w:t>ставок</w:t>
        </w:r>
      </w:hyperlink>
      <w:r>
        <w:rPr>
          <w:rFonts w:ascii="Times New Roman" w:hAnsi="Times New Roman" w:cs="Times New Roman"/>
          <w:sz w:val="28"/>
        </w:rPr>
        <w:t xml:space="preserve"> платы по договору купли-продажи лесных насаждений, расположенных на землях особо охраняемых природных территорий федерального значения, для собственных нужд;</w:t>
      </w:r>
    </w:p>
    <w:p w:rsidR="006202FC" w:rsidRDefault="006202FC">
      <w:pPr>
        <w:spacing w:after="1" w:line="280" w:lineRule="atLeast"/>
        <w:jc w:val="both"/>
      </w:pPr>
      <w:r>
        <w:rPr>
          <w:rFonts w:ascii="Times New Roman" w:hAnsi="Times New Roman" w:cs="Times New Roman"/>
          <w:sz w:val="28"/>
        </w:rPr>
        <w:t xml:space="preserve">(п. 41.4 введен Федеральным </w:t>
      </w:r>
      <w:hyperlink r:id="rId544"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406-ФЗ)</w:t>
      </w:r>
    </w:p>
    <w:p w:rsidR="006202FC" w:rsidRDefault="006202FC">
      <w:pPr>
        <w:spacing w:before="280" w:after="1" w:line="280" w:lineRule="atLeast"/>
        <w:ind w:firstLine="540"/>
        <w:jc w:val="both"/>
      </w:pPr>
      <w:r>
        <w:rPr>
          <w:rFonts w:ascii="Times New Roman" w:hAnsi="Times New Roman" w:cs="Times New Roman"/>
          <w:sz w:val="28"/>
        </w:rPr>
        <w:t>41.5) обеспечение эксплуатации единой государственной автоматизированной информационной системы учета древесины и сделок с ней;</w:t>
      </w:r>
    </w:p>
    <w:p w:rsidR="006202FC" w:rsidRDefault="006202FC">
      <w:pPr>
        <w:spacing w:after="1" w:line="280" w:lineRule="atLeast"/>
        <w:jc w:val="both"/>
      </w:pPr>
      <w:r>
        <w:rPr>
          <w:rFonts w:ascii="Times New Roman" w:hAnsi="Times New Roman" w:cs="Times New Roman"/>
          <w:sz w:val="28"/>
        </w:rPr>
        <w:t xml:space="preserve">(п. 41.5 введен Федеральным </w:t>
      </w:r>
      <w:hyperlink r:id="rId545"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before="280" w:after="1" w:line="280" w:lineRule="atLeast"/>
        <w:ind w:firstLine="540"/>
        <w:jc w:val="both"/>
      </w:pPr>
      <w:r>
        <w:rPr>
          <w:rFonts w:ascii="Times New Roman" w:hAnsi="Times New Roman" w:cs="Times New Roman"/>
          <w:sz w:val="28"/>
        </w:rPr>
        <w:t>41.6) учет древесины, заготовленной гражданами для собственных нужд в лесах, расположенных на землях обороны и безопасности, землях особо охраняемых природных территорий федерального значения;</w:t>
      </w:r>
    </w:p>
    <w:p w:rsidR="006202FC" w:rsidRDefault="006202FC">
      <w:pPr>
        <w:spacing w:after="1" w:line="280" w:lineRule="atLeast"/>
        <w:jc w:val="both"/>
      </w:pPr>
      <w:r>
        <w:rPr>
          <w:rFonts w:ascii="Times New Roman" w:hAnsi="Times New Roman" w:cs="Times New Roman"/>
          <w:sz w:val="28"/>
        </w:rPr>
        <w:t xml:space="preserve">(п. 41.6 введен Федеральным </w:t>
      </w:r>
      <w:hyperlink r:id="rId546"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before="280" w:after="1" w:line="280" w:lineRule="atLeast"/>
        <w:ind w:firstLine="540"/>
        <w:jc w:val="both"/>
      </w:pPr>
      <w:r>
        <w:rPr>
          <w:rFonts w:ascii="Times New Roman" w:hAnsi="Times New Roman" w:cs="Times New Roman"/>
          <w:sz w:val="28"/>
        </w:rPr>
        <w:t>42) иные установленные настоящим Кодексом, другими федеральными законами полномочия.</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82. Полномочия органов государственной власти субъектов Российской Федерации в области лесных отношений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К полномочиям органов государственной власти субъектов Российской Федерации относятся следующие полномочия в области лесных отношений:</w:t>
      </w:r>
    </w:p>
    <w:p w:rsidR="006202FC" w:rsidRDefault="006202FC">
      <w:pPr>
        <w:spacing w:before="280" w:after="1" w:line="280" w:lineRule="atLeast"/>
        <w:ind w:firstLine="540"/>
        <w:jc w:val="both"/>
      </w:pPr>
      <w:r>
        <w:rPr>
          <w:rFonts w:ascii="Times New Roman" w:hAnsi="Times New Roman" w:cs="Times New Roman"/>
          <w:sz w:val="28"/>
        </w:rPr>
        <w:t>1) владение, пользование, распоряжение лесными участками, находящимися в собственности субъектов Российской Федерации;</w:t>
      </w:r>
    </w:p>
    <w:p w:rsidR="006202FC" w:rsidRDefault="006202FC">
      <w:pPr>
        <w:spacing w:before="280" w:after="1" w:line="280" w:lineRule="atLeast"/>
        <w:ind w:firstLine="540"/>
        <w:jc w:val="both"/>
      </w:pPr>
      <w:bookmarkStart w:id="127" w:name="P1510"/>
      <w:bookmarkEnd w:id="127"/>
      <w:r>
        <w:rPr>
          <w:rFonts w:ascii="Times New Roman" w:hAnsi="Times New Roman" w:cs="Times New Roman"/>
          <w:sz w:val="28"/>
        </w:rPr>
        <w:t>1.1) определение функциональных зон в лесопарковых зонах, площади лесопарковых зон, зеленых зон, установление и изменение границ лесопарковых зон, зеленых зон;</w:t>
      </w:r>
    </w:p>
    <w:p w:rsidR="006202FC" w:rsidRDefault="006202FC">
      <w:pPr>
        <w:spacing w:after="1" w:line="280" w:lineRule="atLeast"/>
        <w:jc w:val="both"/>
      </w:pPr>
      <w:r>
        <w:rPr>
          <w:rFonts w:ascii="Times New Roman" w:hAnsi="Times New Roman" w:cs="Times New Roman"/>
          <w:sz w:val="28"/>
        </w:rPr>
        <w:t xml:space="preserve">(п. 1.1 введен Федеральным </w:t>
      </w:r>
      <w:hyperlink r:id="rId547"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w:t>
      </w:r>
    </w:p>
    <w:p w:rsidR="006202FC" w:rsidRDefault="006202FC">
      <w:pPr>
        <w:spacing w:before="280" w:after="1" w:line="280" w:lineRule="atLeast"/>
        <w:ind w:firstLine="540"/>
        <w:jc w:val="both"/>
      </w:pPr>
      <w:r>
        <w:rPr>
          <w:rFonts w:ascii="Times New Roman" w:hAnsi="Times New Roman" w:cs="Times New Roman"/>
          <w:sz w:val="28"/>
        </w:rPr>
        <w:t>2) установление ставок платы за единицу объема лесных ресурсов и ставок платы за единицу площади лесного участка, находящегося в собственности субъекта Российской Федерации, в целях его аренды;</w:t>
      </w:r>
    </w:p>
    <w:p w:rsidR="006202FC" w:rsidRDefault="006202FC">
      <w:pPr>
        <w:spacing w:before="280" w:after="1" w:line="280" w:lineRule="atLeast"/>
        <w:ind w:firstLine="540"/>
        <w:jc w:val="both"/>
      </w:pPr>
      <w:r>
        <w:rPr>
          <w:rFonts w:ascii="Times New Roman" w:hAnsi="Times New Roman" w:cs="Times New Roman"/>
          <w:sz w:val="28"/>
        </w:rPr>
        <w:lastRenderedPageBreak/>
        <w:t>3) установление ставок платы за единицу объема древесины, заготавливаемой на землях, находящихся в собственности субъектов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4) утверждение порядка и нормативов заготовки гражданами древесины для собственных нужд, за исключением случаев, предусмотренных </w:t>
      </w:r>
      <w:hyperlink w:anchor="P1496" w:history="1">
        <w:r>
          <w:rPr>
            <w:rFonts w:ascii="Times New Roman" w:hAnsi="Times New Roman" w:cs="Times New Roman"/>
            <w:color w:val="0000FF"/>
            <w:sz w:val="28"/>
          </w:rPr>
          <w:t>пунктом 41.3 статьи 81</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48"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406-ФЗ)</w:t>
      </w:r>
    </w:p>
    <w:p w:rsidR="006202FC" w:rsidRDefault="006202FC">
      <w:pPr>
        <w:spacing w:before="280" w:after="1" w:line="280" w:lineRule="atLeast"/>
        <w:ind w:firstLine="540"/>
        <w:jc w:val="both"/>
      </w:pPr>
      <w:r>
        <w:rPr>
          <w:rFonts w:ascii="Times New Roman" w:hAnsi="Times New Roman" w:cs="Times New Roman"/>
          <w:sz w:val="28"/>
        </w:rPr>
        <w:t>5) установление порядка заготовки гражданами пищевых лесных ресурсов и сбора лекарственных растений для собственных нужд;</w:t>
      </w:r>
    </w:p>
    <w:p w:rsidR="006202FC" w:rsidRDefault="006202FC">
      <w:pPr>
        <w:spacing w:before="280" w:after="1" w:line="280" w:lineRule="atLeast"/>
        <w:ind w:firstLine="540"/>
        <w:jc w:val="both"/>
      </w:pPr>
      <w:r>
        <w:rPr>
          <w:rFonts w:ascii="Times New Roman" w:hAnsi="Times New Roman" w:cs="Times New Roman"/>
          <w:sz w:val="28"/>
        </w:rPr>
        <w:t>6) установление порядка заготовки и сбора гражданами недревесных лесных ресурсов для собственных нужд;</w:t>
      </w:r>
    </w:p>
    <w:p w:rsidR="006202FC" w:rsidRDefault="006202FC">
      <w:pPr>
        <w:spacing w:before="280" w:after="1" w:line="280" w:lineRule="atLeast"/>
        <w:ind w:firstLine="540"/>
        <w:jc w:val="both"/>
      </w:pPr>
      <w:r>
        <w:rPr>
          <w:rFonts w:ascii="Times New Roman" w:hAnsi="Times New Roman" w:cs="Times New Roman"/>
          <w:sz w:val="28"/>
        </w:rPr>
        <w:t xml:space="preserve">6.1) установление коэффициента для определения расходов на обеспечение проведения мероприятий по охране, защите, воспроизводству лесов, применяемого при расчете платы по договору купли-продажи лесных насаждений, заключаемому с субъектами малого и среднего предпринимательства в соответствии с </w:t>
      </w:r>
      <w:hyperlink w:anchor="P326" w:history="1">
        <w:r>
          <w:rPr>
            <w:rFonts w:ascii="Times New Roman" w:hAnsi="Times New Roman" w:cs="Times New Roman"/>
            <w:color w:val="0000FF"/>
            <w:sz w:val="28"/>
          </w:rPr>
          <w:t>частью 4 статьи 29.1</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(п. 6.1 введен Федеральным </w:t>
      </w:r>
      <w:hyperlink r:id="rId54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 xml:space="preserve">7) установление для граждан ставок платы по договору купли-продажи лесных насаждений для собственных нужд, за исключением случаев, предусмотренных </w:t>
      </w:r>
      <w:hyperlink w:anchor="P1498" w:history="1">
        <w:r>
          <w:rPr>
            <w:rFonts w:ascii="Times New Roman" w:hAnsi="Times New Roman" w:cs="Times New Roman"/>
            <w:color w:val="0000FF"/>
            <w:sz w:val="28"/>
          </w:rPr>
          <w:t>пунктом 41.4 статьи 81</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50"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406-ФЗ)</w:t>
      </w:r>
    </w:p>
    <w:p w:rsidR="006202FC" w:rsidRDefault="006202FC">
      <w:pPr>
        <w:spacing w:before="280" w:after="1" w:line="280" w:lineRule="atLeast"/>
        <w:ind w:firstLine="540"/>
        <w:jc w:val="both"/>
      </w:pPr>
      <w:r>
        <w:rPr>
          <w:rFonts w:ascii="Times New Roman" w:hAnsi="Times New Roman" w:cs="Times New Roman"/>
          <w:sz w:val="28"/>
        </w:rPr>
        <w:t>7.1) организация осуществления мер пожарной безопасности и тушения лесных пожаров в лесах, расположенных на землях особо охраняемых природных территорий регионального значения;</w:t>
      </w:r>
    </w:p>
    <w:p w:rsidR="006202FC" w:rsidRDefault="006202FC">
      <w:pPr>
        <w:spacing w:after="1" w:line="280" w:lineRule="atLeast"/>
        <w:jc w:val="both"/>
      </w:pPr>
      <w:r>
        <w:rPr>
          <w:rFonts w:ascii="Times New Roman" w:hAnsi="Times New Roman" w:cs="Times New Roman"/>
          <w:sz w:val="28"/>
        </w:rPr>
        <w:t xml:space="preserve">(п. 7.1 введен Федеральным </w:t>
      </w:r>
      <w:hyperlink r:id="rId551"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7.2) организация осуществления мер пожарной безопасности в лесах, расположенных на земельных участках, находящихся в собственности субъектов Российской Федерации;</w:t>
      </w:r>
    </w:p>
    <w:p w:rsidR="006202FC" w:rsidRDefault="006202FC">
      <w:pPr>
        <w:spacing w:after="1" w:line="280" w:lineRule="atLeast"/>
        <w:jc w:val="both"/>
      </w:pPr>
      <w:r>
        <w:rPr>
          <w:rFonts w:ascii="Times New Roman" w:hAnsi="Times New Roman" w:cs="Times New Roman"/>
          <w:sz w:val="28"/>
        </w:rPr>
        <w:t xml:space="preserve">(п. 7.2 введен Федеральным </w:t>
      </w:r>
      <w:hyperlink r:id="rId55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7.3) учет древесины, заготовленной гражданами для собственных нужд в лесах, расположенных на лесных участках, находящихся в собственности субъектов Российской Федерации, в том числе на землях особо охраняемых природных территорий регионального значения;</w:t>
      </w:r>
    </w:p>
    <w:p w:rsidR="006202FC" w:rsidRDefault="006202FC">
      <w:pPr>
        <w:spacing w:after="1" w:line="280" w:lineRule="atLeast"/>
        <w:jc w:val="both"/>
      </w:pPr>
      <w:r>
        <w:rPr>
          <w:rFonts w:ascii="Times New Roman" w:hAnsi="Times New Roman" w:cs="Times New Roman"/>
          <w:sz w:val="28"/>
        </w:rPr>
        <w:t xml:space="preserve">(п. 7.3 введен Федеральным </w:t>
      </w:r>
      <w:hyperlink r:id="rId553"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before="280" w:after="1" w:line="280" w:lineRule="atLeast"/>
        <w:ind w:firstLine="540"/>
        <w:jc w:val="both"/>
      </w:pPr>
      <w:r>
        <w:rPr>
          <w:rFonts w:ascii="Times New Roman" w:hAnsi="Times New Roman" w:cs="Times New Roman"/>
          <w:sz w:val="28"/>
        </w:rPr>
        <w:t xml:space="preserve">8) иные установленные настоящим Кодексом, другими федеральными </w:t>
      </w:r>
      <w:hyperlink r:id="rId554" w:history="1">
        <w:r>
          <w:rPr>
            <w:rFonts w:ascii="Times New Roman" w:hAnsi="Times New Roman" w:cs="Times New Roman"/>
            <w:color w:val="0000FF"/>
            <w:sz w:val="28"/>
          </w:rPr>
          <w:t>законами</w:t>
        </w:r>
      </w:hyperlink>
      <w:r>
        <w:rPr>
          <w:rFonts w:ascii="Times New Roman" w:hAnsi="Times New Roman" w:cs="Times New Roman"/>
          <w:sz w:val="28"/>
        </w:rPr>
        <w:t xml:space="preserve"> полномочия.</w:t>
      </w:r>
    </w:p>
    <w:p w:rsidR="006202FC" w:rsidRDefault="006202FC">
      <w:pPr>
        <w:spacing w:after="1" w:line="28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С 1 января 2019 года Федеральным </w:t>
            </w:r>
            <w:hyperlink r:id="rId555"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04.06.2018 N 148-ФЗ статья 83 излагается в новой редакции.</w:t>
            </w:r>
          </w:p>
          <w:p w:rsidR="006202FC" w:rsidRDefault="006202FC">
            <w:pPr>
              <w:spacing w:after="1" w:line="280" w:lineRule="atLeast"/>
              <w:jc w:val="both"/>
            </w:pPr>
            <w:r>
              <w:rPr>
                <w:rFonts w:ascii="Times New Roman" w:hAnsi="Times New Roman" w:cs="Times New Roman"/>
                <w:color w:val="392C69"/>
                <w:sz w:val="28"/>
              </w:rPr>
              <w:t xml:space="preserve">См. текст в будущей </w:t>
            </w:r>
            <w:hyperlink r:id="rId556" w:history="1">
              <w:r>
                <w:rPr>
                  <w:rFonts w:ascii="Times New Roman" w:hAnsi="Times New Roman" w:cs="Times New Roman"/>
                  <w:color w:val="0000FF"/>
                  <w:sz w:val="28"/>
                </w:rPr>
                <w:t>редакции</w:t>
              </w:r>
            </w:hyperlink>
            <w:r>
              <w:rPr>
                <w:rFonts w:ascii="Times New Roman" w:hAnsi="Times New Roman" w:cs="Times New Roman"/>
                <w:color w:val="392C69"/>
                <w:sz w:val="28"/>
              </w:rPr>
              <w:t>.</w:t>
            </w:r>
          </w:p>
        </w:tc>
      </w:tr>
    </w:tbl>
    <w:p w:rsidR="006202FC" w:rsidRDefault="006202FC">
      <w:pPr>
        <w:spacing w:before="360" w:after="1" w:line="280" w:lineRule="atLeast"/>
        <w:ind w:firstLine="540"/>
        <w:jc w:val="both"/>
        <w:outlineLvl w:val="1"/>
      </w:pPr>
      <w:bookmarkStart w:id="128" w:name="P1533"/>
      <w:bookmarkEnd w:id="128"/>
      <w:r>
        <w:rPr>
          <w:rFonts w:ascii="Times New Roman" w:hAnsi="Times New Roman" w:cs="Times New Roman"/>
          <w:b/>
          <w:sz w:val="28"/>
        </w:rPr>
        <w:t>Статья 83. Передача осуществления отдельных полномочий Российской Федерации в области лесных отношений органам государственной власти субъектов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pPr>
      <w:bookmarkStart w:id="129" w:name="P1535"/>
      <w:bookmarkEnd w:id="129"/>
      <w:r>
        <w:rPr>
          <w:rFonts w:ascii="Times New Roman" w:hAnsi="Times New Roman" w:cs="Times New Roman"/>
          <w:sz w:val="28"/>
        </w:rPr>
        <w:t>1. Российская Федерация передает органам государственной власти субъектов Российской Федерации осуществление следующих полномочий в области лесных отношений:</w:t>
      </w:r>
    </w:p>
    <w:p w:rsidR="006202FC" w:rsidRDefault="006202FC">
      <w:pPr>
        <w:spacing w:before="280" w:after="1" w:line="280" w:lineRule="atLeast"/>
        <w:ind w:firstLine="540"/>
        <w:jc w:val="both"/>
      </w:pPr>
      <w:r>
        <w:rPr>
          <w:rFonts w:ascii="Times New Roman" w:hAnsi="Times New Roman" w:cs="Times New Roman"/>
          <w:sz w:val="28"/>
        </w:rPr>
        <w:t>1) разработка и утверждение лесных планов субъектов Российской Федерации, лесохозяйственных регламентов, а также проведение государственной экспертизы проектов освоения лесов;</w:t>
      </w:r>
    </w:p>
    <w:p w:rsidR="006202FC" w:rsidRDefault="006202FC">
      <w:pPr>
        <w:spacing w:before="280" w:after="1" w:line="280" w:lineRule="atLeast"/>
        <w:ind w:firstLine="540"/>
        <w:jc w:val="both"/>
      </w:pPr>
      <w:r>
        <w:rPr>
          <w:rFonts w:ascii="Times New Roman" w:hAnsi="Times New Roman" w:cs="Times New Roman"/>
          <w:sz w:val="28"/>
        </w:rPr>
        <w:t>2) предоставление в границах земель лесного фонда лесных участков в постоянное (бессрочное) пользование, аренду (в том числе организация и проведение соответствующих торгов), безвозмездное пользование, а также заключение договоров купли-продажи лесных насаждений (в том числе организация и проведение соответствующих торгов), принятие решений о прекращении права постоянного (бессрочного) пользования, заключение соглашений об установлении сервитутов в отношении лесных участков в границах земель лесного фонда, принятие решений о предварительном согласовании предоставления земельных участков в границах земель лесного фонда;</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23.06.2014 </w:t>
      </w:r>
      <w:hyperlink r:id="rId557" w:history="1">
        <w:r>
          <w:rPr>
            <w:rFonts w:ascii="Times New Roman" w:hAnsi="Times New Roman" w:cs="Times New Roman"/>
            <w:color w:val="0000FF"/>
            <w:sz w:val="28"/>
          </w:rPr>
          <w:t>N 171-ФЗ</w:t>
        </w:r>
      </w:hyperlink>
      <w:r>
        <w:rPr>
          <w:rFonts w:ascii="Times New Roman" w:hAnsi="Times New Roman" w:cs="Times New Roman"/>
          <w:sz w:val="28"/>
        </w:rPr>
        <w:t xml:space="preserve">, от 29.12.2017 </w:t>
      </w:r>
      <w:hyperlink r:id="rId558" w:history="1">
        <w:r>
          <w:rPr>
            <w:rFonts w:ascii="Times New Roman" w:hAnsi="Times New Roman" w:cs="Times New Roman"/>
            <w:color w:val="0000FF"/>
            <w:sz w:val="28"/>
          </w:rPr>
          <w:t>N 471-ФЗ</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3) выдача разрешений на выполнение работ по геологическому изучению недр на землях лесного фонда;</w:t>
      </w:r>
    </w:p>
    <w:p w:rsidR="006202FC" w:rsidRDefault="006202FC">
      <w:pPr>
        <w:spacing w:before="280" w:after="1" w:line="280" w:lineRule="atLeast"/>
        <w:ind w:firstLine="540"/>
        <w:jc w:val="both"/>
      </w:pPr>
      <w:r>
        <w:rPr>
          <w:rFonts w:ascii="Times New Roman" w:hAnsi="Times New Roman" w:cs="Times New Roman"/>
          <w:sz w:val="28"/>
        </w:rPr>
        <w:t xml:space="preserve">4) организация использования лесов, их охраны (в том числе осуществления мер пожарной безопасности и тушения лесных пожаров, за исключением выполнения взрывных работ в целях локализации и ликвидации лесных пожаров и осуществления мероприятий по искусственному вызыванию осадков в целях тушения лесных пожаров), защиты (за исключением лесозащитного районирования и государственного лесопатологического мониторинга), воспроизводства (за исключением лесосеменного районирования, формирования федерального фонда семян лесных растений и государственного мониторинга воспроизводства лесов) на землях лесного фонда и обеспечение охраны, защиты, воспроизводства лесов (в том числе создание и эксплуатация лесных дорог, предназначенных для </w:t>
      </w:r>
      <w:r>
        <w:rPr>
          <w:rFonts w:ascii="Times New Roman" w:hAnsi="Times New Roman" w:cs="Times New Roman"/>
          <w:sz w:val="28"/>
        </w:rPr>
        <w:lastRenderedPageBreak/>
        <w:t>использования, охраны, защиты и воспроизводства лесов) на указанных землях;</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12.03.2014 </w:t>
      </w:r>
      <w:hyperlink r:id="rId559" w:history="1">
        <w:r>
          <w:rPr>
            <w:rFonts w:ascii="Times New Roman" w:hAnsi="Times New Roman" w:cs="Times New Roman"/>
            <w:color w:val="0000FF"/>
            <w:sz w:val="28"/>
          </w:rPr>
          <w:t>N 27-ФЗ</w:t>
        </w:r>
      </w:hyperlink>
      <w:r>
        <w:rPr>
          <w:rFonts w:ascii="Times New Roman" w:hAnsi="Times New Roman" w:cs="Times New Roman"/>
          <w:sz w:val="28"/>
        </w:rPr>
        <w:t xml:space="preserve">, от 23.06.2016 </w:t>
      </w:r>
      <w:hyperlink r:id="rId560" w:history="1">
        <w:r>
          <w:rPr>
            <w:rFonts w:ascii="Times New Roman" w:hAnsi="Times New Roman" w:cs="Times New Roman"/>
            <w:color w:val="0000FF"/>
            <w:sz w:val="28"/>
          </w:rPr>
          <w:t>N 218-ФЗ</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5) ведение государственного лесного реестра в отношении лесов, расположенных в границах территории субъекта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6) осуществление на землях лесного фонда федерального государственного лесного надзора (лесной охраны), федерального государственного пожарного надзора в лесах, за исключением случаев, предусмотренных </w:t>
      </w:r>
      <w:hyperlink w:anchor="P1477" w:history="1">
        <w:r>
          <w:rPr>
            <w:rFonts w:ascii="Times New Roman" w:hAnsi="Times New Roman" w:cs="Times New Roman"/>
            <w:color w:val="0000FF"/>
            <w:sz w:val="28"/>
          </w:rPr>
          <w:t>пунктами 36</w:t>
        </w:r>
      </w:hyperlink>
      <w:r>
        <w:rPr>
          <w:rFonts w:ascii="Times New Roman" w:hAnsi="Times New Roman" w:cs="Times New Roman"/>
          <w:sz w:val="28"/>
        </w:rPr>
        <w:t xml:space="preserve"> и </w:t>
      </w:r>
      <w:hyperlink w:anchor="P1482" w:history="1">
        <w:r>
          <w:rPr>
            <w:rFonts w:ascii="Times New Roman" w:hAnsi="Times New Roman" w:cs="Times New Roman"/>
            <w:color w:val="0000FF"/>
            <w:sz w:val="28"/>
          </w:rPr>
          <w:t>37 статьи 81</w:t>
        </w:r>
      </w:hyperlink>
      <w:r>
        <w:rPr>
          <w:rFonts w:ascii="Times New Roman" w:hAnsi="Times New Roman" w:cs="Times New Roman"/>
          <w:sz w:val="28"/>
        </w:rPr>
        <w:t xml:space="preserve"> настоящего Кодекса, а также проведение на землях лесного фонда лесоустройства, за исключением случаев, предусмотренных </w:t>
      </w:r>
      <w:hyperlink w:anchor="P991" w:history="1">
        <w:r>
          <w:rPr>
            <w:rFonts w:ascii="Times New Roman" w:hAnsi="Times New Roman" w:cs="Times New Roman"/>
            <w:color w:val="0000FF"/>
            <w:sz w:val="28"/>
          </w:rPr>
          <w:t>пунктами 1</w:t>
        </w:r>
      </w:hyperlink>
      <w:r>
        <w:rPr>
          <w:rFonts w:ascii="Times New Roman" w:hAnsi="Times New Roman" w:cs="Times New Roman"/>
          <w:sz w:val="28"/>
        </w:rPr>
        <w:t xml:space="preserve"> и </w:t>
      </w:r>
      <w:hyperlink w:anchor="P992" w:history="1">
        <w:r>
          <w:rPr>
            <w:rFonts w:ascii="Times New Roman" w:hAnsi="Times New Roman" w:cs="Times New Roman"/>
            <w:color w:val="0000FF"/>
            <w:sz w:val="28"/>
          </w:rPr>
          <w:t>2 части 1 статьи 68</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14.03.2009 </w:t>
      </w:r>
      <w:hyperlink r:id="rId561" w:history="1">
        <w:r>
          <w:rPr>
            <w:rFonts w:ascii="Times New Roman" w:hAnsi="Times New Roman" w:cs="Times New Roman"/>
            <w:color w:val="0000FF"/>
            <w:sz w:val="28"/>
          </w:rPr>
          <w:t>N 32-ФЗ</w:t>
        </w:r>
      </w:hyperlink>
      <w:r>
        <w:rPr>
          <w:rFonts w:ascii="Times New Roman" w:hAnsi="Times New Roman" w:cs="Times New Roman"/>
          <w:sz w:val="28"/>
        </w:rPr>
        <w:t xml:space="preserve">, от 29.12.2010 </w:t>
      </w:r>
      <w:hyperlink r:id="rId562" w:history="1">
        <w:r>
          <w:rPr>
            <w:rFonts w:ascii="Times New Roman" w:hAnsi="Times New Roman" w:cs="Times New Roman"/>
            <w:color w:val="0000FF"/>
            <w:sz w:val="28"/>
          </w:rPr>
          <w:t>N 442-ФЗ</w:t>
        </w:r>
      </w:hyperlink>
      <w:r>
        <w:rPr>
          <w:rFonts w:ascii="Times New Roman" w:hAnsi="Times New Roman" w:cs="Times New Roman"/>
          <w:sz w:val="28"/>
        </w:rPr>
        <w:t xml:space="preserve">, от 18.07.2011 </w:t>
      </w:r>
      <w:hyperlink r:id="rId563" w:history="1">
        <w:r>
          <w:rPr>
            <w:rFonts w:ascii="Times New Roman" w:hAnsi="Times New Roman" w:cs="Times New Roman"/>
            <w:color w:val="0000FF"/>
            <w:sz w:val="28"/>
          </w:rPr>
          <w:t>N 242-ФЗ</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6.1) утверждение проектной документации лесных участков в отношении лесных участков в составе земель лесного фонда;</w:t>
      </w:r>
    </w:p>
    <w:p w:rsidR="006202FC" w:rsidRDefault="006202FC">
      <w:pPr>
        <w:spacing w:after="1" w:line="280" w:lineRule="atLeast"/>
        <w:jc w:val="both"/>
      </w:pPr>
      <w:r>
        <w:rPr>
          <w:rFonts w:ascii="Times New Roman" w:hAnsi="Times New Roman" w:cs="Times New Roman"/>
          <w:sz w:val="28"/>
        </w:rPr>
        <w:t xml:space="preserve">(п. 6.1 введен Федеральным </w:t>
      </w:r>
      <w:hyperlink r:id="rId56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 xml:space="preserve">7) установление </w:t>
      </w:r>
      <w:hyperlink w:anchor="P1798" w:history="1">
        <w:r>
          <w:rPr>
            <w:rFonts w:ascii="Times New Roman" w:hAnsi="Times New Roman" w:cs="Times New Roman"/>
            <w:color w:val="0000FF"/>
            <w:sz w:val="28"/>
          </w:rPr>
          <w:t>перечня</w:t>
        </w:r>
      </w:hyperlink>
      <w:r>
        <w:rPr>
          <w:rFonts w:ascii="Times New Roman" w:hAnsi="Times New Roman" w:cs="Times New Roman"/>
          <w:sz w:val="28"/>
        </w:rPr>
        <w:t xml:space="preserve"> должностных лиц, осуществляющих федеральный государственный лесной надзор (лесную охрану), и </w:t>
      </w:r>
      <w:hyperlink r:id="rId565" w:history="1">
        <w:r>
          <w:rPr>
            <w:rFonts w:ascii="Times New Roman" w:hAnsi="Times New Roman" w:cs="Times New Roman"/>
            <w:color w:val="0000FF"/>
            <w:sz w:val="28"/>
          </w:rPr>
          <w:t>перечня</w:t>
        </w:r>
      </w:hyperlink>
      <w:r>
        <w:rPr>
          <w:rFonts w:ascii="Times New Roman" w:hAnsi="Times New Roman" w:cs="Times New Roman"/>
          <w:sz w:val="28"/>
        </w:rPr>
        <w:t xml:space="preserve"> должностных лиц, осуществляющих федеральный государственный пожарный надзор в лесах;</w:t>
      </w:r>
    </w:p>
    <w:p w:rsidR="006202FC" w:rsidRDefault="006202FC">
      <w:pPr>
        <w:spacing w:after="1" w:line="280" w:lineRule="atLeast"/>
        <w:jc w:val="both"/>
      </w:pPr>
      <w:r>
        <w:rPr>
          <w:rFonts w:ascii="Times New Roman" w:hAnsi="Times New Roman" w:cs="Times New Roman"/>
          <w:sz w:val="28"/>
        </w:rPr>
        <w:t xml:space="preserve">(п. 7 в ред. Федерального </w:t>
      </w:r>
      <w:hyperlink r:id="rId566" w:history="1">
        <w:r>
          <w:rPr>
            <w:rFonts w:ascii="Times New Roman" w:hAnsi="Times New Roman" w:cs="Times New Roman"/>
            <w:color w:val="0000FF"/>
            <w:sz w:val="28"/>
          </w:rPr>
          <w:t>закона</w:t>
        </w:r>
      </w:hyperlink>
      <w:r>
        <w:rPr>
          <w:rFonts w:ascii="Times New Roman" w:hAnsi="Times New Roman" w:cs="Times New Roman"/>
          <w:sz w:val="28"/>
        </w:rPr>
        <w:t xml:space="preserve"> от 25.06.2012 N 93-ФЗ)</w:t>
      </w:r>
    </w:p>
    <w:p w:rsidR="006202FC" w:rsidRDefault="006202FC">
      <w:pPr>
        <w:spacing w:before="280" w:after="1" w:line="280" w:lineRule="atLeast"/>
        <w:ind w:firstLine="540"/>
        <w:jc w:val="both"/>
      </w:pPr>
      <w:r>
        <w:rPr>
          <w:rFonts w:ascii="Times New Roman" w:hAnsi="Times New Roman" w:cs="Times New Roman"/>
          <w:sz w:val="28"/>
        </w:rPr>
        <w:t>8) учет древесины, заготовленной гражданами для собственных нужд в лесах, расположенных на землях лесного фонда.</w:t>
      </w:r>
    </w:p>
    <w:p w:rsidR="006202FC" w:rsidRDefault="006202FC">
      <w:pPr>
        <w:spacing w:after="1" w:line="280" w:lineRule="atLeast"/>
        <w:jc w:val="both"/>
      </w:pPr>
      <w:r>
        <w:rPr>
          <w:rFonts w:ascii="Times New Roman" w:hAnsi="Times New Roman" w:cs="Times New Roman"/>
          <w:sz w:val="28"/>
        </w:rPr>
        <w:t xml:space="preserve">(п. 8 введен Федеральным </w:t>
      </w:r>
      <w:hyperlink r:id="rId567"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Лесные планы субъектов РФ, предусмотренных ч. 2 ст. 83, разрабатываются и утверждаются уполномоченным федеральным органом исполнительной власти в соответствии со </w:t>
            </w:r>
            <w:hyperlink w:anchor="P1625" w:history="1">
              <w:r>
                <w:rPr>
                  <w:rFonts w:ascii="Times New Roman" w:hAnsi="Times New Roman" w:cs="Times New Roman"/>
                  <w:color w:val="0000FF"/>
                  <w:sz w:val="28"/>
                </w:rPr>
                <w:t>ст. 85</w:t>
              </w:r>
            </w:hyperlink>
            <w:r>
              <w:rPr>
                <w:rFonts w:ascii="Times New Roman" w:hAnsi="Times New Roman" w:cs="Times New Roman"/>
                <w:color w:val="392C69"/>
                <w:sz w:val="28"/>
              </w:rPr>
              <w:t xml:space="preserve"> и </w:t>
            </w:r>
            <w:hyperlink w:anchor="P1631" w:history="1">
              <w:r>
                <w:rPr>
                  <w:rFonts w:ascii="Times New Roman" w:hAnsi="Times New Roman" w:cs="Times New Roman"/>
                  <w:color w:val="0000FF"/>
                  <w:sz w:val="28"/>
                </w:rPr>
                <w:t>86</w:t>
              </w:r>
            </w:hyperlink>
            <w:r>
              <w:rPr>
                <w:rFonts w:ascii="Times New Roman" w:hAnsi="Times New Roman" w:cs="Times New Roman"/>
                <w:color w:val="392C69"/>
                <w:sz w:val="28"/>
              </w:rPr>
              <w:t xml:space="preserve"> настоящего Кодекса (ФЗ от 04.12.2006 </w:t>
            </w:r>
            <w:hyperlink r:id="rId568" w:history="1">
              <w:r>
                <w:rPr>
                  <w:rFonts w:ascii="Times New Roman" w:hAnsi="Times New Roman" w:cs="Times New Roman"/>
                  <w:color w:val="0000FF"/>
                  <w:sz w:val="28"/>
                </w:rPr>
                <w:t>N 201-ФЗ</w:t>
              </w:r>
            </w:hyperlink>
            <w:r>
              <w:rPr>
                <w:rFonts w:ascii="Times New Roman" w:hAnsi="Times New Roman" w:cs="Times New Roman"/>
                <w:color w:val="392C69"/>
                <w:sz w:val="28"/>
              </w:rPr>
              <w:t>).</w:t>
            </w:r>
          </w:p>
        </w:tc>
      </w:tr>
    </w:tbl>
    <w:p w:rsidR="006202FC" w:rsidRDefault="006202FC">
      <w:pPr>
        <w:spacing w:before="360" w:after="1" w:line="280" w:lineRule="atLeast"/>
        <w:ind w:firstLine="540"/>
        <w:jc w:val="both"/>
      </w:pPr>
      <w:bookmarkStart w:id="130" w:name="P1553"/>
      <w:bookmarkEnd w:id="130"/>
      <w:r>
        <w:rPr>
          <w:rFonts w:ascii="Times New Roman" w:hAnsi="Times New Roman" w:cs="Times New Roman"/>
          <w:sz w:val="28"/>
        </w:rPr>
        <w:t xml:space="preserve">2. Осуществление полномочий, указанных в </w:t>
      </w:r>
      <w:hyperlink w:anchor="P1535"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может не передаваться органам государственной власти субъектов Российской Федерации в отношении лесничеств и лесопарков, расположенных в границах территорий субъектов Российской Федерации, плотность населения которых в пятнадцать раз превышает среднюю плотность населения Российской Федерации. Перечень таких лесничеств, лесопарков и перечень таких субъектов Российской Федерации утверждаются Правительством Российской Федерации.</w:t>
      </w:r>
    </w:p>
    <w:p w:rsidR="006202FC" w:rsidRDefault="006202FC">
      <w:pPr>
        <w:spacing w:before="280" w:after="1" w:line="280" w:lineRule="atLeast"/>
        <w:ind w:firstLine="540"/>
        <w:jc w:val="both"/>
      </w:pPr>
      <w:bookmarkStart w:id="131" w:name="P1554"/>
      <w:bookmarkEnd w:id="131"/>
      <w:r>
        <w:rPr>
          <w:rFonts w:ascii="Times New Roman" w:hAnsi="Times New Roman" w:cs="Times New Roman"/>
          <w:sz w:val="28"/>
        </w:rPr>
        <w:lastRenderedPageBreak/>
        <w:t xml:space="preserve">3. Средства на осуществление переданных в соответствии с </w:t>
      </w:r>
      <w:hyperlink w:anchor="P1535"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полномочий предоставляются в виде субвенций из федерального бюджета.</w:t>
      </w:r>
    </w:p>
    <w:p w:rsidR="006202FC" w:rsidRDefault="006202FC">
      <w:pPr>
        <w:spacing w:before="280" w:after="1" w:line="280" w:lineRule="atLeast"/>
        <w:ind w:firstLine="540"/>
        <w:jc w:val="both"/>
      </w:pPr>
      <w:r>
        <w:rPr>
          <w:rFonts w:ascii="Times New Roman" w:hAnsi="Times New Roman" w:cs="Times New Roman"/>
          <w:sz w:val="28"/>
        </w:rPr>
        <w:t xml:space="preserve">4. Субвенции из федерального бюджета, предоставляемые бюджетам субъектов Российской Федерации для осуществления переданных в соответствии с </w:t>
      </w:r>
      <w:hyperlink w:anchor="P1535"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полномочий, распределяются исходя из площади эксплуатационных лесов, защитных лесов, интенсивности их использования, количества проживающего на территориях соответствующих субъектов Российской Федерации населения, показателей пожарной опасности лесов по </w:t>
      </w:r>
      <w:hyperlink r:id="rId569" w:history="1">
        <w:r>
          <w:rPr>
            <w:rFonts w:ascii="Times New Roman" w:hAnsi="Times New Roman" w:cs="Times New Roman"/>
            <w:color w:val="0000FF"/>
            <w:sz w:val="28"/>
          </w:rPr>
          <w:t>методике</w:t>
        </w:r>
      </w:hyperlink>
      <w:r>
        <w:rPr>
          <w:rFonts w:ascii="Times New Roman" w:hAnsi="Times New Roman" w:cs="Times New Roman"/>
          <w:sz w:val="28"/>
        </w:rPr>
        <w:t>, утвержденной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570" w:history="1">
        <w:r>
          <w:rPr>
            <w:rFonts w:ascii="Times New Roman" w:hAnsi="Times New Roman" w:cs="Times New Roman"/>
            <w:color w:val="0000FF"/>
            <w:sz w:val="28"/>
          </w:rPr>
          <w:t>Порядок</w:t>
        </w:r>
      </w:hyperlink>
      <w:r>
        <w:rPr>
          <w:rFonts w:ascii="Times New Roman" w:hAnsi="Times New Roman" w:cs="Times New Roman"/>
          <w:sz w:val="28"/>
        </w:rPr>
        <w:t xml:space="preserve"> расходования и учета средств на осуществление переданных в соответствии с </w:t>
      </w:r>
      <w:hyperlink w:anchor="P1535"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полномочий устанавливается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6. Средства на осуществление переданных в соответствии с </w:t>
      </w:r>
      <w:hyperlink w:anchor="P1535"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полномочий не могут быть использованы на другие цели.</w:t>
      </w:r>
    </w:p>
    <w:p w:rsidR="006202FC" w:rsidRDefault="006202FC">
      <w:pPr>
        <w:spacing w:before="280" w:after="1" w:line="280" w:lineRule="atLeast"/>
        <w:ind w:firstLine="540"/>
        <w:jc w:val="both"/>
      </w:pPr>
      <w:r>
        <w:rPr>
          <w:rFonts w:ascii="Times New Roman" w:hAnsi="Times New Roman" w:cs="Times New Roman"/>
          <w:sz w:val="28"/>
        </w:rPr>
        <w:t xml:space="preserve">7. В случае использования указанных в </w:t>
      </w:r>
      <w:hyperlink w:anchor="P1554" w:history="1">
        <w:r>
          <w:rPr>
            <w:rFonts w:ascii="Times New Roman" w:hAnsi="Times New Roman" w:cs="Times New Roman"/>
            <w:color w:val="0000FF"/>
            <w:sz w:val="28"/>
          </w:rPr>
          <w:t>части 3</w:t>
        </w:r>
      </w:hyperlink>
      <w:r>
        <w:rPr>
          <w:rFonts w:ascii="Times New Roman" w:hAnsi="Times New Roman" w:cs="Times New Roman"/>
          <w:sz w:val="28"/>
        </w:rPr>
        <w:t xml:space="preserve"> настоящей статьи средств не по целевому назначению уполномоченный федеральный орган исполнительной власти вправе осуществить взыскание указанных средств в </w:t>
      </w:r>
      <w:hyperlink r:id="rId571"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законодательством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7.1. </w:t>
      </w:r>
      <w:hyperlink r:id="rId572" w:history="1">
        <w:r>
          <w:rPr>
            <w:rFonts w:ascii="Times New Roman" w:hAnsi="Times New Roman" w:cs="Times New Roman"/>
            <w:color w:val="0000FF"/>
            <w:sz w:val="28"/>
          </w:rPr>
          <w:t>Критерии</w:t>
        </w:r>
      </w:hyperlink>
      <w:r>
        <w:rPr>
          <w:rFonts w:ascii="Times New Roman" w:hAnsi="Times New Roman" w:cs="Times New Roman"/>
          <w:sz w:val="28"/>
        </w:rPr>
        <w:t xml:space="preserve"> оценки эффективности деятельности органов государственной власти субъектов Российской Федерации по осуществлению переданных в соответствии с </w:t>
      </w:r>
      <w:hyperlink w:anchor="P1535"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полномочий устанавливаются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7.1 введена Федеральным </w:t>
      </w:r>
      <w:hyperlink r:id="rId573"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bookmarkStart w:id="132" w:name="P1561"/>
      <w:bookmarkEnd w:id="132"/>
      <w:r>
        <w:rPr>
          <w:rFonts w:ascii="Times New Roman" w:hAnsi="Times New Roman" w:cs="Times New Roman"/>
          <w:sz w:val="28"/>
        </w:rPr>
        <w:t>8. Уполномоченный федеральный орган исполнительной власти вправе издавать нормативные правовые акты по вопросам осуществления переданных органам государственной власти субъектов Российской Федерации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обязательные для исполнения методические и инструктивные материалы об осуществлении таких полномочий органами исполнительной власти субъектов Российской Федерации.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74" w:history="1">
        <w:r>
          <w:rPr>
            <w:rFonts w:ascii="Times New Roman" w:hAnsi="Times New Roman" w:cs="Times New Roman"/>
            <w:color w:val="0000FF"/>
            <w:sz w:val="28"/>
          </w:rPr>
          <w:t>закона</w:t>
        </w:r>
      </w:hyperlink>
      <w:r>
        <w:rPr>
          <w:rFonts w:ascii="Times New Roman" w:hAnsi="Times New Roman" w:cs="Times New Roman"/>
          <w:sz w:val="28"/>
        </w:rPr>
        <w:t xml:space="preserve"> от 27.12.2009 N 365-ФЗ)</w:t>
      </w:r>
    </w:p>
    <w:p w:rsidR="006202FC" w:rsidRDefault="006202FC">
      <w:pPr>
        <w:spacing w:before="280" w:after="1" w:line="280" w:lineRule="atLeast"/>
        <w:ind w:firstLine="540"/>
        <w:jc w:val="both"/>
      </w:pPr>
      <w:r>
        <w:rPr>
          <w:rFonts w:ascii="Times New Roman" w:hAnsi="Times New Roman" w:cs="Times New Roman"/>
          <w:sz w:val="28"/>
        </w:rPr>
        <w:t>9. Уполномоченный федеральный орган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 xml:space="preserve">1) - 2) утратили силу. - Федеральный </w:t>
      </w:r>
      <w:hyperlink r:id="rId575" w:history="1">
        <w:r>
          <w:rPr>
            <w:rFonts w:ascii="Times New Roman" w:hAnsi="Times New Roman" w:cs="Times New Roman"/>
            <w:color w:val="0000FF"/>
            <w:sz w:val="28"/>
          </w:rPr>
          <w:t>закон</w:t>
        </w:r>
      </w:hyperlink>
      <w:r>
        <w:rPr>
          <w:rFonts w:ascii="Times New Roman" w:hAnsi="Times New Roman" w:cs="Times New Roman"/>
          <w:sz w:val="28"/>
        </w:rPr>
        <w:t xml:space="preserve"> от 13.07.2015 N 233-ФЗ;</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3) осуществляет контроль за правовым регулированием органами государственной власти субъектов Российской Федерации вопросов переданных полномочий с правом направления обязательных для исполнения предписаний об отмене нормативных правовых актов субъектов Российской Федерации или о внесении в них изменений, а также с правом отмены правовых актов органов исполнительной власти субъектов Российской Федерации, осуществляющих переданные им полномочия, в части, регулирующей осуществление переданных им полномочий, по основаниям и в </w:t>
      </w:r>
      <w:hyperlink r:id="rId576" w:history="1">
        <w:r>
          <w:rPr>
            <w:rFonts w:ascii="Times New Roman" w:hAnsi="Times New Roman" w:cs="Times New Roman"/>
            <w:color w:val="0000FF"/>
            <w:sz w:val="28"/>
          </w:rPr>
          <w:t>порядке</w:t>
        </w:r>
      </w:hyperlink>
      <w:r>
        <w:rPr>
          <w:rFonts w:ascii="Times New Roman" w:hAnsi="Times New Roman" w:cs="Times New Roman"/>
          <w:sz w:val="28"/>
        </w:rPr>
        <w:t>, которые установлены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29.12.2010 </w:t>
      </w:r>
      <w:hyperlink r:id="rId577" w:history="1">
        <w:r>
          <w:rPr>
            <w:rFonts w:ascii="Times New Roman" w:hAnsi="Times New Roman" w:cs="Times New Roman"/>
            <w:color w:val="0000FF"/>
            <w:sz w:val="28"/>
          </w:rPr>
          <w:t>N 442-ФЗ</w:t>
        </w:r>
      </w:hyperlink>
      <w:r>
        <w:rPr>
          <w:rFonts w:ascii="Times New Roman" w:hAnsi="Times New Roman" w:cs="Times New Roman"/>
          <w:sz w:val="28"/>
        </w:rPr>
        <w:t xml:space="preserve">, от 18.07.2011 </w:t>
      </w:r>
      <w:hyperlink r:id="rId578" w:history="1">
        <w:r>
          <w:rPr>
            <w:rFonts w:ascii="Times New Roman" w:hAnsi="Times New Roman" w:cs="Times New Roman"/>
            <w:color w:val="0000FF"/>
            <w:sz w:val="28"/>
          </w:rPr>
          <w:t>N 242-ФЗ</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 xml:space="preserve">4) осуществляет контроль за исполнением органами государственной власти субъектов Российской Федерации переданных полномочий с правом направления предписаний об устранении выявленных нарушений, а также о привлечении должностных лиц, исполняющих обязанности по осуществлению переданных полномочий, в установленном </w:t>
      </w:r>
      <w:hyperlink r:id="rId579" w:history="1">
        <w:r>
          <w:rPr>
            <w:rFonts w:ascii="Times New Roman" w:hAnsi="Times New Roman" w:cs="Times New Roman"/>
            <w:color w:val="0000FF"/>
            <w:sz w:val="28"/>
          </w:rPr>
          <w:t>порядке</w:t>
        </w:r>
      </w:hyperlink>
      <w:r>
        <w:rPr>
          <w:rFonts w:ascii="Times New Roman" w:hAnsi="Times New Roman" w:cs="Times New Roman"/>
          <w:sz w:val="28"/>
        </w:rPr>
        <w:t xml:space="preserve"> к дисциплинарной ответственности, в том числе освобождению от занимаемой должности;</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29.12.2010 </w:t>
      </w:r>
      <w:hyperlink r:id="rId580" w:history="1">
        <w:r>
          <w:rPr>
            <w:rFonts w:ascii="Times New Roman" w:hAnsi="Times New Roman" w:cs="Times New Roman"/>
            <w:color w:val="0000FF"/>
            <w:sz w:val="28"/>
          </w:rPr>
          <w:t>N 442-ФЗ</w:t>
        </w:r>
      </w:hyperlink>
      <w:r>
        <w:rPr>
          <w:rFonts w:ascii="Times New Roman" w:hAnsi="Times New Roman" w:cs="Times New Roman"/>
          <w:sz w:val="28"/>
        </w:rPr>
        <w:t xml:space="preserve">, от 18.07.2011 </w:t>
      </w:r>
      <w:hyperlink r:id="rId581" w:history="1">
        <w:r>
          <w:rPr>
            <w:rFonts w:ascii="Times New Roman" w:hAnsi="Times New Roman" w:cs="Times New Roman"/>
            <w:color w:val="0000FF"/>
            <w:sz w:val="28"/>
          </w:rPr>
          <w:t>N 242-ФЗ</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 xml:space="preserve">4.1) осуществляет контроль за достоверностью сведений о пожарной опасности в лесах и лесных пожарах, представляемых уполномоченными органами исполнительной власти субъектов Российской Федерации, осуществляющими переданные им полномочия, в </w:t>
      </w:r>
      <w:hyperlink r:id="rId582"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(п. 4.1 введен Федеральным </w:t>
      </w:r>
      <w:hyperlink r:id="rId583"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4.2) осуществляет в </w:t>
      </w:r>
      <w:hyperlink r:id="rId584"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Правительством Российской Федерации, контроль за достоверностью сведений о санитарном и лесопатологическом состоянии лесов и обоснованностью мероприятий, предусмотренных актами лесопатологических обследований, утвержденными уполномоченными органами государственной власти субъектов Российской Федерации, осуществляющими переданные им полномочия, с правом направления обязательных для исполнения предписаний об отмене соответствующих актов лесопатологических обследований или о внесении в них изменений;</w:t>
      </w:r>
    </w:p>
    <w:p w:rsidR="006202FC" w:rsidRDefault="006202FC">
      <w:pPr>
        <w:spacing w:after="1" w:line="280" w:lineRule="atLeast"/>
        <w:jc w:val="both"/>
      </w:pPr>
      <w:r>
        <w:rPr>
          <w:rFonts w:ascii="Times New Roman" w:hAnsi="Times New Roman" w:cs="Times New Roman"/>
          <w:sz w:val="28"/>
        </w:rPr>
        <w:t xml:space="preserve">(п. 4.2 введен Федеральным </w:t>
      </w:r>
      <w:hyperlink r:id="rId58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before="280" w:after="1" w:line="280" w:lineRule="atLeast"/>
        <w:ind w:firstLine="540"/>
        <w:jc w:val="both"/>
      </w:pPr>
      <w:r>
        <w:rPr>
          <w:rFonts w:ascii="Times New Roman" w:hAnsi="Times New Roman" w:cs="Times New Roman"/>
          <w:sz w:val="28"/>
        </w:rPr>
        <w:t xml:space="preserve">5) осуществляет оценку эффективности осуществления органами государственной власти субъектов Российской Федерации переданных им полномочий и подготовку при необходимости представления об изъятии с 1 января следующего года соответствующих полномочий у органов </w:t>
      </w:r>
      <w:r>
        <w:rPr>
          <w:rFonts w:ascii="Times New Roman" w:hAnsi="Times New Roman" w:cs="Times New Roman"/>
          <w:sz w:val="28"/>
        </w:rPr>
        <w:lastRenderedPageBreak/>
        <w:t>государственной власти субъектов Российской Федерации и вносит это представление в Правительство Российской Федерации для принятия решений;</w:t>
      </w:r>
    </w:p>
    <w:p w:rsidR="006202FC" w:rsidRDefault="006202FC">
      <w:pPr>
        <w:spacing w:after="1" w:line="280" w:lineRule="atLeast"/>
        <w:jc w:val="both"/>
      </w:pPr>
      <w:r>
        <w:rPr>
          <w:rFonts w:ascii="Times New Roman" w:hAnsi="Times New Roman" w:cs="Times New Roman"/>
          <w:sz w:val="28"/>
        </w:rPr>
        <w:t xml:space="preserve">(п. 5 в ред. Федерального </w:t>
      </w:r>
      <w:hyperlink r:id="rId586"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6) устанавливает </w:t>
      </w:r>
      <w:hyperlink r:id="rId587" w:history="1">
        <w:r>
          <w:rPr>
            <w:rFonts w:ascii="Times New Roman" w:hAnsi="Times New Roman" w:cs="Times New Roman"/>
            <w:color w:val="0000FF"/>
            <w:sz w:val="28"/>
          </w:rPr>
          <w:t>содержание</w:t>
        </w:r>
      </w:hyperlink>
      <w:r>
        <w:rPr>
          <w:rFonts w:ascii="Times New Roman" w:hAnsi="Times New Roman" w:cs="Times New Roman"/>
          <w:sz w:val="28"/>
        </w:rPr>
        <w:t xml:space="preserve">, </w:t>
      </w:r>
      <w:hyperlink r:id="rId588" w:history="1">
        <w:r>
          <w:rPr>
            <w:rFonts w:ascii="Times New Roman" w:hAnsi="Times New Roman" w:cs="Times New Roman"/>
            <w:color w:val="0000FF"/>
            <w:sz w:val="28"/>
          </w:rPr>
          <w:t>форму</w:t>
        </w:r>
      </w:hyperlink>
      <w:r>
        <w:rPr>
          <w:rFonts w:ascii="Times New Roman" w:hAnsi="Times New Roman" w:cs="Times New Roman"/>
          <w:sz w:val="28"/>
        </w:rPr>
        <w:t xml:space="preserve"> и </w:t>
      </w:r>
      <w:hyperlink r:id="rId589" w:history="1">
        <w:r>
          <w:rPr>
            <w:rFonts w:ascii="Times New Roman" w:hAnsi="Times New Roman" w:cs="Times New Roman"/>
            <w:color w:val="0000FF"/>
            <w:sz w:val="28"/>
          </w:rPr>
          <w:t>порядок</w:t>
        </w:r>
      </w:hyperlink>
      <w:r>
        <w:rPr>
          <w:rFonts w:ascii="Times New Roman" w:hAnsi="Times New Roman" w:cs="Times New Roman"/>
          <w:sz w:val="28"/>
        </w:rPr>
        <w:t xml:space="preserve"> представления отчетности об осуществлении переданных полномочий, утверждает </w:t>
      </w:r>
      <w:hyperlink r:id="rId590" w:history="1">
        <w:r>
          <w:rPr>
            <w:rFonts w:ascii="Times New Roman" w:hAnsi="Times New Roman" w:cs="Times New Roman"/>
            <w:color w:val="0000FF"/>
            <w:sz w:val="28"/>
          </w:rPr>
          <w:t>методику</w:t>
        </w:r>
      </w:hyperlink>
      <w:r>
        <w:rPr>
          <w:rFonts w:ascii="Times New Roman" w:hAnsi="Times New Roman" w:cs="Times New Roman"/>
          <w:sz w:val="28"/>
        </w:rPr>
        <w:t xml:space="preserve"> оценки эффективности осуществления органами государственной власти субъектов Российской Федерации переданных им полномочий;</w:t>
      </w:r>
    </w:p>
    <w:p w:rsidR="006202FC" w:rsidRDefault="006202FC">
      <w:pPr>
        <w:spacing w:after="1" w:line="280" w:lineRule="atLeast"/>
        <w:jc w:val="both"/>
      </w:pPr>
      <w:r>
        <w:rPr>
          <w:rFonts w:ascii="Times New Roman" w:hAnsi="Times New Roman" w:cs="Times New Roman"/>
          <w:sz w:val="28"/>
        </w:rPr>
        <w:t xml:space="preserve">(п. 6 в ред. Федерального </w:t>
      </w:r>
      <w:hyperlink r:id="rId591"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7) вправе давать обязательные для исполнения указания об образовании лесных участков и об их предоставлении для федеральных нужд в порядке, установленном настоящим Кодексом.</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92"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10.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1) назначает на должность и освобождает от должности руководителя органа исполнительной власти субъекта Российской Федерации, осуществляющего переданные ему полномочия;</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93" w:history="1">
        <w:r>
          <w:rPr>
            <w:rFonts w:ascii="Times New Roman" w:hAnsi="Times New Roman" w:cs="Times New Roman"/>
            <w:color w:val="0000FF"/>
            <w:sz w:val="28"/>
          </w:rPr>
          <w:t>закона</w:t>
        </w:r>
      </w:hyperlink>
      <w:r>
        <w:rPr>
          <w:rFonts w:ascii="Times New Roman" w:hAnsi="Times New Roman" w:cs="Times New Roman"/>
          <w:sz w:val="28"/>
        </w:rPr>
        <w:t xml:space="preserve"> от 13.07.2015 N 233-ФЗ)</w:t>
      </w:r>
    </w:p>
    <w:p w:rsidR="006202FC" w:rsidRDefault="006202FC">
      <w:pPr>
        <w:spacing w:before="280" w:after="1" w:line="280" w:lineRule="atLeast"/>
        <w:ind w:firstLine="540"/>
        <w:jc w:val="both"/>
      </w:pPr>
      <w:r>
        <w:rPr>
          <w:rFonts w:ascii="Times New Roman" w:hAnsi="Times New Roman" w:cs="Times New Roman"/>
          <w:sz w:val="28"/>
        </w:rPr>
        <w:t>2) утверждает структуру уполномоченного органа исполнительной власти субъекта Российской Федерации;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594" w:history="1">
        <w:r>
          <w:rPr>
            <w:rFonts w:ascii="Times New Roman" w:hAnsi="Times New Roman" w:cs="Times New Roman"/>
            <w:color w:val="0000FF"/>
            <w:sz w:val="28"/>
          </w:rPr>
          <w:t>закона</w:t>
        </w:r>
      </w:hyperlink>
      <w:r>
        <w:rPr>
          <w:rFonts w:ascii="Times New Roman" w:hAnsi="Times New Roman" w:cs="Times New Roman"/>
          <w:sz w:val="28"/>
        </w:rPr>
        <w:t xml:space="preserve"> от 13.07.2015 N 233-ФЗ)</w:t>
      </w:r>
    </w:p>
    <w:p w:rsidR="006202FC" w:rsidRDefault="006202FC">
      <w:pPr>
        <w:spacing w:before="280" w:after="1" w:line="280" w:lineRule="atLeast"/>
        <w:ind w:firstLine="540"/>
        <w:jc w:val="both"/>
      </w:pPr>
      <w:r>
        <w:rPr>
          <w:rFonts w:ascii="Times New Roman" w:hAnsi="Times New Roman" w:cs="Times New Roman"/>
          <w:sz w:val="28"/>
        </w:rPr>
        <w:t xml:space="preserve">3) организует деятельность по осуществлению субъектом Российской Федерации переданных ему полномочий в соответствии с федеральными законами и предусмотренными </w:t>
      </w:r>
      <w:hyperlink w:anchor="P1561" w:history="1">
        <w:r>
          <w:rPr>
            <w:rFonts w:ascii="Times New Roman" w:hAnsi="Times New Roman" w:cs="Times New Roman"/>
            <w:color w:val="0000FF"/>
            <w:sz w:val="28"/>
          </w:rPr>
          <w:t>частью 8</w:t>
        </w:r>
      </w:hyperlink>
      <w:r>
        <w:rPr>
          <w:rFonts w:ascii="Times New Roman" w:hAnsi="Times New Roman" w:cs="Times New Roman"/>
          <w:sz w:val="28"/>
        </w:rPr>
        <w:t xml:space="preserve"> настоящей статьи нормативными правовыми актами;</w:t>
      </w:r>
    </w:p>
    <w:p w:rsidR="006202FC" w:rsidRDefault="006202FC">
      <w:pPr>
        <w:spacing w:before="280" w:after="1" w:line="280" w:lineRule="atLeast"/>
        <w:ind w:firstLine="540"/>
        <w:jc w:val="both"/>
      </w:pPr>
      <w:r>
        <w:rPr>
          <w:rFonts w:ascii="Times New Roman" w:hAnsi="Times New Roman" w:cs="Times New Roman"/>
          <w:sz w:val="28"/>
        </w:rPr>
        <w:t xml:space="preserve">3.1) вправе до утверждения регламентов, указанных в </w:t>
      </w:r>
      <w:hyperlink w:anchor="P1561" w:history="1">
        <w:r>
          <w:rPr>
            <w:rFonts w:ascii="Times New Roman" w:hAnsi="Times New Roman" w:cs="Times New Roman"/>
            <w:color w:val="0000FF"/>
            <w:sz w:val="28"/>
          </w:rPr>
          <w:t>части 8</w:t>
        </w:r>
      </w:hyperlink>
      <w:r>
        <w:rPr>
          <w:rFonts w:ascii="Times New Roman" w:hAnsi="Times New Roman" w:cs="Times New Roman"/>
          <w:sz w:val="28"/>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которые не могут противоречить нормативным правовым актам Российской Федерации, в том числе не могут содержать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6202FC" w:rsidRDefault="006202FC">
      <w:pPr>
        <w:spacing w:after="1" w:line="280" w:lineRule="atLeast"/>
        <w:jc w:val="both"/>
      </w:pPr>
      <w:r>
        <w:rPr>
          <w:rFonts w:ascii="Times New Roman" w:hAnsi="Times New Roman" w:cs="Times New Roman"/>
          <w:sz w:val="28"/>
        </w:rPr>
        <w:t xml:space="preserve">(п. 3.1 введен Федеральным </w:t>
      </w:r>
      <w:hyperlink r:id="rId595" w:history="1">
        <w:r>
          <w:rPr>
            <w:rFonts w:ascii="Times New Roman" w:hAnsi="Times New Roman" w:cs="Times New Roman"/>
            <w:color w:val="0000FF"/>
            <w:sz w:val="28"/>
          </w:rPr>
          <w:t>законом</w:t>
        </w:r>
      </w:hyperlink>
      <w:r>
        <w:rPr>
          <w:rFonts w:ascii="Times New Roman" w:hAnsi="Times New Roman" w:cs="Times New Roman"/>
          <w:sz w:val="28"/>
        </w:rPr>
        <w:t xml:space="preserve"> от 27.12.2009 N 365-ФЗ)</w:t>
      </w:r>
    </w:p>
    <w:p w:rsidR="006202FC" w:rsidRDefault="006202FC">
      <w:pPr>
        <w:spacing w:before="280" w:after="1" w:line="280" w:lineRule="atLeast"/>
        <w:ind w:firstLine="540"/>
        <w:jc w:val="both"/>
      </w:pPr>
      <w:r>
        <w:rPr>
          <w:rFonts w:ascii="Times New Roman" w:hAnsi="Times New Roman" w:cs="Times New Roman"/>
          <w:sz w:val="28"/>
        </w:rPr>
        <w:lastRenderedPageBreak/>
        <w:t>4) обеспечивает своевременное представление в уполномоченный федеральный орган исполнительной власти ежеквартального отчета о расходовании предоставленных из федерального бюджета субвенций, о достижении целевых прогнозных показателей в случае их установления, о нормативных правовых актах, издаваемых органами государственной власти субъекта Российской Федерации по вопросам переданных ему полномочий.</w:t>
      </w:r>
    </w:p>
    <w:p w:rsidR="006202FC" w:rsidRDefault="006202FC">
      <w:pPr>
        <w:spacing w:before="280" w:after="1" w:line="280" w:lineRule="atLeast"/>
        <w:ind w:firstLine="540"/>
        <w:jc w:val="both"/>
      </w:pPr>
      <w:r>
        <w:rPr>
          <w:rFonts w:ascii="Times New Roman" w:hAnsi="Times New Roman" w:cs="Times New Roman"/>
          <w:sz w:val="28"/>
        </w:rPr>
        <w:t xml:space="preserve">10.1. Переданные в соответствии с </w:t>
      </w:r>
      <w:hyperlink w:anchor="P1535" w:history="1">
        <w:r>
          <w:rPr>
            <w:rFonts w:ascii="Times New Roman" w:hAnsi="Times New Roman" w:cs="Times New Roman"/>
            <w:color w:val="0000FF"/>
            <w:sz w:val="28"/>
          </w:rPr>
          <w:t>частью 1</w:t>
        </w:r>
      </w:hyperlink>
      <w:r>
        <w:rPr>
          <w:rFonts w:ascii="Times New Roman" w:hAnsi="Times New Roman" w:cs="Times New Roman"/>
          <w:sz w:val="28"/>
        </w:rPr>
        <w:t xml:space="preserve"> настоящей статьи полномочия могут быть изъяты Правительством Российской Федерации по представлению уполномоченного федерального органа исполнительной власти в случае ненадлежащего осуществления органами государственной власти субъектов Российской Федерации соответствующих полномочий.</w:t>
      </w:r>
    </w:p>
    <w:p w:rsidR="006202FC" w:rsidRDefault="006202FC">
      <w:pPr>
        <w:spacing w:after="1" w:line="280" w:lineRule="atLeast"/>
        <w:jc w:val="both"/>
      </w:pPr>
      <w:r>
        <w:rPr>
          <w:rFonts w:ascii="Times New Roman" w:hAnsi="Times New Roman" w:cs="Times New Roman"/>
          <w:sz w:val="28"/>
        </w:rPr>
        <w:t xml:space="preserve">(часть 10.1 введена Федеральным </w:t>
      </w:r>
      <w:hyperlink r:id="rId59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10.2. В течение месяца со дня поступления предусмотренной настоящей статьей отчетности об осуществлении переданных полномочий уполномоченный федеральный орган исполнительной власти проводит проверку достоверности сведений, содержащихся в данной отчетности. По результатам указанной проверки и с учетом оценки эффективности осуществления органами государственной власти субъекта Российской Федерации переданных полномочий уполномоченный федеральный орган исполнительной власти выдает заключение о надлежащем осуществлении органами государственной власти субъекта Российской Федерации переданных полномочий или осуществляет подготовку представления для принятия решения об изъятии соответствующих полномочий у органов государственной власти субъекта Российской Федерации и вносит это представление в Правительство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10.2 введена Федеральным </w:t>
      </w:r>
      <w:hyperlink r:id="rId597"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10.3. Переданные полномочия, в отношении которых принято решение об их изъятии у соответствующего органа государственной власти субъекта Российской Федерации, осуществляются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(часть 10.3 введена Федеральным </w:t>
      </w:r>
      <w:hyperlink r:id="rId598"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10.4. В случае изъятия полномочий, указанных в </w:t>
      </w:r>
      <w:hyperlink w:anchor="P1535"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субвенции, предоставленные бюджету субъекта Российской Федерации для осуществления соответствующих полномочий, подлежат возмещению в федеральный бюджет в порядке, установленном законодательством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10.4 введена Федеральным </w:t>
      </w:r>
      <w:hyperlink r:id="rId59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10.5. При принятии решения об изъятии полномочий, указанных в </w:t>
      </w:r>
      <w:hyperlink w:anchor="P1535" w:history="1">
        <w:r>
          <w:rPr>
            <w:rFonts w:ascii="Times New Roman" w:hAnsi="Times New Roman" w:cs="Times New Roman"/>
            <w:color w:val="0000FF"/>
            <w:sz w:val="28"/>
          </w:rPr>
          <w:t>части 1</w:t>
        </w:r>
      </w:hyperlink>
      <w:r>
        <w:rPr>
          <w:rFonts w:ascii="Times New Roman" w:hAnsi="Times New Roman" w:cs="Times New Roman"/>
          <w:sz w:val="28"/>
        </w:rPr>
        <w:t xml:space="preserve"> настоящей статьи, Правительство Российской Федерации вносит в </w:t>
      </w:r>
      <w:r>
        <w:rPr>
          <w:rFonts w:ascii="Times New Roman" w:hAnsi="Times New Roman" w:cs="Times New Roman"/>
          <w:sz w:val="28"/>
        </w:rPr>
        <w:lastRenderedPageBreak/>
        <w:t>Государственную Думу Федерального Собрания Российской Федерации соответствующий проект федерального закона.</w:t>
      </w:r>
    </w:p>
    <w:p w:rsidR="006202FC" w:rsidRDefault="006202FC">
      <w:pPr>
        <w:spacing w:after="1" w:line="280" w:lineRule="atLeast"/>
        <w:jc w:val="both"/>
      </w:pPr>
      <w:r>
        <w:rPr>
          <w:rFonts w:ascii="Times New Roman" w:hAnsi="Times New Roman" w:cs="Times New Roman"/>
          <w:sz w:val="28"/>
        </w:rPr>
        <w:t xml:space="preserve">(часть 10.5 введена Федеральным </w:t>
      </w:r>
      <w:hyperlink r:id="rId60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11. Контроль за расходованием субъектом Российской Федерации средств на осуществление переданных ему полномочий проводится уполномоченным федеральным органом исполнительной власти, Счетной палатой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12. Полномочия федеральных органов исполнительной власти в области лесных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601" w:history="1">
        <w:r>
          <w:rPr>
            <w:rFonts w:ascii="Times New Roman" w:hAnsi="Times New Roman" w:cs="Times New Roman"/>
            <w:color w:val="0000FF"/>
            <w:sz w:val="28"/>
          </w:rPr>
          <w:t>законом</w:t>
        </w:r>
      </w:hyperlink>
      <w:r>
        <w:rPr>
          <w:rFonts w:ascii="Times New Roman" w:hAnsi="Times New Roman" w:cs="Times New Roman"/>
          <w:sz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12 введена Федеральным </w:t>
      </w:r>
      <w:hyperlink r:id="rId602" w:history="1">
        <w:r>
          <w:rPr>
            <w:rFonts w:ascii="Times New Roman" w:hAnsi="Times New Roman" w:cs="Times New Roman"/>
            <w:color w:val="0000FF"/>
            <w:sz w:val="28"/>
          </w:rPr>
          <w:t>законом</w:t>
        </w:r>
      </w:hyperlink>
      <w:r>
        <w:rPr>
          <w:rFonts w:ascii="Times New Roman" w:hAnsi="Times New Roman" w:cs="Times New Roman"/>
          <w:sz w:val="28"/>
        </w:rPr>
        <w:t xml:space="preserve"> от 13.07.2015 N 233-ФЗ)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33" w:name="P1602"/>
      <w:bookmarkEnd w:id="133"/>
      <w:r>
        <w:rPr>
          <w:rFonts w:ascii="Times New Roman" w:hAnsi="Times New Roman" w:cs="Times New Roman"/>
          <w:b/>
          <w:sz w:val="28"/>
        </w:rPr>
        <w:t>Статья 84. Полномочия органов местного самоуправления в области лесных отношений</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К полномочиям органов местного самоуправления в отношении лесных участков, находящихся в муниципальной собственности, относятся:</w:t>
      </w:r>
    </w:p>
    <w:p w:rsidR="006202FC" w:rsidRDefault="006202FC">
      <w:pPr>
        <w:spacing w:before="280" w:after="1" w:line="280" w:lineRule="atLeast"/>
        <w:ind w:firstLine="540"/>
        <w:jc w:val="both"/>
      </w:pPr>
      <w:r>
        <w:rPr>
          <w:rFonts w:ascii="Times New Roman" w:hAnsi="Times New Roman" w:cs="Times New Roman"/>
          <w:sz w:val="28"/>
        </w:rPr>
        <w:t>1) владение, пользование, распоряжение такими лесными участками;</w:t>
      </w:r>
    </w:p>
    <w:p w:rsidR="006202FC" w:rsidRDefault="006202FC">
      <w:pPr>
        <w:spacing w:before="280" w:after="1" w:line="280" w:lineRule="atLeast"/>
        <w:ind w:firstLine="540"/>
        <w:jc w:val="both"/>
      </w:pPr>
      <w:r>
        <w:rPr>
          <w:rFonts w:ascii="Times New Roman" w:hAnsi="Times New Roman" w:cs="Times New Roman"/>
          <w:sz w:val="28"/>
        </w:rPr>
        <w:t>2) установление ставок платы за единицу объема лесных ресурсов и ставок платы за единицу площади такого лесного участка в целях его аренды;</w:t>
      </w:r>
    </w:p>
    <w:p w:rsidR="006202FC" w:rsidRDefault="006202FC">
      <w:pPr>
        <w:spacing w:before="280" w:after="1" w:line="280" w:lineRule="atLeast"/>
        <w:ind w:firstLine="540"/>
        <w:jc w:val="both"/>
      </w:pPr>
      <w:r>
        <w:rPr>
          <w:rFonts w:ascii="Times New Roman" w:hAnsi="Times New Roman" w:cs="Times New Roman"/>
          <w:sz w:val="28"/>
        </w:rPr>
        <w:t>3) установление ставок платы за единицу объема древесины;</w:t>
      </w:r>
    </w:p>
    <w:p w:rsidR="006202FC" w:rsidRDefault="006202FC">
      <w:pPr>
        <w:spacing w:before="280" w:after="1" w:line="280" w:lineRule="atLeast"/>
        <w:ind w:firstLine="540"/>
        <w:jc w:val="both"/>
      </w:pPr>
      <w:r>
        <w:rPr>
          <w:rFonts w:ascii="Times New Roman" w:hAnsi="Times New Roman" w:cs="Times New Roman"/>
          <w:sz w:val="28"/>
        </w:rPr>
        <w:t>4) разработка и утверждение лесохозяйственных регламентов, а также проведение муниципальной экспертизы проектов освоения лесов;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03" w:history="1">
        <w:r>
          <w:rPr>
            <w:rFonts w:ascii="Times New Roman" w:hAnsi="Times New Roman" w:cs="Times New Roman"/>
            <w:color w:val="0000FF"/>
            <w:sz w:val="28"/>
          </w:rPr>
          <w:t>закона</w:t>
        </w:r>
      </w:hyperlink>
      <w:r>
        <w:rPr>
          <w:rFonts w:ascii="Times New Roman" w:hAnsi="Times New Roman" w:cs="Times New Roman"/>
          <w:sz w:val="28"/>
        </w:rPr>
        <w:t xml:space="preserve"> от 25.12.2008 N 281-ФЗ)</w:t>
      </w:r>
    </w:p>
    <w:p w:rsidR="006202FC" w:rsidRDefault="006202FC">
      <w:pPr>
        <w:spacing w:before="280" w:after="1" w:line="280" w:lineRule="atLeast"/>
        <w:ind w:firstLine="540"/>
        <w:jc w:val="both"/>
      </w:pPr>
      <w:bookmarkStart w:id="134" w:name="P1610"/>
      <w:bookmarkEnd w:id="134"/>
      <w:r>
        <w:rPr>
          <w:rFonts w:ascii="Times New Roman" w:hAnsi="Times New Roman" w:cs="Times New Roman"/>
          <w:sz w:val="28"/>
        </w:rPr>
        <w:t>5) осуществление муниципального лесного контроля в отношении таких лесных участков;</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04"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 xml:space="preserve">6) организация осуществления </w:t>
      </w:r>
      <w:hyperlink r:id="rId605" w:history="1">
        <w:r>
          <w:rPr>
            <w:rFonts w:ascii="Times New Roman" w:hAnsi="Times New Roman" w:cs="Times New Roman"/>
            <w:color w:val="0000FF"/>
            <w:sz w:val="28"/>
          </w:rPr>
          <w:t>мер</w:t>
        </w:r>
      </w:hyperlink>
      <w:r>
        <w:rPr>
          <w:rFonts w:ascii="Times New Roman" w:hAnsi="Times New Roman" w:cs="Times New Roman"/>
          <w:sz w:val="28"/>
        </w:rPr>
        <w:t xml:space="preserve"> пожарной безопасности в лесах;</w:t>
      </w:r>
    </w:p>
    <w:p w:rsidR="006202FC" w:rsidRDefault="006202FC">
      <w:pPr>
        <w:spacing w:after="1" w:line="280" w:lineRule="atLeast"/>
        <w:jc w:val="both"/>
      </w:pPr>
      <w:r>
        <w:rPr>
          <w:rFonts w:ascii="Times New Roman" w:hAnsi="Times New Roman" w:cs="Times New Roman"/>
          <w:sz w:val="28"/>
        </w:rPr>
        <w:t xml:space="preserve">(п. 6 введен Федеральным </w:t>
      </w:r>
      <w:hyperlink r:id="rId60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7) учет древесины, заготовленной гражданами для собственных нужд в лесах, расположенных на лесных участках, находящихся в муниципальной собственности;</w:t>
      </w:r>
    </w:p>
    <w:p w:rsidR="006202FC" w:rsidRDefault="006202FC">
      <w:pPr>
        <w:spacing w:after="1" w:line="280" w:lineRule="atLeast"/>
        <w:jc w:val="both"/>
      </w:pPr>
      <w:r>
        <w:rPr>
          <w:rFonts w:ascii="Times New Roman" w:hAnsi="Times New Roman" w:cs="Times New Roman"/>
          <w:sz w:val="28"/>
        </w:rPr>
        <w:lastRenderedPageBreak/>
        <w:t xml:space="preserve">(п. 7 введен Федеральным </w:t>
      </w:r>
      <w:hyperlink r:id="rId607"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before="280" w:after="1" w:line="280" w:lineRule="atLeast"/>
        <w:ind w:firstLine="540"/>
        <w:jc w:val="both"/>
      </w:pPr>
      <w:r>
        <w:rPr>
          <w:rFonts w:ascii="Times New Roman" w:hAnsi="Times New Roman" w:cs="Times New Roman"/>
          <w:sz w:val="28"/>
        </w:rPr>
        <w:t>8) представление информации в единую государственную автоматизированную информационную систему учета древесины и сделок с ней.</w:t>
      </w:r>
    </w:p>
    <w:p w:rsidR="006202FC" w:rsidRDefault="006202FC">
      <w:pPr>
        <w:spacing w:after="1" w:line="280" w:lineRule="atLeast"/>
        <w:jc w:val="both"/>
      </w:pPr>
      <w:r>
        <w:rPr>
          <w:rFonts w:ascii="Times New Roman" w:hAnsi="Times New Roman" w:cs="Times New Roman"/>
          <w:sz w:val="28"/>
        </w:rPr>
        <w:t xml:space="preserve">(п. 8 введен Федеральным </w:t>
      </w:r>
      <w:hyperlink r:id="rId608" w:history="1">
        <w:r>
          <w:rPr>
            <w:rFonts w:ascii="Times New Roman" w:hAnsi="Times New Roman" w:cs="Times New Roman"/>
            <w:color w:val="0000FF"/>
            <w:sz w:val="28"/>
          </w:rPr>
          <w:t>законом</w:t>
        </w:r>
      </w:hyperlink>
      <w:r>
        <w:rPr>
          <w:rFonts w:ascii="Times New Roman" w:hAnsi="Times New Roman" w:cs="Times New Roman"/>
          <w:sz w:val="28"/>
        </w:rPr>
        <w:t xml:space="preserve"> от 28.12.2013 N 415-ФЗ)</w:t>
      </w:r>
    </w:p>
    <w:p w:rsidR="006202FC" w:rsidRDefault="006202FC">
      <w:pPr>
        <w:spacing w:before="280" w:after="1" w:line="280" w:lineRule="atLeast"/>
        <w:ind w:firstLine="540"/>
        <w:jc w:val="both"/>
      </w:pPr>
      <w:r>
        <w:rPr>
          <w:rFonts w:ascii="Times New Roman" w:hAnsi="Times New Roman" w:cs="Times New Roman"/>
          <w:sz w:val="28"/>
        </w:rPr>
        <w:t xml:space="preserve">1.1. Органы местного самоуправления осуществляют </w:t>
      </w:r>
      <w:hyperlink r:id="rId609" w:history="1">
        <w:r>
          <w:rPr>
            <w:rFonts w:ascii="Times New Roman" w:hAnsi="Times New Roman" w:cs="Times New Roman"/>
            <w:color w:val="0000FF"/>
            <w:sz w:val="28"/>
          </w:rPr>
          <w:t>разработку</w:t>
        </w:r>
      </w:hyperlink>
      <w:r>
        <w:rPr>
          <w:rFonts w:ascii="Times New Roman" w:hAnsi="Times New Roman" w:cs="Times New Roman"/>
          <w:sz w:val="28"/>
        </w:rPr>
        <w:t xml:space="preserve"> и утверждение лесохозяйственных регламентов лесничеств, лесопарков, расположенных на землях населенных пунктов, на которых расположены городские леса.</w:t>
      </w:r>
    </w:p>
    <w:p w:rsidR="006202FC" w:rsidRDefault="006202FC">
      <w:pPr>
        <w:spacing w:after="1" w:line="280" w:lineRule="atLeast"/>
        <w:jc w:val="both"/>
      </w:pPr>
      <w:r>
        <w:rPr>
          <w:rFonts w:ascii="Times New Roman" w:hAnsi="Times New Roman" w:cs="Times New Roman"/>
          <w:sz w:val="28"/>
        </w:rPr>
        <w:t xml:space="preserve">(часть 1.1 введена Федеральным </w:t>
      </w:r>
      <w:hyperlink r:id="rId61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2. Органы местного самоуправления могут наделяться отдельными государственными полномочиями в области использования, охраны, защиты, воспроизводства лесов в порядке, установленном законодательством Российской Федерации.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10. УПРАВЛЕНИЕ В ОБЛАСТИ ИСПОЛЬЗОВАНИЯ, ОХРАНЫ,</w:t>
      </w:r>
    </w:p>
    <w:p w:rsidR="006202FC" w:rsidRDefault="006202FC">
      <w:pPr>
        <w:spacing w:after="1" w:line="280" w:lineRule="atLeast"/>
        <w:jc w:val="center"/>
      </w:pPr>
      <w:r>
        <w:rPr>
          <w:rFonts w:ascii="Times New Roman" w:hAnsi="Times New Roman" w:cs="Times New Roman"/>
          <w:b/>
          <w:sz w:val="28"/>
        </w:rPr>
        <w:t>ЗАЩИТЫ, ВОСПРОИЗВОДСТВА ЛЕСОВ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35" w:name="P1625"/>
      <w:bookmarkEnd w:id="135"/>
      <w:r>
        <w:rPr>
          <w:rFonts w:ascii="Times New Roman" w:hAnsi="Times New Roman" w:cs="Times New Roman"/>
          <w:b/>
          <w:sz w:val="28"/>
        </w:rPr>
        <w:t>Статья 85. Планирование в области использования, охраны, защиты, воспроизводства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Планирование в области использования, охраны, защиты, воспроизводства лесов (лесное планирование) направлено на обеспечение устойчивого развития территорий.</w:t>
      </w:r>
    </w:p>
    <w:p w:rsidR="006202FC" w:rsidRDefault="006202FC">
      <w:pPr>
        <w:spacing w:before="280" w:after="1" w:line="280" w:lineRule="atLeast"/>
        <w:ind w:firstLine="540"/>
        <w:jc w:val="both"/>
      </w:pPr>
      <w:r>
        <w:rPr>
          <w:rFonts w:ascii="Times New Roman" w:hAnsi="Times New Roman" w:cs="Times New Roman"/>
          <w:sz w:val="28"/>
        </w:rPr>
        <w:t>2. Лесное планирование является основой освоения лесов, расположенных в границах лесничеств и лесопарков.</w:t>
      </w:r>
    </w:p>
    <w:p w:rsidR="006202FC" w:rsidRDefault="006202FC">
      <w:pPr>
        <w:spacing w:before="280" w:after="1" w:line="280" w:lineRule="atLeast"/>
        <w:ind w:firstLine="540"/>
        <w:jc w:val="both"/>
      </w:pPr>
      <w:r>
        <w:rPr>
          <w:rFonts w:ascii="Times New Roman" w:hAnsi="Times New Roman" w:cs="Times New Roman"/>
          <w:sz w:val="28"/>
        </w:rPr>
        <w:t>3. Документом лесного планирования является лесной план субъекта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36" w:name="P1631"/>
      <w:bookmarkEnd w:id="136"/>
      <w:r>
        <w:rPr>
          <w:rFonts w:ascii="Times New Roman" w:hAnsi="Times New Roman" w:cs="Times New Roman"/>
          <w:b/>
          <w:sz w:val="28"/>
        </w:rPr>
        <w:t>Статья 86. Лесной план субъекта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В лесном плане субъекта Российской Федерации определяются цели и задачи лесного планирования, а также мероприятия по осуществлению планируемого освоения лесов и зоны такого освоения.</w:t>
      </w:r>
    </w:p>
    <w:p w:rsidR="006202FC" w:rsidRDefault="006202FC">
      <w:pPr>
        <w:spacing w:before="280" w:after="1" w:line="280" w:lineRule="atLeast"/>
        <w:ind w:firstLine="540"/>
        <w:jc w:val="both"/>
      </w:pPr>
      <w:r>
        <w:rPr>
          <w:rFonts w:ascii="Times New Roman" w:hAnsi="Times New Roman" w:cs="Times New Roman"/>
          <w:sz w:val="28"/>
        </w:rPr>
        <w:t>2. К лесному плану субъекта Российской Федерации прилагаются карты с обозначением границ лесничеств, лесопарков, а также зон их планируемого освоения.</w:t>
      </w:r>
    </w:p>
    <w:p w:rsidR="006202FC" w:rsidRDefault="006202FC">
      <w:pPr>
        <w:spacing w:before="280" w:after="1" w:line="280" w:lineRule="atLeast"/>
        <w:ind w:firstLine="540"/>
        <w:jc w:val="both"/>
      </w:pPr>
      <w:r>
        <w:rPr>
          <w:rFonts w:ascii="Times New Roman" w:hAnsi="Times New Roman" w:cs="Times New Roman"/>
          <w:sz w:val="28"/>
        </w:rPr>
        <w:t xml:space="preserve">3. Лесной план субъекта Российской Федерации утверждается высшим должностным лицом субъекта Российской Федерации (руководителем </w:t>
      </w:r>
      <w:r>
        <w:rPr>
          <w:rFonts w:ascii="Times New Roman" w:hAnsi="Times New Roman" w:cs="Times New Roman"/>
          <w:sz w:val="28"/>
        </w:rPr>
        <w:lastRenderedPageBreak/>
        <w:t>высшего исполнительного органа государственной власти субъекта Российской Федерации).</w:t>
      </w:r>
    </w:p>
    <w:p w:rsidR="006202FC" w:rsidRDefault="006202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С 1 января 2019 года Федеральным </w:t>
            </w:r>
            <w:hyperlink r:id="rId611"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04.06.2018 N 148-ФЗ часть 4 статьи 86 признается утратившей силу.</w:t>
            </w:r>
          </w:p>
        </w:tc>
      </w:tr>
    </w:tbl>
    <w:p w:rsidR="006202FC" w:rsidRDefault="006202FC">
      <w:pPr>
        <w:spacing w:before="360" w:after="1" w:line="280" w:lineRule="atLeast"/>
        <w:ind w:firstLine="540"/>
        <w:jc w:val="both"/>
      </w:pPr>
      <w:r>
        <w:rPr>
          <w:rFonts w:ascii="Times New Roman" w:hAnsi="Times New Roman" w:cs="Times New Roman"/>
          <w:sz w:val="28"/>
        </w:rPr>
        <w:t xml:space="preserve">4. Не осуществляется подготовка лесных планов субъектов Российской Федерации в отношении лесничеств, лесопарков, указанных в части 2 </w:t>
      </w:r>
      <w:hyperlink w:anchor="P1553" w:history="1">
        <w:r>
          <w:rPr>
            <w:rFonts w:ascii="Times New Roman" w:hAnsi="Times New Roman" w:cs="Times New Roman"/>
            <w:color w:val="0000FF"/>
            <w:sz w:val="28"/>
          </w:rPr>
          <w:t>статьи 83</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5. Типовая </w:t>
      </w:r>
      <w:hyperlink r:id="rId612" w:history="1">
        <w:r>
          <w:rPr>
            <w:rFonts w:ascii="Times New Roman" w:hAnsi="Times New Roman" w:cs="Times New Roman"/>
            <w:color w:val="0000FF"/>
            <w:sz w:val="28"/>
          </w:rPr>
          <w:t>форма</w:t>
        </w:r>
      </w:hyperlink>
      <w:r>
        <w:rPr>
          <w:rFonts w:ascii="Times New Roman" w:hAnsi="Times New Roman" w:cs="Times New Roman"/>
          <w:sz w:val="28"/>
        </w:rPr>
        <w:t xml:space="preserve"> и </w:t>
      </w:r>
      <w:hyperlink r:id="rId613" w:history="1">
        <w:r>
          <w:rPr>
            <w:rFonts w:ascii="Times New Roman" w:hAnsi="Times New Roman" w:cs="Times New Roman"/>
            <w:color w:val="0000FF"/>
            <w:sz w:val="28"/>
          </w:rPr>
          <w:t>состав</w:t>
        </w:r>
      </w:hyperlink>
      <w:r>
        <w:rPr>
          <w:rFonts w:ascii="Times New Roman" w:hAnsi="Times New Roman" w:cs="Times New Roman"/>
          <w:sz w:val="28"/>
        </w:rPr>
        <w:t xml:space="preserve"> лесного плана субъекта Российской Федерации, порядок его подготовки и внесения в него изменений устанавливаются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29.12.2010 </w:t>
      </w:r>
      <w:hyperlink r:id="rId614" w:history="1">
        <w:r>
          <w:rPr>
            <w:rFonts w:ascii="Times New Roman" w:hAnsi="Times New Roman" w:cs="Times New Roman"/>
            <w:color w:val="0000FF"/>
            <w:sz w:val="28"/>
          </w:rPr>
          <w:t>N 442-ФЗ</w:t>
        </w:r>
      </w:hyperlink>
      <w:r>
        <w:rPr>
          <w:rFonts w:ascii="Times New Roman" w:hAnsi="Times New Roman" w:cs="Times New Roman"/>
          <w:sz w:val="28"/>
        </w:rPr>
        <w:t xml:space="preserve">, от 30.12.2015 </w:t>
      </w:r>
      <w:hyperlink r:id="rId615" w:history="1">
        <w:r>
          <w:rPr>
            <w:rFonts w:ascii="Times New Roman" w:hAnsi="Times New Roman" w:cs="Times New Roman"/>
            <w:color w:val="0000FF"/>
            <w:sz w:val="28"/>
          </w:rPr>
          <w:t>N 455-ФЗ</w:t>
        </w:r>
      </w:hyperlink>
      <w:r>
        <w:rPr>
          <w:rFonts w:ascii="Times New Roman" w:hAnsi="Times New Roman" w:cs="Times New Roman"/>
          <w:sz w:val="28"/>
        </w:rPr>
        <w:t>)</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37" w:name="P1642"/>
      <w:bookmarkEnd w:id="137"/>
      <w:r>
        <w:rPr>
          <w:rFonts w:ascii="Times New Roman" w:hAnsi="Times New Roman" w:cs="Times New Roman"/>
          <w:b/>
          <w:sz w:val="28"/>
        </w:rPr>
        <w:t>Статья 87. Лесохозяйственный регламент</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Основой осуществления использования, охраны, защиты, воспроизводства лесов, расположенных в границах лесничества, лесопарка, является лесохозяйственный регламент лесничества, лесопарка.</w:t>
      </w:r>
    </w:p>
    <w:p w:rsidR="006202FC" w:rsidRDefault="006202FC">
      <w:pPr>
        <w:spacing w:before="280" w:after="1" w:line="280" w:lineRule="atLeast"/>
        <w:ind w:firstLine="540"/>
        <w:jc w:val="both"/>
      </w:pPr>
      <w:r>
        <w:rPr>
          <w:rFonts w:ascii="Times New Roman" w:hAnsi="Times New Roman" w:cs="Times New Roman"/>
          <w:sz w:val="28"/>
        </w:rPr>
        <w:t xml:space="preserve">2. Лесохозяйственные регламенты лесничеств, лесопарков утверждаются органами государственной власти субъектов Российской Федерации, за исключением случаев, предусмотренных </w:t>
      </w:r>
      <w:hyperlink w:anchor="P1649" w:history="1">
        <w:r>
          <w:rPr>
            <w:rFonts w:ascii="Times New Roman" w:hAnsi="Times New Roman" w:cs="Times New Roman"/>
            <w:color w:val="0000FF"/>
            <w:sz w:val="28"/>
          </w:rPr>
          <w:t>частью 3</w:t>
        </w:r>
      </w:hyperlink>
      <w:r>
        <w:rPr>
          <w:rFonts w:ascii="Times New Roman" w:hAnsi="Times New Roman" w:cs="Times New Roman"/>
          <w:sz w:val="28"/>
        </w:rPr>
        <w:t xml:space="preserve"> настоящей статьи.</w:t>
      </w:r>
    </w:p>
    <w:p w:rsidR="006202FC" w:rsidRDefault="006202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С 1 января 2019 года Федеральным </w:t>
            </w:r>
            <w:hyperlink r:id="rId616"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04.06.2018 N 148-ФЗ часть 3 статьи 87 излагается в новой редакции.</w:t>
            </w:r>
          </w:p>
          <w:p w:rsidR="006202FC" w:rsidRDefault="006202FC">
            <w:pPr>
              <w:spacing w:after="1" w:line="280" w:lineRule="atLeast"/>
              <w:jc w:val="both"/>
            </w:pPr>
            <w:r>
              <w:rPr>
                <w:rFonts w:ascii="Times New Roman" w:hAnsi="Times New Roman" w:cs="Times New Roman"/>
                <w:color w:val="392C69"/>
                <w:sz w:val="28"/>
              </w:rPr>
              <w:t xml:space="preserve">См. текст в будущей </w:t>
            </w:r>
            <w:hyperlink r:id="rId617" w:history="1">
              <w:r>
                <w:rPr>
                  <w:rFonts w:ascii="Times New Roman" w:hAnsi="Times New Roman" w:cs="Times New Roman"/>
                  <w:color w:val="0000FF"/>
                  <w:sz w:val="28"/>
                </w:rPr>
                <w:t>редакции</w:t>
              </w:r>
            </w:hyperlink>
            <w:r>
              <w:rPr>
                <w:rFonts w:ascii="Times New Roman" w:hAnsi="Times New Roman" w:cs="Times New Roman"/>
                <w:color w:val="392C69"/>
                <w:sz w:val="28"/>
              </w:rPr>
              <w:t>.</w:t>
            </w:r>
          </w:p>
        </w:tc>
      </w:tr>
    </w:tbl>
    <w:p w:rsidR="006202FC" w:rsidRDefault="006202FC">
      <w:pPr>
        <w:spacing w:before="360" w:after="1" w:line="280" w:lineRule="atLeast"/>
        <w:ind w:firstLine="540"/>
        <w:jc w:val="both"/>
      </w:pPr>
      <w:bookmarkStart w:id="138" w:name="P1649"/>
      <w:bookmarkEnd w:id="138"/>
      <w:r>
        <w:rPr>
          <w:rFonts w:ascii="Times New Roman" w:hAnsi="Times New Roman" w:cs="Times New Roman"/>
          <w:sz w:val="28"/>
        </w:rPr>
        <w:t xml:space="preserve">3. Лесохозяйственные регламенты лесничеств, лесопарков, расположенных в границах территорий субъектов Российской Федерации, указанных в </w:t>
      </w:r>
      <w:hyperlink w:anchor="P1553" w:history="1">
        <w:r>
          <w:rPr>
            <w:rFonts w:ascii="Times New Roman" w:hAnsi="Times New Roman" w:cs="Times New Roman"/>
            <w:color w:val="0000FF"/>
            <w:sz w:val="28"/>
          </w:rPr>
          <w:t>части 2 статьи 83</w:t>
        </w:r>
      </w:hyperlink>
      <w:r>
        <w:rPr>
          <w:rFonts w:ascii="Times New Roman" w:hAnsi="Times New Roman" w:cs="Times New Roman"/>
          <w:sz w:val="28"/>
        </w:rPr>
        <w:t xml:space="preserve"> настоящего Кодекса, а также лесохозяйственные регламенты лесничеств, лесопарков, расположенных на землях обороны и безопасности, землях особо охраняемых природных территорий, утверждаются уполномоченным федеральным органом исполнительной власти. Лесохозяйственные регламенты лесничеств, лесопарков, расположенных на землях, находящихся в муниципальной собственности, и землях населенных пунктов, на которых расположены городские леса, утверждаются органами местного самоуправления.</w:t>
      </w:r>
    </w:p>
    <w:p w:rsidR="006202FC" w:rsidRDefault="006202FC">
      <w:pPr>
        <w:spacing w:after="1" w:line="280" w:lineRule="atLeast"/>
        <w:jc w:val="both"/>
      </w:pPr>
      <w:r>
        <w:rPr>
          <w:rFonts w:ascii="Times New Roman" w:hAnsi="Times New Roman" w:cs="Times New Roman"/>
          <w:sz w:val="28"/>
        </w:rPr>
        <w:t xml:space="preserve">(часть 3 в ред. Федерального </w:t>
      </w:r>
      <w:hyperlink r:id="rId618"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lastRenderedPageBreak/>
        <w:t>4. Лесохозяйственный регламент составляется на срок до десяти лет.</w:t>
      </w:r>
    </w:p>
    <w:p w:rsidR="006202FC" w:rsidRDefault="006202FC">
      <w:pPr>
        <w:spacing w:before="280" w:after="1" w:line="280" w:lineRule="atLeast"/>
        <w:ind w:firstLine="540"/>
        <w:jc w:val="both"/>
      </w:pPr>
      <w:r>
        <w:rPr>
          <w:rFonts w:ascii="Times New Roman" w:hAnsi="Times New Roman" w:cs="Times New Roman"/>
          <w:sz w:val="28"/>
        </w:rPr>
        <w:t>5. В лесохозяйственном регламенте в отношении лесов, расположенных в границах лесничеств, лесопарков, устанавливаются:</w:t>
      </w:r>
    </w:p>
    <w:p w:rsidR="006202FC" w:rsidRDefault="006202FC">
      <w:pPr>
        <w:spacing w:before="280" w:after="1" w:line="280" w:lineRule="atLeast"/>
        <w:ind w:firstLine="540"/>
        <w:jc w:val="both"/>
      </w:pPr>
      <w:r>
        <w:rPr>
          <w:rFonts w:ascii="Times New Roman" w:hAnsi="Times New Roman" w:cs="Times New Roman"/>
          <w:sz w:val="28"/>
        </w:rPr>
        <w:t xml:space="preserve">1) виды разрешенного использования лесов, определяемые в соответствии со </w:t>
      </w:r>
      <w:hyperlink w:anchor="P259" w:history="1">
        <w:r>
          <w:rPr>
            <w:rFonts w:ascii="Times New Roman" w:hAnsi="Times New Roman" w:cs="Times New Roman"/>
            <w:color w:val="0000FF"/>
            <w:sz w:val="28"/>
          </w:rPr>
          <w:t>статьей 25</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2) возрасты рубок, расчетная лесосека, сроки использования лесов и другие параметры их разрешенного использования;</w:t>
      </w:r>
    </w:p>
    <w:p w:rsidR="006202FC" w:rsidRDefault="006202FC">
      <w:pPr>
        <w:spacing w:before="280" w:after="1" w:line="280" w:lineRule="atLeast"/>
        <w:ind w:firstLine="540"/>
        <w:jc w:val="both"/>
      </w:pPr>
      <w:r>
        <w:rPr>
          <w:rFonts w:ascii="Times New Roman" w:hAnsi="Times New Roman" w:cs="Times New Roman"/>
          <w:sz w:val="28"/>
        </w:rPr>
        <w:t xml:space="preserve">3) ограничение использования лесов в соответствии со </w:t>
      </w:r>
      <w:hyperlink w:anchor="P294" w:history="1">
        <w:r>
          <w:rPr>
            <w:rFonts w:ascii="Times New Roman" w:hAnsi="Times New Roman" w:cs="Times New Roman"/>
            <w:color w:val="0000FF"/>
            <w:sz w:val="28"/>
          </w:rPr>
          <w:t>статьей 27</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4) требования к охране, защите, воспроизводству лесов.</w:t>
      </w:r>
    </w:p>
    <w:p w:rsidR="006202FC" w:rsidRDefault="006202FC">
      <w:pPr>
        <w:spacing w:before="280" w:after="1" w:line="280" w:lineRule="atLeast"/>
        <w:ind w:firstLine="540"/>
        <w:jc w:val="both"/>
      </w:pPr>
      <w:r>
        <w:rPr>
          <w:rFonts w:ascii="Times New Roman" w:hAnsi="Times New Roman" w:cs="Times New Roman"/>
          <w:sz w:val="28"/>
        </w:rPr>
        <w:t>6. Лесохозяйственные регламенты обязательны для исполнения гражданами, юридическими лицами, осуществляющими использование, охрану, защиту, воспроизводство лесов в границах лесничества, лесопарка.</w:t>
      </w:r>
    </w:p>
    <w:p w:rsidR="006202FC" w:rsidRDefault="006202FC">
      <w:pPr>
        <w:spacing w:before="280" w:after="1" w:line="280" w:lineRule="atLeast"/>
        <w:ind w:firstLine="540"/>
        <w:jc w:val="both"/>
      </w:pPr>
      <w:r>
        <w:rPr>
          <w:rFonts w:ascii="Times New Roman" w:hAnsi="Times New Roman" w:cs="Times New Roman"/>
          <w:sz w:val="28"/>
        </w:rPr>
        <w:t xml:space="preserve">7. </w:t>
      </w:r>
      <w:hyperlink r:id="rId619" w:history="1">
        <w:r>
          <w:rPr>
            <w:rFonts w:ascii="Times New Roman" w:hAnsi="Times New Roman" w:cs="Times New Roman"/>
            <w:color w:val="0000FF"/>
            <w:sz w:val="28"/>
          </w:rPr>
          <w:t>Состав</w:t>
        </w:r>
      </w:hyperlink>
      <w:r>
        <w:rPr>
          <w:rFonts w:ascii="Times New Roman" w:hAnsi="Times New Roman" w:cs="Times New Roman"/>
          <w:sz w:val="28"/>
        </w:rPr>
        <w:t xml:space="preserve"> лесохозяйственных регламентов, </w:t>
      </w:r>
      <w:hyperlink r:id="rId620" w:history="1">
        <w:r>
          <w:rPr>
            <w:rFonts w:ascii="Times New Roman" w:hAnsi="Times New Roman" w:cs="Times New Roman"/>
            <w:color w:val="0000FF"/>
            <w:sz w:val="28"/>
          </w:rPr>
          <w:t>порядок</w:t>
        </w:r>
      </w:hyperlink>
      <w:r>
        <w:rPr>
          <w:rFonts w:ascii="Times New Roman" w:hAnsi="Times New Roman" w:cs="Times New Roman"/>
          <w:sz w:val="28"/>
        </w:rPr>
        <w:t xml:space="preserve"> их разработки, сроки их действия и порядок внесения в них изменений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39" w:name="P1660"/>
      <w:bookmarkEnd w:id="139"/>
      <w:r>
        <w:rPr>
          <w:rFonts w:ascii="Times New Roman" w:hAnsi="Times New Roman" w:cs="Times New Roman"/>
          <w:b/>
          <w:sz w:val="28"/>
        </w:rPr>
        <w:t>Статья 88. Проект освоения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Лица, которым лесные участки предоставлены в постоянное (бессрочное) пользование или в аренду, составляют проект освоения лесов в соответствии со </w:t>
      </w:r>
      <w:hyperlink w:anchor="P123" w:history="1">
        <w:r>
          <w:rPr>
            <w:rFonts w:ascii="Times New Roman" w:hAnsi="Times New Roman" w:cs="Times New Roman"/>
            <w:color w:val="0000FF"/>
            <w:sz w:val="28"/>
          </w:rPr>
          <w:t>статьей 12</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2. Состав проекта освоения лесов, порядок его разработки и внесения в него изменений устанавливаются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621" w:history="1">
        <w:r>
          <w:rPr>
            <w:rFonts w:ascii="Times New Roman" w:hAnsi="Times New Roman" w:cs="Times New Roman"/>
            <w:color w:val="0000FF"/>
            <w:sz w:val="28"/>
          </w:rPr>
          <w:t>закона</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89. Государственная или муниципальная экспертиза проекта освоения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Проект освоения лесов подлежит государственной или муниципальной экспертизе в </w:t>
      </w:r>
      <w:hyperlink r:id="rId622"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 xml:space="preserve">2. Государственная экспертиза проектов освоения лесов проводится уполномоченным органом государственной власти субъекта Российской Федерации, за исключением случаев, установленных </w:t>
      </w:r>
      <w:hyperlink w:anchor="P1673" w:history="1">
        <w:r>
          <w:rPr>
            <w:rFonts w:ascii="Times New Roman" w:hAnsi="Times New Roman" w:cs="Times New Roman"/>
            <w:color w:val="0000FF"/>
            <w:sz w:val="28"/>
          </w:rPr>
          <w:t>частями 3</w:t>
        </w:r>
      </w:hyperlink>
      <w:r>
        <w:rPr>
          <w:rFonts w:ascii="Times New Roman" w:hAnsi="Times New Roman" w:cs="Times New Roman"/>
          <w:sz w:val="28"/>
        </w:rPr>
        <w:t xml:space="preserve"> и </w:t>
      </w:r>
      <w:hyperlink w:anchor="P1674" w:history="1">
        <w:r>
          <w:rPr>
            <w:rFonts w:ascii="Times New Roman" w:hAnsi="Times New Roman" w:cs="Times New Roman"/>
            <w:color w:val="0000FF"/>
            <w:sz w:val="28"/>
          </w:rPr>
          <w:t>4</w:t>
        </w:r>
      </w:hyperlink>
      <w:r>
        <w:rPr>
          <w:rFonts w:ascii="Times New Roman" w:hAnsi="Times New Roman" w:cs="Times New Roman"/>
          <w:sz w:val="28"/>
        </w:rPr>
        <w:t xml:space="preserve"> настоящей статьи.</w:t>
      </w:r>
    </w:p>
    <w:p w:rsidR="006202FC" w:rsidRDefault="006202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lastRenderedPageBreak/>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С 1 января 2019 года Федеральным </w:t>
            </w:r>
            <w:hyperlink r:id="rId623"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04.06.2018 N 148-ФЗ в часть 3 статьи 89 вносятся изменения.</w:t>
            </w:r>
          </w:p>
          <w:p w:rsidR="006202FC" w:rsidRDefault="006202FC">
            <w:pPr>
              <w:spacing w:after="1" w:line="280" w:lineRule="atLeast"/>
              <w:jc w:val="both"/>
            </w:pPr>
            <w:r>
              <w:rPr>
                <w:rFonts w:ascii="Times New Roman" w:hAnsi="Times New Roman" w:cs="Times New Roman"/>
                <w:color w:val="392C69"/>
                <w:sz w:val="28"/>
              </w:rPr>
              <w:t xml:space="preserve">См. текст в будущей </w:t>
            </w:r>
            <w:hyperlink r:id="rId624" w:history="1">
              <w:r>
                <w:rPr>
                  <w:rFonts w:ascii="Times New Roman" w:hAnsi="Times New Roman" w:cs="Times New Roman"/>
                  <w:color w:val="0000FF"/>
                  <w:sz w:val="28"/>
                </w:rPr>
                <w:t>редакции</w:t>
              </w:r>
            </w:hyperlink>
            <w:r>
              <w:rPr>
                <w:rFonts w:ascii="Times New Roman" w:hAnsi="Times New Roman" w:cs="Times New Roman"/>
                <w:color w:val="392C69"/>
                <w:sz w:val="28"/>
              </w:rPr>
              <w:t>.</w:t>
            </w:r>
          </w:p>
        </w:tc>
      </w:tr>
    </w:tbl>
    <w:p w:rsidR="006202FC" w:rsidRDefault="006202FC">
      <w:pPr>
        <w:spacing w:before="360" w:after="1" w:line="280" w:lineRule="atLeast"/>
        <w:ind w:firstLine="540"/>
        <w:jc w:val="both"/>
      </w:pPr>
      <w:bookmarkStart w:id="140" w:name="P1673"/>
      <w:bookmarkEnd w:id="140"/>
      <w:r>
        <w:rPr>
          <w:rFonts w:ascii="Times New Roman" w:hAnsi="Times New Roman" w:cs="Times New Roman"/>
          <w:sz w:val="28"/>
        </w:rPr>
        <w:t xml:space="preserve">3. Государственная экспертиза проектов освоения лесов, расположенных в границах территорий субъектов Российской Федерации, указанных в части 2 </w:t>
      </w:r>
      <w:hyperlink w:anchor="P1553" w:history="1">
        <w:r>
          <w:rPr>
            <w:rFonts w:ascii="Times New Roman" w:hAnsi="Times New Roman" w:cs="Times New Roman"/>
            <w:color w:val="0000FF"/>
            <w:sz w:val="28"/>
          </w:rPr>
          <w:t>статьи 83</w:t>
        </w:r>
      </w:hyperlink>
      <w:r>
        <w:rPr>
          <w:rFonts w:ascii="Times New Roman" w:hAnsi="Times New Roman" w:cs="Times New Roman"/>
          <w:sz w:val="28"/>
        </w:rPr>
        <w:t xml:space="preserve"> настоящего Кодекса, а также проектов освоения лесов, расположенных на землях обороны и безопасности, землях особо охраняемых природных территорий, утверждается уполномоченным федеральным органом исполнительной власти.</w:t>
      </w:r>
    </w:p>
    <w:p w:rsidR="006202FC" w:rsidRDefault="006202FC">
      <w:pPr>
        <w:spacing w:before="280" w:after="1" w:line="280" w:lineRule="atLeast"/>
        <w:ind w:firstLine="540"/>
        <w:jc w:val="both"/>
      </w:pPr>
      <w:bookmarkStart w:id="141" w:name="P1674"/>
      <w:bookmarkEnd w:id="141"/>
      <w:r>
        <w:rPr>
          <w:rFonts w:ascii="Times New Roman" w:hAnsi="Times New Roman" w:cs="Times New Roman"/>
          <w:sz w:val="28"/>
        </w:rPr>
        <w:t>4. Муниципальная экспертиза проекта освоения лесов, расположенных на землях, находящихся в муниципальной собственности, утверждается органом местного самоуправления.</w:t>
      </w:r>
    </w:p>
    <w:p w:rsidR="006202FC" w:rsidRDefault="006202FC">
      <w:pPr>
        <w:spacing w:before="280" w:after="1" w:line="280" w:lineRule="atLeast"/>
        <w:ind w:firstLine="540"/>
        <w:jc w:val="both"/>
      </w:pPr>
      <w:r>
        <w:rPr>
          <w:rFonts w:ascii="Times New Roman" w:hAnsi="Times New Roman" w:cs="Times New Roman"/>
          <w:sz w:val="28"/>
        </w:rPr>
        <w:t>5. Государственная или муниципальная экспертиза проекта освоения лесов проводится в течение не более чем тридцать дней со дня его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 Государственная или муниципальная экспертиза изменений в проект освоения лесов, подготовленных на основании акта лесопатологического обследования, проводится в течение не более чем десять рабочих дней со дня их поступления в уполномоченные федеральный орган исполнительной власти, орган государственной власти субъекта Российской Федерации или орган местного самоуправления.</w:t>
      </w:r>
    </w:p>
    <w:p w:rsidR="006202FC" w:rsidRDefault="006202FC">
      <w:pPr>
        <w:spacing w:after="1" w:line="280" w:lineRule="atLeast"/>
        <w:jc w:val="both"/>
      </w:pPr>
      <w:r>
        <w:rPr>
          <w:rFonts w:ascii="Times New Roman" w:hAnsi="Times New Roman" w:cs="Times New Roman"/>
          <w:sz w:val="28"/>
        </w:rPr>
        <w:t xml:space="preserve">(часть 5 введена Федеральным </w:t>
      </w:r>
      <w:hyperlink r:id="rId625" w:history="1">
        <w:r>
          <w:rPr>
            <w:rFonts w:ascii="Times New Roman" w:hAnsi="Times New Roman" w:cs="Times New Roman"/>
            <w:color w:val="0000FF"/>
            <w:sz w:val="28"/>
          </w:rPr>
          <w:t>законом</w:t>
        </w:r>
      </w:hyperlink>
      <w:r>
        <w:rPr>
          <w:rFonts w:ascii="Times New Roman" w:hAnsi="Times New Roman" w:cs="Times New Roman"/>
          <w:sz w:val="28"/>
        </w:rPr>
        <w:t xml:space="preserve"> от 30.12.2015 N 455-ФЗ)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90. Государственная инвентаризация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Государственная инвентаризация лесов представляет собой мероприятия по проверке состояния лесов, их количественных и качественных характеристик.</w:t>
      </w:r>
    </w:p>
    <w:p w:rsidR="006202FC" w:rsidRDefault="006202FC">
      <w:pPr>
        <w:spacing w:before="280" w:after="1" w:line="280" w:lineRule="atLeast"/>
        <w:ind w:firstLine="540"/>
        <w:jc w:val="both"/>
      </w:pPr>
      <w:r>
        <w:rPr>
          <w:rFonts w:ascii="Times New Roman" w:hAnsi="Times New Roman" w:cs="Times New Roman"/>
          <w:sz w:val="28"/>
        </w:rPr>
        <w:t>2. Государственная инвентаризация лесов проводится в целях:</w:t>
      </w:r>
    </w:p>
    <w:p w:rsidR="006202FC" w:rsidRDefault="006202FC">
      <w:pPr>
        <w:spacing w:before="280" w:after="1" w:line="280" w:lineRule="atLeast"/>
        <w:ind w:firstLine="540"/>
        <w:jc w:val="both"/>
      </w:pPr>
      <w:r>
        <w:rPr>
          <w:rFonts w:ascii="Times New Roman" w:hAnsi="Times New Roman" w:cs="Times New Roman"/>
          <w:sz w:val="28"/>
        </w:rPr>
        <w:t>1) своевременного выявления и прогнозирования развития процессов, оказывающих негативное воздействие на леса;</w:t>
      </w:r>
    </w:p>
    <w:p w:rsidR="006202FC" w:rsidRDefault="006202FC">
      <w:pPr>
        <w:spacing w:before="280" w:after="1" w:line="280" w:lineRule="atLeast"/>
        <w:ind w:firstLine="540"/>
        <w:jc w:val="both"/>
      </w:pPr>
      <w:r>
        <w:rPr>
          <w:rFonts w:ascii="Times New Roman" w:hAnsi="Times New Roman" w:cs="Times New Roman"/>
          <w:sz w:val="28"/>
        </w:rPr>
        <w:t>2) оценки эффективности мероприятий по охране, защите, воспроизводству лесов;</w:t>
      </w:r>
    </w:p>
    <w:p w:rsidR="006202FC" w:rsidRDefault="006202FC">
      <w:pPr>
        <w:spacing w:before="280" w:after="1" w:line="280" w:lineRule="atLeast"/>
        <w:ind w:firstLine="540"/>
        <w:jc w:val="both"/>
      </w:pPr>
      <w:r>
        <w:rPr>
          <w:rFonts w:ascii="Times New Roman" w:hAnsi="Times New Roman" w:cs="Times New Roman"/>
          <w:sz w:val="28"/>
        </w:rPr>
        <w:t>3) информационного обеспечения управления в области использования, охраны, защиты, воспроизводства лесов, а также в области федерального государственного лесного надзора (лесной охраны).</w:t>
      </w:r>
    </w:p>
    <w:p w:rsidR="006202FC" w:rsidRDefault="006202FC">
      <w:pPr>
        <w:spacing w:after="1" w:line="280" w:lineRule="atLeast"/>
        <w:jc w:val="both"/>
      </w:pPr>
      <w:r>
        <w:rPr>
          <w:rFonts w:ascii="Times New Roman" w:hAnsi="Times New Roman" w:cs="Times New Roman"/>
          <w:sz w:val="28"/>
        </w:rPr>
        <w:lastRenderedPageBreak/>
        <w:t xml:space="preserve">(в ред. Федерального </w:t>
      </w:r>
      <w:hyperlink r:id="rId626"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3. Государственная инвентаризация лесов проводится в отношении лесов, расположенных на землях лесного фонда и землях иных категорий, наземными и аэрокосмическими способами.</w:t>
      </w:r>
    </w:p>
    <w:p w:rsidR="006202FC" w:rsidRDefault="006202FC">
      <w:pPr>
        <w:spacing w:before="280" w:after="1" w:line="280" w:lineRule="atLeast"/>
        <w:ind w:firstLine="540"/>
        <w:jc w:val="both"/>
      </w:pPr>
      <w:r>
        <w:rPr>
          <w:rFonts w:ascii="Times New Roman" w:hAnsi="Times New Roman" w:cs="Times New Roman"/>
          <w:sz w:val="28"/>
        </w:rPr>
        <w:t>4. Государственная инвентаризация лесов проводится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5. Порядок проведения государственной инвентаризации лесов устанавливается уполномоченным Правительством Российской Федерации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27" w:history="1">
        <w:r>
          <w:rPr>
            <w:rFonts w:ascii="Times New Roman" w:hAnsi="Times New Roman" w:cs="Times New Roman"/>
            <w:color w:val="0000FF"/>
            <w:sz w:val="28"/>
          </w:rPr>
          <w:t>закона</w:t>
        </w:r>
      </w:hyperlink>
      <w:r>
        <w:rPr>
          <w:rFonts w:ascii="Times New Roman" w:hAnsi="Times New Roman" w:cs="Times New Roman"/>
          <w:sz w:val="28"/>
        </w:rPr>
        <w:t xml:space="preserve"> от 23.07.2008 N 160-ФЗ)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42" w:name="P1691"/>
      <w:bookmarkEnd w:id="142"/>
      <w:r>
        <w:rPr>
          <w:rFonts w:ascii="Times New Roman" w:hAnsi="Times New Roman" w:cs="Times New Roman"/>
          <w:b/>
          <w:sz w:val="28"/>
        </w:rPr>
        <w:t>Статья 91. Государственный лесной реестр</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Государственный лесной реестр представляет собой систематизированный свод документированной информации о лесах, об их использовании, охране, защите, воспроизводстве, о лесничествах и о лесопарках.</w:t>
      </w:r>
    </w:p>
    <w:p w:rsidR="006202FC" w:rsidRDefault="006202FC">
      <w:pPr>
        <w:spacing w:before="280" w:after="1" w:line="280" w:lineRule="atLeast"/>
        <w:ind w:firstLine="540"/>
        <w:jc w:val="both"/>
      </w:pPr>
      <w:bookmarkStart w:id="143" w:name="P1694"/>
      <w:bookmarkEnd w:id="143"/>
      <w:r>
        <w:rPr>
          <w:rFonts w:ascii="Times New Roman" w:hAnsi="Times New Roman" w:cs="Times New Roman"/>
          <w:sz w:val="28"/>
        </w:rPr>
        <w:t xml:space="preserve">2. В государственном лесном реестре содержится </w:t>
      </w:r>
      <w:hyperlink r:id="rId628" w:history="1">
        <w:r>
          <w:rPr>
            <w:rFonts w:ascii="Times New Roman" w:hAnsi="Times New Roman" w:cs="Times New Roman"/>
            <w:color w:val="0000FF"/>
            <w:sz w:val="28"/>
          </w:rPr>
          <w:t>документированная информация</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1) о составе и границах земель лесного фонда, составе земель иных категорий, на которых расположены леса;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29"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2) о лесничествах, лесопарках, об их границах, их лесных кварталах и лесотаксационных выделах;</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30"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3) о защитных лесах, об их категориях, об эксплуатационных лесах, о резервных лесах, об их границах;</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31"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4) об особо защитных участках лесов, об их границах, о зонах с особыми условиями использования территорий;</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32"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5) о лесных участках и об их границах;</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33" w:history="1">
        <w:r>
          <w:rPr>
            <w:rFonts w:ascii="Times New Roman" w:hAnsi="Times New Roman" w:cs="Times New Roman"/>
            <w:color w:val="0000FF"/>
            <w:sz w:val="28"/>
          </w:rPr>
          <w:t>закона</w:t>
        </w:r>
      </w:hyperlink>
      <w:r>
        <w:rPr>
          <w:rFonts w:ascii="Times New Roman" w:hAnsi="Times New Roman" w:cs="Times New Roman"/>
          <w:sz w:val="28"/>
        </w:rPr>
        <w:t xml:space="preserve"> от 29.06.2015 N 206-ФЗ)</w:t>
      </w:r>
    </w:p>
    <w:p w:rsidR="006202FC" w:rsidRDefault="006202FC">
      <w:pPr>
        <w:spacing w:before="280" w:after="1" w:line="280" w:lineRule="atLeast"/>
        <w:ind w:firstLine="540"/>
        <w:jc w:val="both"/>
      </w:pPr>
      <w:r>
        <w:rPr>
          <w:rFonts w:ascii="Times New Roman" w:hAnsi="Times New Roman" w:cs="Times New Roman"/>
          <w:sz w:val="28"/>
        </w:rPr>
        <w:t>6) о количественных, качественных, об экономических характеристиках лесов и лесных ресурсов;</w:t>
      </w:r>
    </w:p>
    <w:p w:rsidR="006202FC" w:rsidRDefault="006202FC">
      <w:pPr>
        <w:spacing w:before="280" w:after="1" w:line="280" w:lineRule="atLeast"/>
        <w:ind w:firstLine="540"/>
        <w:jc w:val="both"/>
      </w:pPr>
      <w:r>
        <w:rPr>
          <w:rFonts w:ascii="Times New Roman" w:hAnsi="Times New Roman" w:cs="Times New Roman"/>
          <w:sz w:val="28"/>
        </w:rPr>
        <w:lastRenderedPageBreak/>
        <w:t>7) об использовании, охране, о защите, воспроизводстве лесов, в том числе о лесном семеноводстве;</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34"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14.03.2009 N 32-ФЗ)</w:t>
      </w:r>
    </w:p>
    <w:p w:rsidR="006202FC" w:rsidRDefault="006202FC">
      <w:pPr>
        <w:spacing w:before="280" w:after="1" w:line="280" w:lineRule="atLeast"/>
        <w:ind w:firstLine="540"/>
        <w:jc w:val="both"/>
      </w:pPr>
      <w:r>
        <w:rPr>
          <w:rFonts w:ascii="Times New Roman" w:hAnsi="Times New Roman" w:cs="Times New Roman"/>
          <w:sz w:val="28"/>
        </w:rPr>
        <w:t>8) о предоставлении лесов гражданам, юридическим лицам.</w:t>
      </w:r>
    </w:p>
    <w:p w:rsidR="006202FC" w:rsidRDefault="006202FC">
      <w:pPr>
        <w:spacing w:before="280" w:after="1" w:line="280" w:lineRule="atLeast"/>
        <w:ind w:firstLine="540"/>
        <w:jc w:val="both"/>
      </w:pPr>
      <w:r>
        <w:rPr>
          <w:rFonts w:ascii="Times New Roman" w:hAnsi="Times New Roman" w:cs="Times New Roman"/>
          <w:sz w:val="28"/>
        </w:rPr>
        <w:t xml:space="preserve">2.1. Внесение документированной информации в государственный лесной реестр и ее изменение осуществляются на основании документов, </w:t>
      </w:r>
      <w:hyperlink r:id="rId635" w:history="1">
        <w:r>
          <w:rPr>
            <w:rFonts w:ascii="Times New Roman" w:hAnsi="Times New Roman" w:cs="Times New Roman"/>
            <w:color w:val="0000FF"/>
            <w:sz w:val="28"/>
          </w:rPr>
          <w:t>перечень</w:t>
        </w:r>
      </w:hyperlink>
      <w:r>
        <w:rPr>
          <w:rFonts w:ascii="Times New Roman" w:hAnsi="Times New Roman" w:cs="Times New Roman"/>
          <w:sz w:val="28"/>
        </w:rPr>
        <w:t xml:space="preserve">, </w:t>
      </w:r>
      <w:hyperlink r:id="rId636" w:history="1">
        <w:r>
          <w:rPr>
            <w:rFonts w:ascii="Times New Roman" w:hAnsi="Times New Roman" w:cs="Times New Roman"/>
            <w:color w:val="0000FF"/>
            <w:sz w:val="28"/>
          </w:rPr>
          <w:t>формы</w:t>
        </w:r>
      </w:hyperlink>
      <w:r>
        <w:rPr>
          <w:rFonts w:ascii="Times New Roman" w:hAnsi="Times New Roman" w:cs="Times New Roman"/>
          <w:sz w:val="28"/>
        </w:rPr>
        <w:t xml:space="preserve"> и </w:t>
      </w:r>
      <w:hyperlink r:id="rId637" w:history="1">
        <w:r>
          <w:rPr>
            <w:rFonts w:ascii="Times New Roman" w:hAnsi="Times New Roman" w:cs="Times New Roman"/>
            <w:color w:val="0000FF"/>
            <w:sz w:val="28"/>
          </w:rPr>
          <w:t>порядок</w:t>
        </w:r>
      </w:hyperlink>
      <w:r>
        <w:rPr>
          <w:rFonts w:ascii="Times New Roman" w:hAnsi="Times New Roman" w:cs="Times New Roman"/>
          <w:sz w:val="28"/>
        </w:rPr>
        <w:t xml:space="preserve"> подготовки которых устанавливаются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(часть 2.1 введена Федеральным </w:t>
      </w:r>
      <w:hyperlink r:id="rId638"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3. Документированная информация, содержащаяся в государственном лесном реестре, относится к общедоступной информации, за исключением информации, доступ к которой ограничен федеральными </w:t>
      </w:r>
      <w:hyperlink r:id="rId639" w:history="1">
        <w:r>
          <w:rPr>
            <w:rFonts w:ascii="Times New Roman" w:hAnsi="Times New Roman" w:cs="Times New Roman"/>
            <w:color w:val="0000FF"/>
            <w:sz w:val="28"/>
          </w:rPr>
          <w:t>законами</w:t>
        </w:r>
      </w:hyperlink>
      <w:r>
        <w:rPr>
          <w:rFonts w:ascii="Times New Roman" w:hAnsi="Times New Roman" w:cs="Times New Roman"/>
          <w:sz w:val="28"/>
        </w:rPr>
        <w:t xml:space="preserve"> (информация ограниченного доступа).</w:t>
      </w:r>
    </w:p>
    <w:p w:rsidR="006202FC" w:rsidRDefault="006202FC">
      <w:pPr>
        <w:spacing w:before="280" w:after="1" w:line="280" w:lineRule="atLeast"/>
        <w:ind w:firstLine="540"/>
        <w:jc w:val="both"/>
      </w:pPr>
      <w:r>
        <w:rPr>
          <w:rFonts w:ascii="Times New Roman" w:hAnsi="Times New Roman" w:cs="Times New Roman"/>
          <w:sz w:val="28"/>
        </w:rPr>
        <w:t xml:space="preserve">4. Документированная информация, предусмотренная </w:t>
      </w:r>
      <w:hyperlink w:anchor="P1694" w:history="1">
        <w:r>
          <w:rPr>
            <w:rFonts w:ascii="Times New Roman" w:hAnsi="Times New Roman" w:cs="Times New Roman"/>
            <w:color w:val="0000FF"/>
            <w:sz w:val="28"/>
          </w:rPr>
          <w:t>частью 2</w:t>
        </w:r>
      </w:hyperlink>
      <w:r>
        <w:rPr>
          <w:rFonts w:ascii="Times New Roman" w:hAnsi="Times New Roman" w:cs="Times New Roman"/>
          <w:sz w:val="28"/>
        </w:rPr>
        <w:t xml:space="preserve"> настоящей статьи, в обязательном порядке представляется:</w:t>
      </w:r>
    </w:p>
    <w:p w:rsidR="006202FC" w:rsidRDefault="006202FC">
      <w:pPr>
        <w:spacing w:before="280" w:after="1" w:line="280" w:lineRule="atLeast"/>
        <w:ind w:firstLine="540"/>
        <w:jc w:val="both"/>
      </w:pPr>
      <w:r>
        <w:rPr>
          <w:rFonts w:ascii="Times New Roman" w:hAnsi="Times New Roman" w:cs="Times New Roman"/>
          <w:sz w:val="28"/>
        </w:rPr>
        <w:t>1) лицами, осуществляющими использование, охрану, защиту, воспроизводство лесов;</w:t>
      </w:r>
    </w:p>
    <w:p w:rsidR="006202FC" w:rsidRDefault="006202FC">
      <w:pPr>
        <w:spacing w:before="280" w:after="1" w:line="280" w:lineRule="atLeast"/>
        <w:ind w:firstLine="540"/>
        <w:jc w:val="both"/>
      </w:pPr>
      <w:r>
        <w:rPr>
          <w:rFonts w:ascii="Times New Roman" w:hAnsi="Times New Roman" w:cs="Times New Roman"/>
          <w:sz w:val="28"/>
        </w:rPr>
        <w:t>2) органами государственной власти, осуществляющими управление в области использования, охраны, защиты, воспроизводства лесов.</w:t>
      </w:r>
    </w:p>
    <w:p w:rsidR="006202FC" w:rsidRDefault="006202FC">
      <w:pPr>
        <w:spacing w:before="280" w:after="1" w:line="280" w:lineRule="atLeast"/>
        <w:ind w:firstLine="540"/>
        <w:jc w:val="both"/>
      </w:pPr>
      <w:r>
        <w:rPr>
          <w:rFonts w:ascii="Times New Roman" w:hAnsi="Times New Roman" w:cs="Times New Roman"/>
          <w:sz w:val="28"/>
        </w:rPr>
        <w:t xml:space="preserve">5. </w:t>
      </w:r>
      <w:hyperlink r:id="rId640" w:history="1">
        <w:r>
          <w:rPr>
            <w:rFonts w:ascii="Times New Roman" w:hAnsi="Times New Roman" w:cs="Times New Roman"/>
            <w:color w:val="0000FF"/>
            <w:sz w:val="28"/>
          </w:rPr>
          <w:t>Перечень</w:t>
        </w:r>
      </w:hyperlink>
      <w:r>
        <w:rPr>
          <w:rFonts w:ascii="Times New Roman" w:hAnsi="Times New Roman" w:cs="Times New Roman"/>
          <w:sz w:val="28"/>
        </w:rPr>
        <w:t xml:space="preserve"> видов информации, предоставляемой в обязательном порядке, и условия ее предоставления устанавливаются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6. В течение пяти рабочих дней уполномоченный орган исполнительной власти предоставляет заинтересованному лицу выписку из государственного лесного реестра или в письменной форме направляет заинтересованному лицу мотивированный отказ в предоставлении такой выписки. Отказ может быть обжалован заинтересованным лицом в судебном порядке.</w:t>
      </w:r>
    </w:p>
    <w:p w:rsidR="006202FC" w:rsidRDefault="006202FC">
      <w:pPr>
        <w:spacing w:before="280" w:after="1" w:line="280" w:lineRule="atLeast"/>
        <w:ind w:firstLine="540"/>
        <w:jc w:val="both"/>
      </w:pPr>
      <w:r>
        <w:rPr>
          <w:rFonts w:ascii="Times New Roman" w:hAnsi="Times New Roman" w:cs="Times New Roman"/>
          <w:sz w:val="28"/>
        </w:rPr>
        <w:t xml:space="preserve">7. За предоставление выписок из государственного лесного реестра взимается плата. </w:t>
      </w:r>
      <w:hyperlink r:id="rId641" w:history="1">
        <w:r>
          <w:rPr>
            <w:rFonts w:ascii="Times New Roman" w:hAnsi="Times New Roman" w:cs="Times New Roman"/>
            <w:color w:val="0000FF"/>
            <w:sz w:val="28"/>
          </w:rPr>
          <w:t>Размер</w:t>
        </w:r>
      </w:hyperlink>
      <w:r>
        <w:rPr>
          <w:rFonts w:ascii="Times New Roman" w:hAnsi="Times New Roman" w:cs="Times New Roman"/>
          <w:sz w:val="28"/>
        </w:rPr>
        <w:t xml:space="preserve"> указанной платы и </w:t>
      </w:r>
      <w:hyperlink r:id="rId642" w:history="1">
        <w:r>
          <w:rPr>
            <w:rFonts w:ascii="Times New Roman" w:hAnsi="Times New Roman" w:cs="Times New Roman"/>
            <w:color w:val="0000FF"/>
            <w:sz w:val="28"/>
          </w:rPr>
          <w:t>порядок</w:t>
        </w:r>
      </w:hyperlink>
      <w:r>
        <w:rPr>
          <w:rFonts w:ascii="Times New Roman" w:hAnsi="Times New Roman" w:cs="Times New Roman"/>
          <w:sz w:val="28"/>
        </w:rPr>
        <w:t xml:space="preserve"> ее взимания устанавливаются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8. Документированная информация, предусмотренная </w:t>
      </w:r>
      <w:hyperlink w:anchor="P1694" w:history="1">
        <w:r>
          <w:rPr>
            <w:rFonts w:ascii="Times New Roman" w:hAnsi="Times New Roman" w:cs="Times New Roman"/>
            <w:color w:val="0000FF"/>
            <w:sz w:val="28"/>
          </w:rPr>
          <w:t>частью 2</w:t>
        </w:r>
      </w:hyperlink>
      <w:r>
        <w:rPr>
          <w:rFonts w:ascii="Times New Roman" w:hAnsi="Times New Roman" w:cs="Times New Roman"/>
          <w:sz w:val="28"/>
        </w:rPr>
        <w:t xml:space="preserve"> настоящей статьи, предоставляется бесплатно органам государственной власти, а также иным лицам в предусмотренных федеральными законами случаях.</w:t>
      </w:r>
    </w:p>
    <w:p w:rsidR="006202FC" w:rsidRDefault="006202FC">
      <w:pPr>
        <w:spacing w:before="280" w:after="1" w:line="280" w:lineRule="atLeast"/>
        <w:ind w:firstLine="540"/>
        <w:jc w:val="both"/>
      </w:pPr>
      <w:r>
        <w:rPr>
          <w:rFonts w:ascii="Times New Roman" w:hAnsi="Times New Roman" w:cs="Times New Roman"/>
          <w:sz w:val="28"/>
        </w:rPr>
        <w:lastRenderedPageBreak/>
        <w:t>8.1. Необходимая для предоставления государственных или муниципальных услуг информация из государственного лесного реестра предоставляется уполномоченными органами государственной власти, органами местного самоуправления, осуществляющими функции по ведению государственного лесного реестра, по межведомственному запросу органов, предоставляющих государственные услуги, или органов, предоставляющих муниципальные услуги, либо подведомственных государственным органам или органам местного самоуправления организаций.</w:t>
      </w:r>
    </w:p>
    <w:p w:rsidR="006202FC" w:rsidRDefault="006202FC">
      <w:pPr>
        <w:spacing w:after="1" w:line="280" w:lineRule="atLeast"/>
        <w:jc w:val="both"/>
      </w:pPr>
      <w:r>
        <w:rPr>
          <w:rFonts w:ascii="Times New Roman" w:hAnsi="Times New Roman" w:cs="Times New Roman"/>
          <w:sz w:val="28"/>
        </w:rPr>
        <w:t xml:space="preserve">(часть 8.1 введена Федеральным </w:t>
      </w:r>
      <w:hyperlink r:id="rId643" w:history="1">
        <w:r>
          <w:rPr>
            <w:rFonts w:ascii="Times New Roman" w:hAnsi="Times New Roman" w:cs="Times New Roman"/>
            <w:color w:val="0000FF"/>
            <w:sz w:val="28"/>
          </w:rPr>
          <w:t>законом</w:t>
        </w:r>
      </w:hyperlink>
      <w:r>
        <w:rPr>
          <w:rFonts w:ascii="Times New Roman" w:hAnsi="Times New Roman" w:cs="Times New Roman"/>
          <w:sz w:val="28"/>
        </w:rPr>
        <w:t xml:space="preserve"> от 01.07.2011 N 169-ФЗ)</w:t>
      </w:r>
    </w:p>
    <w:p w:rsidR="006202FC" w:rsidRDefault="006202FC">
      <w:pPr>
        <w:spacing w:before="280" w:after="1" w:line="280" w:lineRule="atLeast"/>
        <w:ind w:firstLine="540"/>
        <w:jc w:val="both"/>
      </w:pPr>
      <w:r>
        <w:rPr>
          <w:rFonts w:ascii="Times New Roman" w:hAnsi="Times New Roman" w:cs="Times New Roman"/>
          <w:sz w:val="28"/>
        </w:rPr>
        <w:t xml:space="preserve">9. Ведение государственного лесного реестра, внесение в него изменений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по </w:t>
      </w:r>
      <w:hyperlink r:id="rId644" w:history="1">
        <w:r>
          <w:rPr>
            <w:rFonts w:ascii="Times New Roman" w:hAnsi="Times New Roman" w:cs="Times New Roman"/>
            <w:color w:val="0000FF"/>
            <w:sz w:val="28"/>
          </w:rPr>
          <w:t>формам</w:t>
        </w:r>
      </w:hyperlink>
      <w:r>
        <w:rPr>
          <w:rFonts w:ascii="Times New Roman" w:hAnsi="Times New Roman" w:cs="Times New Roman"/>
          <w:sz w:val="28"/>
        </w:rPr>
        <w:t xml:space="preserve"> и в </w:t>
      </w:r>
      <w:hyperlink r:id="rId645"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уполномоченным Правительством Российской Федерации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(в ред. Федеральных законов от 23.07.2008 </w:t>
      </w:r>
      <w:hyperlink r:id="rId646" w:history="1">
        <w:r>
          <w:rPr>
            <w:rFonts w:ascii="Times New Roman" w:hAnsi="Times New Roman" w:cs="Times New Roman"/>
            <w:color w:val="0000FF"/>
            <w:sz w:val="28"/>
          </w:rPr>
          <w:t>N 160-ФЗ</w:t>
        </w:r>
      </w:hyperlink>
      <w:r>
        <w:rPr>
          <w:rFonts w:ascii="Times New Roman" w:hAnsi="Times New Roman" w:cs="Times New Roman"/>
          <w:sz w:val="28"/>
        </w:rPr>
        <w:t xml:space="preserve">, от 29.12.2010 </w:t>
      </w:r>
      <w:hyperlink r:id="rId647" w:history="1">
        <w:r>
          <w:rPr>
            <w:rFonts w:ascii="Times New Roman" w:hAnsi="Times New Roman" w:cs="Times New Roman"/>
            <w:color w:val="0000FF"/>
            <w:sz w:val="28"/>
          </w:rPr>
          <w:t>N 442-ФЗ</w:t>
        </w:r>
      </w:hyperlink>
      <w:r>
        <w:rPr>
          <w:rFonts w:ascii="Times New Roman" w:hAnsi="Times New Roman" w:cs="Times New Roman"/>
          <w:sz w:val="28"/>
        </w:rPr>
        <w:t>)</w:t>
      </w:r>
    </w:p>
    <w:p w:rsidR="006202FC" w:rsidRDefault="006202FC">
      <w:pPr>
        <w:spacing w:before="280" w:after="1" w:line="280" w:lineRule="atLeast"/>
        <w:ind w:firstLine="540"/>
        <w:jc w:val="both"/>
      </w:pPr>
      <w:r>
        <w:rPr>
          <w:rFonts w:ascii="Times New Roman" w:hAnsi="Times New Roman" w:cs="Times New Roman"/>
          <w:sz w:val="28"/>
        </w:rPr>
        <w:t xml:space="preserve">10. Уполномоченный федеральный </w:t>
      </w:r>
      <w:hyperlink r:id="rId648" w:history="1">
        <w:r>
          <w:rPr>
            <w:rFonts w:ascii="Times New Roman" w:hAnsi="Times New Roman" w:cs="Times New Roman"/>
            <w:color w:val="0000FF"/>
            <w:sz w:val="28"/>
          </w:rPr>
          <w:t>орган</w:t>
        </w:r>
      </w:hyperlink>
      <w:r>
        <w:rPr>
          <w:rFonts w:ascii="Times New Roman" w:hAnsi="Times New Roman" w:cs="Times New Roman"/>
          <w:sz w:val="28"/>
        </w:rPr>
        <w:t xml:space="preserve"> исполнительной власти осуществляет обобщение документированной информации, содержащейся в государственном лесном реестре. </w:t>
      </w:r>
      <w:hyperlink r:id="rId649" w:history="1">
        <w:r>
          <w:rPr>
            <w:rFonts w:ascii="Times New Roman" w:hAnsi="Times New Roman" w:cs="Times New Roman"/>
            <w:color w:val="0000FF"/>
            <w:sz w:val="28"/>
          </w:rPr>
          <w:t>Порядок</w:t>
        </w:r>
      </w:hyperlink>
      <w:r>
        <w:rPr>
          <w:rFonts w:ascii="Times New Roman" w:hAnsi="Times New Roman" w:cs="Times New Roman"/>
          <w:sz w:val="28"/>
        </w:rPr>
        <w:t xml:space="preserve"> представления в уполномоченный федеральный орган исполнительной власти документированной информации, содержащейся в государственном лесном реестре, органами государственной власти и органами местного самоуправления устанавливается уполномоченным федеральным органом исполнительной власти.</w:t>
      </w:r>
    </w:p>
    <w:p w:rsidR="006202FC" w:rsidRDefault="006202FC">
      <w:pPr>
        <w:spacing w:after="1" w:line="280" w:lineRule="atLeast"/>
        <w:jc w:val="both"/>
      </w:pPr>
      <w:r>
        <w:rPr>
          <w:rFonts w:ascii="Times New Roman" w:hAnsi="Times New Roman" w:cs="Times New Roman"/>
          <w:sz w:val="28"/>
        </w:rPr>
        <w:t xml:space="preserve">(часть 10 введена Федеральным </w:t>
      </w:r>
      <w:hyperlink r:id="rId65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92. Государственный кадастровый учет лесных участков и государственная регистрация прав на лесные участки</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651" w:history="1">
        <w:r>
          <w:rPr>
            <w:rFonts w:ascii="Times New Roman" w:hAnsi="Times New Roman" w:cs="Times New Roman"/>
            <w:color w:val="0000FF"/>
            <w:sz w:val="28"/>
          </w:rPr>
          <w:t>закона</w:t>
        </w:r>
      </w:hyperlink>
      <w:r>
        <w:rPr>
          <w:rFonts w:ascii="Times New Roman" w:hAnsi="Times New Roman" w:cs="Times New Roman"/>
          <w:sz w:val="28"/>
        </w:rPr>
        <w:t xml:space="preserve"> от 03.07.2016 N 361-ФЗ)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Государственный кадастровый учет лесных участков и государственная регистрация прав на лесные участки, ограничений прав на лесные участки, обременений лесных участков осуществляются в соответствии с Федеральным </w:t>
      </w:r>
      <w:hyperlink r:id="rId652" w:history="1">
        <w:r>
          <w:rPr>
            <w:rFonts w:ascii="Times New Roman" w:hAnsi="Times New Roman" w:cs="Times New Roman"/>
            <w:color w:val="0000FF"/>
            <w:sz w:val="28"/>
          </w:rPr>
          <w:t>законом</w:t>
        </w:r>
      </w:hyperlink>
      <w:r>
        <w:rPr>
          <w:rFonts w:ascii="Times New Roman" w:hAnsi="Times New Roman" w:cs="Times New Roman"/>
          <w:sz w:val="28"/>
        </w:rPr>
        <w:t xml:space="preserve"> от 13 июля 2015 года N 218-ФЗ "О государственной регистрации недвижимости".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 xml:space="preserve">Статья 93. Утратила силу с 1 января 2017 года. - Федеральный </w:t>
      </w:r>
      <w:hyperlink r:id="rId653" w:history="1">
        <w:r>
          <w:rPr>
            <w:rFonts w:ascii="Times New Roman" w:hAnsi="Times New Roman" w:cs="Times New Roman"/>
            <w:b/>
            <w:color w:val="0000FF"/>
            <w:sz w:val="28"/>
          </w:rPr>
          <w:t>закон</w:t>
        </w:r>
      </w:hyperlink>
      <w:r>
        <w:rPr>
          <w:rFonts w:ascii="Times New Roman" w:hAnsi="Times New Roman" w:cs="Times New Roman"/>
          <w:b/>
          <w:sz w:val="28"/>
        </w:rPr>
        <w:t xml:space="preserve"> от 03.07.2016 N 361-ФЗ.</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11. ПЛАТА ЗА ИСПОЛЬЗОВАНИЕ ЛЕСОВ И ОЦЕНКА ЛЕСОВ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94. Платность использования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Использование лесов в Российской Федерации является платным.</w:t>
      </w:r>
    </w:p>
    <w:p w:rsidR="006202FC" w:rsidRDefault="006202FC">
      <w:pPr>
        <w:spacing w:before="280" w:after="1" w:line="280" w:lineRule="atLeast"/>
        <w:ind w:firstLine="540"/>
        <w:jc w:val="both"/>
      </w:pPr>
      <w:r>
        <w:rPr>
          <w:rFonts w:ascii="Times New Roman" w:hAnsi="Times New Roman" w:cs="Times New Roman"/>
          <w:sz w:val="28"/>
        </w:rPr>
        <w:lastRenderedPageBreak/>
        <w:t>2. За использование лесов вносится арендная плата или плата по договору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 xml:space="preserve">3. Размер арендной платы и размер платы по договору купли-продажи лесных насаждений определяются в соответствии со </w:t>
      </w:r>
      <w:hyperlink w:anchor="P1085" w:history="1">
        <w:r>
          <w:rPr>
            <w:rFonts w:ascii="Times New Roman" w:hAnsi="Times New Roman" w:cs="Times New Roman"/>
            <w:color w:val="0000FF"/>
            <w:sz w:val="28"/>
          </w:rPr>
          <w:t>статьями 73</w:t>
        </w:r>
      </w:hyperlink>
      <w:r>
        <w:rPr>
          <w:rFonts w:ascii="Times New Roman" w:hAnsi="Times New Roman" w:cs="Times New Roman"/>
          <w:sz w:val="28"/>
        </w:rPr>
        <w:t xml:space="preserve"> и </w:t>
      </w:r>
      <w:hyperlink w:anchor="P1150" w:history="1">
        <w:r>
          <w:rPr>
            <w:rFonts w:ascii="Times New Roman" w:hAnsi="Times New Roman" w:cs="Times New Roman"/>
            <w:color w:val="0000FF"/>
            <w:sz w:val="28"/>
          </w:rPr>
          <w:t>76</w:t>
        </w:r>
      </w:hyperlink>
      <w:r>
        <w:rPr>
          <w:rFonts w:ascii="Times New Roman" w:hAnsi="Times New Roman" w:cs="Times New Roman"/>
          <w:sz w:val="28"/>
        </w:rPr>
        <w:t xml:space="preserve"> настоящего Кодекса.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44" w:name="P1741"/>
      <w:bookmarkEnd w:id="144"/>
      <w:r>
        <w:rPr>
          <w:rFonts w:ascii="Times New Roman" w:hAnsi="Times New Roman" w:cs="Times New Roman"/>
          <w:b/>
          <w:sz w:val="28"/>
        </w:rPr>
        <w:t>Статья 95. Оценка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Оценка лесов (оценка лесных участков и оценка имущественных прав, возникающих при использовании лесов) осуществляется в соответствии с Федеральным </w:t>
      </w:r>
      <w:hyperlink r:id="rId654" w:history="1">
        <w:r>
          <w:rPr>
            <w:rFonts w:ascii="Times New Roman" w:hAnsi="Times New Roman" w:cs="Times New Roman"/>
            <w:color w:val="0000FF"/>
            <w:sz w:val="28"/>
          </w:rPr>
          <w:t>законом</w:t>
        </w:r>
      </w:hyperlink>
      <w:r>
        <w:rPr>
          <w:rFonts w:ascii="Times New Roman" w:hAnsi="Times New Roman" w:cs="Times New Roman"/>
          <w:sz w:val="28"/>
        </w:rPr>
        <w:t xml:space="preserve"> от 29 июля 1998 года N 135-ФЗ "Об оценочной деятельности в Российской Федерации", применяется органом государственной власти или органом местного самоуправления при определении начальной цены конкурса на право заключения договора аренды лесного участка, находящегося в государственной или муниципальной собственности.</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55"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 xml:space="preserve">2. Утратил силу. - Федеральный </w:t>
      </w:r>
      <w:hyperlink r:id="rId656" w:history="1">
        <w:r>
          <w:rPr>
            <w:rFonts w:ascii="Times New Roman" w:hAnsi="Times New Roman" w:cs="Times New Roman"/>
            <w:color w:val="0000FF"/>
            <w:sz w:val="28"/>
          </w:rPr>
          <w:t>закон</w:t>
        </w:r>
      </w:hyperlink>
      <w:r>
        <w:rPr>
          <w:rFonts w:ascii="Times New Roman" w:hAnsi="Times New Roman" w:cs="Times New Roman"/>
          <w:sz w:val="28"/>
        </w:rPr>
        <w:t xml:space="preserve"> от 22.07.2008 N 143-ФЗ.</w:t>
      </w:r>
    </w:p>
    <w:p w:rsidR="006202FC" w:rsidRDefault="006202FC">
      <w:pPr>
        <w:spacing w:before="280" w:after="1" w:line="280" w:lineRule="atLeast"/>
        <w:ind w:firstLine="540"/>
        <w:jc w:val="both"/>
      </w:pPr>
      <w:r>
        <w:rPr>
          <w:rFonts w:ascii="Times New Roman" w:hAnsi="Times New Roman" w:cs="Times New Roman"/>
          <w:sz w:val="28"/>
        </w:rPr>
        <w:t>3. Государственная кадастровая оценка лесных участков проводится в соответствии с законодательством Российской Федерации об оценочной деятельности.</w:t>
      </w:r>
    </w:p>
    <w:p w:rsidR="006202FC" w:rsidRDefault="006202FC">
      <w:pPr>
        <w:spacing w:after="1" w:line="280" w:lineRule="atLeast"/>
        <w:jc w:val="both"/>
      </w:pPr>
      <w:r>
        <w:rPr>
          <w:rFonts w:ascii="Times New Roman" w:hAnsi="Times New Roman" w:cs="Times New Roman"/>
          <w:sz w:val="28"/>
        </w:rPr>
        <w:t xml:space="preserve">(часть 3 введена Федеральным </w:t>
      </w:r>
      <w:hyperlink r:id="rId657" w:history="1">
        <w:r>
          <w:rPr>
            <w:rFonts w:ascii="Times New Roman" w:hAnsi="Times New Roman" w:cs="Times New Roman"/>
            <w:color w:val="0000FF"/>
            <w:sz w:val="28"/>
          </w:rPr>
          <w:t>законом</w:t>
        </w:r>
      </w:hyperlink>
      <w:r>
        <w:rPr>
          <w:rFonts w:ascii="Times New Roman" w:hAnsi="Times New Roman" w:cs="Times New Roman"/>
          <w:sz w:val="28"/>
        </w:rPr>
        <w:t xml:space="preserve"> от 22.07.2010 N 167-ФЗ)</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12. ФЕДЕРАЛЬНЫЙ ГОСУДАРСТВЕННЫЙ ЛЕСНОЙ НАДЗОР</w:t>
      </w:r>
    </w:p>
    <w:p w:rsidR="006202FC" w:rsidRDefault="006202FC">
      <w:pPr>
        <w:spacing w:after="1" w:line="280" w:lineRule="atLeast"/>
        <w:jc w:val="center"/>
      </w:pPr>
      <w:r>
        <w:rPr>
          <w:rFonts w:ascii="Times New Roman" w:hAnsi="Times New Roman" w:cs="Times New Roman"/>
          <w:b/>
          <w:sz w:val="28"/>
        </w:rPr>
        <w:t>И МУНИЦИПАЛЬНЫЙ ЛЕСНОЙ КОНТРОЛЬ (ЛЕСНАЯ ОХРАНА)</w:t>
      </w:r>
    </w:p>
    <w:p w:rsidR="006202FC" w:rsidRDefault="006202FC">
      <w:pPr>
        <w:spacing w:after="1" w:line="280" w:lineRule="atLeast"/>
        <w:jc w:val="center"/>
      </w:pPr>
      <w:r>
        <w:rPr>
          <w:rFonts w:ascii="Times New Roman" w:hAnsi="Times New Roman" w:cs="Times New Roman"/>
          <w:sz w:val="28"/>
        </w:rPr>
        <w:t xml:space="preserve">(в ред. Федерального </w:t>
      </w:r>
      <w:hyperlink r:id="rId658"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96. Федеральный государственный лесной надзор (лесная охрана)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59"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Под федеральным государственным лесным надзором (лесной охраной) понимаются деятельность уполномоченных федерального органа исполнительной власти, органов исполнительной власти субъектов Российской Федерации, направленная на предупреждение, выявление и пресечение нарушений органами государственной власти, органами местного самоуправления,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и гражданами требований, установленных в соответствии с международными договорами Российской Федерации, настоящим Кодексом, другими федеральными законами и принимаемыми в соответствии с ними иными нормативными правовыми </w:t>
      </w:r>
      <w:r>
        <w:rPr>
          <w:rFonts w:ascii="Times New Roman" w:hAnsi="Times New Roman" w:cs="Times New Roman"/>
          <w:sz w:val="28"/>
        </w:rPr>
        <w:lastRenderedPageBreak/>
        <w:t>актами Российской Федерации, законами и иными нормативными правовыми актами субъектов Российской Федерации в области использования, охраны, защиты и воспроизводства лесов (далее - требования лесного законодательства), посредством организации и проведения проверок указанных лиц, проведения мероприятий по контролю в лесах,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лесного законодательства, анализу и прогнозированию состояния исполнения требований лесного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и гражданами своей деятельности.</w:t>
      </w:r>
    </w:p>
    <w:p w:rsidR="006202FC" w:rsidRDefault="006202FC">
      <w:pPr>
        <w:spacing w:after="1" w:line="280" w:lineRule="atLeast"/>
        <w:jc w:val="both"/>
      </w:pPr>
      <w:r>
        <w:rPr>
          <w:rFonts w:ascii="Times New Roman" w:hAnsi="Times New Roman" w:cs="Times New Roman"/>
          <w:sz w:val="28"/>
        </w:rPr>
        <w:t xml:space="preserve">(часть 1 в ред. Федерального </w:t>
      </w:r>
      <w:hyperlink r:id="rId660"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 xml:space="preserve">2. Федеральный государственный лесной надзор (лесная охрана) осуществляется уполномоченными федеральным </w:t>
      </w:r>
      <w:hyperlink r:id="rId661" w:history="1">
        <w:r>
          <w:rPr>
            <w:rFonts w:ascii="Times New Roman" w:hAnsi="Times New Roman" w:cs="Times New Roman"/>
            <w:color w:val="0000FF"/>
            <w:sz w:val="28"/>
          </w:rPr>
          <w:t>органом</w:t>
        </w:r>
      </w:hyperlink>
      <w:r>
        <w:rPr>
          <w:rFonts w:ascii="Times New Roman" w:hAnsi="Times New Roman" w:cs="Times New Roman"/>
          <w:sz w:val="28"/>
        </w:rPr>
        <w:t xml:space="preserve"> исполнительной власти и органами исполнительной власти субъектов Российской Федерации в рамках переданных полномочий Российской Федерации по осуществлению федерального государственного лесного надзора (далее - органы государственного надзора) согласно их компетенции в соответствии с законодательством Российской Федерации в порядке, установленном Правительством Российской Федерации. К отношениям, связанным с осуществлением федерального государственного лесного надзора, применяются положения </w:t>
      </w:r>
      <w:hyperlink r:id="rId662" w:history="1">
        <w:r>
          <w:rPr>
            <w:rFonts w:ascii="Times New Roman" w:hAnsi="Times New Roman" w:cs="Times New Roman"/>
            <w:color w:val="0000FF"/>
            <w:sz w:val="28"/>
          </w:rPr>
          <w:t>законодательства</w:t>
        </w:r>
      </w:hyperlink>
      <w:r>
        <w:rPr>
          <w:rFonts w:ascii="Times New Roman" w:hAnsi="Times New Roman" w:cs="Times New Roman"/>
          <w:sz w:val="28"/>
        </w:rPr>
        <w:t xml:space="preserve"> Российской Федерации об охране окружающей среды, а к отношениям, связанным с организацией и проведением проверок юридических лиц, индивидуальных предпринимателей, применяются положения Федерального </w:t>
      </w:r>
      <w:hyperlink r:id="rId663" w:history="1">
        <w:r>
          <w:rPr>
            <w:rFonts w:ascii="Times New Roman" w:hAnsi="Times New Roman" w:cs="Times New Roman"/>
            <w:color w:val="0000FF"/>
            <w:sz w:val="28"/>
          </w:rPr>
          <w:t>закона</w:t>
        </w:r>
      </w:hyperlink>
      <w:r>
        <w:rPr>
          <w:rFonts w:ascii="Times New Roman" w:hAnsi="Times New Roman" w:cs="Times New Roman"/>
          <w:sz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664"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С 1 января 2019 года Федеральным </w:t>
            </w:r>
            <w:hyperlink r:id="rId665"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04.06.2018 N 148-ФЗ в часть 2.1 статьи 96 вносятся изменения.</w:t>
            </w:r>
          </w:p>
          <w:p w:rsidR="006202FC" w:rsidRDefault="006202FC">
            <w:pPr>
              <w:spacing w:after="1" w:line="280" w:lineRule="atLeast"/>
              <w:jc w:val="both"/>
            </w:pPr>
            <w:r>
              <w:rPr>
                <w:rFonts w:ascii="Times New Roman" w:hAnsi="Times New Roman" w:cs="Times New Roman"/>
                <w:color w:val="392C69"/>
                <w:sz w:val="28"/>
              </w:rPr>
              <w:t xml:space="preserve">См. текст в будущей </w:t>
            </w:r>
            <w:hyperlink r:id="rId666" w:history="1">
              <w:r>
                <w:rPr>
                  <w:rFonts w:ascii="Times New Roman" w:hAnsi="Times New Roman" w:cs="Times New Roman"/>
                  <w:color w:val="0000FF"/>
                  <w:sz w:val="28"/>
                </w:rPr>
                <w:t>редакции</w:t>
              </w:r>
            </w:hyperlink>
            <w:r>
              <w:rPr>
                <w:rFonts w:ascii="Times New Roman" w:hAnsi="Times New Roman" w:cs="Times New Roman"/>
                <w:color w:val="392C69"/>
                <w:sz w:val="28"/>
              </w:rPr>
              <w:t>.</w:t>
            </w:r>
          </w:p>
        </w:tc>
      </w:tr>
    </w:tbl>
    <w:p w:rsidR="006202FC" w:rsidRDefault="006202FC">
      <w:pPr>
        <w:spacing w:before="360" w:after="1" w:line="280" w:lineRule="atLeast"/>
        <w:ind w:firstLine="540"/>
        <w:jc w:val="both"/>
      </w:pPr>
      <w:bookmarkStart w:id="145" w:name="P1763"/>
      <w:bookmarkEnd w:id="145"/>
      <w:r>
        <w:rPr>
          <w:rFonts w:ascii="Times New Roman" w:hAnsi="Times New Roman" w:cs="Times New Roman"/>
          <w:sz w:val="28"/>
        </w:rPr>
        <w:t xml:space="preserve">2.1. Федеральный государственный лесной надзор (лесная охрана) может осуществляться государственными учреждениями, подведомственными органам государственной власти субъектов Российской Федерации, в пределах полномочий указанных органов, определенных в соответствии с </w:t>
      </w:r>
      <w:hyperlink w:anchor="P1535" w:history="1">
        <w:r>
          <w:rPr>
            <w:rFonts w:ascii="Times New Roman" w:hAnsi="Times New Roman" w:cs="Times New Roman"/>
            <w:color w:val="0000FF"/>
            <w:sz w:val="28"/>
          </w:rPr>
          <w:t>частью 1 статьи 83</w:t>
        </w:r>
      </w:hyperlink>
      <w:r>
        <w:rPr>
          <w:rFonts w:ascii="Times New Roman" w:hAnsi="Times New Roman" w:cs="Times New Roman"/>
          <w:sz w:val="28"/>
        </w:rPr>
        <w:t xml:space="preserve"> настоящего Кодекса, или государственными </w:t>
      </w:r>
      <w:r>
        <w:rPr>
          <w:rFonts w:ascii="Times New Roman" w:hAnsi="Times New Roman" w:cs="Times New Roman"/>
          <w:sz w:val="28"/>
        </w:rPr>
        <w:lastRenderedPageBreak/>
        <w:t xml:space="preserve">учреждениями, подведомственными органам государственной власти Российской Федерации, в пределах полномочий указанных органов, определенных в соответствии с </w:t>
      </w:r>
      <w:hyperlink w:anchor="P1553" w:history="1">
        <w:r>
          <w:rPr>
            <w:rFonts w:ascii="Times New Roman" w:hAnsi="Times New Roman" w:cs="Times New Roman"/>
            <w:color w:val="0000FF"/>
            <w:sz w:val="28"/>
          </w:rPr>
          <w:t>частью 2 статьи 83</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(часть 2.1 введена Федеральным </w:t>
      </w:r>
      <w:hyperlink r:id="rId667"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 в ред. Федерального </w:t>
      </w:r>
      <w:hyperlink r:id="rId668"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 xml:space="preserve">2.2. Утратил силу. - Федеральный </w:t>
      </w:r>
      <w:hyperlink r:id="rId669" w:history="1">
        <w:r>
          <w:rPr>
            <w:rFonts w:ascii="Times New Roman" w:hAnsi="Times New Roman" w:cs="Times New Roman"/>
            <w:color w:val="0000FF"/>
            <w:sz w:val="28"/>
          </w:rPr>
          <w:t>закон</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3. Должностные лица органов государственного надзора, государственных учреждений, указанных в </w:t>
      </w:r>
      <w:hyperlink w:anchor="P1763" w:history="1">
        <w:r>
          <w:rPr>
            <w:rFonts w:ascii="Times New Roman" w:hAnsi="Times New Roman" w:cs="Times New Roman"/>
            <w:color w:val="0000FF"/>
            <w:sz w:val="28"/>
          </w:rPr>
          <w:t>части 2.1</w:t>
        </w:r>
      </w:hyperlink>
      <w:r>
        <w:rPr>
          <w:rFonts w:ascii="Times New Roman" w:hAnsi="Times New Roman" w:cs="Times New Roman"/>
          <w:sz w:val="28"/>
        </w:rPr>
        <w:t xml:space="preserve"> настоящей статьи, являющиеся государственными лесными инспекторами или лесничими, в порядке, установленном законодательством Российской Федерации, имеют право:</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70"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1) предотвращать нарушения лесного законодательства, в том числе совершаемые лицами, не осуществляющими использования лесов;</w:t>
      </w:r>
    </w:p>
    <w:p w:rsidR="006202FC" w:rsidRDefault="006202FC">
      <w:pPr>
        <w:spacing w:before="280" w:after="1" w:line="280" w:lineRule="atLeast"/>
        <w:ind w:firstLine="540"/>
        <w:jc w:val="both"/>
      </w:pPr>
      <w:r>
        <w:rPr>
          <w:rFonts w:ascii="Times New Roman" w:hAnsi="Times New Roman" w:cs="Times New Roman"/>
          <w:sz w:val="28"/>
        </w:rPr>
        <w:t xml:space="preserve">2) осуществлять патрулирование лесов в соответствии с </w:t>
      </w:r>
      <w:hyperlink r:id="rId671" w:history="1">
        <w:r>
          <w:rPr>
            <w:rFonts w:ascii="Times New Roman" w:hAnsi="Times New Roman" w:cs="Times New Roman"/>
            <w:color w:val="0000FF"/>
            <w:sz w:val="28"/>
          </w:rPr>
          <w:t>нормативами</w:t>
        </w:r>
      </w:hyperlink>
      <w:r>
        <w:rPr>
          <w:rFonts w:ascii="Times New Roman" w:hAnsi="Times New Roman" w:cs="Times New Roman"/>
          <w:sz w:val="28"/>
        </w:rPr>
        <w:t xml:space="preserve">, установленными уполномоченным федеральным </w:t>
      </w:r>
      <w:hyperlink r:id="rId672" w:history="1">
        <w:r>
          <w:rPr>
            <w:rFonts w:ascii="Times New Roman" w:hAnsi="Times New Roman" w:cs="Times New Roman"/>
            <w:color w:val="0000FF"/>
            <w:sz w:val="28"/>
          </w:rPr>
          <w:t>органом</w:t>
        </w:r>
      </w:hyperlink>
      <w:r>
        <w:rPr>
          <w:rFonts w:ascii="Times New Roman" w:hAnsi="Times New Roman" w:cs="Times New Roman"/>
          <w:sz w:val="28"/>
        </w:rPr>
        <w:t xml:space="preserve">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3) проверять у граждан документы, подтверждающие право осуществлять использование, охрану, защиту, воспроизводство лесов и лесоразведение;</w:t>
      </w:r>
    </w:p>
    <w:p w:rsidR="006202FC" w:rsidRDefault="006202FC">
      <w:pPr>
        <w:spacing w:before="280" w:after="1" w:line="280" w:lineRule="atLeast"/>
        <w:ind w:firstLine="540"/>
        <w:jc w:val="both"/>
      </w:pPr>
      <w:r>
        <w:rPr>
          <w:rFonts w:ascii="Times New Roman" w:hAnsi="Times New Roman" w:cs="Times New Roman"/>
          <w:sz w:val="28"/>
        </w:rPr>
        <w:t>4) пресекать нарушения лесного законодательства, в том числе приостанавливать рубки лесных насаждений, осуществляемые лицами, не имеющими предусмотренных настоящим Кодексом документов;</w:t>
      </w:r>
    </w:p>
    <w:p w:rsidR="006202FC" w:rsidRDefault="006202FC">
      <w:pPr>
        <w:spacing w:before="280" w:after="1" w:line="280" w:lineRule="atLeast"/>
        <w:ind w:firstLine="540"/>
        <w:jc w:val="both"/>
      </w:pPr>
      <w:r>
        <w:rPr>
          <w:rFonts w:ascii="Times New Roman" w:hAnsi="Times New Roman" w:cs="Times New Roman"/>
          <w:sz w:val="28"/>
        </w:rPr>
        <w:t>5) ограничивать и предотвращать доступ граждан, въезд транспортных средств на лесные участки в период действия ограничения или запрета на пребывание в лесах;</w:t>
      </w:r>
    </w:p>
    <w:p w:rsidR="006202FC" w:rsidRDefault="006202FC">
      <w:pPr>
        <w:spacing w:before="280" w:after="1" w:line="280" w:lineRule="atLeast"/>
        <w:ind w:firstLine="540"/>
        <w:jc w:val="both"/>
      </w:pPr>
      <w:r>
        <w:rPr>
          <w:rFonts w:ascii="Times New Roman" w:hAnsi="Times New Roman" w:cs="Times New Roman"/>
          <w:sz w:val="28"/>
        </w:rPr>
        <w:t>6) осуществлять проверки соблюдения лесного законодательства;</w:t>
      </w:r>
    </w:p>
    <w:p w:rsidR="006202FC" w:rsidRDefault="006202FC">
      <w:pPr>
        <w:spacing w:before="280" w:after="1" w:line="280" w:lineRule="atLeast"/>
        <w:ind w:firstLine="540"/>
        <w:jc w:val="both"/>
      </w:pPr>
      <w:r>
        <w:rPr>
          <w:rFonts w:ascii="Times New Roman" w:hAnsi="Times New Roman" w:cs="Times New Roman"/>
          <w:sz w:val="28"/>
        </w:rPr>
        <w:t>7) составлять по результатам проверок соблюдения лесного законодательства акты и предоставлять их для ознакомления гражданам, юридическим лицам и индивидуальным предпринимателям, осуществляющим использование, охрану, защиту, воспроизводство лесов и лесоразведение;</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73"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 xml:space="preserve">8) давать обязательные для исполнения предписания об устранении выявленных в результате проверок соблюдения лесного законодательства </w:t>
      </w:r>
      <w:r>
        <w:rPr>
          <w:rFonts w:ascii="Times New Roman" w:hAnsi="Times New Roman" w:cs="Times New Roman"/>
          <w:sz w:val="28"/>
        </w:rPr>
        <w:lastRenderedPageBreak/>
        <w:t>нарушений и осуществлять контроль за исполнением указанных предписаний в установленные сроки;</w:t>
      </w:r>
    </w:p>
    <w:p w:rsidR="006202FC" w:rsidRDefault="006202FC">
      <w:pPr>
        <w:spacing w:before="280" w:after="1" w:line="280" w:lineRule="atLeast"/>
        <w:ind w:firstLine="540"/>
        <w:jc w:val="both"/>
      </w:pPr>
      <w:r>
        <w:rPr>
          <w:rFonts w:ascii="Times New Roman" w:hAnsi="Times New Roman" w:cs="Times New Roman"/>
          <w:sz w:val="28"/>
        </w:rPr>
        <w:t>9) осуществлять в установленном порядке досмотр транспортных средств и при необходимости их задержание;</w:t>
      </w:r>
    </w:p>
    <w:p w:rsidR="006202FC" w:rsidRDefault="006202FC">
      <w:pPr>
        <w:spacing w:before="280" w:after="1" w:line="280" w:lineRule="atLeast"/>
        <w:ind w:firstLine="540"/>
        <w:jc w:val="both"/>
      </w:pPr>
      <w:r>
        <w:rPr>
          <w:rFonts w:ascii="Times New Roman" w:hAnsi="Times New Roman" w:cs="Times New Roman"/>
          <w:sz w:val="28"/>
        </w:rPr>
        <w:t>10) уведомлять в письменной форме граждан, юридических лиц и индивидуальных предпринимателей, осуществляющих использование, охрану, защиту, воспроизводство лесов и лесоразведение, о результатах проверок соблюдения лесного законодательства и о выявленных нарушениях;</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74"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11) предъявлять гражданам, юридическим лицам и индивидуальным предпринимателям, осуществляющим использование, охрану, защиту, воспроизводство лесов и лесоразведение, требования об устранении выявленных в результате проверок соблюдения лесного законодательства нарушений;</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75"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12) предъявлять иски в суд, арбитражный суд в пределах своей компетенции;</w:t>
      </w:r>
    </w:p>
    <w:p w:rsidR="006202FC" w:rsidRDefault="006202FC">
      <w:pPr>
        <w:spacing w:before="280" w:after="1" w:line="280" w:lineRule="atLeast"/>
        <w:ind w:firstLine="540"/>
        <w:jc w:val="both"/>
      </w:pPr>
      <w:r>
        <w:rPr>
          <w:rFonts w:ascii="Times New Roman" w:hAnsi="Times New Roman" w:cs="Times New Roman"/>
          <w:sz w:val="28"/>
        </w:rPr>
        <w:t>13) осуществлять в пределах своей компетенции производство по делам об административных правонарушениях;</w:t>
      </w:r>
    </w:p>
    <w:p w:rsidR="006202FC" w:rsidRDefault="006202FC">
      <w:pPr>
        <w:spacing w:before="280" w:after="1" w:line="280" w:lineRule="atLeast"/>
        <w:ind w:firstLine="540"/>
        <w:jc w:val="both"/>
      </w:pPr>
      <w:r>
        <w:rPr>
          <w:rFonts w:ascii="Times New Roman" w:hAnsi="Times New Roman" w:cs="Times New Roman"/>
          <w:sz w:val="28"/>
        </w:rPr>
        <w:t xml:space="preserve">14) привлекать в установленном </w:t>
      </w:r>
      <w:hyperlink r:id="rId676"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Российской Федерации порядке экспертов и экспертные организации к проведению мероприятий по контролю при проведении проверок юридических лиц, индивидуальных предпринимателей, а также к проведению мероприятий по контролю в лесах;</w:t>
      </w:r>
    </w:p>
    <w:p w:rsidR="006202FC" w:rsidRDefault="006202FC">
      <w:pPr>
        <w:spacing w:after="1" w:line="280" w:lineRule="atLeast"/>
        <w:jc w:val="both"/>
      </w:pPr>
      <w:r>
        <w:rPr>
          <w:rFonts w:ascii="Times New Roman" w:hAnsi="Times New Roman" w:cs="Times New Roman"/>
          <w:sz w:val="28"/>
        </w:rPr>
        <w:t xml:space="preserve">(п. 14 в ред. Федерального </w:t>
      </w:r>
      <w:hyperlink r:id="rId677"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14.1) задерживать в лесах граждан, нарушивших требования лесного законодательства, и доставлять указанных нарушителей в правоохранительные органы;</w:t>
      </w:r>
    </w:p>
    <w:p w:rsidR="006202FC" w:rsidRDefault="006202FC">
      <w:pPr>
        <w:spacing w:after="1" w:line="280" w:lineRule="atLeast"/>
        <w:jc w:val="both"/>
      </w:pPr>
      <w:r>
        <w:rPr>
          <w:rFonts w:ascii="Times New Roman" w:hAnsi="Times New Roman" w:cs="Times New Roman"/>
          <w:sz w:val="28"/>
        </w:rPr>
        <w:t xml:space="preserve">(п. 14.1 введен Федеральным </w:t>
      </w:r>
      <w:hyperlink r:id="rId678" w:history="1">
        <w:r>
          <w:rPr>
            <w:rFonts w:ascii="Times New Roman" w:hAnsi="Times New Roman" w:cs="Times New Roman"/>
            <w:color w:val="0000FF"/>
            <w:sz w:val="28"/>
          </w:rPr>
          <w:t>законом</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14.2) изымать у граждан, нарушающих требования лесного законодательства, орудия совершения правонарушений, транспортные средства и соответствующие документы;</w:t>
      </w:r>
    </w:p>
    <w:p w:rsidR="006202FC" w:rsidRDefault="006202FC">
      <w:pPr>
        <w:spacing w:after="1" w:line="280" w:lineRule="atLeast"/>
        <w:jc w:val="both"/>
      </w:pPr>
      <w:r>
        <w:rPr>
          <w:rFonts w:ascii="Times New Roman" w:hAnsi="Times New Roman" w:cs="Times New Roman"/>
          <w:sz w:val="28"/>
        </w:rPr>
        <w:t xml:space="preserve">(п. 14.2 введен Федеральным </w:t>
      </w:r>
      <w:hyperlink r:id="rId679" w:history="1">
        <w:r>
          <w:rPr>
            <w:rFonts w:ascii="Times New Roman" w:hAnsi="Times New Roman" w:cs="Times New Roman"/>
            <w:color w:val="0000FF"/>
            <w:sz w:val="28"/>
          </w:rPr>
          <w:t>законом</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15) осуществлять иные предусмотренные федеральными законами права.</w:t>
      </w:r>
    </w:p>
    <w:p w:rsidR="006202FC" w:rsidRDefault="006202FC">
      <w:pPr>
        <w:spacing w:after="1" w:line="280" w:lineRule="atLeast"/>
        <w:jc w:val="both"/>
      </w:pPr>
      <w:r>
        <w:rPr>
          <w:rFonts w:ascii="Times New Roman" w:hAnsi="Times New Roman" w:cs="Times New Roman"/>
          <w:sz w:val="28"/>
        </w:rPr>
        <w:t xml:space="preserve">(часть 3 в ред. Федерального </w:t>
      </w:r>
      <w:hyperlink r:id="rId680"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3.1. Должностные лица, осуществляющие федеральный государственный лесной надзор (лесная охрана), имеют право на ношение, хранение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в порядке, установленном Федеральным </w:t>
      </w:r>
      <w:hyperlink r:id="rId681" w:history="1">
        <w:r>
          <w:rPr>
            <w:rFonts w:ascii="Times New Roman" w:hAnsi="Times New Roman" w:cs="Times New Roman"/>
            <w:color w:val="0000FF"/>
            <w:sz w:val="28"/>
          </w:rPr>
          <w:t>законом</w:t>
        </w:r>
      </w:hyperlink>
      <w:r>
        <w:rPr>
          <w:rFonts w:ascii="Times New Roman" w:hAnsi="Times New Roman" w:cs="Times New Roman"/>
          <w:sz w:val="28"/>
        </w:rPr>
        <w:t xml:space="preserve"> от 14 апреля 1999 года N 77-ФЗ "О ведомственной охране".</w:t>
      </w:r>
    </w:p>
    <w:p w:rsidR="006202FC" w:rsidRDefault="006202FC">
      <w:pPr>
        <w:spacing w:after="1" w:line="280" w:lineRule="atLeast"/>
        <w:jc w:val="both"/>
      </w:pPr>
      <w:r>
        <w:rPr>
          <w:rFonts w:ascii="Times New Roman" w:hAnsi="Times New Roman" w:cs="Times New Roman"/>
          <w:sz w:val="28"/>
        </w:rPr>
        <w:t xml:space="preserve">(часть 3.1 введена Федеральным </w:t>
      </w:r>
      <w:hyperlink r:id="rId682"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 в ред. Федерального </w:t>
      </w:r>
      <w:hyperlink r:id="rId683"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 xml:space="preserve">3.2. Государственные органы, осуществляющие федеральный государственный лесной надзор (лесная охрана), и указанные в </w:t>
      </w:r>
      <w:hyperlink w:anchor="P1763" w:history="1">
        <w:r>
          <w:rPr>
            <w:rFonts w:ascii="Times New Roman" w:hAnsi="Times New Roman" w:cs="Times New Roman"/>
            <w:color w:val="0000FF"/>
            <w:sz w:val="28"/>
          </w:rPr>
          <w:t>части 2.1</w:t>
        </w:r>
      </w:hyperlink>
      <w:r>
        <w:rPr>
          <w:rFonts w:ascii="Times New Roman" w:hAnsi="Times New Roman" w:cs="Times New Roman"/>
          <w:sz w:val="28"/>
        </w:rPr>
        <w:t xml:space="preserve"> настоящей статьи государственные учреждения приобретают специальные средства, служебное и гражданское оружие, ведут учет, хранят и осуществляют их выдачу в порядке, установленном для юридических лиц с особыми уставными задачами Федеральным </w:t>
      </w:r>
      <w:hyperlink r:id="rId684" w:history="1">
        <w:r>
          <w:rPr>
            <w:rFonts w:ascii="Times New Roman" w:hAnsi="Times New Roman" w:cs="Times New Roman"/>
            <w:color w:val="0000FF"/>
            <w:sz w:val="28"/>
          </w:rPr>
          <w:t>законом</w:t>
        </w:r>
      </w:hyperlink>
      <w:r>
        <w:rPr>
          <w:rFonts w:ascii="Times New Roman" w:hAnsi="Times New Roman" w:cs="Times New Roman"/>
          <w:sz w:val="28"/>
        </w:rPr>
        <w:t xml:space="preserve"> от 13 декабря 1996 года N 150-ФЗ "Об оружии".</w:t>
      </w:r>
    </w:p>
    <w:p w:rsidR="006202FC" w:rsidRDefault="006202FC">
      <w:pPr>
        <w:spacing w:after="1" w:line="280" w:lineRule="atLeast"/>
        <w:jc w:val="both"/>
      </w:pPr>
      <w:r>
        <w:rPr>
          <w:rFonts w:ascii="Times New Roman" w:hAnsi="Times New Roman" w:cs="Times New Roman"/>
          <w:sz w:val="28"/>
        </w:rPr>
        <w:t xml:space="preserve">(часть 3.2 введена Федеральным </w:t>
      </w:r>
      <w:hyperlink r:id="rId685"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 в ред. Федерального </w:t>
      </w:r>
      <w:hyperlink r:id="rId686"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 xml:space="preserve">3.3. </w:t>
      </w:r>
      <w:hyperlink r:id="rId687" w:history="1">
        <w:r>
          <w:rPr>
            <w:rFonts w:ascii="Times New Roman" w:hAnsi="Times New Roman" w:cs="Times New Roman"/>
            <w:color w:val="0000FF"/>
            <w:sz w:val="28"/>
          </w:rPr>
          <w:t>Правила</w:t>
        </w:r>
      </w:hyperlink>
      <w:r>
        <w:rPr>
          <w:rFonts w:ascii="Times New Roman" w:hAnsi="Times New Roman" w:cs="Times New Roman"/>
          <w:sz w:val="28"/>
        </w:rPr>
        <w:t xml:space="preserve"> хранения, ношения и применения специальных средств должностными лицами, осуществляющими федеральный государственный лесной надзор (лесная охрана), определяются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3.3 введена Федеральным </w:t>
      </w:r>
      <w:hyperlink r:id="rId688"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 в ред. Федерального </w:t>
      </w:r>
      <w:hyperlink r:id="rId689"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bookmarkStart w:id="146" w:name="P1798"/>
      <w:bookmarkEnd w:id="146"/>
      <w:r>
        <w:rPr>
          <w:rFonts w:ascii="Times New Roman" w:hAnsi="Times New Roman" w:cs="Times New Roman"/>
          <w:sz w:val="28"/>
        </w:rPr>
        <w:t xml:space="preserve">3.4. </w:t>
      </w:r>
      <w:hyperlink r:id="rId690" w:history="1">
        <w:r>
          <w:rPr>
            <w:rFonts w:ascii="Times New Roman" w:hAnsi="Times New Roman" w:cs="Times New Roman"/>
            <w:color w:val="0000FF"/>
            <w:sz w:val="28"/>
          </w:rPr>
          <w:t>Перечень</w:t>
        </w:r>
      </w:hyperlink>
      <w:r>
        <w:rPr>
          <w:rFonts w:ascii="Times New Roman" w:hAnsi="Times New Roman" w:cs="Times New Roman"/>
          <w:sz w:val="28"/>
        </w:rPr>
        <w:t xml:space="preserve"> и </w:t>
      </w:r>
      <w:hyperlink r:id="rId691" w:history="1">
        <w:r>
          <w:rPr>
            <w:rFonts w:ascii="Times New Roman" w:hAnsi="Times New Roman" w:cs="Times New Roman"/>
            <w:color w:val="0000FF"/>
            <w:sz w:val="28"/>
          </w:rPr>
          <w:t>предельная численность</w:t>
        </w:r>
      </w:hyperlink>
      <w:r>
        <w:rPr>
          <w:rFonts w:ascii="Times New Roman" w:hAnsi="Times New Roman" w:cs="Times New Roman"/>
          <w:sz w:val="28"/>
        </w:rPr>
        <w:t xml:space="preserve"> должностных лиц, которые осуществляют федеральный государственный лесной надзор (лесная охрана) и которым разрешено хранение, ношение и применение специальных средств, служебного оружия, а также разрешенного в качестве служебного оружия гражданского оружия самообороны и охотничьего огнестрельного оружия, устанавливаются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3.4 введена Федеральным </w:t>
      </w:r>
      <w:hyperlink r:id="rId692"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 в ред. Федерального </w:t>
      </w:r>
      <w:hyperlink r:id="rId693"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 xml:space="preserve">3.5. </w:t>
      </w:r>
      <w:hyperlink r:id="rId694" w:history="1">
        <w:r>
          <w:rPr>
            <w:rFonts w:ascii="Times New Roman" w:hAnsi="Times New Roman" w:cs="Times New Roman"/>
            <w:color w:val="0000FF"/>
            <w:sz w:val="28"/>
          </w:rPr>
          <w:t>Перечень</w:t>
        </w:r>
      </w:hyperlink>
      <w:r>
        <w:rPr>
          <w:rFonts w:ascii="Times New Roman" w:hAnsi="Times New Roman" w:cs="Times New Roman"/>
          <w:sz w:val="28"/>
        </w:rPr>
        <w:t xml:space="preserve"> типов, моделей и количество служебного оружия, а также разрешенного в качестве служебного оружия гражданского оружия самообороны и охотничьего огнестрельного оружия, </w:t>
      </w:r>
      <w:hyperlink r:id="rId695" w:history="1">
        <w:r>
          <w:rPr>
            <w:rFonts w:ascii="Times New Roman" w:hAnsi="Times New Roman" w:cs="Times New Roman"/>
            <w:color w:val="0000FF"/>
            <w:sz w:val="28"/>
          </w:rPr>
          <w:t>правила</w:t>
        </w:r>
      </w:hyperlink>
      <w:r>
        <w:rPr>
          <w:rFonts w:ascii="Times New Roman" w:hAnsi="Times New Roman" w:cs="Times New Roman"/>
          <w:sz w:val="28"/>
        </w:rPr>
        <w:t xml:space="preserve"> их применения должностными лицами, осуществляющими федеральный государственный лесной надзор (лесную охрану), устанавливаются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3.5 введена Федеральным </w:t>
      </w:r>
      <w:hyperlink r:id="rId696"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 в ред. Федерального </w:t>
      </w:r>
      <w:hyperlink r:id="rId697" w:history="1">
        <w:r>
          <w:rPr>
            <w:rFonts w:ascii="Times New Roman" w:hAnsi="Times New Roman" w:cs="Times New Roman"/>
            <w:color w:val="0000FF"/>
            <w:sz w:val="28"/>
          </w:rPr>
          <w:t>закона</w:t>
        </w:r>
      </w:hyperlink>
      <w:r>
        <w:rPr>
          <w:rFonts w:ascii="Times New Roman" w:hAnsi="Times New Roman" w:cs="Times New Roman"/>
          <w:sz w:val="28"/>
        </w:rPr>
        <w:t xml:space="preserve"> от 25.06.2012 N 93-ФЗ)</w:t>
      </w:r>
    </w:p>
    <w:p w:rsidR="006202FC" w:rsidRDefault="006202FC">
      <w:pPr>
        <w:spacing w:before="280" w:after="1" w:line="280" w:lineRule="atLeast"/>
        <w:ind w:firstLine="540"/>
        <w:jc w:val="both"/>
      </w:pPr>
      <w:r>
        <w:rPr>
          <w:rFonts w:ascii="Times New Roman" w:hAnsi="Times New Roman" w:cs="Times New Roman"/>
          <w:sz w:val="28"/>
        </w:rPr>
        <w:lastRenderedPageBreak/>
        <w:t>4. Государственному лесному инспектору, лесничему выдаются служебные удостоверения и форма установленного образца.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98" w:history="1">
        <w:r>
          <w:rPr>
            <w:rFonts w:ascii="Times New Roman" w:hAnsi="Times New Roman" w:cs="Times New Roman"/>
            <w:color w:val="0000FF"/>
            <w:sz w:val="28"/>
          </w:rPr>
          <w:t>закона</w:t>
        </w:r>
      </w:hyperlink>
      <w:r>
        <w:rPr>
          <w:rFonts w:ascii="Times New Roman" w:hAnsi="Times New Roman" w:cs="Times New Roman"/>
          <w:sz w:val="28"/>
        </w:rPr>
        <w:t xml:space="preserve"> от 22.07.2008 N 143-ФЗ)</w:t>
      </w:r>
    </w:p>
    <w:p w:rsidR="006202FC" w:rsidRDefault="006202FC">
      <w:pPr>
        <w:spacing w:before="280" w:after="1" w:line="280" w:lineRule="atLeast"/>
        <w:ind w:firstLine="540"/>
        <w:jc w:val="both"/>
      </w:pPr>
      <w:r>
        <w:rPr>
          <w:rFonts w:ascii="Times New Roman" w:hAnsi="Times New Roman" w:cs="Times New Roman"/>
          <w:sz w:val="28"/>
        </w:rPr>
        <w:t>5. Решения органов исполнительной власти, осуществляющих федеральный государственный лесной надзор (лесная охрана), являются обязательными для исполнения всеми участниками лесных отношений. Указанные решения могут быть обжалованы в судебном порядке.</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699"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 xml:space="preserve">6. Утратил силу с 1 августа 2011 года. - Федеральный </w:t>
      </w:r>
      <w:hyperlink r:id="rId700" w:history="1">
        <w:r>
          <w:rPr>
            <w:rFonts w:ascii="Times New Roman" w:hAnsi="Times New Roman" w:cs="Times New Roman"/>
            <w:color w:val="0000FF"/>
            <w:sz w:val="28"/>
          </w:rPr>
          <w:t>закон</w:t>
        </w:r>
      </w:hyperlink>
      <w:r>
        <w:rPr>
          <w:rFonts w:ascii="Times New Roman" w:hAnsi="Times New Roman" w:cs="Times New Roman"/>
          <w:sz w:val="28"/>
        </w:rPr>
        <w:t xml:space="preserve"> от 18.07.2011 N 242-ФЗ.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96.1. Государственный надзор в области семеноводства в отношении семян лесных растений</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701" w:history="1">
        <w:r>
          <w:rPr>
            <w:rFonts w:ascii="Times New Roman" w:hAnsi="Times New Roman" w:cs="Times New Roman"/>
            <w:color w:val="0000FF"/>
            <w:sz w:val="28"/>
          </w:rPr>
          <w:t>законом</w:t>
        </w:r>
      </w:hyperlink>
      <w:r>
        <w:rPr>
          <w:rFonts w:ascii="Times New Roman" w:hAnsi="Times New Roman" w:cs="Times New Roman"/>
          <w:sz w:val="28"/>
        </w:rPr>
        <w:t xml:space="preserve"> от 12.03.2014 N 27-ФЗ)</w:t>
      </w:r>
    </w:p>
    <w:p w:rsidR="006202FC" w:rsidRDefault="006202FC">
      <w:pPr>
        <w:spacing w:after="1" w:line="280" w:lineRule="atLeast"/>
        <w:ind w:firstLine="540"/>
        <w:jc w:val="both"/>
      </w:pPr>
    </w:p>
    <w:p w:rsidR="006202FC" w:rsidRDefault="006202FC">
      <w:pPr>
        <w:spacing w:after="1" w:line="280" w:lineRule="atLeast"/>
        <w:ind w:firstLine="540"/>
        <w:jc w:val="both"/>
      </w:pPr>
      <w:hyperlink r:id="rId702" w:history="1">
        <w:r>
          <w:rPr>
            <w:rFonts w:ascii="Times New Roman" w:hAnsi="Times New Roman" w:cs="Times New Roman"/>
            <w:color w:val="0000FF"/>
            <w:sz w:val="28"/>
          </w:rPr>
          <w:t>Государственный надзор</w:t>
        </w:r>
      </w:hyperlink>
      <w:r>
        <w:rPr>
          <w:rFonts w:ascii="Times New Roman" w:hAnsi="Times New Roman" w:cs="Times New Roman"/>
          <w:sz w:val="28"/>
        </w:rPr>
        <w:t xml:space="preserve"> в области семеноводства в отношении семян лесных растений осуществляется органами государственной власти при осуществлении ими федерального государственного лесного надзора (лесной охраны)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533" w:history="1">
        <w:r>
          <w:rPr>
            <w:rFonts w:ascii="Times New Roman" w:hAnsi="Times New Roman" w:cs="Times New Roman"/>
            <w:color w:val="0000FF"/>
            <w:sz w:val="28"/>
          </w:rPr>
          <w:t>83</w:t>
        </w:r>
      </w:hyperlink>
      <w:r>
        <w:rPr>
          <w:rFonts w:ascii="Times New Roman" w:hAnsi="Times New Roman" w:cs="Times New Roman"/>
          <w:sz w:val="28"/>
        </w:rPr>
        <w:t xml:space="preserve"> настоящего Кодекса.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97. Федеральный государственный пожарный надзор в лесах</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03"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704"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14.03.2009 N 32-ФЗ)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Федеральный государственный пожарный надзор в лесах осуществляется уполномоченными федеральным </w:t>
      </w:r>
      <w:hyperlink r:id="rId705" w:history="1">
        <w:r>
          <w:rPr>
            <w:rFonts w:ascii="Times New Roman" w:hAnsi="Times New Roman" w:cs="Times New Roman"/>
            <w:color w:val="0000FF"/>
            <w:sz w:val="28"/>
          </w:rPr>
          <w:t>органом</w:t>
        </w:r>
      </w:hyperlink>
      <w:r>
        <w:rPr>
          <w:rFonts w:ascii="Times New Roman" w:hAnsi="Times New Roman" w:cs="Times New Roman"/>
          <w:sz w:val="28"/>
        </w:rPr>
        <w:t xml:space="preserve"> исполнительной власти и органами исполнительной власти субъектов Российской Федерации в рамках переданных полномочий Российской Федерации по осуществлению федерального государственного пожарного надзора в лесах согласно их компетенции в соответствии с настоящим Кодексом и </w:t>
      </w:r>
      <w:hyperlink r:id="rId706"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Российской Федерации о пожарной безопасности при осуществлении ими федерального государственного лесного надзора (лесной охраны) в </w:t>
      </w:r>
      <w:hyperlink r:id="rId707"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Правительством Российской Федерации.</w:t>
      </w:r>
    </w:p>
    <w:p w:rsidR="006202FC" w:rsidRDefault="006202FC">
      <w:pPr>
        <w:spacing w:after="1" w:line="280" w:lineRule="atLeast"/>
        <w:jc w:val="both"/>
      </w:pPr>
      <w:r>
        <w:rPr>
          <w:rFonts w:ascii="Times New Roman" w:hAnsi="Times New Roman" w:cs="Times New Roman"/>
          <w:sz w:val="28"/>
        </w:rPr>
        <w:t xml:space="preserve">(часть 1 в ред. Федерального </w:t>
      </w:r>
      <w:hyperlink r:id="rId708"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С 1 января 2019 года Федеральным </w:t>
            </w:r>
            <w:hyperlink r:id="rId709" w:history="1">
              <w:r>
                <w:rPr>
                  <w:rFonts w:ascii="Times New Roman" w:hAnsi="Times New Roman" w:cs="Times New Roman"/>
                  <w:color w:val="0000FF"/>
                  <w:sz w:val="28"/>
                </w:rPr>
                <w:t>законом</w:t>
              </w:r>
            </w:hyperlink>
            <w:r>
              <w:rPr>
                <w:rFonts w:ascii="Times New Roman" w:hAnsi="Times New Roman" w:cs="Times New Roman"/>
                <w:color w:val="392C69"/>
                <w:sz w:val="28"/>
              </w:rPr>
              <w:t xml:space="preserve"> от 04.06.2018 N 148-ФЗ в часть 2 статьи 97 вносятся изменения.</w:t>
            </w:r>
          </w:p>
          <w:p w:rsidR="006202FC" w:rsidRDefault="006202FC">
            <w:pPr>
              <w:spacing w:after="1" w:line="280" w:lineRule="atLeast"/>
              <w:jc w:val="both"/>
            </w:pPr>
            <w:r>
              <w:rPr>
                <w:rFonts w:ascii="Times New Roman" w:hAnsi="Times New Roman" w:cs="Times New Roman"/>
                <w:color w:val="392C69"/>
                <w:sz w:val="28"/>
              </w:rPr>
              <w:t xml:space="preserve">См. текст в будущей </w:t>
            </w:r>
            <w:hyperlink r:id="rId710" w:history="1">
              <w:r>
                <w:rPr>
                  <w:rFonts w:ascii="Times New Roman" w:hAnsi="Times New Roman" w:cs="Times New Roman"/>
                  <w:color w:val="0000FF"/>
                  <w:sz w:val="28"/>
                </w:rPr>
                <w:t>редакции</w:t>
              </w:r>
            </w:hyperlink>
            <w:r>
              <w:rPr>
                <w:rFonts w:ascii="Times New Roman" w:hAnsi="Times New Roman" w:cs="Times New Roman"/>
                <w:color w:val="392C69"/>
                <w:sz w:val="28"/>
              </w:rPr>
              <w:t>.</w:t>
            </w:r>
          </w:p>
        </w:tc>
      </w:tr>
    </w:tbl>
    <w:p w:rsidR="006202FC" w:rsidRDefault="006202FC">
      <w:pPr>
        <w:spacing w:before="360" w:after="1" w:line="280" w:lineRule="atLeast"/>
        <w:ind w:firstLine="540"/>
        <w:jc w:val="both"/>
      </w:pPr>
      <w:r>
        <w:rPr>
          <w:rFonts w:ascii="Times New Roman" w:hAnsi="Times New Roman" w:cs="Times New Roman"/>
          <w:sz w:val="28"/>
        </w:rPr>
        <w:t xml:space="preserve">2. Федеральный государственный пожарный надзор в лесах может осуществляться государственными учреждениями, подведомственными </w:t>
      </w:r>
      <w:r>
        <w:rPr>
          <w:rFonts w:ascii="Times New Roman" w:hAnsi="Times New Roman" w:cs="Times New Roman"/>
          <w:sz w:val="28"/>
        </w:rPr>
        <w:lastRenderedPageBreak/>
        <w:t xml:space="preserve">органам государственной власти субъектов Российской Федерации, в пределах полномочий указанных органов, определенных в соответствии с </w:t>
      </w:r>
      <w:hyperlink w:anchor="P1535" w:history="1">
        <w:r>
          <w:rPr>
            <w:rFonts w:ascii="Times New Roman" w:hAnsi="Times New Roman" w:cs="Times New Roman"/>
            <w:color w:val="0000FF"/>
            <w:sz w:val="28"/>
          </w:rPr>
          <w:t>частью 1 статьи 83</w:t>
        </w:r>
      </w:hyperlink>
      <w:r>
        <w:rPr>
          <w:rFonts w:ascii="Times New Roman" w:hAnsi="Times New Roman" w:cs="Times New Roman"/>
          <w:sz w:val="28"/>
        </w:rPr>
        <w:t xml:space="preserve"> настоящего Кодекса, или государственными учреждениями, подведомственными органам государственной власти Российской Федерации, в пределах полномочий указанных органов, определенных в соответствии с </w:t>
      </w:r>
      <w:hyperlink w:anchor="P1553" w:history="1">
        <w:r>
          <w:rPr>
            <w:rFonts w:ascii="Times New Roman" w:hAnsi="Times New Roman" w:cs="Times New Roman"/>
            <w:color w:val="0000FF"/>
            <w:sz w:val="28"/>
          </w:rPr>
          <w:t>частью 2 статьи 83</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11"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before="280" w:after="1" w:line="280" w:lineRule="atLeast"/>
        <w:ind w:firstLine="540"/>
        <w:jc w:val="both"/>
      </w:pPr>
      <w:r>
        <w:rPr>
          <w:rFonts w:ascii="Times New Roman" w:hAnsi="Times New Roman" w:cs="Times New Roman"/>
          <w:sz w:val="28"/>
        </w:rPr>
        <w:t xml:space="preserve">3. Утратил силу. - Федеральный </w:t>
      </w:r>
      <w:hyperlink r:id="rId712" w:history="1">
        <w:r>
          <w:rPr>
            <w:rFonts w:ascii="Times New Roman" w:hAnsi="Times New Roman" w:cs="Times New Roman"/>
            <w:color w:val="0000FF"/>
            <w:sz w:val="28"/>
          </w:rPr>
          <w:t>закон</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4. Утратил силу. - Федеральный </w:t>
      </w:r>
      <w:hyperlink r:id="rId713" w:history="1">
        <w:r>
          <w:rPr>
            <w:rFonts w:ascii="Times New Roman" w:hAnsi="Times New Roman" w:cs="Times New Roman"/>
            <w:color w:val="0000FF"/>
            <w:sz w:val="28"/>
          </w:rPr>
          <w:t>закон</w:t>
        </w:r>
      </w:hyperlink>
      <w:r>
        <w:rPr>
          <w:rFonts w:ascii="Times New Roman" w:hAnsi="Times New Roman" w:cs="Times New Roman"/>
          <w:sz w:val="28"/>
        </w:rPr>
        <w:t xml:space="preserve"> от 12.03.2014 N 27-ФЗ.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98. Муниципальный лесной контроль</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714" w:history="1">
        <w:r>
          <w:rPr>
            <w:rFonts w:ascii="Times New Roman" w:hAnsi="Times New Roman" w:cs="Times New Roman"/>
            <w:color w:val="0000FF"/>
            <w:sz w:val="28"/>
          </w:rPr>
          <w:t>закона</w:t>
        </w:r>
      </w:hyperlink>
      <w:r>
        <w:rPr>
          <w:rFonts w:ascii="Times New Roman" w:hAnsi="Times New Roman" w:cs="Times New Roman"/>
          <w:sz w:val="28"/>
        </w:rPr>
        <w:t xml:space="preserve"> от 18.07.2011 N 242-ФЗ)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На территории муниципального образования органами местного самоуправления осуществляется муниципальный лесной контроль в соответствии со </w:t>
      </w:r>
      <w:hyperlink w:anchor="P1610" w:history="1">
        <w:r>
          <w:rPr>
            <w:rFonts w:ascii="Times New Roman" w:hAnsi="Times New Roman" w:cs="Times New Roman"/>
            <w:color w:val="0000FF"/>
            <w:sz w:val="28"/>
          </w:rPr>
          <w:t>статьей 84</w:t>
        </w:r>
      </w:hyperlink>
      <w:r>
        <w:rPr>
          <w:rFonts w:ascii="Times New Roman" w:hAnsi="Times New Roman" w:cs="Times New Roman"/>
          <w:sz w:val="28"/>
        </w:rPr>
        <w:t xml:space="preserve"> настоящего Кодекса и с Федеральным </w:t>
      </w:r>
      <w:hyperlink r:id="rId715" w:history="1">
        <w:r>
          <w:rPr>
            <w:rFonts w:ascii="Times New Roman" w:hAnsi="Times New Roman" w:cs="Times New Roman"/>
            <w:color w:val="0000FF"/>
            <w:sz w:val="28"/>
          </w:rPr>
          <w:t>законом</w:t>
        </w:r>
      </w:hyperlink>
      <w:r>
        <w:rPr>
          <w:rFonts w:ascii="Times New Roman" w:hAnsi="Times New Roman" w:cs="Times New Roman"/>
          <w:sz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98.1. Реестр недобросовестных арендаторов лесных участков и покупателей лесных насаждений</w:t>
      </w:r>
    </w:p>
    <w:p w:rsidR="006202FC" w:rsidRDefault="006202FC">
      <w:pPr>
        <w:spacing w:after="1" w:line="280" w:lineRule="atLeast"/>
        <w:ind w:firstLine="540"/>
        <w:jc w:val="both"/>
      </w:pPr>
      <w:r>
        <w:rPr>
          <w:rFonts w:ascii="Times New Roman" w:hAnsi="Times New Roman" w:cs="Times New Roman"/>
          <w:sz w:val="28"/>
        </w:rPr>
        <w:t xml:space="preserve">(введена Федеральным </w:t>
      </w:r>
      <w:hyperlink r:id="rId716" w:history="1">
        <w:r>
          <w:rPr>
            <w:rFonts w:ascii="Times New Roman" w:hAnsi="Times New Roman" w:cs="Times New Roman"/>
            <w:color w:val="0000FF"/>
            <w:sz w:val="28"/>
          </w:rPr>
          <w:t>законом</w:t>
        </w:r>
      </w:hyperlink>
      <w:r>
        <w:rPr>
          <w:rFonts w:ascii="Times New Roman" w:hAnsi="Times New Roman" w:cs="Times New Roman"/>
          <w:sz w:val="28"/>
        </w:rPr>
        <w:t xml:space="preserve"> от 23.06.2016 N 218-ФЗ)</w:t>
      </w:r>
    </w:p>
    <w:p w:rsidR="006202FC" w:rsidRDefault="006202FC">
      <w:pPr>
        <w:spacing w:after="1" w:line="280" w:lineRule="atLeast"/>
        <w:jc w:val="both"/>
      </w:pPr>
    </w:p>
    <w:p w:rsidR="006202FC" w:rsidRDefault="006202FC">
      <w:pPr>
        <w:spacing w:after="1" w:line="280" w:lineRule="atLeast"/>
        <w:ind w:firstLine="540"/>
        <w:jc w:val="both"/>
      </w:pPr>
      <w:r>
        <w:rPr>
          <w:rFonts w:ascii="Times New Roman" w:hAnsi="Times New Roman" w:cs="Times New Roman"/>
          <w:sz w:val="28"/>
        </w:rPr>
        <w:t>1. Ведение реестра недобросовестных арендаторов лесных участков и покупателей лесных насаждений (далее также - реестр) осуществляется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 xml:space="preserve">2. В реестр включается информация об арендаторах и покупателях, с которыми были расторгнуты договоры в соответствии с </w:t>
      </w:r>
      <w:hyperlink w:anchor="P256" w:history="1">
        <w:r>
          <w:rPr>
            <w:rFonts w:ascii="Times New Roman" w:hAnsi="Times New Roman" w:cs="Times New Roman"/>
            <w:color w:val="0000FF"/>
            <w:sz w:val="28"/>
          </w:rPr>
          <w:t>частью 2 статьи 24</w:t>
        </w:r>
      </w:hyperlink>
      <w:r>
        <w:rPr>
          <w:rFonts w:ascii="Times New Roman" w:hAnsi="Times New Roman" w:cs="Times New Roman"/>
          <w:sz w:val="28"/>
        </w:rPr>
        <w:t xml:space="preserve">, </w:t>
      </w:r>
      <w:hyperlink w:anchor="P615" w:history="1">
        <w:r>
          <w:rPr>
            <w:rFonts w:ascii="Times New Roman" w:hAnsi="Times New Roman" w:cs="Times New Roman"/>
            <w:color w:val="0000FF"/>
            <w:sz w:val="28"/>
          </w:rPr>
          <w:t>частью 8 статьи 51</w:t>
        </w:r>
      </w:hyperlink>
      <w:r>
        <w:rPr>
          <w:rFonts w:ascii="Times New Roman" w:hAnsi="Times New Roman" w:cs="Times New Roman"/>
          <w:sz w:val="28"/>
        </w:rPr>
        <w:t xml:space="preserve">, </w:t>
      </w:r>
      <w:hyperlink w:anchor="P769" w:history="1">
        <w:r>
          <w:rPr>
            <w:rFonts w:ascii="Times New Roman" w:hAnsi="Times New Roman" w:cs="Times New Roman"/>
            <w:color w:val="0000FF"/>
            <w:sz w:val="28"/>
          </w:rPr>
          <w:t>частью 5 статьи 60.1</w:t>
        </w:r>
      </w:hyperlink>
      <w:r>
        <w:rPr>
          <w:rFonts w:ascii="Times New Roman" w:hAnsi="Times New Roman" w:cs="Times New Roman"/>
          <w:sz w:val="28"/>
        </w:rPr>
        <w:t xml:space="preserve">, </w:t>
      </w:r>
      <w:hyperlink w:anchor="P872" w:history="1">
        <w:r>
          <w:rPr>
            <w:rFonts w:ascii="Times New Roman" w:hAnsi="Times New Roman" w:cs="Times New Roman"/>
            <w:color w:val="0000FF"/>
            <w:sz w:val="28"/>
          </w:rPr>
          <w:t>частью 5 статьи 60.12</w:t>
        </w:r>
      </w:hyperlink>
      <w:r>
        <w:rPr>
          <w:rFonts w:ascii="Times New Roman" w:hAnsi="Times New Roman" w:cs="Times New Roman"/>
          <w:sz w:val="28"/>
        </w:rPr>
        <w:t xml:space="preserve"> и </w:t>
      </w:r>
      <w:hyperlink w:anchor="P912" w:history="1">
        <w:r>
          <w:rPr>
            <w:rFonts w:ascii="Times New Roman" w:hAnsi="Times New Roman" w:cs="Times New Roman"/>
            <w:color w:val="0000FF"/>
            <w:sz w:val="28"/>
          </w:rPr>
          <w:t>частью 4 статьи 61</w:t>
        </w:r>
      </w:hyperlink>
      <w:r>
        <w:rPr>
          <w:rFonts w:ascii="Times New Roman" w:hAnsi="Times New Roman" w:cs="Times New Roman"/>
          <w:sz w:val="28"/>
        </w:rPr>
        <w:t xml:space="preserve"> настоящего Кодекса или со </w:t>
      </w:r>
      <w:hyperlink r:id="rId717" w:history="1">
        <w:r>
          <w:rPr>
            <w:rFonts w:ascii="Times New Roman" w:hAnsi="Times New Roman" w:cs="Times New Roman"/>
            <w:color w:val="0000FF"/>
            <w:sz w:val="28"/>
          </w:rPr>
          <w:t>статьей 619</w:t>
        </w:r>
      </w:hyperlink>
      <w:r>
        <w:rPr>
          <w:rFonts w:ascii="Times New Roman" w:hAnsi="Times New Roman" w:cs="Times New Roman"/>
          <w:sz w:val="28"/>
        </w:rPr>
        <w:t xml:space="preserve"> Гражданского кодекса Российской Федерации, а также сведения о нарушении указанными лицами лесного законодательства, информация о лицах, которые уклонились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18"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bookmarkStart w:id="147" w:name="P1838"/>
      <w:bookmarkEnd w:id="147"/>
      <w:r>
        <w:rPr>
          <w:rFonts w:ascii="Times New Roman" w:hAnsi="Times New Roman" w:cs="Times New Roman"/>
          <w:sz w:val="28"/>
        </w:rPr>
        <w:t>3. В реестр включается следующая информация:</w:t>
      </w:r>
    </w:p>
    <w:p w:rsidR="006202FC" w:rsidRDefault="006202FC">
      <w:pPr>
        <w:spacing w:before="280" w:after="1" w:line="280" w:lineRule="atLeast"/>
        <w:ind w:firstLine="540"/>
        <w:jc w:val="both"/>
      </w:pPr>
      <w:r>
        <w:rPr>
          <w:rFonts w:ascii="Times New Roman" w:hAnsi="Times New Roman" w:cs="Times New Roman"/>
          <w:sz w:val="28"/>
        </w:rPr>
        <w:t>1) наименование, место нахождения - для юридического лица, фамилия, имя, отчество - для индивидуального предпринимателя;</w:t>
      </w:r>
    </w:p>
    <w:p w:rsidR="006202FC" w:rsidRDefault="006202FC">
      <w:pPr>
        <w:spacing w:before="280" w:after="1" w:line="280" w:lineRule="atLeast"/>
        <w:ind w:firstLine="540"/>
        <w:jc w:val="both"/>
      </w:pPr>
      <w:r>
        <w:rPr>
          <w:rFonts w:ascii="Times New Roman" w:hAnsi="Times New Roman" w:cs="Times New Roman"/>
          <w:sz w:val="28"/>
        </w:rPr>
        <w:lastRenderedPageBreak/>
        <w:t>2) идентификационный номер налогоплательщика;</w:t>
      </w:r>
    </w:p>
    <w:p w:rsidR="006202FC" w:rsidRDefault="006202FC">
      <w:pPr>
        <w:spacing w:before="280" w:after="1" w:line="280" w:lineRule="atLeast"/>
        <w:ind w:firstLine="540"/>
        <w:jc w:val="both"/>
      </w:pPr>
      <w:r>
        <w:rPr>
          <w:rFonts w:ascii="Times New Roman" w:hAnsi="Times New Roman" w:cs="Times New Roman"/>
          <w:sz w:val="28"/>
        </w:rPr>
        <w:t>2.1) дата проведения торгов либо дата признания торгов несостоявшимися;</w:t>
      </w:r>
    </w:p>
    <w:p w:rsidR="006202FC" w:rsidRDefault="006202FC">
      <w:pPr>
        <w:spacing w:after="1" w:line="280" w:lineRule="atLeast"/>
        <w:jc w:val="both"/>
      </w:pPr>
      <w:r>
        <w:rPr>
          <w:rFonts w:ascii="Times New Roman" w:hAnsi="Times New Roman" w:cs="Times New Roman"/>
          <w:sz w:val="28"/>
        </w:rPr>
        <w:t xml:space="preserve">(п. 2.1 введен Федеральным </w:t>
      </w:r>
      <w:hyperlink r:id="rId719"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3) информация о договорах аренды лесных участков и договорах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4) основания и даты расторжения договоров аренды лесных участков и договоров купли-продажи лесных насаждений;</w:t>
      </w:r>
    </w:p>
    <w:p w:rsidR="006202FC" w:rsidRDefault="006202FC">
      <w:pPr>
        <w:spacing w:before="280" w:after="1" w:line="280" w:lineRule="atLeast"/>
        <w:ind w:firstLine="540"/>
        <w:jc w:val="both"/>
      </w:pPr>
      <w:r>
        <w:rPr>
          <w:rFonts w:ascii="Times New Roman" w:hAnsi="Times New Roman" w:cs="Times New Roman"/>
          <w:sz w:val="28"/>
        </w:rPr>
        <w:t>5) дата внесения указанной информации в реестр.</w:t>
      </w:r>
    </w:p>
    <w:p w:rsidR="006202FC" w:rsidRDefault="006202FC">
      <w:pPr>
        <w:spacing w:before="280" w:after="1" w:line="280" w:lineRule="atLeast"/>
        <w:ind w:firstLine="540"/>
        <w:jc w:val="both"/>
      </w:pPr>
      <w:r>
        <w:rPr>
          <w:rFonts w:ascii="Times New Roman" w:hAnsi="Times New Roman" w:cs="Times New Roman"/>
          <w:sz w:val="28"/>
        </w:rPr>
        <w:t xml:space="preserve">4. В случае расторжения договоров аренды лесных участков и договоров купли-продажи лесных насаждений арендодатель или продавец в течение трех рабочих дней с даты расторжения этих договоров направляет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информацию, предусмотренную </w:t>
      </w:r>
      <w:hyperlink w:anchor="P1838" w:history="1">
        <w:r>
          <w:rPr>
            <w:rFonts w:ascii="Times New Roman" w:hAnsi="Times New Roman" w:cs="Times New Roman"/>
            <w:color w:val="0000FF"/>
            <w:sz w:val="28"/>
          </w:rPr>
          <w:t>частью 3</w:t>
        </w:r>
      </w:hyperlink>
      <w:r>
        <w:rPr>
          <w:rFonts w:ascii="Times New Roman" w:hAnsi="Times New Roman" w:cs="Times New Roman"/>
          <w:sz w:val="28"/>
        </w:rPr>
        <w:t xml:space="preserve"> настоящей статьи.</w:t>
      </w:r>
    </w:p>
    <w:p w:rsidR="006202FC" w:rsidRDefault="006202FC">
      <w:pPr>
        <w:spacing w:before="280" w:after="1" w:line="280" w:lineRule="atLeast"/>
        <w:ind w:firstLine="540"/>
        <w:jc w:val="both"/>
      </w:pPr>
      <w:r>
        <w:rPr>
          <w:rFonts w:ascii="Times New Roman" w:hAnsi="Times New Roman" w:cs="Times New Roman"/>
          <w:sz w:val="28"/>
        </w:rPr>
        <w:t xml:space="preserve">4.1. В случае уклонения от заключения договора аренды лесного участка, находящегося в государственной или муниципальной собственности, либо заключения договора купли-продажи лесных насаждений орган государственной власти, орган местного самоуправления, действующие в пределах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 в течение трех рабочих дней с даты истечения срока, указанного в </w:t>
      </w:r>
      <w:hyperlink w:anchor="P1265" w:history="1">
        <w:r>
          <w:rPr>
            <w:rFonts w:ascii="Times New Roman" w:hAnsi="Times New Roman" w:cs="Times New Roman"/>
            <w:color w:val="0000FF"/>
            <w:sz w:val="28"/>
          </w:rPr>
          <w:t>части 11 статьи 79</w:t>
        </w:r>
      </w:hyperlink>
      <w:r>
        <w:rPr>
          <w:rFonts w:ascii="Times New Roman" w:hAnsi="Times New Roman" w:cs="Times New Roman"/>
          <w:sz w:val="28"/>
        </w:rPr>
        <w:t xml:space="preserve">, </w:t>
      </w:r>
      <w:hyperlink w:anchor="P1360" w:history="1">
        <w:r>
          <w:rPr>
            <w:rFonts w:ascii="Times New Roman" w:hAnsi="Times New Roman" w:cs="Times New Roman"/>
            <w:color w:val="0000FF"/>
            <w:sz w:val="28"/>
          </w:rPr>
          <w:t>части 14 статьи 80.2</w:t>
        </w:r>
      </w:hyperlink>
      <w:r>
        <w:rPr>
          <w:rFonts w:ascii="Times New Roman" w:hAnsi="Times New Roman" w:cs="Times New Roman"/>
          <w:sz w:val="28"/>
        </w:rPr>
        <w:t xml:space="preserve"> настоящего Кодекса, направляют в федеральный орган исполнительной власти, уполномоченный на ведение реестра, информацию, предусмотренную </w:t>
      </w:r>
      <w:hyperlink w:anchor="P1838" w:history="1">
        <w:r>
          <w:rPr>
            <w:rFonts w:ascii="Times New Roman" w:hAnsi="Times New Roman" w:cs="Times New Roman"/>
            <w:color w:val="0000FF"/>
            <w:sz w:val="28"/>
          </w:rPr>
          <w:t>частью 3</w:t>
        </w:r>
      </w:hyperlink>
      <w:r>
        <w:rPr>
          <w:rFonts w:ascii="Times New Roman" w:hAnsi="Times New Roman" w:cs="Times New Roman"/>
          <w:sz w:val="28"/>
        </w:rPr>
        <w:t xml:space="preserve"> настоящей статьи.</w:t>
      </w:r>
    </w:p>
    <w:p w:rsidR="006202FC" w:rsidRDefault="006202FC">
      <w:pPr>
        <w:spacing w:after="1" w:line="280" w:lineRule="atLeast"/>
        <w:jc w:val="both"/>
      </w:pPr>
      <w:r>
        <w:rPr>
          <w:rFonts w:ascii="Times New Roman" w:hAnsi="Times New Roman" w:cs="Times New Roman"/>
          <w:sz w:val="28"/>
        </w:rPr>
        <w:t xml:space="preserve">(часть 4.1 введена Федеральным </w:t>
      </w:r>
      <w:hyperlink r:id="rId72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 xml:space="preserve">5. В течение десяти рабочих дней с даты поступления информации, указанной в </w:t>
      </w:r>
      <w:hyperlink w:anchor="P1838" w:history="1">
        <w:r>
          <w:rPr>
            <w:rFonts w:ascii="Times New Roman" w:hAnsi="Times New Roman" w:cs="Times New Roman"/>
            <w:color w:val="0000FF"/>
            <w:sz w:val="28"/>
          </w:rPr>
          <w:t>части 3</w:t>
        </w:r>
      </w:hyperlink>
      <w:r>
        <w:rPr>
          <w:rFonts w:ascii="Times New Roman" w:hAnsi="Times New Roman" w:cs="Times New Roman"/>
          <w:sz w:val="28"/>
        </w:rPr>
        <w:t xml:space="preserve"> настоящей статьи,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этот орган включает информацию о недобросовестных арендаторах, покупателях либо лицах, уклонившихся от заключения соответствующих договоров, в реестр или направляет мотивированный отказ во включении такой информации в реестр.</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21"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 xml:space="preserve">6. Информация, содержащаяся в реестре, размещается на официальном сайте федерального органа исполнительной власти, уполномоченного на </w:t>
      </w:r>
      <w:r>
        <w:rPr>
          <w:rFonts w:ascii="Times New Roman" w:hAnsi="Times New Roman" w:cs="Times New Roman"/>
          <w:sz w:val="28"/>
        </w:rPr>
        <w:lastRenderedPageBreak/>
        <w:t>ведение реестра, и должна быть доступна для ознакомления без взимания платы.</w:t>
      </w:r>
    </w:p>
    <w:p w:rsidR="006202FC" w:rsidRDefault="006202FC">
      <w:pPr>
        <w:spacing w:before="280" w:after="1" w:line="280" w:lineRule="atLeast"/>
        <w:ind w:firstLine="540"/>
        <w:jc w:val="both"/>
      </w:pPr>
      <w:r>
        <w:rPr>
          <w:rFonts w:ascii="Times New Roman" w:hAnsi="Times New Roman" w:cs="Times New Roman"/>
          <w:sz w:val="28"/>
        </w:rPr>
        <w:t>7. Включение сведений об арендаторе лесного участка, покупателе лесных насаждений либо лице, уклонившемся от заключения соответствующего договора, в реестр может быть обжаловано заинтересованным лицом в судебном порядке.</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22"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29.12.2017 N 471-ФЗ)</w:t>
      </w:r>
    </w:p>
    <w:p w:rsidR="006202FC" w:rsidRDefault="006202FC">
      <w:pPr>
        <w:spacing w:before="280" w:after="1" w:line="280" w:lineRule="atLeast"/>
        <w:ind w:firstLine="540"/>
        <w:jc w:val="both"/>
      </w:pPr>
      <w:r>
        <w:rPr>
          <w:rFonts w:ascii="Times New Roman" w:hAnsi="Times New Roman" w:cs="Times New Roman"/>
          <w:sz w:val="28"/>
        </w:rPr>
        <w:t xml:space="preserve">8. Утратил силу. - Федеральный </w:t>
      </w:r>
      <w:hyperlink r:id="rId723" w:history="1">
        <w:r>
          <w:rPr>
            <w:rFonts w:ascii="Times New Roman" w:hAnsi="Times New Roman" w:cs="Times New Roman"/>
            <w:color w:val="0000FF"/>
            <w:sz w:val="28"/>
          </w:rPr>
          <w:t>закон</w:t>
        </w:r>
      </w:hyperlink>
      <w:r>
        <w:rPr>
          <w:rFonts w:ascii="Times New Roman" w:hAnsi="Times New Roman" w:cs="Times New Roman"/>
          <w:sz w:val="28"/>
        </w:rPr>
        <w:t xml:space="preserve"> от 29.12.2017 N 471-ФЗ.</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13. ОТВЕТСТВЕННОСТЬ ЗА ПРАВОНАРУШЕНИЯ В ОБЛАСТИ</w:t>
      </w:r>
    </w:p>
    <w:p w:rsidR="006202FC" w:rsidRDefault="006202FC">
      <w:pPr>
        <w:spacing w:after="1" w:line="280" w:lineRule="atLeast"/>
        <w:jc w:val="center"/>
      </w:pPr>
      <w:r>
        <w:rPr>
          <w:rFonts w:ascii="Times New Roman" w:hAnsi="Times New Roman" w:cs="Times New Roman"/>
          <w:b/>
          <w:sz w:val="28"/>
        </w:rPr>
        <w:t>ЛЕСНЫХ ОТНОШЕНИЙ</w:t>
      </w:r>
    </w:p>
    <w:p w:rsidR="006202FC" w:rsidRDefault="006202FC">
      <w:pPr>
        <w:spacing w:after="1" w:line="280" w:lineRule="atLeast"/>
        <w:jc w:val="center"/>
      </w:pPr>
      <w:r>
        <w:rPr>
          <w:rFonts w:ascii="Times New Roman" w:hAnsi="Times New Roman" w:cs="Times New Roman"/>
          <w:sz w:val="28"/>
        </w:rPr>
        <w:t xml:space="preserve">(в ред. Федерального </w:t>
      </w:r>
      <w:hyperlink r:id="rId724"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jc w:val="center"/>
      </w:pPr>
    </w:p>
    <w:p w:rsidR="006202FC" w:rsidRDefault="006202FC">
      <w:pPr>
        <w:spacing w:after="1" w:line="280" w:lineRule="atLeast"/>
        <w:ind w:firstLine="540"/>
        <w:jc w:val="both"/>
        <w:outlineLvl w:val="1"/>
      </w:pPr>
      <w:r>
        <w:rPr>
          <w:rFonts w:ascii="Times New Roman" w:hAnsi="Times New Roman" w:cs="Times New Roman"/>
          <w:b/>
          <w:sz w:val="28"/>
        </w:rPr>
        <w:t>Статья 99. Административная, уголовная и иная ответственность за нарушение лесного законодательства</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725"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Лица, виновные в нарушении лесного законодательства, несут административную, уголовную и иную ответственность в порядке, установленном законодательством Российской Федерации.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99.1. Конфискация незаконно заготовленных древесины и иных лесных ресурсов</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726"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Незаконно заготовленные древесина и иные лесные ресурсы подлежат конфискации в соответствии с уголовным </w:t>
      </w:r>
      <w:hyperlink r:id="rId727" w:history="1">
        <w:r>
          <w:rPr>
            <w:rFonts w:ascii="Times New Roman" w:hAnsi="Times New Roman" w:cs="Times New Roman"/>
            <w:color w:val="0000FF"/>
            <w:sz w:val="28"/>
          </w:rPr>
          <w:t>законодательством</w:t>
        </w:r>
      </w:hyperlink>
      <w:r>
        <w:rPr>
          <w:rFonts w:ascii="Times New Roman" w:hAnsi="Times New Roman" w:cs="Times New Roman"/>
          <w:sz w:val="28"/>
        </w:rPr>
        <w:t xml:space="preserve"> или </w:t>
      </w:r>
      <w:hyperlink r:id="rId728" w:history="1">
        <w:r>
          <w:rPr>
            <w:rFonts w:ascii="Times New Roman" w:hAnsi="Times New Roman" w:cs="Times New Roman"/>
            <w:color w:val="0000FF"/>
            <w:sz w:val="28"/>
          </w:rPr>
          <w:t>иным</w:t>
        </w:r>
      </w:hyperlink>
      <w:r>
        <w:rPr>
          <w:rFonts w:ascii="Times New Roman" w:hAnsi="Times New Roman" w:cs="Times New Roman"/>
          <w:sz w:val="28"/>
        </w:rPr>
        <w:t xml:space="preserve"> законодательством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2. Учет, хранение, реализация, утилизация и уничтожение незаконно заготовленных древесины и иных лесных ресурсов осуществляются в соответствии с требованиями законодательства Российской Федерации.</w:t>
      </w:r>
    </w:p>
    <w:p w:rsidR="006202FC" w:rsidRDefault="006202FC">
      <w:pPr>
        <w:spacing w:after="1" w:line="280" w:lineRule="atLeast"/>
        <w:jc w:val="both"/>
      </w:pPr>
    </w:p>
    <w:p w:rsidR="006202FC" w:rsidRDefault="006202FC">
      <w:pPr>
        <w:spacing w:after="1" w:line="280" w:lineRule="atLeast"/>
        <w:ind w:firstLine="540"/>
        <w:jc w:val="both"/>
        <w:outlineLvl w:val="1"/>
      </w:pPr>
      <w:r>
        <w:rPr>
          <w:rFonts w:ascii="Times New Roman" w:hAnsi="Times New Roman" w:cs="Times New Roman"/>
          <w:b/>
          <w:sz w:val="28"/>
        </w:rPr>
        <w:t>Статья 100. Возмещение вреда, причиненного лесам и находящимся в них природным объектам</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729" w:history="1">
        <w:r>
          <w:rPr>
            <w:rFonts w:ascii="Times New Roman" w:hAnsi="Times New Roman" w:cs="Times New Roman"/>
            <w:color w:val="0000FF"/>
            <w:sz w:val="28"/>
          </w:rPr>
          <w:t>закона</w:t>
        </w:r>
      </w:hyperlink>
      <w:r>
        <w:rPr>
          <w:rFonts w:ascii="Times New Roman" w:hAnsi="Times New Roman" w:cs="Times New Roman"/>
          <w:sz w:val="28"/>
        </w:rPr>
        <w:t xml:space="preserve"> от 23.06.2016 N 218-ФЗ)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Возмещение вреда, причиненного лесам и находящимся в них природным объектам вследствие нарушения лесного законодательства (далее - возмещение вреда), осуществляется добровольно или в судебном порядке.</w:t>
      </w:r>
    </w:p>
    <w:p w:rsidR="006202FC" w:rsidRDefault="006202FC">
      <w:pPr>
        <w:spacing w:before="280" w:after="1" w:line="280" w:lineRule="atLeast"/>
        <w:ind w:firstLine="540"/>
        <w:jc w:val="both"/>
      </w:pPr>
      <w:r>
        <w:rPr>
          <w:rFonts w:ascii="Times New Roman" w:hAnsi="Times New Roman" w:cs="Times New Roman"/>
          <w:sz w:val="28"/>
        </w:rPr>
        <w:t xml:space="preserve">2. Размер возмещения имущественного вреда, причиненного лесным участкам и имущественным правам, возникающим при использовании лесов, </w:t>
      </w:r>
      <w:r>
        <w:rPr>
          <w:rFonts w:ascii="Times New Roman" w:hAnsi="Times New Roman" w:cs="Times New Roman"/>
          <w:sz w:val="28"/>
        </w:rPr>
        <w:lastRenderedPageBreak/>
        <w:t xml:space="preserve">определяется на основе оценки лесов, осуществляемой в соответствии со </w:t>
      </w:r>
      <w:hyperlink w:anchor="P1741" w:history="1">
        <w:r>
          <w:rPr>
            <w:rFonts w:ascii="Times New Roman" w:hAnsi="Times New Roman" w:cs="Times New Roman"/>
            <w:color w:val="0000FF"/>
            <w:sz w:val="28"/>
          </w:rPr>
          <w:t>статьей 95</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 xml:space="preserve">3. Размер возмещения вреда, причиненного лесам как экологической системе, определяется исходя из присущих лесам природных свойств (уникальности, способности к возобновлению, местоположения и других свойств) в порядке, предусмотренном Федеральным </w:t>
      </w:r>
      <w:hyperlink r:id="rId730" w:history="1">
        <w:r>
          <w:rPr>
            <w:rFonts w:ascii="Times New Roman" w:hAnsi="Times New Roman" w:cs="Times New Roman"/>
            <w:color w:val="0000FF"/>
            <w:sz w:val="28"/>
          </w:rPr>
          <w:t>законом</w:t>
        </w:r>
      </w:hyperlink>
      <w:r>
        <w:rPr>
          <w:rFonts w:ascii="Times New Roman" w:hAnsi="Times New Roman" w:cs="Times New Roman"/>
          <w:sz w:val="28"/>
        </w:rPr>
        <w:t xml:space="preserve"> от 10 января 2002 года N 7-ФЗ "Об охране окружающей среды".</w:t>
      </w:r>
    </w:p>
    <w:p w:rsidR="006202FC" w:rsidRDefault="006202FC">
      <w:pPr>
        <w:spacing w:before="280" w:after="1" w:line="280" w:lineRule="atLeast"/>
        <w:ind w:firstLine="540"/>
        <w:jc w:val="both"/>
      </w:pPr>
      <w:r>
        <w:rPr>
          <w:rFonts w:ascii="Times New Roman" w:hAnsi="Times New Roman" w:cs="Times New Roman"/>
          <w:sz w:val="28"/>
        </w:rPr>
        <w:t xml:space="preserve">4. Особенности возмещения вреда, включая таксы и </w:t>
      </w:r>
      <w:hyperlink r:id="rId731" w:history="1">
        <w:r>
          <w:rPr>
            <w:rFonts w:ascii="Times New Roman" w:hAnsi="Times New Roman" w:cs="Times New Roman"/>
            <w:color w:val="0000FF"/>
            <w:sz w:val="28"/>
          </w:rPr>
          <w:t>методики</w:t>
        </w:r>
      </w:hyperlink>
      <w:r>
        <w:rPr>
          <w:rFonts w:ascii="Times New Roman" w:hAnsi="Times New Roman" w:cs="Times New Roman"/>
          <w:sz w:val="28"/>
        </w:rPr>
        <w:t xml:space="preserve"> определения размера возмещения такого вреда, утверждаются Правительством Российской Федерации.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14. РАЗРЕШЕНИЕ СПОРОВ В ОБЛАСТИ ИСПОЛЬЗОВАНИЯ,</w:t>
      </w:r>
    </w:p>
    <w:p w:rsidR="006202FC" w:rsidRDefault="006202FC">
      <w:pPr>
        <w:spacing w:after="1" w:line="280" w:lineRule="atLeast"/>
        <w:jc w:val="center"/>
      </w:pPr>
      <w:r>
        <w:rPr>
          <w:rFonts w:ascii="Times New Roman" w:hAnsi="Times New Roman" w:cs="Times New Roman"/>
          <w:b/>
          <w:sz w:val="28"/>
        </w:rPr>
        <w:t>ОХРАНЫ, ЗАЩИТЫ, ВОСПРОИЗВОДСТВА ЛЕСОВ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101. Разрешение споров в области использования, охраны, защиты, воспроизводства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Споры в области использования, охраны, защиты, воспроизводства лесов разрешаются в судебном порядке.</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15. ЗАЩИТНЫЕ ЛЕСА И ОСОБО ЗАЩИТНЫЕ УЧАСТКИ ЛЕСОВ</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48" w:name="P1888"/>
      <w:bookmarkEnd w:id="148"/>
      <w:r>
        <w:rPr>
          <w:rFonts w:ascii="Times New Roman" w:hAnsi="Times New Roman" w:cs="Times New Roman"/>
          <w:b/>
          <w:sz w:val="28"/>
        </w:rPr>
        <w:t>Статья 102. Защитные леса и особо защитные участки лесов</w:t>
      </w:r>
    </w:p>
    <w:p w:rsidR="006202FC" w:rsidRDefault="006202FC">
      <w:pPr>
        <w:spacing w:after="1" w:line="28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6202FC">
        <w:trPr>
          <w:jc w:val="center"/>
        </w:trPr>
        <w:tc>
          <w:tcPr>
            <w:tcW w:w="9294" w:type="dxa"/>
            <w:tcBorders>
              <w:top w:val="nil"/>
              <w:left w:val="single" w:sz="24" w:space="0" w:color="CED3F1"/>
              <w:bottom w:val="nil"/>
              <w:right w:val="single" w:sz="24" w:space="0" w:color="F4F3F8"/>
            </w:tcBorders>
            <w:shd w:val="clear" w:color="auto" w:fill="F4F3F8"/>
          </w:tcPr>
          <w:p w:rsidR="006202FC" w:rsidRDefault="006202FC">
            <w:pPr>
              <w:spacing w:after="1" w:line="280" w:lineRule="atLeast"/>
              <w:jc w:val="both"/>
            </w:pPr>
            <w:r>
              <w:rPr>
                <w:rFonts w:ascii="Times New Roman" w:hAnsi="Times New Roman" w:cs="Times New Roman"/>
                <w:color w:val="392C69"/>
                <w:sz w:val="28"/>
              </w:rPr>
              <w:t>КонсультантПлюс: примечание.</w:t>
            </w:r>
          </w:p>
          <w:p w:rsidR="006202FC" w:rsidRDefault="006202FC">
            <w:pPr>
              <w:spacing w:after="1" w:line="280" w:lineRule="atLeast"/>
              <w:jc w:val="both"/>
            </w:pPr>
            <w:r>
              <w:rPr>
                <w:rFonts w:ascii="Times New Roman" w:hAnsi="Times New Roman" w:cs="Times New Roman"/>
                <w:color w:val="392C69"/>
                <w:sz w:val="28"/>
              </w:rPr>
              <w:t xml:space="preserve">Особенности перевода земель лесного фонда, занятых защитными лесами, или земельных участков в составе таких земель в земли других категорий установлены </w:t>
            </w:r>
            <w:hyperlink r:id="rId732" w:history="1">
              <w:r>
                <w:rPr>
                  <w:rFonts w:ascii="Times New Roman" w:hAnsi="Times New Roman" w:cs="Times New Roman"/>
                  <w:color w:val="0000FF"/>
                  <w:sz w:val="28"/>
                </w:rPr>
                <w:t>статьей 11</w:t>
              </w:r>
            </w:hyperlink>
            <w:r>
              <w:rPr>
                <w:rFonts w:ascii="Times New Roman" w:hAnsi="Times New Roman" w:cs="Times New Roman"/>
                <w:color w:val="392C69"/>
                <w:sz w:val="28"/>
              </w:rPr>
              <w:t xml:space="preserve"> Федерального закона от 21.12.2004 N 172-ФЗ.</w:t>
            </w:r>
          </w:p>
        </w:tc>
      </w:tr>
    </w:tbl>
    <w:p w:rsidR="006202FC" w:rsidRDefault="006202FC">
      <w:pPr>
        <w:spacing w:before="360" w:after="1" w:line="280" w:lineRule="atLeast"/>
        <w:ind w:firstLine="540"/>
        <w:jc w:val="both"/>
      </w:pPr>
      <w:r>
        <w:rPr>
          <w:rFonts w:ascii="Times New Roman" w:hAnsi="Times New Roman" w:cs="Times New Roman"/>
          <w:sz w:val="28"/>
        </w:rPr>
        <w:t xml:space="preserve">1. К защитным лесам относятся леса, которые подлежат освоению в целях, предусмотренных частью 4 </w:t>
      </w:r>
      <w:hyperlink w:anchor="P128" w:history="1">
        <w:r>
          <w:rPr>
            <w:rFonts w:ascii="Times New Roman" w:hAnsi="Times New Roman" w:cs="Times New Roman"/>
            <w:color w:val="0000FF"/>
            <w:sz w:val="28"/>
          </w:rPr>
          <w:t>статьи 12</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2. С учетом особенностей правового режима защитных лесов определяются следующие категории указанных лесов:</w:t>
      </w:r>
    </w:p>
    <w:p w:rsidR="006202FC" w:rsidRDefault="006202FC">
      <w:pPr>
        <w:spacing w:before="280" w:after="1" w:line="280" w:lineRule="atLeast"/>
        <w:ind w:firstLine="540"/>
        <w:jc w:val="both"/>
      </w:pPr>
      <w:r>
        <w:rPr>
          <w:rFonts w:ascii="Times New Roman" w:hAnsi="Times New Roman" w:cs="Times New Roman"/>
          <w:sz w:val="28"/>
        </w:rPr>
        <w:t>1) леса, расположенные на особо охраняемых природных территориях;</w:t>
      </w:r>
    </w:p>
    <w:p w:rsidR="006202FC" w:rsidRDefault="006202FC">
      <w:pPr>
        <w:spacing w:before="280" w:after="1" w:line="280" w:lineRule="atLeast"/>
        <w:ind w:firstLine="540"/>
        <w:jc w:val="both"/>
      </w:pPr>
      <w:r>
        <w:rPr>
          <w:rFonts w:ascii="Times New Roman" w:hAnsi="Times New Roman" w:cs="Times New Roman"/>
          <w:sz w:val="28"/>
        </w:rPr>
        <w:t>2) леса, расположенные в водоохранных зонах;</w:t>
      </w:r>
    </w:p>
    <w:p w:rsidR="006202FC" w:rsidRDefault="006202FC">
      <w:pPr>
        <w:spacing w:before="280" w:after="1" w:line="280" w:lineRule="atLeast"/>
        <w:ind w:firstLine="540"/>
        <w:jc w:val="both"/>
      </w:pPr>
      <w:r>
        <w:rPr>
          <w:rFonts w:ascii="Times New Roman" w:hAnsi="Times New Roman" w:cs="Times New Roman"/>
          <w:sz w:val="28"/>
        </w:rPr>
        <w:t>3) леса, выполняющие функции защиты природных и иных объектов:</w:t>
      </w:r>
    </w:p>
    <w:p w:rsidR="006202FC" w:rsidRDefault="006202FC">
      <w:pPr>
        <w:spacing w:before="280" w:after="1" w:line="280" w:lineRule="atLeast"/>
        <w:ind w:firstLine="540"/>
        <w:jc w:val="both"/>
      </w:pPr>
      <w:r>
        <w:rPr>
          <w:rFonts w:ascii="Times New Roman" w:hAnsi="Times New Roman" w:cs="Times New Roman"/>
          <w:sz w:val="28"/>
        </w:rPr>
        <w:t>а) леса, расположенные в первом и втором поясах зон санитарной охраны источников питьевого и хозяйственно-бытового водоснабжения;</w:t>
      </w:r>
    </w:p>
    <w:p w:rsidR="006202FC" w:rsidRDefault="006202FC">
      <w:pPr>
        <w:spacing w:before="280" w:after="1" w:line="280" w:lineRule="atLeast"/>
        <w:ind w:firstLine="540"/>
        <w:jc w:val="both"/>
      </w:pPr>
      <w:r>
        <w:rPr>
          <w:rFonts w:ascii="Times New Roman" w:hAnsi="Times New Roman" w:cs="Times New Roman"/>
          <w:sz w:val="28"/>
        </w:rPr>
        <w:lastRenderedPageBreak/>
        <w:t>б)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в) зеленые зоны;</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33"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14.03.2009 N 32-ФЗ)</w:t>
      </w:r>
    </w:p>
    <w:p w:rsidR="006202FC" w:rsidRDefault="006202FC">
      <w:pPr>
        <w:spacing w:before="280" w:after="1" w:line="280" w:lineRule="atLeast"/>
        <w:ind w:firstLine="540"/>
        <w:jc w:val="both"/>
      </w:pPr>
      <w:r>
        <w:rPr>
          <w:rFonts w:ascii="Times New Roman" w:hAnsi="Times New Roman" w:cs="Times New Roman"/>
          <w:sz w:val="28"/>
        </w:rPr>
        <w:t>в.1) лесопарковые зоны;</w:t>
      </w:r>
    </w:p>
    <w:p w:rsidR="006202FC" w:rsidRDefault="006202FC">
      <w:pPr>
        <w:spacing w:after="1" w:line="280" w:lineRule="atLeast"/>
        <w:jc w:val="both"/>
      </w:pPr>
      <w:r>
        <w:rPr>
          <w:rFonts w:ascii="Times New Roman" w:hAnsi="Times New Roman" w:cs="Times New Roman"/>
          <w:sz w:val="28"/>
        </w:rPr>
        <w:t xml:space="preserve">(пп. "в.1" введен Федеральным </w:t>
      </w:r>
      <w:hyperlink r:id="rId734" w:history="1">
        <w:r>
          <w:rPr>
            <w:rFonts w:ascii="Times New Roman" w:hAnsi="Times New Roman" w:cs="Times New Roman"/>
            <w:color w:val="0000FF"/>
            <w:sz w:val="28"/>
          </w:rPr>
          <w:t>законом</w:t>
        </w:r>
      </w:hyperlink>
      <w:r>
        <w:rPr>
          <w:rFonts w:ascii="Times New Roman" w:hAnsi="Times New Roman" w:cs="Times New Roman"/>
          <w:sz w:val="28"/>
        </w:rPr>
        <w:t xml:space="preserve"> от 14.03.2009 N 32-ФЗ)</w:t>
      </w:r>
    </w:p>
    <w:p w:rsidR="006202FC" w:rsidRDefault="006202FC">
      <w:pPr>
        <w:spacing w:before="280" w:after="1" w:line="280" w:lineRule="atLeast"/>
        <w:ind w:firstLine="540"/>
        <w:jc w:val="both"/>
      </w:pPr>
      <w:r>
        <w:rPr>
          <w:rFonts w:ascii="Times New Roman" w:hAnsi="Times New Roman" w:cs="Times New Roman"/>
          <w:sz w:val="28"/>
        </w:rPr>
        <w:t>г) городские леса;</w:t>
      </w:r>
    </w:p>
    <w:p w:rsidR="006202FC" w:rsidRDefault="006202FC">
      <w:pPr>
        <w:spacing w:before="280" w:after="1" w:line="280" w:lineRule="atLeast"/>
        <w:ind w:firstLine="540"/>
        <w:jc w:val="both"/>
      </w:pPr>
      <w:r>
        <w:rPr>
          <w:rFonts w:ascii="Times New Roman" w:hAnsi="Times New Roman" w:cs="Times New Roman"/>
          <w:sz w:val="28"/>
        </w:rPr>
        <w:t>д) леса, расположенные в первой, второй и третьей зонах округов санитарной (горно-санитарной) охраны лечебно-оздоровительных местностей и курортов;</w:t>
      </w:r>
    </w:p>
    <w:p w:rsidR="006202FC" w:rsidRDefault="006202FC">
      <w:pPr>
        <w:spacing w:before="280" w:after="1" w:line="280" w:lineRule="atLeast"/>
        <w:ind w:firstLine="540"/>
        <w:jc w:val="both"/>
      </w:pPr>
      <w:r>
        <w:rPr>
          <w:rFonts w:ascii="Times New Roman" w:hAnsi="Times New Roman" w:cs="Times New Roman"/>
          <w:sz w:val="28"/>
        </w:rPr>
        <w:t>4) ценные леса:</w:t>
      </w:r>
    </w:p>
    <w:p w:rsidR="006202FC" w:rsidRDefault="006202FC">
      <w:pPr>
        <w:spacing w:before="280" w:after="1" w:line="280" w:lineRule="atLeast"/>
        <w:ind w:firstLine="540"/>
        <w:jc w:val="both"/>
      </w:pPr>
      <w:r>
        <w:rPr>
          <w:rFonts w:ascii="Times New Roman" w:hAnsi="Times New Roman" w:cs="Times New Roman"/>
          <w:sz w:val="28"/>
        </w:rPr>
        <w:t>а) государственные защитные лесные полосы;</w:t>
      </w:r>
    </w:p>
    <w:p w:rsidR="006202FC" w:rsidRDefault="006202FC">
      <w:pPr>
        <w:spacing w:before="280" w:after="1" w:line="280" w:lineRule="atLeast"/>
        <w:ind w:firstLine="540"/>
        <w:jc w:val="both"/>
      </w:pPr>
      <w:r>
        <w:rPr>
          <w:rFonts w:ascii="Times New Roman" w:hAnsi="Times New Roman" w:cs="Times New Roman"/>
          <w:sz w:val="28"/>
        </w:rPr>
        <w:t>б) противоэрозионные леса;</w:t>
      </w:r>
    </w:p>
    <w:p w:rsidR="006202FC" w:rsidRDefault="006202FC">
      <w:pPr>
        <w:spacing w:before="280" w:after="1" w:line="280" w:lineRule="atLeast"/>
        <w:ind w:firstLine="540"/>
        <w:jc w:val="both"/>
      </w:pPr>
      <w:r>
        <w:rPr>
          <w:rFonts w:ascii="Times New Roman" w:hAnsi="Times New Roman" w:cs="Times New Roman"/>
          <w:sz w:val="28"/>
        </w:rPr>
        <w:t>в) леса, расположенные в пустынных, полупустынных, лесостепных, лесотундровых зонах, степях, горах;</w:t>
      </w:r>
    </w:p>
    <w:p w:rsidR="006202FC" w:rsidRDefault="006202FC">
      <w:pPr>
        <w:spacing w:before="280" w:after="1" w:line="280" w:lineRule="atLeast"/>
        <w:ind w:firstLine="540"/>
        <w:jc w:val="both"/>
      </w:pPr>
      <w:r>
        <w:rPr>
          <w:rFonts w:ascii="Times New Roman" w:hAnsi="Times New Roman" w:cs="Times New Roman"/>
          <w:sz w:val="28"/>
        </w:rPr>
        <w:t>г) леса, имеющие научное или историческое значение;</w:t>
      </w:r>
    </w:p>
    <w:p w:rsidR="006202FC" w:rsidRDefault="006202FC">
      <w:pPr>
        <w:spacing w:before="280" w:after="1" w:line="280" w:lineRule="atLeast"/>
        <w:ind w:firstLine="540"/>
        <w:jc w:val="both"/>
      </w:pPr>
      <w:r>
        <w:rPr>
          <w:rFonts w:ascii="Times New Roman" w:hAnsi="Times New Roman" w:cs="Times New Roman"/>
          <w:sz w:val="28"/>
        </w:rPr>
        <w:t>д) орехово-промысловые зоны;</w:t>
      </w:r>
    </w:p>
    <w:p w:rsidR="006202FC" w:rsidRDefault="006202FC">
      <w:pPr>
        <w:spacing w:before="280" w:after="1" w:line="280" w:lineRule="atLeast"/>
        <w:ind w:firstLine="540"/>
        <w:jc w:val="both"/>
      </w:pPr>
      <w:r>
        <w:rPr>
          <w:rFonts w:ascii="Times New Roman" w:hAnsi="Times New Roman" w:cs="Times New Roman"/>
          <w:sz w:val="28"/>
        </w:rPr>
        <w:t>е) лесные плодовые насаждения;</w:t>
      </w:r>
    </w:p>
    <w:p w:rsidR="006202FC" w:rsidRDefault="006202FC">
      <w:pPr>
        <w:spacing w:before="280" w:after="1" w:line="280" w:lineRule="atLeast"/>
        <w:ind w:firstLine="540"/>
        <w:jc w:val="both"/>
      </w:pPr>
      <w:r>
        <w:rPr>
          <w:rFonts w:ascii="Times New Roman" w:hAnsi="Times New Roman" w:cs="Times New Roman"/>
          <w:sz w:val="28"/>
        </w:rPr>
        <w:t>ж) ленточные боры;</w:t>
      </w:r>
    </w:p>
    <w:p w:rsidR="006202FC" w:rsidRDefault="006202FC">
      <w:pPr>
        <w:spacing w:before="280" w:after="1" w:line="280" w:lineRule="atLeast"/>
        <w:ind w:firstLine="540"/>
        <w:jc w:val="both"/>
      </w:pPr>
      <w:r>
        <w:rPr>
          <w:rFonts w:ascii="Times New Roman" w:hAnsi="Times New Roman" w:cs="Times New Roman"/>
          <w:sz w:val="28"/>
        </w:rPr>
        <w:t>з) запретные полосы лесов, расположенные вдоль водных объектов;</w:t>
      </w:r>
    </w:p>
    <w:p w:rsidR="006202FC" w:rsidRDefault="006202FC">
      <w:pPr>
        <w:spacing w:after="1" w:line="280" w:lineRule="atLeast"/>
        <w:jc w:val="both"/>
      </w:pPr>
      <w:r>
        <w:rPr>
          <w:rFonts w:ascii="Times New Roman" w:hAnsi="Times New Roman" w:cs="Times New Roman"/>
          <w:sz w:val="28"/>
        </w:rPr>
        <w:t xml:space="preserve">(пп. "з" введен Федеральным </w:t>
      </w:r>
      <w:hyperlink r:id="rId735" w:history="1">
        <w:r>
          <w:rPr>
            <w:rFonts w:ascii="Times New Roman" w:hAnsi="Times New Roman" w:cs="Times New Roman"/>
            <w:color w:val="0000FF"/>
            <w:sz w:val="28"/>
          </w:rPr>
          <w:t>законом</w:t>
        </w:r>
      </w:hyperlink>
      <w:r>
        <w:rPr>
          <w:rFonts w:ascii="Times New Roman" w:hAnsi="Times New Roman" w:cs="Times New Roman"/>
          <w:sz w:val="28"/>
        </w:rPr>
        <w:t xml:space="preserve"> от 22.07.2008 N 143-ФЗ)</w:t>
      </w:r>
    </w:p>
    <w:p w:rsidR="006202FC" w:rsidRDefault="006202FC">
      <w:pPr>
        <w:spacing w:before="280" w:after="1" w:line="280" w:lineRule="atLeast"/>
        <w:ind w:firstLine="540"/>
        <w:jc w:val="both"/>
      </w:pPr>
      <w:r>
        <w:rPr>
          <w:rFonts w:ascii="Times New Roman" w:hAnsi="Times New Roman" w:cs="Times New Roman"/>
          <w:sz w:val="28"/>
        </w:rPr>
        <w:t>и) нерестоохранные полосы лесов.</w:t>
      </w:r>
    </w:p>
    <w:p w:rsidR="006202FC" w:rsidRDefault="006202FC">
      <w:pPr>
        <w:spacing w:after="1" w:line="280" w:lineRule="atLeast"/>
        <w:jc w:val="both"/>
      </w:pPr>
      <w:r>
        <w:rPr>
          <w:rFonts w:ascii="Times New Roman" w:hAnsi="Times New Roman" w:cs="Times New Roman"/>
          <w:sz w:val="28"/>
        </w:rPr>
        <w:t xml:space="preserve">(пп. "и" введен Федеральным </w:t>
      </w:r>
      <w:hyperlink r:id="rId736" w:history="1">
        <w:r>
          <w:rPr>
            <w:rFonts w:ascii="Times New Roman" w:hAnsi="Times New Roman" w:cs="Times New Roman"/>
            <w:color w:val="0000FF"/>
            <w:sz w:val="28"/>
          </w:rPr>
          <w:t>законом</w:t>
        </w:r>
      </w:hyperlink>
      <w:r>
        <w:rPr>
          <w:rFonts w:ascii="Times New Roman" w:hAnsi="Times New Roman" w:cs="Times New Roman"/>
          <w:sz w:val="28"/>
        </w:rPr>
        <w:t xml:space="preserve"> от 22.07.2008 N 143-ФЗ)</w:t>
      </w:r>
    </w:p>
    <w:p w:rsidR="006202FC" w:rsidRDefault="006202FC">
      <w:pPr>
        <w:spacing w:before="280" w:after="1" w:line="280" w:lineRule="atLeast"/>
        <w:ind w:firstLine="540"/>
        <w:jc w:val="both"/>
      </w:pPr>
      <w:r>
        <w:rPr>
          <w:rFonts w:ascii="Times New Roman" w:hAnsi="Times New Roman" w:cs="Times New Roman"/>
          <w:sz w:val="28"/>
        </w:rPr>
        <w:t>3. К особо защитным участкам лесов относятся:</w:t>
      </w:r>
    </w:p>
    <w:p w:rsidR="006202FC" w:rsidRDefault="006202FC">
      <w:pPr>
        <w:spacing w:before="280" w:after="1" w:line="280" w:lineRule="atLeast"/>
        <w:ind w:firstLine="540"/>
        <w:jc w:val="both"/>
      </w:pPr>
      <w:r>
        <w:rPr>
          <w:rFonts w:ascii="Times New Roman" w:hAnsi="Times New Roman" w:cs="Times New Roman"/>
          <w:sz w:val="28"/>
        </w:rPr>
        <w:t>1) берегозащитные, почвозащитные участки лесов, расположенных вдоль водных объектов, склонов оврагов;</w:t>
      </w:r>
    </w:p>
    <w:p w:rsidR="006202FC" w:rsidRDefault="006202FC">
      <w:pPr>
        <w:spacing w:before="280" w:after="1" w:line="280" w:lineRule="atLeast"/>
        <w:ind w:firstLine="540"/>
        <w:jc w:val="both"/>
      </w:pPr>
      <w:r>
        <w:rPr>
          <w:rFonts w:ascii="Times New Roman" w:hAnsi="Times New Roman" w:cs="Times New Roman"/>
          <w:sz w:val="28"/>
        </w:rPr>
        <w:t>2) опушки лесов, граничащие с безлесными пространствами;</w:t>
      </w:r>
    </w:p>
    <w:p w:rsidR="006202FC" w:rsidRDefault="006202FC">
      <w:pPr>
        <w:spacing w:before="280" w:after="1" w:line="280" w:lineRule="atLeast"/>
        <w:ind w:firstLine="540"/>
        <w:jc w:val="both"/>
      </w:pPr>
      <w:r>
        <w:rPr>
          <w:rFonts w:ascii="Times New Roman" w:hAnsi="Times New Roman" w:cs="Times New Roman"/>
          <w:sz w:val="28"/>
        </w:rPr>
        <w:lastRenderedPageBreak/>
        <w:t>3) лесосеменные плантации, постоянные лесосеменные участки и другие объекты лесного семеноводства;</w:t>
      </w:r>
    </w:p>
    <w:p w:rsidR="006202FC" w:rsidRDefault="006202FC">
      <w:pPr>
        <w:spacing w:after="1" w:line="280" w:lineRule="atLeast"/>
        <w:jc w:val="both"/>
      </w:pPr>
      <w:r>
        <w:rPr>
          <w:rFonts w:ascii="Times New Roman" w:hAnsi="Times New Roman" w:cs="Times New Roman"/>
          <w:sz w:val="28"/>
        </w:rPr>
        <w:t xml:space="preserve">(п. 3 в ред. Федерального </w:t>
      </w:r>
      <w:hyperlink r:id="rId737"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4) заповедные лесные участки;</w:t>
      </w:r>
    </w:p>
    <w:p w:rsidR="006202FC" w:rsidRDefault="006202FC">
      <w:pPr>
        <w:spacing w:before="280" w:after="1" w:line="280" w:lineRule="atLeast"/>
        <w:ind w:firstLine="540"/>
        <w:jc w:val="both"/>
      </w:pPr>
      <w:r>
        <w:rPr>
          <w:rFonts w:ascii="Times New Roman" w:hAnsi="Times New Roman" w:cs="Times New Roman"/>
          <w:sz w:val="28"/>
        </w:rPr>
        <w:t>5) участки лесов с наличием реликтовых и эндемичных растений;</w:t>
      </w:r>
    </w:p>
    <w:p w:rsidR="006202FC" w:rsidRDefault="006202FC">
      <w:pPr>
        <w:spacing w:before="280" w:after="1" w:line="280" w:lineRule="atLeast"/>
        <w:ind w:firstLine="540"/>
        <w:jc w:val="both"/>
      </w:pPr>
      <w:r>
        <w:rPr>
          <w:rFonts w:ascii="Times New Roman" w:hAnsi="Times New Roman" w:cs="Times New Roman"/>
          <w:sz w:val="28"/>
        </w:rPr>
        <w:t>6) места обитания редких и находящихся под угрозой исчезновения диких животных;</w:t>
      </w:r>
    </w:p>
    <w:p w:rsidR="006202FC" w:rsidRDefault="006202FC">
      <w:pPr>
        <w:spacing w:before="280" w:after="1" w:line="280" w:lineRule="atLeast"/>
        <w:ind w:firstLine="540"/>
        <w:jc w:val="both"/>
      </w:pPr>
      <w:r>
        <w:rPr>
          <w:rFonts w:ascii="Times New Roman" w:hAnsi="Times New Roman" w:cs="Times New Roman"/>
          <w:sz w:val="28"/>
        </w:rPr>
        <w:t>7) другие особо защитные участки лесов.</w:t>
      </w:r>
    </w:p>
    <w:p w:rsidR="006202FC" w:rsidRDefault="006202FC">
      <w:pPr>
        <w:spacing w:before="280" w:after="1" w:line="280" w:lineRule="atLeast"/>
        <w:ind w:firstLine="540"/>
        <w:jc w:val="both"/>
      </w:pPr>
      <w:r>
        <w:rPr>
          <w:rFonts w:ascii="Times New Roman" w:hAnsi="Times New Roman" w:cs="Times New Roman"/>
          <w:sz w:val="28"/>
        </w:rPr>
        <w:t>4. Особо защитные участки лесов могут быть выделены в защитных лесах, эксплуатационных лесах и резервных лесах.</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38" w:history="1">
        <w:r>
          <w:rPr>
            <w:rFonts w:ascii="Times New Roman" w:hAnsi="Times New Roman" w:cs="Times New Roman"/>
            <w:color w:val="0000FF"/>
            <w:sz w:val="28"/>
          </w:rPr>
          <w:t>закона</w:t>
        </w:r>
      </w:hyperlink>
      <w:r>
        <w:rPr>
          <w:rFonts w:ascii="Times New Roman" w:hAnsi="Times New Roman" w:cs="Times New Roman"/>
          <w:sz w:val="28"/>
        </w:rPr>
        <w:t xml:space="preserve"> от 22.07.2008 N 143-ФЗ)</w:t>
      </w:r>
    </w:p>
    <w:p w:rsidR="006202FC" w:rsidRDefault="006202FC">
      <w:pPr>
        <w:spacing w:before="280" w:after="1" w:line="280" w:lineRule="atLeast"/>
        <w:ind w:firstLine="540"/>
        <w:jc w:val="both"/>
      </w:pPr>
      <w:r>
        <w:rPr>
          <w:rFonts w:ascii="Times New Roman" w:hAnsi="Times New Roman" w:cs="Times New Roman"/>
          <w:sz w:val="28"/>
        </w:rPr>
        <w:t>5.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6202FC" w:rsidRDefault="006202FC">
      <w:pPr>
        <w:spacing w:before="280" w:after="1" w:line="280" w:lineRule="atLeast"/>
        <w:ind w:firstLine="540"/>
        <w:jc w:val="both"/>
      </w:pPr>
      <w:r>
        <w:rPr>
          <w:rFonts w:ascii="Times New Roman" w:hAnsi="Times New Roman" w:cs="Times New Roman"/>
          <w:sz w:val="28"/>
        </w:rPr>
        <w:t xml:space="preserve">6. Отнесение лесов к защитным лесам и выделение особо защитных участков лесов, и установление их границ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39"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103. Правовой режим лесов, расположенных на особо охраняемых природных территориях</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К лесам, расположенным на особо охраняемых природных территориях, относятся леса, расположенные на территориях государственных природных заповедников, национальных парков, природных парков, памятников природы, государственных природных заказников и иных установленных федеральными законами особо охраняемых природных территориях.</w:t>
      </w:r>
    </w:p>
    <w:p w:rsidR="006202FC" w:rsidRDefault="006202FC">
      <w:pPr>
        <w:spacing w:before="280" w:after="1" w:line="280" w:lineRule="atLeast"/>
        <w:ind w:firstLine="540"/>
        <w:jc w:val="both"/>
      </w:pPr>
      <w:r>
        <w:rPr>
          <w:rFonts w:ascii="Times New Roman" w:hAnsi="Times New Roman" w:cs="Times New Roman"/>
          <w:sz w:val="28"/>
        </w:rPr>
        <w:t xml:space="preserve">2.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w:t>
      </w:r>
      <w:r>
        <w:rPr>
          <w:rFonts w:ascii="Times New Roman" w:hAnsi="Times New Roman" w:cs="Times New Roman"/>
          <w:sz w:val="28"/>
        </w:rPr>
        <w:lastRenderedPageBreak/>
        <w:t>природных заповедников и жизнедеятельности проживающих в их пределах граждан.</w:t>
      </w:r>
    </w:p>
    <w:p w:rsidR="006202FC" w:rsidRDefault="006202FC">
      <w:pPr>
        <w:spacing w:before="280" w:after="1" w:line="280" w:lineRule="atLeast"/>
        <w:ind w:firstLine="540"/>
        <w:jc w:val="both"/>
      </w:pPr>
      <w:bookmarkStart w:id="149" w:name="P1936"/>
      <w:bookmarkEnd w:id="149"/>
      <w:r>
        <w:rPr>
          <w:rFonts w:ascii="Times New Roman" w:hAnsi="Times New Roman" w:cs="Times New Roman"/>
          <w:sz w:val="28"/>
        </w:rPr>
        <w:t>3.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зон, установленных в границах этих особо охраняемых природных территорий.</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40"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406-ФЗ)</w:t>
      </w:r>
    </w:p>
    <w:p w:rsidR="006202FC" w:rsidRDefault="006202FC">
      <w:pPr>
        <w:spacing w:before="280" w:after="1" w:line="280" w:lineRule="atLeast"/>
        <w:ind w:firstLine="540"/>
        <w:jc w:val="both"/>
      </w:pPr>
      <w:r>
        <w:rPr>
          <w:rFonts w:ascii="Times New Roman" w:hAnsi="Times New Roman" w:cs="Times New Roman"/>
          <w:sz w:val="28"/>
        </w:rPr>
        <w:t xml:space="preserve">4. Утратил силу. - Федеральный </w:t>
      </w:r>
      <w:hyperlink r:id="rId741" w:history="1">
        <w:r>
          <w:rPr>
            <w:rFonts w:ascii="Times New Roman" w:hAnsi="Times New Roman" w:cs="Times New Roman"/>
            <w:color w:val="0000FF"/>
            <w:sz w:val="28"/>
          </w:rPr>
          <w:t>закон</w:t>
        </w:r>
      </w:hyperlink>
      <w:r>
        <w:rPr>
          <w:rFonts w:ascii="Times New Roman" w:hAnsi="Times New Roman" w:cs="Times New Roman"/>
          <w:sz w:val="28"/>
        </w:rPr>
        <w:t xml:space="preserve"> от 28.12.2013 N 406-ФЗ.</w:t>
      </w:r>
    </w:p>
    <w:p w:rsidR="006202FC" w:rsidRDefault="006202FC">
      <w:pPr>
        <w:spacing w:before="280" w:after="1" w:line="280" w:lineRule="atLeast"/>
        <w:ind w:firstLine="540"/>
        <w:jc w:val="both"/>
      </w:pPr>
      <w:r>
        <w:rPr>
          <w:rFonts w:ascii="Times New Roman" w:hAnsi="Times New Roman" w:cs="Times New Roman"/>
          <w:sz w:val="28"/>
        </w:rPr>
        <w:t>5. В лесах, расположенных на особо охраняемых природных территориях, запрещается использование токсичных химических препаратов для охраны и защиты лесов, в том числе в научных целях.</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42" w:history="1">
        <w:r>
          <w:rPr>
            <w:rFonts w:ascii="Times New Roman" w:hAnsi="Times New Roman" w:cs="Times New Roman"/>
            <w:color w:val="0000FF"/>
            <w:sz w:val="28"/>
          </w:rPr>
          <w:t>закона</w:t>
        </w:r>
      </w:hyperlink>
      <w:r>
        <w:rPr>
          <w:rFonts w:ascii="Times New Roman" w:hAnsi="Times New Roman" w:cs="Times New Roman"/>
          <w:sz w:val="28"/>
        </w:rPr>
        <w:t xml:space="preserve"> от 28.12.2013 N 406-ФЗ)</w:t>
      </w:r>
    </w:p>
    <w:p w:rsidR="006202FC" w:rsidRDefault="006202FC">
      <w:pPr>
        <w:spacing w:before="280" w:after="1" w:line="280" w:lineRule="atLeast"/>
        <w:ind w:firstLine="540"/>
        <w:jc w:val="both"/>
      </w:pPr>
      <w:r>
        <w:rPr>
          <w:rFonts w:ascii="Times New Roman" w:hAnsi="Times New Roman" w:cs="Times New Roman"/>
          <w:sz w:val="28"/>
        </w:rPr>
        <w:t xml:space="preserve">6. </w:t>
      </w:r>
      <w:hyperlink r:id="rId743" w:history="1">
        <w:r>
          <w:rPr>
            <w:rFonts w:ascii="Times New Roman" w:hAnsi="Times New Roman" w:cs="Times New Roman"/>
            <w:color w:val="0000FF"/>
            <w:sz w:val="28"/>
          </w:rPr>
          <w:t>Особенности</w:t>
        </w:r>
      </w:hyperlink>
      <w:r>
        <w:rPr>
          <w:rFonts w:ascii="Times New Roman" w:hAnsi="Times New Roman" w:cs="Times New Roman"/>
          <w:sz w:val="28"/>
        </w:rPr>
        <w:t xml:space="preserve">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104. Правовой режим лесов, расположенных в водоохранных зонах</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В лесах, расположенных в водоохранных зонах, запрещаются:</w:t>
      </w:r>
    </w:p>
    <w:p w:rsidR="006202FC" w:rsidRDefault="006202FC">
      <w:pPr>
        <w:spacing w:before="280" w:after="1" w:line="280" w:lineRule="atLeast"/>
        <w:ind w:firstLine="540"/>
        <w:jc w:val="both"/>
      </w:pPr>
      <w:r>
        <w:rPr>
          <w:rFonts w:ascii="Times New Roman" w:hAnsi="Times New Roman" w:cs="Times New Roman"/>
          <w:sz w:val="28"/>
        </w:rPr>
        <w:t xml:space="preserve">1) проведение сплошных рубок лесных насаждений, за исключением случаев, предусмотренных </w:t>
      </w:r>
      <w:hyperlink w:anchor="P224" w:history="1">
        <w:r>
          <w:rPr>
            <w:rFonts w:ascii="Times New Roman" w:hAnsi="Times New Roman" w:cs="Times New Roman"/>
            <w:color w:val="0000FF"/>
            <w:sz w:val="28"/>
          </w:rPr>
          <w:t>частью 5.1 статьи 21</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2) использование токсичных химических препаратов для охраны и защиты лесов, в том числе в научных целях;</w:t>
      </w:r>
    </w:p>
    <w:p w:rsidR="006202FC" w:rsidRDefault="006202FC">
      <w:pPr>
        <w:spacing w:before="280" w:after="1" w:line="280" w:lineRule="atLeast"/>
        <w:ind w:firstLine="540"/>
        <w:jc w:val="both"/>
      </w:pPr>
      <w:r>
        <w:rPr>
          <w:rFonts w:ascii="Times New Roman" w:hAnsi="Times New Roman" w:cs="Times New Roman"/>
          <w:sz w:val="28"/>
        </w:rPr>
        <w:t>3) ведение сельского хозяйства, за исключением сенокошения и пчеловодства;</w:t>
      </w:r>
    </w:p>
    <w:p w:rsidR="006202FC" w:rsidRDefault="006202FC">
      <w:pPr>
        <w:spacing w:before="280" w:after="1" w:line="280" w:lineRule="atLeast"/>
        <w:ind w:firstLine="540"/>
        <w:jc w:val="both"/>
      </w:pPr>
      <w:r>
        <w:rPr>
          <w:rFonts w:ascii="Times New Roman" w:hAnsi="Times New Roman" w:cs="Times New Roman"/>
          <w:sz w:val="28"/>
        </w:rPr>
        <w:t>4) создание и эксплуатация лесных плантаций;</w:t>
      </w:r>
    </w:p>
    <w:p w:rsidR="006202FC" w:rsidRDefault="006202FC">
      <w:pPr>
        <w:spacing w:before="280" w:after="1" w:line="280" w:lineRule="atLeast"/>
        <w:ind w:firstLine="540"/>
        <w:jc w:val="both"/>
      </w:pPr>
      <w:r>
        <w:rPr>
          <w:rFonts w:ascii="Times New Roman" w:hAnsi="Times New Roman" w:cs="Times New Roman"/>
          <w:sz w:val="28"/>
        </w:rPr>
        <w:t>5) размещение объектов капитального строительства, за исключением линейных объектов, гидротехнических сооружений и объектов, связанных с выполнением работ по геологическому изучению и разработкой месторождений углеводородного сырья.</w:t>
      </w:r>
    </w:p>
    <w:p w:rsidR="006202FC" w:rsidRDefault="006202FC">
      <w:pPr>
        <w:spacing w:after="1" w:line="280" w:lineRule="atLeast"/>
        <w:jc w:val="both"/>
      </w:pPr>
      <w:r>
        <w:rPr>
          <w:rFonts w:ascii="Times New Roman" w:hAnsi="Times New Roman" w:cs="Times New Roman"/>
          <w:sz w:val="28"/>
        </w:rPr>
        <w:t xml:space="preserve">(п. 5 в ред. Федерального </w:t>
      </w:r>
      <w:hyperlink r:id="rId744" w:history="1">
        <w:r>
          <w:rPr>
            <w:rFonts w:ascii="Times New Roman" w:hAnsi="Times New Roman" w:cs="Times New Roman"/>
            <w:color w:val="0000FF"/>
            <w:sz w:val="28"/>
          </w:rPr>
          <w:t>закона</w:t>
        </w:r>
      </w:hyperlink>
      <w:r>
        <w:rPr>
          <w:rFonts w:ascii="Times New Roman" w:hAnsi="Times New Roman" w:cs="Times New Roman"/>
          <w:sz w:val="28"/>
        </w:rPr>
        <w:t xml:space="preserve"> от 14.06.2011 N 137-ФЗ)</w:t>
      </w:r>
    </w:p>
    <w:p w:rsidR="006202FC" w:rsidRDefault="006202FC">
      <w:pPr>
        <w:spacing w:after="1" w:line="280" w:lineRule="atLeast"/>
        <w:jc w:val="both"/>
      </w:pPr>
      <w:r>
        <w:rPr>
          <w:rFonts w:ascii="Times New Roman" w:hAnsi="Times New Roman" w:cs="Times New Roman"/>
          <w:sz w:val="28"/>
        </w:rPr>
        <w:t xml:space="preserve">(часть 1 в ред. Федерального </w:t>
      </w:r>
      <w:hyperlink r:id="rId745"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2. </w:t>
      </w:r>
      <w:hyperlink r:id="rId746" w:history="1">
        <w:r>
          <w:rPr>
            <w:rFonts w:ascii="Times New Roman" w:hAnsi="Times New Roman" w:cs="Times New Roman"/>
            <w:color w:val="0000FF"/>
            <w:sz w:val="28"/>
          </w:rPr>
          <w:t>Особенности</w:t>
        </w:r>
      </w:hyperlink>
      <w:r>
        <w:rPr>
          <w:rFonts w:ascii="Times New Roman" w:hAnsi="Times New Roman" w:cs="Times New Roman"/>
          <w:sz w:val="28"/>
        </w:rPr>
        <w:t xml:space="preserve"> использования, охраны, защиты, воспроизводства лесов, расположенных в водоохранных зонах,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105. Правовой режим лесов, выполняющих функции защиты природных и иных объектов</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747"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14.03.2009 N 32-ФЗ)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В лесах, выполняющих функции защиты природных и иных объектов, запрещается проведение сплошных рубок лесных насаждений, за исключением случаев, предусмотренных </w:t>
      </w:r>
      <w:hyperlink w:anchor="P180" w:history="1">
        <w:r>
          <w:rPr>
            <w:rFonts w:ascii="Times New Roman" w:hAnsi="Times New Roman" w:cs="Times New Roman"/>
            <w:color w:val="0000FF"/>
            <w:sz w:val="28"/>
          </w:rPr>
          <w:t>частью 4 статьи 17</w:t>
        </w:r>
      </w:hyperlink>
      <w:r>
        <w:rPr>
          <w:rFonts w:ascii="Times New Roman" w:hAnsi="Times New Roman" w:cs="Times New Roman"/>
          <w:sz w:val="28"/>
        </w:rPr>
        <w:t xml:space="preserve">, </w:t>
      </w:r>
      <w:hyperlink w:anchor="P224" w:history="1">
        <w:r>
          <w:rPr>
            <w:rFonts w:ascii="Times New Roman" w:hAnsi="Times New Roman" w:cs="Times New Roman"/>
            <w:color w:val="0000FF"/>
            <w:sz w:val="28"/>
          </w:rPr>
          <w:t>частью 5.1 статьи 21</w:t>
        </w:r>
      </w:hyperlink>
      <w:r>
        <w:rPr>
          <w:rFonts w:ascii="Times New Roman" w:hAnsi="Times New Roman" w:cs="Times New Roman"/>
          <w:sz w:val="28"/>
        </w:rPr>
        <w:t xml:space="preserve"> настоящего Кодекса, и случаев проведения сплошных рубок в зонах с особыми условиями использования территорий, на которых расположены соответствующие леса, если режим указанных зон предусматривает вырубку деревьев, кустарников, лиан.</w:t>
      </w:r>
    </w:p>
    <w:p w:rsidR="006202FC" w:rsidRDefault="006202FC">
      <w:pPr>
        <w:spacing w:after="1" w:line="280" w:lineRule="atLeast"/>
        <w:jc w:val="both"/>
      </w:pPr>
      <w:r>
        <w:rPr>
          <w:rFonts w:ascii="Times New Roman" w:hAnsi="Times New Roman" w:cs="Times New Roman"/>
          <w:sz w:val="28"/>
        </w:rPr>
        <w:t xml:space="preserve">(часть 1 в ред. Федерального </w:t>
      </w:r>
      <w:hyperlink r:id="rId748"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2. Выборочные рубки лесных насаждений в лесах, выполняющих функции защиты природных и иных объектов, проводятся в порядке, установленном уполномоченным федеральным органом исполнительной власти.</w:t>
      </w:r>
    </w:p>
    <w:p w:rsidR="006202FC" w:rsidRDefault="006202FC">
      <w:pPr>
        <w:spacing w:before="280" w:after="1" w:line="280" w:lineRule="atLeast"/>
        <w:ind w:firstLine="540"/>
        <w:jc w:val="both"/>
      </w:pPr>
      <w:r>
        <w:rPr>
          <w:rFonts w:ascii="Times New Roman" w:hAnsi="Times New Roman" w:cs="Times New Roman"/>
          <w:sz w:val="28"/>
        </w:rPr>
        <w:t>3. В лесопарковых зонах запрещаются:</w:t>
      </w:r>
    </w:p>
    <w:p w:rsidR="006202FC" w:rsidRDefault="006202FC">
      <w:pPr>
        <w:spacing w:before="280" w:after="1" w:line="280" w:lineRule="atLeast"/>
        <w:ind w:firstLine="540"/>
        <w:jc w:val="both"/>
      </w:pPr>
      <w:bookmarkStart w:id="150" w:name="P1962"/>
      <w:bookmarkEnd w:id="150"/>
      <w:r>
        <w:rPr>
          <w:rFonts w:ascii="Times New Roman" w:hAnsi="Times New Roman" w:cs="Times New Roman"/>
          <w:sz w:val="28"/>
        </w:rPr>
        <w:t>1) использование токсичных химических препаратов для охраны и защиты лесов, в том числе в научных целях;</w:t>
      </w:r>
    </w:p>
    <w:p w:rsidR="006202FC" w:rsidRDefault="006202FC">
      <w:pPr>
        <w:spacing w:before="280" w:after="1" w:line="280" w:lineRule="atLeast"/>
        <w:ind w:firstLine="540"/>
        <w:jc w:val="both"/>
      </w:pPr>
      <w:bookmarkStart w:id="151" w:name="P1963"/>
      <w:bookmarkEnd w:id="151"/>
      <w:r>
        <w:rPr>
          <w:rFonts w:ascii="Times New Roman" w:hAnsi="Times New Roman" w:cs="Times New Roman"/>
          <w:sz w:val="28"/>
        </w:rPr>
        <w:t>2) осуществление видов деятельности в сфере охотничьего хозяйства;</w:t>
      </w:r>
    </w:p>
    <w:p w:rsidR="006202FC" w:rsidRDefault="006202FC">
      <w:pPr>
        <w:spacing w:after="1" w:line="280" w:lineRule="atLeast"/>
        <w:jc w:val="both"/>
      </w:pPr>
      <w:r>
        <w:rPr>
          <w:rFonts w:ascii="Times New Roman" w:hAnsi="Times New Roman" w:cs="Times New Roman"/>
          <w:sz w:val="28"/>
        </w:rPr>
        <w:t xml:space="preserve">(п. 2 в ред. Федерального </w:t>
      </w:r>
      <w:hyperlink r:id="rId749" w:history="1">
        <w:r>
          <w:rPr>
            <w:rFonts w:ascii="Times New Roman" w:hAnsi="Times New Roman" w:cs="Times New Roman"/>
            <w:color w:val="0000FF"/>
            <w:sz w:val="28"/>
          </w:rPr>
          <w:t>закона</w:t>
        </w:r>
      </w:hyperlink>
      <w:r>
        <w:rPr>
          <w:rFonts w:ascii="Times New Roman" w:hAnsi="Times New Roman" w:cs="Times New Roman"/>
          <w:sz w:val="28"/>
        </w:rPr>
        <w:t xml:space="preserve"> от 24.07.2009 N 209-ФЗ)</w:t>
      </w:r>
    </w:p>
    <w:p w:rsidR="006202FC" w:rsidRDefault="006202FC">
      <w:pPr>
        <w:spacing w:before="280" w:after="1" w:line="280" w:lineRule="atLeast"/>
        <w:ind w:firstLine="540"/>
        <w:jc w:val="both"/>
      </w:pPr>
      <w:r>
        <w:rPr>
          <w:rFonts w:ascii="Times New Roman" w:hAnsi="Times New Roman" w:cs="Times New Roman"/>
          <w:sz w:val="28"/>
        </w:rPr>
        <w:t>3) ведение сельского хозяйства;</w:t>
      </w:r>
    </w:p>
    <w:p w:rsidR="006202FC" w:rsidRDefault="006202FC">
      <w:pPr>
        <w:spacing w:before="280" w:after="1" w:line="280" w:lineRule="atLeast"/>
        <w:ind w:firstLine="540"/>
        <w:jc w:val="both"/>
      </w:pPr>
      <w:bookmarkStart w:id="152" w:name="P1966"/>
      <w:bookmarkEnd w:id="152"/>
      <w:r>
        <w:rPr>
          <w:rFonts w:ascii="Times New Roman" w:hAnsi="Times New Roman" w:cs="Times New Roman"/>
          <w:sz w:val="28"/>
        </w:rPr>
        <w:t>4) разработка месторождений полезных ископаемых;</w:t>
      </w:r>
    </w:p>
    <w:p w:rsidR="006202FC" w:rsidRDefault="006202FC">
      <w:pPr>
        <w:spacing w:before="280" w:after="1" w:line="280" w:lineRule="atLeast"/>
        <w:ind w:firstLine="540"/>
        <w:jc w:val="both"/>
      </w:pPr>
      <w:bookmarkStart w:id="153" w:name="P1967"/>
      <w:bookmarkEnd w:id="153"/>
      <w:r>
        <w:rPr>
          <w:rFonts w:ascii="Times New Roman" w:hAnsi="Times New Roman" w:cs="Times New Roman"/>
          <w:sz w:val="28"/>
        </w:rPr>
        <w:t>5) размещение объектов капитального строительства, за исключением гидротехнических сооружений.</w:t>
      </w:r>
    </w:p>
    <w:p w:rsidR="006202FC" w:rsidRDefault="006202FC">
      <w:pPr>
        <w:spacing w:before="280" w:after="1" w:line="280" w:lineRule="atLeast"/>
        <w:ind w:firstLine="540"/>
        <w:jc w:val="both"/>
      </w:pPr>
      <w:bookmarkStart w:id="154" w:name="P1968"/>
      <w:bookmarkEnd w:id="154"/>
      <w:r>
        <w:rPr>
          <w:rFonts w:ascii="Times New Roman" w:hAnsi="Times New Roman" w:cs="Times New Roman"/>
          <w:sz w:val="28"/>
        </w:rPr>
        <w:t>4. В целях охраны лесопарковых зон допускается возведение ограждений на их территориях.</w:t>
      </w:r>
    </w:p>
    <w:p w:rsidR="006202FC" w:rsidRDefault="006202FC">
      <w:pPr>
        <w:spacing w:before="280" w:after="1" w:line="280" w:lineRule="atLeast"/>
        <w:ind w:firstLine="540"/>
        <w:jc w:val="both"/>
      </w:pPr>
      <w:r>
        <w:rPr>
          <w:rFonts w:ascii="Times New Roman" w:hAnsi="Times New Roman" w:cs="Times New Roman"/>
          <w:sz w:val="28"/>
        </w:rPr>
        <w:t>5. В зеленых зонах запрещаются:</w:t>
      </w:r>
    </w:p>
    <w:p w:rsidR="006202FC" w:rsidRDefault="006202FC">
      <w:pPr>
        <w:spacing w:before="280" w:after="1" w:line="280" w:lineRule="atLeast"/>
        <w:ind w:firstLine="540"/>
        <w:jc w:val="both"/>
      </w:pPr>
      <w:r>
        <w:rPr>
          <w:rFonts w:ascii="Times New Roman" w:hAnsi="Times New Roman" w:cs="Times New Roman"/>
          <w:sz w:val="28"/>
        </w:rPr>
        <w:t xml:space="preserve">1) виды деятельности, предусмотренные </w:t>
      </w:r>
      <w:hyperlink w:anchor="P1962" w:history="1">
        <w:r>
          <w:rPr>
            <w:rFonts w:ascii="Times New Roman" w:hAnsi="Times New Roman" w:cs="Times New Roman"/>
            <w:color w:val="0000FF"/>
            <w:sz w:val="28"/>
          </w:rPr>
          <w:t>пунктами 1</w:t>
        </w:r>
      </w:hyperlink>
      <w:r>
        <w:rPr>
          <w:rFonts w:ascii="Times New Roman" w:hAnsi="Times New Roman" w:cs="Times New Roman"/>
          <w:sz w:val="28"/>
        </w:rPr>
        <w:t xml:space="preserve">, </w:t>
      </w:r>
      <w:hyperlink w:anchor="P1963" w:history="1">
        <w:r>
          <w:rPr>
            <w:rFonts w:ascii="Times New Roman" w:hAnsi="Times New Roman" w:cs="Times New Roman"/>
            <w:color w:val="0000FF"/>
            <w:sz w:val="28"/>
          </w:rPr>
          <w:t>2</w:t>
        </w:r>
      </w:hyperlink>
      <w:r>
        <w:rPr>
          <w:rFonts w:ascii="Times New Roman" w:hAnsi="Times New Roman" w:cs="Times New Roman"/>
          <w:sz w:val="28"/>
        </w:rPr>
        <w:t xml:space="preserve"> и </w:t>
      </w:r>
      <w:hyperlink w:anchor="P1966" w:history="1">
        <w:r>
          <w:rPr>
            <w:rFonts w:ascii="Times New Roman" w:hAnsi="Times New Roman" w:cs="Times New Roman"/>
            <w:color w:val="0000FF"/>
            <w:sz w:val="28"/>
          </w:rPr>
          <w:t>4</w:t>
        </w:r>
      </w:hyperlink>
      <w:r>
        <w:rPr>
          <w:rFonts w:ascii="Times New Roman" w:hAnsi="Times New Roman" w:cs="Times New Roman"/>
          <w:sz w:val="28"/>
        </w:rPr>
        <w:t xml:space="preserve"> части 3 настоящей статьи;</w:t>
      </w:r>
    </w:p>
    <w:p w:rsidR="006202FC" w:rsidRDefault="006202FC">
      <w:pPr>
        <w:spacing w:before="280" w:after="1" w:line="280" w:lineRule="atLeast"/>
        <w:ind w:firstLine="540"/>
        <w:jc w:val="both"/>
      </w:pPr>
      <w:r>
        <w:rPr>
          <w:rFonts w:ascii="Times New Roman" w:hAnsi="Times New Roman" w:cs="Times New Roman"/>
          <w:sz w:val="28"/>
        </w:rPr>
        <w:lastRenderedPageBreak/>
        <w:t>2) ведение сельского хозяйства, за исключением сенокошения и пчеловодства, а также возведение изгородей в целях сенокошения и пчеловодства;</w:t>
      </w:r>
    </w:p>
    <w:p w:rsidR="006202FC" w:rsidRDefault="006202FC">
      <w:pPr>
        <w:spacing w:before="280" w:after="1" w:line="280" w:lineRule="atLeast"/>
        <w:ind w:firstLine="540"/>
        <w:jc w:val="both"/>
      </w:pPr>
      <w:r>
        <w:rPr>
          <w:rFonts w:ascii="Times New Roman" w:hAnsi="Times New Roman" w:cs="Times New Roman"/>
          <w:sz w:val="28"/>
        </w:rPr>
        <w:t>3)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6202FC" w:rsidRDefault="006202FC">
      <w:pPr>
        <w:spacing w:before="280" w:after="1" w:line="280" w:lineRule="atLeast"/>
        <w:ind w:firstLine="540"/>
        <w:jc w:val="both"/>
      </w:pPr>
      <w:r>
        <w:rPr>
          <w:rFonts w:ascii="Times New Roman" w:hAnsi="Times New Roman" w:cs="Times New Roman"/>
          <w:sz w:val="28"/>
        </w:rPr>
        <w:t xml:space="preserve">5.1. В городских лесах запрещаются виды деятельности, предусмотренные </w:t>
      </w:r>
      <w:hyperlink w:anchor="P1962" w:history="1">
        <w:r>
          <w:rPr>
            <w:rFonts w:ascii="Times New Roman" w:hAnsi="Times New Roman" w:cs="Times New Roman"/>
            <w:color w:val="0000FF"/>
            <w:sz w:val="28"/>
          </w:rPr>
          <w:t>пунктами 1</w:t>
        </w:r>
      </w:hyperlink>
      <w:r>
        <w:rPr>
          <w:rFonts w:ascii="Times New Roman" w:hAnsi="Times New Roman" w:cs="Times New Roman"/>
          <w:sz w:val="28"/>
        </w:rPr>
        <w:t xml:space="preserve"> - </w:t>
      </w:r>
      <w:hyperlink w:anchor="P1967" w:history="1">
        <w:r>
          <w:rPr>
            <w:rFonts w:ascii="Times New Roman" w:hAnsi="Times New Roman" w:cs="Times New Roman"/>
            <w:color w:val="0000FF"/>
            <w:sz w:val="28"/>
          </w:rPr>
          <w:t>5 части 3</w:t>
        </w:r>
      </w:hyperlink>
      <w:r>
        <w:rPr>
          <w:rFonts w:ascii="Times New Roman" w:hAnsi="Times New Roman" w:cs="Times New Roman"/>
          <w:sz w:val="28"/>
        </w:rPr>
        <w:t xml:space="preserve"> настоящей статьи.</w:t>
      </w:r>
    </w:p>
    <w:p w:rsidR="006202FC" w:rsidRDefault="006202FC">
      <w:pPr>
        <w:spacing w:after="1" w:line="280" w:lineRule="atLeast"/>
        <w:jc w:val="both"/>
      </w:pPr>
      <w:r>
        <w:rPr>
          <w:rFonts w:ascii="Times New Roman" w:hAnsi="Times New Roman" w:cs="Times New Roman"/>
          <w:sz w:val="28"/>
        </w:rPr>
        <w:t xml:space="preserve">(часть 5.1 введена Федеральным </w:t>
      </w:r>
      <w:hyperlink r:id="rId750"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6. Изменение границ лесопарковых зон, зеленых зон и городских лесов, которое может привести к уменьшению их площади, не допускается.</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51"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7. Функциональные зоны в лесопарковых зонах, площадь и границы лесопарковых зон, зеленых зон определяются в </w:t>
      </w:r>
      <w:hyperlink r:id="rId752" w:history="1">
        <w:r>
          <w:rPr>
            <w:rFonts w:ascii="Times New Roman" w:hAnsi="Times New Roman" w:cs="Times New Roman"/>
            <w:color w:val="0000FF"/>
            <w:sz w:val="28"/>
          </w:rPr>
          <w:t>порядке</w:t>
        </w:r>
      </w:hyperlink>
      <w:r>
        <w:rPr>
          <w:rFonts w:ascii="Times New Roman" w:hAnsi="Times New Roman" w:cs="Times New Roman"/>
          <w:sz w:val="28"/>
        </w:rPr>
        <w:t>, установленном Правительством Российской Федерации.</w:t>
      </w:r>
    </w:p>
    <w:p w:rsidR="006202FC" w:rsidRDefault="006202FC">
      <w:pPr>
        <w:spacing w:before="280" w:after="1" w:line="280" w:lineRule="atLeast"/>
        <w:ind w:firstLine="540"/>
        <w:jc w:val="both"/>
      </w:pPr>
      <w:r>
        <w:rPr>
          <w:rFonts w:ascii="Times New Roman" w:hAnsi="Times New Roman" w:cs="Times New Roman"/>
          <w:sz w:val="28"/>
        </w:rPr>
        <w:t xml:space="preserve">8. </w:t>
      </w:r>
      <w:hyperlink r:id="rId753" w:history="1">
        <w:r>
          <w:rPr>
            <w:rFonts w:ascii="Times New Roman" w:hAnsi="Times New Roman" w:cs="Times New Roman"/>
            <w:color w:val="0000FF"/>
            <w:sz w:val="28"/>
          </w:rPr>
          <w:t>Особенности</w:t>
        </w:r>
      </w:hyperlink>
      <w:r>
        <w:rPr>
          <w:rFonts w:ascii="Times New Roman" w:hAnsi="Times New Roman" w:cs="Times New Roman"/>
          <w:sz w:val="28"/>
        </w:rPr>
        <w:t xml:space="preserve"> использования, охраны, защиты, воспроизводства лесов, выполняющих функции защиты природных и иных объектов,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106. Правовой режим ценных лесов</w:t>
      </w:r>
    </w:p>
    <w:p w:rsidR="006202FC" w:rsidRDefault="006202FC">
      <w:pPr>
        <w:spacing w:after="1" w:line="280" w:lineRule="atLeast"/>
        <w:ind w:firstLine="540"/>
        <w:jc w:val="both"/>
      </w:pPr>
      <w:r>
        <w:rPr>
          <w:rFonts w:ascii="Times New Roman" w:hAnsi="Times New Roman" w:cs="Times New Roman"/>
          <w:sz w:val="28"/>
        </w:rPr>
        <w:t xml:space="preserve">(в ред. Федерального </w:t>
      </w:r>
      <w:hyperlink r:id="rId754" w:history="1">
        <w:r>
          <w:rPr>
            <w:rFonts w:ascii="Times New Roman" w:hAnsi="Times New Roman" w:cs="Times New Roman"/>
            <w:color w:val="0000FF"/>
            <w:sz w:val="28"/>
          </w:rPr>
          <w:t>закона</w:t>
        </w:r>
      </w:hyperlink>
      <w:r>
        <w:rPr>
          <w:rFonts w:ascii="Times New Roman" w:hAnsi="Times New Roman" w:cs="Times New Roman"/>
          <w:sz w:val="28"/>
        </w:rPr>
        <w:t xml:space="preserve"> от 14.06.2011 N 137-ФЗ)</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В ценных лесах запрещается проведение сплошных рубок лесных насаждений, за исключением случаев, предусмотренных </w:t>
      </w:r>
      <w:hyperlink w:anchor="P180" w:history="1">
        <w:r>
          <w:rPr>
            <w:rFonts w:ascii="Times New Roman" w:hAnsi="Times New Roman" w:cs="Times New Roman"/>
            <w:color w:val="0000FF"/>
            <w:sz w:val="28"/>
          </w:rPr>
          <w:t>частью 4 статьи 17</w:t>
        </w:r>
      </w:hyperlink>
      <w:r>
        <w:rPr>
          <w:rFonts w:ascii="Times New Roman" w:hAnsi="Times New Roman" w:cs="Times New Roman"/>
          <w:sz w:val="28"/>
        </w:rPr>
        <w:t xml:space="preserve">, </w:t>
      </w:r>
      <w:hyperlink w:anchor="P224" w:history="1">
        <w:r>
          <w:rPr>
            <w:rFonts w:ascii="Times New Roman" w:hAnsi="Times New Roman" w:cs="Times New Roman"/>
            <w:color w:val="0000FF"/>
            <w:sz w:val="28"/>
          </w:rPr>
          <w:t>частью 5.1 статьи 21</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2. В ценных лесах запрещается размещение объектов капитального строительства, за исключением линейных объектов и гидротехнических сооружений.</w:t>
      </w:r>
    </w:p>
    <w:p w:rsidR="006202FC" w:rsidRDefault="006202FC">
      <w:pPr>
        <w:spacing w:before="280" w:after="1" w:line="280" w:lineRule="atLeast"/>
        <w:ind w:firstLine="540"/>
        <w:jc w:val="both"/>
      </w:pPr>
      <w:r>
        <w:rPr>
          <w:rFonts w:ascii="Times New Roman" w:hAnsi="Times New Roman" w:cs="Times New Roman"/>
          <w:sz w:val="28"/>
        </w:rPr>
        <w:t>3. В запретных полосах лесов, расположенных вдоль водных объектов, запрещается размещение объектов капитального строительства, за исключением линейных объектов, гидротехнических сооружений и объектов, связанных с выполнением работ по геологическому изучению и разработкой месторождений углеводородного сырья.</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755" w:history="1">
        <w:r>
          <w:rPr>
            <w:rFonts w:ascii="Times New Roman" w:hAnsi="Times New Roman" w:cs="Times New Roman"/>
            <w:color w:val="0000FF"/>
            <w:sz w:val="28"/>
          </w:rPr>
          <w:t>Особенности</w:t>
        </w:r>
      </w:hyperlink>
      <w:r>
        <w:rPr>
          <w:rFonts w:ascii="Times New Roman" w:hAnsi="Times New Roman" w:cs="Times New Roman"/>
          <w:sz w:val="28"/>
        </w:rPr>
        <w:t xml:space="preserve"> использования, охраны, защиты, воспроизводства ценных лесов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lastRenderedPageBreak/>
        <w:t>Статья 107. Правовой режим особо защитных участков лесов</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Особо защитные участки лесов выделяются в защитных лесах, эксплуатационных лесах, резервных лесах.</w:t>
      </w:r>
    </w:p>
    <w:p w:rsidR="006202FC" w:rsidRDefault="006202FC">
      <w:pPr>
        <w:spacing w:before="280" w:after="1" w:line="280" w:lineRule="atLeast"/>
        <w:ind w:firstLine="540"/>
        <w:jc w:val="both"/>
      </w:pPr>
      <w:bookmarkStart w:id="155" w:name="P1991"/>
      <w:bookmarkEnd w:id="155"/>
      <w:r>
        <w:rPr>
          <w:rFonts w:ascii="Times New Roman" w:hAnsi="Times New Roman" w:cs="Times New Roman"/>
          <w:sz w:val="28"/>
        </w:rPr>
        <w:t>2. На заповедных лесных участках запрещается:</w:t>
      </w:r>
    </w:p>
    <w:p w:rsidR="006202FC" w:rsidRDefault="006202FC">
      <w:pPr>
        <w:spacing w:before="280" w:after="1" w:line="280" w:lineRule="atLeast"/>
        <w:ind w:firstLine="540"/>
        <w:jc w:val="both"/>
      </w:pPr>
      <w:r>
        <w:rPr>
          <w:rFonts w:ascii="Times New Roman" w:hAnsi="Times New Roman" w:cs="Times New Roman"/>
          <w:sz w:val="28"/>
        </w:rPr>
        <w:t>1) проведение рубок лесных насаждений;</w:t>
      </w:r>
    </w:p>
    <w:p w:rsidR="006202FC" w:rsidRDefault="006202FC">
      <w:pPr>
        <w:spacing w:before="280" w:after="1" w:line="280" w:lineRule="atLeast"/>
        <w:ind w:firstLine="540"/>
        <w:jc w:val="both"/>
      </w:pPr>
      <w:r>
        <w:rPr>
          <w:rFonts w:ascii="Times New Roman" w:hAnsi="Times New Roman" w:cs="Times New Roman"/>
          <w:sz w:val="28"/>
        </w:rPr>
        <w:t>2) использование токсичных химических препаратов для охраны и защиты лесов, в том числе в научных целях;</w:t>
      </w:r>
    </w:p>
    <w:p w:rsidR="006202FC" w:rsidRDefault="006202FC">
      <w:pPr>
        <w:spacing w:before="280" w:after="1" w:line="280" w:lineRule="atLeast"/>
        <w:ind w:firstLine="540"/>
        <w:jc w:val="both"/>
      </w:pPr>
      <w:r>
        <w:rPr>
          <w:rFonts w:ascii="Times New Roman" w:hAnsi="Times New Roman" w:cs="Times New Roman"/>
          <w:sz w:val="28"/>
        </w:rPr>
        <w:t>3) ведение сельского хозяйства;</w:t>
      </w:r>
    </w:p>
    <w:p w:rsidR="006202FC" w:rsidRDefault="006202FC">
      <w:pPr>
        <w:spacing w:before="280" w:after="1" w:line="280" w:lineRule="atLeast"/>
        <w:ind w:firstLine="540"/>
        <w:jc w:val="both"/>
      </w:pPr>
      <w:r>
        <w:rPr>
          <w:rFonts w:ascii="Times New Roman" w:hAnsi="Times New Roman" w:cs="Times New Roman"/>
          <w:sz w:val="28"/>
        </w:rPr>
        <w:t>4) разработка месторождений полезных ископаемых;</w:t>
      </w:r>
    </w:p>
    <w:p w:rsidR="006202FC" w:rsidRDefault="006202FC">
      <w:pPr>
        <w:spacing w:before="280" w:after="1" w:line="280" w:lineRule="atLeast"/>
        <w:ind w:firstLine="540"/>
        <w:jc w:val="both"/>
      </w:pPr>
      <w:r>
        <w:rPr>
          <w:rFonts w:ascii="Times New Roman" w:hAnsi="Times New Roman" w:cs="Times New Roman"/>
          <w:sz w:val="28"/>
        </w:rPr>
        <w:t>5) размещение объектов капитального строительства.</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756"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 xml:space="preserve">2.1. На особо защитных участках лесов, за исключением указанных в </w:t>
      </w:r>
      <w:hyperlink w:anchor="P1991" w:history="1">
        <w:r>
          <w:rPr>
            <w:rFonts w:ascii="Times New Roman" w:hAnsi="Times New Roman" w:cs="Times New Roman"/>
            <w:color w:val="0000FF"/>
            <w:sz w:val="28"/>
          </w:rPr>
          <w:t>части 2</w:t>
        </w:r>
      </w:hyperlink>
      <w:r>
        <w:rPr>
          <w:rFonts w:ascii="Times New Roman" w:hAnsi="Times New Roman" w:cs="Times New Roman"/>
          <w:sz w:val="28"/>
        </w:rPr>
        <w:t xml:space="preserve"> настоящей статьи, запрещаются:</w:t>
      </w:r>
    </w:p>
    <w:p w:rsidR="006202FC" w:rsidRDefault="006202FC">
      <w:pPr>
        <w:spacing w:before="280" w:after="1" w:line="280" w:lineRule="atLeast"/>
        <w:ind w:firstLine="540"/>
        <w:jc w:val="both"/>
      </w:pPr>
      <w:r>
        <w:rPr>
          <w:rFonts w:ascii="Times New Roman" w:hAnsi="Times New Roman" w:cs="Times New Roman"/>
          <w:sz w:val="28"/>
        </w:rPr>
        <w:t xml:space="preserve">1) проведение сплошных рубок лесных насаждений, за исключением случаев, предусмотренных </w:t>
      </w:r>
      <w:hyperlink w:anchor="P180" w:history="1">
        <w:r>
          <w:rPr>
            <w:rFonts w:ascii="Times New Roman" w:hAnsi="Times New Roman" w:cs="Times New Roman"/>
            <w:color w:val="0000FF"/>
            <w:sz w:val="28"/>
          </w:rPr>
          <w:t>частью 4 статьи 17</w:t>
        </w:r>
      </w:hyperlink>
      <w:r>
        <w:rPr>
          <w:rFonts w:ascii="Times New Roman" w:hAnsi="Times New Roman" w:cs="Times New Roman"/>
          <w:sz w:val="28"/>
        </w:rPr>
        <w:t xml:space="preserve">, </w:t>
      </w:r>
      <w:hyperlink w:anchor="P224" w:history="1">
        <w:r>
          <w:rPr>
            <w:rFonts w:ascii="Times New Roman" w:hAnsi="Times New Roman" w:cs="Times New Roman"/>
            <w:color w:val="0000FF"/>
            <w:sz w:val="28"/>
          </w:rPr>
          <w:t>частью 5.1 статьи 21</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t>2) ведение сельского хозяйства, за исключением сенокошения и пчеловодства;</w:t>
      </w:r>
    </w:p>
    <w:p w:rsidR="006202FC" w:rsidRDefault="006202FC">
      <w:pPr>
        <w:spacing w:before="280" w:after="1" w:line="280" w:lineRule="atLeast"/>
        <w:ind w:firstLine="540"/>
        <w:jc w:val="both"/>
      </w:pPr>
      <w:r>
        <w:rPr>
          <w:rFonts w:ascii="Times New Roman" w:hAnsi="Times New Roman" w:cs="Times New Roman"/>
          <w:sz w:val="28"/>
        </w:rPr>
        <w:t>3) размещение объектов капитального строительства, за исключением линейных объектов и гидротехнических сооружений.</w:t>
      </w:r>
    </w:p>
    <w:p w:rsidR="006202FC" w:rsidRDefault="006202FC">
      <w:pPr>
        <w:spacing w:after="1" w:line="280" w:lineRule="atLeast"/>
        <w:jc w:val="both"/>
      </w:pPr>
      <w:r>
        <w:rPr>
          <w:rFonts w:ascii="Times New Roman" w:hAnsi="Times New Roman" w:cs="Times New Roman"/>
          <w:sz w:val="28"/>
        </w:rPr>
        <w:t xml:space="preserve">(часть 2.1 введена Федеральным </w:t>
      </w:r>
      <w:hyperlink r:id="rId757" w:history="1">
        <w:r>
          <w:rPr>
            <w:rFonts w:ascii="Times New Roman" w:hAnsi="Times New Roman" w:cs="Times New Roman"/>
            <w:color w:val="0000FF"/>
            <w:sz w:val="28"/>
          </w:rPr>
          <w:t>законом</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3. На особо защитных участках лесов проведение выборочных рубок допускается только в целях вырубки погибших и поврежденных лесных насаждений.</w:t>
      </w:r>
    </w:p>
    <w:p w:rsidR="006202FC" w:rsidRDefault="006202FC">
      <w:pPr>
        <w:spacing w:before="280" w:after="1" w:line="280" w:lineRule="atLeast"/>
        <w:ind w:firstLine="540"/>
        <w:jc w:val="both"/>
      </w:pPr>
      <w:r>
        <w:rPr>
          <w:rFonts w:ascii="Times New Roman" w:hAnsi="Times New Roman" w:cs="Times New Roman"/>
          <w:sz w:val="28"/>
        </w:rPr>
        <w:t xml:space="preserve">4. </w:t>
      </w:r>
      <w:hyperlink r:id="rId758" w:history="1">
        <w:r>
          <w:rPr>
            <w:rFonts w:ascii="Times New Roman" w:hAnsi="Times New Roman" w:cs="Times New Roman"/>
            <w:color w:val="0000FF"/>
            <w:sz w:val="28"/>
          </w:rPr>
          <w:t>Особенности</w:t>
        </w:r>
      </w:hyperlink>
      <w:r>
        <w:rPr>
          <w:rFonts w:ascii="Times New Roman" w:hAnsi="Times New Roman" w:cs="Times New Roman"/>
          <w:sz w:val="28"/>
        </w:rPr>
        <w:t xml:space="preserve"> использования, охраны, защиты, воспроизводства лесов, расположенных на особо защитных участках лесов, устанавливаются уполномоченным федеральным органом исполнительной власти.</w:t>
      </w:r>
    </w:p>
    <w:p w:rsidR="006202FC" w:rsidRDefault="006202FC">
      <w:pPr>
        <w:spacing w:after="1" w:line="280" w:lineRule="atLeast"/>
        <w:ind w:firstLine="540"/>
        <w:jc w:val="both"/>
      </w:pPr>
    </w:p>
    <w:p w:rsidR="006202FC" w:rsidRDefault="006202FC">
      <w:pPr>
        <w:spacing w:after="1" w:line="280" w:lineRule="atLeast"/>
        <w:jc w:val="center"/>
        <w:outlineLvl w:val="0"/>
      </w:pPr>
      <w:r>
        <w:rPr>
          <w:rFonts w:ascii="Times New Roman" w:hAnsi="Times New Roman" w:cs="Times New Roman"/>
          <w:b/>
          <w:sz w:val="28"/>
        </w:rPr>
        <w:t>Глава 16. ЭКСПЛУАТАЦИОННЫЕ ЛЕСА, РЕЗЕРВНЫЕ ЛЕСА</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r>
        <w:rPr>
          <w:rFonts w:ascii="Times New Roman" w:hAnsi="Times New Roman" w:cs="Times New Roman"/>
          <w:b/>
          <w:sz w:val="28"/>
        </w:rPr>
        <w:t>Статья 108. Эксплуатационные леса</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 xml:space="preserve">1. К эксплуатационным лесам относятся леса, которые подлежат освоению в целях, предусмотренных частью 3 </w:t>
      </w:r>
      <w:hyperlink w:anchor="P127" w:history="1">
        <w:r>
          <w:rPr>
            <w:rFonts w:ascii="Times New Roman" w:hAnsi="Times New Roman" w:cs="Times New Roman"/>
            <w:color w:val="0000FF"/>
            <w:sz w:val="28"/>
          </w:rPr>
          <w:t>статьи 12</w:t>
        </w:r>
      </w:hyperlink>
      <w:r>
        <w:rPr>
          <w:rFonts w:ascii="Times New Roman" w:hAnsi="Times New Roman" w:cs="Times New Roman"/>
          <w:sz w:val="28"/>
        </w:rPr>
        <w:t xml:space="preserve"> настоящего Кодекса.</w:t>
      </w:r>
    </w:p>
    <w:p w:rsidR="006202FC" w:rsidRDefault="006202FC">
      <w:pPr>
        <w:spacing w:before="280" w:after="1" w:line="280" w:lineRule="atLeast"/>
        <w:ind w:firstLine="540"/>
        <w:jc w:val="both"/>
      </w:pPr>
      <w:r>
        <w:rPr>
          <w:rFonts w:ascii="Times New Roman" w:hAnsi="Times New Roman" w:cs="Times New Roman"/>
          <w:sz w:val="28"/>
        </w:rPr>
        <w:lastRenderedPageBreak/>
        <w:t xml:space="preserve">2. В эксплуатационных лесах допускается использование лесов всех предусмотренных </w:t>
      </w:r>
      <w:hyperlink w:anchor="P259" w:history="1">
        <w:r>
          <w:rPr>
            <w:rFonts w:ascii="Times New Roman" w:hAnsi="Times New Roman" w:cs="Times New Roman"/>
            <w:color w:val="0000FF"/>
            <w:sz w:val="28"/>
          </w:rPr>
          <w:t>статьей 25</w:t>
        </w:r>
      </w:hyperlink>
      <w:r>
        <w:rPr>
          <w:rFonts w:ascii="Times New Roman" w:hAnsi="Times New Roman" w:cs="Times New Roman"/>
          <w:sz w:val="28"/>
        </w:rPr>
        <w:t xml:space="preserve"> настоящего Кодекса видов.</w:t>
      </w:r>
    </w:p>
    <w:p w:rsidR="006202FC" w:rsidRDefault="006202FC">
      <w:pPr>
        <w:spacing w:before="280" w:after="1" w:line="280" w:lineRule="atLeast"/>
        <w:ind w:firstLine="540"/>
        <w:jc w:val="both"/>
      </w:pPr>
      <w:r>
        <w:rPr>
          <w:rFonts w:ascii="Times New Roman" w:hAnsi="Times New Roman" w:cs="Times New Roman"/>
          <w:sz w:val="28"/>
        </w:rPr>
        <w:t xml:space="preserve">3. Отнесение лесов к эксплуатационным лесам, установление и изменение их границ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59"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14.03.2009 N 32-ФЗ)</w:t>
      </w:r>
    </w:p>
    <w:p w:rsidR="006202FC" w:rsidRDefault="006202FC">
      <w:pPr>
        <w:spacing w:after="1" w:line="280" w:lineRule="atLeast"/>
        <w:ind w:firstLine="540"/>
        <w:jc w:val="both"/>
      </w:pPr>
    </w:p>
    <w:p w:rsidR="006202FC" w:rsidRDefault="006202FC">
      <w:pPr>
        <w:spacing w:after="1" w:line="280" w:lineRule="atLeast"/>
        <w:ind w:firstLine="540"/>
        <w:jc w:val="both"/>
        <w:outlineLvl w:val="1"/>
      </w:pPr>
      <w:bookmarkStart w:id="156" w:name="P2015"/>
      <w:bookmarkEnd w:id="156"/>
      <w:r>
        <w:rPr>
          <w:rFonts w:ascii="Times New Roman" w:hAnsi="Times New Roman" w:cs="Times New Roman"/>
          <w:b/>
          <w:sz w:val="28"/>
        </w:rPr>
        <w:t>Статья 109. Резервные леса</w:t>
      </w:r>
    </w:p>
    <w:p w:rsidR="006202FC" w:rsidRDefault="006202FC">
      <w:pPr>
        <w:spacing w:after="1" w:line="280" w:lineRule="atLeast"/>
        <w:ind w:firstLine="540"/>
        <w:jc w:val="both"/>
      </w:pPr>
    </w:p>
    <w:p w:rsidR="006202FC" w:rsidRDefault="006202FC">
      <w:pPr>
        <w:spacing w:after="1" w:line="280" w:lineRule="atLeast"/>
        <w:ind w:firstLine="540"/>
        <w:jc w:val="both"/>
      </w:pPr>
      <w:r>
        <w:rPr>
          <w:rFonts w:ascii="Times New Roman" w:hAnsi="Times New Roman" w:cs="Times New Roman"/>
          <w:sz w:val="28"/>
        </w:rPr>
        <w:t>1. К резервным лесам относятся леса, в которых в течение двадцати лет не планируется осуществлять заготовку древесины.</w:t>
      </w:r>
    </w:p>
    <w:p w:rsidR="006202FC" w:rsidRDefault="006202FC">
      <w:pPr>
        <w:spacing w:before="280" w:after="1" w:line="280" w:lineRule="atLeast"/>
        <w:ind w:firstLine="540"/>
        <w:jc w:val="both"/>
      </w:pPr>
      <w:r>
        <w:rPr>
          <w:rFonts w:ascii="Times New Roman" w:hAnsi="Times New Roman" w:cs="Times New Roman"/>
          <w:sz w:val="28"/>
        </w:rPr>
        <w:t xml:space="preserve">2. В резервных лесах осуществляются авиационные работы по охране и защите лесов. На лесных участках, имеющих общую границу с населенными пунктами и объектами инфраструктуры, осуществляются меры пожарной безопасности, указанные в </w:t>
      </w:r>
      <w:hyperlink w:anchor="P622" w:history="1">
        <w:r>
          <w:rPr>
            <w:rFonts w:ascii="Times New Roman" w:hAnsi="Times New Roman" w:cs="Times New Roman"/>
            <w:color w:val="0000FF"/>
            <w:sz w:val="28"/>
          </w:rPr>
          <w:t>части 1 статьи 53</w:t>
        </w:r>
      </w:hyperlink>
      <w:r>
        <w:rPr>
          <w:rFonts w:ascii="Times New Roman" w:hAnsi="Times New Roman" w:cs="Times New Roman"/>
          <w:sz w:val="28"/>
        </w:rPr>
        <w:t xml:space="preserve"> настоящего Кодекса, и тушение лесных пожаров.</w:t>
      </w:r>
    </w:p>
    <w:p w:rsidR="006202FC" w:rsidRDefault="006202FC">
      <w:pPr>
        <w:spacing w:after="1" w:line="280" w:lineRule="atLeast"/>
        <w:jc w:val="both"/>
      </w:pPr>
      <w:r>
        <w:rPr>
          <w:rFonts w:ascii="Times New Roman" w:hAnsi="Times New Roman" w:cs="Times New Roman"/>
          <w:sz w:val="28"/>
        </w:rPr>
        <w:t xml:space="preserve">(часть 2 в ред. Федерального </w:t>
      </w:r>
      <w:hyperlink r:id="rId760" w:history="1">
        <w:r>
          <w:rPr>
            <w:rFonts w:ascii="Times New Roman" w:hAnsi="Times New Roman" w:cs="Times New Roman"/>
            <w:color w:val="0000FF"/>
            <w:sz w:val="28"/>
          </w:rPr>
          <w:t>закона</w:t>
        </w:r>
      </w:hyperlink>
      <w:r>
        <w:rPr>
          <w:rFonts w:ascii="Times New Roman" w:hAnsi="Times New Roman" w:cs="Times New Roman"/>
          <w:sz w:val="28"/>
        </w:rPr>
        <w:t xml:space="preserve"> от 29.12.2010 N 442-ФЗ)</w:t>
      </w:r>
    </w:p>
    <w:p w:rsidR="006202FC" w:rsidRDefault="006202FC">
      <w:pPr>
        <w:spacing w:before="280" w:after="1" w:line="280" w:lineRule="atLeast"/>
        <w:ind w:firstLine="540"/>
        <w:jc w:val="both"/>
      </w:pPr>
      <w:r>
        <w:rPr>
          <w:rFonts w:ascii="Times New Roman" w:hAnsi="Times New Roman" w:cs="Times New Roman"/>
          <w:sz w:val="28"/>
        </w:rPr>
        <w:t>3. Допускается использование резервных лесов без проведения рубок лесных насаждений. Проведение рубок лесных насаждений в резервных лесах допускается после их отнесения к эксплуатационным лесам или защитным лесам, за исключением случаев проведения рубок лесных насаждений в резервных лесах при выполнении работ по геологическому изучению недр и заготовке гражданами древесины для собственных нужд.</w:t>
      </w:r>
    </w:p>
    <w:p w:rsidR="006202FC" w:rsidRDefault="006202FC">
      <w:pPr>
        <w:spacing w:after="1" w:line="280" w:lineRule="atLeast"/>
        <w:jc w:val="both"/>
      </w:pPr>
      <w:r>
        <w:rPr>
          <w:rFonts w:ascii="Times New Roman" w:hAnsi="Times New Roman" w:cs="Times New Roman"/>
          <w:sz w:val="28"/>
        </w:rPr>
        <w:t xml:space="preserve">(часть третья в ред. Федерального </w:t>
      </w:r>
      <w:hyperlink r:id="rId761" w:history="1">
        <w:r>
          <w:rPr>
            <w:rFonts w:ascii="Times New Roman" w:hAnsi="Times New Roman" w:cs="Times New Roman"/>
            <w:color w:val="0000FF"/>
            <w:sz w:val="28"/>
          </w:rPr>
          <w:t>закона</w:t>
        </w:r>
      </w:hyperlink>
      <w:r>
        <w:rPr>
          <w:rFonts w:ascii="Times New Roman" w:hAnsi="Times New Roman" w:cs="Times New Roman"/>
          <w:sz w:val="28"/>
        </w:rPr>
        <w:t xml:space="preserve"> от 22.07.2008 N 143-ФЗ)</w:t>
      </w:r>
    </w:p>
    <w:p w:rsidR="006202FC" w:rsidRDefault="006202FC">
      <w:pPr>
        <w:spacing w:before="280" w:after="1" w:line="280" w:lineRule="atLeast"/>
        <w:ind w:firstLine="540"/>
        <w:jc w:val="both"/>
      </w:pPr>
      <w:r>
        <w:rPr>
          <w:rFonts w:ascii="Times New Roman" w:hAnsi="Times New Roman" w:cs="Times New Roman"/>
          <w:sz w:val="28"/>
        </w:rPr>
        <w:t xml:space="preserve">4. Отнесение лесов к резервным лесам, установление и изменение их границ осуществляются органами государственной власти, органами местного самоуправления в пределах их полномочий, определенных в соответствии со </w:t>
      </w:r>
      <w:hyperlink w:anchor="P1369" w:history="1">
        <w:r>
          <w:rPr>
            <w:rFonts w:ascii="Times New Roman" w:hAnsi="Times New Roman" w:cs="Times New Roman"/>
            <w:color w:val="0000FF"/>
            <w:sz w:val="28"/>
          </w:rPr>
          <w:t>статьями 81</w:t>
        </w:r>
      </w:hyperlink>
      <w:r>
        <w:rPr>
          <w:rFonts w:ascii="Times New Roman" w:hAnsi="Times New Roman" w:cs="Times New Roman"/>
          <w:sz w:val="28"/>
        </w:rPr>
        <w:t xml:space="preserve"> - </w:t>
      </w:r>
      <w:hyperlink w:anchor="P1602" w:history="1">
        <w:r>
          <w:rPr>
            <w:rFonts w:ascii="Times New Roman" w:hAnsi="Times New Roman" w:cs="Times New Roman"/>
            <w:color w:val="0000FF"/>
            <w:sz w:val="28"/>
          </w:rPr>
          <w:t>84</w:t>
        </w:r>
      </w:hyperlink>
      <w:r>
        <w:rPr>
          <w:rFonts w:ascii="Times New Roman" w:hAnsi="Times New Roman" w:cs="Times New Roman"/>
          <w:sz w:val="28"/>
        </w:rPr>
        <w:t xml:space="preserve"> настоящего Кодекса.</w:t>
      </w:r>
    </w:p>
    <w:p w:rsidR="006202FC" w:rsidRDefault="006202FC">
      <w:pPr>
        <w:spacing w:after="1" w:line="280" w:lineRule="atLeast"/>
        <w:jc w:val="both"/>
      </w:pPr>
      <w:r>
        <w:rPr>
          <w:rFonts w:ascii="Times New Roman" w:hAnsi="Times New Roman" w:cs="Times New Roman"/>
          <w:sz w:val="28"/>
        </w:rPr>
        <w:t xml:space="preserve">(в ред. Федерального </w:t>
      </w:r>
      <w:hyperlink r:id="rId762" w:history="1">
        <w:r>
          <w:rPr>
            <w:rFonts w:ascii="Times New Roman" w:hAnsi="Times New Roman" w:cs="Times New Roman"/>
            <w:color w:val="0000FF"/>
            <w:sz w:val="28"/>
          </w:rPr>
          <w:t>закона</w:t>
        </w:r>
      </w:hyperlink>
      <w:r>
        <w:rPr>
          <w:rFonts w:ascii="Times New Roman" w:hAnsi="Times New Roman" w:cs="Times New Roman"/>
          <w:sz w:val="28"/>
        </w:rPr>
        <w:t xml:space="preserve"> от 14.03.2009 N 32-ФЗ)</w:t>
      </w:r>
    </w:p>
    <w:p w:rsidR="006202FC" w:rsidRDefault="006202FC">
      <w:pPr>
        <w:spacing w:after="1" w:line="280" w:lineRule="atLeast"/>
        <w:ind w:firstLine="540"/>
        <w:jc w:val="both"/>
      </w:pPr>
    </w:p>
    <w:p w:rsidR="006202FC" w:rsidRDefault="006202FC">
      <w:pPr>
        <w:spacing w:after="1" w:line="280" w:lineRule="atLeast"/>
        <w:jc w:val="right"/>
      </w:pPr>
      <w:r>
        <w:rPr>
          <w:rFonts w:ascii="Times New Roman" w:hAnsi="Times New Roman" w:cs="Times New Roman"/>
          <w:sz w:val="28"/>
        </w:rPr>
        <w:t>Президент</w:t>
      </w:r>
    </w:p>
    <w:p w:rsidR="006202FC" w:rsidRDefault="006202FC">
      <w:pPr>
        <w:spacing w:after="1" w:line="280" w:lineRule="atLeast"/>
        <w:jc w:val="right"/>
      </w:pPr>
      <w:r>
        <w:rPr>
          <w:rFonts w:ascii="Times New Roman" w:hAnsi="Times New Roman" w:cs="Times New Roman"/>
          <w:sz w:val="28"/>
        </w:rPr>
        <w:t>Российской Федерации</w:t>
      </w:r>
    </w:p>
    <w:p w:rsidR="006202FC" w:rsidRDefault="006202FC">
      <w:pPr>
        <w:spacing w:after="1" w:line="280" w:lineRule="atLeast"/>
        <w:jc w:val="right"/>
      </w:pPr>
      <w:r>
        <w:rPr>
          <w:rFonts w:ascii="Times New Roman" w:hAnsi="Times New Roman" w:cs="Times New Roman"/>
          <w:sz w:val="28"/>
        </w:rPr>
        <w:t>В.ПУТИН</w:t>
      </w:r>
    </w:p>
    <w:p w:rsidR="006202FC" w:rsidRDefault="006202FC">
      <w:pPr>
        <w:spacing w:after="1" w:line="280" w:lineRule="atLeast"/>
      </w:pPr>
      <w:r>
        <w:rPr>
          <w:rFonts w:ascii="Times New Roman" w:hAnsi="Times New Roman" w:cs="Times New Roman"/>
          <w:sz w:val="28"/>
        </w:rPr>
        <w:t>Москва, Кремль</w:t>
      </w:r>
    </w:p>
    <w:p w:rsidR="006202FC" w:rsidRDefault="006202FC">
      <w:pPr>
        <w:spacing w:before="280" w:after="1" w:line="280" w:lineRule="atLeast"/>
      </w:pPr>
      <w:r>
        <w:rPr>
          <w:rFonts w:ascii="Times New Roman" w:hAnsi="Times New Roman" w:cs="Times New Roman"/>
          <w:sz w:val="28"/>
        </w:rPr>
        <w:t>4 декабря 2006 года</w:t>
      </w:r>
    </w:p>
    <w:p w:rsidR="006202FC" w:rsidRDefault="006202FC">
      <w:pPr>
        <w:spacing w:before="280" w:after="1" w:line="280" w:lineRule="atLeast"/>
      </w:pPr>
      <w:r>
        <w:rPr>
          <w:rFonts w:ascii="Times New Roman" w:hAnsi="Times New Roman" w:cs="Times New Roman"/>
          <w:sz w:val="28"/>
        </w:rPr>
        <w:t>N 200-ФЗ</w:t>
      </w:r>
    </w:p>
    <w:p w:rsidR="006202FC" w:rsidRDefault="006202FC">
      <w:pPr>
        <w:spacing w:after="1" w:line="280" w:lineRule="atLeast"/>
      </w:pPr>
    </w:p>
    <w:p w:rsidR="006202FC" w:rsidRDefault="006202FC">
      <w:pPr>
        <w:spacing w:after="1" w:line="280" w:lineRule="atLeast"/>
      </w:pPr>
    </w:p>
    <w:p w:rsidR="006202FC" w:rsidRDefault="006202FC">
      <w:pPr>
        <w:pBdr>
          <w:top w:val="single" w:sz="6" w:space="0" w:color="auto"/>
        </w:pBdr>
        <w:spacing w:before="100" w:after="100"/>
        <w:jc w:val="both"/>
        <w:rPr>
          <w:sz w:val="2"/>
          <w:szCs w:val="2"/>
        </w:rPr>
      </w:pPr>
    </w:p>
    <w:p w:rsidR="00CD0527" w:rsidRPr="00CD0527" w:rsidRDefault="00CD0527" w:rsidP="00CD0527">
      <w:pPr>
        <w:rPr>
          <w:rFonts w:ascii="Times New Roman" w:hAnsi="Times New Roman" w:cs="Times New Roman"/>
          <w:sz w:val="28"/>
          <w:szCs w:val="28"/>
        </w:rPr>
      </w:pPr>
    </w:p>
    <w:p w:rsidR="00DE40CD" w:rsidRPr="00BB3790" w:rsidRDefault="00DE40CD">
      <w:pPr>
        <w:rPr>
          <w:rFonts w:ascii="Times New Roman" w:hAnsi="Times New Roman" w:cs="Times New Roman"/>
          <w:sz w:val="28"/>
          <w:szCs w:val="28"/>
        </w:rPr>
      </w:pPr>
    </w:p>
    <w:sectPr w:rsidR="00DE40CD" w:rsidRPr="00BB3790" w:rsidSect="00E836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85468"/>
    <w:rsid w:val="000A05BC"/>
    <w:rsid w:val="00285468"/>
    <w:rsid w:val="0029352D"/>
    <w:rsid w:val="002A298F"/>
    <w:rsid w:val="004C52E1"/>
    <w:rsid w:val="004F24B8"/>
    <w:rsid w:val="006202FC"/>
    <w:rsid w:val="008307DE"/>
    <w:rsid w:val="009760B3"/>
    <w:rsid w:val="00A00733"/>
    <w:rsid w:val="00BB3790"/>
    <w:rsid w:val="00CD0527"/>
    <w:rsid w:val="00CD247D"/>
    <w:rsid w:val="00DE40CD"/>
    <w:rsid w:val="00DE5378"/>
    <w:rsid w:val="00E83672"/>
    <w:rsid w:val="00F25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36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44208560">
      <w:bodyDiv w:val="1"/>
      <w:marLeft w:val="0"/>
      <w:marRight w:val="0"/>
      <w:marTop w:val="0"/>
      <w:marBottom w:val="0"/>
      <w:divBdr>
        <w:top w:val="none" w:sz="0" w:space="0" w:color="auto"/>
        <w:left w:val="none" w:sz="0" w:space="0" w:color="auto"/>
        <w:bottom w:val="none" w:sz="0" w:space="0" w:color="auto"/>
        <w:right w:val="none" w:sz="0" w:space="0" w:color="auto"/>
      </w:divBdr>
    </w:div>
    <w:div w:id="178526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69EA8E914891FB0BA0574BD4C6FD30CB1459F48244D93345DF7610A443728EDD0A40C20E52BFD8FW0LBG" TargetMode="External"/><Relationship Id="rId299" Type="http://schemas.openxmlformats.org/officeDocument/2006/relationships/hyperlink" Target="consultantplus://offline/ref=E69EA8E914891FB0BA0574BD4C6FD30CB1449A472C4D93345DF7610A443728EDD0A40C20E52BFC83W0L8G" TargetMode="External"/><Relationship Id="rId671" Type="http://schemas.openxmlformats.org/officeDocument/2006/relationships/hyperlink" Target="consultantplus://offline/ref=E69EA8E914891FB0BA0574BD4C6FD30CB1459E41244C93345DF7610A443728EDD0A40C20E52BFC86W0L4G" TargetMode="External"/><Relationship Id="rId727" Type="http://schemas.openxmlformats.org/officeDocument/2006/relationships/hyperlink" Target="consultantplus://offline/ref=E69EA8E914891FB0BA0574BD4C6FD30CB0459F41244193345DF7610A443728EDD0A40C20E528FE87W0LFG" TargetMode="External"/><Relationship Id="rId21" Type="http://schemas.openxmlformats.org/officeDocument/2006/relationships/hyperlink" Target="consultantplus://offline/ref=E69EA8E914891FB0BA0574BD4C6FD30CB24D9849244593345DF7610A443728EDD0A40C20E52BFA87W0L9G" TargetMode="External"/><Relationship Id="rId63" Type="http://schemas.openxmlformats.org/officeDocument/2006/relationships/hyperlink" Target="consultantplus://offline/ref=E69EA8E914891FB0BA0574BD4C6FD30CB1479F43254093345DF7610A443728EDD0A40C20E52AFE85W0LCG" TargetMode="External"/><Relationship Id="rId159" Type="http://schemas.openxmlformats.org/officeDocument/2006/relationships/hyperlink" Target="consultantplus://offline/ref=E69EA8E914891FB0BA0574BD4C6FD30CB1479F43254093345DF7610A443728EDD0A40C20E52AFE85W0LEG" TargetMode="External"/><Relationship Id="rId324" Type="http://schemas.openxmlformats.org/officeDocument/2006/relationships/hyperlink" Target="consultantplus://offline/ref=E69EA8E914891FB0BA0574BD4C6FD30CB2429A472C4C93345DF7610A443728EDD0A40C20E52BFC85W0L4G" TargetMode="External"/><Relationship Id="rId366" Type="http://schemas.openxmlformats.org/officeDocument/2006/relationships/hyperlink" Target="consultantplus://offline/ref=E69EA8E914891FB0BA0574BD4C6FD30CB14D9849294793345DF7610A443728EDD0A40C20E52BFD86W0LDG" TargetMode="External"/><Relationship Id="rId531" Type="http://schemas.openxmlformats.org/officeDocument/2006/relationships/hyperlink" Target="consultantplus://offline/ref=E69EA8E914891FB0BA0574BD4C6FD30CB14497442D4D93345DF7610A443728EDD0A40C20E52AFA80W0LCG" TargetMode="External"/><Relationship Id="rId573" Type="http://schemas.openxmlformats.org/officeDocument/2006/relationships/hyperlink" Target="consultantplus://offline/ref=E69EA8E914891FB0BA0574BD4C6FD30CB1459B472B4193345DF7610A443728EDD0A40C20E52BFD8FW0L4G" TargetMode="External"/><Relationship Id="rId629" Type="http://schemas.openxmlformats.org/officeDocument/2006/relationships/hyperlink" Target="consultantplus://offline/ref=E69EA8E914891FB0BA0574BD4C6FD30CB1479F43254793345DF7610A443728EDD0A40C20E52BFD82W0LCG" TargetMode="External"/><Relationship Id="rId170" Type="http://schemas.openxmlformats.org/officeDocument/2006/relationships/hyperlink" Target="consultantplus://offline/ref=E69EA8E914891FB0BA0574BD4C6FD30CB44D9B422E4FCE3E55AE6D08433877FAD7ED0021E52BFDW8LFG" TargetMode="External"/><Relationship Id="rId226" Type="http://schemas.openxmlformats.org/officeDocument/2006/relationships/hyperlink" Target="consultantplus://offline/ref=E69EA8E914891FB0BA0574BD4C6FD30CB24496452C4D93345DF7610A443728EDD0A40C20E52BFC87W0LCG" TargetMode="External"/><Relationship Id="rId433" Type="http://schemas.openxmlformats.org/officeDocument/2006/relationships/hyperlink" Target="consultantplus://offline/ref=E69EA8E914891FB0BA0574BD4C6FD30CB14D98402A4693345DF7610A443728EDD0A40C20E52BFE84W0L5G" TargetMode="External"/><Relationship Id="rId268" Type="http://schemas.openxmlformats.org/officeDocument/2006/relationships/hyperlink" Target="consultantplus://offline/ref=E69EA8E914891FB0BA0574BD4C6FD30CB24C9F452D4293345DF7610A443728EDD0A40C20E52BFC85W0LCG" TargetMode="External"/><Relationship Id="rId475" Type="http://schemas.openxmlformats.org/officeDocument/2006/relationships/hyperlink" Target="consultantplus://offline/ref=E69EA8E914891FB0BA0574BD4C6FD30CB24C9F452D4293345DF7610A443728EDD0A40C20E52BFD87W0LBG" TargetMode="External"/><Relationship Id="rId640" Type="http://schemas.openxmlformats.org/officeDocument/2006/relationships/hyperlink" Target="consultantplus://offline/ref=E69EA8E914891FB0BA0574BD4C6FD30CB2439E472B4293345DF7610A443728EDD0A40C20E52BFC87W0LDG" TargetMode="External"/><Relationship Id="rId682" Type="http://schemas.openxmlformats.org/officeDocument/2006/relationships/hyperlink" Target="consultantplus://offline/ref=E69EA8E914891FB0BA0574BD4C6FD30CB2439E422E4293345DF7610A443728EDD0A40C20E52BFC83W0LCG" TargetMode="External"/><Relationship Id="rId738" Type="http://schemas.openxmlformats.org/officeDocument/2006/relationships/hyperlink" Target="consultantplus://offline/ref=E69EA8E914891FB0BA0574BD4C6FD30CB44D9B422E4FCE3E55AE6D08433877FAD7ED0021E52BF9W8L6G" TargetMode="External"/><Relationship Id="rId32" Type="http://schemas.openxmlformats.org/officeDocument/2006/relationships/hyperlink" Target="consultantplus://offline/ref=E69EA8E914891FB0BA0574BD4C6FD30CB1479F43254793345DF7610A443728EDD0A40C20E52BFC86W0L4G" TargetMode="External"/><Relationship Id="rId74" Type="http://schemas.openxmlformats.org/officeDocument/2006/relationships/hyperlink" Target="consultantplus://offline/ref=E69EA8E914891FB0BA0574BD4C6FD30CB44D9B422E4FCE3E55AE6D08433877FAD7ED0021E52BFDW8L7G" TargetMode="External"/><Relationship Id="rId128" Type="http://schemas.openxmlformats.org/officeDocument/2006/relationships/hyperlink" Target="consultantplus://offline/ref=E69EA8E914891FB0BA0574BD4C6FD30CB2429B492D4493345DF7610A443728EDD0A40C20E52BFC87W0LCG" TargetMode="External"/><Relationship Id="rId335" Type="http://schemas.openxmlformats.org/officeDocument/2006/relationships/hyperlink" Target="consultantplus://offline/ref=E69EA8E914891FB0BA0574BD4C6FD30CB24C9A412F4593345DF7610A443728EDD0A40C20E52BFC86W0L4G" TargetMode="External"/><Relationship Id="rId377" Type="http://schemas.openxmlformats.org/officeDocument/2006/relationships/hyperlink" Target="consultantplus://offline/ref=E69EA8E914891FB0BA0574BD4C6FD30CB14C96472B4D93345DF7610A44W3L7G" TargetMode="External"/><Relationship Id="rId500" Type="http://schemas.openxmlformats.org/officeDocument/2006/relationships/hyperlink" Target="consultantplus://offline/ref=E69EA8E914891FB0BA0574BD4C6FD30CB24C9945284293345DF7610A443728EDD0A40C20E52BFD86W0LAG" TargetMode="External"/><Relationship Id="rId542" Type="http://schemas.openxmlformats.org/officeDocument/2006/relationships/hyperlink" Target="consultantplus://offline/ref=E69EA8E914891FB0BA0574BD4C6FD30CB24396412F4C93345DF7610A443728EDD0A40C20E52BFD8EW0LEG" TargetMode="External"/><Relationship Id="rId584" Type="http://schemas.openxmlformats.org/officeDocument/2006/relationships/hyperlink" Target="consultantplus://offline/ref=E69EA8E914891FB0BA0574BD4C6FD30CB1459940284293345DF7610A443728EDD0A40C20E52BFC86W0L5G" TargetMode="External"/><Relationship Id="rId5" Type="http://schemas.openxmlformats.org/officeDocument/2006/relationships/hyperlink" Target="consultantplus://offline/ref=E69EA8E914891FB0BA0574BD4C6FD30CB1459F48254493345DF7610A443728EDD0A40C20E52BFE84W0L4G" TargetMode="External"/><Relationship Id="rId181" Type="http://schemas.openxmlformats.org/officeDocument/2006/relationships/hyperlink" Target="consultantplus://offline/ref=E69EA8E914891FB0BA0574BD4C6FD30CB2439E422E4293345DF7610A443728EDD0A40C20E52BFC84W0LBG" TargetMode="External"/><Relationship Id="rId237" Type="http://schemas.openxmlformats.org/officeDocument/2006/relationships/hyperlink" Target="consultantplus://offline/ref=E69EA8E914891FB0BA0574BD4C6FD30CB1459A432D4493345DF7610A443728EDD0A40C20E52BFC86W0L4G" TargetMode="External"/><Relationship Id="rId402" Type="http://schemas.openxmlformats.org/officeDocument/2006/relationships/hyperlink" Target="consultantplus://offline/ref=E69EA8E914891FB0BA0574BD4C6FD30CB1479F43254793345DF7610A443728EDD0A40C20E52BFD87W0LBG" TargetMode="External"/><Relationship Id="rId279" Type="http://schemas.openxmlformats.org/officeDocument/2006/relationships/hyperlink" Target="consultantplus://offline/ref=E69EA8E914891FB0BA0574BD4C6FD30CB24C9F452D4293345DF7610A443728EDD0A40C20E52BFC85W0LAG" TargetMode="External"/><Relationship Id="rId444" Type="http://schemas.openxmlformats.org/officeDocument/2006/relationships/hyperlink" Target="consultantplus://offline/ref=E69EA8E914891FB0BA0574BD4C6FD30CB1459B472B4193345DF7610A443728EDD0A40C20E52BFD81W0LCG" TargetMode="External"/><Relationship Id="rId486" Type="http://schemas.openxmlformats.org/officeDocument/2006/relationships/hyperlink" Target="consultantplus://offline/ref=E69EA8E914891FB0BA0574BD4C6FD30CB24799462F4C93345DF7610A443728EDD0A40C20E52BFC86W0L4G" TargetMode="External"/><Relationship Id="rId651" Type="http://schemas.openxmlformats.org/officeDocument/2006/relationships/hyperlink" Target="consultantplus://offline/ref=E69EA8E914891FB0BA0574BD4C6FD30CB14D9944244C93345DF7610A443728EDD0A40C20E52BFF83W0L8G" TargetMode="External"/><Relationship Id="rId693" Type="http://schemas.openxmlformats.org/officeDocument/2006/relationships/hyperlink" Target="consultantplus://offline/ref=E69EA8E914891FB0BA0574BD4C6FD30CB14497442D4D93345DF7610A443728EDD0A40C20E52AFA8FW0L8G" TargetMode="External"/><Relationship Id="rId707" Type="http://schemas.openxmlformats.org/officeDocument/2006/relationships/hyperlink" Target="consultantplus://offline/ref=E69EA8E914891FB0BA0574BD4C6FD30CB14D98462D4193345DF7610A443728EDD0A40C20E52BFD83W0L8G" TargetMode="External"/><Relationship Id="rId749" Type="http://schemas.openxmlformats.org/officeDocument/2006/relationships/hyperlink" Target="consultantplus://offline/ref=E69EA8E914891FB0BA0574BD4C6FD30CB1479F432E4793345DF7610A443728EDD0A40C20E52BFA8FW0L4G" TargetMode="External"/><Relationship Id="rId43" Type="http://schemas.openxmlformats.org/officeDocument/2006/relationships/hyperlink" Target="consultantplus://offline/ref=E69EA8E914891FB0BA0574BD4C6FD30CB24D9E452B4193345DF7610A443728EDD0A40C20E52BFC81W0L9G" TargetMode="External"/><Relationship Id="rId139" Type="http://schemas.openxmlformats.org/officeDocument/2006/relationships/hyperlink" Target="consultantplus://offline/ref=E69EA8E914891FB0BA0574BD4C6FD30CB24396412F4C93345DF7610A443728EDD0A40C20E52BFD81W0L5G" TargetMode="External"/><Relationship Id="rId290" Type="http://schemas.openxmlformats.org/officeDocument/2006/relationships/hyperlink" Target="consultantplus://offline/ref=E69EA8E914891FB0BA0574BD4C6FD30CB14296402A4093345DF7610A443728EDD0A40C20E52BFC87W0LCG" TargetMode="External"/><Relationship Id="rId304" Type="http://schemas.openxmlformats.org/officeDocument/2006/relationships/hyperlink" Target="consultantplus://offline/ref=E69EA8E914891FB0BA0574BD4C6FD30CB14D9849294793345DF7610A443728EDD0A40C20E52BFC83W0L8G" TargetMode="External"/><Relationship Id="rId346" Type="http://schemas.openxmlformats.org/officeDocument/2006/relationships/hyperlink" Target="consultantplus://offline/ref=E69EA8E914891FB0BA0574BD4C6FD30CB1459F46284093345DF7610A44W3L7G" TargetMode="External"/><Relationship Id="rId388" Type="http://schemas.openxmlformats.org/officeDocument/2006/relationships/hyperlink" Target="consultantplus://offline/ref=E69EA8E914891FB0BA0574BD4C6FD30CB14C9F482D4693345DF7610A443728EDD0A40C20E52BFC87W0LFG" TargetMode="External"/><Relationship Id="rId511" Type="http://schemas.openxmlformats.org/officeDocument/2006/relationships/hyperlink" Target="consultantplus://offline/ref=E69EA8E914891FB0BA0574BD4C6FD30CB24C9F47254393345DF7610A443728EDD0A40C20E52BFC86W0L4G" TargetMode="External"/><Relationship Id="rId553" Type="http://schemas.openxmlformats.org/officeDocument/2006/relationships/hyperlink" Target="consultantplus://offline/ref=E69EA8E914891FB0BA0574BD4C6FD30CB2439B482A4C93345DF7610A443728EDD0A40C20E52BFC8FW0LDG" TargetMode="External"/><Relationship Id="rId609" Type="http://schemas.openxmlformats.org/officeDocument/2006/relationships/hyperlink" Target="consultantplus://offline/ref=E69EA8E914891FB0BA0574BD4C6FD30CB1449A492C4793345DF7610A443728EDD0A40C20E52BFC87W0LDG" TargetMode="External"/><Relationship Id="rId760" Type="http://schemas.openxmlformats.org/officeDocument/2006/relationships/hyperlink" Target="consultantplus://offline/ref=E69EA8E914891FB0BA0574BD4C6FD30CB1459B472B4193345DF7610A443728EDD0A40C20E52BFE8EW0L4G" TargetMode="External"/><Relationship Id="rId85" Type="http://schemas.openxmlformats.org/officeDocument/2006/relationships/hyperlink" Target="consultantplus://offline/ref=E69EA8E914891FB0BA0574BD4C6FD30CB1449F432A4493345DF7610A443728EDD0A40C20E52BFC83W0LBG" TargetMode="External"/><Relationship Id="rId150" Type="http://schemas.openxmlformats.org/officeDocument/2006/relationships/hyperlink" Target="consultantplus://offline/ref=E69EA8E914891FB0BA0574BD4C6FD30CB14C9A40294093345DF7610A443728EDD0A40C20E52BFC82W0L5G" TargetMode="External"/><Relationship Id="rId192" Type="http://schemas.openxmlformats.org/officeDocument/2006/relationships/hyperlink" Target="consultantplus://offline/ref=E69EA8E914891FB0BA0574BD4C6FD30CB14D98402A4693345DF7610A443728EDD0A40C20E52BFE82W0L5G" TargetMode="External"/><Relationship Id="rId206" Type="http://schemas.openxmlformats.org/officeDocument/2006/relationships/hyperlink" Target="consultantplus://offline/ref=E69EA8E914891FB0BA0574BD4C6FD30CB2439B482A4C93345DF7610A443728EDD0A40C20E52BFC83W0L5G" TargetMode="External"/><Relationship Id="rId413" Type="http://schemas.openxmlformats.org/officeDocument/2006/relationships/hyperlink" Target="consultantplus://offline/ref=E69EA8E914891FB0BA0574BD4C6FD30CB24498442D4293345DF7610A443728EDD0A40C20E52BFC86W0L4G" TargetMode="External"/><Relationship Id="rId595" Type="http://schemas.openxmlformats.org/officeDocument/2006/relationships/hyperlink" Target="consultantplus://offline/ref=E69EA8E914891FB0BA0574BD4C6FD30CB1479F44294393345DF7610A443728EDD0A40C20E52BFD84W0LEG" TargetMode="External"/><Relationship Id="rId248" Type="http://schemas.openxmlformats.org/officeDocument/2006/relationships/hyperlink" Target="consultantplus://offline/ref=E69EA8E914891FB0BA0574BD4C6FD30CB24C9F452D4293345DF7610A443728EDD0A40C20E52BFC84W0LEG" TargetMode="External"/><Relationship Id="rId455" Type="http://schemas.openxmlformats.org/officeDocument/2006/relationships/hyperlink" Target="consultantplus://offline/ref=E69EA8E914891FB0BA0574BD4C6FD30CB24C97472B4C93345DF7610A443728EDD0A40C20E52BFC87W0LDG" TargetMode="External"/><Relationship Id="rId497" Type="http://schemas.openxmlformats.org/officeDocument/2006/relationships/hyperlink" Target="consultantplus://offline/ref=E69EA8E914891FB0BA0574BD4C6FD30CB1459B472B4193345DF7610A443728EDD0A40C20E52BFD81W0LAG" TargetMode="External"/><Relationship Id="rId620" Type="http://schemas.openxmlformats.org/officeDocument/2006/relationships/hyperlink" Target="consultantplus://offline/ref=E69EA8E914891FB0BA0574BD4C6FD30CB1449A492C4793345DF7610A443728EDD0A40C20E52BFC8FW0L9G" TargetMode="External"/><Relationship Id="rId662" Type="http://schemas.openxmlformats.org/officeDocument/2006/relationships/hyperlink" Target="consultantplus://offline/ref=E69EA8E914891FB0BA0574BD4C6FD30CB14D99412D4593345DF7610A443728EDD0A40C20E52BFA86W0LFG" TargetMode="External"/><Relationship Id="rId718" Type="http://schemas.openxmlformats.org/officeDocument/2006/relationships/hyperlink" Target="consultantplus://offline/ref=E69EA8E914891FB0BA0574BD4C6FD30CB14D9847244693345DF7610A443728EDD0A40C20E52BFD8FW0L5G" TargetMode="External"/><Relationship Id="rId12" Type="http://schemas.openxmlformats.org/officeDocument/2006/relationships/hyperlink" Target="consultantplus://offline/ref=E69EA8E914891FB0BA0574BD4C6FD30CB1479F432E4793345DF7610A443728EDD0A40C20E52BFA8EW0L9G" TargetMode="External"/><Relationship Id="rId108" Type="http://schemas.openxmlformats.org/officeDocument/2006/relationships/hyperlink" Target="consultantplus://offline/ref=E69EA8E914891FB0BA0574BD4C6FD30CB1459B472B4193345DF7610A443728EDD0A40C20E52BFC87W0L4G" TargetMode="External"/><Relationship Id="rId315" Type="http://schemas.openxmlformats.org/officeDocument/2006/relationships/hyperlink" Target="consultantplus://offline/ref=E69EA8E914891FB0BA0574BD4C6FD30CB1479F43254093345DF7610A443728EDD0A40C20E52AFE85W0LBG" TargetMode="External"/><Relationship Id="rId357" Type="http://schemas.openxmlformats.org/officeDocument/2006/relationships/hyperlink" Target="consultantplus://offline/ref=E69EA8E914891FB0BA0574BD4C6FD30CB1479F44294093345DF7610A443728EDD0A40C20E52BFF80W0L8G" TargetMode="External"/><Relationship Id="rId522" Type="http://schemas.openxmlformats.org/officeDocument/2006/relationships/hyperlink" Target="consultantplus://offline/ref=E69EA8E914891FB0BA0574BD4C6FD30CB1459B472B4193345DF7610A443728EDD0A40C20E52BFD8EW0LFG" TargetMode="External"/><Relationship Id="rId54" Type="http://schemas.openxmlformats.org/officeDocument/2006/relationships/hyperlink" Target="consultantplus://offline/ref=E69EA8E914891FB0BA0574BD4C6FD30CB1479F43254793345DF7610A443728EDD0A40C20E52BFC87W0LDG" TargetMode="External"/><Relationship Id="rId96" Type="http://schemas.openxmlformats.org/officeDocument/2006/relationships/hyperlink" Target="consultantplus://offline/ref=E69EA8E914891FB0BA0574BD4C6FD30CB24C9945284293345DF7610A443728EDD0A40C20E52BFC83W0L9G" TargetMode="External"/><Relationship Id="rId161" Type="http://schemas.openxmlformats.org/officeDocument/2006/relationships/hyperlink" Target="consultantplus://offline/ref=E69EA8E914891FB0BA0574BD4C6FD30CB2479A47244D93345DF7610A443728EDD0A40C20E52BFC86W0L4G" TargetMode="External"/><Relationship Id="rId217" Type="http://schemas.openxmlformats.org/officeDocument/2006/relationships/hyperlink" Target="consultantplus://offline/ref=E69EA8E914891FB0BA0574BD4C6FD30CB14D9849294793345DF7610A443728EDD0A40C20E52BFC84W0L9G" TargetMode="External"/><Relationship Id="rId399" Type="http://schemas.openxmlformats.org/officeDocument/2006/relationships/hyperlink" Target="consultantplus://offline/ref=E69EA8E914891FB0BA0574BD4C6FD30CB0459F422C4093345DF7610A44W3L7G" TargetMode="External"/><Relationship Id="rId564" Type="http://schemas.openxmlformats.org/officeDocument/2006/relationships/hyperlink" Target="consultantplus://offline/ref=E69EA8E914891FB0BA0574BD4C6FD30CB1479F43254793345DF7610A443728EDD0A40C20E52BFD85W0LAG" TargetMode="External"/><Relationship Id="rId259" Type="http://schemas.openxmlformats.org/officeDocument/2006/relationships/hyperlink" Target="consultantplus://offline/ref=E69EA8E914891FB0BA0574BD4C6FD30CB1459B472B4193345DF7610A443728EDD0A40C20E52BFD84W0L9G" TargetMode="External"/><Relationship Id="rId424" Type="http://schemas.openxmlformats.org/officeDocument/2006/relationships/hyperlink" Target="consultantplus://offline/ref=E69EA8E914891FB0BA0574BD4C6FD30CB2479E402B4093345DF7610A443728EDD0A40C20E52BFC86W0L4G" TargetMode="External"/><Relationship Id="rId466" Type="http://schemas.openxmlformats.org/officeDocument/2006/relationships/hyperlink" Target="consultantplus://offline/ref=E69EA8E914891FB0BA0574BD4C6FD30CB24C9F452D4293345DF7610A443728EDD0A40C20E52BFD87W0LFG" TargetMode="External"/><Relationship Id="rId631" Type="http://schemas.openxmlformats.org/officeDocument/2006/relationships/hyperlink" Target="consultantplus://offline/ref=E69EA8E914891FB0BA0574BD4C6FD30CB1479F43254793345DF7610A443728EDD0A40C20E52BFD82W0LEG" TargetMode="External"/><Relationship Id="rId673" Type="http://schemas.openxmlformats.org/officeDocument/2006/relationships/hyperlink" Target="consultantplus://offline/ref=E69EA8E914891FB0BA0574BD4C6FD30CB14497442D4D93345DF7610A443728EDD0A40C20E52AFA8EW0LEG" TargetMode="External"/><Relationship Id="rId729" Type="http://schemas.openxmlformats.org/officeDocument/2006/relationships/hyperlink" Target="consultantplus://offline/ref=E69EA8E914891FB0BA0574BD4C6FD30CB14D9849294793345DF7610A443728EDD0A40C20E52BFD81W0LFG" TargetMode="External"/><Relationship Id="rId23" Type="http://schemas.openxmlformats.org/officeDocument/2006/relationships/hyperlink" Target="consultantplus://offline/ref=E69EA8E914891FB0BA0574BD4C6FD30CB1459F452D4493345DF7610A443728EDD0A40C20E52BFE81W0L8G" TargetMode="External"/><Relationship Id="rId119" Type="http://schemas.openxmlformats.org/officeDocument/2006/relationships/hyperlink" Target="consultantplus://offline/ref=E69EA8E914891FB0BA0574BD4C6FD30CB1479F43254093345DF7610A443728EDD0A40C20E52AFE85W0LFG" TargetMode="External"/><Relationship Id="rId270" Type="http://schemas.openxmlformats.org/officeDocument/2006/relationships/hyperlink" Target="consultantplus://offline/ref=E69EA8E914891FB0BA0574BD4C6FD30CB24C9F452D4293345DF7610A443728EDD0A40C20E52BFC85W0LFG" TargetMode="External"/><Relationship Id="rId326" Type="http://schemas.openxmlformats.org/officeDocument/2006/relationships/hyperlink" Target="consultantplus://offline/ref=E69EA8E914891FB0BA0574BD4C6FD30CB24C9A412F4593345DF7610A443728EDD0A40C20E52BFC86W0L4G" TargetMode="External"/><Relationship Id="rId533" Type="http://schemas.openxmlformats.org/officeDocument/2006/relationships/hyperlink" Target="consultantplus://offline/ref=E69EA8E914891FB0BA0574BD4C6FD30CB24397482F4393345DF7610A443728EDD0A40C20E52BFC87W0LEG" TargetMode="External"/><Relationship Id="rId65" Type="http://schemas.openxmlformats.org/officeDocument/2006/relationships/hyperlink" Target="consultantplus://offline/ref=E69EA8E914891FB0BA0574BD4C6FD30CB14D99402E4D93345DF7610A443728EDD0A40C20E52BFE82W0LDG" TargetMode="External"/><Relationship Id="rId130" Type="http://schemas.openxmlformats.org/officeDocument/2006/relationships/hyperlink" Target="consultantplus://offline/ref=E69EA8E914891FB0BA0574BD4C6FD30CB0459F412A4193345DF7610A443728EDD0A40C20E52BF88EW0LDG" TargetMode="External"/><Relationship Id="rId368" Type="http://schemas.openxmlformats.org/officeDocument/2006/relationships/hyperlink" Target="consultantplus://offline/ref=E69EA8E914891FB0BA0574BD4C6FD30CB1479F43254793345DF7610A443728EDD0A40C20E52BFC81W0LEG" TargetMode="External"/><Relationship Id="rId575" Type="http://schemas.openxmlformats.org/officeDocument/2006/relationships/hyperlink" Target="consultantplus://offline/ref=E69EA8E914891FB0BA0574BD4C6FD30CB1459F462E4793345DF7610A443728EDD0A40C20E52BFE86W0L9G" TargetMode="External"/><Relationship Id="rId740" Type="http://schemas.openxmlformats.org/officeDocument/2006/relationships/hyperlink" Target="consultantplus://offline/ref=E69EA8E914891FB0BA0574BD4C6FD30CB24396412F4C93345DF7610A443728EDD0A40C20E52BFD8FW0LCG" TargetMode="External"/><Relationship Id="rId172" Type="http://schemas.openxmlformats.org/officeDocument/2006/relationships/hyperlink" Target="consultantplus://offline/ref=E69EA8E914891FB0BA0574BD4C6FD30CB2469C47254393345DF7610A443728EDD0A40C20E52BFC86W0L4G" TargetMode="External"/><Relationship Id="rId228" Type="http://schemas.openxmlformats.org/officeDocument/2006/relationships/hyperlink" Target="consultantplus://offline/ref=E69EA8E914891FB0BA0574BD4C6FD30CB1459B472B4193345DF7610A443728EDD0A40C20E52BFC83W0L5G" TargetMode="External"/><Relationship Id="rId435" Type="http://schemas.openxmlformats.org/officeDocument/2006/relationships/hyperlink" Target="consultantplus://offline/ref=E69EA8E914891FB0BA0574BD4C6FD30CB1449F432A4493345DF7610A443728EDD0A40C20E52BFC87W0LCG" TargetMode="External"/><Relationship Id="rId477" Type="http://schemas.openxmlformats.org/officeDocument/2006/relationships/hyperlink" Target="consultantplus://offline/ref=E69EA8E914891FB0BA0574BD4C6FD30CB24C9F452D4293345DF7610A443728EDD0A40C20E52BFD87W0LAG" TargetMode="External"/><Relationship Id="rId600" Type="http://schemas.openxmlformats.org/officeDocument/2006/relationships/hyperlink" Target="consultantplus://offline/ref=E69EA8E914891FB0BA0574BD4C6FD30CB1459B472B4193345DF7610A443728EDD0A40C20E52BFE87W0L9G" TargetMode="External"/><Relationship Id="rId642" Type="http://schemas.openxmlformats.org/officeDocument/2006/relationships/hyperlink" Target="consultantplus://offline/ref=E69EA8E914891FB0BA0574BD4C6FD30CB2429C47254D93345DF7610A443728EDD0A40C20E52BFC86W0LBG" TargetMode="External"/><Relationship Id="rId684" Type="http://schemas.openxmlformats.org/officeDocument/2006/relationships/hyperlink" Target="consultantplus://offline/ref=E69EA8E914891FB0BA0574BD4C6FD30CB14C9C46294093345DF7610A443728EDD0A40CW2L2G" TargetMode="External"/><Relationship Id="rId281" Type="http://schemas.openxmlformats.org/officeDocument/2006/relationships/hyperlink" Target="consultantplus://offline/ref=E69EA8E914891FB0BA0574BD4C6FD30CB14D98452D4793345DF7610A44W3L7G" TargetMode="External"/><Relationship Id="rId337" Type="http://schemas.openxmlformats.org/officeDocument/2006/relationships/hyperlink" Target="consultantplus://offline/ref=E69EA8E914891FB0BA0574BD4C6FD30CB14D9849294793345DF7610A443728EDD0A40C20E52BFC81W0LAG" TargetMode="External"/><Relationship Id="rId502" Type="http://schemas.openxmlformats.org/officeDocument/2006/relationships/hyperlink" Target="consultantplus://offline/ref=E69EA8E914891FB0BA0574BD4C6FD30CB14C9847294393345DF7610A443728EDD0A40C20E52BFC87W0LDG" TargetMode="External"/><Relationship Id="rId34" Type="http://schemas.openxmlformats.org/officeDocument/2006/relationships/hyperlink" Target="consultantplus://offline/ref=E69EA8E914891FB0BA0574BD4C6FD30CB1459F462E4793345DF7610A443728EDD0A40C20E52BFE86W0LEG" TargetMode="External"/><Relationship Id="rId76" Type="http://schemas.openxmlformats.org/officeDocument/2006/relationships/hyperlink" Target="consultantplus://offline/ref=E69EA8E914891FB0BA0574BD4C6FD30CB14299482B4093345DF7610A443728EDD0A40C20E52BFC86W0LBG" TargetMode="External"/><Relationship Id="rId141" Type="http://schemas.openxmlformats.org/officeDocument/2006/relationships/hyperlink" Target="consultantplus://offline/ref=E69EA8E914891FB0BA0574BD4C6FD30CB14C98402B4693345DF7610A443728EDD0A40C20E52BFC86W0L4G" TargetMode="External"/><Relationship Id="rId379" Type="http://schemas.openxmlformats.org/officeDocument/2006/relationships/hyperlink" Target="consultantplus://offline/ref=E69EA8E914891FB0BA0574BD4C6FD30CB14D9847244693345DF7610A443728EDD0A40C20E52BFC84W0LDG" TargetMode="External"/><Relationship Id="rId544" Type="http://schemas.openxmlformats.org/officeDocument/2006/relationships/hyperlink" Target="consultantplus://offline/ref=E69EA8E914891FB0BA0574BD4C6FD30CB24396412F4C93345DF7610A443728EDD0A40C20E52BFD8EW0L8G" TargetMode="External"/><Relationship Id="rId586" Type="http://schemas.openxmlformats.org/officeDocument/2006/relationships/hyperlink" Target="consultantplus://offline/ref=E69EA8E914891FB0BA0574BD4C6FD30CB1459B472B4193345DF7610A443728EDD0A40C20E52BFE86W0LBG" TargetMode="External"/><Relationship Id="rId751" Type="http://schemas.openxmlformats.org/officeDocument/2006/relationships/hyperlink" Target="consultantplus://offline/ref=E69EA8E914891FB0BA0574BD4C6FD30CB1459B472B4193345DF7610A443728EDD0A40C20E52BFE81W0LCG" TargetMode="External"/><Relationship Id="rId7" Type="http://schemas.openxmlformats.org/officeDocument/2006/relationships/hyperlink" Target="consultantplus://offline/ref=E69EA8E914891FB0BA0574BD4C6FD30CB44D9B422E4FCE3E55AE6D08433877FAD7ED0021E52BFCW8LFG" TargetMode="External"/><Relationship Id="rId183" Type="http://schemas.openxmlformats.org/officeDocument/2006/relationships/hyperlink" Target="consultantplus://offline/ref=E69EA8E914891FB0BA0574BD4C6FD30CB14D97482A4D93345DF7610A44W3L7G" TargetMode="External"/><Relationship Id="rId239" Type="http://schemas.openxmlformats.org/officeDocument/2006/relationships/hyperlink" Target="consultantplus://offline/ref=E69EA8E914891FB0BA0574BD4C6FD30CB1459B472B4193345DF7610A443728EDD0A40C20E52BFC8EW0L5G" TargetMode="External"/><Relationship Id="rId390" Type="http://schemas.openxmlformats.org/officeDocument/2006/relationships/hyperlink" Target="consultantplus://offline/ref=E69EA8E914891FB0BA0574BD4C6FD30CB24396412F4C93345DF7610A443728EDD0A40C20E52BFD8EW0LDG" TargetMode="External"/><Relationship Id="rId404" Type="http://schemas.openxmlformats.org/officeDocument/2006/relationships/hyperlink" Target="consultantplus://offline/ref=E69EA8E914891FB0BA0574BD4C6FD30CB24C9F452D4293345DF7610A443728EDD0A40C20E52BFD86W0LBG" TargetMode="External"/><Relationship Id="rId446" Type="http://schemas.openxmlformats.org/officeDocument/2006/relationships/hyperlink" Target="consultantplus://offline/ref=E69EA8E914891FB0BA0574BD4C6FD30CB24C9846284293345DF7610A443728EDD0A40C20E52BFC85W0LBG" TargetMode="External"/><Relationship Id="rId611" Type="http://schemas.openxmlformats.org/officeDocument/2006/relationships/hyperlink" Target="consultantplus://offline/ref=E69EA8E914891FB0BA0574BD4C6FD30CB14C97442D4593345DF7610A443728EDD0A40C20E52BFC83W0L4G" TargetMode="External"/><Relationship Id="rId653" Type="http://schemas.openxmlformats.org/officeDocument/2006/relationships/hyperlink" Target="consultantplus://offline/ref=E69EA8E914891FB0BA0574BD4C6FD30CB14D9944244C93345DF7610A443728EDD0A40C20E52BFF83W0L5G" TargetMode="External"/><Relationship Id="rId250" Type="http://schemas.openxmlformats.org/officeDocument/2006/relationships/hyperlink" Target="consultantplus://offline/ref=E69EA8E914891FB0BA0574BD4C6FD30CB14596432F4793345DF7610A443728EDD0A40C20E52BFC87W0LCG" TargetMode="External"/><Relationship Id="rId292" Type="http://schemas.openxmlformats.org/officeDocument/2006/relationships/hyperlink" Target="consultantplus://offline/ref=E69EA8E914891FB0BA0574BD4C6FD30CB24C9F452D4293345DF7610A443728EDD0A40C20E52BFC85W0LAG" TargetMode="External"/><Relationship Id="rId306" Type="http://schemas.openxmlformats.org/officeDocument/2006/relationships/hyperlink" Target="consultantplus://offline/ref=E69EA8E914891FB0BA0574BD4C6FD30CB14D99412D4593345DF7610A44W3L7G" TargetMode="External"/><Relationship Id="rId488" Type="http://schemas.openxmlformats.org/officeDocument/2006/relationships/hyperlink" Target="consultantplus://offline/ref=E69EA8E914891FB0BA0574BD4C6FD30CB24D9B452E4793345DF7610A443728EDD0A40C20E52BFC86W0L4G" TargetMode="External"/><Relationship Id="rId695" Type="http://schemas.openxmlformats.org/officeDocument/2006/relationships/hyperlink" Target="consultantplus://offline/ref=E69EA8E914891FB0BA0574BD4C6FD30CB24199462B4693345DF7610A443728EDD0A40C20E52BFC87W0LEG" TargetMode="External"/><Relationship Id="rId709" Type="http://schemas.openxmlformats.org/officeDocument/2006/relationships/hyperlink" Target="consultantplus://offline/ref=E69EA8E914891FB0BA0574BD4C6FD30CB14C97442D4593345DF7610A443728EDD0A40C20E52BFC80W0L9G" TargetMode="External"/><Relationship Id="rId45" Type="http://schemas.openxmlformats.org/officeDocument/2006/relationships/hyperlink" Target="consultantplus://offline/ref=E69EA8E914891FB0BA0574BD4C6FD30CB24C9F452D4293345DF7610A443728EDD0A40C20E52BFC87W0LDG" TargetMode="External"/><Relationship Id="rId87" Type="http://schemas.openxmlformats.org/officeDocument/2006/relationships/hyperlink" Target="consultantplus://offline/ref=E69EA8E914891FB0BA0574BD4C6FD30CB1479F43254793345DF7610A443728EDD0A40C20E52BFC87W0LAG" TargetMode="External"/><Relationship Id="rId110" Type="http://schemas.openxmlformats.org/officeDocument/2006/relationships/hyperlink" Target="consultantplus://offline/ref=E69EA8E914891FB0BA0574BD4C6FD30CB2449F462F4FCE3E55AE6D08433877FAD7ED0021E52BFEW8L6G" TargetMode="External"/><Relationship Id="rId348" Type="http://schemas.openxmlformats.org/officeDocument/2006/relationships/hyperlink" Target="consultantplus://offline/ref=E69EA8E914891FB0BA0574BD4C6FD30CB2479A462F4593345DF7610A443728EDD0A40C20E52BFC86W0L4G" TargetMode="External"/><Relationship Id="rId513" Type="http://schemas.openxmlformats.org/officeDocument/2006/relationships/hyperlink" Target="consultantplus://offline/ref=E69EA8E914891FB0BA0574BD4C6FD30CB1479F43254793345DF7610A443728EDD0A40C20E52BFD85W0LFG" TargetMode="External"/><Relationship Id="rId555" Type="http://schemas.openxmlformats.org/officeDocument/2006/relationships/hyperlink" Target="consultantplus://offline/ref=E69EA8E914891FB0BA0574BD4C6FD30CB14C97442D4593345DF7610A443728EDD0A40C20E52BFC87W0LCG" TargetMode="External"/><Relationship Id="rId597" Type="http://schemas.openxmlformats.org/officeDocument/2006/relationships/hyperlink" Target="consultantplus://offline/ref=E69EA8E914891FB0BA0574BD4C6FD30CB1459B472B4193345DF7610A443728EDD0A40C20E52BFE87W0LCG" TargetMode="External"/><Relationship Id="rId720" Type="http://schemas.openxmlformats.org/officeDocument/2006/relationships/hyperlink" Target="consultantplus://offline/ref=E69EA8E914891FB0BA0574BD4C6FD30CB14D9847244693345DF7610A443728EDD0A40C20E52BFE86W0LCG" TargetMode="External"/><Relationship Id="rId762" Type="http://schemas.openxmlformats.org/officeDocument/2006/relationships/hyperlink" Target="consultantplus://offline/ref=E69EA8E914891FB0BA0574BD4C6FD30CB2439E422E4293345DF7610A443728EDD0A40C20E52BFC8EW0LBG" TargetMode="External"/><Relationship Id="rId152" Type="http://schemas.openxmlformats.org/officeDocument/2006/relationships/hyperlink" Target="consultantplus://offline/ref=E69EA8E914891FB0BA0574BD4C6FD30CB14497402E4C93345DF7610A443728EDD0A40C20E52BFC87W0LAG" TargetMode="External"/><Relationship Id="rId194" Type="http://schemas.openxmlformats.org/officeDocument/2006/relationships/hyperlink" Target="consultantplus://offline/ref=E69EA8E914891FB0BA0574BD4C6FD30CB14D98452D4093345DF7610A443728EDD0A40C20E52BFA8FW0L9G" TargetMode="External"/><Relationship Id="rId208" Type="http://schemas.openxmlformats.org/officeDocument/2006/relationships/hyperlink" Target="consultantplus://offline/ref=E69EA8E914891FB0BA0574BD4C6FD30CB2429A472F4593345DF7610A443728EDD0A40C20E52BFC86W0L4G" TargetMode="External"/><Relationship Id="rId415" Type="http://schemas.openxmlformats.org/officeDocument/2006/relationships/hyperlink" Target="consultantplus://offline/ref=E69EA8E914891FB0BA0574BD4C6FD30CB2479B422E4593345DF7610A443728EDD0A40C20E52BFC86W0L4G" TargetMode="External"/><Relationship Id="rId457" Type="http://schemas.openxmlformats.org/officeDocument/2006/relationships/hyperlink" Target="consultantplus://offline/ref=E69EA8E914891FB0BA0574BD4C6FD30CB24496452C4D93345DF7610A443728EDD0A40C20E52BFC87W0LCG" TargetMode="External"/><Relationship Id="rId622" Type="http://schemas.openxmlformats.org/officeDocument/2006/relationships/hyperlink" Target="consultantplus://offline/ref=E69EA8E914891FB0BA0574BD4C6FD30CB1449C40254493345DF7610A443728EDD0A40C20E52BFC86W0L4G" TargetMode="External"/><Relationship Id="rId261" Type="http://schemas.openxmlformats.org/officeDocument/2006/relationships/hyperlink" Target="consultantplus://offline/ref=E69EA8E914891FB0BA0574BD4C6FD30CB1449D41254293345DF7610A443728EDD0A40C20E52BFD84W0L8G" TargetMode="External"/><Relationship Id="rId499" Type="http://schemas.openxmlformats.org/officeDocument/2006/relationships/hyperlink" Target="consultantplus://offline/ref=E69EA8E914891FB0BA0574BD4C6FD30CB14D98452B4293345DF7610A443728EDD0A40C20E52BF88EW0L5G" TargetMode="External"/><Relationship Id="rId664" Type="http://schemas.openxmlformats.org/officeDocument/2006/relationships/hyperlink" Target="consultantplus://offline/ref=E69EA8E914891FB0BA0574BD4C6FD30CB14497442D4D93345DF7610A443728EDD0A40C20E52AFA81W0LAG" TargetMode="External"/><Relationship Id="rId14" Type="http://schemas.openxmlformats.org/officeDocument/2006/relationships/hyperlink" Target="consultantplus://offline/ref=E69EA8E914891FB0BA0574BD4C6FD30CB24C9649294593345DF7610A443728EDD0A40C20E52BFD87W0LBG" TargetMode="External"/><Relationship Id="rId56" Type="http://schemas.openxmlformats.org/officeDocument/2006/relationships/hyperlink" Target="consultantplus://offline/ref=E69EA8E914891FB0BA0574BD4C6FD30CB1479F43254093345DF7610A443728EDD0A40C20E52AFE85W0LDG" TargetMode="External"/><Relationship Id="rId317" Type="http://schemas.openxmlformats.org/officeDocument/2006/relationships/hyperlink" Target="consultantplus://offline/ref=E69EA8E914891FB0BA0574BD4C6FD30CB24D9B452E4793345DF7610A443728EDD0A40C20E52BFC86W0L4G" TargetMode="External"/><Relationship Id="rId359" Type="http://schemas.openxmlformats.org/officeDocument/2006/relationships/hyperlink" Target="consultantplus://offline/ref=E69EA8E914891FB0BA0574BD4C6FD30CB14C9646244393345DF7610A443728EDD0A40C20E52BFA83W0L9G" TargetMode="External"/><Relationship Id="rId524" Type="http://schemas.openxmlformats.org/officeDocument/2006/relationships/hyperlink" Target="consultantplus://offline/ref=E69EA8E914891FB0BA0574BD4C6FD30CB1459B472B4193345DF7610A443728EDD0A40C20E52BFD8EW0LEG" TargetMode="External"/><Relationship Id="rId566" Type="http://schemas.openxmlformats.org/officeDocument/2006/relationships/hyperlink" Target="consultantplus://offline/ref=E69EA8E914891FB0BA0574BD4C6FD30CB24D9D432A4393345DF7610A443728EDD0A40C20E52BFE80W0L9G" TargetMode="External"/><Relationship Id="rId731" Type="http://schemas.openxmlformats.org/officeDocument/2006/relationships/hyperlink" Target="consultantplus://offline/ref=E69EA8E914891FB0BA0574BD4C6FD30CB24397482F4393345DF7610A443728EDD0A40C20E52BFC83W0L9G" TargetMode="External"/><Relationship Id="rId98" Type="http://schemas.openxmlformats.org/officeDocument/2006/relationships/hyperlink" Target="consultantplus://offline/ref=E69EA8E914891FB0BA0574BD4C6FD30CB14C96472B4D93345DF7610A443728EDD0A40C20E52AFD80W0L4G" TargetMode="External"/><Relationship Id="rId121" Type="http://schemas.openxmlformats.org/officeDocument/2006/relationships/hyperlink" Target="consultantplus://offline/ref=E69EA8E914891FB0BA0574BD4C6FD30CB1459B472B4193345DF7610A443728EDD0A40C20E52BFC84W0L8G" TargetMode="External"/><Relationship Id="rId163" Type="http://schemas.openxmlformats.org/officeDocument/2006/relationships/hyperlink" Target="consultantplus://offline/ref=E69EA8E914891FB0BA0574BD4C6FD30CB2479E402B4093345DF7610A443728EDD0A40C20E52BFC86W0L4G" TargetMode="External"/><Relationship Id="rId219" Type="http://schemas.openxmlformats.org/officeDocument/2006/relationships/hyperlink" Target="consultantplus://offline/ref=E69EA8E914891FB0BA0574BD4C6FD30CB1479F43294293345DF7610A44W3L7G" TargetMode="External"/><Relationship Id="rId370" Type="http://schemas.openxmlformats.org/officeDocument/2006/relationships/hyperlink" Target="consultantplus://offline/ref=E69EA8E914891FB0BA0574BD4C6FD30CB24C9D422A4293345DF7610A443728EDD0A40C20E52BFC86W0L5G" TargetMode="External"/><Relationship Id="rId426" Type="http://schemas.openxmlformats.org/officeDocument/2006/relationships/hyperlink" Target="consultantplus://offline/ref=E69EA8E914891FB0BA0574BD4C6FD30CB2479943254793345DF7610A443728EDD0A40C20E52BFC86W0L4G" TargetMode="External"/><Relationship Id="rId633" Type="http://schemas.openxmlformats.org/officeDocument/2006/relationships/hyperlink" Target="consultantplus://offline/ref=E69EA8E914891FB0BA0574BD4C6FD30CB1479F43254793345DF7610A443728EDD0A40C20E52BFD82W0L8G" TargetMode="External"/><Relationship Id="rId230" Type="http://schemas.openxmlformats.org/officeDocument/2006/relationships/hyperlink" Target="consultantplus://offline/ref=E69EA8E914891FB0BA0574BD4C6FD30CB2449D412F4693345DF7610A443728EDD0A40C20E52BFC86W0L8G" TargetMode="External"/><Relationship Id="rId468" Type="http://schemas.openxmlformats.org/officeDocument/2006/relationships/hyperlink" Target="consultantplus://offline/ref=E69EA8E914891FB0BA0574BD4C6FD30CB14296402A4093345DF7610A443728EDD0A40C20E52BFD86W0LFG" TargetMode="External"/><Relationship Id="rId675" Type="http://schemas.openxmlformats.org/officeDocument/2006/relationships/hyperlink" Target="consultantplus://offline/ref=E69EA8E914891FB0BA0574BD4C6FD30CB14497442D4D93345DF7610A443728EDD0A40C20E52AFA8EW0L8G" TargetMode="External"/><Relationship Id="rId25" Type="http://schemas.openxmlformats.org/officeDocument/2006/relationships/hyperlink" Target="consultantplus://offline/ref=E69EA8E914891FB0BA0574BD4C6FD30CB14D99402F4393345DF7610A443728EDD0A40C20E52BFF87W0LAG" TargetMode="External"/><Relationship Id="rId67" Type="http://schemas.openxmlformats.org/officeDocument/2006/relationships/hyperlink" Target="consultantplus://offline/ref=E69EA8E914891FB0BA0574BD4C6FD30CB14499432D4193345DF7610A443728EDD0A40C20E52BFC87W0LCG" TargetMode="External"/><Relationship Id="rId272" Type="http://schemas.openxmlformats.org/officeDocument/2006/relationships/hyperlink" Target="consultantplus://offline/ref=E69EA8E914891FB0BA0574BD4C6FD30CB14D9849294793345DF7610A443728EDD0A40C20E52BFC82W0L9G" TargetMode="External"/><Relationship Id="rId328" Type="http://schemas.openxmlformats.org/officeDocument/2006/relationships/hyperlink" Target="consultantplus://offline/ref=E69EA8E914891FB0BA0574BD4C6FD30CB24296452B4693345DF7610A443728EDD0A40C20E52BFC86W0L4G" TargetMode="External"/><Relationship Id="rId535" Type="http://schemas.openxmlformats.org/officeDocument/2006/relationships/hyperlink" Target="consultantplus://offline/ref=E69EA8E914891FB0BA0574BD4C6FD30CB1459B472B4193345DF7610A443728EDD0A40C20E52BFD8EW0L5G" TargetMode="External"/><Relationship Id="rId577" Type="http://schemas.openxmlformats.org/officeDocument/2006/relationships/hyperlink" Target="consultantplus://offline/ref=E69EA8E914891FB0BA0574BD4C6FD30CB1459B472B4193345DF7610A443728EDD0A40C20E52BFE86W0LFG" TargetMode="External"/><Relationship Id="rId700" Type="http://schemas.openxmlformats.org/officeDocument/2006/relationships/hyperlink" Target="consultantplus://offline/ref=E69EA8E914891FB0BA0574BD4C6FD30CB14497442D4D93345DF7610A443728EDD0A40C20E52AFA8FW0LAG" TargetMode="External"/><Relationship Id="rId742" Type="http://schemas.openxmlformats.org/officeDocument/2006/relationships/hyperlink" Target="consultantplus://offline/ref=E69EA8E914891FB0BA0574BD4C6FD30CB24396412F4C93345DF7610A443728EDD0A40C20E52BFD8FW0LEG" TargetMode="External"/><Relationship Id="rId132" Type="http://schemas.openxmlformats.org/officeDocument/2006/relationships/hyperlink" Target="consultantplus://offline/ref=E69EA8E914891FB0BA0574BD4C6FD30CB2479B422E4593345DF7610A443728EDD0A40C20E52BFC86W0L4G" TargetMode="External"/><Relationship Id="rId174" Type="http://schemas.openxmlformats.org/officeDocument/2006/relationships/hyperlink" Target="consultantplus://offline/ref=E69EA8E914891FB0BA0574BD4C6FD30CB2429D45244693345DF7610A443728EDD0A40C20E52BFC85W0LDG" TargetMode="External"/><Relationship Id="rId381" Type="http://schemas.openxmlformats.org/officeDocument/2006/relationships/hyperlink" Target="consultantplus://offline/ref=E69EA8E914891FB0BA0574BD4C6FD30CB14D9849294793345DF7610A443728EDD0A40C20E52BFD87W0L8G" TargetMode="External"/><Relationship Id="rId602" Type="http://schemas.openxmlformats.org/officeDocument/2006/relationships/hyperlink" Target="consultantplus://offline/ref=E69EA8E914891FB0BA0574BD4C6FD30CB1459F462E4793345DF7610A443728EDD0A40C20E52BFE86W0LBG" TargetMode="External"/><Relationship Id="rId241" Type="http://schemas.openxmlformats.org/officeDocument/2006/relationships/hyperlink" Target="consultantplus://offline/ref=E69EA8E914891FB0BA0574BD4C6FD30CB24C9846284293345DF7610A443728EDD0A40C20E52BFC85W0LBG" TargetMode="External"/><Relationship Id="rId437" Type="http://schemas.openxmlformats.org/officeDocument/2006/relationships/hyperlink" Target="consultantplus://offline/ref=E69EA8E914891FB0BA0574BD4C6FD30CB1459B472B4193345DF7610A443728EDD0A40C20E52BFD80W0LAG" TargetMode="External"/><Relationship Id="rId479" Type="http://schemas.openxmlformats.org/officeDocument/2006/relationships/hyperlink" Target="consultantplus://offline/ref=E69EA8E914891FB0BA0574BD4C6FD30CB14499472C4093345DF7610A443728EDD0A40C20E52BFC85W0LBG" TargetMode="External"/><Relationship Id="rId644" Type="http://schemas.openxmlformats.org/officeDocument/2006/relationships/hyperlink" Target="consultantplus://offline/ref=E69EA8E914891FB0BA0574BD4C6FD30CB14598452C4593345DF7610A443728EDD0A40C20E52BFC86W0LBG" TargetMode="External"/><Relationship Id="rId686" Type="http://schemas.openxmlformats.org/officeDocument/2006/relationships/hyperlink" Target="consultantplus://offline/ref=E69EA8E914891FB0BA0574BD4C6FD30CB14497442D4D93345DF7610A443728EDD0A40C20E52AFA8FW0LEG" TargetMode="External"/><Relationship Id="rId36" Type="http://schemas.openxmlformats.org/officeDocument/2006/relationships/hyperlink" Target="consultantplus://offline/ref=E69EA8E914891FB0BA0574BD4C6FD30CB14D99402E4D93345DF7610A443728EDD0A40C20E52BFE82W0LDG" TargetMode="External"/><Relationship Id="rId283" Type="http://schemas.openxmlformats.org/officeDocument/2006/relationships/hyperlink" Target="consultantplus://offline/ref=E69EA8E914891FB0BA0574BD4C6FD30CB24C9F452D4293345DF7610A443728EDD0A40C20E52BFC85W0LAG" TargetMode="External"/><Relationship Id="rId339" Type="http://schemas.openxmlformats.org/officeDocument/2006/relationships/hyperlink" Target="consultantplus://offline/ref=E69EA8E914891FB0BA0574BD4C6FD30CB14D98452B4293345DF7610A443728EDD0A40C20E52BFC82W0LCG" TargetMode="External"/><Relationship Id="rId490" Type="http://schemas.openxmlformats.org/officeDocument/2006/relationships/hyperlink" Target="consultantplus://offline/ref=E69EA8E914891FB0BA0574BD4C6FD30CB24C9945284293345DF7610A443728EDD0A40C20E52BFD86W0L9G" TargetMode="External"/><Relationship Id="rId504" Type="http://schemas.openxmlformats.org/officeDocument/2006/relationships/hyperlink" Target="consultantplus://offline/ref=E69EA8E914891FB0BA0574BD4C6FD30CB1459B472B4193345DF7610A443728EDD0A40C20E52BFD81W0L5G" TargetMode="External"/><Relationship Id="rId546" Type="http://schemas.openxmlformats.org/officeDocument/2006/relationships/hyperlink" Target="consultantplus://offline/ref=E69EA8E914891FB0BA0574BD4C6FD30CB2439B482A4C93345DF7610A443728EDD0A40C20E52BFC8EW0L4G" TargetMode="External"/><Relationship Id="rId711" Type="http://schemas.openxmlformats.org/officeDocument/2006/relationships/hyperlink" Target="consultantplus://offline/ref=E69EA8E914891FB0BA0574BD4C6FD30CB14497442D4D93345DF7610A443728EDD0A40C20E52AFB86W0LEG" TargetMode="External"/><Relationship Id="rId753" Type="http://schemas.openxmlformats.org/officeDocument/2006/relationships/hyperlink" Target="consultantplus://offline/ref=E69EA8E914891FB0BA0574BD4C6FD30CB24597432D4393345DF7610A443728EDD0A40C20E52BFC86W0L4G" TargetMode="External"/><Relationship Id="rId78" Type="http://schemas.openxmlformats.org/officeDocument/2006/relationships/hyperlink" Target="consultantplus://offline/ref=E69EA8E914891FB0BA0574BD4C6FD30CB24C96482D4C93345DF7610A443728EDD0A40C20E52BFC82W0LEG" TargetMode="External"/><Relationship Id="rId101" Type="http://schemas.openxmlformats.org/officeDocument/2006/relationships/hyperlink" Target="consultantplus://offline/ref=E69EA8E914891FB0BA0574BD4C6FD30CB2429D45244693345DF7610A443728EDD0A40C20E52BFC84W0LBG" TargetMode="External"/><Relationship Id="rId143" Type="http://schemas.openxmlformats.org/officeDocument/2006/relationships/hyperlink" Target="consultantplus://offline/ref=E69EA8E914891FB0BA0574BD4C6FD30CB44D9B422E4FCE3E55AE6D08433877FAD7ED0021E52BFDW8L1G" TargetMode="External"/><Relationship Id="rId185" Type="http://schemas.openxmlformats.org/officeDocument/2006/relationships/hyperlink" Target="consultantplus://offline/ref=E69EA8E914891FB0BA0574BD4C6FD30CB2479A422A4593345DF7610A443728EDD0A40C20E52BFC86W0LBG" TargetMode="External"/><Relationship Id="rId350" Type="http://schemas.openxmlformats.org/officeDocument/2006/relationships/hyperlink" Target="consultantplus://offline/ref=E69EA8E914891FB0BA0574BD4C6FD30CB1479F43254793345DF7610A443728EDD0A40C20E52BFC82W0LBG" TargetMode="External"/><Relationship Id="rId406" Type="http://schemas.openxmlformats.org/officeDocument/2006/relationships/hyperlink" Target="consultantplus://offline/ref=E69EA8E914891FB0BA0574BD4C6FD30CB14D9847244693345DF7610A443728EDD0A40C20E52BFC85W0LFG" TargetMode="External"/><Relationship Id="rId588" Type="http://schemas.openxmlformats.org/officeDocument/2006/relationships/hyperlink" Target="consultantplus://offline/ref=E69EA8E914891FB0BA0574BD4C6FD30CB1449842244093345DF7610A443728EDD0A40C20E52BFC86W0LAG" TargetMode="External"/><Relationship Id="rId9" Type="http://schemas.openxmlformats.org/officeDocument/2006/relationships/hyperlink" Target="consultantplus://offline/ref=E69EA8E914891FB0BA0574BD4C6FD30CB24D9D442C4593345DF7610A443728EDD0A40C20E52BF884W0LEG" TargetMode="External"/><Relationship Id="rId210" Type="http://schemas.openxmlformats.org/officeDocument/2006/relationships/hyperlink" Target="consultantplus://offline/ref=E69EA8E914891FB0BA0574BD4C6FD30CB2429E472B4493345DF7610A443728EDD0A40C20E52BFC87W0LCG" TargetMode="External"/><Relationship Id="rId392" Type="http://schemas.openxmlformats.org/officeDocument/2006/relationships/hyperlink" Target="consultantplus://offline/ref=E69EA8E914891FB0BA0574BD4C6FD30CB24C9E412D4293345DF7610A443728EDD0A40C20E52BFC86W0L5G" TargetMode="External"/><Relationship Id="rId448" Type="http://schemas.openxmlformats.org/officeDocument/2006/relationships/hyperlink" Target="consultantplus://offline/ref=E69EA8E914891FB0BA0574BD4C6FD30CB14D9849294793345DF7610A443728EDD0A40C20E52BFD82W0LDG" TargetMode="External"/><Relationship Id="rId613" Type="http://schemas.openxmlformats.org/officeDocument/2006/relationships/hyperlink" Target="consultantplus://offline/ref=E69EA8E914891FB0BA0574BD4C6FD30CB14C9B44254393345DF7610A443728EDD0A40C20E52AFE83W0L8G" TargetMode="External"/><Relationship Id="rId655" Type="http://schemas.openxmlformats.org/officeDocument/2006/relationships/hyperlink" Target="consultantplus://offline/ref=E69EA8E914891FB0BA0574BD4C6FD30CB14D9847244693345DF7610A443728EDD0A40C20E52BFD8FW0LBG" TargetMode="External"/><Relationship Id="rId697" Type="http://schemas.openxmlformats.org/officeDocument/2006/relationships/hyperlink" Target="consultantplus://offline/ref=E69EA8E914891FB0BA0574BD4C6FD30CB24D9D432A4393345DF7610A443728EDD0A40C20E52BFE80W0LBG" TargetMode="External"/><Relationship Id="rId252" Type="http://schemas.openxmlformats.org/officeDocument/2006/relationships/hyperlink" Target="consultantplus://offline/ref=E69EA8E914891FB0BA0574BD4C6FD30CB1459B472B4193345DF7610A443728EDD0A40C20E52BFD87W0LCG" TargetMode="External"/><Relationship Id="rId294" Type="http://schemas.openxmlformats.org/officeDocument/2006/relationships/hyperlink" Target="consultantplus://offline/ref=E69EA8E914891FB0BA0574BD4C6FD30CB24C9F452D4293345DF7610A443728EDD0A40C20E52BFC85W0LAG" TargetMode="External"/><Relationship Id="rId308" Type="http://schemas.openxmlformats.org/officeDocument/2006/relationships/hyperlink" Target="consultantplus://offline/ref=E69EA8E914891FB0BA0574BD4C6FD30CB1479D402B4593345DF7610A443728EDD0A40C20E52BFC87W0LDG" TargetMode="External"/><Relationship Id="rId515" Type="http://schemas.openxmlformats.org/officeDocument/2006/relationships/hyperlink" Target="consultantplus://offline/ref=E69EA8E914891FB0BA0574BD4C6FD30CB14C9B44254393345DF7610A443728EDD0A40C20E52AFE83W0L8G" TargetMode="External"/><Relationship Id="rId722" Type="http://schemas.openxmlformats.org/officeDocument/2006/relationships/hyperlink" Target="consultantplus://offline/ref=E69EA8E914891FB0BA0574BD4C6FD30CB14D9847244693345DF7610A443728EDD0A40C20E52BFE86W0L9G" TargetMode="External"/><Relationship Id="rId47" Type="http://schemas.openxmlformats.org/officeDocument/2006/relationships/hyperlink" Target="consultantplus://offline/ref=E69EA8E914891FB0BA0574BD4C6FD30CB0459F422C4093345DF7610A44W3L7G" TargetMode="External"/><Relationship Id="rId89" Type="http://schemas.openxmlformats.org/officeDocument/2006/relationships/hyperlink" Target="consultantplus://offline/ref=E69EA8E914891FB0BA0574BD4C6FD30CB1449E45254393345DF7610A443728EDD0A40C20E52BFC8EW0LAG" TargetMode="External"/><Relationship Id="rId112" Type="http://schemas.openxmlformats.org/officeDocument/2006/relationships/hyperlink" Target="consultantplus://offline/ref=E69EA8E914891FB0BA0574BD4C6FD30CB1459B472B4193345DF7610A443728EDD0A40C20E52BFC84W0LDG" TargetMode="External"/><Relationship Id="rId154" Type="http://schemas.openxmlformats.org/officeDocument/2006/relationships/hyperlink" Target="consultantplus://offline/ref=E69EA8E914891FB0BA0574BD4C6FD30CB2439E422E4293345DF7610A443728EDD0A40C20E52BFC84W0LFG" TargetMode="External"/><Relationship Id="rId361" Type="http://schemas.openxmlformats.org/officeDocument/2006/relationships/hyperlink" Target="consultantplus://offline/ref=E69EA8E914891FB0BA0574BD4C6FD30CB14D9847244693345DF7610A443728EDD0A40C20E52BFC87W0L8G" TargetMode="External"/><Relationship Id="rId557" Type="http://schemas.openxmlformats.org/officeDocument/2006/relationships/hyperlink" Target="consultantplus://offline/ref=E69EA8E914891FB0BA0574BD4C6FD30CB1479F43254093345DF7610A443728EDD0A40C20E52AFE82W0LFG" TargetMode="External"/><Relationship Id="rId599" Type="http://schemas.openxmlformats.org/officeDocument/2006/relationships/hyperlink" Target="consultantplus://offline/ref=E69EA8E914891FB0BA0574BD4C6FD30CB1459B472B4193345DF7610A443728EDD0A40C20E52BFE87W0LEG" TargetMode="External"/><Relationship Id="rId764" Type="http://schemas.openxmlformats.org/officeDocument/2006/relationships/theme" Target="theme/theme1.xml"/><Relationship Id="rId196" Type="http://schemas.openxmlformats.org/officeDocument/2006/relationships/hyperlink" Target="consultantplus://offline/ref=E69EA8E914891FB0BA0574BD4C6FD30CB2439B482A4C93345DF7610A443728EDD0A40C20E52BFC84W0LEG" TargetMode="External"/><Relationship Id="rId417" Type="http://schemas.openxmlformats.org/officeDocument/2006/relationships/hyperlink" Target="consultantplus://offline/ref=E69EA8E914891FB0BA0574BD4C6FD30CB2429B492D4493345DF7610A443728EDD0A40C20E52BFC87W0LCG" TargetMode="External"/><Relationship Id="rId459" Type="http://schemas.openxmlformats.org/officeDocument/2006/relationships/hyperlink" Target="consultantplus://offline/ref=E69EA8E914891FB0BA0574BD4C6FD30CB1459B472B4193345DF7610A443728EDD0A40C20E52BFD81W0LBG" TargetMode="External"/><Relationship Id="rId624" Type="http://schemas.openxmlformats.org/officeDocument/2006/relationships/hyperlink" Target="consultantplus://offline/ref=E69EA8E914891FB0BA0574BD4C6FD30CB0459F402F4193345DF7610A443728EDD0A40C29E7W2L3G" TargetMode="External"/><Relationship Id="rId666" Type="http://schemas.openxmlformats.org/officeDocument/2006/relationships/hyperlink" Target="consultantplus://offline/ref=E69EA8E914891FB0BA0574BD4C6FD30CB0459F402F4193345DF7610A443728EDD0A40C29E7W2L2G" TargetMode="External"/><Relationship Id="rId16" Type="http://schemas.openxmlformats.org/officeDocument/2006/relationships/hyperlink" Target="consultantplus://offline/ref=E69EA8E914891FB0BA0574BD4C6FD30CB2449B412D4C93345DF7610A443728EDD0A40C20E52BFC86W0L4G" TargetMode="External"/><Relationship Id="rId221" Type="http://schemas.openxmlformats.org/officeDocument/2006/relationships/hyperlink" Target="consultantplus://offline/ref=E69EA8E914891FB0BA0574BD4C6FD30CB1479F43294293345DF7610A44W3L7G" TargetMode="External"/><Relationship Id="rId263" Type="http://schemas.openxmlformats.org/officeDocument/2006/relationships/hyperlink" Target="consultantplus://offline/ref=E69EA8E914891FB0BA0574BD4C6FD30CB24C9F452D4293345DF7610A443728EDD0A40C20E52BFC84W0L5G" TargetMode="External"/><Relationship Id="rId319" Type="http://schemas.openxmlformats.org/officeDocument/2006/relationships/hyperlink" Target="consultantplus://offline/ref=E69EA8E914891FB0BA0574BD4C6FD30CB24799462F4C93345DF7610A443728EDD0A40C20E52BFC86W0L4G" TargetMode="External"/><Relationship Id="rId470" Type="http://schemas.openxmlformats.org/officeDocument/2006/relationships/hyperlink" Target="consultantplus://offline/ref=E69EA8E914891FB0BA0574BD4C6FD30CB14596432F4093345DF7610A443728EDD0A40C20E52BFC87W0LDG" TargetMode="External"/><Relationship Id="rId526" Type="http://schemas.openxmlformats.org/officeDocument/2006/relationships/hyperlink" Target="consultantplus://offline/ref=E69EA8E914891FB0BA0574BD4C6FD30CB1459B472B4193345DF7610A443728EDD0A40C20E52BFD8EW0L8G" TargetMode="External"/><Relationship Id="rId58" Type="http://schemas.openxmlformats.org/officeDocument/2006/relationships/hyperlink" Target="consultantplus://offline/ref=E69EA8E914891FB0BA0574BD4C6FD30CB0459F442D4C93345DF7610A443728EDD0A40C20E52BFF81W0L9G" TargetMode="External"/><Relationship Id="rId123" Type="http://schemas.openxmlformats.org/officeDocument/2006/relationships/hyperlink" Target="consultantplus://offline/ref=E69EA8E914891FB0BA0574BD4C6FD30CB1459B472B4193345DF7610A443728EDD0A40C20E52BFC84W0LAG" TargetMode="External"/><Relationship Id="rId330" Type="http://schemas.openxmlformats.org/officeDocument/2006/relationships/hyperlink" Target="consultantplus://offline/ref=E69EA8E914891FB0BA0574BD4C6FD30CB1419F442A4FCE3E55AE6D08433877FAD7ED0021E52BFDW8L3G" TargetMode="External"/><Relationship Id="rId568" Type="http://schemas.openxmlformats.org/officeDocument/2006/relationships/hyperlink" Target="consultantplus://offline/ref=E69EA8E914891FB0BA0574BD4C6FD30CB1479F44294093345DF7610A443728EDD0A40C20E52BFF80W0LEG" TargetMode="External"/><Relationship Id="rId733" Type="http://schemas.openxmlformats.org/officeDocument/2006/relationships/hyperlink" Target="consultantplus://offline/ref=E69EA8E914891FB0BA0574BD4C6FD30CB2439E422E4293345DF7610A443728EDD0A40C20E52BFC80W0L9G" TargetMode="External"/><Relationship Id="rId165" Type="http://schemas.openxmlformats.org/officeDocument/2006/relationships/hyperlink" Target="consultantplus://offline/ref=E69EA8E914891FB0BA0574BD4C6FD30CB1459749254793345DF7610A443728EDD0A40C20E52BF88EW0L4G" TargetMode="External"/><Relationship Id="rId372" Type="http://schemas.openxmlformats.org/officeDocument/2006/relationships/hyperlink" Target="consultantplus://offline/ref=E69EA8E914891FB0BA0574BD4C6FD30CB14D9849294793345DF7610A443728EDD0A40C20E52BFD86W0LCG" TargetMode="External"/><Relationship Id="rId428" Type="http://schemas.openxmlformats.org/officeDocument/2006/relationships/hyperlink" Target="consultantplus://offline/ref=E69EA8E914891FB0BA0574BD4C6FD30CB2469C47254393345DF7610A443728EDD0A40C20E52BFC86W0L4G" TargetMode="External"/><Relationship Id="rId635" Type="http://schemas.openxmlformats.org/officeDocument/2006/relationships/hyperlink" Target="consultantplus://offline/ref=E69EA8E914891FB0BA0574BD4C6FD30CB14D9947244193345DF7610A443728EDD0A40C20E52BFC87W0LEG" TargetMode="External"/><Relationship Id="rId677" Type="http://schemas.openxmlformats.org/officeDocument/2006/relationships/hyperlink" Target="consultantplus://offline/ref=E69EA8E914891FB0BA0574BD4C6FD30CB14497442D4D93345DF7610A443728EDD0A40C20E52AFA8EW0LBG" TargetMode="External"/><Relationship Id="rId232" Type="http://schemas.openxmlformats.org/officeDocument/2006/relationships/hyperlink" Target="consultantplus://offline/ref=E69EA8E914891FB0BA0574BD4C6FD30CB24C9F452D4293345DF7610A443728EDD0A40C20E52BFC84W0LCG" TargetMode="External"/><Relationship Id="rId274" Type="http://schemas.openxmlformats.org/officeDocument/2006/relationships/hyperlink" Target="consultantplus://offline/ref=E69EA8E914891FB0BA0574BD4C6FD30CB14D9849294793345DF7610A443728EDD0A40C20E52BFC82W0L8G" TargetMode="External"/><Relationship Id="rId481" Type="http://schemas.openxmlformats.org/officeDocument/2006/relationships/hyperlink" Target="consultantplus://offline/ref=E69EA8E914891FB0BA0574BD4C6FD30CB24C9F452D4293345DF7610A443728EDD0A40C20E52BFD87W0L4G" TargetMode="External"/><Relationship Id="rId702" Type="http://schemas.openxmlformats.org/officeDocument/2006/relationships/hyperlink" Target="consultantplus://offline/ref=E69EA8E914891FB0BA0574BD4C6FD30CB1459F402C4693345DF7610A443728EDD0A40C20E52BFE87W0LEG" TargetMode="External"/><Relationship Id="rId27" Type="http://schemas.openxmlformats.org/officeDocument/2006/relationships/hyperlink" Target="consultantplus://offline/ref=E69EA8E914891FB0BA0574BD4C6FD30CB2439B482A4C93345DF7610A443728EDD0A40C20E52BFC86W0L4G" TargetMode="External"/><Relationship Id="rId69" Type="http://schemas.openxmlformats.org/officeDocument/2006/relationships/hyperlink" Target="consultantplus://offline/ref=E69EA8E914891FB0BA0574BD4C6FD30CB14D98432F4093345DF7610A443728EDD0A40C20E52BFC87W0LDG" TargetMode="External"/><Relationship Id="rId134" Type="http://schemas.openxmlformats.org/officeDocument/2006/relationships/hyperlink" Target="consultantplus://offline/ref=E69EA8E914891FB0BA0574BD4C6FD30CB1479F43254793345DF7610A443728EDD0A40C20E52BFC85W0L9G" TargetMode="External"/><Relationship Id="rId537" Type="http://schemas.openxmlformats.org/officeDocument/2006/relationships/hyperlink" Target="consultantplus://offline/ref=E69EA8E914891FB0BA0574BD4C6FD30CB2439E422E4293345DF7610A443728EDD0A40C20E52BFC85W0L8G" TargetMode="External"/><Relationship Id="rId579" Type="http://schemas.openxmlformats.org/officeDocument/2006/relationships/hyperlink" Target="consultantplus://offline/ref=E69EA8E914891FB0BA0574BD4C6FD30CB14497432E4193345DF7610A443728EDD0A40C20E52BFA83W0LAG" TargetMode="External"/><Relationship Id="rId744" Type="http://schemas.openxmlformats.org/officeDocument/2006/relationships/hyperlink" Target="consultantplus://offline/ref=E69EA8E914891FB0BA0574BD4C6FD30CB2449B412D4C93345DF7610A443728EDD0A40C20E52BFC87W0L8G" TargetMode="External"/><Relationship Id="rId80" Type="http://schemas.openxmlformats.org/officeDocument/2006/relationships/hyperlink" Target="consultantplus://offline/ref=E69EA8E914891FB0BA0574BD4C6FD30CB1459942244193345DF7610A443728EDD0A40C20E52BFC87W0LFG" TargetMode="External"/><Relationship Id="rId176" Type="http://schemas.openxmlformats.org/officeDocument/2006/relationships/hyperlink" Target="consultantplus://offline/ref=E69EA8E914891FB0BA0574BD4C6FD30CB2429D45244693345DF7610A443728EDD0A40C20E52BFC85W0LCG" TargetMode="External"/><Relationship Id="rId341" Type="http://schemas.openxmlformats.org/officeDocument/2006/relationships/hyperlink" Target="consultantplus://offline/ref=E69EA8E914891FB0BA0574BD4C6FD30CB14D98452B4293345DF7610A443728EDD0A40C20E52BF986W0LBG" TargetMode="External"/><Relationship Id="rId383" Type="http://schemas.openxmlformats.org/officeDocument/2006/relationships/hyperlink" Target="consultantplus://offline/ref=E69EA8E914891FB0BA0574BD4C6FD30CB0459F422C4093345DF7610A44W3L7G" TargetMode="External"/><Relationship Id="rId439" Type="http://schemas.openxmlformats.org/officeDocument/2006/relationships/hyperlink" Target="consultantplus://offline/ref=E69EA8E914891FB0BA0574BD4C6FD30CB1459B472B4193345DF7610A443728EDD0A40C20E52BFD80W0L5G" TargetMode="External"/><Relationship Id="rId590" Type="http://schemas.openxmlformats.org/officeDocument/2006/relationships/hyperlink" Target="consultantplus://offline/ref=E69EA8E914891FB0BA0574BD4C6FD30CB2429940244693345DF7610A443728EDD0A40C20E52BFC86W0L4G" TargetMode="External"/><Relationship Id="rId604" Type="http://schemas.openxmlformats.org/officeDocument/2006/relationships/hyperlink" Target="consultantplus://offline/ref=E69EA8E914891FB0BA0574BD4C6FD30CB14497442D4D93345DF7610A443728EDD0A40C20E52AFA80W0L5G" TargetMode="External"/><Relationship Id="rId646" Type="http://schemas.openxmlformats.org/officeDocument/2006/relationships/hyperlink" Target="consultantplus://offline/ref=E69EA8E914891FB0BA0574BD4C6FD30CB14D98452D4093345DF7610A443728EDD0A40C20E52BFB86W0LEG" TargetMode="External"/><Relationship Id="rId201" Type="http://schemas.openxmlformats.org/officeDocument/2006/relationships/hyperlink" Target="consultantplus://offline/ref=E69EA8E914891FB0BA0574BD4C6FD30CB0459E472A4693345DF7610A44W3L7G" TargetMode="External"/><Relationship Id="rId243" Type="http://schemas.openxmlformats.org/officeDocument/2006/relationships/hyperlink" Target="consultantplus://offline/ref=E69EA8E914891FB0BA0574BD4C6FD30CB14D9849294793345DF7610A443728EDD0A40C20E52BFC85W0L8G" TargetMode="External"/><Relationship Id="rId285" Type="http://schemas.openxmlformats.org/officeDocument/2006/relationships/hyperlink" Target="consultantplus://offline/ref=E69EA8E914891FB0BA0574BD4C6FD30CB24C9F452D4293345DF7610A443728EDD0A40C20E52BFC85W0LAG" TargetMode="External"/><Relationship Id="rId450" Type="http://schemas.openxmlformats.org/officeDocument/2006/relationships/hyperlink" Target="consultantplus://offline/ref=E69EA8E914891FB0BA0574BD4C6FD30CB1459B472B4193345DF7610A443728EDD0A40C20E52BFD81W0LEG" TargetMode="External"/><Relationship Id="rId506" Type="http://schemas.openxmlformats.org/officeDocument/2006/relationships/hyperlink" Target="consultantplus://offline/ref=E69EA8E914891FB0BA0574BD4C6FD30CB14C9F482D4693345DF7610A443728EDD0A40C20E52BFC87W0LFG" TargetMode="External"/><Relationship Id="rId688" Type="http://schemas.openxmlformats.org/officeDocument/2006/relationships/hyperlink" Target="consultantplus://offline/ref=E69EA8E914891FB0BA0574BD4C6FD30CB2439E422E4293345DF7610A443728EDD0A40C20E52BFC83W0L8G" TargetMode="External"/><Relationship Id="rId38" Type="http://schemas.openxmlformats.org/officeDocument/2006/relationships/hyperlink" Target="consultantplus://offline/ref=E69EA8E914891FB0BA0574BD4C6FD30CB14D9849294793345DF7610A443728EDD0A40C20E52BFC86W0L4G" TargetMode="External"/><Relationship Id="rId103" Type="http://schemas.openxmlformats.org/officeDocument/2006/relationships/hyperlink" Target="consultantplus://offline/ref=E69EA8E914891FB0BA0574BD4C6FD30CB14C97422F4593345DF7610A443728EDD0A40C20E52BFF85W0LDG" TargetMode="External"/><Relationship Id="rId310" Type="http://schemas.openxmlformats.org/officeDocument/2006/relationships/hyperlink" Target="consultantplus://offline/ref=E69EA8E914891FB0BA0574BD4C6FD30CB14D9849294793345DF7610A443728EDD0A40C20E52BFC83W0L8G" TargetMode="External"/><Relationship Id="rId492" Type="http://schemas.openxmlformats.org/officeDocument/2006/relationships/hyperlink" Target="consultantplus://offline/ref=E69EA8E914891FB0BA0574BD4C6FD30CB2429A472C4C93345DF7610A443728EDD0A40C20E52BFC87W0LDG" TargetMode="External"/><Relationship Id="rId548" Type="http://schemas.openxmlformats.org/officeDocument/2006/relationships/hyperlink" Target="consultantplus://offline/ref=E69EA8E914891FB0BA0574BD4C6FD30CB24396412F4C93345DF7610A443728EDD0A40C20E52BFD8EW0L5G" TargetMode="External"/><Relationship Id="rId713" Type="http://schemas.openxmlformats.org/officeDocument/2006/relationships/hyperlink" Target="consultantplus://offline/ref=E69EA8E914891FB0BA0574BD4C6FD30CB24C9945284293345DF7610A443728EDD0A40C20E52BFD87W0L8G" TargetMode="External"/><Relationship Id="rId755" Type="http://schemas.openxmlformats.org/officeDocument/2006/relationships/hyperlink" Target="consultantplus://offline/ref=E69EA8E914891FB0BA0574BD4C6FD30CB24597432D4393345DF7610A443728EDD0A40C20E52BFC86W0L4G" TargetMode="External"/><Relationship Id="rId91" Type="http://schemas.openxmlformats.org/officeDocument/2006/relationships/hyperlink" Target="consultantplus://offline/ref=E69EA8E914891FB0BA0574BD4C6FD30CB1449E45254393345DF7610A443728EDD0A40C20E52BFE84W0LFG" TargetMode="External"/><Relationship Id="rId145" Type="http://schemas.openxmlformats.org/officeDocument/2006/relationships/hyperlink" Target="consultantplus://offline/ref=E69EA8E914891FB0BA0574BD4C6FD30CB24796452C4593345DF7610A443728EDD0A40C20E52BFC86W0L4G" TargetMode="External"/><Relationship Id="rId187" Type="http://schemas.openxmlformats.org/officeDocument/2006/relationships/hyperlink" Target="consultantplus://offline/ref=E69EA8E914891FB0BA0574BD4C6FD30CB14D9849294793345DF7610A443728EDD0A40C20E52BFC87W0LDG" TargetMode="External"/><Relationship Id="rId352" Type="http://schemas.openxmlformats.org/officeDocument/2006/relationships/hyperlink" Target="consultantplus://offline/ref=E69EA8E914891FB0BA0574BD4C6FD30CB14D9849294793345DF7610A443728EDD0A40C20E52BFC8FW0L9G" TargetMode="External"/><Relationship Id="rId394" Type="http://schemas.openxmlformats.org/officeDocument/2006/relationships/hyperlink" Target="consultantplus://offline/ref=E69EA8E914891FB0BA0574BD4C6FD30CB14D9849294793345DF7610A443728EDD0A40C20E52BFD85W0LDG" TargetMode="External"/><Relationship Id="rId408" Type="http://schemas.openxmlformats.org/officeDocument/2006/relationships/hyperlink" Target="consultantplus://offline/ref=E69EA8E914891FB0BA0574BD4C6FD30CB14D9847244693345DF7610A443728EDD0A40C20E52BFD86W0L8G" TargetMode="External"/><Relationship Id="rId615" Type="http://schemas.openxmlformats.org/officeDocument/2006/relationships/hyperlink" Target="consultantplus://offline/ref=E69EA8E914891FB0BA0574BD4C6FD30CB24C9F452D4293345DF7610A443728EDD0A40C20E52BFD84W0L8G" TargetMode="External"/><Relationship Id="rId212" Type="http://schemas.openxmlformats.org/officeDocument/2006/relationships/hyperlink" Target="consultantplus://offline/ref=E69EA8E914891FB0BA0574BD4C6FD30CB2429C432B4293345DF7610A443728EDD0A40C20E52BFC86W0L5G" TargetMode="External"/><Relationship Id="rId254" Type="http://schemas.openxmlformats.org/officeDocument/2006/relationships/hyperlink" Target="consultantplus://offline/ref=E69EA8E914891FB0BA0574BD4C6FD30CB24C97472B4C93345DF7610A443728EDD0A40C20E52BFC87W0LDG" TargetMode="External"/><Relationship Id="rId657" Type="http://schemas.openxmlformats.org/officeDocument/2006/relationships/hyperlink" Target="consultantplus://offline/ref=E69EA8E914891FB0BA0574BD4C6FD30CB24C9649294593345DF7610A443728EDD0A40C20E52BFD87W0LBG" TargetMode="External"/><Relationship Id="rId699" Type="http://schemas.openxmlformats.org/officeDocument/2006/relationships/hyperlink" Target="consultantplus://offline/ref=E69EA8E914891FB0BA0574BD4C6FD30CB14497442D4D93345DF7610A443728EDD0A40C20E52AFA8FW0LBG" TargetMode="External"/><Relationship Id="rId49" Type="http://schemas.openxmlformats.org/officeDocument/2006/relationships/hyperlink" Target="consultantplus://offline/ref=E69EA8E914891FB0BA0574BD4C6FD30CB24D9E452B4193345DF7610A443728EDD0A40C20E52BFC85W0LCG" TargetMode="External"/><Relationship Id="rId114" Type="http://schemas.openxmlformats.org/officeDocument/2006/relationships/hyperlink" Target="consultantplus://offline/ref=E69EA8E914891FB0BA0574BD4C6FD30CB1479F402D4593345DF7610A44W3L7G" TargetMode="External"/><Relationship Id="rId296" Type="http://schemas.openxmlformats.org/officeDocument/2006/relationships/hyperlink" Target="consultantplus://offline/ref=E69EA8E914891FB0BA0574BD4C6FD30CB24C9F452D4293345DF7610A443728EDD0A40C20E52BFC85W0LAG" TargetMode="External"/><Relationship Id="rId461" Type="http://schemas.openxmlformats.org/officeDocument/2006/relationships/hyperlink" Target="consultantplus://offline/ref=E69EA8E914891FB0BA0574BD4C6FD30CB14499432D4193345DF7610A443728EDD0A40C20E52BFC87W0LCG" TargetMode="External"/><Relationship Id="rId517" Type="http://schemas.openxmlformats.org/officeDocument/2006/relationships/hyperlink" Target="consultantplus://offline/ref=E69EA8E914891FB0BA0574BD4C6FD30CB24C9F452D4293345DF7610A443728EDD0A40C20E52BFD84W0LFG" TargetMode="External"/><Relationship Id="rId559" Type="http://schemas.openxmlformats.org/officeDocument/2006/relationships/hyperlink" Target="consultantplus://offline/ref=E69EA8E914891FB0BA0574BD4C6FD30CB24C9945284293345DF7610A443728EDD0A40C20E52BFD87W0LDG" TargetMode="External"/><Relationship Id="rId724" Type="http://schemas.openxmlformats.org/officeDocument/2006/relationships/hyperlink" Target="consultantplus://offline/ref=E69EA8E914891FB0BA0574BD4C6FD30CB14D9849294793345DF7610A443728EDD0A40C20E52BFD80W0LEG" TargetMode="External"/><Relationship Id="rId60" Type="http://schemas.openxmlformats.org/officeDocument/2006/relationships/hyperlink" Target="consultantplus://offline/ref=E69EA8E914891FB0BA0574BD4C6FD30CB0459F422C4093345DF7610A443728EDD0A40C20E52BFD83W0L4G" TargetMode="External"/><Relationship Id="rId156" Type="http://schemas.openxmlformats.org/officeDocument/2006/relationships/hyperlink" Target="consultantplus://offline/ref=E69EA8E914891FB0BA0574BD4C6FD30CB0459F422C4093345DF7610A443728EDD0A40C20E52BFD8EW0LFG" TargetMode="External"/><Relationship Id="rId198" Type="http://schemas.openxmlformats.org/officeDocument/2006/relationships/hyperlink" Target="consultantplus://offline/ref=E69EA8E914891FB0BA0574BD4C6FD30CB2429E462B4693345DF7610A443728EDD0A40C20E52BFC86W0L4G" TargetMode="External"/><Relationship Id="rId321" Type="http://schemas.openxmlformats.org/officeDocument/2006/relationships/hyperlink" Target="consultantplus://offline/ref=E69EA8E914891FB0BA0574BD4C6FD30CB14D98432F4093345DF7610A443728EDD0A40C20E52BFC87W0LDG" TargetMode="External"/><Relationship Id="rId363" Type="http://schemas.openxmlformats.org/officeDocument/2006/relationships/hyperlink" Target="consultantplus://offline/ref=E69EA8E914891FB0BA0574BD4C6FD30CB14D9944244193345DF7610A443728EDD0A40C20E52BFD8FW0LDG" TargetMode="External"/><Relationship Id="rId419" Type="http://schemas.openxmlformats.org/officeDocument/2006/relationships/hyperlink" Target="consultantplus://offline/ref=E69EA8E914891FB0BA0574BD4C6FD30CB2479848294693345DF7610A443728EDD0A40C20E52BFC86W0L4G" TargetMode="External"/><Relationship Id="rId570" Type="http://schemas.openxmlformats.org/officeDocument/2006/relationships/hyperlink" Target="consultantplus://offline/ref=E69EA8E914891FB0BA0574BD4C6FD30CB1449F402F4693345DF7610A443728EDD0A40C20E52BFC84W0LAG" TargetMode="External"/><Relationship Id="rId626" Type="http://schemas.openxmlformats.org/officeDocument/2006/relationships/hyperlink" Target="consultantplus://offline/ref=E69EA8E914891FB0BA0574BD4C6FD30CB14497442D4D93345DF7610A443728EDD0A40C20E52AFA80W0L4G" TargetMode="External"/><Relationship Id="rId223" Type="http://schemas.openxmlformats.org/officeDocument/2006/relationships/hyperlink" Target="consultantplus://offline/ref=E69EA8E914891FB0BA0574BD4C6FD30CB1459B472B4193345DF7610A443728EDD0A40C20E52BFC82W0L5G" TargetMode="External"/><Relationship Id="rId430" Type="http://schemas.openxmlformats.org/officeDocument/2006/relationships/hyperlink" Target="consultantplus://offline/ref=E69EA8E914891FB0BA0574BD4C6FD30CB1459B472B4193345DF7610A443728EDD0A40C20E52BFD80W0LBG" TargetMode="External"/><Relationship Id="rId668" Type="http://schemas.openxmlformats.org/officeDocument/2006/relationships/hyperlink" Target="consultantplus://offline/ref=E69EA8E914891FB0BA0574BD4C6FD30CB14497442D4D93345DF7610A443728EDD0A40C20E52AFA81W0L4G" TargetMode="External"/><Relationship Id="rId18" Type="http://schemas.openxmlformats.org/officeDocument/2006/relationships/hyperlink" Target="consultantplus://offline/ref=E69EA8E914891FB0BA0574BD4C6FD30CB14D9848254293345DF7610A443728EDD0A40C20E52BFE8EW0LBG" TargetMode="External"/><Relationship Id="rId265" Type="http://schemas.openxmlformats.org/officeDocument/2006/relationships/hyperlink" Target="consultantplus://offline/ref=E69EA8E914891FB0BA0574BD4C6FD30CB1459B472B4193345DF7610A443728EDD0A40C20E52BFD84W0L5G" TargetMode="External"/><Relationship Id="rId472" Type="http://schemas.openxmlformats.org/officeDocument/2006/relationships/hyperlink" Target="consultantplus://offline/ref=E69EA8E914891FB0BA0574BD4C6FD30CB14596432F4793345DF7610A443728EDD0A40C20E52BFC85W0LAG" TargetMode="External"/><Relationship Id="rId528" Type="http://schemas.openxmlformats.org/officeDocument/2006/relationships/hyperlink" Target="consultantplus://offline/ref=E69EA8E914891FB0BA0574BD4C6FD30CB14C97442D4593345DF7610A443728EDD0A40C20E52BFC87W0LDG" TargetMode="External"/><Relationship Id="rId735" Type="http://schemas.openxmlformats.org/officeDocument/2006/relationships/hyperlink" Target="consultantplus://offline/ref=E69EA8E914891FB0BA0574BD4C6FD30CB44D9B422E4FCE3E55AE6D08433877FAD7ED0021E52BF8W8L1G" TargetMode="External"/><Relationship Id="rId125" Type="http://schemas.openxmlformats.org/officeDocument/2006/relationships/hyperlink" Target="consultantplus://offline/ref=E69EA8E914891FB0BA0574BD4C6FD30CB1449D47294D93345DF7610A443728EDD0A40C20E52BFC86W0L4G" TargetMode="External"/><Relationship Id="rId167" Type="http://schemas.openxmlformats.org/officeDocument/2006/relationships/hyperlink" Target="consultantplus://offline/ref=E69EA8E914891FB0BA0574BD4C6FD30CB24799472F4293345DF7610A443728EDD0A40C20E52BFC86W0L4G" TargetMode="External"/><Relationship Id="rId332" Type="http://schemas.openxmlformats.org/officeDocument/2006/relationships/hyperlink" Target="consultantplus://offline/ref=E69EA8E914891FB0BA0574BD4C6FD30CB2409B442D4793345DF7610A443728EDD0A40C20E52BFC87W0LDG" TargetMode="External"/><Relationship Id="rId374" Type="http://schemas.openxmlformats.org/officeDocument/2006/relationships/hyperlink" Target="consultantplus://offline/ref=E69EA8E914891FB0BA0574BD4C6FD30CB24D9A48244C93345DF7610A443728EDD0A40C20E52BFC86W0L4G" TargetMode="External"/><Relationship Id="rId581" Type="http://schemas.openxmlformats.org/officeDocument/2006/relationships/hyperlink" Target="consultantplus://offline/ref=E69EA8E914891FB0BA0574BD4C6FD30CB14497442D4D93345DF7610A443728EDD0A40C20E52AFA80W0LAG" TargetMode="External"/><Relationship Id="rId71" Type="http://schemas.openxmlformats.org/officeDocument/2006/relationships/hyperlink" Target="consultantplus://offline/ref=E69EA8E914891FB0BA0574BD4C6FD30CB14D9848254193345DF7610A443728EDD0A40C20E52BFC84W0L5G" TargetMode="External"/><Relationship Id="rId234" Type="http://schemas.openxmlformats.org/officeDocument/2006/relationships/hyperlink" Target="consultantplus://offline/ref=E69EA8E914891FB0BA0574BD4C6FD30CB14C97472F4093345DF7610A443728EDD0A40C20E52BFC82W0LDG" TargetMode="External"/><Relationship Id="rId637" Type="http://schemas.openxmlformats.org/officeDocument/2006/relationships/hyperlink" Target="consultantplus://offline/ref=E69EA8E914891FB0BA0574BD4C6FD30CB14D9947244193345DF7610A443728EDD0A40C20E52BFD85W0LDG" TargetMode="External"/><Relationship Id="rId679" Type="http://schemas.openxmlformats.org/officeDocument/2006/relationships/hyperlink" Target="consultantplus://offline/ref=E69EA8E914891FB0BA0574BD4C6FD30CB14497442D4D93345DF7610A443728EDD0A40C20E52AFA8FW0LDG" TargetMode="External"/><Relationship Id="rId2" Type="http://schemas.openxmlformats.org/officeDocument/2006/relationships/settings" Target="settings.xml"/><Relationship Id="rId29" Type="http://schemas.openxmlformats.org/officeDocument/2006/relationships/hyperlink" Target="consultantplus://offline/ref=E69EA8E914891FB0BA0574BD4C6FD30CB1479F43254093345DF7610A443728EDD0A40C20E52AFE84W0L5G" TargetMode="External"/><Relationship Id="rId276" Type="http://schemas.openxmlformats.org/officeDocument/2006/relationships/hyperlink" Target="consultantplus://offline/ref=E69EA8E914891FB0BA0574BD4C6FD30CB14499472C4093345DF7610A443728EDD0A40C20E52BFC85W0LBG" TargetMode="External"/><Relationship Id="rId441" Type="http://schemas.openxmlformats.org/officeDocument/2006/relationships/hyperlink" Target="consultantplus://offline/ref=E69EA8E914891FB0BA0574BD4C6FD30CB14C97472F4093345DF7610A443728EDD0A40C20E52AFD8EW0L5G" TargetMode="External"/><Relationship Id="rId483" Type="http://schemas.openxmlformats.org/officeDocument/2006/relationships/hyperlink" Target="consultantplus://offline/ref=E69EA8E914891FB0BA0574BD4C6FD30CB14499472C4093345DF7610A443728EDD0A40C20E52BFF81W0L4G" TargetMode="External"/><Relationship Id="rId539" Type="http://schemas.openxmlformats.org/officeDocument/2006/relationships/hyperlink" Target="consultantplus://offline/ref=E69EA8E914891FB0BA0574BD4C6FD30CB2439E422E4293345DF7610A443728EDD0A40C20E52BFC85W0LBG" TargetMode="External"/><Relationship Id="rId690" Type="http://schemas.openxmlformats.org/officeDocument/2006/relationships/hyperlink" Target="consultantplus://offline/ref=E69EA8E914891FB0BA0574BD4C6FD30CB2419B462F4293345DF7610A443728EDD0A40C20E52BFC86W0L4G" TargetMode="External"/><Relationship Id="rId704" Type="http://schemas.openxmlformats.org/officeDocument/2006/relationships/hyperlink" Target="consultantplus://offline/ref=E69EA8E914891FB0BA0574BD4C6FD30CB2439E422E4293345DF7610A443728EDD0A40C20E52BFC83W0LAG" TargetMode="External"/><Relationship Id="rId746" Type="http://schemas.openxmlformats.org/officeDocument/2006/relationships/hyperlink" Target="consultantplus://offline/ref=E69EA8E914891FB0BA0574BD4C6FD30CB24597432D4393345DF7610A443728EDD0A40C20E52BFC86W0L4G" TargetMode="External"/><Relationship Id="rId40" Type="http://schemas.openxmlformats.org/officeDocument/2006/relationships/hyperlink" Target="consultantplus://offline/ref=E69EA8E914891FB0BA0574BD4C6FD30CB14D9944244C93345DF7610A443728EDD0A40C20E52BFF83W0L9G" TargetMode="External"/><Relationship Id="rId136" Type="http://schemas.openxmlformats.org/officeDocument/2006/relationships/hyperlink" Target="consultantplus://offline/ref=E69EA8E914891FB0BA0574BD4C6FD30CB14D99422E4593345DF7610A443728EDD0A40C20E52BFC86W0L5G" TargetMode="External"/><Relationship Id="rId178" Type="http://schemas.openxmlformats.org/officeDocument/2006/relationships/hyperlink" Target="consultantplus://offline/ref=E69EA8E914891FB0BA0574BD4C6FD30CB1459B472B4193345DF7610A443728EDD0A40C20E52BFC85W0LBG" TargetMode="External"/><Relationship Id="rId301" Type="http://schemas.openxmlformats.org/officeDocument/2006/relationships/hyperlink" Target="consultantplus://offline/ref=E69EA8E914891FB0BA0574BD4C6FD30CB14499472C4093345DF7610A443728EDD0A40C20E52BFE86W0LBG" TargetMode="External"/><Relationship Id="rId343" Type="http://schemas.openxmlformats.org/officeDocument/2006/relationships/hyperlink" Target="consultantplus://offline/ref=E69EA8E914891FB0BA0574BD4C6FD30CB14C9847294393345DF7610A443728EDD0A40C20E52BFC87W0LDG" TargetMode="External"/><Relationship Id="rId550" Type="http://schemas.openxmlformats.org/officeDocument/2006/relationships/hyperlink" Target="consultantplus://offline/ref=E69EA8E914891FB0BA0574BD4C6FD30CB24396412F4C93345DF7610A443728EDD0A40C20E52BFD8EW0L4G" TargetMode="External"/><Relationship Id="rId82" Type="http://schemas.openxmlformats.org/officeDocument/2006/relationships/hyperlink" Target="consultantplus://offline/ref=E69EA8E914891FB0BA0574BD4C6FD30CB1479F43254793345DF7610A443728EDD0A40C20E52BFC87W0LBG" TargetMode="External"/><Relationship Id="rId203" Type="http://schemas.openxmlformats.org/officeDocument/2006/relationships/hyperlink" Target="consultantplus://offline/ref=E69EA8E914891FB0BA0574BD4C6FD30CB2439A452D4193345DF7610A443728EDD0A40C20E52BFC85W0LCG" TargetMode="External"/><Relationship Id="rId385" Type="http://schemas.openxmlformats.org/officeDocument/2006/relationships/hyperlink" Target="consultantplus://offline/ref=E69EA8E914891FB0BA0574BD4C6FD30CB14C9646244393345DF7610A443728EDD0A40C20E52BFC86W0L5G" TargetMode="External"/><Relationship Id="rId592" Type="http://schemas.openxmlformats.org/officeDocument/2006/relationships/hyperlink" Target="consultantplus://offline/ref=E69EA8E914891FB0BA0574BD4C6FD30CB1479F43254793345DF7610A443728EDD0A40C20E52BFD85W0L4G" TargetMode="External"/><Relationship Id="rId606" Type="http://schemas.openxmlformats.org/officeDocument/2006/relationships/hyperlink" Target="consultantplus://offline/ref=E69EA8E914891FB0BA0574BD4C6FD30CB1459B472B4193345DF7610A443728EDD0A40C20E52BFE87W0LBG" TargetMode="External"/><Relationship Id="rId648" Type="http://schemas.openxmlformats.org/officeDocument/2006/relationships/hyperlink" Target="consultantplus://offline/ref=E69EA8E914891FB0BA0574BD4C6FD30CB14297492E4093345DF7610A443728EDD0A40C23WEL6G" TargetMode="External"/><Relationship Id="rId245" Type="http://schemas.openxmlformats.org/officeDocument/2006/relationships/hyperlink" Target="consultantplus://offline/ref=E69EA8E914891FB0BA0574BD4C6FD30CB14D9849294793345DF7610A443728EDD0A40C20E52BFC85W0LAG" TargetMode="External"/><Relationship Id="rId287" Type="http://schemas.openxmlformats.org/officeDocument/2006/relationships/hyperlink" Target="consultantplus://offline/ref=E69EA8E914891FB0BA0574BD4C6FD30CB24C9F452D4293345DF7610A443728EDD0A40C20E52BFC85W0LAG" TargetMode="External"/><Relationship Id="rId410" Type="http://schemas.openxmlformats.org/officeDocument/2006/relationships/hyperlink" Target="consultantplus://offline/ref=E69EA8E914891FB0BA0574BD4C6FD30CB0459E472A4693345DF7610A44W3L7G" TargetMode="External"/><Relationship Id="rId452" Type="http://schemas.openxmlformats.org/officeDocument/2006/relationships/hyperlink" Target="consultantplus://offline/ref=E69EA8E914891FB0BA0574BD4C6FD30CB1459B472B4193345DF7610A443728EDD0A40C20E52BFD81W0L9G" TargetMode="External"/><Relationship Id="rId494" Type="http://schemas.openxmlformats.org/officeDocument/2006/relationships/hyperlink" Target="consultantplus://offline/ref=E69EA8E914891FB0BA0574BD4C6FD30CB24C9945284293345DF7610A443728EDD0A40C20E52BFD86W0LBG" TargetMode="External"/><Relationship Id="rId508" Type="http://schemas.openxmlformats.org/officeDocument/2006/relationships/hyperlink" Target="consultantplus://offline/ref=E69EA8E914891FB0BA0574BD4C6FD30CB14C9A452A4493345DF7610A443728EDD0A40C20E52BFC86W0LBG" TargetMode="External"/><Relationship Id="rId715" Type="http://schemas.openxmlformats.org/officeDocument/2006/relationships/hyperlink" Target="consultantplus://offline/ref=E69EA8E914891FB0BA0574BD4C6FD30CB14C9841294193345DF7610A44W3L7G" TargetMode="External"/><Relationship Id="rId105" Type="http://schemas.openxmlformats.org/officeDocument/2006/relationships/hyperlink" Target="consultantplus://offline/ref=E69EA8E914891FB0BA0574BD4C6FD30CB44D9B422E4FCE3E55AE6D08433877FAD7ED0021E52BFDW8L0G" TargetMode="External"/><Relationship Id="rId147" Type="http://schemas.openxmlformats.org/officeDocument/2006/relationships/hyperlink" Target="consultantplus://offline/ref=E69EA8E914891FB0BA0574BD4C6FD30CB24796452C4493345DF7610A443728EDD0A40C20E52BFC86W0L4G" TargetMode="External"/><Relationship Id="rId312" Type="http://schemas.openxmlformats.org/officeDocument/2006/relationships/hyperlink" Target="consultantplus://offline/ref=E69EA8E914891FB0BA0574BD4C6FD30CB1449646284293345DF7610A443728EDD0A40C20E52BFC86W0L4G" TargetMode="External"/><Relationship Id="rId354" Type="http://schemas.openxmlformats.org/officeDocument/2006/relationships/hyperlink" Target="consultantplus://offline/ref=E69EA8E914891FB0BA0574BD4C6FD30CB1479F43254793345DF7610A443728EDD0A40C20E52BFC82W0LAG" TargetMode="External"/><Relationship Id="rId757" Type="http://schemas.openxmlformats.org/officeDocument/2006/relationships/hyperlink" Target="consultantplus://offline/ref=E69EA8E914891FB0BA0574BD4C6FD30CB1459B472B4193345DF7610A443728EDD0A40C20E52BFE8EW0L9G" TargetMode="External"/><Relationship Id="rId51" Type="http://schemas.openxmlformats.org/officeDocument/2006/relationships/hyperlink" Target="consultantplus://offline/ref=E69EA8E914891FB0BA0574BD4C6FD30CB0459F422C4093345DF7610A443728EDD0A40C20E52BFC83W0L9G" TargetMode="External"/><Relationship Id="rId93" Type="http://schemas.openxmlformats.org/officeDocument/2006/relationships/hyperlink" Target="consultantplus://offline/ref=E69EA8E914891FB0BA0574BD4C6FD30CB2479848294693345DF7610A443728EDD0A40C20E52BFC86W0L4G" TargetMode="External"/><Relationship Id="rId189" Type="http://schemas.openxmlformats.org/officeDocument/2006/relationships/hyperlink" Target="consultantplus://offline/ref=E69EA8E914891FB0BA0574BD4C6FD30CB14D98402A4693345DF7610A443728EDD0A40C20E52BFC87W0L9G" TargetMode="External"/><Relationship Id="rId396" Type="http://schemas.openxmlformats.org/officeDocument/2006/relationships/hyperlink" Target="consultantplus://offline/ref=E69EA8E914891FB0BA0574BD4C6FD30CB14D9847244693345DF7610A443728EDD0A40C20E52BFC84W0L8G" TargetMode="External"/><Relationship Id="rId561" Type="http://schemas.openxmlformats.org/officeDocument/2006/relationships/hyperlink" Target="consultantplus://offline/ref=E69EA8E914891FB0BA0574BD4C6FD30CB2439E422E4293345DF7610A443728EDD0A40C20E52BFC82W0LFG" TargetMode="External"/><Relationship Id="rId617" Type="http://schemas.openxmlformats.org/officeDocument/2006/relationships/hyperlink" Target="consultantplus://offline/ref=E69EA8E914891FB0BA0574BD4C6FD30CB0459F402F4193345DF7610A443728EDD0A40C29E7W2LCG" TargetMode="External"/><Relationship Id="rId659" Type="http://schemas.openxmlformats.org/officeDocument/2006/relationships/hyperlink" Target="consultantplus://offline/ref=E69EA8E914891FB0BA0574BD4C6FD30CB14497442D4D93345DF7610A443728EDD0A40C20E52AFA81W0LEG" TargetMode="External"/><Relationship Id="rId214" Type="http://schemas.openxmlformats.org/officeDocument/2006/relationships/hyperlink" Target="consultantplus://offline/ref=E69EA8E914891FB0BA0574BD4C6FD30CB0459F412A4193345DF7610A443728EDD0A40C24E32CWFLAG" TargetMode="External"/><Relationship Id="rId256" Type="http://schemas.openxmlformats.org/officeDocument/2006/relationships/hyperlink" Target="consultantplus://offline/ref=E69EA8E914891FB0BA0574BD4C6FD30CB1459B472B4193345DF7610A443728EDD0A40C20E52BFD87W0LBG" TargetMode="External"/><Relationship Id="rId298" Type="http://schemas.openxmlformats.org/officeDocument/2006/relationships/hyperlink" Target="consultantplus://offline/ref=E69EA8E914891FB0BA0574BD4C6FD30CB24C9F452D4293345DF7610A443728EDD0A40C20E52BFC85W0LAG" TargetMode="External"/><Relationship Id="rId421" Type="http://schemas.openxmlformats.org/officeDocument/2006/relationships/hyperlink" Target="consultantplus://offline/ref=E69EA8E914891FB0BA0574BD4C6FD30CB1459E402D4793345DF7610A443728EDD0A40C20E52BFC85W0L4G" TargetMode="External"/><Relationship Id="rId463" Type="http://schemas.openxmlformats.org/officeDocument/2006/relationships/hyperlink" Target="consultantplus://offline/ref=E69EA8E914891FB0BA0574BD4C6FD30CB24C9F452D4293345DF7610A443728EDD0A40C20E52BFD86W0L4G" TargetMode="External"/><Relationship Id="rId519" Type="http://schemas.openxmlformats.org/officeDocument/2006/relationships/hyperlink" Target="consultantplus://offline/ref=E69EA8E914891FB0BA0574BD4C6FD30CB1449A492C4793345DF7610A443728EDD0A40C20E52BFC8FW0L9G" TargetMode="External"/><Relationship Id="rId670" Type="http://schemas.openxmlformats.org/officeDocument/2006/relationships/hyperlink" Target="consultantplus://offline/ref=E69EA8E914891FB0BA0574BD4C6FD30CB14497442D4D93345DF7610A443728EDD0A40C20E52AFA8EW0LCG" TargetMode="External"/><Relationship Id="rId116" Type="http://schemas.openxmlformats.org/officeDocument/2006/relationships/hyperlink" Target="consultantplus://offline/ref=E69EA8E914891FB0BA0574BD4C6FD30CB1449C40244793345DF7610A443728EDD0A40C20E52BFE87W0L8G" TargetMode="External"/><Relationship Id="rId158" Type="http://schemas.openxmlformats.org/officeDocument/2006/relationships/hyperlink" Target="consultantplus://offline/ref=E69EA8E914891FB0BA0574BD4C6FD30CB2439E422E4293345DF7610A443728EDD0A40C20E52BFC84W0L9G" TargetMode="External"/><Relationship Id="rId323" Type="http://schemas.openxmlformats.org/officeDocument/2006/relationships/hyperlink" Target="consultantplus://offline/ref=E69EA8E914891FB0BA0574BD4C6FD30CB2429A472C4C93345DF7610A443728EDD0A40C20E52BFC87W0LDG" TargetMode="External"/><Relationship Id="rId530" Type="http://schemas.openxmlformats.org/officeDocument/2006/relationships/hyperlink" Target="consultantplus://offline/ref=E69EA8E914891FB0BA0574BD4C6FD30CB14D98462D4193345DF7610A443728EDD0A40C20E52BFD83W0L8G" TargetMode="External"/><Relationship Id="rId726" Type="http://schemas.openxmlformats.org/officeDocument/2006/relationships/hyperlink" Target="consultantplus://offline/ref=E69EA8E914891FB0BA0574BD4C6FD30CB14D9849294793345DF7610A443728EDD0A40C20E52BFD80W0L5G" TargetMode="External"/><Relationship Id="rId20" Type="http://schemas.openxmlformats.org/officeDocument/2006/relationships/hyperlink" Target="consultantplus://offline/ref=E69EA8E914891FB0BA0574BD4C6FD30CB24C9945284593345DF7610A443728EDD0A40C20E52BFD8EW0L9G" TargetMode="External"/><Relationship Id="rId62" Type="http://schemas.openxmlformats.org/officeDocument/2006/relationships/hyperlink" Target="consultantplus://offline/ref=E69EA8E914891FB0BA0574BD4C6FD30CB44D9B422E4FCE3E55AE6D08433877FAD7ED0021E52BFDW8L6G" TargetMode="External"/><Relationship Id="rId365" Type="http://schemas.openxmlformats.org/officeDocument/2006/relationships/hyperlink" Target="consultantplus://offline/ref=E69EA8E914891FB0BA0574BD4C6FD30CB1459E402D4793345DF7610A443728EDD0A40C20E52BFC85W0L8G" TargetMode="External"/><Relationship Id="rId572" Type="http://schemas.openxmlformats.org/officeDocument/2006/relationships/hyperlink" Target="consultantplus://offline/ref=E69EA8E914891FB0BA0574BD4C6FD30CB24096402E4793345DF7610A443728EDD0A40C20E52BFC86W0L5G" TargetMode="External"/><Relationship Id="rId628" Type="http://schemas.openxmlformats.org/officeDocument/2006/relationships/hyperlink" Target="consultantplus://offline/ref=E69EA8E914891FB0BA0574BD4C6FD30CB2439E472B4293345DF7610A443728EDD0A40C20E52BFC87W0LDG" TargetMode="External"/><Relationship Id="rId225" Type="http://schemas.openxmlformats.org/officeDocument/2006/relationships/hyperlink" Target="consultantplus://offline/ref=E69EA8E914891FB0BA0574BD4C6FD30CB1449F432A4493345DF7610A443728EDD0A40C23WEL6G" TargetMode="External"/><Relationship Id="rId267" Type="http://schemas.openxmlformats.org/officeDocument/2006/relationships/hyperlink" Target="consultantplus://offline/ref=E69EA8E914891FB0BA0574BD4C6FD30CB14D9849294793345DF7610A443728EDD0A40C20E52BFC82W0LFG" TargetMode="External"/><Relationship Id="rId432" Type="http://schemas.openxmlformats.org/officeDocument/2006/relationships/hyperlink" Target="consultantplus://offline/ref=E69EA8E914891FB0BA0574BD4C6FD30CB14D98402A4693345DF7610A443728EDD0A40C20E52BFC85W0L8G" TargetMode="External"/><Relationship Id="rId474" Type="http://schemas.openxmlformats.org/officeDocument/2006/relationships/hyperlink" Target="consultantplus://offline/ref=E69EA8E914891FB0BA0574BD4C6FD30CB1449A472C4D93345DF7610A443728EDD0A40C20E52BFC83W0L8G" TargetMode="External"/><Relationship Id="rId127" Type="http://schemas.openxmlformats.org/officeDocument/2006/relationships/hyperlink" Target="consultantplus://offline/ref=E69EA8E914891FB0BA0574BD4C6FD30CB2429B492D4493345DF7610A443728EDD0A40C20E52BFC8EW0L5G" TargetMode="External"/><Relationship Id="rId681" Type="http://schemas.openxmlformats.org/officeDocument/2006/relationships/hyperlink" Target="consultantplus://offline/ref=E69EA8E914891FB0BA0574BD4C6FD30CB14D9A442B4293345DF7610A44W3L7G" TargetMode="External"/><Relationship Id="rId737" Type="http://schemas.openxmlformats.org/officeDocument/2006/relationships/hyperlink" Target="consultantplus://offline/ref=E69EA8E914891FB0BA0574BD4C6FD30CB1459B472B4193345DF7610A443728EDD0A40C20E52BFE83W0LBG" TargetMode="External"/><Relationship Id="rId31" Type="http://schemas.openxmlformats.org/officeDocument/2006/relationships/hyperlink" Target="consultantplus://offline/ref=E69EA8E914891FB0BA0574BD4C6FD30CB2439B48284493345DF7610A443728EDD0A40C20E52BFC86W0L4G" TargetMode="External"/><Relationship Id="rId73" Type="http://schemas.openxmlformats.org/officeDocument/2006/relationships/hyperlink" Target="consultantplus://offline/ref=E69EA8E914891FB0BA0574BD4C6FD30CB1479F432E4793345DF7610A443728EDD0A40C20E52BFA8EW0L8G" TargetMode="External"/><Relationship Id="rId169" Type="http://schemas.openxmlformats.org/officeDocument/2006/relationships/hyperlink" Target="consultantplus://offline/ref=E69EA8E914891FB0BA0574BD4C6FD30CB2449B412D4C93345DF7610A443728EDD0A40C20E52BFC87W0L9G" TargetMode="External"/><Relationship Id="rId334" Type="http://schemas.openxmlformats.org/officeDocument/2006/relationships/hyperlink" Target="consultantplus://offline/ref=E69EA8E914891FB0BA0574BD4C6FD30CB1459E492D4493345DF7610A443728EDD0A40C20E52BFC87W0LDG" TargetMode="External"/><Relationship Id="rId376" Type="http://schemas.openxmlformats.org/officeDocument/2006/relationships/hyperlink" Target="consultantplus://offline/ref=E69EA8E914891FB0BA0574BD4C6FD30CB14D9847244693345DF7610A443728EDD0A40C20E52BFC87W0L4G" TargetMode="External"/><Relationship Id="rId541" Type="http://schemas.openxmlformats.org/officeDocument/2006/relationships/hyperlink" Target="consultantplus://offline/ref=E69EA8E914891FB0BA0574BD4C6FD30CB24D9B442B4793345DF7610A443728EDD0A40C20E52BFC86W0L4G" TargetMode="External"/><Relationship Id="rId583" Type="http://schemas.openxmlformats.org/officeDocument/2006/relationships/hyperlink" Target="consultantplus://offline/ref=E69EA8E914891FB0BA0574BD4C6FD30CB1459B472B4193345DF7610A443728EDD0A40C20E52BFE86W0L9G" TargetMode="External"/><Relationship Id="rId639" Type="http://schemas.openxmlformats.org/officeDocument/2006/relationships/hyperlink" Target="consultantplus://offline/ref=E69EA8E914891FB0BA0574BD4C6FD30CBA4697482C4FCE3E55AE6D08W4L3G"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E69EA8E914891FB0BA0574BD4C6FD30CB2439B482A4C93345DF7610A443728EDD0A40C20E52BFC87W0L4G" TargetMode="External"/><Relationship Id="rId236" Type="http://schemas.openxmlformats.org/officeDocument/2006/relationships/hyperlink" Target="consultantplus://offline/ref=E69EA8E914891FB0BA0574BD4C6FD30CB1459B472B4193345DF7610A443728EDD0A40C20E52BFC81W0L4G" TargetMode="External"/><Relationship Id="rId278" Type="http://schemas.openxmlformats.org/officeDocument/2006/relationships/hyperlink" Target="consultantplus://offline/ref=E69EA8E914891FB0BA0574BD4C6FD30CB14499472C4093345DF7610A443728EDD0A40C20E52BFE86W0LFG" TargetMode="External"/><Relationship Id="rId401" Type="http://schemas.openxmlformats.org/officeDocument/2006/relationships/hyperlink" Target="consultantplus://offline/ref=E69EA8E914891FB0BA0574BD4C6FD30CB14C9A422B4D93345DF7610A443728EDD0A40C20E52BFC87W0LDG" TargetMode="External"/><Relationship Id="rId443" Type="http://schemas.openxmlformats.org/officeDocument/2006/relationships/hyperlink" Target="consultantplus://offline/ref=E69EA8E914891FB0BA0574BD4C6FD30CB1459A432D4493345DF7610A443728EDD0A40C20E52BFC86W0L4G" TargetMode="External"/><Relationship Id="rId650" Type="http://schemas.openxmlformats.org/officeDocument/2006/relationships/hyperlink" Target="consultantplus://offline/ref=E69EA8E914891FB0BA0574BD4C6FD30CB1459B472B4193345DF7610A443728EDD0A40C20E52BFE84W0L5G" TargetMode="External"/><Relationship Id="rId303" Type="http://schemas.openxmlformats.org/officeDocument/2006/relationships/hyperlink" Target="consultantplus://offline/ref=E69EA8E914891FB0BA0574BD4C6FD30CB14D9849294793345DF7610A443728EDD0A40C20E52BFC83W0L8G" TargetMode="External"/><Relationship Id="rId485" Type="http://schemas.openxmlformats.org/officeDocument/2006/relationships/hyperlink" Target="consultantplus://offline/ref=E69EA8E914891FB0BA0574BD4C6FD30CB1459942244193345DF7610A443728EDD0A40C20E52BFC87W0LFG" TargetMode="External"/><Relationship Id="rId692" Type="http://schemas.openxmlformats.org/officeDocument/2006/relationships/hyperlink" Target="consultantplus://offline/ref=E69EA8E914891FB0BA0574BD4C6FD30CB1459B472B4193345DF7610A443728EDD0A40C20E52BFE83W0LCG" TargetMode="External"/><Relationship Id="rId706" Type="http://schemas.openxmlformats.org/officeDocument/2006/relationships/hyperlink" Target="consultantplus://offline/ref=E69EA8E914891FB0BA0574BD4C6FD30CB1479F43294293345DF7610A443728EDD0A40C20E52BFD81W0LDG" TargetMode="External"/><Relationship Id="rId748" Type="http://schemas.openxmlformats.org/officeDocument/2006/relationships/hyperlink" Target="consultantplus://offline/ref=E69EA8E914891FB0BA0574BD4C6FD30CB1459B472B4193345DF7610A443728EDD0A40C20E52BFE80W0LAG" TargetMode="External"/><Relationship Id="rId42" Type="http://schemas.openxmlformats.org/officeDocument/2006/relationships/hyperlink" Target="consultantplus://offline/ref=E69EA8E914891FB0BA0574BD4C6FD30CB14D9847244693345DF7610A443728EDD0A40C20E52BFC86W0L4G" TargetMode="External"/><Relationship Id="rId84" Type="http://schemas.openxmlformats.org/officeDocument/2006/relationships/hyperlink" Target="consultantplus://offline/ref=E69EA8E914891FB0BA0574BD4C6FD30CB14499432D4193345DF7610A443728EDD0A40C20E52BFC87W0LCG" TargetMode="External"/><Relationship Id="rId138" Type="http://schemas.openxmlformats.org/officeDocument/2006/relationships/hyperlink" Target="consultantplus://offline/ref=E69EA8E914891FB0BA0574BD4C6FD30CB24D9B442B4793345DF7610A443728EDD0A40C20E52BFC86W0L4G" TargetMode="External"/><Relationship Id="rId345" Type="http://schemas.openxmlformats.org/officeDocument/2006/relationships/hyperlink" Target="consultantplus://offline/ref=E69EA8E914891FB0BA0574BD4C6FD30CB14D9849294793345DF7610A443728EDD0A40C20E52BFC8EW0LEG" TargetMode="External"/><Relationship Id="rId387" Type="http://schemas.openxmlformats.org/officeDocument/2006/relationships/hyperlink" Target="consultantplus://offline/ref=E69EA8E914891FB0BA0574BD4C6FD30CB2439E422E4293345DF7610A443728EDD0A40C20E52BFC84W0L5G" TargetMode="External"/><Relationship Id="rId510" Type="http://schemas.openxmlformats.org/officeDocument/2006/relationships/hyperlink" Target="consultantplus://offline/ref=E69EA8E914891FB0BA0574BD4C6FD30CB14C9F482D4693345DF7610A443728EDD0A40C20E52BFC87W0LFG" TargetMode="External"/><Relationship Id="rId552" Type="http://schemas.openxmlformats.org/officeDocument/2006/relationships/hyperlink" Target="consultantplus://offline/ref=E69EA8E914891FB0BA0574BD4C6FD30CB1459B472B4193345DF7610A443728EDD0A40C20E52BFD8FW0LEG" TargetMode="External"/><Relationship Id="rId594" Type="http://schemas.openxmlformats.org/officeDocument/2006/relationships/hyperlink" Target="consultantplus://offline/ref=E69EA8E914891FB0BA0574BD4C6FD30CB1459F462E4793345DF7610A443728EDD0A40C20E52BFE86W0L8G" TargetMode="External"/><Relationship Id="rId608" Type="http://schemas.openxmlformats.org/officeDocument/2006/relationships/hyperlink" Target="consultantplus://offline/ref=E69EA8E914891FB0BA0574BD4C6FD30CB2439B482A4C93345DF7610A443728EDD0A40C20E52BFC8FW0LBG" TargetMode="External"/><Relationship Id="rId191" Type="http://schemas.openxmlformats.org/officeDocument/2006/relationships/hyperlink" Target="consultantplus://offline/ref=E69EA8E914891FB0BA0574BD4C6FD30CB14D98402A4693345DF7610A443728EDD0A40C20E52BFE84W0L5G" TargetMode="External"/><Relationship Id="rId205" Type="http://schemas.openxmlformats.org/officeDocument/2006/relationships/hyperlink" Target="consultantplus://offline/ref=E69EA8E914891FB0BA0574BD4C6FD30CB2429D47254793345DF7610A443728EDD0A40C20E52BFC86W0L4G" TargetMode="External"/><Relationship Id="rId247" Type="http://schemas.openxmlformats.org/officeDocument/2006/relationships/hyperlink" Target="consultantplus://offline/ref=E69EA8E914891FB0BA0574BD4C6FD30CB1449848284093345DF7610A443728EDD0A40C20E52BFC86W0L5G" TargetMode="External"/><Relationship Id="rId412" Type="http://schemas.openxmlformats.org/officeDocument/2006/relationships/hyperlink" Target="consultantplus://offline/ref=E69EA8E914891FB0BA0574BD4C6FD30CB6429F43284FCE3E55AE6D08433877FAD7ED0021E52BFDW8L5G" TargetMode="External"/><Relationship Id="rId107" Type="http://schemas.openxmlformats.org/officeDocument/2006/relationships/hyperlink" Target="consultantplus://offline/ref=E69EA8E914891FB0BA0574BD4C6FD30CB2439E422E4293345DF7610A443728EDD0A40C20E52BFC87W0LDG" TargetMode="External"/><Relationship Id="rId289" Type="http://schemas.openxmlformats.org/officeDocument/2006/relationships/hyperlink" Target="consultantplus://offline/ref=E69EA8E914891FB0BA0574BD4C6FD30CB24C9F452D4293345DF7610A443728EDD0A40C20E52BFC85W0LAG" TargetMode="External"/><Relationship Id="rId454" Type="http://schemas.openxmlformats.org/officeDocument/2006/relationships/hyperlink" Target="consultantplus://offline/ref=E69EA8E914891FB0BA0574BD4C6FD30CB24C97472B4C93345DF7610A443728EDD0A40C20E52BFC87W0LFG" TargetMode="External"/><Relationship Id="rId496" Type="http://schemas.openxmlformats.org/officeDocument/2006/relationships/hyperlink" Target="consultantplus://offline/ref=E69EA8E914891FB0BA0574BD4C6FD30CB24C9A412F4593345DF7610A443728EDD0A40C20E52BFC86W0L4G" TargetMode="External"/><Relationship Id="rId661" Type="http://schemas.openxmlformats.org/officeDocument/2006/relationships/hyperlink" Target="consultantplus://offline/ref=E69EA8E914891FB0BA0574BD4C6FD30CB14297492E4093345DF7610A443728EDD0A40C20E52BFD87W0L9G" TargetMode="External"/><Relationship Id="rId717" Type="http://schemas.openxmlformats.org/officeDocument/2006/relationships/hyperlink" Target="consultantplus://offline/ref=E69EA8E914891FB0BA0574BD4C6FD30CB14C9646244393345DF7610A443728EDD0A40C20E52BFB84W0LBG" TargetMode="External"/><Relationship Id="rId759" Type="http://schemas.openxmlformats.org/officeDocument/2006/relationships/hyperlink" Target="consultantplus://offline/ref=E69EA8E914891FB0BA0574BD4C6FD30CB2439E422E4293345DF7610A443728EDD0A40C20E52BFC8EW0L8G" TargetMode="External"/><Relationship Id="rId11" Type="http://schemas.openxmlformats.org/officeDocument/2006/relationships/hyperlink" Target="consultantplus://offline/ref=E69EA8E914891FB0BA0574BD4C6FD30CB24D98492B4D93345DF7610A443728EDD0A40C20E52BFF83W0LFG" TargetMode="External"/><Relationship Id="rId53" Type="http://schemas.openxmlformats.org/officeDocument/2006/relationships/hyperlink" Target="consultantplus://offline/ref=E69EA8E914891FB0BA0574BD4C6FD30CB14D9942284293345DF7610A44W3L7G" TargetMode="External"/><Relationship Id="rId149" Type="http://schemas.openxmlformats.org/officeDocument/2006/relationships/hyperlink" Target="consultantplus://offline/ref=E69EA8E914891FB0BA0574BD4C6FD30CB14C9A40294093345DF7610A443728EDD0A40C20E52BFC87W0LCG" TargetMode="External"/><Relationship Id="rId314" Type="http://schemas.openxmlformats.org/officeDocument/2006/relationships/hyperlink" Target="consultantplus://offline/ref=E69EA8E914891FB0BA0574BD4C6FD30CB24C9945284293345DF7610A443728EDD0A40C20E52BFC81W0L8G" TargetMode="External"/><Relationship Id="rId356" Type="http://schemas.openxmlformats.org/officeDocument/2006/relationships/hyperlink" Target="consultantplus://offline/ref=E69EA8E914891FB0BA0574BD4C6FD30CB1449646294193345DF7610A443728EDD0A40C20E52BFC86W0L4G" TargetMode="External"/><Relationship Id="rId398" Type="http://schemas.openxmlformats.org/officeDocument/2006/relationships/hyperlink" Target="consultantplus://offline/ref=E69EA8E914891FB0BA0574BD4C6FD30CB14C96472B4D93345DF7610A44W3L7G" TargetMode="External"/><Relationship Id="rId521" Type="http://schemas.openxmlformats.org/officeDocument/2006/relationships/hyperlink" Target="consultantplus://offline/ref=E69EA8E914891FB0BA0574BD4C6FD30CB14598452C4593345DF7610A443728EDD0A40C20E52BFC86W0LBG" TargetMode="External"/><Relationship Id="rId563" Type="http://schemas.openxmlformats.org/officeDocument/2006/relationships/hyperlink" Target="consultantplus://offline/ref=E69EA8E914891FB0BA0574BD4C6FD30CB14497442D4D93345DF7610A443728EDD0A40C20E52AFA80W0L9G" TargetMode="External"/><Relationship Id="rId619" Type="http://schemas.openxmlformats.org/officeDocument/2006/relationships/hyperlink" Target="consultantplus://offline/ref=E69EA8E914891FB0BA0574BD4C6FD30CB1449A492C4793345DF7610A443728EDD0A40C20E52BFC87W0L8G" TargetMode="External"/><Relationship Id="rId95" Type="http://schemas.openxmlformats.org/officeDocument/2006/relationships/hyperlink" Target="consultantplus://offline/ref=E69EA8E914891FB0BA0574BD4C6FD30CB24796452C4493345DF7610A443728EDD0A40C20E52BFC86W0L4G" TargetMode="External"/><Relationship Id="rId160" Type="http://schemas.openxmlformats.org/officeDocument/2006/relationships/hyperlink" Target="consultantplus://offline/ref=E69EA8E914891FB0BA0574BD4C6FD30CB1479D44294793345DF7610A443728EDD0A40C20E52BFC86W0L4G" TargetMode="External"/><Relationship Id="rId216" Type="http://schemas.openxmlformats.org/officeDocument/2006/relationships/hyperlink" Target="consultantplus://offline/ref=E69EA8E914891FB0BA0574BD4C6FD30CB14D9849294793345DF7610A443728EDD0A40C20E52BFC84W0LFG" TargetMode="External"/><Relationship Id="rId423" Type="http://schemas.openxmlformats.org/officeDocument/2006/relationships/hyperlink" Target="consultantplus://offline/ref=E69EA8E914891FB0BA0574BD4C6FD30CB2479A47244D93345DF7610A443728EDD0A40C20E52BFC86W0L4G" TargetMode="External"/><Relationship Id="rId258" Type="http://schemas.openxmlformats.org/officeDocument/2006/relationships/hyperlink" Target="consultantplus://offline/ref=E69EA8E914891FB0BA0574BD4C6FD30CB24C9F452D4293345DF7610A443728EDD0A40C20E52BFC84W0L8G" TargetMode="External"/><Relationship Id="rId465" Type="http://schemas.openxmlformats.org/officeDocument/2006/relationships/hyperlink" Target="consultantplus://offline/ref=E69EA8E914891FB0BA0574BD4C6FD30CB24C9F452D4293345DF7610A443728EDD0A40C20E52BFD87W0LDG" TargetMode="External"/><Relationship Id="rId630" Type="http://schemas.openxmlformats.org/officeDocument/2006/relationships/hyperlink" Target="consultantplus://offline/ref=E69EA8E914891FB0BA0574BD4C6FD30CB1479F43254793345DF7610A443728EDD0A40C20E52BFD82W0LFG" TargetMode="External"/><Relationship Id="rId672" Type="http://schemas.openxmlformats.org/officeDocument/2006/relationships/hyperlink" Target="consultantplus://offline/ref=E69EA8E914891FB0BA0574BD4C6FD30CB0459F422B4293345DF7610A443728EDD0A40C20E52BFD8EW0L5G" TargetMode="External"/><Relationship Id="rId728" Type="http://schemas.openxmlformats.org/officeDocument/2006/relationships/hyperlink" Target="consultantplus://offline/ref=E69EA8E914891FB0BA0574BD4C6FD30CB0459F412A4193345DF7610A443728EDD0A40C20E52BFD87W0LDG" TargetMode="External"/><Relationship Id="rId22" Type="http://schemas.openxmlformats.org/officeDocument/2006/relationships/hyperlink" Target="consultantplus://offline/ref=E69EA8E914891FB0BA0574BD4C6FD30CB24D9D432A4393345DF7610A443728EDD0A40C20E52BFE80W0LEG" TargetMode="External"/><Relationship Id="rId64" Type="http://schemas.openxmlformats.org/officeDocument/2006/relationships/hyperlink" Target="consultantplus://offline/ref=E69EA8E914891FB0BA0574BD4C6FD30CB0459F412A4593345DF7610A443728EDD0A40C20E52BF98EW0LCG" TargetMode="External"/><Relationship Id="rId118" Type="http://schemas.openxmlformats.org/officeDocument/2006/relationships/hyperlink" Target="consultantplus://offline/ref=E69EA8E914891FB0BA0574BD4C6FD30CB1459B472B4193345DF7610A443728EDD0A40C20E52BFC84W0LFG" TargetMode="External"/><Relationship Id="rId325" Type="http://schemas.openxmlformats.org/officeDocument/2006/relationships/hyperlink" Target="consultantplus://offline/ref=E69EA8E914891FB0BA0574BD4C6FD30CB1459F402C4693345DF7610A44W3L7G" TargetMode="External"/><Relationship Id="rId367" Type="http://schemas.openxmlformats.org/officeDocument/2006/relationships/hyperlink" Target="consultantplus://offline/ref=E69EA8E914891FB0BA0574BD4C6FD30CB1479F43254093345DF7610A443728EDD0A40C20E52AFE85W0L4G" TargetMode="External"/><Relationship Id="rId532" Type="http://schemas.openxmlformats.org/officeDocument/2006/relationships/hyperlink" Target="consultantplus://offline/ref=E69EA8E914891FB0BA0574BD4C6FD30CB14D9849294793345DF7610A443728EDD0A40C20E52BFD82W0L9G" TargetMode="External"/><Relationship Id="rId574" Type="http://schemas.openxmlformats.org/officeDocument/2006/relationships/hyperlink" Target="consultantplus://offline/ref=E69EA8E914891FB0BA0574BD4C6FD30CB1479F44294393345DF7610A443728EDD0A40C20E52BFD84W0LFG" TargetMode="External"/><Relationship Id="rId171" Type="http://schemas.openxmlformats.org/officeDocument/2006/relationships/hyperlink" Target="consultantplus://offline/ref=E69EA8E914891FB0BA0574BD4C6FD30CB1459B472B4193345DF7610A443728EDD0A40C20E52BFC85W0L8G" TargetMode="External"/><Relationship Id="rId227" Type="http://schemas.openxmlformats.org/officeDocument/2006/relationships/hyperlink" Target="consultantplus://offline/ref=E69EA8E914891FB0BA0574BD4C6FD30CB24496452C4D93345DF7610A443728EDD0A40C20E52BFC84W0LBG" TargetMode="External"/><Relationship Id="rId269" Type="http://schemas.openxmlformats.org/officeDocument/2006/relationships/hyperlink" Target="consultantplus://offline/ref=E69EA8E914891FB0BA0574BD4C6FD30CB1449A472C4D93345DF7610A443728EDD0A40C20E52BFC87W0LDG" TargetMode="External"/><Relationship Id="rId434" Type="http://schemas.openxmlformats.org/officeDocument/2006/relationships/hyperlink" Target="consultantplus://offline/ref=E69EA8E914891FB0BA0574BD4C6FD30CB2459C422C4293345DF7610A443728EDD0A40C20E52BFC86W0L5G" TargetMode="External"/><Relationship Id="rId476" Type="http://schemas.openxmlformats.org/officeDocument/2006/relationships/hyperlink" Target="consultantplus://offline/ref=E69EA8E914891FB0BA0574BD4C6FD30CB1449C402A4293345DF7610A443728EDD0A40C20E52BFC86W0L4G" TargetMode="External"/><Relationship Id="rId641" Type="http://schemas.openxmlformats.org/officeDocument/2006/relationships/hyperlink" Target="consultantplus://offline/ref=E69EA8E914891FB0BA0574BD4C6FD30CB2429C47254D93345DF7610A443728EDD0A40C20E52BFC86W0L8G" TargetMode="External"/><Relationship Id="rId683" Type="http://schemas.openxmlformats.org/officeDocument/2006/relationships/hyperlink" Target="consultantplus://offline/ref=E69EA8E914891FB0BA0574BD4C6FD30CB14497442D4D93345DF7610A443728EDD0A40C20E52AFA8FW0LFG" TargetMode="External"/><Relationship Id="rId739" Type="http://schemas.openxmlformats.org/officeDocument/2006/relationships/hyperlink" Target="consultantplus://offline/ref=E69EA8E914891FB0BA0574BD4C6FD30CB1459B472B4193345DF7610A443728EDD0A40C20E52BFE83W0L5G" TargetMode="External"/><Relationship Id="rId33" Type="http://schemas.openxmlformats.org/officeDocument/2006/relationships/hyperlink" Target="consultantplus://offline/ref=E69EA8E914891FB0BA0574BD4C6FD30CB0459F412A4593345DF7610A443728EDD0A40C20E52BF98EW0LCG" TargetMode="External"/><Relationship Id="rId129" Type="http://schemas.openxmlformats.org/officeDocument/2006/relationships/hyperlink" Target="consultantplus://offline/ref=E69EA8E914891FB0BA0574BD4C6FD30CB2439B482A4C93345DF7610A443728EDD0A40C20E52BFC87W0L9G" TargetMode="External"/><Relationship Id="rId280" Type="http://schemas.openxmlformats.org/officeDocument/2006/relationships/hyperlink" Target="consultantplus://offline/ref=E69EA8E914891FB0BA0574BD4C6FD30CB24C9F452D4293345DF7610A443728EDD0A40C20E52BFC85W0LAG" TargetMode="External"/><Relationship Id="rId336" Type="http://schemas.openxmlformats.org/officeDocument/2006/relationships/hyperlink" Target="consultantplus://offline/ref=E69EA8E914891FB0BA0574BD4C6FD30CB1459B472B4193345DF7610A443728EDD0A40C20E52BFD82W0L9G" TargetMode="External"/><Relationship Id="rId501" Type="http://schemas.openxmlformats.org/officeDocument/2006/relationships/hyperlink" Target="consultantplus://offline/ref=E69EA8E914891FB0BA0574BD4C6FD30CB24C9945284293345DF7610A443728EDD0A40C20E52BFD86W0L4G" TargetMode="External"/><Relationship Id="rId543" Type="http://schemas.openxmlformats.org/officeDocument/2006/relationships/hyperlink" Target="consultantplus://offline/ref=E69EA8E914891FB0BA0574BD4C6FD30CB2439749294593345DF7610A443728EDD0A40C20E52BFC86W0L8G" TargetMode="External"/><Relationship Id="rId75" Type="http://schemas.openxmlformats.org/officeDocument/2006/relationships/hyperlink" Target="consultantplus://offline/ref=E69EA8E914891FB0BA0574BD4C6FD30CB1459E402D4793345DF7610A443728EDD0A40C20E52BFC84W0LCG" TargetMode="External"/><Relationship Id="rId140" Type="http://schemas.openxmlformats.org/officeDocument/2006/relationships/hyperlink" Target="consultantplus://offline/ref=E69EA8E914891FB0BA0574BD4C6FD30CB2479848294693345DF7610A443728EDD0A40C20E52BFC86W0L4G" TargetMode="External"/><Relationship Id="rId182" Type="http://schemas.openxmlformats.org/officeDocument/2006/relationships/hyperlink" Target="consultantplus://offline/ref=E69EA8E914891FB0BA0574BD4C6FD30CB2429B47294C93345DF7610A443728EDD0A40C20E52BFC87W0LDG" TargetMode="External"/><Relationship Id="rId378" Type="http://schemas.openxmlformats.org/officeDocument/2006/relationships/hyperlink" Target="consultantplus://offline/ref=E69EA8E914891FB0BA0574BD4C6FD30CB0459F422C4093345DF7610A44W3L7G" TargetMode="External"/><Relationship Id="rId403" Type="http://schemas.openxmlformats.org/officeDocument/2006/relationships/hyperlink" Target="consultantplus://offline/ref=E69EA8E914891FB0BA0574BD4C6FD30CB14C96472B4D93345DF7610A44W3L7G" TargetMode="External"/><Relationship Id="rId585" Type="http://schemas.openxmlformats.org/officeDocument/2006/relationships/hyperlink" Target="consultantplus://offline/ref=E69EA8E914891FB0BA0574BD4C6FD30CB24C9F452D4293345DF7610A443728EDD0A40C20E52BFD84W0LEG" TargetMode="External"/><Relationship Id="rId750" Type="http://schemas.openxmlformats.org/officeDocument/2006/relationships/hyperlink" Target="consultantplus://offline/ref=E69EA8E914891FB0BA0574BD4C6FD30CB1459B472B4193345DF7610A443728EDD0A40C20E52BFE80W0L4G" TargetMode="External"/><Relationship Id="rId6" Type="http://schemas.openxmlformats.org/officeDocument/2006/relationships/hyperlink" Target="consultantplus://offline/ref=E69EA8E914891FB0BA0574BD4C6FD30CB1459F48244D93345DF7610A443728EDD0A40C20E52BFD8FW0LBG" TargetMode="External"/><Relationship Id="rId238" Type="http://schemas.openxmlformats.org/officeDocument/2006/relationships/hyperlink" Target="consultantplus://offline/ref=E69EA8E914891FB0BA0574BD4C6FD30CB2439648284293345DF7610A443728EDD0A40C20E52BFC86W0LBG" TargetMode="External"/><Relationship Id="rId445" Type="http://schemas.openxmlformats.org/officeDocument/2006/relationships/hyperlink" Target="consultantplus://offline/ref=E69EA8E914891FB0BA0574BD4C6FD30CB24C9846284293345DF7610A443728EDD0A40C20E52BFC87W0LCG" TargetMode="External"/><Relationship Id="rId487" Type="http://schemas.openxmlformats.org/officeDocument/2006/relationships/hyperlink" Target="consultantplus://offline/ref=E69EA8E914891FB0BA0574BD4C6FD30CB14D98432F4093345DF7610A443728EDD0A40C20E52BFC87W0LDG" TargetMode="External"/><Relationship Id="rId610" Type="http://schemas.openxmlformats.org/officeDocument/2006/relationships/hyperlink" Target="consultantplus://offline/ref=E69EA8E914891FB0BA0574BD4C6FD30CB1459B472B4193345DF7610A443728EDD0A40C20E52BFE87W0L5G" TargetMode="External"/><Relationship Id="rId652" Type="http://schemas.openxmlformats.org/officeDocument/2006/relationships/hyperlink" Target="consultantplus://offline/ref=E69EA8E914891FB0BA0574BD4C6FD30CB14D9944244193345DF7610A44W3L7G" TargetMode="External"/><Relationship Id="rId694" Type="http://schemas.openxmlformats.org/officeDocument/2006/relationships/hyperlink" Target="consultantplus://offline/ref=E69EA8E914891FB0BA0574BD4C6FD30CB24199462B4693345DF7610A443728EDD0A40C20E52BFC85W0LCG" TargetMode="External"/><Relationship Id="rId708" Type="http://schemas.openxmlformats.org/officeDocument/2006/relationships/hyperlink" Target="consultantplus://offline/ref=E69EA8E914891FB0BA0574BD4C6FD30CB14497442D4D93345DF7610A443728EDD0A40C20E52AFB86W0LCG" TargetMode="External"/><Relationship Id="rId291" Type="http://schemas.openxmlformats.org/officeDocument/2006/relationships/hyperlink" Target="consultantplus://offline/ref=E69EA8E914891FB0BA0574BD4C6FD30CB14296402A4093345DF7610A443728EDD0A40C20E52BFD86W0LFG" TargetMode="External"/><Relationship Id="rId305" Type="http://schemas.openxmlformats.org/officeDocument/2006/relationships/hyperlink" Target="consultantplus://offline/ref=E69EA8E914891FB0BA0574BD4C6FD30CB14D99412D4593345DF7610A44W3L7G" TargetMode="External"/><Relationship Id="rId347" Type="http://schemas.openxmlformats.org/officeDocument/2006/relationships/hyperlink" Target="consultantplus://offline/ref=E69EA8E914891FB0BA0574BD4C6FD30CB1459B472B4193345DF7610A443728EDD0A40C20E52BFD82W0L4G" TargetMode="External"/><Relationship Id="rId512" Type="http://schemas.openxmlformats.org/officeDocument/2006/relationships/hyperlink" Target="consultantplus://offline/ref=E69EA8E914891FB0BA0574BD4C6FD30CB14C9A422B4D93345DF7610A443728EDD0A40C20E52BFC87W0LDG" TargetMode="External"/><Relationship Id="rId44" Type="http://schemas.openxmlformats.org/officeDocument/2006/relationships/hyperlink" Target="consultantplus://offline/ref=E69EA8E914891FB0BA0574BD4C6FD30CB14D99412D4593345DF7610A443728EDD0A40C20E52BF981W0LCG" TargetMode="External"/><Relationship Id="rId86" Type="http://schemas.openxmlformats.org/officeDocument/2006/relationships/hyperlink" Target="consultantplus://offline/ref=E69EA8E914891FB0BA0574BD4C6FD30CB14D98432F4093345DF7610A443728EDD0A40C20E52BFC87W0LDG" TargetMode="External"/><Relationship Id="rId151" Type="http://schemas.openxmlformats.org/officeDocument/2006/relationships/hyperlink" Target="consultantplus://offline/ref=E69EA8E914891FB0BA0574BD4C6FD30CB1479F432E4793345DF7610A443728EDD0A40C20E52BFA8FW0L8G" TargetMode="External"/><Relationship Id="rId389" Type="http://schemas.openxmlformats.org/officeDocument/2006/relationships/hyperlink" Target="consultantplus://offline/ref=E69EA8E914891FB0BA0574BD4C6FD30CB2439749294593345DF7610A443728EDD0A40C20E52BFC86W0L8G" TargetMode="External"/><Relationship Id="rId554" Type="http://schemas.openxmlformats.org/officeDocument/2006/relationships/hyperlink" Target="consultantplus://offline/ref=E69EA8E914891FB0BA0574BD4C6FD30CB1479F44294093345DF7610A443728EDD0A40C20E52BFC85W0L9G" TargetMode="External"/><Relationship Id="rId596" Type="http://schemas.openxmlformats.org/officeDocument/2006/relationships/hyperlink" Target="consultantplus://offline/ref=E69EA8E914891FB0BA0574BD4C6FD30CB1459B472B4193345DF7610A443728EDD0A40C20E52BFE86W0L4G" TargetMode="External"/><Relationship Id="rId761" Type="http://schemas.openxmlformats.org/officeDocument/2006/relationships/hyperlink" Target="consultantplus://offline/ref=E69EA8E914891FB0BA0574BD4C6FD30CB44D9B422E4FCE3E55AE6D08433877FAD7ED0021E52BF9W8L1G" TargetMode="External"/><Relationship Id="rId193" Type="http://schemas.openxmlformats.org/officeDocument/2006/relationships/hyperlink" Target="consultantplus://offline/ref=E69EA8E914891FB0BA0574BD4C6FD30CB54C9C432E4FCE3E55AE6D08433877FAD7ED0021E52BFCW8L3G" TargetMode="External"/><Relationship Id="rId207" Type="http://schemas.openxmlformats.org/officeDocument/2006/relationships/hyperlink" Target="consultantplus://offline/ref=E69EA8E914891FB0BA0574BD4C6FD30CB2429F412B4693345DF7610A443728EDD0A40C20E52BFC86W0LBG" TargetMode="External"/><Relationship Id="rId249" Type="http://schemas.openxmlformats.org/officeDocument/2006/relationships/hyperlink" Target="consultantplus://offline/ref=E69EA8E914891FB0BA0574BD4C6FD30CB1459B472B4193345DF7610A443728EDD0A40C20E52BFD86W0L4G" TargetMode="External"/><Relationship Id="rId414" Type="http://schemas.openxmlformats.org/officeDocument/2006/relationships/hyperlink" Target="consultantplus://offline/ref=E69EA8E914891FB0BA0574BD4C6FD30CB1459E402D4793345DF7610A443728EDD0A40C20E52BFC85W0LAG" TargetMode="External"/><Relationship Id="rId456" Type="http://schemas.openxmlformats.org/officeDocument/2006/relationships/hyperlink" Target="consultantplus://offline/ref=E69EA8E914891FB0BA0574BD4C6FD30CB1459B472B4193345DF7610A443728EDD0A40C20E52BFD81W0L8G" TargetMode="External"/><Relationship Id="rId498" Type="http://schemas.openxmlformats.org/officeDocument/2006/relationships/hyperlink" Target="consultantplus://offline/ref=E69EA8E914891FB0BA0574BD4C6FD30CB14D98452B4293345DF7610A443728EDD0A40C20E52BFC82W0LCG" TargetMode="External"/><Relationship Id="rId621" Type="http://schemas.openxmlformats.org/officeDocument/2006/relationships/hyperlink" Target="consultantplus://offline/ref=E69EA8E914891FB0BA0574BD4C6FD30CB24C9F452D4293345DF7610A443728EDD0A40C20E52BFD84W0LBG" TargetMode="External"/><Relationship Id="rId663" Type="http://schemas.openxmlformats.org/officeDocument/2006/relationships/hyperlink" Target="consultantplus://offline/ref=E69EA8E914891FB0BA0574BD4C6FD30CB14C9841294193345DF7610A44W3L7G" TargetMode="External"/><Relationship Id="rId13" Type="http://schemas.openxmlformats.org/officeDocument/2006/relationships/hyperlink" Target="consultantplus://offline/ref=E69EA8E914891FB0BA0574BD4C6FD30CB1479F44294393345DF7610A443728EDD0A40C20E52BFD84W0LCG" TargetMode="External"/><Relationship Id="rId109" Type="http://schemas.openxmlformats.org/officeDocument/2006/relationships/hyperlink" Target="consultantplus://offline/ref=E69EA8E914891FB0BA0574BD4C6FD30CB2449B412D4C93345DF7610A443728EDD0A40C20E52BFC87W0LFG" TargetMode="External"/><Relationship Id="rId260" Type="http://schemas.openxmlformats.org/officeDocument/2006/relationships/hyperlink" Target="consultantplus://offline/ref=E69EA8E914891FB0BA0574BD4C6FD30CB24C9945284293345DF7610A443728EDD0A40C20E52BFC80W0L5G" TargetMode="External"/><Relationship Id="rId316" Type="http://schemas.openxmlformats.org/officeDocument/2006/relationships/hyperlink" Target="consultantplus://offline/ref=E69EA8E914891FB0BA0574BD4C6FD30CB24C9945284293345DF7610A443728EDD0A40C20E52BFC8EW0LCG" TargetMode="External"/><Relationship Id="rId523" Type="http://schemas.openxmlformats.org/officeDocument/2006/relationships/hyperlink" Target="consultantplus://offline/ref=E69EA8E914891FB0BA0574BD4C6FD30CB1459641244093345DF7610A443728EDD0A40C20E52BFC87W0LDG" TargetMode="External"/><Relationship Id="rId719" Type="http://schemas.openxmlformats.org/officeDocument/2006/relationships/hyperlink" Target="consultantplus://offline/ref=E69EA8E914891FB0BA0574BD4C6FD30CB14D9847244693345DF7610A443728EDD0A40C20E52BFD8FW0L4G" TargetMode="External"/><Relationship Id="rId55" Type="http://schemas.openxmlformats.org/officeDocument/2006/relationships/hyperlink" Target="consultantplus://offline/ref=E69EA8E914891FB0BA0574BD4C6FD30CB0459F422C4093345DF7610A443728EDD0A40C20E52BFD84W0LBG" TargetMode="External"/><Relationship Id="rId97" Type="http://schemas.openxmlformats.org/officeDocument/2006/relationships/hyperlink" Target="consultantplus://offline/ref=E69EA8E914891FB0BA0574BD4C6FD30CB2429F452A4193345DF7610A443728EDD0A40C20E52BFC86W0L5G" TargetMode="External"/><Relationship Id="rId120" Type="http://schemas.openxmlformats.org/officeDocument/2006/relationships/hyperlink" Target="consultantplus://offline/ref=E69EA8E914891FB0BA0574BD4C6FD30CB1479F432E4793345DF7610A443728EDD0A40C20E52BFA8EW0LBG" TargetMode="External"/><Relationship Id="rId358" Type="http://schemas.openxmlformats.org/officeDocument/2006/relationships/hyperlink" Target="consultantplus://offline/ref=E69EA8E914891FB0BA0574BD4C6FD30CB1479F43254793345DF7610A443728EDD0A40C20E52BFC80W0LEG" TargetMode="External"/><Relationship Id="rId565" Type="http://schemas.openxmlformats.org/officeDocument/2006/relationships/hyperlink" Target="consultantplus://offline/ref=E69EA8E914891FB0BA0574BD4C6FD30CB14D98462D4193345DF7610A443728EDD0A40C20E52BFD83W0L5G" TargetMode="External"/><Relationship Id="rId730" Type="http://schemas.openxmlformats.org/officeDocument/2006/relationships/hyperlink" Target="consultantplus://offline/ref=E69EA8E914891FB0BA0574BD4C6FD30CB14D99412D4593345DF7610A44W3L7G" TargetMode="External"/><Relationship Id="rId162" Type="http://schemas.openxmlformats.org/officeDocument/2006/relationships/hyperlink" Target="consultantplus://offline/ref=E69EA8E914891FB0BA0574BD4C6FD30CB1459B472B4193345DF7610A443728EDD0A40C20E52BFC84W0L4G" TargetMode="External"/><Relationship Id="rId218" Type="http://schemas.openxmlformats.org/officeDocument/2006/relationships/hyperlink" Target="consultantplus://offline/ref=E69EA8E914891FB0BA0574BD4C6FD30CB1459E412E4593345DF7610A44W3L7G" TargetMode="External"/><Relationship Id="rId425" Type="http://schemas.openxmlformats.org/officeDocument/2006/relationships/hyperlink" Target="consultantplus://offline/ref=E69EA8E914891FB0BA0574BD4C6FD30CB1459B472B4193345DF7610A443728EDD0A40C20E52BFD80W0L9G" TargetMode="External"/><Relationship Id="rId467" Type="http://schemas.openxmlformats.org/officeDocument/2006/relationships/hyperlink" Target="consultantplus://offline/ref=E69EA8E914891FB0BA0574BD4C6FD30CB14296402A4093345DF7610A443728EDD0A40C20E52BFC87W0LCG" TargetMode="External"/><Relationship Id="rId632" Type="http://schemas.openxmlformats.org/officeDocument/2006/relationships/hyperlink" Target="consultantplus://offline/ref=E69EA8E914891FB0BA0574BD4C6FD30CB1479F43254793345DF7610A443728EDD0A40C20E52BFD82W0L9G" TargetMode="External"/><Relationship Id="rId271" Type="http://schemas.openxmlformats.org/officeDocument/2006/relationships/hyperlink" Target="consultantplus://offline/ref=E69EA8E914891FB0BA0574BD4C6FD30CB14D9849294793345DF7610A443728EDD0A40C20E52BFC82W0LEG" TargetMode="External"/><Relationship Id="rId674" Type="http://schemas.openxmlformats.org/officeDocument/2006/relationships/hyperlink" Target="consultantplus://offline/ref=E69EA8E914891FB0BA0574BD4C6FD30CB14497442D4D93345DF7610A443728EDD0A40C20E52AFA8EW0L9G" TargetMode="External"/><Relationship Id="rId24" Type="http://schemas.openxmlformats.org/officeDocument/2006/relationships/hyperlink" Target="consultantplus://offline/ref=E69EA8E914891FB0BA0574BD4C6FD30CB2409B49254693345DF7610A443728EDD0A40C20E52BFC86W0L4G" TargetMode="External"/><Relationship Id="rId66" Type="http://schemas.openxmlformats.org/officeDocument/2006/relationships/hyperlink" Target="consultantplus://offline/ref=E69EA8E914891FB0BA0574BD4C6FD30CB1449F432A4493345DF7610A443728EDD0A40C20E52BFC87W0LCG" TargetMode="External"/><Relationship Id="rId131" Type="http://schemas.openxmlformats.org/officeDocument/2006/relationships/hyperlink" Target="consultantplus://offline/ref=E69EA8E914891FB0BA0574BD4C6FD30CB1479F43254793345DF7610A443728EDD0A40C20E52BFC84W0LEG" TargetMode="External"/><Relationship Id="rId327" Type="http://schemas.openxmlformats.org/officeDocument/2006/relationships/hyperlink" Target="consultantplus://offline/ref=E69EA8E914891FB0BA0574BD4C6FD30CB24C99452A4D93345DF7610A443728EDD0A40C20E52BFC86W0L5G" TargetMode="External"/><Relationship Id="rId369" Type="http://schemas.openxmlformats.org/officeDocument/2006/relationships/hyperlink" Target="consultantplus://offline/ref=E69EA8E914891FB0BA0574BD4C6FD30CB14C9F482D4693345DF7610A443728EDD0A40C20E52BFC87W0LFG" TargetMode="External"/><Relationship Id="rId534" Type="http://schemas.openxmlformats.org/officeDocument/2006/relationships/hyperlink" Target="consultantplus://offline/ref=E69EA8E914891FB0BA0574BD4C6FD30CB24397482F4393345DF7610A443728EDD0A40C20E52BFC83W0L9G" TargetMode="External"/><Relationship Id="rId576" Type="http://schemas.openxmlformats.org/officeDocument/2006/relationships/hyperlink" Target="consultantplus://offline/ref=E69EA8E914891FB0BA0574BD4C6FD30CB24D96492A4D93345DF7610A443728EDD0A40C20E52BFC86W0L5G" TargetMode="External"/><Relationship Id="rId741" Type="http://schemas.openxmlformats.org/officeDocument/2006/relationships/hyperlink" Target="consultantplus://offline/ref=E69EA8E914891FB0BA0574BD4C6FD30CB24396412F4C93345DF7610A443728EDD0A40C20E52BFD8FW0LFG" TargetMode="External"/><Relationship Id="rId173" Type="http://schemas.openxmlformats.org/officeDocument/2006/relationships/hyperlink" Target="consultantplus://offline/ref=E69EA8E914891FB0BA0574BD4C6FD30CB2429D45244693345DF7610A443728EDD0A40C20E52BFC84W0L4G" TargetMode="External"/><Relationship Id="rId229" Type="http://schemas.openxmlformats.org/officeDocument/2006/relationships/hyperlink" Target="consultantplus://offline/ref=E69EA8E914891FB0BA0574BD4C6FD30CB24C9F452D4293345DF7610A443728EDD0A40C20E52BFC84W0LDG" TargetMode="External"/><Relationship Id="rId380" Type="http://schemas.openxmlformats.org/officeDocument/2006/relationships/hyperlink" Target="consultantplus://offline/ref=E69EA8E914891FB0BA0574BD4C6FD30CB14C9A452A4493345DF7610A443728EDD0A40C20E52BFC86W0LBG" TargetMode="External"/><Relationship Id="rId436" Type="http://schemas.openxmlformats.org/officeDocument/2006/relationships/hyperlink" Target="consultantplus://offline/ref=E69EA8E914891FB0BA0574BD4C6FD30CB1449F432A4493345DF7610A443728EDD0A40C23WEL6G" TargetMode="External"/><Relationship Id="rId601" Type="http://schemas.openxmlformats.org/officeDocument/2006/relationships/hyperlink" Target="consultantplus://offline/ref=E69EA8E914891FB0BA0574BD4C6FD30CB14C97452B4093345DF7610A443728EDD0A40C25E6W2LBG" TargetMode="External"/><Relationship Id="rId643" Type="http://schemas.openxmlformats.org/officeDocument/2006/relationships/hyperlink" Target="consultantplus://offline/ref=E69EA8E914891FB0BA0574BD4C6FD30CB14D98452D4693345DF7610A443728EDD0A40C20E52BF981W0LFG" TargetMode="External"/><Relationship Id="rId240" Type="http://schemas.openxmlformats.org/officeDocument/2006/relationships/hyperlink" Target="consultantplus://offline/ref=E69EA8E914891FB0BA0574BD4C6FD30CB24C9846284293345DF7610A443728EDD0A40C20E52BFC87W0LCG" TargetMode="External"/><Relationship Id="rId478" Type="http://schemas.openxmlformats.org/officeDocument/2006/relationships/hyperlink" Target="consultantplus://offline/ref=E69EA8E914891FB0BA0574BD4C6FD30CB24C9F452D4293345DF7610A443728EDD0A40C20E52BFD87W0L5G" TargetMode="External"/><Relationship Id="rId685" Type="http://schemas.openxmlformats.org/officeDocument/2006/relationships/hyperlink" Target="consultantplus://offline/ref=E69EA8E914891FB0BA0574BD4C6FD30CB2439E422E4293345DF7610A443728EDD0A40C20E52BFC83W0LEG" TargetMode="External"/><Relationship Id="rId35" Type="http://schemas.openxmlformats.org/officeDocument/2006/relationships/hyperlink" Target="consultantplus://offline/ref=E69EA8E914891FB0BA0574BD4C6FD30CB24C9F452D4293345DF7610A443728EDD0A40C20E52BFC86W0L4G" TargetMode="External"/><Relationship Id="rId77" Type="http://schemas.openxmlformats.org/officeDocument/2006/relationships/hyperlink" Target="consultantplus://offline/ref=E69EA8E914891FB0BA0574BD4C6FD30CB24C96482D4C93345DF7610A443728EDD0A40C20E52BFC87W0LFG" TargetMode="External"/><Relationship Id="rId100" Type="http://schemas.openxmlformats.org/officeDocument/2006/relationships/hyperlink" Target="consultantplus://offline/ref=E69EA8E914891FB0BA0574BD4C6FD30CB44D9B422E4FCE3E55AE6D08433877FAD7ED0021E52BFDW8L2G" TargetMode="External"/><Relationship Id="rId282" Type="http://schemas.openxmlformats.org/officeDocument/2006/relationships/hyperlink" Target="consultantplus://offline/ref=E69EA8E914891FB0BA0574BD4C6FD30CB24C9F452D4293345DF7610A443728EDD0A40C20E52BFC85W0LAG" TargetMode="External"/><Relationship Id="rId338" Type="http://schemas.openxmlformats.org/officeDocument/2006/relationships/hyperlink" Target="consultantplus://offline/ref=E69EA8E914891FB0BA0574BD4C6FD30CB14D98452B4293345DF7610A443728EDD0A40C20E52BFC87W0L9G" TargetMode="External"/><Relationship Id="rId503" Type="http://schemas.openxmlformats.org/officeDocument/2006/relationships/hyperlink" Target="consultantplus://offline/ref=E69EA8E914891FB0BA0574BD4C6FD30CB1449646294193345DF7610A443728EDD0A40C20E52BFC86W0L4G" TargetMode="External"/><Relationship Id="rId545" Type="http://schemas.openxmlformats.org/officeDocument/2006/relationships/hyperlink" Target="consultantplus://offline/ref=E69EA8E914891FB0BA0574BD4C6FD30CB2439B482A4C93345DF7610A443728EDD0A40C20E52BFC8EW0LAG" TargetMode="External"/><Relationship Id="rId587" Type="http://schemas.openxmlformats.org/officeDocument/2006/relationships/hyperlink" Target="consultantplus://offline/ref=E69EA8E914891FB0BA0574BD4C6FD30CB1449842244093345DF7610A443728EDD0A40C20E52FFA8EW0LBG" TargetMode="External"/><Relationship Id="rId710" Type="http://schemas.openxmlformats.org/officeDocument/2006/relationships/hyperlink" Target="consultantplus://offline/ref=E69EA8E914891FB0BA0574BD4C6FD30CB0459F402F4193345DF7610A443728EDD0A40C29E6W2LBG" TargetMode="External"/><Relationship Id="rId752" Type="http://schemas.openxmlformats.org/officeDocument/2006/relationships/hyperlink" Target="consultantplus://offline/ref=E69EA8E914891FB0BA0574BD4C6FD30CB1479D46284D93345DF7610A443728EDD0A40C20E52BFC86W0L5G" TargetMode="External"/><Relationship Id="rId8" Type="http://schemas.openxmlformats.org/officeDocument/2006/relationships/hyperlink" Target="consultantplus://offline/ref=E69EA8E914891FB0BA0574BD4C6FD30CB14D98452D4093345DF7610A443728EDD0A40C20E52BFA8FW0LCG" TargetMode="External"/><Relationship Id="rId142" Type="http://schemas.openxmlformats.org/officeDocument/2006/relationships/hyperlink" Target="consultantplus://offline/ref=E69EA8E914891FB0BA0574BD4C6FD30CB0459F402F4193345DF7610A443728EDD0A40C26E2W2LCG" TargetMode="External"/><Relationship Id="rId184" Type="http://schemas.openxmlformats.org/officeDocument/2006/relationships/hyperlink" Target="consultantplus://offline/ref=E69EA8E914891FB0BA0574BD4C6FD30CB1479F43254093345DF7610A443728EDD0A40C20E52AFE85W0L9G" TargetMode="External"/><Relationship Id="rId391" Type="http://schemas.openxmlformats.org/officeDocument/2006/relationships/hyperlink" Target="consultantplus://offline/ref=E69EA8E914891FB0BA0574BD4C6FD30CB1479F43254793345DF7610A443728EDD0A40C20E52BFD86W0L4G" TargetMode="External"/><Relationship Id="rId405" Type="http://schemas.openxmlformats.org/officeDocument/2006/relationships/hyperlink" Target="consultantplus://offline/ref=E69EA8E914891FB0BA0574BD4C6FD30CB14D9847244693345DF7610A443728EDD0A40C20E52BFC85W0LDG" TargetMode="External"/><Relationship Id="rId447" Type="http://schemas.openxmlformats.org/officeDocument/2006/relationships/hyperlink" Target="consultantplus://offline/ref=E69EA8E914891FB0BA0574BD4C6FD30CB1449C46244393345DF7610A443728EDD0A40C20E52BFC86W0L5G" TargetMode="External"/><Relationship Id="rId612" Type="http://schemas.openxmlformats.org/officeDocument/2006/relationships/hyperlink" Target="consultantplus://offline/ref=E69EA8E914891FB0BA0574BD4C6FD30CB14C9B44254393345DF7610A443728EDD0A40C20E52BFC87W0LFG" TargetMode="External"/><Relationship Id="rId251" Type="http://schemas.openxmlformats.org/officeDocument/2006/relationships/hyperlink" Target="consultantplus://offline/ref=E69EA8E914891FB0BA0574BD4C6FD30CB24C9F452D4293345DF7610A443728EDD0A40C20E52BFC84W0L9G" TargetMode="External"/><Relationship Id="rId489" Type="http://schemas.openxmlformats.org/officeDocument/2006/relationships/hyperlink" Target="consultantplus://offline/ref=E69EA8E914891FB0BA0574BD4C6FD30CB24C9945284293345DF7610A443728EDD0A40C20E52BFD86W0LFG" TargetMode="External"/><Relationship Id="rId654" Type="http://schemas.openxmlformats.org/officeDocument/2006/relationships/hyperlink" Target="consultantplus://offline/ref=E69EA8E914891FB0BA0574BD4C6FD30CB1479F432B4293345DF7610A44W3L7G" TargetMode="External"/><Relationship Id="rId696" Type="http://schemas.openxmlformats.org/officeDocument/2006/relationships/hyperlink" Target="consultantplus://offline/ref=E69EA8E914891FB0BA0574BD4C6FD30CB1459B472B4193345DF7610A443728EDD0A40C20E52BFE83W0LEG" TargetMode="External"/><Relationship Id="rId46" Type="http://schemas.openxmlformats.org/officeDocument/2006/relationships/hyperlink" Target="consultantplus://offline/ref=E69EA8E914891FB0BA0574BD4C6FD30CB14C96472B4D93345DF7610A44W3L7G" TargetMode="External"/><Relationship Id="rId293" Type="http://schemas.openxmlformats.org/officeDocument/2006/relationships/hyperlink" Target="consultantplus://offline/ref=E69EA8E914891FB0BA0574BD4C6FD30CB1449E492E4D93345DF7610A443728EDD0A40C20E52BFC87W0LDG" TargetMode="External"/><Relationship Id="rId307" Type="http://schemas.openxmlformats.org/officeDocument/2006/relationships/hyperlink" Target="consultantplus://offline/ref=E69EA8E914891FB0BA0574BD4C6FD30CB14D9849294793345DF7610A443728EDD0A40C20E52BFC83W0L8G" TargetMode="External"/><Relationship Id="rId349" Type="http://schemas.openxmlformats.org/officeDocument/2006/relationships/hyperlink" Target="consultantplus://offline/ref=E69EA8E914891FB0BA0574BD4C6FD30CB1459B472B4193345DF7610A443728EDD0A40C20E52BFD83W0L9G" TargetMode="External"/><Relationship Id="rId514" Type="http://schemas.openxmlformats.org/officeDocument/2006/relationships/hyperlink" Target="consultantplus://offline/ref=E69EA8E914891FB0BA0574BD4C6FD30CB14C9B44254393345DF7610A443728EDD0A40C20E52BFC87W0LFG" TargetMode="External"/><Relationship Id="rId556" Type="http://schemas.openxmlformats.org/officeDocument/2006/relationships/hyperlink" Target="consultantplus://offline/ref=E69EA8E914891FB0BA0574BD4C6FD30CB0459F402F4193345DF7610A443728EDD0A40C26E2W2L2G" TargetMode="External"/><Relationship Id="rId721" Type="http://schemas.openxmlformats.org/officeDocument/2006/relationships/hyperlink" Target="consultantplus://offline/ref=E69EA8E914891FB0BA0574BD4C6FD30CB14D9847244693345DF7610A443728EDD0A40C20E52BFE86W0LEG" TargetMode="External"/><Relationship Id="rId763" Type="http://schemas.openxmlformats.org/officeDocument/2006/relationships/fontTable" Target="fontTable.xml"/><Relationship Id="rId88" Type="http://schemas.openxmlformats.org/officeDocument/2006/relationships/hyperlink" Target="consultantplus://offline/ref=E69EA8E914891FB0BA0574BD4C6FD30CB1449E45254393345DF7610A443728EDD0A40C20E52BFC87W0LEG" TargetMode="External"/><Relationship Id="rId111" Type="http://schemas.openxmlformats.org/officeDocument/2006/relationships/hyperlink" Target="consultantplus://offline/ref=E69EA8E914891FB0BA0574BD4C6FD30CB14297492E4393345DF7610A443728EDD0A40C20E52BFC86W0LBG" TargetMode="External"/><Relationship Id="rId153" Type="http://schemas.openxmlformats.org/officeDocument/2006/relationships/hyperlink" Target="consultantplus://offline/ref=E69EA8E914891FB0BA0574BD4C6FD30CB14497402E4C93345DF7610A443728EDD0A40C20E52BFC87W0L4G" TargetMode="External"/><Relationship Id="rId195" Type="http://schemas.openxmlformats.org/officeDocument/2006/relationships/hyperlink" Target="consultantplus://offline/ref=E69EA8E914891FB0BA0574BD4C6FD30CB14C9745294093345DF7610A443728EDD0A40C20E52BFE8FW0L5G" TargetMode="External"/><Relationship Id="rId209" Type="http://schemas.openxmlformats.org/officeDocument/2006/relationships/hyperlink" Target="consultantplus://offline/ref=E69EA8E914891FB0BA0574BD4C6FD30CB2429C402D4D93345DF7610A443728EDD0A40C20E52BFC86W0L5G" TargetMode="External"/><Relationship Id="rId360" Type="http://schemas.openxmlformats.org/officeDocument/2006/relationships/hyperlink" Target="consultantplus://offline/ref=E69EA8E914891FB0BA0574BD4C6FD30CB0459F422C4093345DF7610A443728EDD0A40C20E52BFD81W0LDG" TargetMode="External"/><Relationship Id="rId416" Type="http://schemas.openxmlformats.org/officeDocument/2006/relationships/hyperlink" Target="consultantplus://offline/ref=E69EA8E914891FB0BA0574BD4C6FD30CB2429B492D4493345DF7610A443728EDD0A40C20E52BFC8EW0L5G" TargetMode="External"/><Relationship Id="rId598" Type="http://schemas.openxmlformats.org/officeDocument/2006/relationships/hyperlink" Target="consultantplus://offline/ref=E69EA8E914891FB0BA0574BD4C6FD30CB1459B472B4193345DF7610A443728EDD0A40C20E52BFE87W0LFG" TargetMode="External"/><Relationship Id="rId220" Type="http://schemas.openxmlformats.org/officeDocument/2006/relationships/hyperlink" Target="consultantplus://offline/ref=E69EA8E914891FB0BA0574BD4C6FD30CB1459E412E4593345DF7610A44W3L7G" TargetMode="External"/><Relationship Id="rId458" Type="http://schemas.openxmlformats.org/officeDocument/2006/relationships/hyperlink" Target="consultantplus://offline/ref=E69EA8E914891FB0BA0574BD4C6FD30CB24496452C4D93345DF7610A443728EDD0A40C20E52BFC84W0LBG" TargetMode="External"/><Relationship Id="rId623" Type="http://schemas.openxmlformats.org/officeDocument/2006/relationships/hyperlink" Target="consultantplus://offline/ref=E69EA8E914891FB0BA0574BD4C6FD30CB14C97442D4593345DF7610A443728EDD0A40C20E52BFC80W0LFG" TargetMode="External"/><Relationship Id="rId665" Type="http://schemas.openxmlformats.org/officeDocument/2006/relationships/hyperlink" Target="consultantplus://offline/ref=E69EA8E914891FB0BA0574BD4C6FD30CB14C97442D4593345DF7610A443728EDD0A40C20E52BFC80W0LEG" TargetMode="External"/><Relationship Id="rId15" Type="http://schemas.openxmlformats.org/officeDocument/2006/relationships/hyperlink" Target="consultantplus://offline/ref=E69EA8E914891FB0BA0574BD4C6FD30CB1459B472B4193345DF7610A443728EDD0A40C20E52BFC86W0L4G" TargetMode="External"/><Relationship Id="rId57" Type="http://schemas.openxmlformats.org/officeDocument/2006/relationships/hyperlink" Target="consultantplus://offline/ref=E69EA8E914891FB0BA0574BD4C6FD30CB14C96472B4D93345DF7610A443728EDD0A40C20E52AFF80W0LCG" TargetMode="External"/><Relationship Id="rId262" Type="http://schemas.openxmlformats.org/officeDocument/2006/relationships/hyperlink" Target="consultantplus://offline/ref=E69EA8E914891FB0BA0574BD4C6FD30CB24C9F452D4293345DF7610A443728EDD0A40C20E52BFC84W0LBG" TargetMode="External"/><Relationship Id="rId318" Type="http://schemas.openxmlformats.org/officeDocument/2006/relationships/hyperlink" Target="consultantplus://offline/ref=E69EA8E914891FB0BA0574BD4C6FD30CB1459942244193345DF7610A443728EDD0A40C20E52BFC87W0LFG" TargetMode="External"/><Relationship Id="rId525" Type="http://schemas.openxmlformats.org/officeDocument/2006/relationships/hyperlink" Target="consultantplus://offline/ref=E69EA8E914891FB0BA0574BD4C6FD30CB14D9947244193345DF7610A443728EDD0A40C20E52BFC86W0L4G" TargetMode="External"/><Relationship Id="rId567" Type="http://schemas.openxmlformats.org/officeDocument/2006/relationships/hyperlink" Target="consultantplus://offline/ref=E69EA8E914891FB0BA0574BD4C6FD30CB2439B482A4C93345DF7610A443728EDD0A40C20E52BFC8FW0LFG" TargetMode="External"/><Relationship Id="rId732" Type="http://schemas.openxmlformats.org/officeDocument/2006/relationships/hyperlink" Target="consultantplus://offline/ref=E69EA8E914891FB0BA0574BD4C6FD30CB1479F45244093345DF7610A443728EDD0A40C20WEL4G" TargetMode="External"/><Relationship Id="rId99" Type="http://schemas.openxmlformats.org/officeDocument/2006/relationships/hyperlink" Target="consultantplus://offline/ref=E69EA8E914891FB0BA0574BD4C6FD30CB2429E42244D93345DF7610A443728EDD0A40C20E52BFC87W0LDG" TargetMode="External"/><Relationship Id="rId122" Type="http://schemas.openxmlformats.org/officeDocument/2006/relationships/hyperlink" Target="consultantplus://offline/ref=E69EA8E914891FB0BA0574BD4C6FD30CB2429D45244693345DF7610A443728EDD0A40C20E52BFC84W0LAG" TargetMode="External"/><Relationship Id="rId164" Type="http://schemas.openxmlformats.org/officeDocument/2006/relationships/hyperlink" Target="consultantplus://offline/ref=E69EA8E914891FB0BA0574BD4C6FD30CB2479943254793345DF7610A443728EDD0A40C20E52BFC86W0L4G" TargetMode="External"/><Relationship Id="rId371" Type="http://schemas.openxmlformats.org/officeDocument/2006/relationships/hyperlink" Target="consultantplus://offline/ref=E69EA8E914891FB0BA0574BD4C6FD30CB1479F43254793345DF7610A443728EDD0A40C20E52BFC81W0L9G" TargetMode="External"/><Relationship Id="rId427" Type="http://schemas.openxmlformats.org/officeDocument/2006/relationships/hyperlink" Target="consultantplus://offline/ref=E69EA8E914891FB0BA0574BD4C6FD30CB24799472F4293345DF7610A443728EDD0A40C20E52BFC86W0L4G" TargetMode="External"/><Relationship Id="rId469" Type="http://schemas.openxmlformats.org/officeDocument/2006/relationships/hyperlink" Target="consultantplus://offline/ref=E69EA8E914891FB0BA0574BD4C6FD30CB24C9F452D4293345DF7610A443728EDD0A40C20E52BFD87W0LEG" TargetMode="External"/><Relationship Id="rId634" Type="http://schemas.openxmlformats.org/officeDocument/2006/relationships/hyperlink" Target="consultantplus://offline/ref=E69EA8E914891FB0BA0574BD4C6FD30CB2439E422E4293345DF7610A443728EDD0A40C20E52BFC82W0L9G" TargetMode="External"/><Relationship Id="rId676" Type="http://schemas.openxmlformats.org/officeDocument/2006/relationships/hyperlink" Target="consultantplus://offline/ref=E69EA8E914891FB0BA0574BD4C6FD30CB14C9841294193345DF7610A443728EDD0A40C20E52BFC81W0LFG" TargetMode="External"/><Relationship Id="rId26" Type="http://schemas.openxmlformats.org/officeDocument/2006/relationships/hyperlink" Target="consultantplus://offline/ref=E69EA8E914891FB0BA0574BD4C6FD30CB24396412F4C93345DF7610A443728EDD0A40C20E52BFD81W0LAG" TargetMode="External"/><Relationship Id="rId231" Type="http://schemas.openxmlformats.org/officeDocument/2006/relationships/hyperlink" Target="consultantplus://offline/ref=E69EA8E914891FB0BA0574BD4C6FD30CB1479F442F4493345DF7610A44W3L7G" TargetMode="External"/><Relationship Id="rId273" Type="http://schemas.openxmlformats.org/officeDocument/2006/relationships/hyperlink" Target="consultantplus://offline/ref=E69EA8E914891FB0BA0574BD4C6FD30CB14D9849294793345DF7610A443728EDD0A40C20E52BFC82W0L9G" TargetMode="External"/><Relationship Id="rId329" Type="http://schemas.openxmlformats.org/officeDocument/2006/relationships/hyperlink" Target="consultantplus://offline/ref=E69EA8E914891FB0BA0574BD4C6FD30CB24C9945284293345DF7610A443728EDD0A40C20E52BFC8FW0LAG" TargetMode="External"/><Relationship Id="rId480" Type="http://schemas.openxmlformats.org/officeDocument/2006/relationships/hyperlink" Target="consultantplus://offline/ref=E69EA8E914891FB0BA0574BD4C6FD30CB14499472C4093345DF7610A443728EDD0A40C20E52BFD8FW0LBG" TargetMode="External"/><Relationship Id="rId536" Type="http://schemas.openxmlformats.org/officeDocument/2006/relationships/hyperlink" Target="consultantplus://offline/ref=E69EA8E914891FB0BA0574BD4C6FD30CB44097432F4FCE3E55AE6D08433877FAD7ED0021E52BFCW8LFG" TargetMode="External"/><Relationship Id="rId701" Type="http://schemas.openxmlformats.org/officeDocument/2006/relationships/hyperlink" Target="consultantplus://offline/ref=E69EA8E914891FB0BA0574BD4C6FD30CB24C9945284293345DF7610A443728EDD0A40C20E52BFD87W0LFG" TargetMode="External"/><Relationship Id="rId68" Type="http://schemas.openxmlformats.org/officeDocument/2006/relationships/hyperlink" Target="consultantplus://offline/ref=E69EA8E914891FB0BA0574BD4C6FD30CB1459942244193345DF7610A443728EDD0A40C20E52BFC87W0LFG" TargetMode="External"/><Relationship Id="rId133" Type="http://schemas.openxmlformats.org/officeDocument/2006/relationships/hyperlink" Target="consultantplus://offline/ref=E69EA8E914891FB0BA0574BD4C6FD30CB1449C40244793345DF7610A443728EDD0A40C20E52BFC87W0LDG" TargetMode="External"/><Relationship Id="rId175" Type="http://schemas.openxmlformats.org/officeDocument/2006/relationships/hyperlink" Target="consultantplus://offline/ref=E69EA8E914891FB0BA0574BD4C6FD30CB1479F432F4393345DF7610A44W3L7G" TargetMode="External"/><Relationship Id="rId340" Type="http://schemas.openxmlformats.org/officeDocument/2006/relationships/hyperlink" Target="consultantplus://offline/ref=E69EA8E914891FB0BA0574BD4C6FD30CB14D98452B4293345DF7610A443728EDD0A40C20E52BF88EW0L5G" TargetMode="External"/><Relationship Id="rId578" Type="http://schemas.openxmlformats.org/officeDocument/2006/relationships/hyperlink" Target="consultantplus://offline/ref=E69EA8E914891FB0BA0574BD4C6FD30CB14497442D4D93345DF7610A443728EDD0A40C20E52AFA80W0LBG" TargetMode="External"/><Relationship Id="rId743" Type="http://schemas.openxmlformats.org/officeDocument/2006/relationships/hyperlink" Target="consultantplus://offline/ref=E69EA8E914891FB0BA0574BD4C6FD30CB44097432F4FCE3E55AE6D08433877FAD7ED0021E52BFCW8LFG" TargetMode="External"/><Relationship Id="rId200" Type="http://schemas.openxmlformats.org/officeDocument/2006/relationships/hyperlink" Target="consultantplus://offline/ref=E69EA8E914891FB0BA0574BD4C6FD30CB2439B482A4C93345DF7610A443728EDD0A40C20E52BFC85W0L8G" TargetMode="External"/><Relationship Id="rId382" Type="http://schemas.openxmlformats.org/officeDocument/2006/relationships/hyperlink" Target="consultantplus://offline/ref=E69EA8E914891FB0BA0574BD4C6FD30CB1479F43254793345DF7610A443728EDD0A40C20E52BFD86W0LFG" TargetMode="External"/><Relationship Id="rId438" Type="http://schemas.openxmlformats.org/officeDocument/2006/relationships/hyperlink" Target="consultantplus://offline/ref=E69EA8E914891FB0BA0574BD4C6FD30CB2469F41284593345DF7610A443728EDD0A40C20E52BFC86W0L4G" TargetMode="External"/><Relationship Id="rId603" Type="http://schemas.openxmlformats.org/officeDocument/2006/relationships/hyperlink" Target="consultantplus://offline/ref=E69EA8E914891FB0BA0574BD4C6FD30CB24D9D442C4593345DF7610A443728EDD0A40C20E52BF884W0LEG" TargetMode="External"/><Relationship Id="rId645" Type="http://schemas.openxmlformats.org/officeDocument/2006/relationships/hyperlink" Target="consultantplus://offline/ref=E69EA8E914891FB0BA0574BD4C6FD30CB2449945284393345DF7610A443728EDD0A40C20E52BFC87W0LCG" TargetMode="External"/><Relationship Id="rId687" Type="http://schemas.openxmlformats.org/officeDocument/2006/relationships/hyperlink" Target="consultantplus://offline/ref=E69EA8E914891FB0BA0574BD4C6FD30CBA429C402A4FCE3E55AE6D08433877FAD7ED0021E52BFCW8LEG" TargetMode="External"/><Relationship Id="rId242" Type="http://schemas.openxmlformats.org/officeDocument/2006/relationships/hyperlink" Target="consultantplus://offline/ref=E69EA8E914891FB0BA0574BD4C6FD30CB1449C46244393345DF7610A443728EDD0A40C20E52BFC86W0L5G" TargetMode="External"/><Relationship Id="rId284" Type="http://schemas.openxmlformats.org/officeDocument/2006/relationships/hyperlink" Target="consultantplus://offline/ref=E69EA8E914891FB0BA0574BD4C6FD30CB14499432D4193345DF7610A443728EDD0A40C20E52BFC87W0LCG" TargetMode="External"/><Relationship Id="rId491" Type="http://schemas.openxmlformats.org/officeDocument/2006/relationships/hyperlink" Target="consultantplus://offline/ref=E69EA8E914891FB0BA0574BD4C6FD30CB24C9945284293345DF7610A443728EDD0A40C20E52BFD86W0L8G" TargetMode="External"/><Relationship Id="rId505" Type="http://schemas.openxmlformats.org/officeDocument/2006/relationships/hyperlink" Target="consultantplus://offline/ref=E69EA8E914891FB0BA0574BD4C6FD30CB1479F43254793345DF7610A443728EDD0A40C20E52BFD85W0LCG" TargetMode="External"/><Relationship Id="rId712" Type="http://schemas.openxmlformats.org/officeDocument/2006/relationships/hyperlink" Target="consultantplus://offline/ref=E69EA8E914891FB0BA0574BD4C6FD30CB1459B472B4193345DF7610A443728EDD0A40C20E52BFE83W0L9G" TargetMode="External"/><Relationship Id="rId37" Type="http://schemas.openxmlformats.org/officeDocument/2006/relationships/hyperlink" Target="consultantplus://offline/ref=E69EA8E914891FB0BA0574BD4C6FD30CB1459E402D4793345DF7610A443728EDD0A40C20E52BFC84W0LDG" TargetMode="External"/><Relationship Id="rId79" Type="http://schemas.openxmlformats.org/officeDocument/2006/relationships/hyperlink" Target="consultantplus://offline/ref=E69EA8E914891FB0BA0574BD4C6FD30CB6429F43284FCE3E55AE6D08433877FAD7ED0021E52BFDW8L5G" TargetMode="External"/><Relationship Id="rId102" Type="http://schemas.openxmlformats.org/officeDocument/2006/relationships/hyperlink" Target="consultantplus://offline/ref=E69EA8E914891FB0BA0574BD4C6FD30CB1459B472B4193345DF7610A443728EDD0A40C20E52BFC87W0LBG" TargetMode="External"/><Relationship Id="rId144" Type="http://schemas.openxmlformats.org/officeDocument/2006/relationships/hyperlink" Target="consultantplus://offline/ref=E69EA8E914891FB0BA0574BD4C6FD30CB2439E422E4293345DF7610A443728EDD0A40C20E52BFC87W0L4G" TargetMode="External"/><Relationship Id="rId547" Type="http://schemas.openxmlformats.org/officeDocument/2006/relationships/hyperlink" Target="consultantplus://offline/ref=E69EA8E914891FB0BA0574BD4C6FD30CB2439E422E4293345DF7610A443728EDD0A40C20E52BFC85W0L5G" TargetMode="External"/><Relationship Id="rId589" Type="http://schemas.openxmlformats.org/officeDocument/2006/relationships/hyperlink" Target="consultantplus://offline/ref=E69EA8E914891FB0BA0574BD4C6FD30CB1449842244093345DF7610A443728EDD0A40C20E52FFA81W0LFG" TargetMode="External"/><Relationship Id="rId754" Type="http://schemas.openxmlformats.org/officeDocument/2006/relationships/hyperlink" Target="consultantplus://offline/ref=E69EA8E914891FB0BA0574BD4C6FD30CB2449B412D4C93345DF7610A443728EDD0A40C20E52BFC87W0LAG" TargetMode="External"/><Relationship Id="rId90" Type="http://schemas.openxmlformats.org/officeDocument/2006/relationships/hyperlink" Target="consultantplus://offline/ref=E69EA8E914891FB0BA0574BD4C6FD30CB1449E45254393345DF7610A443728EDD0A40C20E52BFD8EW0L8G" TargetMode="External"/><Relationship Id="rId186" Type="http://schemas.openxmlformats.org/officeDocument/2006/relationships/hyperlink" Target="consultantplus://offline/ref=E69EA8E914891FB0BA0574BD4C6FD30CB0459F412B4D93345DF7610A44W3L7G" TargetMode="External"/><Relationship Id="rId351" Type="http://schemas.openxmlformats.org/officeDocument/2006/relationships/hyperlink" Target="consultantplus://offline/ref=E69EA8E914891FB0BA0574BD4C6FD30CB1459B472B4193345DF7610A443728EDD0A40C20E52BFD83W0L5G" TargetMode="External"/><Relationship Id="rId393" Type="http://schemas.openxmlformats.org/officeDocument/2006/relationships/hyperlink" Target="consultantplus://offline/ref=E69EA8E914891FB0BA0574BD4C6FD30CB1479F43254793345DF7610A443728EDD0A40C20E52BFD87W0LCG" TargetMode="External"/><Relationship Id="rId407" Type="http://schemas.openxmlformats.org/officeDocument/2006/relationships/hyperlink" Target="consultantplus://offline/ref=E69EA8E914891FB0BA0574BD4C6FD30CB14D9847244693345DF7610A443728EDD0A40C20E52BFC8EW0LAG" TargetMode="External"/><Relationship Id="rId449" Type="http://schemas.openxmlformats.org/officeDocument/2006/relationships/hyperlink" Target="consultantplus://offline/ref=E69EA8E914891FB0BA0574BD4C6FD30CB1449848284093345DF7610A443728EDD0A40C20E52BFC86W0L5G" TargetMode="External"/><Relationship Id="rId614" Type="http://schemas.openxmlformats.org/officeDocument/2006/relationships/hyperlink" Target="consultantplus://offline/ref=E69EA8E914891FB0BA0574BD4C6FD30CB1459B472B4193345DF7610A443728EDD0A40C20E52BFE84W0LDG" TargetMode="External"/><Relationship Id="rId656" Type="http://schemas.openxmlformats.org/officeDocument/2006/relationships/hyperlink" Target="consultantplus://offline/ref=E69EA8E914891FB0BA0574BD4C6FD30CB44D9B422E4FCE3E55AE6D08433877FAD7ED0021E52BF8W8L4G" TargetMode="External"/><Relationship Id="rId211" Type="http://schemas.openxmlformats.org/officeDocument/2006/relationships/hyperlink" Target="consultantplus://offline/ref=E69EA8E914891FB0BA0574BD4C6FD30CB24C9945284293345DF7610A443728EDD0A40C20E52BFC80W0LBG" TargetMode="External"/><Relationship Id="rId253" Type="http://schemas.openxmlformats.org/officeDocument/2006/relationships/hyperlink" Target="consultantplus://offline/ref=E69EA8E914891FB0BA0574BD4C6FD30CB24C97472B4C93345DF7610A443728EDD0A40C20E52BFC87W0LFG" TargetMode="External"/><Relationship Id="rId295" Type="http://schemas.openxmlformats.org/officeDocument/2006/relationships/hyperlink" Target="consultantplus://offline/ref=E69EA8E914891FB0BA0574BD4C6FD30CB14596432F4093345DF7610A443728EDD0A40C20E52BFC87W0LDG" TargetMode="External"/><Relationship Id="rId309" Type="http://schemas.openxmlformats.org/officeDocument/2006/relationships/hyperlink" Target="consultantplus://offline/ref=E69EA8E914891FB0BA0574BD4C6FD30CB14D9849294793345DF7610A443728EDD0A40C20E52BFC83W0L8G" TargetMode="External"/><Relationship Id="rId460" Type="http://schemas.openxmlformats.org/officeDocument/2006/relationships/hyperlink" Target="consultantplus://offline/ref=E69EA8E914891FB0BA0574BD4C6FD30CB14D9849294793345DF7610A443728EDD0A40C20E52BFD82W0LFG" TargetMode="External"/><Relationship Id="rId516" Type="http://schemas.openxmlformats.org/officeDocument/2006/relationships/hyperlink" Target="consultantplus://offline/ref=E69EA8E914891FB0BA0574BD4C6FD30CB1459B472B4193345DF7610A443728EDD0A40C20E52BFD8EW0LDG" TargetMode="External"/><Relationship Id="rId698" Type="http://schemas.openxmlformats.org/officeDocument/2006/relationships/hyperlink" Target="consultantplus://offline/ref=E69EA8E914891FB0BA0574BD4C6FD30CB44D9B422E4FCE3E55AE6D08433877FAD7ED0021E52BF8W8L3G" TargetMode="External"/><Relationship Id="rId48" Type="http://schemas.openxmlformats.org/officeDocument/2006/relationships/hyperlink" Target="consultantplus://offline/ref=E69EA8E914891FB0BA0574BD4C6FD30CB2439B482A4C93345DF7610A443728EDD0A40C20E52BFC87W0LDG" TargetMode="External"/><Relationship Id="rId113" Type="http://schemas.openxmlformats.org/officeDocument/2006/relationships/hyperlink" Target="consultantplus://offline/ref=E69EA8E914891FB0BA0574BD4C6FD30CB2449B412D4C93345DF7610A443728EDD0A40C20E52BFC87W0LEG" TargetMode="External"/><Relationship Id="rId320" Type="http://schemas.openxmlformats.org/officeDocument/2006/relationships/hyperlink" Target="consultantplus://offline/ref=E69EA8E914891FB0BA0574BD4C6FD30CB24C9F452D4293345DF7610A443728EDD0A40C20E52BFD86W0L9G" TargetMode="External"/><Relationship Id="rId558" Type="http://schemas.openxmlformats.org/officeDocument/2006/relationships/hyperlink" Target="consultantplus://offline/ref=E69EA8E914891FB0BA0574BD4C6FD30CB14D9847244693345DF7610A443728EDD0A40C20E52BFD8FW0L8G" TargetMode="External"/><Relationship Id="rId723" Type="http://schemas.openxmlformats.org/officeDocument/2006/relationships/hyperlink" Target="consultantplus://offline/ref=E69EA8E914891FB0BA0574BD4C6FD30CB14D9847244693345DF7610A443728EDD0A40C20E52BFE86W0L8G" TargetMode="External"/><Relationship Id="rId765" Type="http://schemas.microsoft.com/office/2007/relationships/stylesWithEffects" Target="stylesWithEffects.xml"/><Relationship Id="rId155" Type="http://schemas.openxmlformats.org/officeDocument/2006/relationships/hyperlink" Target="consultantplus://offline/ref=E69EA8E914891FB0BA0574BD4C6FD30CB1449D49254293345DF7610A443728EDD0A40C20E52BFC86W0L4G" TargetMode="External"/><Relationship Id="rId197" Type="http://schemas.openxmlformats.org/officeDocument/2006/relationships/hyperlink" Target="consultantplus://offline/ref=E69EA8E914891FB0BA0574BD4C6FD30CB2429D402A4293345DF7610A443728EDD0A40C20E52BFC86W0L4G" TargetMode="External"/><Relationship Id="rId362" Type="http://schemas.openxmlformats.org/officeDocument/2006/relationships/hyperlink" Target="consultantplus://offline/ref=E69EA8E914891FB0BA0574BD4C6FD30CB44D9B422E4FCE3E55AE6D08433877FAD7ED0021E52BFEW8L3G" TargetMode="External"/><Relationship Id="rId418" Type="http://schemas.openxmlformats.org/officeDocument/2006/relationships/hyperlink" Target="consultantplus://offline/ref=E69EA8E914891FB0BA0574BD4C6FD30CB1449C40244793345DF7610A443728EDD0A40C20E52BFC87W0LDG" TargetMode="External"/><Relationship Id="rId625" Type="http://schemas.openxmlformats.org/officeDocument/2006/relationships/hyperlink" Target="consultantplus://offline/ref=E69EA8E914891FB0BA0574BD4C6FD30CB24C9F452D4293345DF7610A443728EDD0A40C20E52BFD84W0L5G" TargetMode="External"/><Relationship Id="rId222" Type="http://schemas.openxmlformats.org/officeDocument/2006/relationships/hyperlink" Target="consultantplus://offline/ref=E69EA8E914891FB0BA0574BD4C6FD30CB14D9849294793345DF7610A443728EDD0A40C20E52BFC85W0L9G" TargetMode="External"/><Relationship Id="rId264" Type="http://schemas.openxmlformats.org/officeDocument/2006/relationships/hyperlink" Target="consultantplus://offline/ref=E69EA8E914891FB0BA0574BD4C6FD30CB14D9849294793345DF7610A443728EDD0A40C20E52BFC82W0LCG" TargetMode="External"/><Relationship Id="rId471" Type="http://schemas.openxmlformats.org/officeDocument/2006/relationships/hyperlink" Target="consultantplus://offline/ref=E69EA8E914891FB0BA0574BD4C6FD30CB24C9F452D4293345DF7610A443728EDD0A40C20E52BFD87W0L9G" TargetMode="External"/><Relationship Id="rId667" Type="http://schemas.openxmlformats.org/officeDocument/2006/relationships/hyperlink" Target="consultantplus://offline/ref=E69EA8E914891FB0BA0574BD4C6FD30CB2439E422E4293345DF7610A443728EDD0A40C20E52BFC82W0LAG" TargetMode="External"/><Relationship Id="rId17" Type="http://schemas.openxmlformats.org/officeDocument/2006/relationships/hyperlink" Target="consultantplus://offline/ref=E69EA8E914891FB0BA0574BD4C6FD30CB14D98452D4693345DF7610A443728EDD0A40C20E52BF980W0L4G" TargetMode="External"/><Relationship Id="rId59" Type="http://schemas.openxmlformats.org/officeDocument/2006/relationships/hyperlink" Target="consultantplus://offline/ref=E69EA8E914891FB0BA0574BD4C6FD30CB0459F412A4593345DF7610A443728EDD0A40C20E52BF985W0LBG" TargetMode="External"/><Relationship Id="rId124" Type="http://schemas.openxmlformats.org/officeDocument/2006/relationships/hyperlink" Target="consultantplus://offline/ref=E69EA8E914891FB0BA0574BD4C6FD30CB14D9F49284D93345DF7610A443728EDD0A40C20E52BFC80W0LDG" TargetMode="External"/><Relationship Id="rId527" Type="http://schemas.openxmlformats.org/officeDocument/2006/relationships/hyperlink" Target="consultantplus://offline/ref=E69EA8E914891FB0BA0574BD4C6FD30CB14497442D4D93345DF7610A443728EDD0A40C20E52AFA83W0L4G" TargetMode="External"/><Relationship Id="rId569" Type="http://schemas.openxmlformats.org/officeDocument/2006/relationships/hyperlink" Target="consultantplus://offline/ref=E69EA8E914891FB0BA0574BD4C6FD30CB14497452E4293345DF7610A443728EDD0A40C20E52BFD80W0LDG" TargetMode="External"/><Relationship Id="rId734" Type="http://schemas.openxmlformats.org/officeDocument/2006/relationships/hyperlink" Target="consultantplus://offline/ref=E69EA8E914891FB0BA0574BD4C6FD30CB2439E422E4293345DF7610A443728EDD0A40C20E52BFC80W0L8G" TargetMode="External"/><Relationship Id="rId70" Type="http://schemas.openxmlformats.org/officeDocument/2006/relationships/hyperlink" Target="consultantplus://offline/ref=E69EA8E914891FB0BA0574BD4C6FD30CB6439641254FCE3E55AE6D08433877FAD7ED0021E52BFDW8L4G" TargetMode="External"/><Relationship Id="rId166" Type="http://schemas.openxmlformats.org/officeDocument/2006/relationships/hyperlink" Target="consultantplus://offline/ref=E69EA8E914891FB0BA0574BD4C6FD30CB24396412F4C93345DF7610A443728EDD0A40C20E52BFD81W0L4G" TargetMode="External"/><Relationship Id="rId331" Type="http://schemas.openxmlformats.org/officeDocument/2006/relationships/hyperlink" Target="consultantplus://offline/ref=E69EA8E914891FB0BA0574BD4C6FD30CB24C9945284293345DF7610A443728EDD0A40C20E52BFC8FW0L4G" TargetMode="External"/><Relationship Id="rId373" Type="http://schemas.openxmlformats.org/officeDocument/2006/relationships/hyperlink" Target="consultantplus://offline/ref=E69EA8E914891FB0BA0574BD4C6FD30CB14D9849294793345DF7610A443728EDD0A40C20E52BFD86W0LFG" TargetMode="External"/><Relationship Id="rId429" Type="http://schemas.openxmlformats.org/officeDocument/2006/relationships/hyperlink" Target="consultantplus://offline/ref=E69EA8E914891FB0BA0574BD4C6FD30CB2449640284493345DF7610A443728EDD0A40C20E52BFC86W0L4G" TargetMode="External"/><Relationship Id="rId580" Type="http://schemas.openxmlformats.org/officeDocument/2006/relationships/hyperlink" Target="consultantplus://offline/ref=E69EA8E914891FB0BA0574BD4C6FD30CB1459B472B4193345DF7610A443728EDD0A40C20E52BFE86W0LEG" TargetMode="External"/><Relationship Id="rId636" Type="http://schemas.openxmlformats.org/officeDocument/2006/relationships/hyperlink" Target="consultantplus://offline/ref=E69EA8E914891FB0BA0574BD4C6FD30CB14D9947244193345DF7610A443728EDD0A40C20E52BFC80W0L8G" TargetMode="External"/><Relationship Id="rId1" Type="http://schemas.openxmlformats.org/officeDocument/2006/relationships/styles" Target="styles.xml"/><Relationship Id="rId233" Type="http://schemas.openxmlformats.org/officeDocument/2006/relationships/hyperlink" Target="consultantplus://offline/ref=E69EA8E914891FB0BA0574BD4C6FD30CB14C97472F4093345DF7610A443728EDD0A40C20E52BFC87W0LFG" TargetMode="External"/><Relationship Id="rId440" Type="http://schemas.openxmlformats.org/officeDocument/2006/relationships/hyperlink" Target="consultantplus://offline/ref=E69EA8E914891FB0BA0574BD4C6FD30CB14C97472F4093345DF7610A443728EDD0A40C20E52BFC87W0LFG" TargetMode="External"/><Relationship Id="rId678" Type="http://schemas.openxmlformats.org/officeDocument/2006/relationships/hyperlink" Target="consultantplus://offline/ref=E69EA8E914891FB0BA0574BD4C6FD30CB14497442D4D93345DF7610A443728EDD0A40C20E52AFA8EW0L5G" TargetMode="External"/><Relationship Id="rId28" Type="http://schemas.openxmlformats.org/officeDocument/2006/relationships/hyperlink" Target="consultantplus://offline/ref=E69EA8E914891FB0BA0574BD4C6FD30CB24C9945284293345DF7610A443728EDD0A40C20E52BFC83W0LEG" TargetMode="External"/><Relationship Id="rId275" Type="http://schemas.openxmlformats.org/officeDocument/2006/relationships/hyperlink" Target="consultantplus://offline/ref=E69EA8E914891FB0BA0574BD4C6FD30CB14499472C4093345DF7610A443728EDD0A40C20E52BFC87W0L5G" TargetMode="External"/><Relationship Id="rId300" Type="http://schemas.openxmlformats.org/officeDocument/2006/relationships/hyperlink" Target="consultantplus://offline/ref=E69EA8E914891FB0BA0574BD4C6FD30CB14D9849294793345DF7610A443728EDD0A40C20E52BFC83W0LDG" TargetMode="External"/><Relationship Id="rId482" Type="http://schemas.openxmlformats.org/officeDocument/2006/relationships/hyperlink" Target="consultantplus://offline/ref=E69EA8E914891FB0BA0574BD4C6FD30CB14499472C4093345DF7610A443728EDD0A40C20E52BFE87W0LFG" TargetMode="External"/><Relationship Id="rId538" Type="http://schemas.openxmlformats.org/officeDocument/2006/relationships/hyperlink" Target="consultantplus://offline/ref=E69EA8E914891FB0BA0574BD4C6FD30CB1479D46284D93345DF7610A443728EDD0A40C20E52BFC86W0L5G" TargetMode="External"/><Relationship Id="rId703" Type="http://schemas.openxmlformats.org/officeDocument/2006/relationships/hyperlink" Target="consultantplus://offline/ref=E69EA8E914891FB0BA0574BD4C6FD30CB14497442D4D93345DF7610A443728EDD0A40C20E52AFA8FW0L4G" TargetMode="External"/><Relationship Id="rId745" Type="http://schemas.openxmlformats.org/officeDocument/2006/relationships/hyperlink" Target="consultantplus://offline/ref=E69EA8E914891FB0BA0574BD4C6FD30CB1459B472B4193345DF7610A443728EDD0A40C20E52BFE83W0L4G" TargetMode="External"/><Relationship Id="rId81" Type="http://schemas.openxmlformats.org/officeDocument/2006/relationships/hyperlink" Target="consultantplus://offline/ref=E69EA8E914891FB0BA0574BD4C6FD30CB1479F43254793345DF7610A443728EDD0A40C20E52BFC87W0L9G" TargetMode="External"/><Relationship Id="rId135" Type="http://schemas.openxmlformats.org/officeDocument/2006/relationships/hyperlink" Target="consultantplus://offline/ref=E69EA8E914891FB0BA0574BD4C6FD30CB0459F46284393345DF7610A44W3L7G" TargetMode="External"/><Relationship Id="rId177" Type="http://schemas.openxmlformats.org/officeDocument/2006/relationships/hyperlink" Target="consultantplus://offline/ref=E69EA8E914891FB0BA0574BD4C6FD30CB2429D45244693345DF7610A443728EDD0A40C20E52BFC85W0LFG" TargetMode="External"/><Relationship Id="rId342" Type="http://schemas.openxmlformats.org/officeDocument/2006/relationships/hyperlink" Target="consultantplus://offline/ref=E69EA8E914891FB0BA0574BD4C6FD30CB1479F43254793345DF7610A443728EDD0A40C20E52BFC82W0LEG" TargetMode="External"/><Relationship Id="rId384" Type="http://schemas.openxmlformats.org/officeDocument/2006/relationships/hyperlink" Target="consultantplus://offline/ref=E69EA8E914891FB0BA0574BD4C6FD30CB24C9F452D4293345DF7610A443728EDD0A40C20E52BFD86W0L8G" TargetMode="External"/><Relationship Id="rId591" Type="http://schemas.openxmlformats.org/officeDocument/2006/relationships/hyperlink" Target="consultantplus://offline/ref=E69EA8E914891FB0BA0574BD4C6FD30CB1459B472B4193345DF7610A443728EDD0A40C20E52BFE86W0L5G" TargetMode="External"/><Relationship Id="rId605" Type="http://schemas.openxmlformats.org/officeDocument/2006/relationships/hyperlink" Target="consultantplus://offline/ref=E69EA8E914891FB0BA0574BD4C6FD30CB1449F432A4493345DF7610A443728EDD0A40CW2L2G" TargetMode="External"/><Relationship Id="rId202" Type="http://schemas.openxmlformats.org/officeDocument/2006/relationships/hyperlink" Target="consultantplus://offline/ref=E69EA8E914891FB0BA0574BD4C6FD30CB2439A452D4193345DF7610A443728EDD0A40C20E52BFC87W0LCG" TargetMode="External"/><Relationship Id="rId244" Type="http://schemas.openxmlformats.org/officeDocument/2006/relationships/hyperlink" Target="consultantplus://offline/ref=E69EA8E914891FB0BA0574BD4C6FD30CB1459B472B4193345DF7610A443728EDD0A40C20E52BFC8FW0L4G" TargetMode="External"/><Relationship Id="rId647" Type="http://schemas.openxmlformats.org/officeDocument/2006/relationships/hyperlink" Target="consultantplus://offline/ref=E69EA8E914891FB0BA0574BD4C6FD30CB1459B472B4193345DF7610A443728EDD0A40C20E52BFE84W0LAG" TargetMode="External"/><Relationship Id="rId689" Type="http://schemas.openxmlformats.org/officeDocument/2006/relationships/hyperlink" Target="consultantplus://offline/ref=E69EA8E914891FB0BA0574BD4C6FD30CB14497442D4D93345DF7610A443728EDD0A40C20E52AFA8FW0L9G" TargetMode="External"/><Relationship Id="rId39" Type="http://schemas.openxmlformats.org/officeDocument/2006/relationships/hyperlink" Target="consultantplus://offline/ref=E69EA8E914891FB0BA0574BD4C6FD30CB1459E45254193345DF7610A443728EDD0A40C20E52BFD86W0L9G" TargetMode="External"/><Relationship Id="rId286" Type="http://schemas.openxmlformats.org/officeDocument/2006/relationships/hyperlink" Target="consultantplus://offline/ref=E69EA8E914891FB0BA0574BD4C6FD30CB1449C402A4293345DF7610A443728EDD0A40C20E52BFC86W0L4G" TargetMode="External"/><Relationship Id="rId451" Type="http://schemas.openxmlformats.org/officeDocument/2006/relationships/hyperlink" Target="consultantplus://offline/ref=E69EA8E914891FB0BA0574BD4C6FD30CB14596432F4793345DF7610A443728EDD0A40C20E52BFC87W0LCG" TargetMode="External"/><Relationship Id="rId493" Type="http://schemas.openxmlformats.org/officeDocument/2006/relationships/hyperlink" Target="consultantplus://offline/ref=E69EA8E914891FB0BA0574BD4C6FD30CB2429A472C4C93345DF7610A443728EDD0A40C20E52BFC85W0L4G" TargetMode="External"/><Relationship Id="rId507" Type="http://schemas.openxmlformats.org/officeDocument/2006/relationships/hyperlink" Target="consultantplus://offline/ref=E69EA8E914891FB0BA0574BD4C6FD30CB14599482B4293345DF7610A443728EDD0A40C20E52BFC86W0L4G" TargetMode="External"/><Relationship Id="rId549" Type="http://schemas.openxmlformats.org/officeDocument/2006/relationships/hyperlink" Target="consultantplus://offline/ref=E69EA8E914891FB0BA0574BD4C6FD30CB1479F43254793345DF7610A443728EDD0A40C20E52BFD85W0L9G" TargetMode="External"/><Relationship Id="rId714" Type="http://schemas.openxmlformats.org/officeDocument/2006/relationships/hyperlink" Target="consultantplus://offline/ref=E69EA8E914891FB0BA0574BD4C6FD30CB14497442D4D93345DF7610A443728EDD0A40C20E52AFB86W0L9G" TargetMode="External"/><Relationship Id="rId756" Type="http://schemas.openxmlformats.org/officeDocument/2006/relationships/hyperlink" Target="consultantplus://offline/ref=E69EA8E914891FB0BA0574BD4C6FD30CB1459B472B4193345DF7610A443728EDD0A40C20E52BFE81W0LAG" TargetMode="External"/><Relationship Id="rId50" Type="http://schemas.openxmlformats.org/officeDocument/2006/relationships/hyperlink" Target="consultantplus://offline/ref=E69EA8E914891FB0BA0574BD4C6FD30CB14D9847244693345DF7610A443728EDD0A40C20E52BFC87W0LDG" TargetMode="External"/><Relationship Id="rId104" Type="http://schemas.openxmlformats.org/officeDocument/2006/relationships/hyperlink" Target="consultantplus://offline/ref=E69EA8E914891FB0BA0574BD4C6FD30CB1479F432F4393345DF7610A443728EDD0A40C20E52BFD87W0LEG" TargetMode="External"/><Relationship Id="rId146" Type="http://schemas.openxmlformats.org/officeDocument/2006/relationships/hyperlink" Target="consultantplus://offline/ref=E69EA8E914891FB0BA0574BD4C6FD30CB44D9B422E4FCE3E55AE6D08433877FAD7ED0021E52BFDW8LEG" TargetMode="External"/><Relationship Id="rId188" Type="http://schemas.openxmlformats.org/officeDocument/2006/relationships/hyperlink" Target="consultantplus://offline/ref=E69EA8E914891FB0BA0574BD4C6FD30CB1449D47294D93345DF7610A443728EDD0A40C20E52BFC86W0L4G" TargetMode="External"/><Relationship Id="rId311" Type="http://schemas.openxmlformats.org/officeDocument/2006/relationships/hyperlink" Target="consultantplus://offline/ref=E69EA8E914891FB0BA0574BD4C6FD30CB14D99412D4593345DF7610A44W3L7G" TargetMode="External"/><Relationship Id="rId353" Type="http://schemas.openxmlformats.org/officeDocument/2006/relationships/hyperlink" Target="consultantplus://offline/ref=E69EA8E914891FB0BA0574BD4C6FD30CB14D99402F4393345DF7610A443728EDD0A40C20E52BFF84W0LBG" TargetMode="External"/><Relationship Id="rId395" Type="http://schemas.openxmlformats.org/officeDocument/2006/relationships/hyperlink" Target="consultantplus://offline/ref=E69EA8E914891FB0BA0574BD4C6FD30CB14D9847244693345DF7610A443728EDD0A40C20E52BFC84W0LEG" TargetMode="External"/><Relationship Id="rId409" Type="http://schemas.openxmlformats.org/officeDocument/2006/relationships/hyperlink" Target="consultantplus://offline/ref=E69EA8E914891FB0BA0574BD4C6FD30CB14D9847244693345DF7610A443728EDD0A40C20E52BFD84W0LDG" TargetMode="External"/><Relationship Id="rId560" Type="http://schemas.openxmlformats.org/officeDocument/2006/relationships/hyperlink" Target="consultantplus://offline/ref=E69EA8E914891FB0BA0574BD4C6FD30CB14D9849294793345DF7610A443728EDD0A40C20E52BFD82W0LBG" TargetMode="External"/><Relationship Id="rId92" Type="http://schemas.openxmlformats.org/officeDocument/2006/relationships/hyperlink" Target="consultantplus://offline/ref=E69EA8E914891FB0BA0574BD4C6FD30CB1459B472B4193345DF7610A443728EDD0A40C20E52BFC87W0LFG" TargetMode="External"/><Relationship Id="rId213" Type="http://schemas.openxmlformats.org/officeDocument/2006/relationships/hyperlink" Target="consultantplus://offline/ref=E69EA8E914891FB0BA0574BD4C6FD30CB1479F43254793345DF7610A443728EDD0A40C20E52BFC82W0LCG" TargetMode="External"/><Relationship Id="rId420" Type="http://schemas.openxmlformats.org/officeDocument/2006/relationships/hyperlink" Target="consultantplus://offline/ref=E69EA8E914891FB0BA0574BD4C6FD30CB24796452C4493345DF7610A443728EDD0A40C20E52BFC86W0L4G" TargetMode="External"/><Relationship Id="rId616" Type="http://schemas.openxmlformats.org/officeDocument/2006/relationships/hyperlink" Target="consultantplus://offline/ref=E69EA8E914891FB0BA0574BD4C6FD30CB14C97442D4593345DF7610A443728EDD0A40C20E52BFC80W0LDG" TargetMode="External"/><Relationship Id="rId658" Type="http://schemas.openxmlformats.org/officeDocument/2006/relationships/hyperlink" Target="consultantplus://offline/ref=E69EA8E914891FB0BA0574BD4C6FD30CB14497442D4D93345DF7610A443728EDD0A40C20E52AFA81W0LDG" TargetMode="External"/><Relationship Id="rId255" Type="http://schemas.openxmlformats.org/officeDocument/2006/relationships/hyperlink" Target="consultantplus://offline/ref=E69EA8E914891FB0BA0574BD4C6FD30CB1459E412E4593345DF7610A44W3L7G" TargetMode="External"/><Relationship Id="rId297" Type="http://schemas.openxmlformats.org/officeDocument/2006/relationships/hyperlink" Target="consultantplus://offline/ref=E69EA8E914891FB0BA0574BD4C6FD30CB14596432F4793345DF7610A443728EDD0A40C20E52BFC85W0LAG" TargetMode="External"/><Relationship Id="rId462" Type="http://schemas.openxmlformats.org/officeDocument/2006/relationships/hyperlink" Target="consultantplus://offline/ref=E69EA8E914891FB0BA0574BD4C6FD30CB1449A472C4D93345DF7610A443728EDD0A40C20E52BFC87W0LDG" TargetMode="External"/><Relationship Id="rId518" Type="http://schemas.openxmlformats.org/officeDocument/2006/relationships/hyperlink" Target="consultantplus://offline/ref=E69EA8E914891FB0BA0574BD4C6FD30CB1449A492C4793345DF7610A443728EDD0A40C20E52BFC87W0L8G" TargetMode="External"/><Relationship Id="rId725" Type="http://schemas.openxmlformats.org/officeDocument/2006/relationships/hyperlink" Target="consultantplus://offline/ref=E69EA8E914891FB0BA0574BD4C6FD30CB14D9849294793345DF7610A443728EDD0A40C20E52BFD80W0L8G" TargetMode="External"/><Relationship Id="rId115" Type="http://schemas.openxmlformats.org/officeDocument/2006/relationships/hyperlink" Target="consultantplus://offline/ref=E69EA8E914891FB0BA0574BD4C6FD30CB14C9F46254593345DF7610A443728EDD0A40C20E52BFC87W0L9G" TargetMode="External"/><Relationship Id="rId157" Type="http://schemas.openxmlformats.org/officeDocument/2006/relationships/hyperlink" Target="consultantplus://offline/ref=E69EA8E914891FB0BA0574BD4C6FD30CB14C96472B4D93345DF7610A443728EDD0A40C20E52AF887W0L8G" TargetMode="External"/><Relationship Id="rId322" Type="http://schemas.openxmlformats.org/officeDocument/2006/relationships/hyperlink" Target="consultantplus://offline/ref=E69EA8E914891FB0BA0574BD4C6FD30CB24C9945284293345DF7610A443728EDD0A40C20E52BFC8FW0LFG" TargetMode="External"/><Relationship Id="rId364" Type="http://schemas.openxmlformats.org/officeDocument/2006/relationships/hyperlink" Target="consultantplus://offline/ref=E69EA8E914891FB0BA0574BD4C6FD30CB1479F432E4793345DF7610A443728EDD0A40C20E52BFA8FW0LBG" TargetMode="External"/><Relationship Id="rId61" Type="http://schemas.openxmlformats.org/officeDocument/2006/relationships/hyperlink" Target="consultantplus://offline/ref=E69EA8E914891FB0BA0574BD4C6FD30CB14D99402E4D93345DF7610A44W3L7G" TargetMode="External"/><Relationship Id="rId199" Type="http://schemas.openxmlformats.org/officeDocument/2006/relationships/hyperlink" Target="consultantplus://offline/ref=E69EA8E914891FB0BA0574BD4C6FD30CB2429C44284493345DF7610A443728EDD0A40C20E52BFC86W0L5G" TargetMode="External"/><Relationship Id="rId571" Type="http://schemas.openxmlformats.org/officeDocument/2006/relationships/hyperlink" Target="consultantplus://offline/ref=E69EA8E914891FB0BA0574BD4C6FD30CB14C9745294293345DF7610A443728EDD0A40C22E22DWFL9G" TargetMode="External"/><Relationship Id="rId627" Type="http://schemas.openxmlformats.org/officeDocument/2006/relationships/hyperlink" Target="consultantplus://offline/ref=E69EA8E914891FB0BA0574BD4C6FD30CB14D98452D4093345DF7610A443728EDD0A40C20E52BFB86W0LFG" TargetMode="External"/><Relationship Id="rId669" Type="http://schemas.openxmlformats.org/officeDocument/2006/relationships/hyperlink" Target="consultantplus://offline/ref=E69EA8E914891FB0BA0574BD4C6FD30CB1459B472B4193345DF7610A443728EDD0A40C20E52BFE85W0LEG" TargetMode="External"/><Relationship Id="rId19" Type="http://schemas.openxmlformats.org/officeDocument/2006/relationships/hyperlink" Target="consultantplus://offline/ref=E69EA8E914891FB0BA0574BD4C6FD30CB14497442D4D93345DF7610A443728EDD0A40C20E52AFA83W0LAG" TargetMode="External"/><Relationship Id="rId224" Type="http://schemas.openxmlformats.org/officeDocument/2006/relationships/hyperlink" Target="consultantplus://offline/ref=E69EA8E914891FB0BA0574BD4C6FD30CB1449F432A4493345DF7610A443728EDD0A40C20E52BFC87W0LCG" TargetMode="External"/><Relationship Id="rId266" Type="http://schemas.openxmlformats.org/officeDocument/2006/relationships/hyperlink" Target="consultantplus://offline/ref=E69EA8E914891FB0BA0574BD4C6FD30CB24C9F452D4293345DF7610A443728EDD0A40C20E52BFC85W0LDG" TargetMode="External"/><Relationship Id="rId431" Type="http://schemas.openxmlformats.org/officeDocument/2006/relationships/hyperlink" Target="consultantplus://offline/ref=E69EA8E914891FB0BA0574BD4C6FD30CB2429B47294C93345DF7610A443728EDD0A40C20E52BFC87W0LDG" TargetMode="External"/><Relationship Id="rId473" Type="http://schemas.openxmlformats.org/officeDocument/2006/relationships/hyperlink" Target="consultantplus://offline/ref=E69EA8E914891FB0BA0574BD4C6FD30CB24C9F452D4293345DF7610A443728EDD0A40C20E52BFD87W0L8G" TargetMode="External"/><Relationship Id="rId529" Type="http://schemas.openxmlformats.org/officeDocument/2006/relationships/hyperlink" Target="consultantplus://offline/ref=E69EA8E914891FB0BA0574BD4C6FD30CB0459F402F4193345DF7610A443728EDD0A40C26E2W2L3G" TargetMode="External"/><Relationship Id="rId680" Type="http://schemas.openxmlformats.org/officeDocument/2006/relationships/hyperlink" Target="consultantplus://offline/ref=E69EA8E914891FB0BA0574BD4C6FD30CB1459B472B4193345DF7610A443728EDD0A40C20E52BFE85W0L9G" TargetMode="External"/><Relationship Id="rId736" Type="http://schemas.openxmlformats.org/officeDocument/2006/relationships/hyperlink" Target="consultantplus://offline/ref=E69EA8E914891FB0BA0574BD4C6FD30CB44D9B422E4FCE3E55AE6D08433877FAD7ED0021E52BF8W8LFG" TargetMode="External"/><Relationship Id="rId30" Type="http://schemas.openxmlformats.org/officeDocument/2006/relationships/hyperlink" Target="consultantplus://offline/ref=E69EA8E914891FB0BA0574BD4C6FD30CB2429D45244693345DF7610A443728EDD0A40C20E52BFC84W0L8G" TargetMode="External"/><Relationship Id="rId126" Type="http://schemas.openxmlformats.org/officeDocument/2006/relationships/hyperlink" Target="consultantplus://offline/ref=E69EA8E914891FB0BA0574BD4C6FD30CB2439B482A4C93345DF7610A443728EDD0A40C20E52BFC87W0LFG" TargetMode="External"/><Relationship Id="rId168" Type="http://schemas.openxmlformats.org/officeDocument/2006/relationships/hyperlink" Target="consultantplus://offline/ref=E69EA8E914891FB0BA0574BD4C6FD30CB0459F422C4093345DF7610A443728EDD0A40C20E52BFD81W0LDG" TargetMode="External"/><Relationship Id="rId333" Type="http://schemas.openxmlformats.org/officeDocument/2006/relationships/hyperlink" Target="consultantplus://offline/ref=E69EA8E914891FB0BA0574BD4C6FD30CB1459B472B4193345DF7610A443728EDD0A40C20E52BFD85W0LAG" TargetMode="External"/><Relationship Id="rId540" Type="http://schemas.openxmlformats.org/officeDocument/2006/relationships/hyperlink" Target="consultantplus://offline/ref=E69EA8E914891FB0BA0574BD4C6FD30CB1459B472B4193345DF7610A443728EDD0A40C20E52BFD8EW0L4G" TargetMode="External"/><Relationship Id="rId72" Type="http://schemas.openxmlformats.org/officeDocument/2006/relationships/hyperlink" Target="consultantplus://offline/ref=E69EA8E914891FB0BA0574BD4C6FD30CB1479F432E4793345DF7610A44W3L7G" TargetMode="External"/><Relationship Id="rId375" Type="http://schemas.openxmlformats.org/officeDocument/2006/relationships/hyperlink" Target="consultantplus://offline/ref=E69EA8E914891FB0BA0574BD4C6FD30CB14D9847244693345DF7610A443728EDD0A40C20E52BFC87W0L5G" TargetMode="External"/><Relationship Id="rId582" Type="http://schemas.openxmlformats.org/officeDocument/2006/relationships/hyperlink" Target="consultantplus://offline/ref=E69EA8E914891FB0BA0574BD4C6FD30CB2439A432C4593345DF7610A443728EDD0A40C20E52BFC86W0L4G" TargetMode="External"/><Relationship Id="rId638" Type="http://schemas.openxmlformats.org/officeDocument/2006/relationships/hyperlink" Target="consultantplus://offline/ref=E69EA8E914891FB0BA0574BD4C6FD30CB1459B472B4193345DF7610A443728EDD0A40C20E52BFE84W0L8G" TargetMode="External"/><Relationship Id="rId3" Type="http://schemas.openxmlformats.org/officeDocument/2006/relationships/webSettings" Target="webSettings.xml"/><Relationship Id="rId235" Type="http://schemas.openxmlformats.org/officeDocument/2006/relationships/hyperlink" Target="consultantplus://offline/ref=E69EA8E914891FB0BA0574BD4C6FD30CB14C97472F4093345DF7610A443728EDD0A40C20E52AFD8EW0L5G" TargetMode="External"/><Relationship Id="rId277" Type="http://schemas.openxmlformats.org/officeDocument/2006/relationships/hyperlink" Target="consultantplus://offline/ref=E69EA8E914891FB0BA0574BD4C6FD30CB14499472C4093345DF7610A443728EDD0A40C20E52BFD8FW0LBG" TargetMode="External"/><Relationship Id="rId400" Type="http://schemas.openxmlformats.org/officeDocument/2006/relationships/hyperlink" Target="consultantplus://offline/ref=E69EA8E914891FB0BA0574BD4C6FD30CB14D9847244693345DF7610A443728EDD0A40C20E52BFC84W0LAG" TargetMode="External"/><Relationship Id="rId442" Type="http://schemas.openxmlformats.org/officeDocument/2006/relationships/hyperlink" Target="consultantplus://offline/ref=E69EA8E914891FB0BA0574BD4C6FD30CB1459B472B4193345DF7610A443728EDD0A40C20E52BFD81W0LDG" TargetMode="External"/><Relationship Id="rId484" Type="http://schemas.openxmlformats.org/officeDocument/2006/relationships/hyperlink" Target="consultantplus://offline/ref=E69EA8E914891FB0BA0574BD4C6FD30CB24C9F452D4293345DF7610A443728EDD0A40C20E52BFD84W0LDG" TargetMode="External"/><Relationship Id="rId705" Type="http://schemas.openxmlformats.org/officeDocument/2006/relationships/hyperlink" Target="consultantplus://offline/ref=E69EA8E914891FB0BA0574BD4C6FD30CB14297492E4093345DF7610A443728EDD0A40C20E52BFD87W0L9G" TargetMode="External"/><Relationship Id="rId137" Type="http://schemas.openxmlformats.org/officeDocument/2006/relationships/hyperlink" Target="consultantplus://offline/ref=E69EA8E914891FB0BA0574BD4C6FD30CB2439B482A4C93345DF7610A443728EDD0A40C20E52BFC87W0LAG" TargetMode="External"/><Relationship Id="rId302" Type="http://schemas.openxmlformats.org/officeDocument/2006/relationships/hyperlink" Target="consultantplus://offline/ref=E69EA8E914891FB0BA0574BD4C6FD30CB14499472C4093345DF7610A443728EDD0A40C20E52BFF8EW0L8G" TargetMode="External"/><Relationship Id="rId344" Type="http://schemas.openxmlformats.org/officeDocument/2006/relationships/hyperlink" Target="consultantplus://offline/ref=E69EA8E914891FB0BA0574BD4C6FD30CB1459B472B4193345DF7610A443728EDD0A40C20E52BFD82W0LBG" TargetMode="External"/><Relationship Id="rId691" Type="http://schemas.openxmlformats.org/officeDocument/2006/relationships/hyperlink" Target="consultantplus://offline/ref=E69EA8E914891FB0BA0574BD4C6FD30CB2419B462F4293345DF7610A443728EDD0A40C20E52BFC87W0L5G" TargetMode="External"/><Relationship Id="rId747" Type="http://schemas.openxmlformats.org/officeDocument/2006/relationships/hyperlink" Target="consultantplus://offline/ref=E69EA8E914891FB0BA0574BD4C6FD30CB2439E422E4293345DF7610A443728EDD0A40C20E52BFC80W0LAG" TargetMode="External"/><Relationship Id="rId41" Type="http://schemas.openxmlformats.org/officeDocument/2006/relationships/hyperlink" Target="consultantplus://offline/ref=E69EA8E914891FB0BA0574BD4C6FD30CB14497402E4C93345DF7610A443728EDD0A40C20E52BFC87W0LBG" TargetMode="External"/><Relationship Id="rId83" Type="http://schemas.openxmlformats.org/officeDocument/2006/relationships/hyperlink" Target="consultantplus://offline/ref=E69EA8E914891FB0BA0574BD4C6FD30CB1449C40244793345DF7610A443728EDD0A40C20E52BFC87W0LDG" TargetMode="External"/><Relationship Id="rId179" Type="http://schemas.openxmlformats.org/officeDocument/2006/relationships/hyperlink" Target="consultantplus://offline/ref=E69EA8E914891FB0BA0574BD4C6FD30CB2449640284493345DF7610A443728EDD0A40C20E52BFC86W0L4G" TargetMode="External"/><Relationship Id="rId386" Type="http://schemas.openxmlformats.org/officeDocument/2006/relationships/hyperlink" Target="consultantplus://offline/ref=E69EA8E914891FB0BA0574BD4C6FD30CB1479F43254793345DF7610A443728EDD0A40C20E52BFD86W0LAG" TargetMode="External"/><Relationship Id="rId551" Type="http://schemas.openxmlformats.org/officeDocument/2006/relationships/hyperlink" Target="consultantplus://offline/ref=E69EA8E914891FB0BA0574BD4C6FD30CB1459B472B4193345DF7610A443728EDD0A40C20E52BFD8FW0LCG" TargetMode="External"/><Relationship Id="rId593" Type="http://schemas.openxmlformats.org/officeDocument/2006/relationships/hyperlink" Target="consultantplus://offline/ref=E69EA8E914891FB0BA0574BD4C6FD30CB1459F462E4793345DF7610A443728EDD0A40C20E52BFE86W0L8G" TargetMode="External"/><Relationship Id="rId607" Type="http://schemas.openxmlformats.org/officeDocument/2006/relationships/hyperlink" Target="consultantplus://offline/ref=E69EA8E914891FB0BA0574BD4C6FD30CB2439B482A4C93345DF7610A443728EDD0A40C20E52BFC8FW0L9G" TargetMode="External"/><Relationship Id="rId649" Type="http://schemas.openxmlformats.org/officeDocument/2006/relationships/hyperlink" Target="consultantplus://offline/ref=E69EA8E914891FB0BA0574BD4C6FD30CB1459641244093345DF7610A443728EDD0A40C20E52BFC87W0LDG" TargetMode="External"/><Relationship Id="rId190" Type="http://schemas.openxmlformats.org/officeDocument/2006/relationships/hyperlink" Target="consultantplus://offline/ref=E69EA8E914891FB0BA0574BD4C6FD30CB14D98402A4693345DF7610A443728EDD0A40C20E52BFC85W0L8G" TargetMode="External"/><Relationship Id="rId204" Type="http://schemas.openxmlformats.org/officeDocument/2006/relationships/hyperlink" Target="consultantplus://offline/ref=E69EA8E914891FB0BA0574BD4C6FD30CB2429D47254793345DF7610A443728EDD0A40C20E52BFC87W0LAG" TargetMode="External"/><Relationship Id="rId246" Type="http://schemas.openxmlformats.org/officeDocument/2006/relationships/hyperlink" Target="consultantplus://offline/ref=E69EA8E914891FB0BA0574BD4C6FD30CB14D9849294793345DF7610A443728EDD0A40C20E52BFC85W0L4G" TargetMode="External"/><Relationship Id="rId288" Type="http://schemas.openxmlformats.org/officeDocument/2006/relationships/hyperlink" Target="consultantplus://offline/ref=E69EA8E914891FB0BA0574BD4C6FD30CB14497422B4693345DF7610A443728EDD0A40C20E52BFC87W0LDG" TargetMode="External"/><Relationship Id="rId411" Type="http://schemas.openxmlformats.org/officeDocument/2006/relationships/hyperlink" Target="consultantplus://offline/ref=E69EA8E914891FB0BA0574BD4C6FD30CB14D9847244693345DF7610A443728EDD0A40C20E52BFD81W0LAG" TargetMode="External"/><Relationship Id="rId453" Type="http://schemas.openxmlformats.org/officeDocument/2006/relationships/hyperlink" Target="consultantplus://offline/ref=E69EA8E914891FB0BA0574BD4C6FD30CB24C9F452D4293345DF7610A443728EDD0A40C20E52BFD86W0L5G" TargetMode="External"/><Relationship Id="rId509" Type="http://schemas.openxmlformats.org/officeDocument/2006/relationships/hyperlink" Target="consultantplus://offline/ref=E69EA8E914891FB0BA0574BD4C6FD30CB2439B48284493345DF7610A443728EDD0A40C20E52BFC87W0LAG" TargetMode="External"/><Relationship Id="rId660" Type="http://schemas.openxmlformats.org/officeDocument/2006/relationships/hyperlink" Target="consultantplus://offline/ref=E69EA8E914891FB0BA0574BD4C6FD30CB14497442D4D93345DF7610A443728EDD0A40C20E52AFA81W0L8G" TargetMode="External"/><Relationship Id="rId106" Type="http://schemas.openxmlformats.org/officeDocument/2006/relationships/hyperlink" Target="consultantplus://offline/ref=E69EA8E914891FB0BA0574BD4C6FD30CB1459B472B4193345DF7610A443728EDD0A40C20E52BFC87W0L5G" TargetMode="External"/><Relationship Id="rId313" Type="http://schemas.openxmlformats.org/officeDocument/2006/relationships/hyperlink" Target="consultantplus://offline/ref=E69EA8E914891FB0BA0574BD4C6FD30CB14D9849294793345DF7610A443728EDD0A40C20E52BFC83W0L8G" TargetMode="External"/><Relationship Id="rId495" Type="http://schemas.openxmlformats.org/officeDocument/2006/relationships/hyperlink" Target="consultantplus://offline/ref=E69EA8E914891FB0BA0574BD4C6FD30CB1459E492D4493345DF7610A443728EDD0A40C20E52BFC87W0LDG" TargetMode="External"/><Relationship Id="rId716" Type="http://schemas.openxmlformats.org/officeDocument/2006/relationships/hyperlink" Target="consultantplus://offline/ref=E69EA8E914891FB0BA0574BD4C6FD30CB14D9849294793345DF7610A443728EDD0A40C20E52BFD82W0LAG" TargetMode="External"/><Relationship Id="rId758" Type="http://schemas.openxmlformats.org/officeDocument/2006/relationships/hyperlink" Target="consultantplus://offline/ref=E69EA8E914891FB0BA0574BD4C6FD30CB24597432D4393345DF7610A443728EDD0A40C20E52BFC86W0L4G" TargetMode="External"/><Relationship Id="rId10" Type="http://schemas.openxmlformats.org/officeDocument/2006/relationships/hyperlink" Target="consultantplus://offline/ref=E69EA8E914891FB0BA0574BD4C6FD30CB2439E422E4293345DF7610A443728EDD0A40C20E52BFC86W0L4G" TargetMode="External"/><Relationship Id="rId52" Type="http://schemas.openxmlformats.org/officeDocument/2006/relationships/hyperlink" Target="consultantplus://offline/ref=E69EA8E914891FB0BA0574BD4C6FD30CB0459F422C4093345DF7610A443728EDD0A40C20E52BF98EW0L8G" TargetMode="External"/><Relationship Id="rId94" Type="http://schemas.openxmlformats.org/officeDocument/2006/relationships/hyperlink" Target="consultantplus://offline/ref=E69EA8E914891FB0BA0574BD4C6FD30CB24796452C4493345DF7610A443728EDD0A40C20E52BFC86W0L4G" TargetMode="External"/><Relationship Id="rId148" Type="http://schemas.openxmlformats.org/officeDocument/2006/relationships/hyperlink" Target="consultantplus://offline/ref=E69EA8E914891FB0BA0574BD4C6FD30CB1459E402D4793345DF7610A443728EDD0A40C20E52BFC84W0L5G" TargetMode="External"/><Relationship Id="rId355" Type="http://schemas.openxmlformats.org/officeDocument/2006/relationships/hyperlink" Target="consultantplus://offline/ref=E69EA8E914891FB0BA0574BD4C6FD30CB14D9849294793345DF7610A443728EDD0A40C20E52BFC8FW0L4G" TargetMode="External"/><Relationship Id="rId397" Type="http://schemas.openxmlformats.org/officeDocument/2006/relationships/hyperlink" Target="consultantplus://offline/ref=E69EA8E914891FB0BA0574BD4C6FD30CB14D9847244693345DF7610A443728EDD0A40C20E52BFC84W0LBG" TargetMode="External"/><Relationship Id="rId520" Type="http://schemas.openxmlformats.org/officeDocument/2006/relationships/hyperlink" Target="consultantplus://offline/ref=E69EA8E914891FB0BA0574BD4C6FD30CB2449945284393345DF7610A443728EDD0A40C20E52BFC87W0LCG" TargetMode="External"/><Relationship Id="rId562" Type="http://schemas.openxmlformats.org/officeDocument/2006/relationships/hyperlink" Target="consultantplus://offline/ref=E69EA8E914891FB0BA0574BD4C6FD30CB1459B472B4193345DF7610A443728EDD0A40C20E52BFD8FW0LAG" TargetMode="External"/><Relationship Id="rId618" Type="http://schemas.openxmlformats.org/officeDocument/2006/relationships/hyperlink" Target="consultantplus://offline/ref=E69EA8E914891FB0BA0574BD4C6FD30CB1459B472B4193345DF7610A443728EDD0A40C20E52BFE84W0LFG" TargetMode="External"/><Relationship Id="rId215" Type="http://schemas.openxmlformats.org/officeDocument/2006/relationships/hyperlink" Target="consultantplus://offline/ref=E69EA8E914891FB0BA0574BD4C6FD30CB14D9849294793345DF7610A443728EDD0A40C20E52BFC87W0LBG" TargetMode="External"/><Relationship Id="rId257" Type="http://schemas.openxmlformats.org/officeDocument/2006/relationships/hyperlink" Target="consultantplus://offline/ref=E69EA8E914891FB0BA0574BD4C6FD30CB14D99402F4393345DF7610A443728EDD0A40C20E52BFF84W0LEG" TargetMode="External"/><Relationship Id="rId422" Type="http://schemas.openxmlformats.org/officeDocument/2006/relationships/hyperlink" Target="consultantplus://offline/ref=E69EA8E914891FB0BA0574BD4C6FD30CB24796452C4593345DF7610A443728EDD0A40C20E52BFC86W0L4G" TargetMode="External"/><Relationship Id="rId464" Type="http://schemas.openxmlformats.org/officeDocument/2006/relationships/hyperlink" Target="consultantplus://offline/ref=E69EA8E914891FB0BA0574BD4C6FD30CB14497422B4693345DF7610A443728EDD0A40C20E52BFC87W0L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132</Pages>
  <Words>54950</Words>
  <Characters>313216</Characters>
  <Application>Microsoft Office Word</Application>
  <DocSecurity>0</DocSecurity>
  <Lines>2610</Lines>
  <Paragraphs>734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123</cp:lastModifiedBy>
  <cp:revision>2</cp:revision>
  <dcterms:created xsi:type="dcterms:W3CDTF">2018-07-10T06:11:00Z</dcterms:created>
  <dcterms:modified xsi:type="dcterms:W3CDTF">2018-07-10T06:11:00Z</dcterms:modified>
</cp:coreProperties>
</file>