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Министру градостроительства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и архитектуры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Пензенской области</w:t>
      </w:r>
    </w:p>
    <w:p w:rsidR="002B2102" w:rsidRPr="00946518" w:rsidRDefault="002B2102" w:rsidP="002B2102">
      <w:pPr>
        <w:jc w:val="both"/>
        <w:rPr>
          <w:color w:val="000000" w:themeColor="text1"/>
          <w:sz w:val="26"/>
          <w:szCs w:val="26"/>
        </w:rPr>
      </w:pP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________________________________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(Ф.И.О.)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________________________________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(наименование организации,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юридический адрес,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________________________________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реквизиты (ИНН, ОГРН) - для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юридических лиц,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Ф.И.О. (отчество - при наличии),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________________________________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данные документа,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удостоверяющего личность,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________________________________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место жительства - для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физических лиц)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________________________________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(телефон, факс, адрес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электронной почты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________________________________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указываются по желанию</w:t>
      </w:r>
    </w:p>
    <w:p w:rsidR="002B2102" w:rsidRPr="00946518" w:rsidRDefault="002B2102" w:rsidP="002B2102">
      <w:pPr>
        <w:jc w:val="right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заявителя)</w:t>
      </w:r>
    </w:p>
    <w:p w:rsidR="002B2102" w:rsidRPr="00946518" w:rsidRDefault="002B2102" w:rsidP="002B2102">
      <w:pPr>
        <w:jc w:val="both"/>
        <w:rPr>
          <w:color w:val="000000" w:themeColor="text1"/>
          <w:sz w:val="26"/>
          <w:szCs w:val="26"/>
        </w:rPr>
      </w:pPr>
    </w:p>
    <w:p w:rsidR="002B2102" w:rsidRPr="00946518" w:rsidRDefault="002B2102" w:rsidP="002B2102">
      <w:pPr>
        <w:jc w:val="center"/>
        <w:rPr>
          <w:color w:val="000000" w:themeColor="text1"/>
          <w:sz w:val="26"/>
          <w:szCs w:val="26"/>
        </w:rPr>
      </w:pPr>
      <w:bookmarkStart w:id="0" w:name="Par496"/>
      <w:bookmarkEnd w:id="0"/>
      <w:r w:rsidRPr="00946518">
        <w:rPr>
          <w:color w:val="000000" w:themeColor="text1"/>
          <w:sz w:val="26"/>
          <w:szCs w:val="26"/>
        </w:rPr>
        <w:t>ЗАЯВЛЕНИЕ</w:t>
      </w:r>
    </w:p>
    <w:p w:rsidR="002B2102" w:rsidRPr="00946518" w:rsidRDefault="002B2102" w:rsidP="002B2102">
      <w:pPr>
        <w:jc w:val="center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на предоставление государственной услуги</w:t>
      </w:r>
    </w:p>
    <w:p w:rsidR="002B2102" w:rsidRPr="00946518" w:rsidRDefault="002B2102" w:rsidP="002B2102">
      <w:pPr>
        <w:jc w:val="center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«</w:t>
      </w:r>
      <w:r w:rsidRPr="00946518">
        <w:rPr>
          <w:rFonts w:eastAsia="Calibri"/>
          <w:color w:val="000000" w:themeColor="text1"/>
          <w:sz w:val="26"/>
          <w:szCs w:val="26"/>
          <w:lang w:eastAsia="ru-RU"/>
        </w:rPr>
        <w:t>Принятие решения о подготовке документации по планировке территории для размещения объектов, указанных в частях 4, 4.1 и 5 – 5.2 статьи 45 Градостроительного кодекса Российской Федерации</w:t>
      </w:r>
      <w:r w:rsidRPr="00946518">
        <w:rPr>
          <w:color w:val="000000" w:themeColor="text1"/>
          <w:sz w:val="26"/>
          <w:szCs w:val="26"/>
        </w:rPr>
        <w:t>»</w:t>
      </w:r>
    </w:p>
    <w:p w:rsidR="002B2102" w:rsidRPr="00946518" w:rsidRDefault="002B2102" w:rsidP="002B2102">
      <w:pPr>
        <w:jc w:val="both"/>
        <w:rPr>
          <w:color w:val="000000" w:themeColor="text1"/>
          <w:sz w:val="26"/>
          <w:szCs w:val="26"/>
        </w:rPr>
      </w:pPr>
    </w:p>
    <w:p w:rsidR="002B2102" w:rsidRPr="00946518" w:rsidRDefault="002B2102" w:rsidP="002B2102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Прошу принять решение о подготовке документации по планировке территории (решение о подготовке внесения изменений в документацию по планировке территории) (нужное подчеркнуть) для размещения объекта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(полное наименование и вид планируемого к размещению объекта капитального строительства </w:t>
      </w:r>
      <w:hyperlink w:history="1">
        <w:r w:rsidRPr="00946518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ru-RU"/>
          </w:rPr>
          <w:t>&lt;*&gt;</w:t>
        </w:r>
      </w:hyperlink>
      <w:r w:rsidRPr="0094651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)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Основные характеристики планируемого к размещению объекта капитального строительства: 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lang w:val="ru-RU"/>
        </w:rPr>
        <w:t>(характеристики объекта, а также характеристики зон с особыми условиями</w:t>
      </w:r>
    </w:p>
    <w:p w:rsidR="002B2102" w:rsidRPr="00946518" w:rsidRDefault="002B2102" w:rsidP="002B2102">
      <w:pPr>
        <w:pStyle w:val="ConsPlusNonformat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lang w:val="ru-RU"/>
        </w:rPr>
        <w:t>использования территорий, в случае если установление таких зон требуется в связи с размещением объекта)</w:t>
      </w:r>
    </w:p>
    <w:p w:rsidR="002B2102" w:rsidRPr="00946518" w:rsidRDefault="002B2102" w:rsidP="002B210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Вид подготавливаемой документации по планировке территории (вид документации по планировке территории, в которую вносятся изменения) (нужное подчеркнуть):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(проект планировки территории; проект планировки территории, содержащий проект межевания территории; проект межевания территории в виде отдельного документа, подготовленного на основании ранее утвержденного проекта планировки территории; проект межевания территории в виде отдельного документа)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границах: _________________________________________________________</w:t>
      </w:r>
    </w:p>
    <w:p w:rsidR="002B2102" w:rsidRPr="00946518" w:rsidRDefault="002B2102" w:rsidP="002B2102">
      <w:pPr>
        <w:pStyle w:val="ConsPlusNonformat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lang w:val="ru-RU"/>
        </w:rPr>
        <w:t>(наименование населенных пунктов, поселений, городских округов, муниципальных районов, в границах территорий которых планируется к размещению объект капитального строительства)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Источник финансирования работ по подготовке документации по планировке территории: 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Реквизиты акта, которым утвержден документ территориального планирования, предусматривающий размещение объекта капитального строительства: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lang w:val="ru-RU"/>
        </w:rPr>
        <w:t>(указывается в случае, если отображение объекта в документах территориального планирования предусмотрено в соответствии с законодательством Российской Федерации)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Реквизиты (номер и дата решения об утверждении документации по планировке территории</w:t>
      </w:r>
      <w:hyperlink w:history="1">
        <w:r w:rsidRPr="0094651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ru-RU"/>
          </w:rPr>
          <w:t>&lt;**&gt;</w:t>
        </w:r>
      </w:hyperlink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: 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Мотивированное обоснование необходимости внесения изменений в документацию по планировке территории, с указанием целей внесения таких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изменений</w:t>
      </w:r>
      <w:hyperlink w:history="1">
        <w:r w:rsidRPr="0094651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ru-RU"/>
          </w:rPr>
          <w:t>&lt;**&gt;</w:t>
        </w:r>
      </w:hyperlink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: 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___________________________________________________________________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Приложение: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1) Информацию о ходе предоставления государственной услуги прошу направить (указать способ направления) ________________________________</w:t>
      </w:r>
    </w:p>
    <w:p w:rsidR="002B2102" w:rsidRPr="00946518" w:rsidRDefault="002B2102" w:rsidP="002B2102">
      <w:pPr>
        <w:jc w:val="both"/>
        <w:rPr>
          <w:color w:val="000000" w:themeColor="text1"/>
          <w:sz w:val="26"/>
          <w:szCs w:val="26"/>
        </w:rPr>
      </w:pPr>
    </w:p>
    <w:p w:rsidR="002B2102" w:rsidRPr="00946518" w:rsidRDefault="002B2102" w:rsidP="002B2102">
      <w:pPr>
        <w:ind w:firstLine="540"/>
        <w:jc w:val="both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Приказы, уведомления и иные результаты рассмотрения документов прошу (нужное отметить в квадрате):</w:t>
      </w:r>
    </w:p>
    <w:p w:rsidR="002B2102" w:rsidRPr="00946518" w:rsidRDefault="002B2102" w:rsidP="002B2102">
      <w:pPr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937"/>
      </w:tblGrid>
      <w:tr w:rsidR="002B2102" w:rsidRPr="00946518" w:rsidTr="00F163A2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6518">
              <w:rPr>
                <w:color w:val="000000" w:themeColor="text1"/>
                <w:sz w:val="26"/>
                <w:szCs w:val="26"/>
              </w:rP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2B2102" w:rsidRPr="00946518" w:rsidTr="00F163A2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6518">
              <w:rPr>
                <w:color w:val="000000" w:themeColor="text1"/>
                <w:sz w:val="26"/>
                <w:szCs w:val="26"/>
              </w:rP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2B2102" w:rsidRPr="00946518" w:rsidTr="00F163A2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6518">
              <w:rPr>
                <w:color w:val="000000" w:themeColor="text1"/>
                <w:sz w:val="26"/>
                <w:szCs w:val="26"/>
              </w:rPr>
              <w:t>направить на бумажном носителе посредством почтового отправления</w:t>
            </w:r>
          </w:p>
        </w:tc>
      </w:tr>
      <w:tr w:rsidR="002B2102" w:rsidRPr="00946518" w:rsidTr="00F163A2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2" w:rsidRPr="00946518" w:rsidRDefault="002B2102" w:rsidP="00F163A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46518">
              <w:rPr>
                <w:color w:val="000000" w:themeColor="text1"/>
                <w:sz w:val="26"/>
                <w:szCs w:val="26"/>
              </w:rP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2B2102" w:rsidRPr="00946518" w:rsidRDefault="002B2102" w:rsidP="002B2102">
      <w:pPr>
        <w:jc w:val="both"/>
        <w:rPr>
          <w:color w:val="000000" w:themeColor="text1"/>
          <w:sz w:val="26"/>
          <w:szCs w:val="26"/>
        </w:rPr>
      </w:pP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Заявитель __________________________________________________________</w:t>
      </w:r>
    </w:p>
    <w:p w:rsidR="002B2102" w:rsidRPr="00946518" w:rsidRDefault="002B2102" w:rsidP="002B2102">
      <w:pPr>
        <w:pStyle w:val="ConsPlusNonforma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(фамилия, имя, отчество (отчество - при наличии))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_____________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(подпись)</w:t>
      </w:r>
    </w:p>
    <w:p w:rsidR="002B2102" w:rsidRPr="00946518" w:rsidRDefault="002B2102" w:rsidP="002B2102">
      <w:pPr>
        <w:pStyle w:val="ConsPlusNonforma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9465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                                                                     «____» ___________ 20____ г.</w:t>
      </w:r>
    </w:p>
    <w:p w:rsidR="002B2102" w:rsidRPr="00946518" w:rsidRDefault="002B2102" w:rsidP="002B2102">
      <w:pPr>
        <w:jc w:val="both"/>
        <w:rPr>
          <w:color w:val="000000" w:themeColor="text1"/>
          <w:sz w:val="26"/>
          <w:szCs w:val="26"/>
        </w:rPr>
      </w:pPr>
    </w:p>
    <w:p w:rsidR="002B2102" w:rsidRPr="00946518" w:rsidRDefault="002B2102" w:rsidP="002B2102">
      <w:pPr>
        <w:ind w:firstLine="540"/>
        <w:jc w:val="both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--------------------------------</w:t>
      </w:r>
    </w:p>
    <w:p w:rsidR="002B2102" w:rsidRPr="00946518" w:rsidRDefault="002B2102" w:rsidP="002B2102">
      <w:pPr>
        <w:spacing w:before="160"/>
        <w:ind w:firstLine="540"/>
        <w:jc w:val="both"/>
        <w:rPr>
          <w:color w:val="000000" w:themeColor="text1"/>
          <w:sz w:val="26"/>
          <w:szCs w:val="26"/>
        </w:rPr>
      </w:pPr>
      <w:bookmarkStart w:id="1" w:name="Par573"/>
      <w:bookmarkEnd w:id="1"/>
      <w:r w:rsidRPr="00946518">
        <w:rPr>
          <w:color w:val="000000" w:themeColor="text1"/>
          <w:sz w:val="26"/>
          <w:szCs w:val="26"/>
        </w:rPr>
        <w:t>&lt;*&gt; В случае если документация по планировке территории подготавливается в целях размещения объекта капитального строительства, отображение которого в документах территориального планирования предусмотрено в соответствии с законодательством Российской Федерации, наименование такого объекта капитального строительства указывается в соответствии с документами территориального планирования.</w:t>
      </w:r>
    </w:p>
    <w:p w:rsidR="002B2102" w:rsidRPr="00946518" w:rsidRDefault="002B2102" w:rsidP="002B2102">
      <w:pPr>
        <w:spacing w:before="160"/>
        <w:ind w:firstLine="540"/>
        <w:jc w:val="both"/>
        <w:rPr>
          <w:color w:val="000000" w:themeColor="text1"/>
          <w:sz w:val="26"/>
          <w:szCs w:val="26"/>
        </w:rPr>
      </w:pPr>
      <w:r w:rsidRPr="00946518">
        <w:rPr>
          <w:color w:val="000000" w:themeColor="text1"/>
          <w:sz w:val="26"/>
          <w:szCs w:val="26"/>
        </w:rPr>
        <w:t>В случае подготовки документации по планировке территории, предусматривающей размещение линейного объекта, к заданию может прилагаться схема прохождения трассы линейного объекта в масштабе, позволяющем обеспечить читаемость и наглядность отображаемой информации.</w:t>
      </w:r>
    </w:p>
    <w:p w:rsidR="002B2102" w:rsidRPr="00946518" w:rsidRDefault="002B2102" w:rsidP="002B2102">
      <w:pPr>
        <w:spacing w:before="160"/>
        <w:ind w:firstLine="540"/>
        <w:jc w:val="both"/>
        <w:rPr>
          <w:color w:val="000000" w:themeColor="text1"/>
          <w:sz w:val="28"/>
        </w:rPr>
      </w:pPr>
      <w:bookmarkStart w:id="2" w:name="Par575"/>
      <w:bookmarkEnd w:id="2"/>
      <w:r w:rsidRPr="00946518">
        <w:rPr>
          <w:color w:val="000000" w:themeColor="text1"/>
          <w:sz w:val="26"/>
          <w:szCs w:val="26"/>
        </w:rPr>
        <w:t>&lt;**&gt; Графы подлежат заполнению в случае подачи заявления для принятия решения о подготовке внесения изменений в документацию по планировке территори</w:t>
      </w:r>
      <w:r w:rsidRPr="00946518">
        <w:rPr>
          <w:color w:val="000000" w:themeColor="text1"/>
          <w:sz w:val="28"/>
        </w:rPr>
        <w:t>и.</w:t>
      </w:r>
    </w:p>
    <w:p w:rsidR="002B2102" w:rsidRDefault="002B2102">
      <w:bookmarkStart w:id="3" w:name="_GoBack"/>
      <w:bookmarkEnd w:id="3"/>
    </w:p>
    <w:sectPr w:rsidR="002B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2"/>
    <w:rsid w:val="002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20D5-F89D-4B33-8344-B07EB46E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21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MingradValkova</dc:creator>
  <cp:keywords/>
  <dc:description/>
  <cp:lastModifiedBy>MingradValkova</cp:lastModifiedBy>
  <cp:revision>1</cp:revision>
  <dcterms:created xsi:type="dcterms:W3CDTF">2022-12-02T14:05:00Z</dcterms:created>
  <dcterms:modified xsi:type="dcterms:W3CDTF">2022-12-02T14:06:00Z</dcterms:modified>
</cp:coreProperties>
</file>