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7"/>
        <w:gridCol w:w="360"/>
        <w:gridCol w:w="1617"/>
        <w:gridCol w:w="543"/>
        <w:gridCol w:w="1851"/>
        <w:gridCol w:w="4782"/>
      </w:tblGrid>
      <w:tr w:rsidR="00561115" w:rsidTr="00561115">
        <w:trPr>
          <w:trHeight w:val="20"/>
        </w:trPr>
        <w:tc>
          <w:tcPr>
            <w:tcW w:w="4788" w:type="dxa"/>
            <w:gridSpan w:val="5"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85800" cy="866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115" w:rsidRDefault="00561115">
            <w:pPr>
              <w:tabs>
                <w:tab w:val="left" w:pos="0"/>
              </w:tabs>
              <w:jc w:val="center"/>
              <w:rPr>
                <w:b/>
                <w:kern w:val="28"/>
                <w:szCs w:val="20"/>
              </w:rPr>
            </w:pPr>
          </w:p>
          <w:p w:rsidR="00561115" w:rsidRPr="00E218A8" w:rsidRDefault="00561115">
            <w:pPr>
              <w:tabs>
                <w:tab w:val="left" w:pos="0"/>
                <w:tab w:val="left" w:pos="4760"/>
              </w:tabs>
              <w:jc w:val="center"/>
              <w:rPr>
                <w:b/>
                <w:kern w:val="28"/>
              </w:rPr>
            </w:pPr>
            <w:r w:rsidRPr="00E218A8">
              <w:rPr>
                <w:b/>
                <w:kern w:val="28"/>
              </w:rPr>
              <w:t xml:space="preserve">АДМИНИСТРАЦИЯ </w:t>
            </w:r>
          </w:p>
          <w:p w:rsidR="00561115" w:rsidRDefault="00561115">
            <w:pPr>
              <w:tabs>
                <w:tab w:val="left" w:pos="0"/>
                <w:tab w:val="left" w:pos="4760"/>
              </w:tabs>
              <w:jc w:val="center"/>
              <w:rPr>
                <w:b/>
                <w:kern w:val="28"/>
                <w:sz w:val="24"/>
                <w:szCs w:val="24"/>
              </w:rPr>
            </w:pPr>
            <w:r w:rsidRPr="00E218A8">
              <w:rPr>
                <w:b/>
                <w:kern w:val="28"/>
              </w:rPr>
              <w:t xml:space="preserve">РАБОЧЕГО ПОСЕЛКА ЛУНИНО </w:t>
            </w:r>
            <w:r w:rsidRPr="00E218A8">
              <w:rPr>
                <w:b/>
                <w:kern w:val="28"/>
              </w:rPr>
              <w:br/>
              <w:t>ЛУНИНСКОГО РАЙОНА</w:t>
            </w:r>
            <w:r w:rsidRPr="00E218A8">
              <w:rPr>
                <w:b/>
                <w:kern w:val="28"/>
              </w:rPr>
              <w:br/>
              <w:t>ПЕНЗЕНСКОЙ ОБЛАСТИ</w:t>
            </w:r>
          </w:p>
          <w:p w:rsidR="00561115" w:rsidRDefault="00561115">
            <w:pPr>
              <w:tabs>
                <w:tab w:val="left" w:pos="0"/>
              </w:tabs>
              <w:jc w:val="center"/>
              <w:rPr>
                <w:b/>
                <w:kern w:val="28"/>
                <w:szCs w:val="20"/>
              </w:rPr>
            </w:pPr>
          </w:p>
          <w:p w:rsidR="00561115" w:rsidRDefault="00561115">
            <w:pPr>
              <w:tabs>
                <w:tab w:val="left" w:pos="0"/>
              </w:tabs>
              <w:jc w:val="center"/>
              <w:rPr>
                <w:i/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 xml:space="preserve">ул. </w:t>
            </w:r>
            <w:r w:rsidR="00E218A8">
              <w:rPr>
                <w:kern w:val="28"/>
                <w:sz w:val="20"/>
                <w:szCs w:val="20"/>
              </w:rPr>
              <w:t>Юбилейная, д.39</w:t>
            </w:r>
            <w:r>
              <w:rPr>
                <w:kern w:val="28"/>
                <w:sz w:val="20"/>
                <w:szCs w:val="20"/>
              </w:rPr>
              <w:t xml:space="preserve">, р.п. Лунино, Лунинский район, </w:t>
            </w:r>
            <w:r>
              <w:rPr>
                <w:kern w:val="28"/>
                <w:sz w:val="20"/>
                <w:szCs w:val="20"/>
              </w:rPr>
              <w:br/>
              <w:t xml:space="preserve">Пензенская область, 442730, тел. (8-841-61) 3-12-90; </w:t>
            </w:r>
            <w:r>
              <w:rPr>
                <w:kern w:val="28"/>
                <w:sz w:val="20"/>
                <w:szCs w:val="20"/>
              </w:rPr>
              <w:br/>
            </w:r>
            <w:proofErr w:type="gramStart"/>
            <w:r>
              <w:rPr>
                <w:kern w:val="28"/>
                <w:sz w:val="20"/>
                <w:szCs w:val="20"/>
              </w:rPr>
              <w:t>Е</w:t>
            </w:r>
            <w:proofErr w:type="gramEnd"/>
            <w:r>
              <w:rPr>
                <w:kern w:val="28"/>
                <w:sz w:val="20"/>
                <w:szCs w:val="20"/>
              </w:rPr>
              <w:t>-</w:t>
            </w:r>
            <w:r>
              <w:rPr>
                <w:kern w:val="28"/>
                <w:sz w:val="20"/>
                <w:szCs w:val="20"/>
                <w:lang w:val="en-US"/>
              </w:rPr>
              <w:t>mail</w:t>
            </w:r>
            <w:r>
              <w:rPr>
                <w:kern w:val="28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i w:val="0"/>
                  <w:kern w:val="28"/>
                  <w:sz w:val="20"/>
                  <w:szCs w:val="20"/>
                  <w:lang w:val="en-US"/>
                </w:rPr>
                <w:t>administrplunino</w:t>
              </w:r>
              <w:r w:rsidRPr="00E218A8">
                <w:rPr>
                  <w:rStyle w:val="a3"/>
                  <w:i w:val="0"/>
                  <w:kern w:val="28"/>
                  <w:sz w:val="20"/>
                  <w:szCs w:val="20"/>
                  <w:lang w:val="ru-RU"/>
                </w:rPr>
                <w:t>@</w:t>
              </w:r>
              <w:r>
                <w:rPr>
                  <w:rStyle w:val="a3"/>
                  <w:i w:val="0"/>
                  <w:kern w:val="28"/>
                  <w:sz w:val="20"/>
                  <w:szCs w:val="20"/>
                  <w:lang w:val="en-US"/>
                </w:rPr>
                <w:t>mail</w:t>
              </w:r>
              <w:r w:rsidRPr="00E218A8">
                <w:rPr>
                  <w:rStyle w:val="a3"/>
                  <w:i w:val="0"/>
                  <w:kern w:val="28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i w:val="0"/>
                  <w:kern w:val="28"/>
                  <w:sz w:val="20"/>
                  <w:szCs w:val="20"/>
                  <w:lang w:val="en-US"/>
                </w:rPr>
                <w:t>ru</w:t>
              </w:r>
            </w:hyperlink>
          </w:p>
          <w:p w:rsidR="00561115" w:rsidRDefault="0056111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  <w:vAlign w:val="center"/>
          </w:tcPr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 w:rsidP="00127B29">
            <w:pPr>
              <w:tabs>
                <w:tab w:val="left" w:pos="1440"/>
              </w:tabs>
              <w:jc w:val="center"/>
            </w:pPr>
          </w:p>
        </w:tc>
      </w:tr>
      <w:tr w:rsidR="00561115" w:rsidTr="006604BE">
        <w:trPr>
          <w:trHeight w:val="454"/>
        </w:trPr>
        <w:tc>
          <w:tcPr>
            <w:tcW w:w="417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от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1115" w:rsidRDefault="00561115" w:rsidP="008619BC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543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№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115" w:rsidRDefault="00561115" w:rsidP="00E218A8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4783" w:type="dxa"/>
            <w:vMerge/>
            <w:vAlign w:val="center"/>
            <w:hideMark/>
          </w:tcPr>
          <w:p w:rsidR="00561115" w:rsidRDefault="00561115">
            <w:pPr>
              <w:rPr>
                <w:kern w:val="28"/>
                <w:szCs w:val="20"/>
              </w:rPr>
            </w:pPr>
          </w:p>
        </w:tc>
      </w:tr>
      <w:tr w:rsidR="00561115" w:rsidTr="006604BE">
        <w:trPr>
          <w:trHeight w:val="454"/>
        </w:trPr>
        <w:tc>
          <w:tcPr>
            <w:tcW w:w="417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№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1115" w:rsidRDefault="00561115" w:rsidP="00E218A8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543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от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1115" w:rsidRDefault="00561115" w:rsidP="00AE1988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4783" w:type="dxa"/>
            <w:vMerge/>
            <w:vAlign w:val="center"/>
            <w:hideMark/>
          </w:tcPr>
          <w:p w:rsidR="00561115" w:rsidRDefault="00561115">
            <w:pPr>
              <w:rPr>
                <w:kern w:val="28"/>
                <w:szCs w:val="20"/>
              </w:rPr>
            </w:pPr>
          </w:p>
        </w:tc>
      </w:tr>
    </w:tbl>
    <w:p w:rsidR="00561115" w:rsidRDefault="00561115" w:rsidP="00561115">
      <w:pPr>
        <w:ind w:firstLine="900"/>
      </w:pPr>
    </w:p>
    <w:p w:rsidR="00127B29" w:rsidRPr="00127B29" w:rsidRDefault="00127B29" w:rsidP="00127B29">
      <w:pPr>
        <w:pStyle w:val="a7"/>
        <w:jc w:val="center"/>
        <w:rPr>
          <w:b/>
          <w:bCs/>
          <w:sz w:val="24"/>
          <w:szCs w:val="24"/>
        </w:rPr>
      </w:pPr>
      <w:r w:rsidRPr="00127B29">
        <w:rPr>
          <w:b/>
          <w:bCs/>
          <w:sz w:val="24"/>
          <w:szCs w:val="24"/>
        </w:rPr>
        <w:t xml:space="preserve">Разрешение </w:t>
      </w:r>
    </w:p>
    <w:p w:rsidR="00127B29" w:rsidRPr="00127B29" w:rsidRDefault="00127B29" w:rsidP="00127B29">
      <w:pPr>
        <w:pStyle w:val="a7"/>
        <w:jc w:val="center"/>
        <w:rPr>
          <w:b/>
          <w:bCs/>
          <w:sz w:val="24"/>
          <w:szCs w:val="24"/>
        </w:rPr>
      </w:pPr>
      <w:r w:rsidRPr="00127B29">
        <w:rPr>
          <w:b/>
          <w:bCs/>
          <w:sz w:val="24"/>
          <w:szCs w:val="24"/>
        </w:rPr>
        <w:t>на использование земель или земельного участка,</w:t>
      </w:r>
    </w:p>
    <w:p w:rsidR="00127B29" w:rsidRPr="00127B29" w:rsidRDefault="00127B29" w:rsidP="00127B29">
      <w:pPr>
        <w:pStyle w:val="a7"/>
        <w:jc w:val="center"/>
        <w:rPr>
          <w:b/>
          <w:bCs/>
          <w:sz w:val="24"/>
          <w:szCs w:val="24"/>
        </w:rPr>
      </w:pPr>
      <w:r w:rsidRPr="00127B29">
        <w:rPr>
          <w:b/>
          <w:bCs/>
          <w:sz w:val="24"/>
          <w:szCs w:val="24"/>
        </w:rPr>
        <w:t xml:space="preserve"> находящегося в муниципальной собственности рабочего поселка Лунино Лунинского района Пензенской области и государственная </w:t>
      </w:r>
      <w:proofErr w:type="gramStart"/>
      <w:r w:rsidRPr="00127B29">
        <w:rPr>
          <w:b/>
          <w:bCs/>
          <w:sz w:val="24"/>
          <w:szCs w:val="24"/>
        </w:rPr>
        <w:t>собственность</w:t>
      </w:r>
      <w:proofErr w:type="gramEnd"/>
      <w:r w:rsidRPr="00127B29">
        <w:rPr>
          <w:b/>
          <w:bCs/>
          <w:sz w:val="24"/>
          <w:szCs w:val="24"/>
        </w:rPr>
        <w:t xml:space="preserve"> на который не разграничена, без предоставления земельных участков и установления сервитутов</w:t>
      </w:r>
    </w:p>
    <w:p w:rsidR="00127B29" w:rsidRPr="00127B29" w:rsidRDefault="00127B29" w:rsidP="00127B29">
      <w:pPr>
        <w:pStyle w:val="a7"/>
        <w:jc w:val="center"/>
        <w:rPr>
          <w:sz w:val="24"/>
          <w:szCs w:val="24"/>
        </w:rPr>
      </w:pPr>
    </w:p>
    <w:p w:rsidR="00127B29" w:rsidRPr="00127B29" w:rsidRDefault="00127B29" w:rsidP="00127B29">
      <w:pPr>
        <w:pStyle w:val="a7"/>
        <w:rPr>
          <w:sz w:val="24"/>
          <w:szCs w:val="24"/>
        </w:rPr>
      </w:pPr>
      <w:r w:rsidRPr="00127B29">
        <w:rPr>
          <w:sz w:val="24"/>
          <w:szCs w:val="24"/>
        </w:rPr>
        <w:t xml:space="preserve">р.п. </w:t>
      </w:r>
      <w:r w:rsidRPr="00127B29">
        <w:rPr>
          <w:sz w:val="24"/>
          <w:szCs w:val="24"/>
        </w:rPr>
        <w:t>Лунино</w:t>
      </w:r>
      <w:r w:rsidRPr="00127B29">
        <w:rPr>
          <w:sz w:val="24"/>
          <w:szCs w:val="24"/>
        </w:rPr>
        <w:t xml:space="preserve">                                                                    «___» ______________ 20 ___ г.</w:t>
      </w:r>
    </w:p>
    <w:p w:rsidR="00127B29" w:rsidRPr="00127B29" w:rsidRDefault="00127B29" w:rsidP="00127B29">
      <w:pPr>
        <w:pStyle w:val="a7"/>
        <w:rPr>
          <w:sz w:val="24"/>
          <w:szCs w:val="24"/>
        </w:rPr>
      </w:pPr>
      <w:r w:rsidRPr="00127B29">
        <w:rPr>
          <w:sz w:val="24"/>
          <w:szCs w:val="24"/>
        </w:rPr>
        <w:t xml:space="preserve">         </w:t>
      </w:r>
    </w:p>
    <w:p w:rsidR="00127B29" w:rsidRPr="00127B29" w:rsidRDefault="00127B29" w:rsidP="00127B29">
      <w:pPr>
        <w:pStyle w:val="a7"/>
        <w:rPr>
          <w:sz w:val="24"/>
          <w:szCs w:val="24"/>
        </w:rPr>
      </w:pPr>
      <w:r w:rsidRPr="00127B29">
        <w:rPr>
          <w:sz w:val="24"/>
          <w:szCs w:val="24"/>
        </w:rPr>
        <w:tab/>
        <w:t>Выдано __________________________________________________</w:t>
      </w:r>
    </w:p>
    <w:p w:rsidR="00127B29" w:rsidRPr="00DB33C5" w:rsidRDefault="00127B29" w:rsidP="00127B29">
      <w:pPr>
        <w:pStyle w:val="a7"/>
        <w:rPr>
          <w:sz w:val="16"/>
          <w:szCs w:val="16"/>
        </w:rPr>
      </w:pPr>
      <w:r w:rsidRPr="00DB33C5">
        <w:rPr>
          <w:sz w:val="16"/>
          <w:szCs w:val="16"/>
        </w:rPr>
        <w:t xml:space="preserve">                                                                        (ФИО или наименование </w:t>
      </w:r>
      <w:proofErr w:type="spellStart"/>
      <w:r w:rsidRPr="00DB33C5">
        <w:rPr>
          <w:sz w:val="16"/>
          <w:szCs w:val="16"/>
        </w:rPr>
        <w:t>юр.л</w:t>
      </w:r>
      <w:proofErr w:type="spellEnd"/>
      <w:r w:rsidRPr="00DB33C5">
        <w:rPr>
          <w:sz w:val="16"/>
          <w:szCs w:val="16"/>
        </w:rPr>
        <w:t xml:space="preserve">., ОГРН, ИНН, КПП) </w:t>
      </w:r>
    </w:p>
    <w:p w:rsidR="00127B29" w:rsidRPr="00DB33C5" w:rsidRDefault="00127B29" w:rsidP="00127B29">
      <w:pPr>
        <w:pStyle w:val="a7"/>
      </w:pPr>
    </w:p>
    <w:p w:rsidR="00127B29" w:rsidRPr="00DB33C5" w:rsidRDefault="00127B29" w:rsidP="00127B29">
      <w:pPr>
        <w:ind w:firstLine="540"/>
        <w:jc w:val="both"/>
        <w:rPr>
          <w:sz w:val="24"/>
          <w:szCs w:val="24"/>
        </w:rPr>
      </w:pPr>
      <w:r w:rsidRPr="00DB33C5">
        <w:rPr>
          <w:sz w:val="24"/>
          <w:szCs w:val="24"/>
        </w:rPr>
        <w:t>На право использования земель или земельного участка либо его части, со следующими  координатами характерных точек границ:</w:t>
      </w:r>
    </w:p>
    <w:p w:rsidR="00127B29" w:rsidRPr="00DB33C5" w:rsidRDefault="00127B29" w:rsidP="00127B29">
      <w:pPr>
        <w:ind w:firstLine="540"/>
        <w:jc w:val="both"/>
      </w:pPr>
    </w:p>
    <w:p w:rsidR="00127B29" w:rsidRPr="00DB33C5" w:rsidRDefault="00127B29" w:rsidP="00127B29">
      <w:pPr>
        <w:spacing w:line="360" w:lineRule="auto"/>
        <w:ind w:firstLine="539"/>
        <w:jc w:val="both"/>
        <w:rPr>
          <w:sz w:val="24"/>
          <w:szCs w:val="24"/>
        </w:rPr>
      </w:pPr>
      <w:r w:rsidRPr="00DB33C5">
        <w:rPr>
          <w:sz w:val="24"/>
          <w:szCs w:val="24"/>
        </w:rPr>
        <w:t>Кадастровый номер (при использовании земельного участка):_________________________</w:t>
      </w:r>
    </w:p>
    <w:p w:rsidR="00127B29" w:rsidRPr="00DB33C5" w:rsidRDefault="00127B29" w:rsidP="00127B29">
      <w:pPr>
        <w:spacing w:line="360" w:lineRule="auto"/>
        <w:ind w:firstLine="539"/>
        <w:jc w:val="both"/>
        <w:rPr>
          <w:sz w:val="24"/>
          <w:szCs w:val="24"/>
        </w:rPr>
      </w:pPr>
      <w:r w:rsidRPr="00DB33C5">
        <w:rPr>
          <w:sz w:val="24"/>
          <w:szCs w:val="24"/>
        </w:rPr>
        <w:t>В целях: ____________________________________________________</w:t>
      </w:r>
    </w:p>
    <w:p w:rsidR="00127B29" w:rsidRPr="00DB33C5" w:rsidRDefault="00127B29" w:rsidP="00127B29">
      <w:pPr>
        <w:spacing w:line="360" w:lineRule="auto"/>
        <w:ind w:firstLine="539"/>
        <w:jc w:val="both"/>
        <w:rPr>
          <w:sz w:val="24"/>
          <w:szCs w:val="24"/>
        </w:rPr>
      </w:pPr>
      <w:r w:rsidRPr="00DB33C5">
        <w:rPr>
          <w:sz w:val="24"/>
          <w:szCs w:val="24"/>
        </w:rPr>
        <w:t>Срок использования: __________________________________________</w:t>
      </w:r>
    </w:p>
    <w:p w:rsidR="00127B29" w:rsidRPr="00DB33C5" w:rsidRDefault="00127B29" w:rsidP="00127B29">
      <w:pPr>
        <w:spacing w:line="360" w:lineRule="auto"/>
        <w:ind w:firstLine="539"/>
        <w:jc w:val="both"/>
        <w:rPr>
          <w:sz w:val="24"/>
          <w:szCs w:val="24"/>
        </w:rPr>
      </w:pPr>
    </w:p>
    <w:p w:rsidR="00127B29" w:rsidRPr="00DB33C5" w:rsidRDefault="00127B29" w:rsidP="00127B29">
      <w:pPr>
        <w:ind w:firstLine="539"/>
        <w:jc w:val="both"/>
        <w:rPr>
          <w:sz w:val="24"/>
          <w:szCs w:val="24"/>
        </w:rPr>
      </w:pPr>
      <w:r w:rsidRPr="00DB33C5">
        <w:rPr>
          <w:sz w:val="24"/>
          <w:szCs w:val="24"/>
        </w:rPr>
        <w:t xml:space="preserve">Глава администрации </w:t>
      </w:r>
    </w:p>
    <w:p w:rsidR="00127B29" w:rsidRDefault="00127B29" w:rsidP="00127B2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рабочего поселка Лунино Лунинского</w:t>
      </w:r>
      <w:r w:rsidRPr="00DB33C5">
        <w:rPr>
          <w:sz w:val="24"/>
          <w:szCs w:val="24"/>
        </w:rPr>
        <w:t xml:space="preserve"> района</w:t>
      </w:r>
    </w:p>
    <w:p w:rsidR="00127B29" w:rsidRPr="00DB33C5" w:rsidRDefault="00127B29" w:rsidP="00127B29">
      <w:pPr>
        <w:ind w:firstLine="539"/>
        <w:rPr>
          <w:sz w:val="24"/>
          <w:szCs w:val="24"/>
          <w:vertAlign w:val="subscript"/>
        </w:rPr>
      </w:pPr>
      <w:r w:rsidRPr="00DB33C5">
        <w:rPr>
          <w:sz w:val="24"/>
          <w:szCs w:val="24"/>
        </w:rPr>
        <w:t>Пензенской области</w:t>
      </w:r>
      <w:proofErr w:type="gramStart"/>
      <w:r>
        <w:rPr>
          <w:sz w:val="24"/>
          <w:szCs w:val="24"/>
        </w:rPr>
        <w:t xml:space="preserve">                                                </w:t>
      </w:r>
      <w:r w:rsidRPr="00DB33C5">
        <w:rPr>
          <w:sz w:val="24"/>
          <w:szCs w:val="24"/>
        </w:rPr>
        <w:t>_________________(__________)</w:t>
      </w:r>
      <w:proofErr w:type="gramEnd"/>
    </w:p>
    <w:p w:rsidR="00127B29" w:rsidRPr="00AD7808" w:rsidRDefault="00127B29" w:rsidP="00127B29">
      <w:pPr>
        <w:tabs>
          <w:tab w:val="left" w:pos="6630"/>
          <w:tab w:val="left" w:pos="7470"/>
        </w:tabs>
        <w:ind w:firstLine="539"/>
        <w:jc w:val="both"/>
        <w:rPr>
          <w:sz w:val="20"/>
          <w:szCs w:val="20"/>
        </w:rPr>
      </w:pPr>
      <w:r w:rsidRPr="00DB33C5">
        <w:t xml:space="preserve">                                                                                            </w:t>
      </w:r>
      <w:r w:rsidRPr="00AD7808">
        <w:rPr>
          <w:sz w:val="20"/>
          <w:szCs w:val="20"/>
        </w:rPr>
        <w:t>(подпись)</w:t>
      </w:r>
      <w:r w:rsidRPr="00AD7808">
        <w:rPr>
          <w:sz w:val="20"/>
          <w:szCs w:val="20"/>
        </w:rPr>
        <w:tab/>
      </w:r>
      <w:proofErr w:type="spellStart"/>
      <w:r w:rsidRPr="00AD7808">
        <w:rPr>
          <w:sz w:val="20"/>
          <w:szCs w:val="20"/>
        </w:rPr>
        <w:t>м.п</w:t>
      </w:r>
      <w:proofErr w:type="spellEnd"/>
      <w:r w:rsidRPr="00AD7808">
        <w:rPr>
          <w:sz w:val="20"/>
          <w:szCs w:val="20"/>
        </w:rPr>
        <w:t>.</w:t>
      </w:r>
      <w:r w:rsidRPr="00AD7808">
        <w:rPr>
          <w:sz w:val="20"/>
          <w:szCs w:val="20"/>
        </w:rPr>
        <w:tab/>
      </w:r>
      <w:proofErr w:type="spellStart"/>
      <w:r w:rsidRPr="00AD7808">
        <w:rPr>
          <w:sz w:val="20"/>
          <w:szCs w:val="20"/>
        </w:rPr>
        <w:t>ф.и</w:t>
      </w:r>
      <w:proofErr w:type="gramStart"/>
      <w:r w:rsidRPr="00AD7808">
        <w:rPr>
          <w:sz w:val="20"/>
          <w:szCs w:val="20"/>
        </w:rPr>
        <w:t>.о</w:t>
      </w:r>
      <w:proofErr w:type="spellEnd"/>
      <w:proofErr w:type="gramEnd"/>
    </w:p>
    <w:p w:rsidR="00127B29" w:rsidRPr="00DB33C5" w:rsidRDefault="00127B29" w:rsidP="00127B29">
      <w:pPr>
        <w:ind w:firstLine="539"/>
        <w:jc w:val="both"/>
      </w:pPr>
      <w:r w:rsidRPr="00DB33C5">
        <w:t xml:space="preserve">Особые условия использования: </w:t>
      </w:r>
    </w:p>
    <w:p w:rsidR="00127B29" w:rsidRPr="00DB33C5" w:rsidRDefault="00127B29" w:rsidP="00127B29">
      <w:pPr>
        <w:ind w:firstLine="539"/>
        <w:jc w:val="both"/>
      </w:pPr>
      <w:r w:rsidRPr="00DB33C5">
        <w:lastRenderedPageBreak/>
        <w:t xml:space="preserve"> 1. Данное разрешение не дает право на строительство или реконструкцию объектов капитального строительства.</w:t>
      </w:r>
    </w:p>
    <w:p w:rsidR="00127B29" w:rsidRPr="00DB33C5" w:rsidRDefault="00127B29" w:rsidP="00127B29">
      <w:pPr>
        <w:ind w:firstLine="540"/>
        <w:jc w:val="both"/>
      </w:pPr>
      <w:r w:rsidRPr="00DB33C5">
        <w:t xml:space="preserve"> 2. В случае</w:t>
      </w:r>
      <w:proofErr w:type="gramStart"/>
      <w:r w:rsidRPr="00DB33C5">
        <w:t>,</w:t>
      </w:r>
      <w:proofErr w:type="gramEnd"/>
      <w:r w:rsidRPr="00DB33C5">
        <w:t xml:space="preserve"> если использование земель или земельного участка, либо его части, на основании данного разрешения привело к порче либо уничтожению плодородного слоя почвы в границах таких земель или земельного участка, либо его части, лицо, которому выдано данное разрешение обязано:</w:t>
      </w:r>
    </w:p>
    <w:p w:rsidR="00127B29" w:rsidRPr="00DB33C5" w:rsidRDefault="00127B29" w:rsidP="00127B29">
      <w:pPr>
        <w:ind w:firstLine="540"/>
        <w:jc w:val="both"/>
      </w:pPr>
      <w:r w:rsidRPr="00DB33C5">
        <w:t>1) привести такие земли или земельный участок, либо его части в состояние, пригодное для их использования в соответствии с разрешенным использованием;</w:t>
      </w:r>
    </w:p>
    <w:p w:rsidR="00E218A8" w:rsidRDefault="00127B29" w:rsidP="00127B29">
      <w:pPr>
        <w:suppressAutoHyphens/>
        <w:ind w:firstLine="540"/>
        <w:jc w:val="both"/>
        <w:rPr>
          <w:sz w:val="16"/>
          <w:szCs w:val="16"/>
        </w:rPr>
      </w:pPr>
      <w:bookmarkStart w:id="0" w:name="_GoBack"/>
      <w:bookmarkEnd w:id="0"/>
      <w:r w:rsidRPr="00DB33C5">
        <w:t>2) выполнить необходимые работы по рекультивации таких земель или земельного участка, либо его части</w:t>
      </w: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561115" w:rsidRDefault="00561115" w:rsidP="00561115"/>
    <w:p w:rsidR="00AC0972" w:rsidRDefault="00AC0972"/>
    <w:sectPr w:rsidR="00AC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15"/>
    <w:rsid w:val="0000066D"/>
    <w:rsid w:val="000453C1"/>
    <w:rsid w:val="000D1767"/>
    <w:rsid w:val="000E4D4C"/>
    <w:rsid w:val="00127B29"/>
    <w:rsid w:val="0019057F"/>
    <w:rsid w:val="00281528"/>
    <w:rsid w:val="002A6932"/>
    <w:rsid w:val="002E7FDD"/>
    <w:rsid w:val="003347AD"/>
    <w:rsid w:val="004237DB"/>
    <w:rsid w:val="00561115"/>
    <w:rsid w:val="0064604D"/>
    <w:rsid w:val="006604BE"/>
    <w:rsid w:val="008619BC"/>
    <w:rsid w:val="00970210"/>
    <w:rsid w:val="00985993"/>
    <w:rsid w:val="009E2EB3"/>
    <w:rsid w:val="009F720F"/>
    <w:rsid w:val="00A114C0"/>
    <w:rsid w:val="00A4366F"/>
    <w:rsid w:val="00AC0972"/>
    <w:rsid w:val="00AE1988"/>
    <w:rsid w:val="00C56A57"/>
    <w:rsid w:val="00D17520"/>
    <w:rsid w:val="00D33CB6"/>
    <w:rsid w:val="00E218A8"/>
    <w:rsid w:val="00E673FC"/>
    <w:rsid w:val="00EC462E"/>
    <w:rsid w:val="00F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1115"/>
    <w:rPr>
      <w:b/>
      <w:bCs w:val="0"/>
      <w:i/>
      <w:iCs w:val="0"/>
      <w:color w:val="0000FF"/>
      <w:sz w:val="28"/>
      <w:u w:val="single"/>
      <w:lang w:val="en-GB" w:eastAsia="en-US" w:bidi="ar-SA"/>
    </w:rPr>
  </w:style>
  <w:style w:type="paragraph" w:styleId="2">
    <w:name w:val="Body Text 2"/>
    <w:basedOn w:val="a"/>
    <w:link w:val="20"/>
    <w:unhideWhenUsed/>
    <w:rsid w:val="00561115"/>
    <w:pPr>
      <w:jc w:val="center"/>
    </w:pPr>
    <w:rPr>
      <w:kern w:val="28"/>
      <w:szCs w:val="20"/>
    </w:rPr>
  </w:style>
  <w:style w:type="character" w:customStyle="1" w:styleId="20">
    <w:name w:val="Основной текст 2 Знак"/>
    <w:basedOn w:val="a0"/>
    <w:link w:val="2"/>
    <w:rsid w:val="00561115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4">
    <w:name w:val="Table Grid"/>
    <w:basedOn w:val="a1"/>
    <w:rsid w:val="0056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1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27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27B2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1115"/>
    <w:rPr>
      <w:b/>
      <w:bCs w:val="0"/>
      <w:i/>
      <w:iCs w:val="0"/>
      <w:color w:val="0000FF"/>
      <w:sz w:val="28"/>
      <w:u w:val="single"/>
      <w:lang w:val="en-GB" w:eastAsia="en-US" w:bidi="ar-SA"/>
    </w:rPr>
  </w:style>
  <w:style w:type="paragraph" w:styleId="2">
    <w:name w:val="Body Text 2"/>
    <w:basedOn w:val="a"/>
    <w:link w:val="20"/>
    <w:unhideWhenUsed/>
    <w:rsid w:val="00561115"/>
    <w:pPr>
      <w:jc w:val="center"/>
    </w:pPr>
    <w:rPr>
      <w:kern w:val="28"/>
      <w:szCs w:val="20"/>
    </w:rPr>
  </w:style>
  <w:style w:type="character" w:customStyle="1" w:styleId="20">
    <w:name w:val="Основной текст 2 Знак"/>
    <w:basedOn w:val="a0"/>
    <w:link w:val="2"/>
    <w:rsid w:val="00561115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4">
    <w:name w:val="Table Grid"/>
    <w:basedOn w:val="a1"/>
    <w:rsid w:val="0056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1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27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27B2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istrpluni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Лунино</dc:creator>
  <cp:lastModifiedBy>User</cp:lastModifiedBy>
  <cp:revision>3</cp:revision>
  <cp:lastPrinted>2021-04-20T05:23:00Z</cp:lastPrinted>
  <dcterms:created xsi:type="dcterms:W3CDTF">2025-07-17T07:29:00Z</dcterms:created>
  <dcterms:modified xsi:type="dcterms:W3CDTF">2025-07-17T07:32:00Z</dcterms:modified>
</cp:coreProperties>
</file>