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Главе администрации </w:t>
      </w:r>
      <w:proofErr w:type="spellStart"/>
      <w:r w:rsidR="006175BD">
        <w:rPr>
          <w:sz w:val="24"/>
        </w:rPr>
        <w:t>Лермонтов</w:t>
      </w:r>
      <w:r w:rsidR="008503C6">
        <w:rPr>
          <w:sz w:val="24"/>
        </w:rPr>
        <w:t>ского</w:t>
      </w:r>
      <w:proofErr w:type="spellEnd"/>
      <w:r w:rsidR="008503C6">
        <w:rPr>
          <w:sz w:val="24"/>
        </w:rPr>
        <w:t xml:space="preserve"> сельсовета Бе</w:t>
      </w:r>
      <w:r w:rsidR="006175BD">
        <w:rPr>
          <w:sz w:val="24"/>
        </w:rPr>
        <w:t>линского</w:t>
      </w:r>
      <w:r w:rsidRPr="00DC2534">
        <w:rPr>
          <w:sz w:val="24"/>
        </w:rPr>
        <w:t xml:space="preserve"> района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от </w:t>
      </w:r>
      <w:r w:rsidR="008503C6">
        <w:rPr>
          <w:sz w:val="24"/>
        </w:rPr>
        <w:t>Иванова Ивана Ивановича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   </w:t>
      </w:r>
      <w:proofErr w:type="gramStart"/>
      <w:r w:rsidRPr="00DC2534">
        <w:rPr>
          <w:sz w:val="24"/>
        </w:rPr>
        <w:t>(Ф.И.О. физического лица либо</w:t>
      </w:r>
      <w:proofErr w:type="gramEnd"/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наименование юридического лица либо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   Ф.И.О. представителя заявителя)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</w:t>
      </w:r>
      <w:r w:rsidR="008503C6">
        <w:rPr>
          <w:sz w:val="24"/>
        </w:rPr>
        <w:t xml:space="preserve">С. </w:t>
      </w:r>
      <w:proofErr w:type="spellStart"/>
      <w:r w:rsidR="006175BD">
        <w:rPr>
          <w:sz w:val="24"/>
        </w:rPr>
        <w:t>Лермонтово</w:t>
      </w:r>
      <w:proofErr w:type="spellEnd"/>
      <w:r w:rsidR="006175BD">
        <w:rPr>
          <w:sz w:val="24"/>
        </w:rPr>
        <w:t>, ул. Лесная,</w:t>
      </w:r>
      <w:r w:rsidR="008503C6">
        <w:rPr>
          <w:sz w:val="24"/>
        </w:rPr>
        <w:t xml:space="preserve"> 22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</w:t>
      </w:r>
      <w:proofErr w:type="gramStart"/>
      <w:r w:rsidRPr="00DC2534">
        <w:rPr>
          <w:sz w:val="24"/>
        </w:rPr>
        <w:t>(место жительства физического лица</w:t>
      </w:r>
      <w:proofErr w:type="gramEnd"/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либо место нахождения юридического лица)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</w:t>
      </w:r>
      <w:r w:rsidR="008503C6">
        <w:rPr>
          <w:sz w:val="24"/>
        </w:rPr>
        <w:t>паспорт 5600 999999 Бе</w:t>
      </w:r>
      <w:r w:rsidR="006175BD">
        <w:rPr>
          <w:sz w:val="24"/>
        </w:rPr>
        <w:t>линского</w:t>
      </w:r>
      <w:r w:rsidR="008503C6">
        <w:rPr>
          <w:sz w:val="24"/>
        </w:rPr>
        <w:t xml:space="preserve"> РОВД 22.01.20</w:t>
      </w:r>
      <w:r w:rsidR="006175BD">
        <w:rPr>
          <w:sz w:val="24"/>
        </w:rPr>
        <w:t>1</w:t>
      </w:r>
      <w:r w:rsidR="008503C6">
        <w:rPr>
          <w:sz w:val="24"/>
        </w:rPr>
        <w:t>2</w:t>
      </w:r>
      <w:r w:rsidRPr="00DC2534">
        <w:rPr>
          <w:sz w:val="24"/>
        </w:rPr>
        <w:t>,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(реквизиты документа, удостоверяющего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  личность физического лица либо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сведения о государственной регистрации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       заявителя в ЕГРЮЛ)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действующего на основании________________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                (реквизиты документа,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________________________________________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подтверждающего полномочия представителя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заявителя (в случае, если от имени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заявителя выступает его представитель)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________________________________________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(почтовый адрес, адрес электронной почты,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 номер телефона заявителя либо</w:t>
      </w:r>
    </w:p>
    <w:p w:rsidR="00C5454B" w:rsidRPr="00DC2534" w:rsidRDefault="00C5454B" w:rsidP="00C5454B">
      <w:pPr>
        <w:jc w:val="right"/>
        <w:rPr>
          <w:sz w:val="24"/>
        </w:rPr>
      </w:pPr>
      <w:r w:rsidRPr="00DC2534">
        <w:rPr>
          <w:sz w:val="24"/>
        </w:rPr>
        <w:t xml:space="preserve">                                           представителя заявителя)</w:t>
      </w:r>
    </w:p>
    <w:p w:rsidR="00C5454B" w:rsidRPr="00DC2534" w:rsidRDefault="00C5454B" w:rsidP="00C5454B">
      <w:pPr>
        <w:rPr>
          <w:sz w:val="24"/>
        </w:rPr>
      </w:pPr>
    </w:p>
    <w:p w:rsidR="00C5454B" w:rsidRPr="00BA2190" w:rsidRDefault="00C5454B" w:rsidP="00C5454B">
      <w:pPr>
        <w:autoSpaceDE w:val="0"/>
        <w:autoSpaceDN w:val="0"/>
        <w:adjustRightInd w:val="0"/>
        <w:ind w:left="225"/>
        <w:jc w:val="center"/>
        <w:rPr>
          <w:b/>
          <w:bCs/>
          <w:szCs w:val="28"/>
        </w:rPr>
      </w:pPr>
      <w:bookmarkStart w:id="0" w:name="P395"/>
      <w:bookmarkEnd w:id="0"/>
      <w:r w:rsidRPr="00BA2190">
        <w:rPr>
          <w:b/>
          <w:bCs/>
          <w:szCs w:val="28"/>
        </w:rPr>
        <w:t>Заявление</w:t>
      </w:r>
    </w:p>
    <w:p w:rsidR="00C5454B" w:rsidRPr="00BA2190" w:rsidRDefault="00C5454B" w:rsidP="00C5454B">
      <w:pPr>
        <w:jc w:val="center"/>
        <w:rPr>
          <w:b/>
          <w:szCs w:val="28"/>
        </w:rPr>
      </w:pPr>
      <w:r w:rsidRPr="00BA2190">
        <w:rPr>
          <w:b/>
          <w:bCs/>
          <w:szCs w:val="28"/>
        </w:rPr>
        <w:t xml:space="preserve">о </w:t>
      </w:r>
      <w:r w:rsidRPr="00BA2190">
        <w:rPr>
          <w:b/>
          <w:szCs w:val="28"/>
        </w:rPr>
        <w:t>предоставлении информации и</w:t>
      </w:r>
    </w:p>
    <w:p w:rsidR="00C5454B" w:rsidRPr="00BA2190" w:rsidRDefault="00C5454B" w:rsidP="00C5454B">
      <w:pPr>
        <w:jc w:val="center"/>
        <w:rPr>
          <w:b/>
          <w:szCs w:val="28"/>
        </w:rPr>
      </w:pPr>
      <w:r w:rsidRPr="00BA2190">
        <w:rPr>
          <w:b/>
          <w:szCs w:val="28"/>
        </w:rPr>
        <w:t>выписки из реестра муниципального имущества</w:t>
      </w:r>
    </w:p>
    <w:p w:rsidR="00C5454B" w:rsidRPr="00BA2190" w:rsidRDefault="00C5454B" w:rsidP="00C5454B">
      <w:pPr>
        <w:autoSpaceDE w:val="0"/>
        <w:autoSpaceDN w:val="0"/>
        <w:adjustRightInd w:val="0"/>
        <w:ind w:left="225"/>
        <w:jc w:val="center"/>
        <w:rPr>
          <w:szCs w:val="28"/>
        </w:rPr>
      </w:pPr>
    </w:p>
    <w:p w:rsidR="00C5454B" w:rsidRPr="00BA2190" w:rsidRDefault="00C5454B" w:rsidP="00C5454B">
      <w:pPr>
        <w:autoSpaceDE w:val="0"/>
        <w:autoSpaceDN w:val="0"/>
        <w:adjustRightInd w:val="0"/>
        <w:ind w:left="225"/>
        <w:jc w:val="center"/>
        <w:rPr>
          <w:szCs w:val="28"/>
        </w:rPr>
      </w:pPr>
    </w:p>
    <w:p w:rsidR="00C5454B" w:rsidRPr="00BA2190" w:rsidRDefault="008503C6" w:rsidP="00C5454B">
      <w:pPr>
        <w:autoSpaceDE w:val="0"/>
        <w:autoSpaceDN w:val="0"/>
        <w:adjustRightInd w:val="0"/>
        <w:ind w:left="225"/>
        <w:jc w:val="both"/>
        <w:rPr>
          <w:szCs w:val="28"/>
        </w:rPr>
      </w:pPr>
      <w:r>
        <w:rPr>
          <w:bCs/>
          <w:szCs w:val="28"/>
        </w:rPr>
        <w:t xml:space="preserve">Иванов Иван Иванович </w:t>
      </w:r>
      <w:r w:rsidR="00C5454B" w:rsidRPr="00BA2190">
        <w:rPr>
          <w:bCs/>
          <w:szCs w:val="28"/>
        </w:rPr>
        <w:t xml:space="preserve">просит предоставить  </w:t>
      </w:r>
    </w:p>
    <w:p w:rsidR="00C5454B" w:rsidRPr="00BA2190" w:rsidRDefault="00C5454B" w:rsidP="00C5454B">
      <w:pPr>
        <w:autoSpaceDE w:val="0"/>
        <w:autoSpaceDN w:val="0"/>
        <w:adjustRightInd w:val="0"/>
        <w:jc w:val="both"/>
        <w:rPr>
          <w:sz w:val="24"/>
        </w:rPr>
      </w:pPr>
      <w:r w:rsidRPr="00BA2190">
        <w:rPr>
          <w:bCs/>
          <w:sz w:val="24"/>
        </w:rPr>
        <w:t xml:space="preserve">                                                           (з</w:t>
      </w:r>
      <w:r w:rsidRPr="00BA2190">
        <w:rPr>
          <w:bCs/>
          <w:sz w:val="20"/>
          <w:szCs w:val="20"/>
        </w:rPr>
        <w:t>аявитель</w:t>
      </w:r>
      <w:r w:rsidRPr="00BA2190">
        <w:rPr>
          <w:bCs/>
          <w:sz w:val="24"/>
        </w:rPr>
        <w:t>)</w:t>
      </w:r>
    </w:p>
    <w:p w:rsidR="00C5454B" w:rsidRDefault="00C5454B" w:rsidP="00C5454B">
      <w:pPr>
        <w:jc w:val="both"/>
        <w:rPr>
          <w:szCs w:val="28"/>
          <w:u w:val="single"/>
        </w:rPr>
      </w:pPr>
      <w:r w:rsidRPr="00BA2190">
        <w:rPr>
          <w:szCs w:val="28"/>
        </w:rPr>
        <w:t xml:space="preserve">информацию (выписку) из реестра муниципального имущества по </w:t>
      </w:r>
    </w:p>
    <w:p w:rsidR="00C5454B" w:rsidRDefault="008503C6" w:rsidP="00C5454B">
      <w:pPr>
        <w:pBdr>
          <w:bottom w:val="single" w:sz="4" w:space="1" w:color="auto"/>
        </w:pBdr>
        <w:jc w:val="both"/>
        <w:rPr>
          <w:szCs w:val="28"/>
        </w:rPr>
      </w:pPr>
      <w:r>
        <w:rPr>
          <w:sz w:val="26"/>
          <w:szCs w:val="26"/>
        </w:rPr>
        <w:t>Нежилому зданию</w:t>
      </w:r>
      <w:r w:rsidRPr="002C2D89">
        <w:rPr>
          <w:sz w:val="26"/>
          <w:szCs w:val="26"/>
        </w:rPr>
        <w:t xml:space="preserve">, назначение: нежилое, общей площадью </w:t>
      </w:r>
      <w:r>
        <w:rPr>
          <w:sz w:val="26"/>
          <w:szCs w:val="26"/>
        </w:rPr>
        <w:t>500</w:t>
      </w:r>
      <w:r w:rsidRPr="002C2D89">
        <w:rPr>
          <w:sz w:val="26"/>
          <w:szCs w:val="26"/>
        </w:rPr>
        <w:t xml:space="preserve"> кв. м., расположенное по адресу: Пензенская область, Бе</w:t>
      </w:r>
      <w:r w:rsidR="006175BD">
        <w:rPr>
          <w:sz w:val="26"/>
          <w:szCs w:val="26"/>
        </w:rPr>
        <w:t>линский</w:t>
      </w:r>
      <w:r w:rsidRPr="002C2D89">
        <w:rPr>
          <w:sz w:val="26"/>
          <w:szCs w:val="26"/>
        </w:rPr>
        <w:t xml:space="preserve"> район </w:t>
      </w:r>
      <w:r w:rsidR="006175BD">
        <w:rPr>
          <w:sz w:val="26"/>
          <w:szCs w:val="26"/>
        </w:rPr>
        <w:t>с.</w:t>
      </w:r>
      <w:r w:rsidRPr="002C2D89">
        <w:rPr>
          <w:sz w:val="26"/>
          <w:szCs w:val="26"/>
        </w:rPr>
        <w:t xml:space="preserve"> </w:t>
      </w:r>
      <w:proofErr w:type="spellStart"/>
      <w:r w:rsidR="006175BD">
        <w:rPr>
          <w:sz w:val="26"/>
          <w:szCs w:val="26"/>
        </w:rPr>
        <w:t>Лермонтово</w:t>
      </w:r>
      <w:proofErr w:type="spellEnd"/>
      <w:r w:rsidR="006175BD">
        <w:rPr>
          <w:sz w:val="26"/>
          <w:szCs w:val="26"/>
        </w:rPr>
        <w:t>,</w:t>
      </w:r>
      <w:r>
        <w:rPr>
          <w:sz w:val="26"/>
          <w:szCs w:val="26"/>
        </w:rPr>
        <w:t xml:space="preserve"> ул. </w:t>
      </w:r>
      <w:r w:rsidR="006175BD">
        <w:rPr>
          <w:sz w:val="26"/>
          <w:szCs w:val="26"/>
        </w:rPr>
        <w:t>Центральная</w:t>
      </w:r>
      <w:r>
        <w:rPr>
          <w:sz w:val="26"/>
          <w:szCs w:val="26"/>
        </w:rPr>
        <w:t xml:space="preserve">, здание </w:t>
      </w:r>
      <w:r w:rsidR="006175BD">
        <w:rPr>
          <w:sz w:val="26"/>
          <w:szCs w:val="26"/>
        </w:rPr>
        <w:t>0</w:t>
      </w:r>
      <w:r w:rsidRPr="002C2D89">
        <w:rPr>
          <w:sz w:val="26"/>
          <w:szCs w:val="26"/>
        </w:rPr>
        <w:t xml:space="preserve">, с кадастровым номером: </w:t>
      </w:r>
      <w:r w:rsidRPr="002C2D89">
        <w:rPr>
          <w:bCs/>
          <w:sz w:val="26"/>
          <w:szCs w:val="26"/>
        </w:rPr>
        <w:t>58:0</w:t>
      </w:r>
      <w:r w:rsidR="006175BD">
        <w:rPr>
          <w:bCs/>
          <w:sz w:val="26"/>
          <w:szCs w:val="26"/>
        </w:rPr>
        <w:t>4</w:t>
      </w:r>
      <w:r w:rsidRPr="002C2D89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0001001</w:t>
      </w:r>
      <w:r w:rsidRPr="002C2D89">
        <w:rPr>
          <w:bCs/>
          <w:sz w:val="26"/>
          <w:szCs w:val="26"/>
        </w:rPr>
        <w:t>:</w:t>
      </w:r>
      <w:r w:rsidR="006175BD">
        <w:rPr>
          <w:bCs/>
          <w:sz w:val="26"/>
          <w:szCs w:val="26"/>
        </w:rPr>
        <w:t>0000</w:t>
      </w:r>
      <w:bookmarkStart w:id="1" w:name="_GoBack"/>
      <w:bookmarkEnd w:id="1"/>
    </w:p>
    <w:p w:rsidR="00C5454B" w:rsidRPr="00BA2190" w:rsidRDefault="00C5454B" w:rsidP="00C5454B">
      <w:pPr>
        <w:jc w:val="both"/>
        <w:rPr>
          <w:bCs/>
          <w:szCs w:val="28"/>
        </w:rPr>
      </w:pPr>
      <w:proofErr w:type="gramStart"/>
      <w:r w:rsidRPr="00BA2190">
        <w:rPr>
          <w:szCs w:val="28"/>
        </w:rPr>
        <w:t xml:space="preserve">(полное  наименование и адрес объекта, а также: для площадных объектов – площадь; </w:t>
      </w:r>
      <w:r w:rsidRPr="00BA2190">
        <w:rPr>
          <w:bCs/>
          <w:szCs w:val="28"/>
        </w:rPr>
        <w:t>для линейных объектов – протяжённость; для сооружений – значения определяющих их параметрических либо физических характеристик  - длину, ширину, высоту, глубину, объём, напряжение, мощность - в зависимости от типа объекта).</w:t>
      </w:r>
      <w:proofErr w:type="gramEnd"/>
    </w:p>
    <w:p w:rsidR="00C5454B" w:rsidRPr="00BA2190" w:rsidRDefault="00C5454B" w:rsidP="00C5454B">
      <w:pPr>
        <w:jc w:val="both"/>
        <w:rPr>
          <w:szCs w:val="28"/>
        </w:rPr>
      </w:pPr>
    </w:p>
    <w:p w:rsidR="00C5454B" w:rsidRPr="00BA2190" w:rsidRDefault="00C5454B" w:rsidP="00C5454B">
      <w:pPr>
        <w:autoSpaceDE w:val="0"/>
        <w:autoSpaceDN w:val="0"/>
        <w:adjustRightInd w:val="0"/>
        <w:jc w:val="both"/>
        <w:rPr>
          <w:szCs w:val="28"/>
        </w:rPr>
      </w:pPr>
    </w:p>
    <w:p w:rsidR="00C5454B" w:rsidRPr="00BA2190" w:rsidRDefault="00C5454B" w:rsidP="00C5454B">
      <w:pPr>
        <w:autoSpaceDE w:val="0"/>
        <w:autoSpaceDN w:val="0"/>
        <w:adjustRightInd w:val="0"/>
        <w:jc w:val="both"/>
        <w:rPr>
          <w:szCs w:val="28"/>
        </w:rPr>
      </w:pPr>
    </w:p>
    <w:p w:rsidR="00C5454B" w:rsidRPr="00BA2190" w:rsidRDefault="00C5454B" w:rsidP="00C5454B">
      <w:pPr>
        <w:autoSpaceDE w:val="0"/>
        <w:autoSpaceDN w:val="0"/>
        <w:adjustRightInd w:val="0"/>
        <w:jc w:val="both"/>
        <w:rPr>
          <w:szCs w:val="28"/>
        </w:rPr>
      </w:pPr>
      <w:r w:rsidRPr="00BA2190">
        <w:rPr>
          <w:szCs w:val="28"/>
        </w:rPr>
        <w:t>________________________         _________________ "___" _________ 20__ г.</w:t>
      </w:r>
    </w:p>
    <w:p w:rsidR="00C5454B" w:rsidRPr="00BA2190" w:rsidRDefault="00C5454B" w:rsidP="00C545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2190">
        <w:rPr>
          <w:sz w:val="20"/>
          <w:szCs w:val="20"/>
        </w:rPr>
        <w:t>(Ф. И.О.)                                                                                     (подпись)</w:t>
      </w:r>
    </w:p>
    <w:sectPr w:rsidR="00C5454B" w:rsidRPr="00BA2190" w:rsidSect="006B0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54B"/>
    <w:rsid w:val="006175BD"/>
    <w:rsid w:val="006B010C"/>
    <w:rsid w:val="008503C6"/>
    <w:rsid w:val="00C5454B"/>
    <w:rsid w:val="00EA0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u w:color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3</cp:revision>
  <dcterms:created xsi:type="dcterms:W3CDTF">2022-12-20T08:27:00Z</dcterms:created>
  <dcterms:modified xsi:type="dcterms:W3CDTF">2023-01-31T12:52:00Z</dcterms:modified>
</cp:coreProperties>
</file>