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AD8" w:rsidRDefault="007A4AD8" w:rsidP="001407E6">
      <w:pPr>
        <w:pStyle w:val="a9"/>
        <w:ind w:firstLine="567"/>
        <w:jc w:val="right"/>
        <w:rPr>
          <w:rFonts w:ascii="Times New Roman" w:hAnsi="Times New Roman"/>
          <w:sz w:val="24"/>
          <w:szCs w:val="24"/>
        </w:rPr>
      </w:pPr>
    </w:p>
    <w:p w:rsidR="00521F9D" w:rsidRPr="00623B49" w:rsidRDefault="00521F9D" w:rsidP="00521F9D">
      <w:pPr>
        <w:pStyle w:val="a9"/>
        <w:ind w:firstLine="567"/>
        <w:jc w:val="right"/>
        <w:rPr>
          <w:rFonts w:ascii="Times New Roman" w:hAnsi="Times New Roman"/>
          <w:sz w:val="24"/>
          <w:szCs w:val="24"/>
        </w:rPr>
      </w:pPr>
      <w:bookmarkStart w:id="0" w:name="_GoBack"/>
      <w:bookmarkEnd w:id="0"/>
      <w:r w:rsidRPr="00623B49">
        <w:rPr>
          <w:rFonts w:ascii="Times New Roman" w:hAnsi="Times New Roman"/>
          <w:sz w:val="24"/>
          <w:szCs w:val="24"/>
        </w:rPr>
        <w:t>Приложение</w:t>
      </w:r>
      <w:r>
        <w:rPr>
          <w:rFonts w:ascii="Times New Roman" w:hAnsi="Times New Roman"/>
          <w:sz w:val="24"/>
          <w:szCs w:val="24"/>
        </w:rPr>
        <w:t xml:space="preserve"> 5</w:t>
      </w:r>
    </w:p>
    <w:p w:rsidR="00521F9D" w:rsidRPr="00623B49" w:rsidRDefault="00521F9D" w:rsidP="00521F9D">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521F9D" w:rsidRDefault="00DC1999" w:rsidP="00521F9D">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521F9D">
        <w:rPr>
          <w:rFonts w:ascii="Times New Roman" w:hAnsi="Times New Roman"/>
          <w:sz w:val="24"/>
          <w:szCs w:val="24"/>
        </w:rPr>
        <w:t xml:space="preserve"> сельсовета</w:t>
      </w:r>
    </w:p>
    <w:p w:rsidR="00521F9D" w:rsidRPr="00623B49" w:rsidRDefault="00521F9D" w:rsidP="00521F9D">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521F9D" w:rsidRPr="00623B49" w:rsidRDefault="00521F9D" w:rsidP="00521F9D">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521F9D" w:rsidRPr="00A0540C" w:rsidRDefault="00521F9D" w:rsidP="00521F9D">
      <w:pPr>
        <w:pStyle w:val="a9"/>
        <w:jc w:val="right"/>
        <w:rPr>
          <w:rFonts w:ascii="Times New Roman" w:hAnsi="Times New Roman"/>
          <w:sz w:val="24"/>
          <w:szCs w:val="24"/>
        </w:rPr>
      </w:pPr>
    </w:p>
    <w:p w:rsidR="00521F9D" w:rsidRPr="00A0540C" w:rsidRDefault="00521F9D" w:rsidP="00521F9D">
      <w:pPr>
        <w:pStyle w:val="a9"/>
        <w:rPr>
          <w:b/>
        </w:rPr>
      </w:pP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АДМИНИСТРАТИВНЫЙ РЕГЛАМЕНТ</w:t>
      </w:r>
    </w:p>
    <w:p w:rsidR="004E6F2D" w:rsidRDefault="00521F9D" w:rsidP="00521F9D">
      <w:pPr>
        <w:pStyle w:val="a9"/>
        <w:jc w:val="center"/>
        <w:rPr>
          <w:rFonts w:ascii="Times New Roman" w:hAnsi="Times New Roman"/>
          <w:b/>
          <w:sz w:val="24"/>
          <w:szCs w:val="24"/>
        </w:rPr>
      </w:pPr>
      <w:r w:rsidRPr="007A4AD8">
        <w:rPr>
          <w:rFonts w:ascii="Times New Roman" w:hAnsi="Times New Roman"/>
          <w:b/>
          <w:sz w:val="24"/>
          <w:szCs w:val="24"/>
        </w:rPr>
        <w:t xml:space="preserve">администрации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w:t>
      </w:r>
    </w:p>
    <w:p w:rsidR="00521F9D" w:rsidRPr="007A4AD8" w:rsidRDefault="00521F9D" w:rsidP="00521F9D">
      <w:pPr>
        <w:pStyle w:val="a9"/>
        <w:jc w:val="center"/>
        <w:rPr>
          <w:rFonts w:ascii="Times New Roman" w:hAnsi="Times New Roman"/>
          <w:b/>
          <w:sz w:val="24"/>
          <w:szCs w:val="24"/>
        </w:rPr>
      </w:pPr>
      <w:proofErr w:type="spellStart"/>
      <w:r w:rsidRPr="007A4AD8">
        <w:rPr>
          <w:rFonts w:ascii="Times New Roman" w:hAnsi="Times New Roman"/>
          <w:b/>
          <w:sz w:val="24"/>
          <w:szCs w:val="24"/>
        </w:rPr>
        <w:t>Городищенского</w:t>
      </w:r>
      <w:proofErr w:type="spellEnd"/>
      <w:r w:rsidRPr="007A4AD8">
        <w:rPr>
          <w:rFonts w:ascii="Times New Roman" w:hAnsi="Times New Roman"/>
          <w:b/>
          <w:sz w:val="24"/>
          <w:szCs w:val="24"/>
        </w:rPr>
        <w:t xml:space="preserve"> района Пензенской области</w:t>
      </w: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по предоставлению муниципальной услуги</w:t>
      </w: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«Предоставление муниципального имущества в доверительное управление»</w:t>
      </w:r>
    </w:p>
    <w:p w:rsidR="00521F9D" w:rsidRPr="007A4AD8" w:rsidRDefault="00521F9D" w:rsidP="00521F9D">
      <w:pPr>
        <w:pStyle w:val="a9"/>
        <w:rPr>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Структура административного регламента:</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1</w:t>
      </w:r>
    </w:p>
    <w:p w:rsidR="00521F9D" w:rsidRPr="007A4AD8" w:rsidRDefault="00521F9D" w:rsidP="00521F9D">
      <w:pPr>
        <w:pStyle w:val="a9"/>
        <w:jc w:val="center"/>
        <w:rPr>
          <w:rFonts w:ascii="Times New Roman" w:hAnsi="Times New Roman"/>
          <w:b/>
        </w:rPr>
      </w:pPr>
      <w:r w:rsidRPr="007A4AD8">
        <w:rPr>
          <w:rFonts w:ascii="Times New Roman" w:hAnsi="Times New Roman"/>
          <w:b/>
        </w:rPr>
        <w:t>ОБЩИЕ ПОЛОЖЕНИЯ;</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2</w:t>
      </w:r>
    </w:p>
    <w:p w:rsidR="00521F9D" w:rsidRPr="007A4AD8" w:rsidRDefault="00521F9D" w:rsidP="00521F9D">
      <w:pPr>
        <w:pStyle w:val="a9"/>
        <w:jc w:val="center"/>
        <w:rPr>
          <w:rFonts w:ascii="Times New Roman" w:hAnsi="Times New Roman"/>
          <w:b/>
        </w:rPr>
      </w:pPr>
      <w:r w:rsidRPr="007A4AD8">
        <w:rPr>
          <w:rFonts w:ascii="Times New Roman" w:hAnsi="Times New Roman"/>
          <w:b/>
        </w:rPr>
        <w:t>СТРАНДАРТ ПРЕДОСТАВЛЕНИЯ МУНИЦИПАЛЬНОЙ УСЛУГИ;</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3</w:t>
      </w:r>
    </w:p>
    <w:p w:rsidR="00521F9D" w:rsidRPr="007A4AD8" w:rsidRDefault="00521F9D" w:rsidP="00521F9D">
      <w:pPr>
        <w:pStyle w:val="a9"/>
        <w:jc w:val="center"/>
        <w:rPr>
          <w:rFonts w:ascii="Times New Roman" w:hAnsi="Times New Roman"/>
          <w:b/>
        </w:rPr>
      </w:pPr>
      <w:r w:rsidRPr="007A4AD8">
        <w:rPr>
          <w:rFonts w:ascii="Times New Roman" w:hAnsi="Times New Roman"/>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4</w:t>
      </w:r>
    </w:p>
    <w:p w:rsidR="00521F9D" w:rsidRPr="007A4AD8" w:rsidRDefault="00521F9D" w:rsidP="00521F9D">
      <w:pPr>
        <w:pStyle w:val="a9"/>
        <w:jc w:val="center"/>
        <w:rPr>
          <w:rFonts w:ascii="Times New Roman" w:hAnsi="Times New Roman"/>
          <w:b/>
        </w:rPr>
      </w:pPr>
      <w:r w:rsidRPr="007A4AD8">
        <w:rPr>
          <w:rFonts w:ascii="Times New Roman" w:hAnsi="Times New Roman"/>
          <w:b/>
        </w:rPr>
        <w:t>ФОРМЫ КОНТРОЛЯ ЗА ИСПОЛНЕНИЕМ АДМИНИСТРАТИВНОГО РЕГЛАМЕНТА;</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5</w:t>
      </w:r>
    </w:p>
    <w:p w:rsidR="00521F9D" w:rsidRPr="007A4AD8" w:rsidRDefault="00521F9D" w:rsidP="00521F9D">
      <w:pPr>
        <w:pStyle w:val="a9"/>
        <w:jc w:val="center"/>
        <w:rPr>
          <w:rFonts w:ascii="Times New Roman" w:hAnsi="Times New Roman"/>
          <w:b/>
        </w:rPr>
      </w:pPr>
      <w:r w:rsidRPr="007A4AD8">
        <w:rPr>
          <w:rFonts w:ascii="Times New Roman" w:hAnsi="Times New Roman"/>
          <w:b/>
        </w:rPr>
        <w:t>ДОСУДЕБНЫЙ (ВНЕСУДЕБНЫЙ) ПОРЯДОК ОБЖАЛОВАНИЯ РЕШЕНИЙ И ДЕЙСТВИЙ (БЕЗДЕЙСТВИЯ) ОРГАНА, ПРЕДОСТАВЛЯЮЩЕГО МУНИЦИПАЛЬНУЮ УСЛУГУ,</w:t>
      </w:r>
      <w:r w:rsidR="001A4BDC">
        <w:rPr>
          <w:rFonts w:ascii="Times New Roman" w:hAnsi="Times New Roman"/>
          <w:b/>
        </w:rPr>
        <w:t xml:space="preserve"> М</w:t>
      </w:r>
      <w:r w:rsidR="004E6F2D">
        <w:rPr>
          <w:rFonts w:ascii="Times New Roman" w:hAnsi="Times New Roman"/>
          <w:b/>
        </w:rPr>
        <w:t>НОГОФУНКЦИОНАЛЬНОГО ЦЕНТРА,</w:t>
      </w:r>
      <w:r w:rsidRPr="007A4AD8">
        <w:rPr>
          <w:rFonts w:ascii="Times New Roman" w:hAnsi="Times New Roman"/>
          <w:b/>
        </w:rPr>
        <w:t xml:space="preserve"> А ТАКЖЕ </w:t>
      </w:r>
      <w:r w:rsidR="001A4BDC">
        <w:rPr>
          <w:rFonts w:ascii="Times New Roman" w:hAnsi="Times New Roman"/>
          <w:b/>
        </w:rPr>
        <w:t>ИХ</w:t>
      </w:r>
      <w:r w:rsidRPr="007A4AD8">
        <w:rPr>
          <w:rFonts w:ascii="Times New Roman" w:hAnsi="Times New Roman"/>
          <w:b/>
        </w:rPr>
        <w:t xml:space="preserve"> ДОЛЖНОСТНЫХ ЛИЦ</w:t>
      </w:r>
      <w:r w:rsidR="001A4BDC">
        <w:rPr>
          <w:rFonts w:ascii="Times New Roman" w:hAnsi="Times New Roman"/>
          <w:b/>
        </w:rPr>
        <w:t xml:space="preserve">, </w:t>
      </w:r>
      <w:r w:rsidR="004E6F2D">
        <w:rPr>
          <w:rFonts w:ascii="Times New Roman" w:hAnsi="Times New Roman"/>
          <w:b/>
        </w:rPr>
        <w:t>МУНИЦИПАЛЬНЫХ СЛУЖАЩИХ, РАБОТНИКОВ</w:t>
      </w:r>
    </w:p>
    <w:p w:rsidR="00521F9D" w:rsidRPr="007A4AD8" w:rsidRDefault="00521F9D" w:rsidP="00521F9D">
      <w:pPr>
        <w:pStyle w:val="a9"/>
        <w:jc w:val="center"/>
        <w:rPr>
          <w:rFonts w:ascii="Times New Roman" w:hAnsi="Times New Roman"/>
          <w:b/>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Default="00521F9D" w:rsidP="00521F9D">
      <w:pPr>
        <w:pStyle w:val="a9"/>
        <w:rPr>
          <w:lang w:eastAsia="ar-SA"/>
        </w:rPr>
      </w:pPr>
    </w:p>
    <w:p w:rsidR="00521F9D" w:rsidRDefault="00521F9D" w:rsidP="00521F9D">
      <w:pPr>
        <w:pStyle w:val="a9"/>
        <w:rPr>
          <w:lang w:eastAsia="ar-SA"/>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Раздел 1</w:t>
      </w: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ОБЩИЕ ПОЛОЖЕНИЯ</w:t>
      </w:r>
    </w:p>
    <w:p w:rsidR="00521F9D" w:rsidRPr="00A0540C" w:rsidRDefault="00521F9D" w:rsidP="00521F9D">
      <w:pPr>
        <w:pStyle w:val="a9"/>
        <w:jc w:val="center"/>
        <w:rPr>
          <w:rFonts w:ascii="Times New Roman" w:hAnsi="Times New Roman"/>
          <w:b/>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Предмет регулирования регламента</w:t>
      </w:r>
    </w:p>
    <w:p w:rsidR="00521F9D" w:rsidRPr="00A0540C" w:rsidRDefault="00521F9D" w:rsidP="00521F9D">
      <w:pPr>
        <w:pStyle w:val="a9"/>
        <w:rPr>
          <w:b/>
        </w:rPr>
      </w:pPr>
    </w:p>
    <w:p w:rsidR="00521F9D" w:rsidRPr="009E7899" w:rsidRDefault="00521F9D" w:rsidP="00521F9D">
      <w:pPr>
        <w:pStyle w:val="a9"/>
        <w:ind w:firstLine="708"/>
        <w:jc w:val="both"/>
        <w:rPr>
          <w:rFonts w:ascii="Times New Roman" w:hAnsi="Times New Roman"/>
          <w:sz w:val="24"/>
          <w:szCs w:val="24"/>
        </w:rPr>
      </w:pPr>
      <w:r w:rsidRPr="009E7899">
        <w:rPr>
          <w:rFonts w:ascii="Times New Roman" w:hAnsi="Times New Roman"/>
          <w:sz w:val="24"/>
          <w:szCs w:val="24"/>
        </w:rPr>
        <w:t xml:space="preserve">1. Административный регламент устанавливает порядок и стандарт предоставления администрацией </w:t>
      </w:r>
      <w:proofErr w:type="spellStart"/>
      <w:r w:rsidR="00DC1999">
        <w:rPr>
          <w:rFonts w:ascii="Times New Roman" w:hAnsi="Times New Roman"/>
          <w:sz w:val="24"/>
          <w:szCs w:val="24"/>
        </w:rPr>
        <w:t>Чаадаевского</w:t>
      </w:r>
      <w:proofErr w:type="spellEnd"/>
      <w:r w:rsidRPr="009E7899">
        <w:rPr>
          <w:rFonts w:ascii="Times New Roman" w:hAnsi="Times New Roman"/>
          <w:sz w:val="24"/>
          <w:szCs w:val="24"/>
        </w:rPr>
        <w:t xml:space="preserve"> сельсовета </w:t>
      </w:r>
      <w:proofErr w:type="spellStart"/>
      <w:r w:rsidRPr="009E7899">
        <w:rPr>
          <w:rFonts w:ascii="Times New Roman" w:hAnsi="Times New Roman"/>
          <w:sz w:val="24"/>
          <w:szCs w:val="24"/>
        </w:rPr>
        <w:t>Городищенского</w:t>
      </w:r>
      <w:proofErr w:type="spellEnd"/>
      <w:r w:rsidRPr="009E7899">
        <w:rPr>
          <w:rFonts w:ascii="Times New Roman" w:hAnsi="Times New Roman"/>
          <w:sz w:val="24"/>
          <w:szCs w:val="24"/>
        </w:rPr>
        <w:t xml:space="preserve"> района Пензенской области муниципальной услуги «Предоставление имущества в доверительное управление» (далее – муниципальная услуга)</w:t>
      </w:r>
      <w:r w:rsidR="004E6F2D" w:rsidRPr="009E7899">
        <w:rPr>
          <w:rFonts w:ascii="Times New Roman" w:hAnsi="Times New Roman"/>
          <w:sz w:val="24"/>
          <w:szCs w:val="24"/>
        </w:rPr>
        <w:t xml:space="preserve"> определяет сроки и последовательность административных процедур (действий) администрации </w:t>
      </w:r>
      <w:proofErr w:type="spellStart"/>
      <w:r w:rsidR="00DC1999">
        <w:rPr>
          <w:rFonts w:ascii="Times New Roman" w:hAnsi="Times New Roman"/>
          <w:sz w:val="24"/>
          <w:szCs w:val="24"/>
        </w:rPr>
        <w:t>Чаадаевского</w:t>
      </w:r>
      <w:proofErr w:type="spellEnd"/>
      <w:r w:rsidR="004E6F2D" w:rsidRPr="009E7899">
        <w:rPr>
          <w:rFonts w:ascii="Times New Roman" w:hAnsi="Times New Roman"/>
          <w:sz w:val="24"/>
          <w:szCs w:val="24"/>
        </w:rPr>
        <w:t xml:space="preserve"> сельсовета </w:t>
      </w:r>
      <w:proofErr w:type="spellStart"/>
      <w:r w:rsidR="004E6F2D" w:rsidRPr="009E7899">
        <w:rPr>
          <w:rFonts w:ascii="Times New Roman" w:hAnsi="Times New Roman"/>
          <w:sz w:val="24"/>
          <w:szCs w:val="24"/>
        </w:rPr>
        <w:t>Городищенского</w:t>
      </w:r>
      <w:proofErr w:type="spellEnd"/>
      <w:r w:rsidR="004E6F2D" w:rsidRPr="009E7899">
        <w:rPr>
          <w:rFonts w:ascii="Times New Roman" w:hAnsi="Times New Roman"/>
          <w:sz w:val="24"/>
          <w:szCs w:val="24"/>
        </w:rPr>
        <w:t xml:space="preserve"> района Пензенской области</w:t>
      </w:r>
      <w:r w:rsidR="004E6F2D" w:rsidRPr="009E7899">
        <w:rPr>
          <w:rFonts w:ascii="Times New Roman" w:hAnsi="Times New Roman"/>
          <w:i/>
          <w:sz w:val="24"/>
          <w:szCs w:val="24"/>
        </w:rPr>
        <w:t xml:space="preserve"> </w:t>
      </w:r>
      <w:r w:rsidR="004E6F2D" w:rsidRPr="009E7899">
        <w:rPr>
          <w:rFonts w:ascii="Times New Roman" w:hAnsi="Times New Roman"/>
          <w:sz w:val="24"/>
          <w:szCs w:val="24"/>
        </w:rPr>
        <w:t>(далее - Администрация) при предоставлении муниципального имущества в доверительное управление</w:t>
      </w:r>
      <w:r w:rsidRPr="009E7899">
        <w:rPr>
          <w:rFonts w:ascii="Times New Roman" w:hAnsi="Times New Roman"/>
          <w:sz w:val="24"/>
          <w:szCs w:val="24"/>
        </w:rPr>
        <w:t>.</w:t>
      </w:r>
    </w:p>
    <w:p w:rsidR="00521F9D" w:rsidRPr="00A0540C" w:rsidRDefault="00521F9D" w:rsidP="00521F9D">
      <w:pPr>
        <w:pStyle w:val="a9"/>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Круг заявителей:</w:t>
      </w:r>
    </w:p>
    <w:p w:rsidR="00521F9D" w:rsidRPr="00A0540C" w:rsidRDefault="00521F9D" w:rsidP="00521F9D">
      <w:pPr>
        <w:pStyle w:val="a9"/>
      </w:pP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2. </w:t>
      </w:r>
      <w:r>
        <w:rPr>
          <w:rFonts w:ascii="Times New Roman" w:hAnsi="Times New Roman"/>
          <w:sz w:val="24"/>
          <w:szCs w:val="24"/>
        </w:rPr>
        <w:t>Заявителями являются юридические</w:t>
      </w:r>
      <w:r w:rsidRPr="00A0540C">
        <w:rPr>
          <w:rFonts w:ascii="Times New Roman" w:hAnsi="Times New Roman"/>
          <w:sz w:val="24"/>
          <w:szCs w:val="24"/>
        </w:rPr>
        <w:t xml:space="preserve"> лица</w:t>
      </w:r>
      <w:r>
        <w:rPr>
          <w:rFonts w:ascii="Times New Roman" w:hAnsi="Times New Roman"/>
          <w:sz w:val="24"/>
          <w:szCs w:val="24"/>
        </w:rPr>
        <w:t>, физические лица</w:t>
      </w:r>
      <w:r w:rsidRPr="00A0540C">
        <w:rPr>
          <w:rFonts w:ascii="Times New Roman" w:hAnsi="Times New Roman"/>
          <w:sz w:val="24"/>
          <w:szCs w:val="24"/>
        </w:rPr>
        <w:t>,</w:t>
      </w:r>
      <w:r>
        <w:rPr>
          <w:rFonts w:ascii="Times New Roman" w:hAnsi="Times New Roman"/>
          <w:sz w:val="24"/>
          <w:szCs w:val="24"/>
        </w:rPr>
        <w:t xml:space="preserve"> в том числе индивидуальные предприниматели</w:t>
      </w:r>
      <w:r w:rsidRPr="00A0540C">
        <w:rPr>
          <w:rFonts w:ascii="Times New Roman" w:hAnsi="Times New Roman"/>
          <w:sz w:val="24"/>
          <w:szCs w:val="24"/>
        </w:rPr>
        <w:t xml:space="preserve"> (далее – заявитель, заявители).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521F9D" w:rsidRPr="00A0540C" w:rsidRDefault="00521F9D" w:rsidP="00521F9D">
      <w:pPr>
        <w:pStyle w:val="a9"/>
        <w:jc w:val="both"/>
        <w:rPr>
          <w:rFonts w:ascii="Times New Roman" w:hAnsi="Times New Roman"/>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Требования к порядку информирования о предоставлении муниципальной услуги</w:t>
      </w:r>
    </w:p>
    <w:p w:rsidR="00521F9D" w:rsidRPr="00A0540C" w:rsidRDefault="00521F9D" w:rsidP="00521F9D">
      <w:pPr>
        <w:pStyle w:val="a9"/>
        <w:jc w:val="both"/>
        <w:rPr>
          <w:rFonts w:ascii="Times New Roman" w:hAnsi="Times New Roman"/>
          <w:sz w:val="24"/>
          <w:szCs w:val="24"/>
        </w:rPr>
      </w:pP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3. Основными требованиями к информированию заявителя (представителя заявителя) являются: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достоверность предоставляемой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четкость в изложении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полнота информирования;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наглядность форм предоставляемой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удобство и доступность получения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оперативность предоставления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Информация о муниципальной услуге предоставляется: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с использованием средств телефонной связи, электронного информирования;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посредством размещения в информационно-телекоммуникационной сети Интернет, публикаций в средствах массовой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непосредственно в помещении Администрации.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граждан о процедуре предоставления муниципальной услуги осуществляется также путем оформления информационных стендов.</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заявителя (представителя заявителя) о порядке ее предоставления проводится в рабочее время.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осуществляется по вопросам:</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услуг, которые являются необходимыми и обязательными для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сведений о ходе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муниципальных служащих, работников в ходе предоставления муниципальной услуги и другим вопросам.</w:t>
      </w:r>
    </w:p>
    <w:p w:rsidR="00521F9D" w:rsidRPr="00A0540C" w:rsidRDefault="00521F9D" w:rsidP="00521F9D">
      <w:pPr>
        <w:pStyle w:val="a9"/>
        <w:ind w:firstLine="708"/>
        <w:jc w:val="both"/>
        <w:rPr>
          <w:rFonts w:ascii="Times New Roman" w:hAnsi="Times New Roman"/>
          <w:sz w:val="24"/>
          <w:szCs w:val="24"/>
        </w:rPr>
      </w:pPr>
      <w:proofErr w:type="gramStart"/>
      <w:r w:rsidRPr="00A0540C">
        <w:rPr>
          <w:rFonts w:ascii="Times New Roman" w:hAnsi="Times New Roman"/>
          <w:sz w:val="24"/>
          <w:szCs w:val="24"/>
        </w:rPr>
        <w:lastRenderedPageBreak/>
        <w:t xml:space="preserve">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официальном сайте Администрации </w:t>
      </w:r>
      <w:r w:rsidRPr="00B837B6">
        <w:rPr>
          <w:rFonts w:ascii="Times New Roman" w:hAnsi="Times New Roman"/>
          <w:sz w:val="24"/>
          <w:szCs w:val="24"/>
        </w:rPr>
        <w:t>(</w:t>
      </w:r>
      <w:r w:rsidR="00AA23C4">
        <w:rPr>
          <w:rFonts w:ascii="Times New Roman" w:hAnsi="Times New Roman"/>
          <w:sz w:val="24"/>
          <w:szCs w:val="24"/>
        </w:rPr>
        <w:t>http://chaadaevka.gorodishe.pnzreg.ru/</w:t>
      </w:r>
      <w:r w:rsidRPr="00B837B6">
        <w:rPr>
          <w:rFonts w:ascii="Times New Roman" w:hAnsi="Times New Roman"/>
          <w:sz w:val="24"/>
          <w:szCs w:val="24"/>
        </w:rPr>
        <w:t>)</w:t>
      </w:r>
      <w:r w:rsidRPr="00A0540C">
        <w:rPr>
          <w:rFonts w:ascii="Times New Roman" w:hAnsi="Times New Roman"/>
          <w:sz w:val="24"/>
          <w:szCs w:val="24"/>
        </w:rPr>
        <w:t>,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0540C">
        <w:rPr>
          <w:rFonts w:ascii="Times New Roman" w:hAnsi="Times New Roman"/>
          <w:sz w:val="24"/>
          <w:szCs w:val="24"/>
        </w:rPr>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0540C">
        <w:rPr>
          <w:rFonts w:ascii="Times New Roman" w:hAnsi="Times New Roman"/>
          <w:sz w:val="24"/>
          <w:szCs w:val="24"/>
        </w:rPr>
        <w:t>Городищенского</w:t>
      </w:r>
      <w:proofErr w:type="spellEnd"/>
      <w:r w:rsidRPr="00A0540C">
        <w:rPr>
          <w:rFonts w:ascii="Times New Roman" w:hAnsi="Times New Roman"/>
          <w:sz w:val="24"/>
          <w:szCs w:val="24"/>
        </w:rPr>
        <w:t xml:space="preserve"> района Пензенской области» (далее - МФЦ).</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На Едином портале, Региональном портале, официальном сайте Администрации размещается следующая информация: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2) круг заявителей;</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3) срок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5) исчерпывающий перечень оснований для приостановления или отказа в предоставлении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7) формы заявлений (уведомлений, сообщений), используемые при предоставлении </w:t>
      </w:r>
      <w:r>
        <w:rPr>
          <w:rFonts w:ascii="Times New Roman" w:hAnsi="Times New Roman"/>
          <w:sz w:val="24"/>
          <w:szCs w:val="24"/>
        </w:rPr>
        <w:t xml:space="preserve"> </w:t>
      </w:r>
      <w:r w:rsidRPr="00A0540C">
        <w:rPr>
          <w:rFonts w:ascii="Times New Roman" w:hAnsi="Times New Roman"/>
          <w:sz w:val="24"/>
          <w:szCs w:val="24"/>
        </w:rPr>
        <w:t>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521F9D" w:rsidRPr="00A0540C" w:rsidRDefault="00521F9D" w:rsidP="00521F9D">
      <w:pPr>
        <w:pStyle w:val="a9"/>
        <w:ind w:firstLine="708"/>
        <w:jc w:val="both"/>
        <w:rPr>
          <w:rFonts w:ascii="Times New Roman" w:hAnsi="Times New Roman"/>
          <w:b/>
          <w:sz w:val="24"/>
          <w:szCs w:val="24"/>
        </w:rPr>
      </w:pPr>
      <w:r w:rsidRPr="00A0540C">
        <w:rPr>
          <w:rFonts w:ascii="Times New Roman" w:hAnsi="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A0540C">
        <w:rPr>
          <w:rFonts w:ascii="Times New Roman" w:hAnsi="Times New Roman"/>
          <w:color w:val="3D3D3D"/>
          <w:sz w:val="24"/>
          <w:szCs w:val="24"/>
        </w:rPr>
        <w:t>.</w:t>
      </w:r>
    </w:p>
    <w:p w:rsidR="00521F9D" w:rsidRPr="00A0540C" w:rsidRDefault="00521F9D" w:rsidP="00521F9D">
      <w:pPr>
        <w:pStyle w:val="a9"/>
      </w:pPr>
    </w:p>
    <w:p w:rsidR="00521F9D" w:rsidRPr="00A0540C" w:rsidRDefault="00521F9D" w:rsidP="00521F9D">
      <w:pPr>
        <w:pStyle w:val="a9"/>
      </w:pPr>
    </w:p>
    <w:p w:rsidR="00521F9D" w:rsidRPr="000D437F" w:rsidRDefault="00521F9D" w:rsidP="00521F9D">
      <w:pPr>
        <w:pStyle w:val="a9"/>
        <w:jc w:val="center"/>
        <w:rPr>
          <w:rFonts w:ascii="Times New Roman" w:hAnsi="Times New Roman"/>
          <w:sz w:val="24"/>
          <w:szCs w:val="24"/>
        </w:rPr>
      </w:pPr>
      <w:r w:rsidRPr="000D437F">
        <w:rPr>
          <w:rFonts w:ascii="Times New Roman" w:hAnsi="Times New Roman"/>
          <w:b/>
          <w:sz w:val="24"/>
          <w:szCs w:val="24"/>
        </w:rPr>
        <w:t>Раздел 2</w:t>
      </w: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СТАНДАРТ ПРЕДОСТАВЛЕНИЯ МУНИЦИПАЛЬНОЙ УСЛУГИ</w:t>
      </w:r>
    </w:p>
    <w:p w:rsidR="00521F9D" w:rsidRPr="000D437F" w:rsidRDefault="00521F9D" w:rsidP="00521F9D">
      <w:pPr>
        <w:pStyle w:val="a9"/>
        <w:jc w:val="center"/>
        <w:rPr>
          <w:rFonts w:ascii="Times New Roman" w:hAnsi="Times New Roman"/>
          <w:b/>
          <w:sz w:val="24"/>
          <w:szCs w:val="24"/>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Наименование муниципальной услуги</w:t>
      </w:r>
    </w:p>
    <w:p w:rsidR="00521F9D" w:rsidRPr="00A0540C" w:rsidRDefault="00521F9D" w:rsidP="00521F9D">
      <w:pPr>
        <w:pStyle w:val="a9"/>
        <w:rPr>
          <w:b/>
        </w:rPr>
      </w:pPr>
    </w:p>
    <w:p w:rsidR="00521F9D" w:rsidRPr="000D437F" w:rsidRDefault="00521F9D" w:rsidP="00521F9D">
      <w:pPr>
        <w:pStyle w:val="a9"/>
        <w:ind w:firstLine="708"/>
        <w:rPr>
          <w:rFonts w:ascii="Times New Roman" w:hAnsi="Times New Roman"/>
          <w:sz w:val="24"/>
          <w:szCs w:val="24"/>
        </w:rPr>
      </w:pPr>
      <w:r w:rsidRPr="000D437F">
        <w:rPr>
          <w:rFonts w:ascii="Times New Roman" w:hAnsi="Times New Roman"/>
          <w:sz w:val="24"/>
          <w:szCs w:val="24"/>
        </w:rPr>
        <w:t>4. «Предоставление имущества в доверительное управление».</w:t>
      </w:r>
    </w:p>
    <w:p w:rsidR="00521F9D" w:rsidRPr="000D437F" w:rsidRDefault="00521F9D" w:rsidP="00521F9D">
      <w:pPr>
        <w:pStyle w:val="a9"/>
        <w:rPr>
          <w:rFonts w:ascii="Times New Roman" w:hAnsi="Times New Roman"/>
          <w:sz w:val="24"/>
          <w:szCs w:val="24"/>
        </w:rPr>
      </w:pPr>
      <w:r w:rsidRPr="000D437F">
        <w:rPr>
          <w:rFonts w:ascii="Times New Roman" w:hAnsi="Times New Roman"/>
          <w:sz w:val="24"/>
          <w:szCs w:val="24"/>
        </w:rPr>
        <w:lastRenderedPageBreak/>
        <w:t>Краткое наименование муниципальной услуги не предусмотрено.</w:t>
      </w:r>
    </w:p>
    <w:p w:rsidR="00521F9D" w:rsidRPr="000D437F" w:rsidRDefault="00521F9D" w:rsidP="00521F9D">
      <w:pPr>
        <w:pStyle w:val="a9"/>
        <w:rPr>
          <w:rFonts w:ascii="Times New Roman" w:hAnsi="Times New Roman"/>
          <w:sz w:val="24"/>
          <w:szCs w:val="24"/>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Наименование органа, предоставляющего муниципальную услугу</w:t>
      </w:r>
    </w:p>
    <w:p w:rsidR="00521F9D" w:rsidRPr="000D437F" w:rsidRDefault="00521F9D" w:rsidP="00521F9D">
      <w:pPr>
        <w:pStyle w:val="a9"/>
        <w:rPr>
          <w:rFonts w:ascii="Times New Roman" w:hAnsi="Times New Roman"/>
          <w:sz w:val="24"/>
          <w:szCs w:val="24"/>
        </w:rPr>
      </w:pPr>
    </w:p>
    <w:p w:rsidR="00521F9D" w:rsidRPr="000D437F" w:rsidRDefault="00521F9D" w:rsidP="00521F9D">
      <w:pPr>
        <w:pStyle w:val="a9"/>
        <w:ind w:firstLine="708"/>
        <w:rPr>
          <w:rFonts w:ascii="Times New Roman" w:hAnsi="Times New Roman"/>
          <w:sz w:val="24"/>
          <w:szCs w:val="24"/>
        </w:rPr>
      </w:pPr>
      <w:r w:rsidRPr="000D437F">
        <w:rPr>
          <w:rFonts w:ascii="Times New Roman" w:hAnsi="Times New Roman"/>
          <w:sz w:val="24"/>
          <w:szCs w:val="24"/>
        </w:rPr>
        <w:t>5. Муниципальная услуга предоставляется Администрацией.</w:t>
      </w:r>
    </w:p>
    <w:p w:rsidR="00521F9D" w:rsidRPr="000D437F" w:rsidRDefault="00521F9D" w:rsidP="00521F9D">
      <w:pPr>
        <w:pStyle w:val="a9"/>
        <w:rPr>
          <w:rFonts w:ascii="Times New Roman" w:hAnsi="Times New Roman"/>
          <w:sz w:val="24"/>
          <w:szCs w:val="24"/>
          <w:u w:val="single"/>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Результат предоставления муниципальной услуги</w:t>
      </w:r>
    </w:p>
    <w:p w:rsidR="00521F9D" w:rsidRDefault="00521F9D" w:rsidP="00521F9D">
      <w:pPr>
        <w:pStyle w:val="a9"/>
        <w:rPr>
          <w:rFonts w:ascii="Times New Roman" w:hAnsi="Times New Roman"/>
          <w:sz w:val="24"/>
          <w:szCs w:val="24"/>
        </w:rPr>
      </w:pPr>
    </w:p>
    <w:p w:rsidR="00521F9D" w:rsidRPr="003D6006" w:rsidRDefault="00521F9D" w:rsidP="00521F9D">
      <w:pPr>
        <w:pStyle w:val="a9"/>
        <w:ind w:firstLine="567"/>
        <w:rPr>
          <w:rFonts w:ascii="Times New Roman" w:hAnsi="Times New Roman"/>
          <w:sz w:val="24"/>
          <w:szCs w:val="24"/>
        </w:rPr>
      </w:pPr>
      <w:r w:rsidRPr="003D6006">
        <w:rPr>
          <w:rFonts w:ascii="Times New Roman" w:hAnsi="Times New Roman"/>
          <w:sz w:val="24"/>
          <w:szCs w:val="24"/>
        </w:rPr>
        <w:t>6. Результатом предоставления муниципальной услуги является:</w:t>
      </w:r>
    </w:p>
    <w:p w:rsidR="00521F9D" w:rsidRPr="00383E8C" w:rsidRDefault="00521F9D" w:rsidP="00521F9D">
      <w:pPr>
        <w:pStyle w:val="u"/>
        <w:tabs>
          <w:tab w:val="left" w:pos="1134"/>
        </w:tabs>
        <w:spacing w:before="0" w:beforeAutospacing="0" w:after="0" w:afterAutospacing="0"/>
        <w:ind w:left="567"/>
        <w:jc w:val="both"/>
      </w:pPr>
      <w:r w:rsidRPr="00383E8C">
        <w:t>1.</w:t>
      </w:r>
      <w:r>
        <w:t xml:space="preserve"> </w:t>
      </w:r>
      <w:r w:rsidR="004E6F2D">
        <w:t xml:space="preserve">заключение </w:t>
      </w:r>
      <w:r w:rsidRPr="00383E8C">
        <w:t>договор</w:t>
      </w:r>
      <w:r w:rsidR="004E6F2D">
        <w:t>а</w:t>
      </w:r>
      <w:r w:rsidRPr="00383E8C">
        <w:t xml:space="preserve"> доверительного управления муниципальным имуществом; </w:t>
      </w:r>
    </w:p>
    <w:p w:rsidR="00E01B2E" w:rsidRDefault="00521F9D" w:rsidP="00E01B2E">
      <w:pPr>
        <w:pStyle w:val="u"/>
        <w:tabs>
          <w:tab w:val="left" w:pos="1134"/>
        </w:tabs>
        <w:spacing w:before="0" w:beforeAutospacing="0" w:after="0" w:afterAutospacing="0"/>
        <w:ind w:left="567"/>
        <w:jc w:val="both"/>
      </w:pPr>
      <w:r>
        <w:t>2</w:t>
      </w:r>
      <w:r w:rsidRPr="00383E8C">
        <w:t>.</w:t>
      </w:r>
      <w:r>
        <w:t xml:space="preserve"> </w:t>
      </w:r>
      <w:r w:rsidRPr="00383E8C">
        <w:t>отказ в предоставлении муниципальной услуги.</w:t>
      </w:r>
    </w:p>
    <w:p w:rsidR="00E01B2E" w:rsidRDefault="00E01B2E" w:rsidP="00E01B2E">
      <w:pPr>
        <w:pStyle w:val="u"/>
        <w:tabs>
          <w:tab w:val="left" w:pos="1134"/>
        </w:tabs>
        <w:spacing w:before="0" w:beforeAutospacing="0" w:after="0" w:afterAutospacing="0"/>
        <w:ind w:left="567"/>
        <w:jc w:val="both"/>
      </w:pPr>
      <w:r w:rsidRPr="00E01B2E">
        <w:t>Результат предоставления муниципальной услуги п</w:t>
      </w:r>
      <w:r>
        <w:t xml:space="preserve">редставляется заявителю в форме </w:t>
      </w:r>
      <w:r w:rsidRPr="00E01B2E">
        <w:t>документа на бумажном носителе.</w:t>
      </w:r>
    </w:p>
    <w:p w:rsidR="00E01B2E" w:rsidRDefault="00E01B2E" w:rsidP="00E01B2E">
      <w:pPr>
        <w:pStyle w:val="u"/>
        <w:tabs>
          <w:tab w:val="left" w:pos="1134"/>
        </w:tabs>
        <w:spacing w:before="0" w:beforeAutospacing="0" w:after="0" w:afterAutospacing="0"/>
        <w:ind w:left="567"/>
        <w:jc w:val="both"/>
      </w:pPr>
    </w:p>
    <w:p w:rsidR="00521F9D" w:rsidRPr="00E01B2E" w:rsidRDefault="00521F9D" w:rsidP="00E01B2E">
      <w:pPr>
        <w:pStyle w:val="u"/>
        <w:tabs>
          <w:tab w:val="left" w:pos="1134"/>
        </w:tabs>
        <w:spacing w:before="0" w:beforeAutospacing="0" w:after="0" w:afterAutospacing="0"/>
        <w:ind w:left="567"/>
        <w:jc w:val="center"/>
      </w:pPr>
      <w:r w:rsidRPr="000D437F">
        <w:rPr>
          <w:b/>
          <w:color w:val="000000"/>
        </w:rPr>
        <w:t>Срок предоставления муниципальной услуги</w:t>
      </w:r>
    </w:p>
    <w:p w:rsidR="00521F9D" w:rsidRDefault="00521F9D" w:rsidP="00521F9D">
      <w:pPr>
        <w:pStyle w:val="a9"/>
        <w:rPr>
          <w:color w:val="000000"/>
        </w:rPr>
      </w:pPr>
    </w:p>
    <w:p w:rsidR="00521F9D" w:rsidRDefault="00521F9D" w:rsidP="00521F9D">
      <w:pPr>
        <w:pStyle w:val="a9"/>
        <w:ind w:firstLine="708"/>
        <w:jc w:val="both"/>
        <w:rPr>
          <w:rFonts w:ascii="Times New Roman" w:hAnsi="Times New Roman"/>
          <w:color w:val="000000"/>
          <w:sz w:val="24"/>
          <w:szCs w:val="24"/>
        </w:rPr>
      </w:pPr>
      <w:r w:rsidRPr="003D6006">
        <w:rPr>
          <w:rFonts w:ascii="Times New Roman" w:hAnsi="Times New Roman"/>
          <w:color w:val="000000"/>
          <w:sz w:val="24"/>
          <w:szCs w:val="24"/>
        </w:rPr>
        <w:t xml:space="preserve">7. Срок предоставления муниципальной услуги составляет </w:t>
      </w:r>
    </w:p>
    <w:p w:rsidR="00521F9D" w:rsidRPr="00E227C2" w:rsidRDefault="00521F9D" w:rsidP="00521F9D">
      <w:pPr>
        <w:pStyle w:val="u"/>
        <w:tabs>
          <w:tab w:val="left" w:pos="1134"/>
        </w:tabs>
        <w:spacing w:before="0" w:beforeAutospacing="0" w:after="0" w:afterAutospacing="0"/>
        <w:ind w:firstLine="539"/>
        <w:jc w:val="both"/>
      </w:pPr>
      <w:r w:rsidRPr="00E227C2">
        <w:t>- без проведения торгов – 30 дней со дня регистрации заявления;</w:t>
      </w:r>
    </w:p>
    <w:p w:rsidR="00521F9D" w:rsidRPr="003D6006" w:rsidRDefault="00521F9D" w:rsidP="00521F9D">
      <w:pPr>
        <w:pStyle w:val="a9"/>
        <w:ind w:firstLine="539"/>
        <w:jc w:val="both"/>
        <w:rPr>
          <w:rFonts w:ascii="Times New Roman" w:hAnsi="Times New Roman"/>
          <w:color w:val="000000"/>
          <w:sz w:val="24"/>
          <w:szCs w:val="24"/>
        </w:rPr>
      </w:pPr>
      <w:r w:rsidRPr="00E227C2">
        <w:rPr>
          <w:rFonts w:ascii="Times New Roman" w:hAnsi="Times New Roman"/>
          <w:sz w:val="24"/>
          <w:szCs w:val="24"/>
        </w:rPr>
        <w:t xml:space="preserve">- с проведением торгов – </w:t>
      </w:r>
      <w:r>
        <w:rPr>
          <w:rFonts w:ascii="Times New Roman" w:hAnsi="Times New Roman"/>
          <w:sz w:val="24"/>
          <w:szCs w:val="24"/>
        </w:rPr>
        <w:t>9</w:t>
      </w:r>
      <w:r w:rsidRPr="00E227C2">
        <w:rPr>
          <w:rFonts w:ascii="Times New Roman" w:hAnsi="Times New Roman"/>
          <w:sz w:val="24"/>
          <w:szCs w:val="24"/>
        </w:rPr>
        <w:t>0 дней со дня регистрации заявления</w:t>
      </w:r>
      <w:r w:rsidRPr="003D6006">
        <w:rPr>
          <w:rFonts w:ascii="Times New Roman" w:hAnsi="Times New Roman"/>
          <w:color w:val="000000"/>
          <w:sz w:val="24"/>
          <w:szCs w:val="24"/>
        </w:rPr>
        <w:t>.</w:t>
      </w:r>
    </w:p>
    <w:p w:rsidR="00521F9D" w:rsidRPr="003D6006" w:rsidRDefault="00521F9D" w:rsidP="00521F9D">
      <w:pPr>
        <w:pStyle w:val="a9"/>
        <w:ind w:firstLine="708"/>
        <w:jc w:val="both"/>
        <w:rPr>
          <w:rFonts w:ascii="Times New Roman" w:hAnsi="Times New Roman"/>
          <w:color w:val="000000"/>
          <w:sz w:val="24"/>
          <w:szCs w:val="24"/>
        </w:rPr>
      </w:pPr>
      <w:r w:rsidRPr="003D6006">
        <w:rPr>
          <w:rFonts w:ascii="Times New Roman" w:hAnsi="Times New Roman"/>
          <w:sz w:val="24"/>
          <w:szCs w:val="24"/>
        </w:rPr>
        <w:t xml:space="preserve">В случае представления заявления через МФЦ срок, указанный в </w:t>
      </w:r>
      <w:hyperlink w:anchor="P109" w:history="1">
        <w:r w:rsidRPr="003D6006">
          <w:rPr>
            <w:rFonts w:ascii="Times New Roman" w:hAnsi="Times New Roman"/>
            <w:sz w:val="24"/>
            <w:szCs w:val="24"/>
          </w:rPr>
          <w:t xml:space="preserve">пункте </w:t>
        </w:r>
      </w:hyperlink>
      <w:r w:rsidRPr="003D6006">
        <w:rPr>
          <w:rFonts w:ascii="Times New Roman" w:hAnsi="Times New Roman"/>
          <w:sz w:val="24"/>
          <w:szCs w:val="24"/>
        </w:rPr>
        <w:t xml:space="preserve">7 настоящего Административного регламента, исчисляется со дня передачи МФЦ заявления и документов, указанных в </w:t>
      </w:r>
      <w:hyperlink w:anchor="P136" w:history="1">
        <w:r w:rsidRPr="003D6006">
          <w:rPr>
            <w:rFonts w:ascii="Times New Roman" w:hAnsi="Times New Roman"/>
            <w:sz w:val="24"/>
            <w:szCs w:val="24"/>
          </w:rPr>
          <w:t xml:space="preserve">пункте </w:t>
        </w:r>
      </w:hyperlink>
      <w:r w:rsidRPr="00E227C2">
        <w:rPr>
          <w:rFonts w:ascii="Times New Roman" w:hAnsi="Times New Roman"/>
          <w:sz w:val="24"/>
          <w:szCs w:val="24"/>
        </w:rPr>
        <w:t>9</w:t>
      </w:r>
      <w:r>
        <w:t xml:space="preserve"> </w:t>
      </w:r>
      <w:r w:rsidRPr="003D6006">
        <w:rPr>
          <w:rFonts w:ascii="Times New Roman" w:hAnsi="Times New Roman"/>
          <w:sz w:val="24"/>
          <w:szCs w:val="24"/>
        </w:rPr>
        <w:t>настоящего Административного регламента, в Администрацию.</w:t>
      </w:r>
    </w:p>
    <w:p w:rsidR="00521F9D" w:rsidRPr="00A0540C" w:rsidRDefault="00521F9D" w:rsidP="00521F9D">
      <w:pPr>
        <w:pStyle w:val="a9"/>
        <w:rPr>
          <w:b/>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Правовые основания для предоставление муниципальной услуги</w:t>
      </w:r>
    </w:p>
    <w:p w:rsidR="00521F9D" w:rsidRDefault="00521F9D" w:rsidP="00521F9D">
      <w:pPr>
        <w:pStyle w:val="a9"/>
        <w:rPr>
          <w:rFonts w:ascii="Times New Roman" w:hAnsi="Times New Roman"/>
          <w:sz w:val="24"/>
          <w:szCs w:val="24"/>
        </w:rPr>
      </w:pPr>
    </w:p>
    <w:p w:rsidR="00521F9D" w:rsidRPr="000D437F" w:rsidRDefault="00521F9D" w:rsidP="00521F9D">
      <w:pPr>
        <w:pStyle w:val="a9"/>
        <w:ind w:firstLine="708"/>
        <w:jc w:val="both"/>
        <w:rPr>
          <w:rFonts w:ascii="Times New Roman" w:hAnsi="Times New Roman"/>
          <w:sz w:val="24"/>
          <w:szCs w:val="24"/>
        </w:rPr>
      </w:pPr>
      <w:r w:rsidRPr="000D437F">
        <w:rPr>
          <w:rFonts w:ascii="Times New Roman" w:hAnsi="Times New Roman"/>
          <w:sz w:val="24"/>
          <w:szCs w:val="24"/>
        </w:rPr>
        <w:t>8. Предоставление муниципальной услуги осуществляется в соответствии со следующими нормативными правовыми актами:</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Консти</w:t>
      </w:r>
      <w:r w:rsidR="00641344">
        <w:rPr>
          <w:rFonts w:ascii="Times New Roman" w:hAnsi="Times New Roman"/>
          <w:sz w:val="24"/>
          <w:szCs w:val="24"/>
        </w:rPr>
        <w:t>туцией Российской Федерации - (Собрание законодательства РФ</w:t>
      </w:r>
      <w:r w:rsidRPr="003D6006">
        <w:rPr>
          <w:rFonts w:ascii="Times New Roman" w:hAnsi="Times New Roman"/>
          <w:sz w:val="24"/>
          <w:szCs w:val="24"/>
        </w:rPr>
        <w:t>, 04.08.2014, N 31, ст. 4398);</w:t>
      </w:r>
    </w:p>
    <w:p w:rsidR="00521F9D"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xml:space="preserve">- Гражданским кодексом Российской Федерации </w:t>
      </w:r>
      <w:r>
        <w:rPr>
          <w:rFonts w:ascii="Times New Roman" w:hAnsi="Times New Roman"/>
          <w:sz w:val="24"/>
          <w:szCs w:val="24"/>
        </w:rPr>
        <w:t>– (часть первая) от 30.11.1994 № 51-Ф</w:t>
      </w:r>
      <w:proofErr w:type="gramStart"/>
      <w:r>
        <w:rPr>
          <w:rFonts w:ascii="Times New Roman" w:hAnsi="Times New Roman"/>
          <w:sz w:val="24"/>
          <w:szCs w:val="24"/>
        </w:rPr>
        <w:t>З</w:t>
      </w:r>
      <w:r w:rsidR="00641344">
        <w:rPr>
          <w:rFonts w:ascii="Times New Roman" w:hAnsi="Times New Roman"/>
          <w:sz w:val="24"/>
          <w:szCs w:val="24"/>
        </w:rPr>
        <w:t>-</w:t>
      </w:r>
      <w:proofErr w:type="gramEnd"/>
      <w:r w:rsidR="00641344">
        <w:rPr>
          <w:rFonts w:ascii="Times New Roman" w:hAnsi="Times New Roman"/>
          <w:sz w:val="24"/>
          <w:szCs w:val="24"/>
        </w:rPr>
        <w:t>(Собрание законодательства РФ</w:t>
      </w:r>
      <w:r w:rsidRPr="003D6006">
        <w:rPr>
          <w:rFonts w:ascii="Times New Roman" w:hAnsi="Times New Roman"/>
          <w:sz w:val="24"/>
          <w:szCs w:val="24"/>
        </w:rPr>
        <w:t>, 05.12.1994, N 32, ст. 3301);</w:t>
      </w:r>
    </w:p>
    <w:p w:rsidR="00521F9D" w:rsidRPr="009F07C0" w:rsidRDefault="00521F9D" w:rsidP="00641344">
      <w:pPr>
        <w:pStyle w:val="a9"/>
        <w:ind w:firstLine="708"/>
        <w:jc w:val="both"/>
        <w:rPr>
          <w:rFonts w:ascii="Times New Roman" w:hAnsi="Times New Roman"/>
          <w:sz w:val="24"/>
          <w:szCs w:val="24"/>
        </w:rPr>
      </w:pPr>
      <w:r w:rsidRPr="009F07C0">
        <w:rPr>
          <w:rFonts w:ascii="Times New Roman" w:hAnsi="Times New Roman"/>
          <w:sz w:val="24"/>
          <w:szCs w:val="24"/>
        </w:rPr>
        <w:t>- Гражданским кодексом Российской Федерации (часть вторая) от 26.01.1996 г. № 14-Ф</w:t>
      </w:r>
      <w:proofErr w:type="gramStart"/>
      <w:r w:rsidRPr="009F07C0">
        <w:rPr>
          <w:rFonts w:ascii="Times New Roman" w:hAnsi="Times New Roman"/>
          <w:sz w:val="24"/>
          <w:szCs w:val="24"/>
        </w:rPr>
        <w:t>З</w:t>
      </w:r>
      <w:r w:rsidR="00641344">
        <w:rPr>
          <w:rFonts w:ascii="Times New Roman" w:hAnsi="Times New Roman"/>
          <w:sz w:val="24"/>
          <w:szCs w:val="24"/>
        </w:rPr>
        <w:t>-</w:t>
      </w:r>
      <w:proofErr w:type="gramEnd"/>
      <w:r w:rsidR="00641344">
        <w:rPr>
          <w:rFonts w:ascii="Times New Roman" w:hAnsi="Times New Roman"/>
          <w:sz w:val="24"/>
          <w:szCs w:val="24"/>
        </w:rPr>
        <w:t>(</w:t>
      </w:r>
      <w:r w:rsidRPr="009F07C0">
        <w:rPr>
          <w:rFonts w:ascii="Times New Roman" w:hAnsi="Times New Roman"/>
          <w:sz w:val="24"/>
          <w:szCs w:val="24"/>
        </w:rPr>
        <w:t>Собрание законодательства Российской Федерации от 29.01.1996 г. № 5 ст. 410);</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Земельным ко</w:t>
      </w:r>
      <w:r w:rsidR="00641344">
        <w:rPr>
          <w:rFonts w:ascii="Times New Roman" w:hAnsi="Times New Roman"/>
          <w:sz w:val="24"/>
          <w:szCs w:val="24"/>
        </w:rPr>
        <w:t>дексом Российской Федерации - (Собрание законодательства РФ</w:t>
      </w:r>
      <w:r w:rsidRPr="003D6006">
        <w:rPr>
          <w:rFonts w:ascii="Times New Roman" w:hAnsi="Times New Roman"/>
          <w:sz w:val="24"/>
          <w:szCs w:val="24"/>
        </w:rPr>
        <w:t>, 29.10.2001, N 44, ст. 4147);</w:t>
      </w:r>
    </w:p>
    <w:p w:rsidR="00521F9D" w:rsidRPr="00CC0230" w:rsidRDefault="00521F9D" w:rsidP="00641344">
      <w:pPr>
        <w:pStyle w:val="a9"/>
        <w:ind w:firstLine="708"/>
        <w:jc w:val="both"/>
        <w:rPr>
          <w:rFonts w:ascii="Times New Roman" w:hAnsi="Times New Roman"/>
          <w:sz w:val="24"/>
          <w:szCs w:val="24"/>
        </w:rPr>
      </w:pPr>
      <w:r w:rsidRPr="00CC0230">
        <w:rPr>
          <w:rFonts w:ascii="Times New Roman" w:hAnsi="Times New Roman"/>
          <w:sz w:val="24"/>
          <w:szCs w:val="24"/>
        </w:rPr>
        <w:t>- Градостроительным ко</w:t>
      </w:r>
      <w:r w:rsidR="00641344">
        <w:rPr>
          <w:rFonts w:ascii="Times New Roman" w:hAnsi="Times New Roman"/>
          <w:sz w:val="24"/>
          <w:szCs w:val="24"/>
        </w:rPr>
        <w:t>дексом Российской Федерации - (Собрание законодательства РФ</w:t>
      </w:r>
      <w:r w:rsidRPr="00CC0230">
        <w:rPr>
          <w:rFonts w:ascii="Times New Roman" w:hAnsi="Times New Roman"/>
          <w:sz w:val="24"/>
          <w:szCs w:val="24"/>
        </w:rPr>
        <w:t>, 03.01.2005, N 1 (часть 1), ст. 16);</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06.10.2003 № 131-ФЗ «Об общих принципах организации местного самоуправления в Российской Федерации» (с</w:t>
      </w:r>
      <w:r w:rsidR="00641344">
        <w:rPr>
          <w:rFonts w:ascii="Times New Roman" w:hAnsi="Times New Roman"/>
          <w:sz w:val="24"/>
          <w:szCs w:val="24"/>
        </w:rPr>
        <w:t xml:space="preserve"> последующими изменениями)  - (Собрание законодательства РФ</w:t>
      </w:r>
      <w:r w:rsidRPr="003D6006">
        <w:rPr>
          <w:rFonts w:ascii="Times New Roman" w:hAnsi="Times New Roman"/>
          <w:sz w:val="24"/>
          <w:szCs w:val="24"/>
        </w:rPr>
        <w:t>, 06.10.2003, N 40, ст. 3822);</w:t>
      </w:r>
    </w:p>
    <w:p w:rsidR="00521F9D" w:rsidRDefault="00521F9D" w:rsidP="00521F9D">
      <w:pPr>
        <w:pStyle w:val="a9"/>
        <w:ind w:firstLine="708"/>
        <w:jc w:val="both"/>
      </w:pPr>
      <w:r w:rsidRPr="003D6006">
        <w:rPr>
          <w:rFonts w:ascii="Times New Roman" w:hAnsi="Times New Roman"/>
          <w:sz w:val="24"/>
          <w:szCs w:val="24"/>
        </w:rPr>
        <w:t>- Федеральным законом от 27.07.2010 № 210-ФЗ «Об организации предоставления государственных и муниципальных услуг» (с последующими изменениями) (далее - Федеральный зак</w:t>
      </w:r>
      <w:r w:rsidR="00641344">
        <w:rPr>
          <w:rFonts w:ascii="Times New Roman" w:hAnsi="Times New Roman"/>
          <w:sz w:val="24"/>
          <w:szCs w:val="24"/>
        </w:rPr>
        <w:t>он от 27.07.2010 № 210-ФЗ) -  (Собрание законодательства РФ</w:t>
      </w:r>
      <w:r w:rsidRPr="003D6006">
        <w:rPr>
          <w:rFonts w:ascii="Times New Roman" w:hAnsi="Times New Roman"/>
          <w:sz w:val="24"/>
          <w:szCs w:val="24"/>
        </w:rPr>
        <w:t>, 02.08.2010, N 31, ст. 4179);</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xml:space="preserve">- Федеральным законом от 21.07.1997 № 122-ФЗ «О государственной регистрации прав на недвижимое имущество и сделок с ним» (с последующими изменениями) </w:t>
      </w:r>
      <w:r w:rsidR="00641344">
        <w:rPr>
          <w:rFonts w:ascii="Times New Roman" w:hAnsi="Times New Roman"/>
          <w:sz w:val="24"/>
          <w:szCs w:val="24"/>
        </w:rPr>
        <w:t>- (Собрание законодательства РФ</w:t>
      </w:r>
      <w:r w:rsidRPr="00CC0230">
        <w:rPr>
          <w:rFonts w:ascii="Times New Roman" w:hAnsi="Times New Roman"/>
          <w:sz w:val="24"/>
          <w:szCs w:val="24"/>
        </w:rPr>
        <w:t>, 28.07.1997, N 30, ст. 3594);</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Федеральным законом от 13.07.2015 № 218-ФЗ «О государственной регистрации недвижимости» (с послед</w:t>
      </w:r>
      <w:r w:rsidR="00641344">
        <w:rPr>
          <w:rFonts w:ascii="Times New Roman" w:hAnsi="Times New Roman"/>
          <w:sz w:val="24"/>
          <w:szCs w:val="24"/>
        </w:rPr>
        <w:t>ующими изменениями) - (Собрание законодательства РФ</w:t>
      </w:r>
      <w:r w:rsidRPr="00CC0230">
        <w:rPr>
          <w:rFonts w:ascii="Times New Roman" w:hAnsi="Times New Roman"/>
          <w:sz w:val="24"/>
          <w:szCs w:val="24"/>
        </w:rPr>
        <w:t>, 20.07.2015, N 29 (часть I), ст. 4344);</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lastRenderedPageBreak/>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27.07.2006 № 152-ФЗ «О персональных данных» (с последующими изменениями) – (Собрание законодательства РФ, 31.07.2006, № 31 (1 ч.), ст. 3451);</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Федеральным законом от 26.07.2006 г. № 135-ФЗ «О защите конкуренции»</w:t>
      </w:r>
      <w:r w:rsidR="00641344">
        <w:rPr>
          <w:rFonts w:ascii="Times New Roman" w:hAnsi="Times New Roman"/>
          <w:sz w:val="24"/>
          <w:szCs w:val="24"/>
        </w:rPr>
        <w:t>-</w:t>
      </w:r>
      <w:r w:rsidRPr="001758FB">
        <w:rPr>
          <w:rFonts w:ascii="Times New Roman" w:hAnsi="Times New Roman"/>
          <w:sz w:val="24"/>
          <w:szCs w:val="24"/>
        </w:rPr>
        <w:t xml:space="preserve"> (Собрание законодательства Российской Федерации от 31.07.2006 г. № 31 (часть 1) ст.3434);</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bCs/>
          <w:sz w:val="24"/>
          <w:szCs w:val="24"/>
        </w:rPr>
        <w:t>- Федеральным законом от 24.07.2007 г. № 209-ФЗ «О развитии малого и среднего предпринимат</w:t>
      </w:r>
      <w:r w:rsidR="00641344">
        <w:rPr>
          <w:rFonts w:ascii="Times New Roman" w:hAnsi="Times New Roman"/>
          <w:bCs/>
          <w:sz w:val="24"/>
          <w:szCs w:val="24"/>
        </w:rPr>
        <w:t>ельства в Российской Федерации</w:t>
      </w:r>
      <w:proofErr w:type="gramStart"/>
      <w:r w:rsidR="00641344">
        <w:rPr>
          <w:rFonts w:ascii="Times New Roman" w:hAnsi="Times New Roman"/>
          <w:bCs/>
          <w:sz w:val="24"/>
          <w:szCs w:val="24"/>
        </w:rPr>
        <w:t>»-</w:t>
      </w:r>
      <w:proofErr w:type="gramEnd"/>
      <w:r w:rsidRPr="001758FB">
        <w:rPr>
          <w:rFonts w:ascii="Times New Roman" w:hAnsi="Times New Roman"/>
          <w:bCs/>
          <w:sz w:val="24"/>
          <w:szCs w:val="24"/>
        </w:rPr>
        <w:t>(</w:t>
      </w:r>
      <w:r w:rsidRPr="001758FB">
        <w:rPr>
          <w:rFonts w:ascii="Times New Roman" w:hAnsi="Times New Roman"/>
          <w:sz w:val="24"/>
          <w:szCs w:val="24"/>
        </w:rPr>
        <w:t>Собрание законодательства Российской Федерации от 30.07.2007 г. № 31 ст.4006</w:t>
      </w:r>
      <w:r w:rsidRPr="001758FB">
        <w:rPr>
          <w:rFonts w:ascii="Times New Roman" w:hAnsi="Times New Roman"/>
          <w:bCs/>
          <w:sz w:val="24"/>
          <w:szCs w:val="24"/>
        </w:rPr>
        <w:t>);</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06.04.2011 № 63-ФЗ «Об электронной подписи» (с последующими изменениями) – (Собрание законодательства РФ, 11.04.2011, № 15, ст. 2036);</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xml:space="preserve">-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 </w:t>
      </w:r>
      <w:r w:rsidR="00641344">
        <w:rPr>
          <w:rFonts w:ascii="Times New Roman" w:hAnsi="Times New Roman"/>
          <w:sz w:val="24"/>
          <w:szCs w:val="24"/>
        </w:rPr>
        <w:t>- (Собрание законодательства РФ</w:t>
      </w:r>
      <w:r w:rsidRPr="003D6006">
        <w:rPr>
          <w:rFonts w:ascii="Times New Roman" w:hAnsi="Times New Roman"/>
          <w:sz w:val="24"/>
          <w:szCs w:val="24"/>
        </w:rPr>
        <w:t>, 02.07.2012, N 27, ст. 3744);</w:t>
      </w:r>
    </w:p>
    <w:p w:rsidR="00521F9D"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00641344">
        <w:rPr>
          <w:rFonts w:ascii="Times New Roman" w:hAnsi="Times New Roman"/>
          <w:sz w:val="24"/>
          <w:szCs w:val="24"/>
        </w:rPr>
        <w:t>с последующими изменениями) - (Собрание законодательства РФ</w:t>
      </w:r>
      <w:r w:rsidRPr="003D6006">
        <w:rPr>
          <w:rFonts w:ascii="Times New Roman" w:hAnsi="Times New Roman"/>
          <w:sz w:val="24"/>
          <w:szCs w:val="24"/>
        </w:rPr>
        <w:t>, 11.04.2016, N 15, ст. 2084);</w:t>
      </w:r>
    </w:p>
    <w:p w:rsidR="00521F9D" w:rsidRPr="009F07C0" w:rsidRDefault="00521F9D" w:rsidP="00521F9D">
      <w:pPr>
        <w:pStyle w:val="a9"/>
        <w:ind w:firstLine="426"/>
        <w:jc w:val="both"/>
        <w:rPr>
          <w:rFonts w:ascii="Times New Roman" w:hAnsi="Times New Roman"/>
          <w:sz w:val="24"/>
          <w:szCs w:val="24"/>
        </w:rPr>
      </w:pPr>
      <w:proofErr w:type="gramStart"/>
      <w:r>
        <w:rPr>
          <w:rFonts w:ascii="Times New Roman" w:hAnsi="Times New Roman"/>
          <w:sz w:val="24"/>
          <w:szCs w:val="24"/>
        </w:rPr>
        <w:t>- П</w:t>
      </w:r>
      <w:r w:rsidRPr="009F07C0">
        <w:rPr>
          <w:rFonts w:ascii="Times New Roman" w:hAnsi="Times New Roman"/>
          <w:sz w:val="24"/>
          <w:szCs w:val="24"/>
        </w:rPr>
        <w:t>риказом Федеральной антимонопольной службы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641344">
        <w:rPr>
          <w:rFonts w:ascii="Times New Roman" w:hAnsi="Times New Roman"/>
          <w:sz w:val="24"/>
          <w:szCs w:val="24"/>
        </w:rPr>
        <w:t>-</w:t>
      </w:r>
      <w:r w:rsidRPr="009F07C0">
        <w:rPr>
          <w:rFonts w:ascii="Times New Roman" w:hAnsi="Times New Roman"/>
          <w:sz w:val="24"/>
          <w:szCs w:val="24"/>
        </w:rPr>
        <w:t xml:space="preserve"> </w:t>
      </w:r>
      <w:r w:rsidR="00641344">
        <w:rPr>
          <w:rFonts w:ascii="Times New Roman" w:hAnsi="Times New Roman"/>
          <w:spacing w:val="-1"/>
          <w:sz w:val="24"/>
          <w:szCs w:val="24"/>
        </w:rPr>
        <w:t>(Российская газета</w:t>
      </w:r>
      <w:r w:rsidRPr="009F07C0">
        <w:rPr>
          <w:rFonts w:ascii="Times New Roman" w:hAnsi="Times New Roman"/>
          <w:spacing w:val="-1"/>
          <w:sz w:val="24"/>
          <w:szCs w:val="24"/>
        </w:rPr>
        <w:t xml:space="preserve"> от 24.02.2010 № 37);</w:t>
      </w:r>
      <w:proofErr w:type="gramEnd"/>
    </w:p>
    <w:p w:rsidR="00641344" w:rsidRPr="00641344" w:rsidRDefault="00641344" w:rsidP="00641344">
      <w:pPr>
        <w:ind w:firstLine="426"/>
        <w:jc w:val="both"/>
      </w:pPr>
      <w:r w:rsidRPr="00641344">
        <w:t xml:space="preserve">- Уставом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принятым решением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641344">
        <w:t>Городищенский</w:t>
      </w:r>
      <w:proofErr w:type="spellEnd"/>
      <w:r w:rsidRPr="00641344">
        <w:t xml:space="preserve"> вестник» № 72 от 07.12.2005);</w:t>
      </w:r>
    </w:p>
    <w:p w:rsidR="00641344" w:rsidRPr="00641344" w:rsidRDefault="00641344" w:rsidP="00641344">
      <w:pPr>
        <w:ind w:firstLine="426"/>
        <w:jc w:val="both"/>
      </w:pPr>
      <w:r w:rsidRPr="00641344">
        <w:t xml:space="preserve">- Решением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от 10.07.2014 № 474-159/5 «Об утверждении </w:t>
      </w:r>
      <w:r w:rsidRPr="00641344">
        <w:rPr>
          <w:bCs/>
        </w:rPr>
        <w:t xml:space="preserve">Порядка управления и распоряжения имуществом, находящимся в собственности муниципального образования </w:t>
      </w:r>
      <w:proofErr w:type="spellStart"/>
      <w:r w:rsidRPr="00641344">
        <w:t>Чаадаевский</w:t>
      </w:r>
      <w:proofErr w:type="spellEnd"/>
      <w:r w:rsidRPr="00641344">
        <w:t xml:space="preserve"> сельсовет </w:t>
      </w:r>
      <w:proofErr w:type="spellStart"/>
      <w:r w:rsidRPr="00641344">
        <w:rPr>
          <w:bCs/>
        </w:rPr>
        <w:t>Городищенского</w:t>
      </w:r>
      <w:proofErr w:type="spellEnd"/>
      <w:r w:rsidRPr="00641344">
        <w:rPr>
          <w:bCs/>
        </w:rPr>
        <w:t xml:space="preserve"> района Пензенской области</w:t>
      </w:r>
      <w:r w:rsidRPr="00641344">
        <w:t xml:space="preserve">» - (Информационный бюллетень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«Время и Мы» </w:t>
      </w:r>
      <w:r w:rsidRPr="00641344">
        <w:rPr>
          <w:color w:val="000000"/>
        </w:rPr>
        <w:t>от 16.07.2014 № 26</w:t>
      </w:r>
      <w:r w:rsidRPr="00641344">
        <w:t>);</w:t>
      </w:r>
    </w:p>
    <w:p w:rsidR="00641344" w:rsidRPr="00641344" w:rsidRDefault="00641344" w:rsidP="00641344">
      <w:pPr>
        <w:autoSpaceDE w:val="0"/>
        <w:autoSpaceDN w:val="0"/>
        <w:adjustRightInd w:val="0"/>
        <w:ind w:firstLine="567"/>
        <w:jc w:val="both"/>
        <w:rPr>
          <w:rFonts w:cs="Arial"/>
        </w:rPr>
      </w:pPr>
      <w:r w:rsidRPr="00641344">
        <w:rPr>
          <w:rFonts w:cs="Arial"/>
        </w:rPr>
        <w:t xml:space="preserve">- </w:t>
      </w:r>
      <w:r w:rsidRPr="00641344">
        <w:rPr>
          <w:rFonts w:cs="Arial"/>
          <w:color w:val="000000"/>
        </w:rPr>
        <w:t xml:space="preserve">Постановлением администрации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641344">
        <w:rPr>
          <w:rFonts w:cs="Arial"/>
          <w:color w:val="000000"/>
        </w:rPr>
        <w:t>Чаадаевский</w:t>
      </w:r>
      <w:proofErr w:type="spellEnd"/>
      <w:r w:rsidRPr="00641344">
        <w:rPr>
          <w:rFonts w:cs="Arial"/>
          <w:color w:val="000000"/>
        </w:rPr>
        <w:t xml:space="preserve"> сельсовет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 17.05.2018 № 20)</w:t>
      </w:r>
      <w:r w:rsidRPr="00641344">
        <w:rPr>
          <w:rFonts w:cs="Arial"/>
        </w:rPr>
        <w:t>;</w:t>
      </w:r>
    </w:p>
    <w:p w:rsidR="00641344" w:rsidRPr="00641344" w:rsidRDefault="00641344" w:rsidP="00641344">
      <w:pPr>
        <w:autoSpaceDE w:val="0"/>
        <w:autoSpaceDN w:val="0"/>
        <w:adjustRightInd w:val="0"/>
        <w:ind w:firstLine="567"/>
        <w:jc w:val="both"/>
        <w:rPr>
          <w:rFonts w:cs="Arial"/>
        </w:rPr>
      </w:pPr>
      <w:r w:rsidRPr="00641344">
        <w:rPr>
          <w:rFonts w:cs="Arial"/>
        </w:rPr>
        <w:t xml:space="preserve">- </w:t>
      </w:r>
      <w:r w:rsidRPr="00641344">
        <w:rPr>
          <w:rFonts w:cs="Arial"/>
          <w:color w:val="000000"/>
        </w:rPr>
        <w:t xml:space="preserve">Постановлением администрации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(Информационный бюллетень </w:t>
      </w:r>
      <w:r w:rsidRPr="00641344">
        <w:rPr>
          <w:rFonts w:cs="Arial"/>
          <w:color w:val="000000"/>
        </w:rPr>
        <w:lastRenderedPageBreak/>
        <w:t xml:space="preserve">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 16.05.2018 № 19)</w:t>
      </w:r>
      <w:r w:rsidRPr="00641344">
        <w:rPr>
          <w:rFonts w:cs="Arial"/>
        </w:rPr>
        <w:t>;</w:t>
      </w:r>
    </w:p>
    <w:p w:rsidR="00641344" w:rsidRPr="00641344" w:rsidRDefault="00641344" w:rsidP="00641344">
      <w:pPr>
        <w:autoSpaceDE w:val="0"/>
        <w:autoSpaceDN w:val="0"/>
        <w:adjustRightInd w:val="0"/>
        <w:ind w:firstLine="720"/>
        <w:jc w:val="both"/>
        <w:rPr>
          <w:rFonts w:cs="Arial"/>
        </w:rPr>
      </w:pPr>
      <w:proofErr w:type="gramStart"/>
      <w:r w:rsidRPr="00641344">
        <w:rPr>
          <w:rFonts w:cs="Arial"/>
        </w:rPr>
        <w:t xml:space="preserve">- Постановлением администрации </w:t>
      </w:r>
      <w:proofErr w:type="spellStart"/>
      <w:r w:rsidRPr="00641344">
        <w:rPr>
          <w:rFonts w:cs="Arial"/>
        </w:rPr>
        <w:t>Чаадаевского</w:t>
      </w:r>
      <w:proofErr w:type="spellEnd"/>
      <w:r w:rsidRPr="00641344">
        <w:rPr>
          <w:rFonts w:cs="Arial"/>
        </w:rPr>
        <w:t xml:space="preserve"> сельсовета </w:t>
      </w:r>
      <w:proofErr w:type="spellStart"/>
      <w:r w:rsidRPr="00641344">
        <w:rPr>
          <w:rFonts w:cs="Arial"/>
        </w:rPr>
        <w:t>Городищенского</w:t>
      </w:r>
      <w:proofErr w:type="spellEnd"/>
      <w:r w:rsidRPr="00641344">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641344">
        <w:rPr>
          <w:rFonts w:cs="Arial"/>
        </w:rPr>
        <w:t>Чаадаевского</w:t>
      </w:r>
      <w:proofErr w:type="spellEnd"/>
      <w:r w:rsidRPr="00641344">
        <w:rPr>
          <w:rFonts w:cs="Arial"/>
        </w:rPr>
        <w:t xml:space="preserve"> сельсовета </w:t>
      </w:r>
      <w:proofErr w:type="spellStart"/>
      <w:r w:rsidRPr="00641344">
        <w:rPr>
          <w:rFonts w:cs="Arial"/>
        </w:rPr>
        <w:t>Городищенского</w:t>
      </w:r>
      <w:proofErr w:type="spellEnd"/>
      <w:r w:rsidRPr="00641344">
        <w:rPr>
          <w:rFonts w:cs="Arial"/>
        </w:rPr>
        <w:t xml:space="preserve"> района Пензенской области,</w:t>
      </w:r>
      <w:r w:rsidRPr="00641344">
        <w:rPr>
          <w:rFonts w:cs="Arial"/>
          <w:i/>
        </w:rPr>
        <w:t xml:space="preserve"> </w:t>
      </w:r>
      <w:r w:rsidRPr="00641344">
        <w:rPr>
          <w:rFonts w:cs="Arial"/>
        </w:rPr>
        <w:t xml:space="preserve"> должностных лиц, муниципальных служащих администрации </w:t>
      </w:r>
      <w:proofErr w:type="spellStart"/>
      <w:r w:rsidRPr="00641344">
        <w:rPr>
          <w:rFonts w:cs="Arial"/>
        </w:rPr>
        <w:t>Чаадаевского</w:t>
      </w:r>
      <w:proofErr w:type="spellEnd"/>
      <w:r w:rsidRPr="00641344">
        <w:rPr>
          <w:rFonts w:cs="Arial"/>
        </w:rPr>
        <w:t xml:space="preserve"> сельсовета</w:t>
      </w:r>
      <w:r w:rsidRPr="00641344">
        <w:rPr>
          <w:rFonts w:ascii="Arial" w:hAnsi="Arial" w:cs="Arial"/>
        </w:rPr>
        <w:t xml:space="preserve"> </w:t>
      </w:r>
      <w:proofErr w:type="spellStart"/>
      <w:r w:rsidRPr="00641344">
        <w:rPr>
          <w:rFonts w:cs="Arial"/>
        </w:rPr>
        <w:t>Городищенского</w:t>
      </w:r>
      <w:proofErr w:type="spellEnd"/>
      <w:r w:rsidRPr="00641344">
        <w:rPr>
          <w:rFonts w:cs="Arial"/>
        </w:rPr>
        <w:t xml:space="preserve"> района Пензенской области</w:t>
      </w:r>
      <w:r w:rsidRPr="00641344">
        <w:rPr>
          <w:rFonts w:cs="Arial"/>
          <w:i/>
        </w:rPr>
        <w:t xml:space="preserve"> </w:t>
      </w:r>
      <w:r w:rsidRPr="00641344">
        <w:rPr>
          <w:rFonts w:cs="Arial"/>
        </w:rPr>
        <w:t xml:space="preserve">при предоставлении муниципальных услуг» – </w:t>
      </w:r>
      <w:r w:rsidRPr="00641344">
        <w:rPr>
          <w:rFonts w:cs="Arial"/>
          <w:color w:val="000000"/>
        </w:rPr>
        <w:t xml:space="preserve">(Информационный бюллетень 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w:t>
      </w:r>
      <w:proofErr w:type="gramEnd"/>
      <w:r w:rsidRPr="00641344">
        <w:rPr>
          <w:rFonts w:cs="Arial"/>
          <w:color w:val="000000"/>
        </w:rPr>
        <w:t xml:space="preserve"> </w:t>
      </w:r>
      <w:proofErr w:type="gramStart"/>
      <w:r w:rsidRPr="00641344">
        <w:rPr>
          <w:rFonts w:cs="Arial"/>
          <w:color w:val="000000"/>
        </w:rPr>
        <w:t>12.10.2018 № 44);</w:t>
      </w:r>
      <w:proofErr w:type="gramEnd"/>
    </w:p>
    <w:p w:rsidR="00521F9D" w:rsidRPr="00A91A6B" w:rsidRDefault="00521F9D" w:rsidP="00521F9D">
      <w:pPr>
        <w:ind w:firstLine="426"/>
        <w:jc w:val="both"/>
      </w:pPr>
      <w:r w:rsidRPr="00A91A6B">
        <w:t>- настоящим административным Регламентом.</w:t>
      </w:r>
    </w:p>
    <w:p w:rsidR="00521F9D" w:rsidRPr="00CC0230" w:rsidRDefault="00521F9D" w:rsidP="00521F9D">
      <w:pPr>
        <w:pStyle w:val="a9"/>
        <w:rPr>
          <w:rFonts w:ascii="Times New Roman" w:hAnsi="Times New Roman"/>
          <w:color w:val="000000"/>
          <w:sz w:val="24"/>
          <w:szCs w:val="24"/>
        </w:rPr>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w:t>
      </w: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521F9D" w:rsidRPr="00CC0230" w:rsidRDefault="00521F9D" w:rsidP="00521F9D">
      <w:pPr>
        <w:pStyle w:val="a9"/>
        <w:jc w:val="center"/>
        <w:rPr>
          <w:rFonts w:ascii="Times New Roman" w:hAnsi="Times New Roman"/>
          <w:sz w:val="24"/>
          <w:szCs w:val="24"/>
        </w:rPr>
      </w:pPr>
    </w:p>
    <w:p w:rsidR="00521F9D" w:rsidRDefault="00521F9D" w:rsidP="00521F9D">
      <w:pPr>
        <w:pStyle w:val="a9"/>
        <w:ind w:firstLine="708"/>
        <w:jc w:val="both"/>
      </w:pPr>
      <w:r w:rsidRPr="00CC0230">
        <w:rPr>
          <w:rFonts w:ascii="Times New Roman" w:hAnsi="Times New Roman"/>
          <w:sz w:val="24"/>
          <w:szCs w:val="24"/>
        </w:rPr>
        <w:t xml:space="preserve">9. Муниципальная услуга предоставляется на основании </w:t>
      </w:r>
      <w:hyperlink r:id="rId9" w:history="1">
        <w:r w:rsidRPr="00CC0230">
          <w:rPr>
            <w:rFonts w:ascii="Times New Roman" w:hAnsi="Times New Roman"/>
            <w:sz w:val="24"/>
            <w:szCs w:val="24"/>
          </w:rPr>
          <w:t>заявления</w:t>
        </w:r>
      </w:hyperlink>
      <w:r w:rsidRPr="00CC0230">
        <w:rPr>
          <w:rFonts w:ascii="Times New Roman" w:hAnsi="Times New Roman"/>
          <w:sz w:val="24"/>
          <w:szCs w:val="24"/>
        </w:rPr>
        <w:t xml:space="preserve"> по форме согласно приложению  к настоящему Регламент</w:t>
      </w:r>
      <w:r>
        <w:rPr>
          <w:rFonts w:ascii="Times New Roman" w:hAnsi="Times New Roman"/>
          <w:sz w:val="24"/>
          <w:szCs w:val="24"/>
        </w:rPr>
        <w:t xml:space="preserve">у, поданного в письменной форме. </w:t>
      </w:r>
      <w:r w:rsidRPr="00CC0230">
        <w:rPr>
          <w:rFonts w:ascii="Times New Roman" w:hAnsi="Times New Roman"/>
          <w:sz w:val="24"/>
          <w:szCs w:val="24"/>
        </w:rPr>
        <w:t>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w:t>
      </w:r>
      <w:r>
        <w:rPr>
          <w:rFonts w:ascii="Times New Roman" w:hAnsi="Times New Roman"/>
          <w:sz w:val="24"/>
          <w:szCs w:val="24"/>
        </w:rPr>
        <w:t>овой связи на бумажном носителе</w:t>
      </w:r>
      <w:r w:rsidRPr="00CC0230">
        <w:rPr>
          <w:rFonts w:ascii="Times New Roman" w:hAnsi="Times New Roman"/>
          <w:sz w:val="24"/>
          <w:szCs w:val="24"/>
        </w:rPr>
        <w:t>.</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оперативного управления за муниципальными учреждениями, муниципальными унитарными предприятиями заявление подается на имя руководителя муниципального учреждения, за которым запрашиваемое имущество закреплено.</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хозяйственного ведения за муниципальными унитарными предприятиями, заявление подается на имя руководителя муниципального унитарного предприятия, за которым запрашиваемое имущество закреплено.</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К заявлению прилагаются следующие документы:</w:t>
      </w:r>
    </w:p>
    <w:p w:rsidR="00521F9D" w:rsidRDefault="00521F9D" w:rsidP="00521F9D">
      <w:pPr>
        <w:pStyle w:val="a9"/>
        <w:jc w:val="both"/>
        <w:rPr>
          <w:rFonts w:ascii="Times New Roman" w:hAnsi="Times New Roman"/>
          <w:sz w:val="24"/>
          <w:szCs w:val="24"/>
        </w:rPr>
      </w:pPr>
      <w:r w:rsidRPr="009F07C0">
        <w:rPr>
          <w:rFonts w:ascii="Times New Roman" w:hAnsi="Times New Roman"/>
          <w:sz w:val="24"/>
          <w:szCs w:val="24"/>
        </w:rPr>
        <w:t>1) для юридического лица</w:t>
      </w:r>
      <w:r>
        <w:rPr>
          <w:rFonts w:ascii="Times New Roman" w:hAnsi="Times New Roman"/>
          <w:sz w:val="24"/>
          <w:szCs w:val="24"/>
        </w:rPr>
        <w:t>:</w:t>
      </w:r>
    </w:p>
    <w:p w:rsidR="00521F9D" w:rsidRDefault="00521F9D" w:rsidP="00521F9D">
      <w:pPr>
        <w:pStyle w:val="a9"/>
        <w:ind w:left="708" w:firstLine="60"/>
        <w:jc w:val="both"/>
        <w:rPr>
          <w:rFonts w:ascii="Times New Roman" w:hAnsi="Times New Roman"/>
          <w:sz w:val="24"/>
          <w:szCs w:val="24"/>
        </w:rPr>
      </w:pPr>
      <w:r w:rsidRPr="009F07C0">
        <w:rPr>
          <w:rFonts w:ascii="Times New Roman" w:hAnsi="Times New Roman"/>
          <w:sz w:val="24"/>
          <w:szCs w:val="24"/>
        </w:rPr>
        <w:t xml:space="preserve">- копии учредительных документов и свидетельства о государственной регистрации, </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9F07C0">
        <w:rPr>
          <w:rFonts w:ascii="Times New Roman" w:hAnsi="Times New Roman"/>
          <w:sz w:val="24"/>
          <w:szCs w:val="24"/>
        </w:rPr>
        <w:t>копию свидетельства о постановке на учет в налоговом органе,</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банковские реквизиты,</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521F9D" w:rsidRDefault="00521F9D" w:rsidP="00521F9D">
      <w:pPr>
        <w:pStyle w:val="a9"/>
        <w:jc w:val="both"/>
        <w:rPr>
          <w:rFonts w:ascii="Times New Roman" w:hAnsi="Times New Roman"/>
          <w:sz w:val="24"/>
          <w:szCs w:val="24"/>
        </w:rPr>
      </w:pPr>
      <w:r w:rsidRPr="009F07C0">
        <w:rPr>
          <w:rFonts w:ascii="Times New Roman" w:hAnsi="Times New Roman"/>
          <w:sz w:val="24"/>
          <w:szCs w:val="24"/>
        </w:rPr>
        <w:t>2) для индивидуального предпринимателя</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копию свидетельства о регистрации</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паспорта</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свидетельства о постановке на учет в налоговом органе</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r>
        <w:rPr>
          <w:rFonts w:ascii="Times New Roman" w:hAnsi="Times New Roman"/>
          <w:sz w:val="24"/>
          <w:szCs w:val="24"/>
        </w:rPr>
        <w:t>;</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-банковские реквизиты</w:t>
      </w:r>
      <w:r w:rsidRPr="009F07C0">
        <w:rPr>
          <w:rFonts w:ascii="Times New Roman" w:hAnsi="Times New Roman"/>
          <w:sz w:val="24"/>
          <w:szCs w:val="24"/>
        </w:rPr>
        <w:t>;</w:t>
      </w:r>
    </w:p>
    <w:p w:rsidR="00521F9D" w:rsidRDefault="00521F9D" w:rsidP="00521F9D">
      <w:pPr>
        <w:pStyle w:val="a9"/>
        <w:jc w:val="both"/>
        <w:rPr>
          <w:rFonts w:ascii="Times New Roman" w:hAnsi="Times New Roman"/>
          <w:sz w:val="24"/>
          <w:szCs w:val="24"/>
        </w:rPr>
      </w:pPr>
      <w:r>
        <w:rPr>
          <w:rFonts w:ascii="Times New Roman" w:hAnsi="Times New Roman"/>
          <w:sz w:val="24"/>
          <w:szCs w:val="24"/>
        </w:rPr>
        <w:t>3)</w:t>
      </w:r>
      <w:r w:rsidRPr="009F07C0">
        <w:rPr>
          <w:rFonts w:ascii="Times New Roman" w:hAnsi="Times New Roman"/>
          <w:sz w:val="24"/>
          <w:szCs w:val="24"/>
        </w:rPr>
        <w:t>для физических лиц</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xml:space="preserve"> - копию паспорта,</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Если с заявлением обращается представитель заявителя (заявителей), предоставляется документ, удостоверяющий права (полномочия) представителя физического или юридического лица (оригинал и копия).</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lastRenderedPageBreak/>
        <w:t>Заявитель по своему желанию может представить другие документы, имеющие отношение к сути подаваемого заявления.</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В случае проведения торгов по предоставлению муниципального имущества в доверительное управление заявитель предоставляет после публикации извещения о проведении торгов заявку по форме, установленной документацией о торгах.</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xml:space="preserve">Заявитель или его представитель должен представить документы, указанные в пункте </w:t>
      </w:r>
      <w:r>
        <w:rPr>
          <w:rFonts w:ascii="Times New Roman" w:hAnsi="Times New Roman"/>
          <w:sz w:val="24"/>
          <w:szCs w:val="24"/>
        </w:rPr>
        <w:t>9</w:t>
      </w:r>
      <w:r w:rsidRPr="009F07C0">
        <w:rPr>
          <w:rFonts w:ascii="Times New Roman" w:hAnsi="Times New Roman"/>
          <w:sz w:val="24"/>
          <w:szCs w:val="24"/>
        </w:rPr>
        <w:t xml:space="preserve"> настоящего административного регламента.</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w:t>
      </w:r>
      <w:r>
        <w:rPr>
          <w:rFonts w:ascii="Times New Roman" w:hAnsi="Times New Roman"/>
          <w:sz w:val="24"/>
          <w:szCs w:val="24"/>
        </w:rPr>
        <w:t xml:space="preserve"> 9</w:t>
      </w:r>
      <w:r w:rsidRPr="009F07C0">
        <w:rPr>
          <w:rFonts w:ascii="Times New Roman" w:hAnsi="Times New Roman"/>
          <w:sz w:val="24"/>
          <w:szCs w:val="24"/>
        </w:rPr>
        <w:t xml:space="preserve"> настоящего Административного регламента.</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9.1. Требования к документам, представляемым заявителем:</w:t>
      </w:r>
    </w:p>
    <w:p w:rsidR="00521F9D"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а) документы должны иметь печати, подписи уполномоченных должностных лиц государственных органов, органов местного самоуправления муниципальных образований Пензенской области или должностных лиц иных организаций, выдавших данные документы</w:t>
      </w:r>
      <w:r>
        <w:rPr>
          <w:rFonts w:ascii="Times New Roman" w:hAnsi="Times New Roman"/>
          <w:sz w:val="24"/>
          <w:szCs w:val="24"/>
        </w:rPr>
        <w:t>;</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б) тексты документов должны быть написаны разборчиво;</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в) документы не должны иметь подчисток, приписок, зачеркнутых слов и не оговоренных в них исправлений;</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г) документы не должны быть исполнены карандашом;</w:t>
      </w:r>
    </w:p>
    <w:p w:rsidR="00521F9D" w:rsidRPr="009F07C0"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д) документы не должны иметь повреждений, наличие которых не позволяет однозначно истолковать их содержание).</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2</w:t>
      </w:r>
      <w:r w:rsidRPr="00CC0230">
        <w:rPr>
          <w:rFonts w:ascii="Times New Roman" w:hAnsi="Times New Roman"/>
          <w:sz w:val="24"/>
          <w:szCs w:val="24"/>
        </w:rPr>
        <w:t>.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а) лично по адресу Администрации;</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б) посредством почтовой связи по адресу Администрации или МФЦ;</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в) на бумажном носителе через МФЦ.</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3</w:t>
      </w:r>
      <w:r w:rsidRPr="00CC0230">
        <w:rPr>
          <w:rFonts w:ascii="Times New Roman" w:hAnsi="Times New Roman"/>
          <w:sz w:val="24"/>
          <w:szCs w:val="24"/>
        </w:rPr>
        <w:t>. При формировании заявления обеспечивается: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а) возможность копирования и сохранения запроса и иных документов, указанных в пункте 9 настоящего Регламента, необходимых для пред</w:t>
      </w:r>
      <w:r>
        <w:rPr>
          <w:rFonts w:ascii="Times New Roman" w:hAnsi="Times New Roman"/>
          <w:sz w:val="24"/>
          <w:szCs w:val="24"/>
        </w:rPr>
        <w:t>оставления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Указанные в настоящем пункте документы заявитель (представитель заявителя) представляет самостоятельно.</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Указанный в настоящем пункте перечень документов является исчерпывающим.</w:t>
      </w:r>
    </w:p>
    <w:p w:rsidR="00521F9D" w:rsidRPr="00A0540C" w:rsidRDefault="00521F9D" w:rsidP="00521F9D">
      <w:pPr>
        <w:pStyle w:val="a9"/>
        <w:rPr>
          <w:b/>
        </w:rPr>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521F9D" w:rsidRPr="00A0540C" w:rsidRDefault="00521F9D" w:rsidP="00521F9D">
      <w:pPr>
        <w:pStyle w:val="a9"/>
        <w:rPr>
          <w:u w:val="single"/>
        </w:rPr>
      </w:pP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10.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w:t>
      </w:r>
    </w:p>
    <w:p w:rsidR="00521F9D" w:rsidRPr="002D03A2" w:rsidRDefault="00521F9D" w:rsidP="00521F9D">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а) выписка из Единого государственного реестра индивидуальных предпринимателей;</w:t>
      </w:r>
    </w:p>
    <w:p w:rsidR="00521F9D" w:rsidRPr="002D03A2" w:rsidRDefault="00521F9D" w:rsidP="00521F9D">
      <w:pPr>
        <w:pStyle w:val="a9"/>
        <w:ind w:firstLine="708"/>
        <w:rPr>
          <w:rFonts w:ascii="Times New Roman" w:hAnsi="Times New Roman"/>
          <w:sz w:val="24"/>
          <w:szCs w:val="24"/>
          <w:lang w:eastAsia="en-US"/>
        </w:rPr>
      </w:pPr>
      <w:r w:rsidRPr="002D03A2">
        <w:rPr>
          <w:rFonts w:ascii="Times New Roman" w:hAnsi="Times New Roman"/>
          <w:sz w:val="24"/>
          <w:szCs w:val="24"/>
          <w:lang w:eastAsia="en-US"/>
        </w:rPr>
        <w:t>б) выписка из Единого государственного реестра юридических лиц;</w:t>
      </w:r>
    </w:p>
    <w:p w:rsidR="00521F9D" w:rsidRPr="002D03A2" w:rsidRDefault="00521F9D" w:rsidP="00521F9D">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в) документы или копия документов, подтверждающие внесение задатка.</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В случае непредставления заявителем вышеуказанных документов  самостоятельно, Администрация запрашивает их в порядке межведомственного взаимодействия.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11. Запрещается требовать от заявителя: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lastRenderedPageBreak/>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0" w:history="1">
        <w:r w:rsidRPr="00CC0230">
          <w:rPr>
            <w:rFonts w:ascii="Times New Roman" w:hAnsi="Times New Roman"/>
            <w:sz w:val="24"/>
            <w:szCs w:val="24"/>
          </w:rPr>
          <w:t>части 6 статьи 7</w:t>
        </w:r>
      </w:hyperlink>
      <w:r w:rsidRPr="00CC0230">
        <w:rPr>
          <w:rFonts w:ascii="Times New Roman" w:hAnsi="Times New Roman"/>
          <w:sz w:val="24"/>
          <w:szCs w:val="24"/>
        </w:rPr>
        <w:t xml:space="preserve"> Федерального закона от 27.07.2010 г. N 210-ФЗ;</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в) 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2) 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включённых в представленный ранее комплект документов;</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3)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w:t>
      </w:r>
      <w:r w:rsidRPr="00CC0230">
        <w:rPr>
          <w:rFonts w:ascii="Times New Roman" w:hAnsi="Times New Roman"/>
          <w:i/>
          <w:sz w:val="24"/>
          <w:szCs w:val="24"/>
        </w:rPr>
        <w:t xml:space="preserve"> </w:t>
      </w:r>
      <w:r w:rsidRPr="00CC0230">
        <w:rPr>
          <w:rFonts w:ascii="Times New Roman" w:hAnsi="Times New Roman"/>
          <w:sz w:val="24"/>
          <w:szCs w:val="24"/>
        </w:rPr>
        <w:t xml:space="preserve">работника многофункционального центра, работника организации, предусмотренной </w:t>
      </w:r>
      <w:hyperlink r:id="rId11"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уведомляется заявитель, а также приносятся извинения за доставленные неудобства.</w:t>
      </w:r>
    </w:p>
    <w:p w:rsidR="00521F9D" w:rsidRPr="00A0540C" w:rsidRDefault="00521F9D" w:rsidP="00521F9D">
      <w:pPr>
        <w:pStyle w:val="a9"/>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521F9D" w:rsidRPr="00CC0230" w:rsidRDefault="00521F9D" w:rsidP="00521F9D">
      <w:pPr>
        <w:pStyle w:val="a9"/>
        <w:jc w:val="center"/>
        <w:rPr>
          <w:rFonts w:ascii="Times New Roman" w:hAnsi="Times New Roman"/>
          <w:sz w:val="24"/>
          <w:szCs w:val="24"/>
          <w:u w:val="single"/>
        </w:rPr>
      </w:pPr>
    </w:p>
    <w:p w:rsidR="00521F9D" w:rsidRPr="00CC0230" w:rsidRDefault="00521F9D" w:rsidP="00521F9D">
      <w:pPr>
        <w:pStyle w:val="a9"/>
        <w:jc w:val="center"/>
        <w:rPr>
          <w:rFonts w:ascii="Times New Roman" w:hAnsi="Times New Roman"/>
          <w:sz w:val="24"/>
          <w:szCs w:val="24"/>
        </w:rPr>
      </w:pPr>
      <w:r w:rsidRPr="00CC0230">
        <w:rPr>
          <w:rFonts w:ascii="Times New Roman" w:hAnsi="Times New Roman"/>
          <w:sz w:val="24"/>
          <w:szCs w:val="24"/>
        </w:rPr>
        <w:t>12. Услуги, которые являются необходимыми и обязательными для предоставления муниципальной услуги, отсутствуют.</w:t>
      </w:r>
    </w:p>
    <w:p w:rsidR="00521F9D" w:rsidRPr="00A0540C" w:rsidRDefault="00521F9D" w:rsidP="00521F9D">
      <w:pPr>
        <w:pStyle w:val="a9"/>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521F9D" w:rsidRPr="00A0540C" w:rsidRDefault="00521F9D" w:rsidP="00521F9D">
      <w:pPr>
        <w:pStyle w:val="a9"/>
        <w:rPr>
          <w:b/>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13. В приеме документов для предоставления муниципальной услуги отказывается в случае если:</w:t>
      </w:r>
    </w:p>
    <w:p w:rsidR="00521F9D" w:rsidRPr="00682AB4" w:rsidRDefault="00521F9D" w:rsidP="00521F9D">
      <w:pPr>
        <w:pStyle w:val="a9"/>
        <w:ind w:firstLine="708"/>
        <w:jc w:val="both"/>
        <w:rPr>
          <w:rFonts w:ascii="Times New Roman" w:hAnsi="Times New Roman"/>
          <w:sz w:val="24"/>
          <w:szCs w:val="24"/>
        </w:rPr>
      </w:pPr>
      <w:r>
        <w:rPr>
          <w:rFonts w:ascii="Times New Roman" w:hAnsi="Times New Roman"/>
          <w:sz w:val="24"/>
          <w:szCs w:val="24"/>
        </w:rPr>
        <w:t>а)</w:t>
      </w:r>
      <w:r w:rsidRPr="00682AB4">
        <w:rPr>
          <w:rFonts w:ascii="Times New Roman" w:hAnsi="Times New Roman"/>
          <w:sz w:val="24"/>
          <w:szCs w:val="24"/>
        </w:rPr>
        <w:t xml:space="preserve"> отсутствие у представителя заявителя доверенности, удостоверяющей полномочия представителя заявителя, оформленной в установленном законом порядке;</w:t>
      </w:r>
    </w:p>
    <w:p w:rsidR="00521F9D" w:rsidRPr="00682AB4" w:rsidRDefault="00521F9D" w:rsidP="00521F9D">
      <w:pPr>
        <w:pStyle w:val="a9"/>
        <w:ind w:firstLine="708"/>
        <w:jc w:val="both"/>
        <w:rPr>
          <w:rFonts w:ascii="Times New Roman" w:hAnsi="Times New Roman"/>
          <w:sz w:val="24"/>
          <w:szCs w:val="24"/>
        </w:rPr>
      </w:pPr>
      <w:r>
        <w:rPr>
          <w:rFonts w:ascii="Times New Roman" w:hAnsi="Times New Roman"/>
          <w:sz w:val="24"/>
          <w:szCs w:val="24"/>
        </w:rPr>
        <w:lastRenderedPageBreak/>
        <w:t xml:space="preserve">б) </w:t>
      </w:r>
      <w:r w:rsidRPr="00682AB4">
        <w:rPr>
          <w:rFonts w:ascii="Times New Roman" w:hAnsi="Times New Roman"/>
          <w:sz w:val="24"/>
          <w:szCs w:val="24"/>
        </w:rPr>
        <w:t>отсутствие в заявлении информации, предусмотренной Приложением №</w:t>
      </w:r>
      <w:r>
        <w:rPr>
          <w:rFonts w:ascii="Times New Roman" w:hAnsi="Times New Roman"/>
          <w:sz w:val="24"/>
          <w:szCs w:val="24"/>
        </w:rPr>
        <w:t xml:space="preserve"> </w:t>
      </w:r>
      <w:r w:rsidRPr="00682AB4">
        <w:rPr>
          <w:rFonts w:ascii="Times New Roman" w:hAnsi="Times New Roman"/>
          <w:sz w:val="24"/>
          <w:szCs w:val="24"/>
        </w:rPr>
        <w:t>1;</w:t>
      </w:r>
    </w:p>
    <w:p w:rsidR="00521F9D" w:rsidRPr="008E5364" w:rsidRDefault="00521F9D" w:rsidP="00521F9D">
      <w:pPr>
        <w:pStyle w:val="a9"/>
        <w:ind w:firstLine="708"/>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через организации федеральной почтовой связи, уполномоченный орган не позднее 2 рабочих дней со дня регистрации заявления и документов в уполномоченном органе направляет заявителю или его представителю уведомление об отказе с указанием причин отказа на адрес, указанный им в заявлении.</w:t>
      </w:r>
    </w:p>
    <w:p w:rsidR="00521F9D" w:rsidRPr="008E5364" w:rsidRDefault="00521F9D" w:rsidP="00521F9D">
      <w:pPr>
        <w:pStyle w:val="a9"/>
        <w:ind w:firstLine="708"/>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и документов в течение 2 рабочих дней со дня обращения заявителя или его представителя.</w:t>
      </w:r>
    </w:p>
    <w:p w:rsidR="00521F9D" w:rsidRPr="008E5364" w:rsidRDefault="00521F9D" w:rsidP="00521F9D">
      <w:pPr>
        <w:pStyle w:val="a9"/>
        <w:ind w:firstLine="708"/>
        <w:jc w:val="both"/>
        <w:rPr>
          <w:rFonts w:ascii="Times New Roman" w:hAnsi="Times New Roman"/>
          <w:bCs/>
          <w:sz w:val="24"/>
          <w:szCs w:val="24"/>
        </w:rPr>
      </w:pPr>
      <w:r w:rsidRPr="008E5364">
        <w:rPr>
          <w:rFonts w:ascii="Times New Roman" w:hAnsi="Times New Roman"/>
          <w:sz w:val="24"/>
          <w:szCs w:val="24"/>
        </w:rPr>
        <w:t>Отказ в приеме заявления и документов не препятствует повторному обращению гражданина или его представителя</w:t>
      </w:r>
      <w:r>
        <w:rPr>
          <w:rFonts w:ascii="Times New Roman" w:hAnsi="Times New Roman"/>
          <w:sz w:val="24"/>
          <w:szCs w:val="24"/>
        </w:rPr>
        <w:t xml:space="preserve"> в установленном</w:t>
      </w:r>
      <w:r w:rsidRPr="008E5364">
        <w:rPr>
          <w:rFonts w:ascii="Times New Roman" w:hAnsi="Times New Roman"/>
          <w:sz w:val="24"/>
          <w:szCs w:val="24"/>
        </w:rPr>
        <w:t xml:space="preserve"> порядке.</w:t>
      </w:r>
    </w:p>
    <w:p w:rsidR="00521F9D" w:rsidRPr="001758FB" w:rsidRDefault="00521F9D" w:rsidP="00521F9D">
      <w:pPr>
        <w:pStyle w:val="a9"/>
        <w:ind w:firstLine="708"/>
        <w:jc w:val="both"/>
        <w:rPr>
          <w:rFonts w:ascii="Times New Roman" w:hAnsi="Times New Roman"/>
          <w:bCs/>
          <w:sz w:val="24"/>
          <w:szCs w:val="24"/>
        </w:rPr>
      </w:pPr>
    </w:p>
    <w:p w:rsidR="00521F9D" w:rsidRPr="00A0540C" w:rsidRDefault="00521F9D" w:rsidP="00521F9D">
      <w:pPr>
        <w:pStyle w:val="a9"/>
        <w:rPr>
          <w:b/>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21F9D" w:rsidRPr="00A0540C" w:rsidRDefault="00521F9D" w:rsidP="00521F9D">
      <w:pPr>
        <w:pStyle w:val="a9"/>
        <w:rPr>
          <w:bCs/>
        </w:rPr>
      </w:pPr>
    </w:p>
    <w:p w:rsidR="00521F9D" w:rsidRDefault="00521F9D" w:rsidP="00521F9D">
      <w:pPr>
        <w:pStyle w:val="a9"/>
        <w:ind w:firstLine="708"/>
        <w:jc w:val="both"/>
        <w:rPr>
          <w:rFonts w:ascii="Times New Roman" w:hAnsi="Times New Roman"/>
          <w:sz w:val="24"/>
          <w:szCs w:val="24"/>
        </w:rPr>
      </w:pPr>
      <w:r w:rsidRPr="001758FB">
        <w:rPr>
          <w:rFonts w:ascii="Times New Roman" w:hAnsi="Times New Roman"/>
          <w:bCs/>
          <w:sz w:val="24"/>
          <w:szCs w:val="24"/>
        </w:rPr>
        <w:t xml:space="preserve">14. </w:t>
      </w:r>
      <w:r w:rsidRPr="001758FB">
        <w:rPr>
          <w:rFonts w:ascii="Times New Roman" w:hAnsi="Times New Roman"/>
          <w:sz w:val="24"/>
          <w:szCs w:val="24"/>
        </w:rPr>
        <w:t>Администрация отказывает заявителю в предоставлении муниципальной услуги по следующим основаниям:</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а)</w:t>
      </w:r>
      <w:r w:rsidRPr="00383BA5">
        <w:rPr>
          <w:rFonts w:ascii="Times New Roman" w:hAnsi="Times New Roman"/>
          <w:sz w:val="24"/>
          <w:szCs w:val="24"/>
        </w:rPr>
        <w:t xml:space="preserve"> отсутствие документов, указанных в пункте </w:t>
      </w:r>
      <w:r>
        <w:rPr>
          <w:rFonts w:ascii="Times New Roman" w:hAnsi="Times New Roman"/>
          <w:sz w:val="24"/>
          <w:szCs w:val="24"/>
        </w:rPr>
        <w:t>9</w:t>
      </w:r>
      <w:r w:rsidRPr="00383BA5">
        <w:rPr>
          <w:rFonts w:ascii="Times New Roman" w:hAnsi="Times New Roman"/>
          <w:sz w:val="24"/>
          <w:szCs w:val="24"/>
        </w:rPr>
        <w:t xml:space="preserve"> настоящего административного регламента;</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б)</w:t>
      </w:r>
      <w:r w:rsidRPr="00383BA5">
        <w:rPr>
          <w:rFonts w:ascii="Times New Roman" w:hAnsi="Times New Roman"/>
          <w:sz w:val="24"/>
          <w:szCs w:val="24"/>
        </w:rPr>
        <w:t xml:space="preserve"> несоответствие документов </w:t>
      </w:r>
      <w:r w:rsidRPr="003D2FA8">
        <w:rPr>
          <w:rFonts w:ascii="Times New Roman" w:hAnsi="Times New Roman"/>
          <w:sz w:val="24"/>
          <w:szCs w:val="24"/>
        </w:rPr>
        <w:t>требованиям,</w:t>
      </w:r>
      <w:r w:rsidRPr="00383BA5">
        <w:rPr>
          <w:rFonts w:ascii="Times New Roman" w:hAnsi="Times New Roman"/>
          <w:sz w:val="24"/>
          <w:szCs w:val="24"/>
        </w:rPr>
        <w:t xml:space="preserve"> указанным в пункте</w:t>
      </w:r>
      <w:r>
        <w:rPr>
          <w:rFonts w:ascii="Times New Roman" w:hAnsi="Times New Roman"/>
          <w:sz w:val="24"/>
          <w:szCs w:val="24"/>
        </w:rPr>
        <w:t xml:space="preserve"> 9.1. </w:t>
      </w:r>
      <w:r w:rsidRPr="00383BA5">
        <w:rPr>
          <w:rFonts w:ascii="Times New Roman" w:hAnsi="Times New Roman"/>
          <w:sz w:val="24"/>
          <w:szCs w:val="24"/>
        </w:rPr>
        <w:t>настоящего административного регламента;</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в)</w:t>
      </w:r>
      <w:r w:rsidRPr="00383BA5">
        <w:rPr>
          <w:rFonts w:ascii="Times New Roman" w:hAnsi="Times New Roman"/>
          <w:sz w:val="24"/>
          <w:szCs w:val="24"/>
        </w:rPr>
        <w:t xml:space="preserve"> имущество, в отношении которого запрашивается право, не является собственностью муниципального образования </w:t>
      </w:r>
      <w:proofErr w:type="spellStart"/>
      <w:r w:rsidR="00DC1999">
        <w:rPr>
          <w:rFonts w:ascii="Times New Roman" w:hAnsi="Times New Roman"/>
          <w:sz w:val="24"/>
          <w:szCs w:val="24"/>
        </w:rPr>
        <w:t>Чаадаевский</w:t>
      </w:r>
      <w:proofErr w:type="spellEnd"/>
      <w:r>
        <w:rPr>
          <w:rFonts w:ascii="Times New Roman" w:hAnsi="Times New Roman"/>
          <w:sz w:val="24"/>
          <w:szCs w:val="24"/>
        </w:rPr>
        <w:t xml:space="preserve"> сельсовет </w:t>
      </w:r>
      <w:proofErr w:type="spellStart"/>
      <w:r>
        <w:rPr>
          <w:rFonts w:ascii="Times New Roman" w:hAnsi="Times New Roman"/>
          <w:sz w:val="24"/>
          <w:szCs w:val="24"/>
        </w:rPr>
        <w:t>Городищенского</w:t>
      </w:r>
      <w:proofErr w:type="spellEnd"/>
      <w:r>
        <w:rPr>
          <w:rFonts w:ascii="Times New Roman" w:hAnsi="Times New Roman"/>
          <w:sz w:val="24"/>
          <w:szCs w:val="24"/>
        </w:rPr>
        <w:t xml:space="preserve"> района Пензенской области</w:t>
      </w:r>
      <w:r w:rsidRPr="00383BA5">
        <w:rPr>
          <w:rFonts w:ascii="Times New Roman" w:hAnsi="Times New Roman"/>
          <w:sz w:val="24"/>
          <w:szCs w:val="24"/>
        </w:rPr>
        <w:t>;</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г) </w:t>
      </w:r>
      <w:r w:rsidRPr="00383BA5">
        <w:rPr>
          <w:rFonts w:ascii="Times New Roman" w:hAnsi="Times New Roman"/>
          <w:color w:val="000000"/>
          <w:sz w:val="24"/>
          <w:szCs w:val="24"/>
        </w:rPr>
        <w:t>истечения срока приема заявок, указанного в извещении о проведении торгов.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Указанный в настоящем пункте регламента перечень оснований для отказа в предоставлении муниципальной услуги является исчерпывающим.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Отказ в предоставлении муниципальной услуги заявителем может быть обжалован главе Администрации, или в судебном порядке. </w:t>
      </w:r>
    </w:p>
    <w:p w:rsidR="00521F9D" w:rsidRPr="00A0540C" w:rsidRDefault="00521F9D" w:rsidP="00521F9D">
      <w:pPr>
        <w:pStyle w:val="a9"/>
        <w:rPr>
          <w:bCs/>
        </w:rPr>
      </w:pP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 </w:t>
      </w:r>
      <w:proofErr w:type="spellStart"/>
      <w:r w:rsidRPr="006C5142">
        <w:rPr>
          <w:rFonts w:ascii="Times New Roman" w:hAnsi="Times New Roman"/>
          <w:b/>
          <w:sz w:val="24"/>
          <w:szCs w:val="24"/>
        </w:rPr>
        <w:t>Городищенского</w:t>
      </w:r>
      <w:proofErr w:type="spellEnd"/>
      <w:r w:rsidRPr="006C5142">
        <w:rPr>
          <w:rFonts w:ascii="Times New Roman" w:hAnsi="Times New Roman"/>
          <w:b/>
          <w:sz w:val="24"/>
          <w:szCs w:val="24"/>
        </w:rPr>
        <w:t xml:space="preserve"> района Пензенской области</w:t>
      </w:r>
    </w:p>
    <w:p w:rsidR="00521F9D" w:rsidRPr="006C5142" w:rsidRDefault="00521F9D" w:rsidP="00521F9D">
      <w:pPr>
        <w:pStyle w:val="a9"/>
        <w:jc w:val="center"/>
        <w:rPr>
          <w:rFonts w:ascii="Times New Roman" w:hAnsi="Times New Roman"/>
          <w:sz w:val="24"/>
          <w:szCs w:val="24"/>
        </w:rPr>
      </w:pPr>
    </w:p>
    <w:p w:rsidR="00521F9D" w:rsidRPr="006C5142" w:rsidRDefault="00521F9D" w:rsidP="00521F9D">
      <w:pPr>
        <w:pStyle w:val="a9"/>
        <w:ind w:firstLine="708"/>
        <w:rPr>
          <w:rFonts w:ascii="Times New Roman" w:hAnsi="Times New Roman"/>
          <w:sz w:val="24"/>
          <w:szCs w:val="24"/>
        </w:rPr>
      </w:pPr>
      <w:r w:rsidRPr="006C5142">
        <w:rPr>
          <w:rFonts w:ascii="Times New Roman" w:hAnsi="Times New Roman"/>
          <w:sz w:val="24"/>
          <w:szCs w:val="24"/>
        </w:rPr>
        <w:t>15. Муниципальная услуга предоставляется бесплатно.</w:t>
      </w: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21F9D" w:rsidRPr="006C5142" w:rsidRDefault="00521F9D" w:rsidP="00521F9D">
      <w:pPr>
        <w:pStyle w:val="a9"/>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16.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Срок регистрации заявления о предоставлении муниципальной услуги</w:t>
      </w:r>
    </w:p>
    <w:p w:rsidR="00521F9D" w:rsidRPr="00A0540C" w:rsidRDefault="00521F9D" w:rsidP="00521F9D">
      <w:pPr>
        <w:pStyle w:val="a9"/>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 xml:space="preserve">17. </w:t>
      </w:r>
      <w:r w:rsidRPr="001758FB">
        <w:rPr>
          <w:rFonts w:ascii="Times New Roman" w:hAnsi="Times New Roman"/>
          <w:bCs/>
          <w:sz w:val="24"/>
          <w:szCs w:val="24"/>
        </w:rPr>
        <w:t xml:space="preserve">Регистрация заявления осуществляется в день его получения </w:t>
      </w:r>
      <w:r w:rsidRPr="001758FB">
        <w:rPr>
          <w:rFonts w:ascii="Times New Roman" w:hAnsi="Times New Roman"/>
          <w:sz w:val="24"/>
          <w:szCs w:val="24"/>
        </w:rPr>
        <w:t>Администрацией, МФЦ.</w:t>
      </w:r>
    </w:p>
    <w:p w:rsidR="00521F9D" w:rsidRPr="001758FB" w:rsidRDefault="00521F9D" w:rsidP="00521F9D">
      <w:pPr>
        <w:pStyle w:val="a9"/>
        <w:jc w:val="both"/>
        <w:rPr>
          <w:rFonts w:ascii="Times New Roman" w:hAnsi="Times New Roman"/>
          <w:b/>
          <w:sz w:val="24"/>
          <w:szCs w:val="24"/>
        </w:rPr>
      </w:pPr>
    </w:p>
    <w:p w:rsidR="00521F9D" w:rsidRPr="001758FB" w:rsidRDefault="00521F9D" w:rsidP="00521F9D">
      <w:pPr>
        <w:pStyle w:val="a9"/>
        <w:jc w:val="center"/>
        <w:rPr>
          <w:rFonts w:ascii="Times New Roman" w:hAnsi="Times New Roman"/>
          <w:b/>
          <w:iCs/>
          <w:sz w:val="24"/>
          <w:szCs w:val="24"/>
        </w:rPr>
      </w:pPr>
      <w:r w:rsidRPr="001758FB">
        <w:rPr>
          <w:rFonts w:ascii="Times New Roman" w:hAnsi="Times New Roman"/>
          <w:b/>
          <w:iCs/>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21F9D" w:rsidRPr="00A0540C" w:rsidRDefault="00521F9D" w:rsidP="00521F9D">
      <w:pPr>
        <w:pStyle w:val="a9"/>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18. Вход здания Администрации и МФЦ оборудован вывеской, содержащей информацию о наименовании Администрации и МФЦ.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Информация о графике (режиме) работы Администрации, МФЦ размещается на входе в здание, в котором осуществляется их деятельность.</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19. Прием заявителей (представителей заявителя) осуществляется в кабинете специалиста Администрации и помещении МФЦ.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20. Кабинет специалиста Администрации и помещение МФЦ оборудуются информационными стендами.</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На информационных стендах в помещениях Администрации и МФЦ размещается следующая информация;</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 извлечения из нормативных правовых актов Российской Федерации, Пензенской области и органов местного самоуправления </w:t>
      </w:r>
      <w:proofErr w:type="spellStart"/>
      <w:r w:rsidRPr="001758FB">
        <w:rPr>
          <w:rFonts w:ascii="Times New Roman" w:hAnsi="Times New Roman"/>
          <w:sz w:val="24"/>
          <w:szCs w:val="24"/>
        </w:rPr>
        <w:t>Городищенского</w:t>
      </w:r>
      <w:proofErr w:type="spellEnd"/>
      <w:r w:rsidRPr="001758FB">
        <w:rPr>
          <w:rFonts w:ascii="Times New Roman" w:hAnsi="Times New Roman"/>
          <w:sz w:val="24"/>
          <w:szCs w:val="24"/>
        </w:rPr>
        <w:t xml:space="preserve"> района, устанавливающих порядок и условия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перечень документов, необходимых для предоставления (получения)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образцы необходимых заявлений для получения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порядок обжалования решений, действий (бездействия) и решения, осуществляемых (принимаемые) в ходе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21. Требования к обеспечению доступности для инвалидов: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 в помещениях на видном месте помещаются схемы размещения средств пожаротушения и путей эвакуации в экстренных случаях;</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1758FB">
        <w:rPr>
          <w:rFonts w:ascii="Times New Roman" w:hAnsi="Times New Roman"/>
          <w:sz w:val="24"/>
          <w:szCs w:val="24"/>
        </w:rPr>
        <w:t>сурдопереводчика</w:t>
      </w:r>
      <w:proofErr w:type="spellEnd"/>
      <w:r w:rsidRPr="001758FB">
        <w:rPr>
          <w:rFonts w:ascii="Times New Roman" w:hAnsi="Times New Roman"/>
          <w:sz w:val="24"/>
          <w:szCs w:val="24"/>
        </w:rPr>
        <w:t xml:space="preserve"> и </w:t>
      </w:r>
      <w:proofErr w:type="spellStart"/>
      <w:r w:rsidRPr="001758FB">
        <w:rPr>
          <w:rFonts w:ascii="Times New Roman" w:hAnsi="Times New Roman"/>
          <w:sz w:val="24"/>
          <w:szCs w:val="24"/>
        </w:rPr>
        <w:t>тифлосурдопереводчика</w:t>
      </w:r>
      <w:proofErr w:type="spellEnd"/>
      <w:r w:rsidRPr="001758FB">
        <w:rPr>
          <w:rFonts w:ascii="Times New Roman" w:hAnsi="Times New Roman"/>
          <w:sz w:val="24"/>
          <w:szCs w:val="24"/>
        </w:rPr>
        <w:t>;</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22.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23.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21F9D" w:rsidRPr="001758FB" w:rsidRDefault="00521F9D" w:rsidP="00521F9D">
      <w:pPr>
        <w:pStyle w:val="a9"/>
        <w:jc w:val="both"/>
        <w:rPr>
          <w:rFonts w:ascii="Times New Roman" w:hAnsi="Times New Roman"/>
          <w:b/>
          <w:sz w:val="24"/>
          <w:szCs w:val="24"/>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24. Показателями доступности муниципальной услуги являются:</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 транспортная доступность к месту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 обеспечение беспрепятственного доступа лиц к помещениям, в которых предоставляется муниципальная услуга;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4) возможность получения заявителем информации о ходе предоставления муниципальной услуги</w:t>
      </w:r>
      <w:r w:rsidRPr="001758FB">
        <w:rPr>
          <w:rFonts w:ascii="Times New Roman" w:hAnsi="Times New Roman"/>
          <w:color w:val="3D3D3D"/>
          <w:sz w:val="24"/>
          <w:szCs w:val="24"/>
        </w:rPr>
        <w:t xml:space="preserve"> </w:t>
      </w:r>
      <w:r w:rsidRPr="001758FB">
        <w:rPr>
          <w:rFonts w:ascii="Times New Roman" w:hAnsi="Times New Roman"/>
          <w:sz w:val="24"/>
          <w:szCs w:val="24"/>
        </w:rPr>
        <w:t>с использованием Регионального портала.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5) размещение информации о порядке предоставления муниципальной услуги на информационных стендах в Администрации, МФЦ;</w:t>
      </w:r>
    </w:p>
    <w:p w:rsidR="00521F9D" w:rsidRPr="001758FB" w:rsidRDefault="00521F9D" w:rsidP="00521F9D">
      <w:pPr>
        <w:pStyle w:val="a9"/>
        <w:ind w:firstLine="708"/>
        <w:jc w:val="both"/>
        <w:rPr>
          <w:rFonts w:ascii="Times New Roman" w:hAnsi="Times New Roman"/>
          <w:sz w:val="24"/>
          <w:szCs w:val="24"/>
        </w:rPr>
      </w:pPr>
      <w:r>
        <w:rPr>
          <w:rFonts w:ascii="Times New Roman" w:hAnsi="Times New Roman"/>
          <w:sz w:val="24"/>
          <w:szCs w:val="24"/>
        </w:rPr>
        <w:t>6</w:t>
      </w:r>
      <w:r w:rsidRPr="001758FB">
        <w:rPr>
          <w:rFonts w:ascii="Times New Roman" w:hAnsi="Times New Roman"/>
          <w:sz w:val="24"/>
          <w:szCs w:val="24"/>
        </w:rPr>
        <w:t>) Возможность предоставления муниципальной услуги на базе МФЦ по принципу «одного окна»;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25. Показателями качества предоставления муниципальной услуги являются отсутствие:</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 очередей при приеме и выдаче документов заявителям (их представителям);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 нарушений сроков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3) жалоб на действия (бездействие) муниципальных служащих, предоставляющих муниципальную услугу;</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4) жалоб на некорректное, невнимательное отношение муниципальных служащих, оказывающих муниципальную услугу, к заявителям (их представителям).</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 xml:space="preserve">Иные требования, в том числе учитывающие особенности предоставления муниципальных услуг в многофункциональном </w:t>
      </w:r>
      <w:r w:rsidR="001A4BDC">
        <w:rPr>
          <w:rFonts w:ascii="Times New Roman" w:hAnsi="Times New Roman"/>
          <w:b/>
          <w:sz w:val="24"/>
          <w:szCs w:val="24"/>
        </w:rPr>
        <w:t>центре</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26.</w:t>
      </w:r>
      <w:r w:rsidRPr="001758FB">
        <w:rPr>
          <w:rFonts w:ascii="Times New Roman" w:hAnsi="Times New Roman"/>
          <w:spacing w:val="2"/>
          <w:sz w:val="24"/>
          <w:szCs w:val="24"/>
        </w:rPr>
        <w:t xml:space="preserve"> </w:t>
      </w:r>
      <w:r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521F9D" w:rsidRPr="001758FB" w:rsidRDefault="001A4BDC" w:rsidP="00521F9D">
      <w:pPr>
        <w:pStyle w:val="a9"/>
        <w:ind w:firstLine="708"/>
        <w:jc w:val="both"/>
        <w:rPr>
          <w:rFonts w:ascii="Times New Roman" w:hAnsi="Times New Roman"/>
          <w:sz w:val="24"/>
          <w:szCs w:val="24"/>
        </w:rPr>
      </w:pPr>
      <w:r>
        <w:rPr>
          <w:rFonts w:ascii="Times New Roman" w:hAnsi="Times New Roman"/>
          <w:sz w:val="24"/>
          <w:szCs w:val="24"/>
        </w:rPr>
        <w:t>27.</w:t>
      </w:r>
      <w:r w:rsidR="00521F9D" w:rsidRPr="001758FB">
        <w:rPr>
          <w:rFonts w:ascii="Times New Roman" w:hAnsi="Times New Roman"/>
          <w:sz w:val="24"/>
          <w:szCs w:val="24"/>
        </w:rPr>
        <w:t xml:space="preserve"> Предоставление муниципальной услуги и информирование о ходе и результате предоставления муниципальной услуги может осуществляться в электронной форме с момента технической реализации муниципальной услуги на соответствующем портале.</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Заявление в форме электронного документа представляется в Администрацию через личный кабинет в Едином портале и (или) Региональном портале.</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28. </w:t>
      </w:r>
      <w:r w:rsidR="00521F9D" w:rsidRPr="001758FB">
        <w:rPr>
          <w:rFonts w:ascii="Times New Roman" w:hAnsi="Times New Roman"/>
          <w:sz w:val="24"/>
          <w:szCs w:val="24"/>
        </w:rPr>
        <w:t>В заявлении указывается один из следующих способов предоставления результатов рассмотрения заявления Администрацией:</w:t>
      </w:r>
    </w:p>
    <w:p w:rsidR="00521F9D" w:rsidRPr="001758FB" w:rsidRDefault="00521F9D" w:rsidP="001A4BDC">
      <w:pPr>
        <w:pStyle w:val="a9"/>
        <w:ind w:firstLine="708"/>
        <w:jc w:val="both"/>
        <w:rPr>
          <w:rFonts w:ascii="Times New Roman" w:hAnsi="Times New Roman"/>
          <w:sz w:val="24"/>
          <w:szCs w:val="24"/>
        </w:rPr>
      </w:pPr>
      <w:r w:rsidRPr="001758FB">
        <w:rPr>
          <w:rFonts w:ascii="Times New Roman" w:hAnsi="Times New Roman"/>
          <w:sz w:val="24"/>
          <w:szCs w:val="24"/>
        </w:rPr>
        <w:t>в виде бумажного документа, который заявитель получает непосредственно при личном обращении;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в виде бумажного документа, который направляется Администрацией заявителю посредством почтового отправления;</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29. </w:t>
      </w:r>
      <w:r w:rsidR="00521F9D"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30. </w:t>
      </w:r>
      <w:r w:rsidR="00521F9D"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521F9D" w:rsidRDefault="00521F9D" w:rsidP="00521F9D"/>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Раздел 3</w:t>
      </w: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521F9D" w:rsidRPr="006C5142" w:rsidRDefault="00521F9D" w:rsidP="00521F9D">
      <w:pPr>
        <w:pStyle w:val="a9"/>
        <w:jc w:val="both"/>
        <w:rPr>
          <w:rFonts w:ascii="Times New Roman" w:hAnsi="Times New Roman"/>
          <w:sz w:val="24"/>
          <w:szCs w:val="24"/>
        </w:rPr>
      </w:pPr>
    </w:p>
    <w:p w:rsidR="00521F9D"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прием заявления с документами, регистрация заявления;</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запрос документов в порядке межведомственного взаимодействия;</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принятие решения о предоставлении муниципального имущества без проведения торгов; </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принятие решения о проведении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публикация извещения о проведении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проведение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заключение договора доверительного управления муниципальным имуществом;</w:t>
      </w:r>
    </w:p>
    <w:p w:rsidR="00521F9D" w:rsidRPr="003D2FA8" w:rsidRDefault="00FC6C09" w:rsidP="00521F9D">
      <w:pPr>
        <w:pStyle w:val="a9"/>
        <w:ind w:firstLine="708"/>
        <w:jc w:val="both"/>
        <w:rPr>
          <w:rFonts w:ascii="Times New Roman" w:hAnsi="Times New Roman"/>
          <w:sz w:val="24"/>
          <w:szCs w:val="24"/>
        </w:rPr>
      </w:pPr>
      <w:r>
        <w:rPr>
          <w:rFonts w:ascii="Times New Roman" w:hAnsi="Times New Roman"/>
          <w:sz w:val="24"/>
          <w:szCs w:val="24"/>
        </w:rPr>
        <w:t>-</w:t>
      </w:r>
      <w:r w:rsidR="00521F9D" w:rsidRPr="003D2FA8">
        <w:rPr>
          <w:rFonts w:ascii="Times New Roman" w:hAnsi="Times New Roman"/>
          <w:sz w:val="24"/>
          <w:szCs w:val="24"/>
        </w:rPr>
        <w:t xml:space="preserve"> выдача документов заявителю</w:t>
      </w:r>
    </w:p>
    <w:p w:rsidR="00521F9D" w:rsidRPr="006C5142" w:rsidRDefault="00521F9D" w:rsidP="00521F9D">
      <w:pPr>
        <w:pStyle w:val="a9"/>
        <w:ind w:firstLine="708"/>
        <w:jc w:val="both"/>
        <w:rPr>
          <w:rFonts w:ascii="Times New Roman" w:hAnsi="Times New Roman"/>
          <w:sz w:val="24"/>
          <w:szCs w:val="24"/>
        </w:rPr>
      </w:pP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 xml:space="preserve">Прием </w:t>
      </w:r>
      <w:r>
        <w:rPr>
          <w:rFonts w:ascii="Times New Roman" w:hAnsi="Times New Roman"/>
          <w:b/>
          <w:sz w:val="24"/>
          <w:szCs w:val="24"/>
        </w:rPr>
        <w:t xml:space="preserve">заявления с </w:t>
      </w:r>
      <w:r w:rsidRPr="006C5142">
        <w:rPr>
          <w:rFonts w:ascii="Times New Roman" w:hAnsi="Times New Roman"/>
          <w:b/>
          <w:sz w:val="24"/>
          <w:szCs w:val="24"/>
        </w:rPr>
        <w:t>документ</w:t>
      </w:r>
      <w:r>
        <w:rPr>
          <w:rFonts w:ascii="Times New Roman" w:hAnsi="Times New Roman"/>
          <w:b/>
          <w:sz w:val="24"/>
          <w:szCs w:val="24"/>
        </w:rPr>
        <w:t>ами, регистрация заявления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32.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Для получения муниципальный услуги заявитель обращается в Администрацию</w:t>
      </w:r>
      <w:r w:rsidR="00FC6C09" w:rsidRPr="00FC6C09">
        <w:rPr>
          <w:rFonts w:ascii="Times New Roman" w:hAnsi="Times New Roman"/>
          <w:sz w:val="24"/>
          <w:szCs w:val="24"/>
        </w:rPr>
        <w:t xml:space="preserve"> </w:t>
      </w:r>
      <w:r w:rsidR="00FC6C09" w:rsidRPr="006C5142">
        <w:rPr>
          <w:rFonts w:ascii="Times New Roman" w:hAnsi="Times New Roman"/>
          <w:sz w:val="24"/>
          <w:szCs w:val="24"/>
        </w:rPr>
        <w:t>непосредственно</w:t>
      </w:r>
      <w:r w:rsidR="00FC6C09">
        <w:rPr>
          <w:rFonts w:ascii="Times New Roman" w:hAnsi="Times New Roman"/>
          <w:sz w:val="24"/>
          <w:szCs w:val="24"/>
        </w:rPr>
        <w:t>, по почте</w:t>
      </w:r>
      <w:r w:rsidRPr="006C5142">
        <w:rPr>
          <w:rFonts w:ascii="Times New Roman" w:hAnsi="Times New Roman"/>
          <w:sz w:val="24"/>
          <w:szCs w:val="24"/>
        </w:rPr>
        <w:t xml:space="preserve"> или</w:t>
      </w:r>
      <w:r w:rsidR="00FC6C09">
        <w:rPr>
          <w:rFonts w:ascii="Times New Roman" w:hAnsi="Times New Roman"/>
          <w:sz w:val="24"/>
          <w:szCs w:val="24"/>
        </w:rPr>
        <w:t xml:space="preserve"> через</w:t>
      </w:r>
      <w:r w:rsidRPr="006C5142">
        <w:rPr>
          <w:rFonts w:ascii="Times New Roman" w:hAnsi="Times New Roman"/>
          <w:sz w:val="24"/>
          <w:szCs w:val="24"/>
        </w:rPr>
        <w:t xml:space="preserve"> МФЦ. </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33. Регистрация заявления, представленного в Администрацию в письменной форме на личном приеме, осуществляется в день обращения к </w:t>
      </w:r>
      <w:r>
        <w:rPr>
          <w:rFonts w:ascii="Times New Roman" w:hAnsi="Times New Roman"/>
          <w:sz w:val="24"/>
          <w:szCs w:val="24"/>
        </w:rPr>
        <w:t>специалисту</w:t>
      </w:r>
      <w:r w:rsidRPr="006C5142">
        <w:rPr>
          <w:rFonts w:ascii="Times New Roman" w:hAnsi="Times New Roman"/>
          <w:sz w:val="24"/>
          <w:szCs w:val="24"/>
        </w:rPr>
        <w:t xml:space="preserve">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Регистрация заявления, направленного заявителем (представителем заявителя) по почте, через МФЦ осуществляется в день поступления в Администрацию или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Регистрация заявления, представленного (направленного) заявителем (представителем заявителя), осуществляется </w:t>
      </w:r>
      <w:r>
        <w:rPr>
          <w:rFonts w:ascii="Times New Roman" w:hAnsi="Times New Roman"/>
          <w:sz w:val="24"/>
          <w:szCs w:val="24"/>
        </w:rPr>
        <w:t>специалистом</w:t>
      </w:r>
      <w:r w:rsidRPr="006C5142">
        <w:rPr>
          <w:rFonts w:ascii="Times New Roman" w:hAnsi="Times New Roman"/>
          <w:sz w:val="24"/>
          <w:szCs w:val="24"/>
        </w:rPr>
        <w:t xml:space="preserve">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34. При приеме заявления о предоставлении муниципальной услуги и документов, указанных в пунктах </w:t>
      </w:r>
      <w:r w:rsidRPr="003D2FA8">
        <w:rPr>
          <w:rFonts w:ascii="Times New Roman" w:hAnsi="Times New Roman"/>
          <w:sz w:val="24"/>
          <w:szCs w:val="24"/>
        </w:rPr>
        <w:t xml:space="preserve">9 </w:t>
      </w:r>
      <w:r w:rsidRPr="006C5142">
        <w:rPr>
          <w:rFonts w:ascii="Times New Roman" w:hAnsi="Times New Roman"/>
          <w:sz w:val="24"/>
          <w:szCs w:val="24"/>
        </w:rPr>
        <w:t>настоящего Регламента, специалист Администрации или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сверяет данные представленных документов с данными, указанными в заявлении;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снимает копии с документов в случае, если представлены подлинники документов;</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заверяет копии документов, подлинники документов возвращает заявителю.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35. Максимальный срок выполнения действия 15 минут. </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36. Заявление о предоставлении муниципальной у</w:t>
      </w:r>
      <w:r>
        <w:rPr>
          <w:rFonts w:ascii="Times New Roman" w:hAnsi="Times New Roman"/>
          <w:sz w:val="24"/>
          <w:szCs w:val="24"/>
        </w:rPr>
        <w:t xml:space="preserve">слуги регистрируется в день его </w:t>
      </w:r>
      <w:r w:rsidRPr="006C5142">
        <w:rPr>
          <w:rFonts w:ascii="Times New Roman" w:hAnsi="Times New Roman"/>
          <w:sz w:val="24"/>
          <w:szCs w:val="24"/>
        </w:rPr>
        <w:t>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Критерием принятия решения о приеме заявления и документов на предоставление муниципальной услуги является соблюдение пунктов </w:t>
      </w:r>
      <w:r>
        <w:rPr>
          <w:rFonts w:ascii="Times New Roman" w:hAnsi="Times New Roman"/>
          <w:sz w:val="24"/>
          <w:szCs w:val="24"/>
        </w:rPr>
        <w:t>9, 9.1.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Критерием принятия решения об отказе в принятии заявления и документов на предоставление муниципальной услуги является несоблюдение пунктов</w:t>
      </w:r>
      <w:r>
        <w:rPr>
          <w:rFonts w:ascii="Times New Roman" w:hAnsi="Times New Roman"/>
          <w:sz w:val="24"/>
          <w:szCs w:val="24"/>
        </w:rPr>
        <w:t xml:space="preserve"> 9, 9.1.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Pr>
          <w:rFonts w:ascii="Times New Roman" w:hAnsi="Times New Roman"/>
          <w:sz w:val="24"/>
          <w:szCs w:val="24"/>
        </w:rPr>
        <w:t>А</w:t>
      </w:r>
      <w:r w:rsidRPr="006C5142">
        <w:rPr>
          <w:rFonts w:ascii="Times New Roman" w:hAnsi="Times New Roman"/>
          <w:sz w:val="24"/>
          <w:szCs w:val="24"/>
        </w:rPr>
        <w:t>дминистрации  для наложения резолюции.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w:t>
      </w:r>
      <w:r w:rsidRPr="006C5142">
        <w:rPr>
          <w:rFonts w:ascii="Times New Roman" w:hAnsi="Times New Roman"/>
          <w:color w:val="3D3D3D"/>
          <w:sz w:val="24"/>
          <w:szCs w:val="24"/>
        </w:rPr>
        <w:t>с одновременным уведомлением заявителя о принятии заявления к рассмотрению, либо направление заявителю уведомления об отказе в приеме его к рассмотрению.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Заявление с приложением документов с резолюцией Главы </w:t>
      </w:r>
      <w:r>
        <w:rPr>
          <w:rFonts w:ascii="Times New Roman" w:hAnsi="Times New Roman"/>
          <w:sz w:val="24"/>
          <w:szCs w:val="24"/>
        </w:rPr>
        <w:t>А</w:t>
      </w:r>
      <w:r w:rsidRPr="006C5142">
        <w:rPr>
          <w:rFonts w:ascii="Times New Roman" w:hAnsi="Times New Roman"/>
          <w:sz w:val="24"/>
          <w:szCs w:val="24"/>
        </w:rPr>
        <w:t xml:space="preserve">дминистрации передаются специалистом Администрации, ответственным за прием и регистрацию документов, </w:t>
      </w:r>
      <w:r>
        <w:rPr>
          <w:rFonts w:ascii="Times New Roman" w:hAnsi="Times New Roman"/>
          <w:sz w:val="24"/>
          <w:szCs w:val="24"/>
        </w:rPr>
        <w:t xml:space="preserve">специалисту </w:t>
      </w:r>
      <w:r w:rsidRPr="006C5142">
        <w:rPr>
          <w:rFonts w:ascii="Times New Roman" w:hAnsi="Times New Roman"/>
          <w:sz w:val="24"/>
          <w:szCs w:val="24"/>
        </w:rPr>
        <w:t>Администрации</w:t>
      </w:r>
      <w:r>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 xml:space="preserve">Максимальный срок выполнения данного административного действия – </w:t>
      </w:r>
      <w:r>
        <w:rPr>
          <w:rFonts w:ascii="Times New Roman" w:hAnsi="Times New Roman"/>
          <w:sz w:val="24"/>
          <w:szCs w:val="24"/>
        </w:rPr>
        <w:t>3</w:t>
      </w:r>
      <w:r w:rsidRPr="006C5142">
        <w:rPr>
          <w:rFonts w:ascii="Times New Roman" w:hAnsi="Times New Roman"/>
          <w:sz w:val="24"/>
          <w:szCs w:val="24"/>
        </w:rPr>
        <w:t xml:space="preserve"> рабочи</w:t>
      </w:r>
      <w:r>
        <w:rPr>
          <w:rFonts w:ascii="Times New Roman" w:hAnsi="Times New Roman"/>
          <w:sz w:val="24"/>
          <w:szCs w:val="24"/>
        </w:rPr>
        <w:t>х</w:t>
      </w:r>
      <w:r w:rsidRPr="006C5142">
        <w:rPr>
          <w:rFonts w:ascii="Times New Roman" w:hAnsi="Times New Roman"/>
          <w:sz w:val="24"/>
          <w:szCs w:val="24"/>
        </w:rPr>
        <w:t xml:space="preserve"> д</w:t>
      </w:r>
      <w:r>
        <w:rPr>
          <w:rFonts w:ascii="Times New Roman" w:hAnsi="Times New Roman"/>
          <w:sz w:val="24"/>
          <w:szCs w:val="24"/>
        </w:rPr>
        <w:t>ня</w:t>
      </w:r>
      <w:r w:rsidRPr="006C5142">
        <w:rPr>
          <w:rFonts w:ascii="Times New Roman" w:hAnsi="Times New Roman"/>
          <w:sz w:val="24"/>
          <w:szCs w:val="24"/>
        </w:rPr>
        <w:t>.</w:t>
      </w:r>
    </w:p>
    <w:p w:rsidR="00521F9D" w:rsidRPr="006C5142" w:rsidRDefault="00FC6C09"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37. </w:t>
      </w:r>
      <w:r w:rsidR="00521F9D" w:rsidRPr="006C5142">
        <w:rPr>
          <w:rFonts w:ascii="Times New Roman" w:hAnsi="Times New Roman"/>
          <w:sz w:val="24"/>
          <w:szCs w:val="24"/>
        </w:rPr>
        <w:t xml:space="preserve">Критерием принятия решения о передаче заявления с документами </w:t>
      </w:r>
      <w:r w:rsidR="00521F9D">
        <w:rPr>
          <w:rFonts w:ascii="Times New Roman" w:hAnsi="Times New Roman"/>
          <w:sz w:val="24"/>
          <w:szCs w:val="24"/>
        </w:rPr>
        <w:t xml:space="preserve">специалисту </w:t>
      </w:r>
      <w:r w:rsidR="00521F9D" w:rsidRPr="006C5142">
        <w:rPr>
          <w:rFonts w:ascii="Times New Roman" w:hAnsi="Times New Roman"/>
          <w:sz w:val="24"/>
          <w:szCs w:val="24"/>
        </w:rPr>
        <w:t>Администрации</w:t>
      </w:r>
      <w:r w:rsidR="00521F9D">
        <w:rPr>
          <w:rFonts w:ascii="Times New Roman" w:hAnsi="Times New Roman"/>
          <w:sz w:val="24"/>
          <w:szCs w:val="24"/>
        </w:rPr>
        <w:t>, ответственному за предоставление муниципальной услуги,</w:t>
      </w:r>
      <w:r w:rsidR="00521F9D" w:rsidRPr="006C5142">
        <w:rPr>
          <w:rFonts w:ascii="Times New Roman" w:hAnsi="Times New Roman"/>
          <w:sz w:val="24"/>
          <w:szCs w:val="24"/>
        </w:rPr>
        <w:t xml:space="preserve"> является резолюционное заявление и наличие копий документов необходимых для предоставления муниципальной услуги.</w:t>
      </w:r>
    </w:p>
    <w:p w:rsidR="00521F9D" w:rsidRPr="006C5142" w:rsidRDefault="00521F9D" w:rsidP="00521F9D">
      <w:pPr>
        <w:pStyle w:val="a9"/>
        <w:ind w:firstLine="708"/>
        <w:jc w:val="both"/>
        <w:rPr>
          <w:rFonts w:ascii="Times New Roman" w:hAnsi="Times New Roman"/>
          <w:color w:val="3D3D3D"/>
          <w:sz w:val="24"/>
          <w:szCs w:val="24"/>
        </w:rPr>
      </w:pPr>
      <w:r w:rsidRPr="006C5142">
        <w:rPr>
          <w:rFonts w:ascii="Times New Roman" w:hAnsi="Times New Roman"/>
          <w:sz w:val="24"/>
          <w:szCs w:val="24"/>
        </w:rPr>
        <w:t xml:space="preserve">38. Результат административной процедуры – поступление заявления и документов, необходимых для предоставления муниципальной услуги, </w:t>
      </w:r>
      <w:r w:rsidR="007D1B13">
        <w:rPr>
          <w:rFonts w:ascii="Times New Roman" w:hAnsi="Times New Roman"/>
          <w:sz w:val="24"/>
          <w:szCs w:val="24"/>
        </w:rPr>
        <w:t>специалисту</w:t>
      </w:r>
      <w:r>
        <w:rPr>
          <w:rFonts w:ascii="Times New Roman" w:hAnsi="Times New Roman"/>
          <w:sz w:val="24"/>
          <w:szCs w:val="24"/>
        </w:rPr>
        <w:t xml:space="preserve">  </w:t>
      </w:r>
      <w:r w:rsidRPr="006C5142">
        <w:rPr>
          <w:rFonts w:ascii="Times New Roman" w:hAnsi="Times New Roman"/>
          <w:sz w:val="24"/>
          <w:szCs w:val="24"/>
        </w:rPr>
        <w:t>Администрации</w:t>
      </w:r>
      <w:r w:rsidR="007D1B13">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jc w:val="both"/>
        <w:rPr>
          <w:rFonts w:ascii="Times New Roman" w:hAnsi="Times New Roman"/>
          <w:sz w:val="24"/>
          <w:szCs w:val="24"/>
        </w:rPr>
      </w:pPr>
    </w:p>
    <w:p w:rsidR="00521F9D" w:rsidRPr="003D2FA8" w:rsidRDefault="00521F9D" w:rsidP="00521F9D">
      <w:pPr>
        <w:pStyle w:val="a9"/>
        <w:jc w:val="center"/>
        <w:rPr>
          <w:rFonts w:ascii="Times New Roman" w:hAnsi="Times New Roman"/>
          <w:b/>
          <w:sz w:val="24"/>
          <w:szCs w:val="24"/>
        </w:rPr>
      </w:pPr>
      <w:r>
        <w:rPr>
          <w:rFonts w:ascii="Times New Roman" w:hAnsi="Times New Roman"/>
          <w:b/>
          <w:sz w:val="24"/>
          <w:szCs w:val="24"/>
        </w:rPr>
        <w:t>З</w:t>
      </w:r>
      <w:r w:rsidRPr="003D2FA8">
        <w:rPr>
          <w:rFonts w:ascii="Times New Roman" w:hAnsi="Times New Roman"/>
          <w:b/>
          <w:sz w:val="24"/>
          <w:szCs w:val="24"/>
        </w:rPr>
        <w:t>апрос документов в порядке межведомственного взаимодействия</w:t>
      </w:r>
      <w:r>
        <w:rPr>
          <w:rFonts w:ascii="Times New Roman" w:hAnsi="Times New Roman"/>
          <w:b/>
          <w:sz w:val="24"/>
          <w:szCs w:val="24"/>
        </w:rPr>
        <w:t>.</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39. Основанием для начала административной процедуры является </w:t>
      </w:r>
      <w:r>
        <w:rPr>
          <w:rFonts w:ascii="Times New Roman" w:hAnsi="Times New Roman"/>
          <w:sz w:val="24"/>
          <w:szCs w:val="24"/>
        </w:rPr>
        <w:t>поступление</w:t>
      </w:r>
      <w:r w:rsidRPr="006C5142">
        <w:rPr>
          <w:rFonts w:ascii="Times New Roman" w:hAnsi="Times New Roman"/>
          <w:sz w:val="24"/>
          <w:szCs w:val="24"/>
        </w:rPr>
        <w:t xml:space="preserve"> заявления и документов, необходимых для предоставления муниципальной услуги,</w:t>
      </w:r>
      <w:r>
        <w:rPr>
          <w:rFonts w:ascii="Times New Roman" w:hAnsi="Times New Roman"/>
          <w:sz w:val="24"/>
          <w:szCs w:val="24"/>
        </w:rPr>
        <w:t xml:space="preserve"> специалисту </w:t>
      </w:r>
      <w:r w:rsidRPr="006C5142">
        <w:rPr>
          <w:rFonts w:ascii="Times New Roman" w:hAnsi="Times New Roman"/>
          <w:sz w:val="24"/>
          <w:szCs w:val="24"/>
        </w:rPr>
        <w:t>Администрации</w:t>
      </w:r>
      <w:r>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40. В случае принятия заявления о предоставлении услуги специалист </w:t>
      </w:r>
      <w:r>
        <w:rPr>
          <w:rFonts w:ascii="Times New Roman" w:hAnsi="Times New Roman"/>
          <w:sz w:val="24"/>
          <w:szCs w:val="24"/>
        </w:rPr>
        <w:t xml:space="preserve">администрации, ответственный за предоставление муниципальной услуги, в течение 2 </w:t>
      </w:r>
      <w:r w:rsidRPr="006C5142">
        <w:rPr>
          <w:rFonts w:ascii="Times New Roman" w:hAnsi="Times New Roman"/>
          <w:sz w:val="24"/>
          <w:szCs w:val="24"/>
        </w:rPr>
        <w:t>рабоч</w:t>
      </w:r>
      <w:r>
        <w:rPr>
          <w:rFonts w:ascii="Times New Roman" w:hAnsi="Times New Roman"/>
          <w:sz w:val="24"/>
          <w:szCs w:val="24"/>
        </w:rPr>
        <w:t>их</w:t>
      </w:r>
      <w:r w:rsidRPr="006C5142">
        <w:rPr>
          <w:rFonts w:ascii="Times New Roman" w:hAnsi="Times New Roman"/>
          <w:sz w:val="24"/>
          <w:szCs w:val="24"/>
        </w:rPr>
        <w:t xml:space="preserve"> дн</w:t>
      </w:r>
      <w:r>
        <w:rPr>
          <w:rFonts w:ascii="Times New Roman" w:hAnsi="Times New Roman"/>
          <w:sz w:val="24"/>
          <w:szCs w:val="24"/>
        </w:rPr>
        <w:t>ей</w:t>
      </w:r>
      <w:r w:rsidRPr="006C5142">
        <w:rPr>
          <w:rFonts w:ascii="Times New Roman" w:hAnsi="Times New Roman"/>
          <w:sz w:val="24"/>
          <w:szCs w:val="24"/>
        </w:rPr>
        <w:t xml:space="preserve"> со дня поступления заявления с приложением документов, указанных в пункте </w:t>
      </w:r>
      <w:r>
        <w:rPr>
          <w:rFonts w:ascii="Times New Roman" w:hAnsi="Times New Roman"/>
          <w:sz w:val="24"/>
          <w:szCs w:val="24"/>
        </w:rPr>
        <w:t xml:space="preserve">9 </w:t>
      </w:r>
      <w:r w:rsidRPr="006C5142">
        <w:rPr>
          <w:rFonts w:ascii="Times New Roman" w:hAnsi="Times New Roman"/>
          <w:sz w:val="24"/>
          <w:szCs w:val="24"/>
        </w:rPr>
        <w:t xml:space="preserve">настоящего регламента, запрашивает необходимые документы, не представленные заявителем, в соответствии с пунктом </w:t>
      </w:r>
      <w:r>
        <w:rPr>
          <w:rFonts w:ascii="Times New Roman" w:hAnsi="Times New Roman"/>
          <w:sz w:val="24"/>
          <w:szCs w:val="24"/>
        </w:rPr>
        <w:t xml:space="preserve">10 </w:t>
      </w:r>
      <w:r w:rsidRPr="006C5142">
        <w:rPr>
          <w:rFonts w:ascii="Times New Roman" w:hAnsi="Times New Roman"/>
          <w:sz w:val="24"/>
          <w:szCs w:val="24"/>
        </w:rPr>
        <w:t>настоящего Регламента в порядке межведомственного взаимодействия, согласно пункт</w:t>
      </w:r>
      <w:r>
        <w:rPr>
          <w:rFonts w:ascii="Times New Roman" w:hAnsi="Times New Roman"/>
          <w:sz w:val="24"/>
          <w:szCs w:val="24"/>
        </w:rPr>
        <w:t>у</w:t>
      </w:r>
      <w:r w:rsidRPr="006C5142">
        <w:rPr>
          <w:rFonts w:ascii="Times New Roman" w:hAnsi="Times New Roman"/>
          <w:sz w:val="24"/>
          <w:szCs w:val="24"/>
        </w:rPr>
        <w:t xml:space="preserve"> </w:t>
      </w:r>
      <w:r>
        <w:rPr>
          <w:rFonts w:ascii="Times New Roman" w:hAnsi="Times New Roman"/>
          <w:sz w:val="24"/>
          <w:szCs w:val="24"/>
        </w:rPr>
        <w:t>41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4</w:t>
      </w:r>
      <w:r>
        <w:rPr>
          <w:rFonts w:ascii="Times New Roman" w:hAnsi="Times New Roman"/>
          <w:sz w:val="24"/>
          <w:szCs w:val="24"/>
        </w:rPr>
        <w:t>1</w:t>
      </w:r>
      <w:r w:rsidRPr="006C5142">
        <w:rPr>
          <w:rFonts w:ascii="Times New Roman" w:hAnsi="Times New Roman"/>
          <w:sz w:val="24"/>
          <w:szCs w:val="24"/>
        </w:rPr>
        <w:t>. Межведомственный запрос о предоставлении документов и информации осуществляется специалистом Администрации или МФЦ, ответственным за осуществление межведомственного информационного взаимодействия.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соответствии с требованиями статьи 7.2. Федерального закона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форме электронного документа, подписанного электронной подписью, и направляется по каналам системы межведомственного электронного взаимодействия (далее - СМЭВ).</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 по факсу с одновременным его направлением по почте или курьерской доставкой.</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42. </w:t>
      </w:r>
      <w:r w:rsidRPr="006C5142">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w:t>
      </w:r>
    </w:p>
    <w:p w:rsidR="00521F9D" w:rsidRPr="00964DBA"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43. </w:t>
      </w:r>
      <w:r w:rsidRPr="00964DBA">
        <w:rPr>
          <w:rFonts w:ascii="Times New Roman" w:hAnsi="Times New Roman"/>
          <w:sz w:val="24"/>
          <w:szCs w:val="24"/>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521F9D" w:rsidRPr="00964DBA" w:rsidRDefault="00521F9D" w:rsidP="00521F9D">
      <w:pPr>
        <w:pStyle w:val="a9"/>
        <w:ind w:firstLine="708"/>
        <w:jc w:val="both"/>
        <w:rPr>
          <w:rFonts w:ascii="Times New Roman" w:hAnsi="Times New Roman"/>
          <w:sz w:val="24"/>
          <w:szCs w:val="24"/>
          <w:lang w:eastAsia="en-US"/>
        </w:rPr>
      </w:pPr>
      <w:r w:rsidRPr="00964DBA">
        <w:rPr>
          <w:rFonts w:ascii="Times New Roman" w:hAnsi="Times New Roman"/>
          <w:sz w:val="24"/>
          <w:szCs w:val="24"/>
          <w:lang w:eastAsia="en-US"/>
        </w:rPr>
        <w:t>Специалист Администрации, ответственный за предоставление муниципальной услуги, приобщает ответы на межведомственные запросы к соответствующему запросу.</w:t>
      </w:r>
    </w:p>
    <w:p w:rsidR="00521F9D" w:rsidRPr="00964DBA"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44. </w:t>
      </w:r>
      <w:r w:rsidRPr="00964DBA">
        <w:rPr>
          <w:rFonts w:ascii="Times New Roman" w:hAnsi="Times New Roman"/>
          <w:sz w:val="24"/>
          <w:szCs w:val="24"/>
          <w:lang w:eastAsia="en-US"/>
        </w:rPr>
        <w:t>В случае не поступления ответа на межведомственный запрос в установленный срок уполномоченным органом принимаются меры, предусмотренные законодательством Российской Федерации.</w:t>
      </w:r>
    </w:p>
    <w:p w:rsidR="00521F9D" w:rsidRPr="00964DBA" w:rsidRDefault="00521F9D" w:rsidP="00521F9D">
      <w:pPr>
        <w:pStyle w:val="a9"/>
        <w:ind w:firstLine="708"/>
        <w:jc w:val="both"/>
        <w:rPr>
          <w:rFonts w:ascii="Times New Roman" w:hAnsi="Times New Roman"/>
          <w:sz w:val="24"/>
          <w:szCs w:val="24"/>
          <w:lang w:eastAsia="en-US"/>
        </w:rPr>
      </w:pPr>
      <w:r w:rsidRPr="00964DBA">
        <w:rPr>
          <w:rFonts w:ascii="Times New Roman" w:hAnsi="Times New Roman"/>
          <w:lang w:eastAsia="en-US"/>
        </w:rPr>
        <w:t>4</w:t>
      </w:r>
      <w:r>
        <w:rPr>
          <w:rFonts w:ascii="Times New Roman" w:hAnsi="Times New Roman"/>
          <w:lang w:eastAsia="en-US"/>
        </w:rPr>
        <w:t>5</w:t>
      </w:r>
      <w:r w:rsidRPr="00964DBA">
        <w:rPr>
          <w:rFonts w:ascii="Times New Roman" w:hAnsi="Times New Roman"/>
          <w:lang w:eastAsia="en-US"/>
        </w:rPr>
        <w:t>.</w:t>
      </w:r>
      <w:r>
        <w:rPr>
          <w:lang w:eastAsia="en-US"/>
        </w:rPr>
        <w:t xml:space="preserve"> </w:t>
      </w:r>
      <w:r w:rsidRPr="00964DBA">
        <w:rPr>
          <w:rFonts w:ascii="Times New Roman" w:hAnsi="Times New Roman"/>
          <w:sz w:val="24"/>
          <w:szCs w:val="24"/>
          <w:lang w:eastAsia="en-US"/>
        </w:rPr>
        <w:t>Результатом административной процедуры является получение в рамках межведомственного взаимодействия информации (документов), необходимой</w:t>
      </w:r>
      <w:r>
        <w:rPr>
          <w:rFonts w:ascii="Times New Roman" w:hAnsi="Times New Roman"/>
          <w:sz w:val="24"/>
          <w:szCs w:val="24"/>
          <w:lang w:eastAsia="en-US"/>
        </w:rPr>
        <w:t xml:space="preserve"> (необходимых) </w:t>
      </w:r>
      <w:r w:rsidRPr="00964DBA">
        <w:rPr>
          <w:rFonts w:ascii="Times New Roman" w:hAnsi="Times New Roman"/>
          <w:sz w:val="24"/>
          <w:szCs w:val="24"/>
          <w:lang w:eastAsia="en-US"/>
        </w:rPr>
        <w:t>для пред</w:t>
      </w:r>
      <w:r>
        <w:rPr>
          <w:rFonts w:ascii="Times New Roman" w:hAnsi="Times New Roman"/>
          <w:sz w:val="24"/>
          <w:szCs w:val="24"/>
          <w:lang w:eastAsia="en-US"/>
        </w:rPr>
        <w:t>оставления муниципальной услуги</w:t>
      </w:r>
      <w:r w:rsidRPr="00964DBA">
        <w:rPr>
          <w:rFonts w:ascii="Times New Roman" w:hAnsi="Times New Roman"/>
          <w:sz w:val="24"/>
          <w:szCs w:val="24"/>
          <w:lang w:eastAsia="en-US"/>
        </w:rPr>
        <w:t>.</w:t>
      </w:r>
    </w:p>
    <w:p w:rsidR="00521F9D" w:rsidRDefault="00521F9D" w:rsidP="00521F9D">
      <w:pPr>
        <w:pStyle w:val="a9"/>
        <w:ind w:firstLine="708"/>
        <w:jc w:val="both"/>
        <w:rPr>
          <w:rFonts w:ascii="Times New Roman" w:hAnsi="Times New Roman"/>
          <w:sz w:val="24"/>
          <w:szCs w:val="24"/>
        </w:rPr>
      </w:pPr>
    </w:p>
    <w:p w:rsidR="00521F9D" w:rsidRPr="00C71087" w:rsidRDefault="00521F9D" w:rsidP="00521F9D">
      <w:pPr>
        <w:widowControl w:val="0"/>
        <w:autoSpaceDE w:val="0"/>
        <w:autoSpaceDN w:val="0"/>
        <w:adjustRightInd w:val="0"/>
        <w:ind w:firstLine="709"/>
        <w:jc w:val="center"/>
        <w:rPr>
          <w:b/>
        </w:rPr>
      </w:pPr>
      <w:r>
        <w:rPr>
          <w:b/>
        </w:rPr>
        <w:t>Принятие решения о предоставлении (об отказе в предоставлении) муниципальной услуги</w:t>
      </w:r>
    </w:p>
    <w:p w:rsidR="00FC6C09" w:rsidRDefault="00FC6C09" w:rsidP="00521F9D">
      <w:pPr>
        <w:pStyle w:val="a9"/>
        <w:ind w:firstLine="708"/>
        <w:jc w:val="both"/>
        <w:rPr>
          <w:rFonts w:ascii="Times New Roman" w:hAnsi="Times New Roman"/>
          <w:sz w:val="24"/>
          <w:szCs w:val="24"/>
          <w:lang w:eastAsia="en-US"/>
        </w:rPr>
      </w:pP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46. </w:t>
      </w:r>
      <w:r w:rsidRPr="00C71087">
        <w:rPr>
          <w:rFonts w:ascii="Times New Roman" w:hAnsi="Times New Roman"/>
          <w:sz w:val="24"/>
          <w:szCs w:val="24"/>
          <w:lang w:eastAsia="en-US"/>
        </w:rPr>
        <w:t xml:space="preserve">Основанием для начала административной процедуры является получение документов </w:t>
      </w:r>
      <w:r>
        <w:rPr>
          <w:rFonts w:ascii="Times New Roman" w:hAnsi="Times New Roman"/>
          <w:sz w:val="24"/>
          <w:szCs w:val="24"/>
          <w:lang w:eastAsia="en-US"/>
        </w:rPr>
        <w:t>специалистом Администрации</w:t>
      </w:r>
      <w:r w:rsidRPr="00C71087">
        <w:rPr>
          <w:rFonts w:ascii="Times New Roman" w:hAnsi="Times New Roman"/>
          <w:sz w:val="24"/>
          <w:szCs w:val="24"/>
          <w:lang w:eastAsia="en-US"/>
        </w:rPr>
        <w:t>, ответственным за предоставление муниципальной услуги.</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Специалист Администрации</w:t>
      </w:r>
      <w:r w:rsidRPr="00C71087">
        <w:rPr>
          <w:rFonts w:ascii="Times New Roman" w:hAnsi="Times New Roman"/>
          <w:sz w:val="24"/>
          <w:szCs w:val="24"/>
        </w:rPr>
        <w:t>, ответственн</w:t>
      </w:r>
      <w:r>
        <w:rPr>
          <w:rFonts w:ascii="Times New Roman" w:hAnsi="Times New Roman"/>
          <w:sz w:val="24"/>
          <w:szCs w:val="24"/>
        </w:rPr>
        <w:t>ый</w:t>
      </w:r>
      <w:r w:rsidRPr="00C71087">
        <w:rPr>
          <w:rFonts w:ascii="Times New Roman" w:hAnsi="Times New Roman"/>
          <w:sz w:val="24"/>
          <w:szCs w:val="24"/>
        </w:rPr>
        <w:t xml:space="preserve"> за предоставление муниципальной услуги, осуществляет следующие действия:</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комплектность представленных документов на соответствие исчерпывающему перечню документов, необход</w:t>
      </w:r>
      <w:r>
        <w:rPr>
          <w:rFonts w:ascii="Times New Roman" w:hAnsi="Times New Roman"/>
          <w:sz w:val="24"/>
          <w:szCs w:val="24"/>
        </w:rPr>
        <w:t>имых в соответствии с пунктами 9</w:t>
      </w:r>
      <w:r w:rsidRPr="00C71087">
        <w:rPr>
          <w:rFonts w:ascii="Times New Roman" w:hAnsi="Times New Roman"/>
          <w:sz w:val="24"/>
          <w:szCs w:val="24"/>
        </w:rPr>
        <w:t xml:space="preserve"> и </w:t>
      </w:r>
      <w:r>
        <w:rPr>
          <w:rFonts w:ascii="Times New Roman" w:hAnsi="Times New Roman"/>
          <w:sz w:val="24"/>
          <w:szCs w:val="24"/>
        </w:rPr>
        <w:t>10</w:t>
      </w:r>
      <w:r w:rsidRPr="00C71087">
        <w:rPr>
          <w:rFonts w:ascii="Times New Roman" w:hAnsi="Times New Roman"/>
          <w:sz w:val="24"/>
          <w:szCs w:val="24"/>
        </w:rPr>
        <w:t xml:space="preserve"> настоящего административного регламента; </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документы на наличие или отсутствие оснований, указанных в пункте </w:t>
      </w:r>
      <w:r>
        <w:rPr>
          <w:rFonts w:ascii="Times New Roman" w:hAnsi="Times New Roman"/>
          <w:sz w:val="24"/>
          <w:szCs w:val="24"/>
        </w:rPr>
        <w:t xml:space="preserve">14 </w:t>
      </w:r>
      <w:r w:rsidRPr="00C71087">
        <w:rPr>
          <w:rFonts w:ascii="Times New Roman" w:hAnsi="Times New Roman"/>
          <w:sz w:val="24"/>
          <w:szCs w:val="24"/>
        </w:rPr>
        <w:t>административного регламента;</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сверку копий документов, представленных заявителем с подлинниками документов, представленными заявителем;</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дальнейшие действия, необходимые для предоставления муниципальной услуги, либо подготавливает уведомление об отказе в предоставлении муниципальной услуги.</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lang w:eastAsia="en-US"/>
        </w:rPr>
        <w:t xml:space="preserve">47. </w:t>
      </w:r>
      <w:r w:rsidRPr="00C71087">
        <w:rPr>
          <w:rFonts w:ascii="Times New Roman" w:hAnsi="Times New Roman"/>
          <w:sz w:val="24"/>
          <w:szCs w:val="24"/>
          <w:lang w:eastAsia="en-US"/>
        </w:rPr>
        <w:t>Рассмотрение заявления о предоставлении муниципальной услуги осуществляется в срок, не превышающий 30 календарных дней со дня поступления этого заявления</w:t>
      </w:r>
      <w:r w:rsidRPr="00C71087">
        <w:rPr>
          <w:rFonts w:ascii="Times New Roman" w:hAnsi="Times New Roman"/>
          <w:sz w:val="24"/>
          <w:szCs w:val="24"/>
        </w:rPr>
        <w:t>.</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48. </w:t>
      </w:r>
      <w:r w:rsidRPr="00C71087">
        <w:rPr>
          <w:rFonts w:ascii="Times New Roman" w:hAnsi="Times New Roman"/>
          <w:sz w:val="24"/>
          <w:szCs w:val="24"/>
          <w:lang w:eastAsia="en-US"/>
        </w:rPr>
        <w:t>Критерием принятия решения по результатам проведенных административных действий является отсутствие или наличие указанных в подпункт</w:t>
      </w:r>
      <w:r>
        <w:rPr>
          <w:rFonts w:ascii="Times New Roman" w:hAnsi="Times New Roman"/>
          <w:sz w:val="24"/>
          <w:szCs w:val="24"/>
          <w:lang w:eastAsia="en-US"/>
        </w:rPr>
        <w:t>ах</w:t>
      </w:r>
      <w:r w:rsidRPr="00C71087">
        <w:rPr>
          <w:rFonts w:ascii="Times New Roman" w:hAnsi="Times New Roman"/>
          <w:sz w:val="24"/>
          <w:szCs w:val="24"/>
          <w:lang w:eastAsia="en-US"/>
        </w:rPr>
        <w:t xml:space="preserve"> «а»</w:t>
      </w:r>
      <w:r>
        <w:rPr>
          <w:rFonts w:ascii="Times New Roman" w:hAnsi="Times New Roman"/>
          <w:sz w:val="24"/>
          <w:szCs w:val="24"/>
          <w:lang w:eastAsia="en-US"/>
        </w:rPr>
        <w:t>-«в»</w:t>
      </w:r>
      <w:r w:rsidRPr="00C71087">
        <w:rPr>
          <w:rFonts w:ascii="Times New Roman" w:hAnsi="Times New Roman"/>
          <w:sz w:val="24"/>
          <w:szCs w:val="24"/>
          <w:lang w:eastAsia="en-US"/>
        </w:rPr>
        <w:t xml:space="preserve"> пункта </w:t>
      </w:r>
      <w:r>
        <w:rPr>
          <w:rFonts w:ascii="Times New Roman" w:hAnsi="Times New Roman"/>
          <w:sz w:val="24"/>
          <w:szCs w:val="24"/>
          <w:lang w:eastAsia="en-US"/>
        </w:rPr>
        <w:t>14</w:t>
      </w:r>
      <w:r w:rsidRPr="00C71087">
        <w:rPr>
          <w:rFonts w:ascii="Times New Roman" w:hAnsi="Times New Roman"/>
          <w:sz w:val="24"/>
          <w:szCs w:val="24"/>
          <w:lang w:eastAsia="en-US"/>
        </w:rPr>
        <w:t xml:space="preserve"> настоящего административного регламента оснований для отказа в предоставлении муниципальной услуги.</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49. </w:t>
      </w:r>
      <w:r w:rsidRPr="00C71087">
        <w:rPr>
          <w:rFonts w:ascii="Times New Roman" w:hAnsi="Times New Roman"/>
          <w:sz w:val="24"/>
          <w:szCs w:val="24"/>
          <w:lang w:eastAsia="en-US"/>
        </w:rPr>
        <w:t xml:space="preserve">Результатом административной процедуры является оформленный в установленном порядке отказ в предоставлении муниципальной услуги или подготовка </w:t>
      </w:r>
      <w:r>
        <w:rPr>
          <w:rFonts w:ascii="Times New Roman" w:hAnsi="Times New Roman"/>
          <w:sz w:val="24"/>
          <w:szCs w:val="24"/>
          <w:lang w:eastAsia="en-US"/>
        </w:rPr>
        <w:t>договора о предоставлении муниципального имущества в доверительное управление</w:t>
      </w:r>
      <w:r w:rsidRPr="00C71087">
        <w:rPr>
          <w:rFonts w:ascii="Times New Roman" w:hAnsi="Times New Roman"/>
          <w:sz w:val="24"/>
          <w:szCs w:val="24"/>
          <w:lang w:eastAsia="en-US"/>
        </w:rPr>
        <w:t>.</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50. </w:t>
      </w:r>
      <w:r w:rsidRPr="00C71087">
        <w:rPr>
          <w:rFonts w:ascii="Times New Roman" w:hAnsi="Times New Roman"/>
          <w:sz w:val="24"/>
          <w:szCs w:val="24"/>
          <w:lang w:eastAsia="en-US"/>
        </w:rPr>
        <w:t xml:space="preserve">При отказе в предоставлении муниципальной услуги </w:t>
      </w:r>
      <w:r>
        <w:rPr>
          <w:rFonts w:ascii="Times New Roman" w:hAnsi="Times New Roman"/>
          <w:sz w:val="24"/>
          <w:szCs w:val="24"/>
          <w:lang w:eastAsia="en-US"/>
        </w:rPr>
        <w:t>специалист Администрации</w:t>
      </w:r>
      <w:r w:rsidRPr="00C71087">
        <w:rPr>
          <w:rFonts w:ascii="Times New Roman" w:hAnsi="Times New Roman"/>
          <w:sz w:val="24"/>
          <w:szCs w:val="24"/>
          <w:lang w:eastAsia="en-US"/>
        </w:rPr>
        <w:t>, ответственн</w:t>
      </w:r>
      <w:r>
        <w:rPr>
          <w:rFonts w:ascii="Times New Roman" w:hAnsi="Times New Roman"/>
          <w:sz w:val="24"/>
          <w:szCs w:val="24"/>
          <w:lang w:eastAsia="en-US"/>
        </w:rPr>
        <w:t>ый</w:t>
      </w:r>
      <w:r w:rsidRPr="00C71087">
        <w:rPr>
          <w:rFonts w:ascii="Times New Roman" w:hAnsi="Times New Roman"/>
          <w:sz w:val="24"/>
          <w:szCs w:val="24"/>
          <w:lang w:eastAsia="en-US"/>
        </w:rPr>
        <w:t xml:space="preserve"> за предоставление муниципальной услуги в течение 14 календарных дней подготавливает и направляет заявителю или его представителю </w:t>
      </w:r>
      <w:r>
        <w:rPr>
          <w:rFonts w:ascii="Times New Roman" w:hAnsi="Times New Roman"/>
          <w:sz w:val="24"/>
          <w:szCs w:val="24"/>
          <w:lang w:eastAsia="en-US"/>
        </w:rPr>
        <w:t>письмо Администрации</w:t>
      </w:r>
      <w:r w:rsidRPr="00C71087">
        <w:rPr>
          <w:rFonts w:ascii="Times New Roman" w:hAnsi="Times New Roman"/>
          <w:sz w:val="24"/>
          <w:szCs w:val="24"/>
          <w:lang w:eastAsia="en-US"/>
        </w:rPr>
        <w:t xml:space="preserve"> об отказе с указанием причин отказа.</w:t>
      </w:r>
    </w:p>
    <w:p w:rsidR="00521F9D" w:rsidRPr="00C71087" w:rsidRDefault="00521F9D" w:rsidP="00521F9D">
      <w:pPr>
        <w:pStyle w:val="a9"/>
        <w:ind w:firstLine="708"/>
        <w:jc w:val="both"/>
        <w:rPr>
          <w:rFonts w:ascii="Times New Roman" w:hAnsi="Times New Roman"/>
          <w:b/>
          <w:sz w:val="24"/>
          <w:szCs w:val="24"/>
        </w:rPr>
      </w:pPr>
      <w:r w:rsidRPr="00C71087">
        <w:rPr>
          <w:rFonts w:ascii="Times New Roman" w:hAnsi="Times New Roman"/>
          <w:sz w:val="24"/>
          <w:szCs w:val="24"/>
          <w:lang w:eastAsia="en-US"/>
        </w:rPr>
        <w:t xml:space="preserve">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w:t>
      </w:r>
      <w:r w:rsidRPr="00C71087">
        <w:rPr>
          <w:rFonts w:ascii="Times New Roman" w:hAnsi="Times New Roman"/>
          <w:sz w:val="24"/>
          <w:szCs w:val="24"/>
        </w:rPr>
        <w:t>Портал</w:t>
      </w:r>
      <w:r w:rsidRPr="00C71087">
        <w:rPr>
          <w:rFonts w:ascii="Times New Roman" w:hAnsi="Times New Roman"/>
          <w:sz w:val="24"/>
          <w:szCs w:val="24"/>
          <w:lang w:eastAsia="en-US"/>
        </w:rPr>
        <w:t>, копии представленных заявителем или его представителем документов к уведомлению не прикладываются.</w:t>
      </w:r>
    </w:p>
    <w:p w:rsidR="00521F9D" w:rsidRDefault="00521F9D" w:rsidP="00521F9D">
      <w:pPr>
        <w:widowControl w:val="0"/>
        <w:autoSpaceDE w:val="0"/>
        <w:autoSpaceDN w:val="0"/>
        <w:adjustRightInd w:val="0"/>
        <w:ind w:firstLine="709"/>
        <w:jc w:val="center"/>
        <w:rPr>
          <w:b/>
        </w:rPr>
      </w:pPr>
    </w:p>
    <w:p w:rsidR="00521F9D" w:rsidRDefault="00521F9D" w:rsidP="00521F9D">
      <w:pPr>
        <w:widowControl w:val="0"/>
        <w:autoSpaceDE w:val="0"/>
        <w:autoSpaceDN w:val="0"/>
        <w:adjustRightInd w:val="0"/>
        <w:ind w:firstLine="709"/>
        <w:jc w:val="center"/>
        <w:rPr>
          <w:b/>
        </w:rPr>
      </w:pPr>
    </w:p>
    <w:p w:rsidR="00521F9D" w:rsidRPr="00370DCB" w:rsidRDefault="00521F9D" w:rsidP="00521F9D">
      <w:pPr>
        <w:widowControl w:val="0"/>
        <w:autoSpaceDE w:val="0"/>
        <w:autoSpaceDN w:val="0"/>
        <w:adjustRightInd w:val="0"/>
        <w:ind w:firstLine="709"/>
        <w:jc w:val="center"/>
        <w:rPr>
          <w:b/>
        </w:rPr>
      </w:pPr>
      <w:r w:rsidRPr="00370DCB">
        <w:rPr>
          <w:b/>
        </w:rPr>
        <w:t>Принятие решения о предоставлении муниципального имущества без проведения торгов</w:t>
      </w:r>
    </w:p>
    <w:p w:rsidR="00521F9D" w:rsidRPr="00C71087" w:rsidRDefault="00521F9D" w:rsidP="00521F9D">
      <w:pPr>
        <w:pStyle w:val="u"/>
        <w:tabs>
          <w:tab w:val="left" w:pos="0"/>
        </w:tabs>
        <w:spacing w:before="0" w:beforeAutospacing="0" w:after="0" w:afterAutospacing="0"/>
        <w:ind w:firstLine="567"/>
        <w:jc w:val="both"/>
      </w:pPr>
      <w:r>
        <w:t xml:space="preserve">51. </w:t>
      </w:r>
      <w:r w:rsidRPr="00C71087">
        <w:t xml:space="preserve">Основанием для начала данной административной процедуры является </w:t>
      </w:r>
      <w:r w:rsidRPr="00C71087">
        <w:rPr>
          <w:color w:val="000000"/>
        </w:rPr>
        <w:t xml:space="preserve">отсутствие </w:t>
      </w:r>
      <w:r w:rsidRPr="00C71087">
        <w:t xml:space="preserve">оснований для отказа в предоставлении муниципальной услуги. </w:t>
      </w:r>
    </w:p>
    <w:p w:rsidR="00521F9D" w:rsidRPr="00C71087" w:rsidRDefault="00521F9D" w:rsidP="00521F9D">
      <w:pPr>
        <w:pStyle w:val="u"/>
        <w:tabs>
          <w:tab w:val="left" w:pos="0"/>
        </w:tabs>
        <w:spacing w:before="0" w:beforeAutospacing="0" w:after="0" w:afterAutospacing="0"/>
        <w:ind w:firstLine="567"/>
        <w:jc w:val="both"/>
      </w:pPr>
      <w:r w:rsidRPr="00C71087">
        <w:t>В случае предоставления муниципального имущества на праве оперативного управления и хозяйственного ведения, а также в случаях, предусмотренных статьей 17.1 Федерального закона от 26.07.2006 г. № 135-ФЗ «О защите конкуренции», предоставление муниципального имущества в доверительное управление осуществляется без торгов.</w:t>
      </w:r>
    </w:p>
    <w:p w:rsidR="00521F9D" w:rsidRPr="00C71087" w:rsidRDefault="00521F9D" w:rsidP="00521F9D">
      <w:pPr>
        <w:pStyle w:val="u"/>
        <w:tabs>
          <w:tab w:val="left" w:pos="0"/>
          <w:tab w:val="left" w:pos="1134"/>
        </w:tabs>
        <w:spacing w:before="0" w:beforeAutospacing="0" w:after="0" w:afterAutospacing="0"/>
        <w:ind w:firstLine="567"/>
        <w:jc w:val="both"/>
      </w:pPr>
      <w:r>
        <w:t xml:space="preserve">52. </w:t>
      </w:r>
      <w:r w:rsidRPr="00C71087">
        <w:t>Специалист Администрации, ответственный за предоставление муниципальной услуги,</w:t>
      </w:r>
      <w:r w:rsidRPr="00C71087">
        <w:rPr>
          <w:color w:val="000000"/>
        </w:rPr>
        <w:t xml:space="preserve"> осуществляет подготовку проекта договора о предоставлении муниципального имущества</w:t>
      </w:r>
      <w:r>
        <w:rPr>
          <w:color w:val="000000"/>
        </w:rPr>
        <w:t xml:space="preserve"> в доверительное управление</w:t>
      </w:r>
      <w:r w:rsidRPr="00C71087">
        <w:rPr>
          <w:color w:val="000000"/>
        </w:rPr>
        <w:t>.</w:t>
      </w:r>
    </w:p>
    <w:p w:rsidR="00521F9D" w:rsidRPr="00C71087" w:rsidRDefault="00521F9D" w:rsidP="00521F9D">
      <w:pPr>
        <w:pStyle w:val="u"/>
        <w:tabs>
          <w:tab w:val="num" w:pos="1134"/>
        </w:tabs>
        <w:spacing w:before="0" w:beforeAutospacing="0" w:after="0" w:afterAutospacing="0"/>
        <w:ind w:firstLine="567"/>
        <w:jc w:val="both"/>
        <w:rPr>
          <w:color w:val="000000"/>
        </w:rPr>
      </w:pPr>
      <w:r w:rsidRPr="00C71087">
        <w:rPr>
          <w:color w:val="000000"/>
        </w:rPr>
        <w:lastRenderedPageBreak/>
        <w:t xml:space="preserve">Максимальный срок выполнения данного административного действия составляет </w:t>
      </w:r>
      <w:r>
        <w:rPr>
          <w:color w:val="000000"/>
        </w:rPr>
        <w:t>10</w:t>
      </w:r>
      <w:r w:rsidRPr="00C71087">
        <w:rPr>
          <w:color w:val="000000"/>
        </w:rPr>
        <w:t xml:space="preserve"> рабочих дней.</w:t>
      </w:r>
    </w:p>
    <w:p w:rsidR="00521F9D" w:rsidRPr="00C71087" w:rsidRDefault="00521F9D" w:rsidP="00521F9D">
      <w:pPr>
        <w:pStyle w:val="u"/>
        <w:tabs>
          <w:tab w:val="num" w:pos="1134"/>
        </w:tabs>
        <w:spacing w:before="0" w:beforeAutospacing="0" w:after="0" w:afterAutospacing="0"/>
        <w:ind w:firstLine="567"/>
        <w:jc w:val="both"/>
      </w:pPr>
      <w:r>
        <w:t xml:space="preserve">53. </w:t>
      </w:r>
      <w:r w:rsidRPr="00C71087">
        <w:t xml:space="preserve">Согласованный проект </w:t>
      </w:r>
      <w:r>
        <w:t>договора</w:t>
      </w:r>
      <w:r w:rsidRPr="00C71087">
        <w:t xml:space="preserve"> направляется на подписание </w:t>
      </w:r>
      <w:r>
        <w:t>Главе Администрации</w:t>
      </w:r>
      <w:r w:rsidRPr="00C71087">
        <w:t>.</w:t>
      </w:r>
    </w:p>
    <w:p w:rsidR="00521F9D" w:rsidRPr="00C71087" w:rsidRDefault="00521F9D" w:rsidP="00521F9D">
      <w:pPr>
        <w:pStyle w:val="u"/>
        <w:tabs>
          <w:tab w:val="num" w:pos="1134"/>
        </w:tabs>
        <w:spacing w:before="0" w:beforeAutospacing="0" w:after="0" w:afterAutospacing="0"/>
        <w:ind w:firstLine="567"/>
        <w:jc w:val="both"/>
        <w:rPr>
          <w:color w:val="000000"/>
        </w:rPr>
      </w:pPr>
      <w:r w:rsidRPr="00C71087">
        <w:rPr>
          <w:color w:val="000000"/>
        </w:rPr>
        <w:t>Максимальный срок выполнения данного административного действия составляет 1</w:t>
      </w:r>
      <w:r>
        <w:rPr>
          <w:color w:val="000000"/>
        </w:rPr>
        <w:t>0</w:t>
      </w:r>
      <w:r w:rsidRPr="00C71087">
        <w:rPr>
          <w:color w:val="000000"/>
        </w:rPr>
        <w:t xml:space="preserve"> рабочи</w:t>
      </w:r>
      <w:r>
        <w:rPr>
          <w:color w:val="000000"/>
        </w:rPr>
        <w:t>х</w:t>
      </w:r>
      <w:r w:rsidRPr="00C71087">
        <w:rPr>
          <w:color w:val="000000"/>
        </w:rPr>
        <w:t xml:space="preserve"> дн</w:t>
      </w:r>
      <w:r>
        <w:rPr>
          <w:color w:val="000000"/>
        </w:rPr>
        <w:t>ей</w:t>
      </w:r>
      <w:r w:rsidRPr="00C71087">
        <w:rPr>
          <w:color w:val="000000"/>
        </w:rPr>
        <w:t xml:space="preserve">. </w:t>
      </w:r>
    </w:p>
    <w:p w:rsidR="00521F9D" w:rsidRPr="00C71087" w:rsidRDefault="00521F9D" w:rsidP="00521F9D">
      <w:pPr>
        <w:pStyle w:val="u"/>
        <w:tabs>
          <w:tab w:val="num" w:pos="1134"/>
        </w:tabs>
        <w:spacing w:before="0" w:beforeAutospacing="0" w:after="0" w:afterAutospacing="0"/>
        <w:ind w:firstLine="567"/>
        <w:jc w:val="both"/>
      </w:pPr>
      <w:r w:rsidRPr="00C71087">
        <w:rPr>
          <w:color w:val="000000"/>
        </w:rPr>
        <w:t>Максимальный срок п</w:t>
      </w:r>
      <w:r w:rsidRPr="00C71087">
        <w:t>одписания проекта постановления составляет 2 рабочих дня.</w:t>
      </w:r>
    </w:p>
    <w:p w:rsidR="00521F9D" w:rsidRPr="00C71087" w:rsidRDefault="00521F9D" w:rsidP="00521F9D">
      <w:pPr>
        <w:pStyle w:val="u"/>
        <w:tabs>
          <w:tab w:val="left" w:pos="0"/>
          <w:tab w:val="num" w:pos="1134"/>
        </w:tabs>
        <w:spacing w:before="0" w:beforeAutospacing="0" w:after="0" w:afterAutospacing="0"/>
        <w:ind w:firstLine="567"/>
        <w:jc w:val="both"/>
      </w:pPr>
      <w:r w:rsidRPr="00C71087">
        <w:rPr>
          <w:color w:val="000000"/>
        </w:rPr>
        <w:t xml:space="preserve">Результатом административной процедуры является </w:t>
      </w:r>
      <w:r>
        <w:rPr>
          <w:color w:val="000000"/>
        </w:rPr>
        <w:t>договор</w:t>
      </w:r>
      <w:r w:rsidRPr="00C71087">
        <w:rPr>
          <w:color w:val="000000"/>
        </w:rPr>
        <w:t xml:space="preserve"> о предоставлении муниципального имущества в </w:t>
      </w:r>
      <w:r>
        <w:rPr>
          <w:color w:val="000000"/>
        </w:rPr>
        <w:t>доверительное управление</w:t>
      </w:r>
      <w:r w:rsidRPr="00C71087">
        <w:t>.</w:t>
      </w:r>
    </w:p>
    <w:p w:rsidR="00521F9D" w:rsidRPr="00C71087" w:rsidRDefault="00521F9D" w:rsidP="00521F9D">
      <w:pPr>
        <w:autoSpaceDE w:val="0"/>
        <w:autoSpaceDN w:val="0"/>
        <w:adjustRightInd w:val="0"/>
        <w:ind w:firstLine="540"/>
        <w:jc w:val="both"/>
        <w:rPr>
          <w:lang w:eastAsia="en-US"/>
        </w:rPr>
      </w:pPr>
      <w:r>
        <w:rPr>
          <w:lang w:eastAsia="en-US"/>
        </w:rPr>
        <w:t xml:space="preserve">54. </w:t>
      </w:r>
      <w:r w:rsidRPr="00C71087">
        <w:rPr>
          <w:lang w:eastAsia="en-US"/>
        </w:rPr>
        <w:t>Специалист Администрации,</w:t>
      </w:r>
      <w:r w:rsidRPr="00C71087">
        <w:t xml:space="preserve"> ответственный за предоставление муниципальной услуги,</w:t>
      </w:r>
      <w:r w:rsidRPr="00C71087">
        <w:rPr>
          <w:lang w:eastAsia="en-US"/>
        </w:rPr>
        <w:t xml:space="preserve"> вручает результат предоставления муниципальной услуги заявителю или его представителю лично или направляет его в адрес заявителя почтовым отправлением с уведомлением.</w:t>
      </w:r>
    </w:p>
    <w:p w:rsidR="00521F9D" w:rsidRPr="00AF3DEA" w:rsidRDefault="00521F9D" w:rsidP="00521F9D">
      <w:pPr>
        <w:widowControl w:val="0"/>
        <w:autoSpaceDE w:val="0"/>
        <w:autoSpaceDN w:val="0"/>
        <w:adjustRightInd w:val="0"/>
        <w:ind w:firstLine="709"/>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Принятие решения о проведении торгов</w:t>
      </w:r>
    </w:p>
    <w:p w:rsidR="00521F9D" w:rsidRPr="00AF3DEA" w:rsidRDefault="00521F9D" w:rsidP="00521F9D">
      <w:pPr>
        <w:widowControl w:val="0"/>
        <w:autoSpaceDE w:val="0"/>
        <w:autoSpaceDN w:val="0"/>
        <w:adjustRightInd w:val="0"/>
        <w:ind w:firstLine="709"/>
        <w:rPr>
          <w:rFonts w:ascii="Arial" w:hAnsi="Arial" w:cs="Arial"/>
        </w:rPr>
      </w:pP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55. </w:t>
      </w:r>
      <w:r w:rsidRPr="00890260">
        <w:rPr>
          <w:rFonts w:ascii="Times New Roman" w:hAnsi="Times New Roman"/>
          <w:sz w:val="24"/>
          <w:szCs w:val="24"/>
        </w:rPr>
        <w:t xml:space="preserve">Основанием для начала административной процедуры является </w:t>
      </w:r>
      <w:r w:rsidRPr="00890260">
        <w:rPr>
          <w:rFonts w:ascii="Times New Roman" w:hAnsi="Times New Roman"/>
          <w:color w:val="000000"/>
          <w:sz w:val="24"/>
          <w:szCs w:val="24"/>
        </w:rPr>
        <w:t xml:space="preserve">отсутствие </w:t>
      </w:r>
      <w:r w:rsidRPr="00890260">
        <w:rPr>
          <w:rFonts w:ascii="Times New Roman" w:hAnsi="Times New Roman"/>
          <w:sz w:val="24"/>
          <w:szCs w:val="24"/>
        </w:rPr>
        <w:t>оснований для предоставления муниципальной услуги без проведения торгов.</w:t>
      </w: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56. </w:t>
      </w:r>
      <w:r w:rsidRPr="00890260">
        <w:rPr>
          <w:rFonts w:ascii="Times New Roman" w:hAnsi="Times New Roman"/>
          <w:sz w:val="24"/>
          <w:szCs w:val="24"/>
        </w:rPr>
        <w:t>Специалист администрации, ответственный за предоставление муниципальной услуги,</w:t>
      </w:r>
      <w:r w:rsidRPr="00890260">
        <w:rPr>
          <w:rFonts w:ascii="Times New Roman" w:hAnsi="Times New Roman"/>
          <w:color w:val="000000"/>
          <w:sz w:val="24"/>
          <w:szCs w:val="24"/>
        </w:rPr>
        <w:t xml:space="preserve"> </w:t>
      </w:r>
      <w:r w:rsidRPr="00890260">
        <w:rPr>
          <w:rFonts w:ascii="Times New Roman" w:hAnsi="Times New Roman"/>
          <w:sz w:val="24"/>
          <w:szCs w:val="24"/>
        </w:rPr>
        <w:t>проводит работу по подготовке торгов в соответствии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10.02.2010 г. № 67.</w:t>
      </w: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57. </w:t>
      </w:r>
      <w:r w:rsidRPr="00890260">
        <w:rPr>
          <w:rFonts w:ascii="Times New Roman" w:hAnsi="Times New Roman"/>
          <w:sz w:val="24"/>
          <w:szCs w:val="24"/>
        </w:rPr>
        <w:t>Результатом административной процедуры является принятие постановления о проведении торгов по предоставлению муниципального имущества в доверительное управление.</w:t>
      </w:r>
    </w:p>
    <w:p w:rsidR="00521F9D" w:rsidRPr="00AF3DEA" w:rsidRDefault="00521F9D" w:rsidP="00521F9D">
      <w:pPr>
        <w:pStyle w:val="u"/>
        <w:tabs>
          <w:tab w:val="left" w:pos="0"/>
          <w:tab w:val="left" w:pos="1134"/>
        </w:tabs>
        <w:spacing w:before="0" w:beforeAutospacing="0" w:after="0" w:afterAutospacing="0"/>
        <w:jc w:val="both"/>
        <w:rPr>
          <w:rFonts w:ascii="Arial" w:hAnsi="Arial" w:cs="Arial"/>
        </w:rPr>
      </w:pPr>
    </w:p>
    <w:p w:rsidR="00521F9D" w:rsidRDefault="00521F9D" w:rsidP="00521F9D">
      <w:pPr>
        <w:widowControl w:val="0"/>
        <w:autoSpaceDE w:val="0"/>
        <w:autoSpaceDN w:val="0"/>
        <w:adjustRightInd w:val="0"/>
        <w:ind w:firstLine="709"/>
        <w:jc w:val="center"/>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Публикация извещения о проведении торгов</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t xml:space="preserve">58. </w:t>
      </w:r>
      <w:r w:rsidRPr="00890260">
        <w:t xml:space="preserve">Основанием для начала административной процедуры </w:t>
      </w:r>
      <w:r w:rsidRPr="00890260">
        <w:rPr>
          <w:color w:val="000000"/>
        </w:rPr>
        <w:t xml:space="preserve">является принятие </w:t>
      </w:r>
      <w:r>
        <w:rPr>
          <w:color w:val="000000"/>
        </w:rPr>
        <w:t>постановления Администрации</w:t>
      </w:r>
      <w:r w:rsidRPr="00890260">
        <w:rPr>
          <w:color w:val="000000"/>
        </w:rPr>
        <w:t xml:space="preserve"> о проведении торгов.</w:t>
      </w:r>
    </w:p>
    <w:p w:rsidR="00521F9D" w:rsidRPr="00890260" w:rsidRDefault="00521F9D" w:rsidP="00521F9D">
      <w:pPr>
        <w:pStyle w:val="u"/>
        <w:tabs>
          <w:tab w:val="left" w:pos="0"/>
        </w:tabs>
        <w:spacing w:before="0" w:beforeAutospacing="0" w:after="0" w:afterAutospacing="0"/>
        <w:ind w:firstLine="567"/>
        <w:jc w:val="both"/>
      </w:pPr>
      <w:r>
        <w:rPr>
          <w:color w:val="000000"/>
        </w:rPr>
        <w:t xml:space="preserve">59. </w:t>
      </w:r>
      <w:r w:rsidRPr="00890260">
        <w:rPr>
          <w:color w:val="000000"/>
        </w:rPr>
        <w:t xml:space="preserve">При проведении торгов </w:t>
      </w:r>
      <w:r>
        <w:rPr>
          <w:color w:val="000000"/>
        </w:rPr>
        <w:t>специалист Администрации, ответственный за предоставление муниципальной услуги</w:t>
      </w:r>
      <w:r w:rsidRPr="00890260">
        <w:rPr>
          <w:color w:val="000000"/>
        </w:rPr>
        <w:t xml:space="preserve"> осуществляет подготовку </w:t>
      </w:r>
      <w:r w:rsidRPr="00890260">
        <w:t>извещения о проведении торгов по предоставлению муниципального имущества в доверительное управление и направляет его на публикацию.</w:t>
      </w: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rPr>
          <w:color w:val="000000"/>
        </w:rPr>
        <w:t xml:space="preserve">60. </w:t>
      </w:r>
      <w:r w:rsidRPr="00890260">
        <w:rPr>
          <w:color w:val="000000"/>
        </w:rPr>
        <w:t xml:space="preserve">Максимальный срок исполнения данного административного действия составляет </w:t>
      </w:r>
      <w:r>
        <w:rPr>
          <w:color w:val="000000"/>
        </w:rPr>
        <w:t>10</w:t>
      </w:r>
      <w:r w:rsidRPr="00890260">
        <w:rPr>
          <w:color w:val="000000"/>
        </w:rPr>
        <w:t xml:space="preserve"> рабочих дней со дня принятия решения о назначении торгов.</w:t>
      </w: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rPr>
          <w:color w:val="000000"/>
        </w:rPr>
        <w:t xml:space="preserve">61. </w:t>
      </w:r>
      <w:r w:rsidRPr="00890260">
        <w:rPr>
          <w:color w:val="000000"/>
        </w:rPr>
        <w:t xml:space="preserve">Результатом административной процедуры является извещение о проведении торгов. </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Проведение торгов</w:t>
      </w:r>
    </w:p>
    <w:p w:rsidR="00521F9D" w:rsidRPr="00AF3DEA" w:rsidRDefault="00521F9D" w:rsidP="00521F9D">
      <w:pPr>
        <w:widowControl w:val="0"/>
        <w:autoSpaceDE w:val="0"/>
        <w:autoSpaceDN w:val="0"/>
        <w:adjustRightInd w:val="0"/>
        <w:ind w:firstLine="709"/>
        <w:rPr>
          <w:rFonts w:ascii="Arial" w:hAnsi="Arial" w:cs="Arial"/>
        </w:rPr>
      </w:pPr>
    </w:p>
    <w:p w:rsidR="00521F9D" w:rsidRPr="001F2209" w:rsidRDefault="00521F9D" w:rsidP="00521F9D">
      <w:pPr>
        <w:pStyle w:val="u"/>
        <w:spacing w:before="0" w:beforeAutospacing="0" w:after="0" w:afterAutospacing="0"/>
        <w:ind w:firstLine="567"/>
        <w:jc w:val="both"/>
        <w:rPr>
          <w:color w:val="000000"/>
        </w:rPr>
      </w:pPr>
      <w:r>
        <w:rPr>
          <w:color w:val="000000"/>
        </w:rPr>
        <w:t xml:space="preserve">62. </w:t>
      </w:r>
      <w:r w:rsidRPr="001F2209">
        <w:rPr>
          <w:color w:val="000000"/>
        </w:rPr>
        <w:t>Основанием для начала исполнения административной процедуры является наличие более одного участника торгов.</w:t>
      </w:r>
    </w:p>
    <w:p w:rsidR="00521F9D" w:rsidRPr="001F2209" w:rsidRDefault="00521F9D" w:rsidP="00521F9D">
      <w:pPr>
        <w:pStyle w:val="u"/>
        <w:spacing w:before="0" w:beforeAutospacing="0" w:after="0" w:afterAutospacing="0"/>
        <w:ind w:firstLine="567"/>
        <w:jc w:val="both"/>
        <w:rPr>
          <w:color w:val="000000"/>
        </w:rPr>
      </w:pPr>
      <w:r>
        <w:rPr>
          <w:color w:val="000000"/>
        </w:rPr>
        <w:t xml:space="preserve">63. </w:t>
      </w:r>
      <w:r w:rsidRPr="001F2209">
        <w:rPr>
          <w:color w:val="000000"/>
        </w:rPr>
        <w:t>Торги проводятся в месте и сроки, указанные в извещении о проведении торгов.</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64. </w:t>
      </w:r>
      <w:r w:rsidRPr="001F2209">
        <w:rPr>
          <w:color w:val="000000"/>
        </w:rPr>
        <w:t>Результатом исполнения административной процедуры является составление и подписание членами Комиссии протокола торгов. Протокол составляется в двух экземплярах, один из которых выдается победителю торгов.</w:t>
      </w:r>
    </w:p>
    <w:p w:rsidR="00521F9D" w:rsidRPr="00AF3DEA" w:rsidRDefault="00521F9D" w:rsidP="00521F9D">
      <w:pPr>
        <w:pStyle w:val="u"/>
        <w:tabs>
          <w:tab w:val="left" w:pos="0"/>
        </w:tabs>
        <w:spacing w:before="0" w:beforeAutospacing="0" w:after="0" w:afterAutospacing="0"/>
        <w:ind w:firstLine="567"/>
        <w:jc w:val="both"/>
        <w:rPr>
          <w:rFonts w:ascii="Arial" w:hAnsi="Arial" w:cs="Arial"/>
          <w:color w:val="000000"/>
        </w:rPr>
      </w:pPr>
      <w:r>
        <w:rPr>
          <w:color w:val="000000"/>
        </w:rPr>
        <w:lastRenderedPageBreak/>
        <w:t xml:space="preserve">65. </w:t>
      </w:r>
      <w:r w:rsidRPr="001F2209">
        <w:rPr>
          <w:color w:val="000000"/>
        </w:rPr>
        <w:t>Максимальный срок исполнения административной процедуры – 3 рабочих дня с да</w:t>
      </w:r>
      <w:r>
        <w:rPr>
          <w:color w:val="000000"/>
        </w:rPr>
        <w:t>ты подписания протокола</w:t>
      </w:r>
      <w:r w:rsidRPr="001F2209">
        <w:rPr>
          <w:color w:val="000000"/>
        </w:rPr>
        <w:t>.</w:t>
      </w:r>
    </w:p>
    <w:p w:rsidR="00521F9D" w:rsidRDefault="00521F9D" w:rsidP="00521F9D">
      <w:pPr>
        <w:widowControl w:val="0"/>
        <w:autoSpaceDE w:val="0"/>
        <w:autoSpaceDN w:val="0"/>
        <w:adjustRightInd w:val="0"/>
        <w:ind w:firstLine="709"/>
        <w:jc w:val="center"/>
        <w:rPr>
          <w:rFonts w:ascii="Arial" w:hAnsi="Arial" w:cs="Arial"/>
          <w:color w:val="000000"/>
        </w:rPr>
      </w:pPr>
    </w:p>
    <w:p w:rsidR="00521F9D" w:rsidRPr="00890260" w:rsidRDefault="00521F9D" w:rsidP="00521F9D">
      <w:pPr>
        <w:widowControl w:val="0"/>
        <w:autoSpaceDE w:val="0"/>
        <w:autoSpaceDN w:val="0"/>
        <w:adjustRightInd w:val="0"/>
        <w:ind w:firstLine="709"/>
        <w:jc w:val="center"/>
        <w:rPr>
          <w:b/>
        </w:rPr>
      </w:pPr>
      <w:r w:rsidRPr="00890260">
        <w:rPr>
          <w:b/>
          <w:color w:val="000000"/>
        </w:rPr>
        <w:t>Заключение договора доверительного управления муниципальным имуществом</w:t>
      </w:r>
    </w:p>
    <w:p w:rsidR="00521F9D" w:rsidRPr="00AF3DEA" w:rsidRDefault="00521F9D" w:rsidP="00521F9D">
      <w:pPr>
        <w:widowControl w:val="0"/>
        <w:autoSpaceDE w:val="0"/>
        <w:autoSpaceDN w:val="0"/>
        <w:adjustRightInd w:val="0"/>
        <w:ind w:firstLine="709"/>
        <w:rPr>
          <w:rFonts w:ascii="Arial" w:hAnsi="Arial" w:cs="Arial"/>
        </w:rPr>
      </w:pP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66. </w:t>
      </w:r>
      <w:r w:rsidRPr="001F2209">
        <w:rPr>
          <w:color w:val="000000"/>
        </w:rPr>
        <w:t xml:space="preserve">Основанием для начала данной административной процедуры является составление протокола торгов и признание участника торгов победителем или принятие постановления о предоставлении муниципального имущества без проведения торгов. </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67. </w:t>
      </w:r>
      <w:r w:rsidRPr="001F2209">
        <w:rPr>
          <w:color w:val="000000"/>
        </w:rPr>
        <w:t xml:space="preserve">Срок исполнения административной процедуры – </w:t>
      </w:r>
      <w:r>
        <w:rPr>
          <w:color w:val="000000"/>
        </w:rPr>
        <w:t>10</w:t>
      </w:r>
      <w:r w:rsidRPr="001F2209">
        <w:rPr>
          <w:color w:val="000000"/>
        </w:rPr>
        <w:t xml:space="preserve"> рабочих дн</w:t>
      </w:r>
      <w:r>
        <w:rPr>
          <w:color w:val="000000"/>
        </w:rPr>
        <w:t>ей</w:t>
      </w:r>
      <w:r w:rsidRPr="001F2209">
        <w:rPr>
          <w:color w:val="000000"/>
        </w:rPr>
        <w:t xml:space="preserve"> с даты подписания протокола членами Комиссии.</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68. </w:t>
      </w:r>
      <w:r w:rsidRPr="001F2209">
        <w:rPr>
          <w:color w:val="000000"/>
        </w:rPr>
        <w:t>Результатам исполнения административной процедуры является подписание с победителем торгов договора доверительного управления муниципальным имуществом.</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1F2209" w:rsidRDefault="00521F9D" w:rsidP="00521F9D">
      <w:pPr>
        <w:widowControl w:val="0"/>
        <w:autoSpaceDE w:val="0"/>
        <w:autoSpaceDN w:val="0"/>
        <w:adjustRightInd w:val="0"/>
        <w:ind w:firstLine="709"/>
        <w:jc w:val="center"/>
        <w:rPr>
          <w:b/>
        </w:rPr>
      </w:pPr>
      <w:r w:rsidRPr="001F2209">
        <w:rPr>
          <w:b/>
          <w:color w:val="000000"/>
        </w:rPr>
        <w:t>Выдача заявителю документов</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69. </w:t>
      </w:r>
      <w:r w:rsidRPr="001F2209">
        <w:rPr>
          <w:color w:val="000000"/>
        </w:rPr>
        <w:t xml:space="preserve">Основанием для начала административной процедуры является подписание </w:t>
      </w:r>
      <w:r>
        <w:rPr>
          <w:color w:val="000000"/>
        </w:rPr>
        <w:t>Г</w:t>
      </w:r>
      <w:r w:rsidRPr="001F2209">
        <w:rPr>
          <w:color w:val="000000"/>
        </w:rPr>
        <w:t xml:space="preserve">лавой </w:t>
      </w:r>
      <w:r>
        <w:rPr>
          <w:color w:val="000000"/>
        </w:rPr>
        <w:t>А</w:t>
      </w:r>
      <w:r w:rsidRPr="001F2209">
        <w:rPr>
          <w:color w:val="000000"/>
        </w:rPr>
        <w:t>дминистрации договора доверительного управления муниципальным имуществом.</w:t>
      </w:r>
    </w:p>
    <w:p w:rsidR="00521F9D" w:rsidRPr="001F2209" w:rsidRDefault="00521F9D" w:rsidP="00521F9D">
      <w:pPr>
        <w:pStyle w:val="u"/>
        <w:tabs>
          <w:tab w:val="left" w:pos="0"/>
        </w:tabs>
        <w:spacing w:before="0" w:beforeAutospacing="0" w:after="0" w:afterAutospacing="0"/>
        <w:ind w:firstLine="567"/>
        <w:jc w:val="both"/>
      </w:pPr>
      <w:r>
        <w:rPr>
          <w:color w:val="000000"/>
        </w:rPr>
        <w:t xml:space="preserve">70. </w:t>
      </w:r>
      <w:r w:rsidRPr="001F2209">
        <w:rPr>
          <w:color w:val="000000"/>
        </w:rPr>
        <w:t>Специалист Администрации, ответственный за предоставление муниципальной услуги обеспечивает передачу заявителю лично или по почте договора.</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71. </w:t>
      </w:r>
      <w:r w:rsidRPr="001F2209">
        <w:rPr>
          <w:color w:val="000000"/>
        </w:rPr>
        <w:t xml:space="preserve">Максимальный срок выполнения данного административного действия составляет 3 рабочих дня. </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r>
        <w:rPr>
          <w:color w:val="000000"/>
        </w:rPr>
        <w:t xml:space="preserve">72. </w:t>
      </w:r>
      <w:r w:rsidRPr="001F2209">
        <w:rPr>
          <w:color w:val="000000"/>
        </w:rPr>
        <w:t>Результатом административной процедуры является выдача заявителю лично или отправка по почте в адрес заявителя договора</w:t>
      </w:r>
      <w:r w:rsidRPr="001F2209">
        <w:t>.</w:t>
      </w:r>
    </w:p>
    <w:p w:rsidR="00521F9D" w:rsidRDefault="00521F9D" w:rsidP="00521F9D">
      <w:pPr>
        <w:pStyle w:val="a9"/>
        <w:jc w:val="center"/>
        <w:rPr>
          <w:rFonts w:ascii="Times New Roman" w:hAnsi="Times New Roman"/>
          <w:b/>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Раздел 4</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ФОРМЫ КОНТРОЛЯ ЗА ИСПОЛНЕНИЕМ АДМИНИСТРАТИВНОГО РЕГЛАМЕНТА</w:t>
      </w:r>
    </w:p>
    <w:p w:rsidR="00521F9D" w:rsidRPr="00B70140" w:rsidRDefault="00521F9D" w:rsidP="00521F9D">
      <w:pPr>
        <w:pStyle w:val="a9"/>
        <w:jc w:val="center"/>
        <w:rPr>
          <w:rFonts w:ascii="Times New Roman" w:hAnsi="Times New Roman"/>
          <w:b/>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осуществления текущего контроля</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за соблюдением и исполнением ответственными должностными</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лицами положений Регламента и иных нормативных правовых</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актов, устанавливающих требования к предоставлению</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 а также принятием ими решений</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73</w:t>
      </w:r>
      <w:r w:rsidRPr="006C5142">
        <w:rPr>
          <w:rFonts w:ascii="Times New Roman" w:hAnsi="Times New Roman"/>
          <w:sz w:val="24"/>
          <w:szCs w:val="24"/>
        </w:rPr>
        <w:t>.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74</w:t>
      </w:r>
      <w:r w:rsidRPr="006C5142">
        <w:rPr>
          <w:rFonts w:ascii="Times New Roman" w:hAnsi="Times New Roman"/>
          <w:sz w:val="24"/>
          <w:szCs w:val="24"/>
        </w:rPr>
        <w:t xml:space="preserve"> Текущий контроль осуществляется путем проведения плановых и внеплановых проверок полноты и качества исполнения муниципальной услуги.</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и периодичность осуществления плановых</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и внеплановых проверок полноты и качества предоставления</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75</w:t>
      </w:r>
      <w:r w:rsidRPr="006C5142">
        <w:rPr>
          <w:rFonts w:ascii="Times New Roman" w:hAnsi="Times New Roman"/>
          <w:sz w:val="24"/>
          <w:szCs w:val="24"/>
        </w:rPr>
        <w:t>. Проверка полноты и качества предоставления муниципальной услуги осуществляется на основании распоряжения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7</w:t>
      </w:r>
      <w:r>
        <w:rPr>
          <w:rFonts w:ascii="Times New Roman" w:hAnsi="Times New Roman"/>
          <w:sz w:val="24"/>
          <w:szCs w:val="24"/>
        </w:rPr>
        <w:t>6</w:t>
      </w:r>
      <w:r w:rsidRPr="006C5142">
        <w:rPr>
          <w:rFonts w:ascii="Times New Roman" w:hAnsi="Times New Roman"/>
          <w:sz w:val="24"/>
          <w:szCs w:val="24"/>
        </w:rPr>
        <w:t>.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77</w:t>
      </w:r>
      <w:r w:rsidRPr="006C5142">
        <w:rPr>
          <w:rFonts w:ascii="Times New Roman" w:hAnsi="Times New Roman"/>
          <w:sz w:val="24"/>
          <w:szCs w:val="24"/>
        </w:rPr>
        <w:t>. В рамках плановой проверки изучаются следующие вопросы:</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к порядку информирования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приеме документов, необходимых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сроков и порядка регистрации запроса заявителя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требований к помещениям, в которых предоставляется муниципальная услуга, к месту ожидания и приема заявителей;</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состава, последовательности и сроков выполнения административных процедур в процессе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обоснованность решений, принятых ответственным должностным лицом при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рамках внеплановой проверки осуществляется проверка фактов, явившихся основанием для ее проведения.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78</w:t>
      </w:r>
      <w:r w:rsidRPr="006C5142">
        <w:rPr>
          <w:rFonts w:ascii="Times New Roman" w:hAnsi="Times New Roman"/>
          <w:sz w:val="24"/>
          <w:szCs w:val="24"/>
        </w:rPr>
        <w:t>. Результаты проверок отражаются в отдельной справке, в которой отмечаются выявленные недостатки и предложения по их устранению.</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 xml:space="preserve">Ответственность должностных лиц органа местного самоуправления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 </w:t>
      </w:r>
      <w:proofErr w:type="spellStart"/>
      <w:r w:rsidRPr="00B70140">
        <w:rPr>
          <w:rFonts w:ascii="Times New Roman" w:hAnsi="Times New Roman"/>
          <w:b/>
          <w:sz w:val="24"/>
          <w:szCs w:val="24"/>
        </w:rPr>
        <w:t>Городищенского</w:t>
      </w:r>
      <w:proofErr w:type="spellEnd"/>
      <w:r w:rsidRPr="00B70140">
        <w:rPr>
          <w:rFonts w:ascii="Times New Roman" w:hAnsi="Times New Roman"/>
          <w:b/>
          <w:sz w:val="24"/>
          <w:szCs w:val="24"/>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79</w:t>
      </w:r>
      <w:r w:rsidRPr="006C5142">
        <w:rPr>
          <w:rFonts w:ascii="Times New Roman" w:hAnsi="Times New Roman"/>
          <w:sz w:val="24"/>
          <w:szCs w:val="24"/>
        </w:rPr>
        <w:t xml:space="preserve">. Ответственность должностных лиц Администрации устанавливается в их должностных инструкциях в соответствии с требованиями </w:t>
      </w:r>
      <w:hyperlink r:id="rId13" w:history="1">
        <w:r w:rsidRPr="006C5142">
          <w:rPr>
            <w:rFonts w:ascii="Times New Roman" w:hAnsi="Times New Roman"/>
            <w:sz w:val="24"/>
            <w:szCs w:val="24"/>
          </w:rPr>
          <w:t>законодательства</w:t>
        </w:r>
      </w:hyperlink>
      <w:r w:rsidRPr="006C5142">
        <w:rPr>
          <w:rFonts w:ascii="Times New Roman" w:hAnsi="Times New Roman"/>
          <w:sz w:val="24"/>
          <w:szCs w:val="24"/>
        </w:rPr>
        <w:t xml:space="preserve">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80</w:t>
      </w:r>
      <w:r w:rsidRPr="006C5142">
        <w:rPr>
          <w:rFonts w:ascii="Times New Roman" w:hAnsi="Times New Roman"/>
          <w:sz w:val="24"/>
          <w:szCs w:val="24"/>
        </w:rPr>
        <w:t>.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81</w:t>
      </w:r>
      <w:r w:rsidRPr="006C5142">
        <w:rPr>
          <w:rFonts w:ascii="Times New Roman" w:hAnsi="Times New Roman"/>
          <w:sz w:val="24"/>
          <w:szCs w:val="24"/>
        </w:rPr>
        <w:t>.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Требование к порядку и формам контроля за предоставлением</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lastRenderedPageBreak/>
        <w:t>муниципальной услуги, в том числе со стороны граждан,</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их объединений и организаций</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82</w:t>
      </w:r>
      <w:r w:rsidRPr="006C5142">
        <w:rPr>
          <w:rFonts w:ascii="Times New Roman" w:hAnsi="Times New Roman"/>
          <w:sz w:val="24"/>
          <w:szCs w:val="24"/>
        </w:rPr>
        <w:t xml:space="preserve">.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w:t>
      </w:r>
      <w:hyperlink r:id="rId14" w:history="1">
        <w:r w:rsidRPr="006C5142">
          <w:rPr>
            <w:rFonts w:ascii="Times New Roman" w:hAnsi="Times New Roman"/>
            <w:sz w:val="24"/>
            <w:szCs w:val="24"/>
          </w:rPr>
          <w:t>порядке</w:t>
        </w:r>
      </w:hyperlink>
      <w:r w:rsidRPr="006C5142">
        <w:rPr>
          <w:rFonts w:ascii="Times New Roman" w:hAnsi="Times New Roman"/>
          <w:sz w:val="24"/>
          <w:szCs w:val="24"/>
        </w:rPr>
        <w:t>.</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Раздел 5</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83</w:t>
      </w:r>
      <w:r w:rsidRPr="006C5142">
        <w:rPr>
          <w:rFonts w:ascii="Times New Roman" w:hAnsi="Times New Roman"/>
          <w:sz w:val="24"/>
          <w:szCs w:val="24"/>
        </w:rPr>
        <w:t>.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Предмет досудебного (внесудебного) обжалования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84</w:t>
      </w:r>
      <w:r w:rsidRPr="006C5142">
        <w:rPr>
          <w:rFonts w:ascii="Times New Roman" w:hAnsi="Times New Roman"/>
          <w:sz w:val="24"/>
          <w:szCs w:val="24"/>
        </w:rPr>
        <w:t>.Заявитель (представитель заявителя) может обратиться с жалобой, в том числе, в следующих случаях:</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1) нарушение срока регистрации заявления заявителя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5"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w:t>
      </w:r>
      <w:r w:rsidRPr="006C5142">
        <w:rPr>
          <w:rFonts w:ascii="Times New Roman" w:hAnsi="Times New Roman"/>
          <w:sz w:val="24"/>
          <w:szCs w:val="24"/>
        </w:rPr>
        <w:lastRenderedPageBreak/>
        <w:t xml:space="preserve">(бездействие)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7"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9" w:history="1">
        <w:r w:rsidRPr="006C5142">
          <w:rPr>
            <w:rFonts w:ascii="Times New Roman" w:hAnsi="Times New Roman"/>
            <w:sz w:val="24"/>
            <w:szCs w:val="24"/>
          </w:rPr>
          <w:t>пунктом 4 части 1 статьи 7</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Органы местного самоуправления и уполномоченные</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на рассмотрение жалобы должностные лица, которым может быть</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направлена жалоба</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85</w:t>
      </w:r>
      <w:r w:rsidRPr="006C5142">
        <w:rPr>
          <w:rFonts w:ascii="Times New Roman" w:hAnsi="Times New Roman"/>
          <w:sz w:val="24"/>
          <w:szCs w:val="24"/>
        </w:rPr>
        <w:t xml:space="preserve">. Заявитель вправе обжаловать решения и действия (бездействие) органа, предоставляющего муниципальную услугу, а также должностного лица, органа </w:t>
      </w:r>
      <w:r w:rsidRPr="006C5142">
        <w:rPr>
          <w:rFonts w:ascii="Times New Roman" w:hAnsi="Times New Roman"/>
          <w:sz w:val="24"/>
          <w:szCs w:val="24"/>
        </w:rPr>
        <w:lastRenderedPageBreak/>
        <w:t>предоставляющего муниципальную услугу, либо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86</w:t>
      </w:r>
      <w:r w:rsidRPr="006C5142">
        <w:rPr>
          <w:rFonts w:ascii="Times New Roman" w:hAnsi="Times New Roman"/>
          <w:sz w:val="24"/>
          <w:szCs w:val="24"/>
        </w:rPr>
        <w:t>. Жалоба подается:</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руководителю МФЦ, при обжаловании решений и действий (бездействия) работника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8</w:t>
      </w:r>
      <w:r>
        <w:rPr>
          <w:rFonts w:ascii="Times New Roman" w:hAnsi="Times New Roman"/>
          <w:sz w:val="24"/>
          <w:szCs w:val="24"/>
        </w:rPr>
        <w:t>7</w:t>
      </w:r>
      <w:r w:rsidRPr="006C5142">
        <w:rPr>
          <w:rFonts w:ascii="Times New Roman" w:hAnsi="Times New Roman"/>
          <w:sz w:val="24"/>
          <w:szCs w:val="24"/>
        </w:rPr>
        <w:t>.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88</w:t>
      </w:r>
      <w:r w:rsidRPr="006C5142">
        <w:rPr>
          <w:rFonts w:ascii="Times New Roman" w:hAnsi="Times New Roman"/>
          <w:sz w:val="24"/>
          <w:szCs w:val="24"/>
        </w:rPr>
        <w:t xml:space="preserve">. Рассмотрение жалоб в отношении решений и действий (бездействия) МФЦ осуществляется учредителем МФЦ </w:t>
      </w:r>
      <w:r>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89</w:t>
      </w:r>
      <w:r w:rsidRPr="006C5142">
        <w:rPr>
          <w:rFonts w:ascii="Times New Roman" w:hAnsi="Times New Roman"/>
          <w:sz w:val="24"/>
          <w:szCs w:val="24"/>
        </w:rPr>
        <w:t>. Рассмотрение жалоб в отношении решений и действий (бездействия) работника МФЦ осуществляется руководителем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90</w:t>
      </w:r>
      <w:r w:rsidRPr="006C5142">
        <w:rPr>
          <w:rFonts w:ascii="Times New Roman" w:hAnsi="Times New Roman"/>
          <w:sz w:val="24"/>
          <w:szCs w:val="24"/>
        </w:rPr>
        <w:t>.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91</w:t>
      </w:r>
      <w:r w:rsidRPr="006C5142">
        <w:rPr>
          <w:rFonts w:ascii="Times New Roman" w:hAnsi="Times New Roman"/>
          <w:sz w:val="24"/>
          <w:szCs w:val="24"/>
        </w:rPr>
        <w:t>. Орган, предоставляющий муниципальную услугу, МФЦ, учредитель МФЦ, перенаправившие жалобу, информируют о перенаправлении жалобы заявителя.</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92</w:t>
      </w:r>
      <w:r w:rsidRPr="006C5142">
        <w:rPr>
          <w:rFonts w:ascii="Times New Roman" w:hAnsi="Times New Roman"/>
          <w:sz w:val="24"/>
          <w:szCs w:val="24"/>
        </w:rPr>
        <w:t>. Жалоба может быть подана заявителем через МФЦ.</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подачи и рассмотрения жалобы</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подачи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93</w:t>
      </w:r>
      <w:r w:rsidRPr="006C5142">
        <w:rPr>
          <w:rFonts w:ascii="Times New Roman" w:hAnsi="Times New Roman"/>
          <w:sz w:val="24"/>
          <w:szCs w:val="24"/>
        </w:rPr>
        <w:t>.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Жалоба в письменной форме может быть также направлена по почте.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94</w:t>
      </w:r>
      <w:r w:rsidRPr="006C5142">
        <w:rPr>
          <w:rFonts w:ascii="Times New Roman" w:hAnsi="Times New Roman"/>
          <w:sz w:val="24"/>
          <w:szCs w:val="24"/>
        </w:rPr>
        <w:t>. Жалоба должна содержать:</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rsidRPr="006C5142">
        <w:rPr>
          <w:rFonts w:ascii="Times New Roman" w:hAnsi="Times New Roman"/>
          <w:sz w:val="24"/>
          <w:szCs w:val="24"/>
        </w:rPr>
        <w:lastRenderedPageBreak/>
        <w:t xml:space="preserve">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 xml:space="preserve">98 </w:t>
      </w:r>
      <w:r w:rsidRPr="006C5142">
        <w:rPr>
          <w:rFonts w:ascii="Times New Roman" w:hAnsi="Times New Roman"/>
          <w:sz w:val="24"/>
          <w:szCs w:val="24"/>
        </w:rPr>
        <w:t xml:space="preserve"> раздела 5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95</w:t>
      </w:r>
      <w:r w:rsidRPr="006C5142">
        <w:rPr>
          <w:rFonts w:ascii="Times New Roman" w:hAnsi="Times New Roman"/>
          <w:sz w:val="24"/>
          <w:szCs w:val="24"/>
        </w:rPr>
        <w:t>.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96</w:t>
      </w:r>
      <w:r w:rsidRPr="006C5142">
        <w:rPr>
          <w:rFonts w:ascii="Times New Roman" w:hAnsi="Times New Roman"/>
          <w:sz w:val="24"/>
          <w:szCs w:val="24"/>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97</w:t>
      </w:r>
      <w:r w:rsidRPr="006C5142">
        <w:rPr>
          <w:rFonts w:ascii="Times New Roman" w:hAnsi="Times New Roman"/>
          <w:sz w:val="24"/>
          <w:szCs w:val="24"/>
        </w:rPr>
        <w:t>.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должно совпадать со временем предоставления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Прием жалоб в письменной форме осуществляется учредителем МФЦ в месте фактического нахождения учредителя.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учредителем МФЦ должно совпадать со временем работы учредителя.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98</w:t>
      </w:r>
      <w:r w:rsidRPr="006C5142">
        <w:rPr>
          <w:rFonts w:ascii="Times New Roman" w:hAnsi="Times New Roman"/>
          <w:sz w:val="24"/>
          <w:szCs w:val="24"/>
        </w:rPr>
        <w:t>.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официального интернет-сайта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электронной почты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Единого портала;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г) Регионального портала;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99. </w:t>
      </w:r>
      <w:r w:rsidRPr="006C5142">
        <w:rPr>
          <w:rFonts w:ascii="Times New Roman" w:hAnsi="Times New Roman"/>
          <w:sz w:val="24"/>
          <w:szCs w:val="24"/>
        </w:rPr>
        <w:t>В электронном виде жалоба на решения и действия (бездействие) МФЦ, работника МФЦ может быть подана заявителем посредством: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официального сайта МФЦ, учредителя МФЦ в информационно-телекоммуникационной сети "Интернет";</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б) электронной почты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100</w:t>
      </w:r>
      <w:r w:rsidRPr="006C5142">
        <w:rPr>
          <w:rFonts w:ascii="Times New Roman" w:hAnsi="Times New Roman"/>
          <w:sz w:val="24"/>
          <w:szCs w:val="24"/>
        </w:rPr>
        <w:t xml:space="preserve">. При подаче жалобы в электронном виде документы, указанные в п. </w:t>
      </w:r>
      <w:r>
        <w:rPr>
          <w:rFonts w:ascii="Times New Roman" w:hAnsi="Times New Roman"/>
          <w:sz w:val="24"/>
          <w:szCs w:val="24"/>
        </w:rPr>
        <w:t>98 и 99</w:t>
      </w:r>
      <w:r w:rsidRPr="006C5142">
        <w:rPr>
          <w:rFonts w:ascii="Times New Roman" w:hAnsi="Times New Roman"/>
          <w:sz w:val="24"/>
          <w:szCs w:val="24"/>
        </w:rPr>
        <w:t xml:space="preserve">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Перечень оснований для приостановления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101</w:t>
      </w:r>
      <w:r w:rsidRPr="006C5142">
        <w:rPr>
          <w:rFonts w:ascii="Times New Roman" w:hAnsi="Times New Roman"/>
          <w:sz w:val="24"/>
          <w:szCs w:val="24"/>
        </w:rPr>
        <w:t>. Оснований для приостановления рассмотрения жалобы не имеется.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Право заявителя на получение информации и документов,</w:t>
      </w: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необходимых для обоснования и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102</w:t>
      </w:r>
      <w:r w:rsidRPr="006C5142">
        <w:rPr>
          <w:rFonts w:ascii="Times New Roman" w:hAnsi="Times New Roman"/>
          <w:sz w:val="24"/>
          <w:szCs w:val="24"/>
        </w:rPr>
        <w:t>. Заявитель имеет право на получение информации и документов, необходимых для обоснования и рассмотрения жалобы.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103</w:t>
      </w:r>
      <w:r w:rsidRPr="006C5142">
        <w:rPr>
          <w:rFonts w:ascii="Times New Roman" w:hAnsi="Times New Roman"/>
          <w:sz w:val="24"/>
          <w:szCs w:val="24"/>
        </w:rPr>
        <w:t>. Орган, предоставляющий муниципальную услугу, МФЦ, учредитель МФЦ обеспечивают:</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заключение соглашений о взаимодействии в части осуществления МФЦ приема жалоб и выдачи заявителям результатов рассмотрения жалоб.</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Сроки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104</w:t>
      </w:r>
      <w:r w:rsidRPr="006C5142">
        <w:rPr>
          <w:rFonts w:ascii="Times New Roman" w:hAnsi="Times New Roman"/>
          <w:sz w:val="24"/>
          <w:szCs w:val="24"/>
        </w:rPr>
        <w:t>.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105</w:t>
      </w:r>
      <w:r w:rsidRPr="006C5142">
        <w:rPr>
          <w:rFonts w:ascii="Times New Roman" w:hAnsi="Times New Roman"/>
          <w:sz w:val="24"/>
          <w:szCs w:val="24"/>
        </w:rPr>
        <w:t>.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Результат досудебного (внесудебного) обжалования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106</w:t>
      </w:r>
      <w:r w:rsidRPr="006C5142">
        <w:rPr>
          <w:rFonts w:ascii="Times New Roman" w:hAnsi="Times New Roman"/>
          <w:sz w:val="24"/>
          <w:szCs w:val="24"/>
        </w:rPr>
        <w:t>. По результатам рассмотрения жалобы принимается одно из следующих решений:</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2) в удовлетворении жалобы отказывается.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Указанное решение принимается в письменной форме уполномоченным на ее рассмотрение органом.</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107</w:t>
      </w:r>
      <w:r w:rsidRPr="006C5142">
        <w:rPr>
          <w:rFonts w:ascii="Times New Roman" w:hAnsi="Times New Roman"/>
          <w:sz w:val="24"/>
          <w:szCs w:val="24"/>
        </w:rPr>
        <w:t>.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108</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109</w:t>
      </w:r>
      <w:r w:rsidRPr="006C5142">
        <w:rPr>
          <w:rFonts w:ascii="Times New Roman" w:hAnsi="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110</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Порядок информирования заявителя о результатах рассмотрения</w:t>
      </w: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111</w:t>
      </w:r>
      <w:r w:rsidRPr="006C5142">
        <w:rPr>
          <w:rFonts w:ascii="Times New Roman" w:hAnsi="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112</w:t>
      </w:r>
      <w:r w:rsidRPr="006C5142">
        <w:rPr>
          <w:rFonts w:ascii="Times New Roman" w:hAnsi="Times New Roman"/>
          <w:sz w:val="24"/>
          <w:szCs w:val="24"/>
        </w:rPr>
        <w:t>. В ответе по результатам рассмотрения жалобы указываются: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фамилия, имя, отчество (при наличии) или наименование заявителя;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г) основания для принятия решения по жалобе;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 принятое по жалобе решение;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ж) сведения о порядке обжалования принятого по жалобе решения.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113</w:t>
      </w:r>
      <w:r w:rsidRPr="006C5142">
        <w:rPr>
          <w:rFonts w:ascii="Times New Roman" w:hAnsi="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lastRenderedPageBreak/>
        <w:t>114</w:t>
      </w:r>
      <w:r w:rsidRPr="006C5142">
        <w:rPr>
          <w:rFonts w:ascii="Times New Roman" w:hAnsi="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115</w:t>
      </w:r>
      <w:r w:rsidRPr="006C5142">
        <w:rPr>
          <w:rFonts w:ascii="Times New Roman" w:hAnsi="Times New Roman"/>
          <w:sz w:val="24"/>
          <w:szCs w:val="24"/>
        </w:rPr>
        <w:t xml:space="preserve">. В случае если жалоба была направлена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98</w:t>
      </w:r>
      <w:r w:rsidRPr="006C5142">
        <w:rPr>
          <w:rFonts w:ascii="Times New Roman" w:hAnsi="Times New Roman"/>
          <w:sz w:val="24"/>
          <w:szCs w:val="24"/>
        </w:rPr>
        <w:t xml:space="preserve"> раздела 5 Регламента, ответ заявителю направляется посредством системы досудебного обжалования.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Порядок обжалования решения по жалобе</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116</w:t>
      </w:r>
      <w:r w:rsidRPr="006C5142">
        <w:rPr>
          <w:rFonts w:ascii="Times New Roman" w:hAnsi="Times New Roman"/>
          <w:sz w:val="24"/>
          <w:szCs w:val="24"/>
        </w:rPr>
        <w:t>.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117</w:t>
      </w:r>
      <w:r w:rsidRPr="006C5142">
        <w:rPr>
          <w:rFonts w:ascii="Times New Roman" w:hAnsi="Times New Roman"/>
          <w:sz w:val="24"/>
          <w:szCs w:val="24"/>
        </w:rPr>
        <w:t>.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118</w:t>
      </w:r>
      <w:r w:rsidRPr="006C5142">
        <w:rPr>
          <w:rFonts w:ascii="Times New Roman" w:hAnsi="Times New Roman"/>
          <w:sz w:val="24"/>
          <w:szCs w:val="24"/>
        </w:rPr>
        <w:t>. Решение по результатам рассмотрения жалобы заявитель вправе обжаловать в судебном порядке.</w:t>
      </w:r>
    </w:p>
    <w:p w:rsidR="00521F9D" w:rsidRDefault="00521F9D" w:rsidP="00521F9D">
      <w:pPr>
        <w:widowControl w:val="0"/>
        <w:autoSpaceDE w:val="0"/>
        <w:autoSpaceDN w:val="0"/>
        <w:adjustRightInd w:val="0"/>
        <w:ind w:left="5954"/>
        <w:jc w:val="right"/>
      </w:pPr>
    </w:p>
    <w:p w:rsidR="00521F9D" w:rsidRDefault="00521F9D" w:rsidP="00521F9D">
      <w:pPr>
        <w:widowControl w:val="0"/>
        <w:autoSpaceDE w:val="0"/>
        <w:autoSpaceDN w:val="0"/>
        <w:adjustRightInd w:val="0"/>
        <w:ind w:left="5954"/>
        <w:jc w:val="right"/>
      </w:pPr>
    </w:p>
    <w:p w:rsidR="00521F9D" w:rsidRDefault="00521F9D"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521F9D" w:rsidRPr="007515B5" w:rsidRDefault="00521F9D" w:rsidP="00521F9D">
      <w:pPr>
        <w:widowControl w:val="0"/>
        <w:autoSpaceDE w:val="0"/>
        <w:autoSpaceDN w:val="0"/>
        <w:adjustRightInd w:val="0"/>
        <w:ind w:left="5954"/>
        <w:jc w:val="right"/>
      </w:pPr>
      <w:r>
        <w:lastRenderedPageBreak/>
        <w:t xml:space="preserve">Приложение </w:t>
      </w:r>
      <w:r w:rsidRPr="007515B5">
        <w:t>1</w:t>
      </w:r>
    </w:p>
    <w:p w:rsidR="00521F9D" w:rsidRPr="007515B5" w:rsidRDefault="00521F9D" w:rsidP="00521F9D">
      <w:pPr>
        <w:ind w:left="5954"/>
        <w:jc w:val="right"/>
      </w:pPr>
      <w:r w:rsidRPr="007515B5">
        <w:t xml:space="preserve">к </w:t>
      </w:r>
      <w:r>
        <w:t>а</w:t>
      </w:r>
      <w:r w:rsidRPr="007515B5">
        <w:t>дминистративному регламенту «Предоставление муниципального имуще</w:t>
      </w:r>
      <w:r>
        <w:t>ства в доверительное управление</w:t>
      </w:r>
      <w:r w:rsidRPr="007515B5">
        <w:t>»</w:t>
      </w:r>
    </w:p>
    <w:p w:rsidR="00521F9D" w:rsidRDefault="00521F9D" w:rsidP="00521F9D">
      <w:pPr>
        <w:autoSpaceDE w:val="0"/>
        <w:autoSpaceDN w:val="0"/>
        <w:adjustRightInd w:val="0"/>
        <w:ind w:left="4820"/>
        <w:rPr>
          <w:i/>
          <w:lang w:eastAsia="en-US"/>
        </w:rPr>
      </w:pPr>
    </w:p>
    <w:p w:rsidR="00521F9D" w:rsidRPr="007515B5" w:rsidRDefault="00521F9D" w:rsidP="00521F9D">
      <w:pPr>
        <w:pStyle w:val="ab"/>
        <w:tabs>
          <w:tab w:val="left" w:pos="69"/>
        </w:tabs>
        <w:jc w:val="right"/>
        <w:rPr>
          <w:rFonts w:ascii="Times New Roman" w:hAnsi="Times New Roman" w:cs="Times New Roman"/>
          <w:sz w:val="24"/>
          <w:szCs w:val="24"/>
        </w:rPr>
      </w:pPr>
      <w:r w:rsidRPr="007515B5">
        <w:rPr>
          <w:rFonts w:ascii="Times New Roman" w:hAnsi="Times New Roman" w:cs="Times New Roman"/>
          <w:sz w:val="24"/>
          <w:szCs w:val="24"/>
        </w:rPr>
        <w:t>Главе администрации</w:t>
      </w:r>
    </w:p>
    <w:p w:rsidR="00521F9D" w:rsidRDefault="00DC1999" w:rsidP="00521F9D">
      <w:pPr>
        <w:pStyle w:val="ab"/>
        <w:tabs>
          <w:tab w:val="left" w:pos="69"/>
        </w:tabs>
        <w:jc w:val="right"/>
        <w:rPr>
          <w:rFonts w:ascii="Times New Roman" w:hAnsi="Times New Roman" w:cs="Times New Roman"/>
          <w:sz w:val="24"/>
          <w:szCs w:val="24"/>
        </w:rPr>
      </w:pPr>
      <w:proofErr w:type="spellStart"/>
      <w:r>
        <w:rPr>
          <w:rFonts w:ascii="Times New Roman" w:hAnsi="Times New Roman" w:cs="Times New Roman"/>
          <w:sz w:val="24"/>
          <w:szCs w:val="24"/>
        </w:rPr>
        <w:t>Чаадаевского</w:t>
      </w:r>
      <w:proofErr w:type="spellEnd"/>
      <w:r w:rsidR="00521F9D">
        <w:rPr>
          <w:rFonts w:ascii="Times New Roman" w:hAnsi="Times New Roman" w:cs="Times New Roman"/>
          <w:sz w:val="24"/>
          <w:szCs w:val="24"/>
        </w:rPr>
        <w:t xml:space="preserve"> сельсовета</w:t>
      </w:r>
    </w:p>
    <w:p w:rsidR="00521F9D" w:rsidRDefault="00521F9D" w:rsidP="00521F9D">
      <w:pPr>
        <w:pStyle w:val="ab"/>
        <w:tabs>
          <w:tab w:val="left" w:pos="69"/>
        </w:tabs>
        <w:jc w:val="right"/>
        <w:rPr>
          <w:rFonts w:ascii="Times New Roman" w:hAnsi="Times New Roman" w:cs="Times New Roman"/>
          <w:sz w:val="24"/>
          <w:szCs w:val="24"/>
        </w:rPr>
      </w:pPr>
      <w:proofErr w:type="spellStart"/>
      <w:r w:rsidRPr="007515B5">
        <w:rPr>
          <w:rFonts w:ascii="Times New Roman" w:hAnsi="Times New Roman" w:cs="Times New Roman"/>
          <w:sz w:val="24"/>
          <w:szCs w:val="24"/>
        </w:rPr>
        <w:t>Городищенского</w:t>
      </w:r>
      <w:proofErr w:type="spellEnd"/>
      <w:r w:rsidRPr="007515B5">
        <w:rPr>
          <w:rFonts w:ascii="Times New Roman" w:hAnsi="Times New Roman" w:cs="Times New Roman"/>
          <w:sz w:val="24"/>
          <w:szCs w:val="24"/>
        </w:rPr>
        <w:t xml:space="preserve"> рай</w:t>
      </w:r>
      <w:r>
        <w:rPr>
          <w:rFonts w:ascii="Times New Roman" w:hAnsi="Times New Roman" w:cs="Times New Roman"/>
          <w:sz w:val="24"/>
          <w:szCs w:val="24"/>
        </w:rPr>
        <w:t>о</w:t>
      </w:r>
      <w:r w:rsidRPr="007515B5">
        <w:rPr>
          <w:rFonts w:ascii="Times New Roman" w:hAnsi="Times New Roman" w:cs="Times New Roman"/>
          <w:sz w:val="24"/>
          <w:szCs w:val="24"/>
        </w:rPr>
        <w:t>на</w:t>
      </w:r>
    </w:p>
    <w:p w:rsidR="00521F9D" w:rsidRPr="007515B5" w:rsidRDefault="00521F9D" w:rsidP="00521F9D">
      <w:pPr>
        <w:pStyle w:val="ab"/>
        <w:tabs>
          <w:tab w:val="left" w:pos="69"/>
        </w:tabs>
        <w:jc w:val="right"/>
        <w:rPr>
          <w:rFonts w:ascii="Times New Roman" w:hAnsi="Times New Roman" w:cs="Times New Roman"/>
          <w:sz w:val="24"/>
          <w:szCs w:val="24"/>
        </w:rPr>
      </w:pPr>
      <w:r w:rsidRPr="007515B5">
        <w:rPr>
          <w:rFonts w:ascii="Times New Roman" w:hAnsi="Times New Roman" w:cs="Times New Roman"/>
          <w:sz w:val="24"/>
          <w:szCs w:val="24"/>
        </w:rPr>
        <w:t>Пензенской области</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от ______________________________________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(наименование юридического лица или</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________________________________________,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фамилия, имя, отчество для физического лица)</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адрес ______</w:t>
      </w:r>
      <w:r>
        <w:rPr>
          <w:rFonts w:ascii="Times New Roman" w:hAnsi="Times New Roman" w:cs="Times New Roman"/>
          <w:sz w:val="24"/>
          <w:szCs w:val="24"/>
        </w:rPr>
        <w:t>_______________________________</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(указывается юридический адрес (место регистрации)</w:t>
      </w:r>
    </w:p>
    <w:p w:rsidR="00521F9D" w:rsidRPr="007515B5" w:rsidRDefault="00521F9D" w:rsidP="00521F9D">
      <w:pPr>
        <w:tabs>
          <w:tab w:val="left" w:pos="1134"/>
        </w:tabs>
        <w:jc w:val="right"/>
      </w:pPr>
      <w:r w:rsidRPr="007515B5">
        <w:t>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и фактический адрес (фактическое место жительства)</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Контактные телефоны: ____________________</w:t>
      </w:r>
    </w:p>
    <w:p w:rsidR="00521F9D" w:rsidRPr="007515B5" w:rsidRDefault="00521F9D" w:rsidP="00521F9D">
      <w:pPr>
        <w:tabs>
          <w:tab w:val="left" w:pos="1134"/>
        </w:tabs>
        <w:ind w:firstLine="567"/>
        <w:jc w:val="right"/>
      </w:pPr>
    </w:p>
    <w:p w:rsidR="00521F9D" w:rsidRPr="007515B5" w:rsidRDefault="00521F9D" w:rsidP="00521F9D">
      <w:pPr>
        <w:autoSpaceDE w:val="0"/>
        <w:autoSpaceDN w:val="0"/>
        <w:adjustRightInd w:val="0"/>
        <w:jc w:val="center"/>
        <w:rPr>
          <w:lang w:eastAsia="en-US"/>
        </w:rPr>
      </w:pPr>
    </w:p>
    <w:p w:rsidR="00521F9D" w:rsidRPr="007515B5" w:rsidRDefault="00521F9D" w:rsidP="00521F9D">
      <w:pPr>
        <w:pStyle w:val="ab"/>
        <w:ind w:firstLine="567"/>
        <w:jc w:val="center"/>
        <w:rPr>
          <w:rFonts w:ascii="Times New Roman" w:hAnsi="Times New Roman" w:cs="Times New Roman"/>
          <w:b/>
          <w:bCs/>
          <w:sz w:val="24"/>
          <w:szCs w:val="24"/>
        </w:rPr>
      </w:pPr>
      <w:r w:rsidRPr="007515B5">
        <w:rPr>
          <w:rFonts w:ascii="Times New Roman" w:hAnsi="Times New Roman" w:cs="Times New Roman"/>
          <w:b/>
          <w:bCs/>
          <w:sz w:val="24"/>
          <w:szCs w:val="24"/>
        </w:rPr>
        <w:t>Заявление</w:t>
      </w:r>
    </w:p>
    <w:p w:rsidR="00521F9D" w:rsidRPr="007515B5" w:rsidRDefault="00521F9D" w:rsidP="00521F9D">
      <w:pPr>
        <w:jc w:val="center"/>
        <w:rPr>
          <w:b/>
        </w:rPr>
      </w:pPr>
      <w:r w:rsidRPr="007515B5">
        <w:rPr>
          <w:b/>
        </w:rPr>
        <w:t>о предоставлении муниципального имущества</w:t>
      </w:r>
    </w:p>
    <w:p w:rsidR="00521F9D" w:rsidRPr="007515B5" w:rsidRDefault="00521F9D" w:rsidP="00521F9D">
      <w:pPr>
        <w:jc w:val="center"/>
        <w:rPr>
          <w:b/>
        </w:rPr>
      </w:pPr>
    </w:p>
    <w:p w:rsidR="00521F9D" w:rsidRPr="007515B5" w:rsidRDefault="00521F9D" w:rsidP="00521F9D">
      <w:pPr>
        <w:tabs>
          <w:tab w:val="left" w:pos="1134"/>
        </w:tabs>
        <w:ind w:firstLine="567"/>
      </w:pPr>
      <w:r w:rsidRPr="007515B5">
        <w:t xml:space="preserve">Прошу предоставить муниципальное имущество на праве </w:t>
      </w:r>
      <w:r>
        <w:t xml:space="preserve">доверительного управления </w:t>
      </w:r>
      <w:r w:rsidRPr="007515B5">
        <w:t>_____________________________________________________________________</w:t>
      </w:r>
    </w:p>
    <w:p w:rsidR="00521F9D" w:rsidRPr="007515B5" w:rsidRDefault="00521F9D" w:rsidP="00521F9D">
      <w:pPr>
        <w:tabs>
          <w:tab w:val="left" w:pos="1134"/>
        </w:tabs>
        <w:ind w:firstLine="567"/>
        <w:jc w:val="center"/>
      </w:pPr>
      <w:r w:rsidRPr="007515B5">
        <w:t>,</w:t>
      </w:r>
    </w:p>
    <w:p w:rsidR="00521F9D" w:rsidRPr="007515B5" w:rsidRDefault="00521F9D" w:rsidP="00521F9D">
      <w:pPr>
        <w:tabs>
          <w:tab w:val="left" w:pos="1134"/>
        </w:tabs>
      </w:pPr>
      <w:r w:rsidRPr="007515B5">
        <w:t>_____________________________________________________________________</w:t>
      </w:r>
    </w:p>
    <w:p w:rsidR="00521F9D" w:rsidRPr="007515B5" w:rsidRDefault="00521F9D" w:rsidP="00521F9D">
      <w:pPr>
        <w:tabs>
          <w:tab w:val="left" w:pos="1134"/>
        </w:tabs>
      </w:pPr>
      <w:r w:rsidRPr="007515B5">
        <w:t>сроком на ____________________________________________________________________.</w:t>
      </w:r>
    </w:p>
    <w:p w:rsidR="00521F9D" w:rsidRPr="007515B5" w:rsidRDefault="00521F9D" w:rsidP="00521F9D">
      <w:pPr>
        <w:tabs>
          <w:tab w:val="left" w:pos="1134"/>
        </w:tabs>
        <w:ind w:firstLine="567"/>
      </w:pPr>
      <w:r w:rsidRPr="007515B5">
        <w:t>Сведения об объекте муниципального имущества:</w:t>
      </w:r>
    </w:p>
    <w:p w:rsidR="00521F9D" w:rsidRPr="007515B5" w:rsidRDefault="00521F9D" w:rsidP="00521F9D">
      <w:pPr>
        <w:tabs>
          <w:tab w:val="left" w:pos="1134"/>
        </w:tabs>
      </w:pPr>
      <w:r w:rsidRPr="007515B5">
        <w:t>Наименование:________________________________________________________ _____________________________________________________________________</w:t>
      </w:r>
    </w:p>
    <w:p w:rsidR="00521F9D" w:rsidRPr="007515B5" w:rsidRDefault="00521F9D" w:rsidP="00521F9D">
      <w:pPr>
        <w:tabs>
          <w:tab w:val="left" w:pos="1134"/>
        </w:tabs>
      </w:pPr>
      <w:r w:rsidRPr="007515B5">
        <w:t>Месторасположение: ___________________________________________________________</w:t>
      </w:r>
    </w:p>
    <w:p w:rsidR="00521F9D" w:rsidRPr="007515B5" w:rsidRDefault="00521F9D" w:rsidP="00521F9D">
      <w:pPr>
        <w:tabs>
          <w:tab w:val="left" w:pos="1134"/>
        </w:tabs>
      </w:pPr>
      <w:r w:rsidRPr="007515B5">
        <w:t>_____________________________________________________________________</w:t>
      </w:r>
    </w:p>
    <w:p w:rsidR="00521F9D" w:rsidRPr="007515B5" w:rsidRDefault="00521F9D" w:rsidP="00521F9D">
      <w:pPr>
        <w:tabs>
          <w:tab w:val="left" w:pos="1134"/>
        </w:tabs>
      </w:pPr>
      <w:r w:rsidRPr="007515B5">
        <w:t>Площадь_____________________________________________________________</w:t>
      </w:r>
    </w:p>
    <w:p w:rsidR="00521F9D" w:rsidRPr="007515B5" w:rsidRDefault="00521F9D" w:rsidP="00521F9D">
      <w:pPr>
        <w:tabs>
          <w:tab w:val="left" w:pos="1134"/>
        </w:tabs>
      </w:pPr>
      <w:r w:rsidRPr="007515B5">
        <w:t>Цель использования муниципального имущества:___________________________________________________________ _____________________________________________________________________</w:t>
      </w:r>
    </w:p>
    <w:p w:rsidR="00521F9D" w:rsidRPr="007515B5" w:rsidRDefault="00521F9D" w:rsidP="00521F9D">
      <w:pPr>
        <w:ind w:firstLine="567"/>
      </w:pPr>
      <w:r w:rsidRPr="007515B5">
        <w:t xml:space="preserve">Решение прошу направить по почте на почтовый адрес </w:t>
      </w:r>
      <w:r w:rsidRPr="007515B5">
        <w:rPr>
          <w:i/>
        </w:rPr>
        <w:t>(если заявитель желает лично забрать документы необходимо прописать: «не отправлять»)</w:t>
      </w:r>
      <w:r w:rsidRPr="007515B5">
        <w:t>: _____________________________________________________________________</w:t>
      </w:r>
    </w:p>
    <w:p w:rsidR="00521F9D" w:rsidRPr="007515B5" w:rsidRDefault="00521F9D" w:rsidP="00521F9D">
      <w:pPr>
        <w:ind w:firstLine="709"/>
        <w:jc w:val="both"/>
      </w:pPr>
      <w:r w:rsidRPr="007515B5">
        <w:t xml:space="preserve">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с целью выдачи информации </w:t>
      </w:r>
      <w:r w:rsidRPr="007515B5">
        <w:rPr>
          <w:i/>
        </w:rPr>
        <w:t>(для физических лиц)</w:t>
      </w:r>
      <w:r w:rsidRPr="007515B5">
        <w:t>.</w:t>
      </w:r>
    </w:p>
    <w:p w:rsidR="00521F9D" w:rsidRPr="007515B5" w:rsidRDefault="00521F9D" w:rsidP="00521F9D">
      <w:pPr>
        <w:tabs>
          <w:tab w:val="left" w:pos="1134"/>
        </w:tabs>
        <w:ind w:firstLine="567"/>
      </w:pPr>
      <w:r w:rsidRPr="007515B5">
        <w:tab/>
      </w:r>
      <w:r w:rsidRPr="007515B5">
        <w:tab/>
        <w:t xml:space="preserve">   </w:t>
      </w:r>
    </w:p>
    <w:p w:rsidR="00521F9D" w:rsidRPr="007515B5" w:rsidRDefault="00521F9D" w:rsidP="00521F9D">
      <w:r w:rsidRPr="007515B5">
        <w:t>Приложение:_____ документов на _____ л.</w:t>
      </w:r>
    </w:p>
    <w:p w:rsidR="00521F9D" w:rsidRPr="007515B5" w:rsidRDefault="00521F9D" w:rsidP="00521F9D">
      <w:r w:rsidRPr="007515B5">
        <w:tab/>
      </w:r>
    </w:p>
    <w:p w:rsidR="00521F9D" w:rsidRPr="007515B5" w:rsidRDefault="00521F9D" w:rsidP="00521F9D">
      <w:pPr>
        <w:jc w:val="right"/>
      </w:pPr>
      <w:r w:rsidRPr="007515B5">
        <w:t>Подпись заявителя или его представителя:_______________________</w:t>
      </w:r>
    </w:p>
    <w:p w:rsidR="00521F9D" w:rsidRDefault="00521F9D" w:rsidP="00521F9D">
      <w:pPr>
        <w:autoSpaceDE w:val="0"/>
        <w:autoSpaceDN w:val="0"/>
        <w:adjustRightInd w:val="0"/>
        <w:jc w:val="right"/>
      </w:pPr>
      <w:r w:rsidRPr="007515B5">
        <w:t>«____»______________________20___г.</w:t>
      </w:r>
    </w:p>
    <w:p w:rsidR="00521F9D" w:rsidRDefault="00521F9D" w:rsidP="00B2530D">
      <w:pPr>
        <w:autoSpaceDE w:val="0"/>
        <w:autoSpaceDN w:val="0"/>
        <w:adjustRightInd w:val="0"/>
        <w:jc w:val="right"/>
      </w:pPr>
    </w:p>
    <w:sectPr w:rsidR="00521F9D" w:rsidSect="009B4D44">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21A" w:rsidRDefault="004D621A" w:rsidP="005A621A">
      <w:r>
        <w:separator/>
      </w:r>
    </w:p>
  </w:endnote>
  <w:endnote w:type="continuationSeparator" w:id="0">
    <w:p w:rsidR="004D621A" w:rsidRDefault="004D621A" w:rsidP="005A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3C4" w:rsidRDefault="00AA23C4">
    <w:pPr>
      <w:pStyle w:val="ad"/>
      <w:jc w:val="center"/>
    </w:pPr>
    <w:r>
      <w:fldChar w:fldCharType="begin"/>
    </w:r>
    <w:r>
      <w:instrText xml:space="preserve"> PAGE   \* MERGEFORMAT </w:instrText>
    </w:r>
    <w:r>
      <w:fldChar w:fldCharType="separate"/>
    </w:r>
    <w:r w:rsidR="004D0462">
      <w:rPr>
        <w:noProof/>
      </w:rPr>
      <w:t>1</w:t>
    </w:r>
    <w:r>
      <w:rPr>
        <w:noProof/>
      </w:rPr>
      <w:fldChar w:fldCharType="end"/>
    </w:r>
  </w:p>
  <w:p w:rsidR="00AA23C4" w:rsidRDefault="00AA23C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21A" w:rsidRDefault="004D621A" w:rsidP="005A621A">
      <w:r>
        <w:separator/>
      </w:r>
    </w:p>
  </w:footnote>
  <w:footnote w:type="continuationSeparator" w:id="0">
    <w:p w:rsidR="004D621A" w:rsidRDefault="004D621A" w:rsidP="005A6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9C4"/>
    <w:multiLevelType w:val="hybridMultilevel"/>
    <w:tmpl w:val="3BCA2856"/>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21628D"/>
    <w:multiLevelType w:val="hybridMultilevel"/>
    <w:tmpl w:val="27344508"/>
    <w:lvl w:ilvl="0" w:tplc="28E8DB5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062A2449"/>
    <w:multiLevelType w:val="multilevel"/>
    <w:tmpl w:val="37CE6798"/>
    <w:lvl w:ilvl="0">
      <w:start w:val="5"/>
      <w:numFmt w:val="decimal"/>
      <w:lvlText w:val="%1."/>
      <w:lvlJc w:val="left"/>
      <w:pPr>
        <w:tabs>
          <w:tab w:val="num" w:pos="420"/>
        </w:tabs>
        <w:ind w:left="420" w:hanging="420"/>
      </w:pPr>
    </w:lvl>
    <w:lvl w:ilvl="1">
      <w:start w:val="1"/>
      <w:numFmt w:val="decimal"/>
      <w:lvlText w:val="%1.%2."/>
      <w:lvlJc w:val="left"/>
      <w:pPr>
        <w:tabs>
          <w:tab w:val="num" w:pos="2136"/>
        </w:tabs>
        <w:ind w:left="2136" w:hanging="720"/>
      </w:pPr>
    </w:lvl>
    <w:lvl w:ilvl="2">
      <w:start w:val="1"/>
      <w:numFmt w:val="decimal"/>
      <w:lvlText w:val="%1.%2.%3."/>
      <w:lvlJc w:val="left"/>
      <w:pPr>
        <w:tabs>
          <w:tab w:val="num" w:pos="3552"/>
        </w:tabs>
        <w:ind w:left="3552" w:hanging="720"/>
      </w:pPr>
      <w:rPr>
        <w:sz w:val="28"/>
        <w:szCs w:val="28"/>
      </w:rPr>
    </w:lvl>
    <w:lvl w:ilvl="3">
      <w:start w:val="1"/>
      <w:numFmt w:val="decimal"/>
      <w:lvlText w:val="%1.%2.%3.%4."/>
      <w:lvlJc w:val="left"/>
      <w:pPr>
        <w:tabs>
          <w:tab w:val="num" w:pos="5328"/>
        </w:tabs>
        <w:ind w:left="5328" w:hanging="1080"/>
      </w:pPr>
    </w:lvl>
    <w:lvl w:ilvl="4">
      <w:start w:val="1"/>
      <w:numFmt w:val="decimal"/>
      <w:lvlText w:val="%1.%2.%3.%4.%5."/>
      <w:lvlJc w:val="left"/>
      <w:pPr>
        <w:tabs>
          <w:tab w:val="num" w:pos="6744"/>
        </w:tabs>
        <w:ind w:left="6744" w:hanging="1080"/>
      </w:pPr>
    </w:lvl>
    <w:lvl w:ilvl="5">
      <w:start w:val="1"/>
      <w:numFmt w:val="decimal"/>
      <w:lvlText w:val="%1.%2.%3.%4.%5.%6."/>
      <w:lvlJc w:val="left"/>
      <w:pPr>
        <w:tabs>
          <w:tab w:val="num" w:pos="8520"/>
        </w:tabs>
        <w:ind w:left="8520" w:hanging="1440"/>
      </w:pPr>
    </w:lvl>
    <w:lvl w:ilvl="6">
      <w:start w:val="1"/>
      <w:numFmt w:val="decimal"/>
      <w:lvlText w:val="%1.%2.%3.%4.%5.%6.%7."/>
      <w:lvlJc w:val="left"/>
      <w:pPr>
        <w:tabs>
          <w:tab w:val="num" w:pos="10296"/>
        </w:tabs>
        <w:ind w:left="10296" w:hanging="1800"/>
      </w:pPr>
    </w:lvl>
    <w:lvl w:ilvl="7">
      <w:start w:val="1"/>
      <w:numFmt w:val="decimal"/>
      <w:lvlText w:val="%1.%2.%3.%4.%5.%6.%7.%8."/>
      <w:lvlJc w:val="left"/>
      <w:pPr>
        <w:tabs>
          <w:tab w:val="num" w:pos="11712"/>
        </w:tabs>
        <w:ind w:left="11712" w:hanging="1800"/>
      </w:pPr>
    </w:lvl>
    <w:lvl w:ilvl="8">
      <w:start w:val="1"/>
      <w:numFmt w:val="decimal"/>
      <w:lvlText w:val="%1.%2.%3.%4.%5.%6.%7.%8.%9."/>
      <w:lvlJc w:val="left"/>
      <w:pPr>
        <w:tabs>
          <w:tab w:val="num" w:pos="13488"/>
        </w:tabs>
        <w:ind w:left="13488" w:hanging="2160"/>
      </w:pPr>
    </w:lvl>
  </w:abstractNum>
  <w:abstractNum w:abstractNumId="3">
    <w:nsid w:val="069667E5"/>
    <w:multiLevelType w:val="hybridMultilevel"/>
    <w:tmpl w:val="A1D01B02"/>
    <w:lvl w:ilvl="0" w:tplc="079AF9DA">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7631555"/>
    <w:multiLevelType w:val="hybridMultilevel"/>
    <w:tmpl w:val="4CC20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F03D7"/>
    <w:multiLevelType w:val="hybridMultilevel"/>
    <w:tmpl w:val="0B503FD2"/>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9836072"/>
    <w:multiLevelType w:val="hybridMultilevel"/>
    <w:tmpl w:val="7D24356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AB36B83"/>
    <w:multiLevelType w:val="hybridMultilevel"/>
    <w:tmpl w:val="7D92ECF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0C3FB5"/>
    <w:multiLevelType w:val="hybridMultilevel"/>
    <w:tmpl w:val="7E7CBFB0"/>
    <w:lvl w:ilvl="0" w:tplc="079AF9D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9956339"/>
    <w:multiLevelType w:val="hybridMultilevel"/>
    <w:tmpl w:val="8F728166"/>
    <w:lvl w:ilvl="0" w:tplc="079AF9D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5E6CE0"/>
    <w:multiLevelType w:val="multilevel"/>
    <w:tmpl w:val="45DA108C"/>
    <w:lvl w:ilvl="0">
      <w:start w:val="3"/>
      <w:numFmt w:val="decimal"/>
      <w:lvlText w:val="%1."/>
      <w:lvlJc w:val="left"/>
      <w:pPr>
        <w:tabs>
          <w:tab w:val="num" w:pos="1836"/>
        </w:tabs>
        <w:ind w:left="1836" w:hanging="420"/>
      </w:pPr>
      <w:rPr>
        <w:sz w:val="28"/>
      </w:rPr>
    </w:lvl>
    <w:lvl w:ilvl="1">
      <w:start w:val="1"/>
      <w:numFmt w:val="decimal"/>
      <w:lvlText w:val="%1.%2."/>
      <w:lvlJc w:val="left"/>
      <w:pPr>
        <w:tabs>
          <w:tab w:val="num" w:pos="1836"/>
        </w:tabs>
        <w:ind w:left="1836" w:hanging="420"/>
      </w:pPr>
      <w:rPr>
        <w:sz w:val="28"/>
      </w:rPr>
    </w:lvl>
    <w:lvl w:ilvl="2">
      <w:start w:val="1"/>
      <w:numFmt w:val="decimal"/>
      <w:lvlText w:val="%1.%2.%3."/>
      <w:lvlJc w:val="left"/>
      <w:pPr>
        <w:tabs>
          <w:tab w:val="num" w:pos="1800"/>
        </w:tabs>
        <w:ind w:left="1800" w:hanging="720"/>
      </w:pPr>
      <w:rPr>
        <w:sz w:val="28"/>
      </w:rPr>
    </w:lvl>
    <w:lvl w:ilvl="3">
      <w:start w:val="1"/>
      <w:numFmt w:val="decimal"/>
      <w:lvlText w:val="%1.%2.%3.%4."/>
      <w:lvlJc w:val="left"/>
      <w:pPr>
        <w:tabs>
          <w:tab w:val="num" w:pos="2136"/>
        </w:tabs>
        <w:ind w:left="2136" w:hanging="720"/>
      </w:pPr>
      <w:rPr>
        <w:sz w:val="28"/>
      </w:rPr>
    </w:lvl>
    <w:lvl w:ilvl="4">
      <w:start w:val="1"/>
      <w:numFmt w:val="decimal"/>
      <w:lvlText w:val="%1.%2.%3.%4.%5."/>
      <w:lvlJc w:val="left"/>
      <w:pPr>
        <w:tabs>
          <w:tab w:val="num" w:pos="2496"/>
        </w:tabs>
        <w:ind w:left="2496" w:hanging="1080"/>
      </w:pPr>
      <w:rPr>
        <w:sz w:val="28"/>
      </w:rPr>
    </w:lvl>
    <w:lvl w:ilvl="5">
      <w:start w:val="1"/>
      <w:numFmt w:val="decimal"/>
      <w:lvlText w:val="%1.%2.%3.%4.%5.%6."/>
      <w:lvlJc w:val="left"/>
      <w:pPr>
        <w:tabs>
          <w:tab w:val="num" w:pos="2496"/>
        </w:tabs>
        <w:ind w:left="2496" w:hanging="1080"/>
      </w:pPr>
      <w:rPr>
        <w:sz w:val="28"/>
      </w:rPr>
    </w:lvl>
    <w:lvl w:ilvl="6">
      <w:start w:val="1"/>
      <w:numFmt w:val="decimal"/>
      <w:lvlText w:val="%1.%2.%3.%4.%5.%6.%7."/>
      <w:lvlJc w:val="left"/>
      <w:pPr>
        <w:tabs>
          <w:tab w:val="num" w:pos="2856"/>
        </w:tabs>
        <w:ind w:left="2856" w:hanging="1440"/>
      </w:pPr>
      <w:rPr>
        <w:sz w:val="28"/>
      </w:rPr>
    </w:lvl>
    <w:lvl w:ilvl="7">
      <w:start w:val="1"/>
      <w:numFmt w:val="decimal"/>
      <w:lvlText w:val="%1.%2.%3.%4.%5.%6.%7.%8."/>
      <w:lvlJc w:val="left"/>
      <w:pPr>
        <w:tabs>
          <w:tab w:val="num" w:pos="2856"/>
        </w:tabs>
        <w:ind w:left="2856" w:hanging="1440"/>
      </w:pPr>
      <w:rPr>
        <w:sz w:val="28"/>
      </w:rPr>
    </w:lvl>
    <w:lvl w:ilvl="8">
      <w:start w:val="1"/>
      <w:numFmt w:val="decimal"/>
      <w:lvlText w:val="%1.%2.%3.%4.%5.%6.%7.%8.%9."/>
      <w:lvlJc w:val="left"/>
      <w:pPr>
        <w:tabs>
          <w:tab w:val="num" w:pos="3216"/>
        </w:tabs>
        <w:ind w:left="3216" w:hanging="1800"/>
      </w:pPr>
      <w:rPr>
        <w:sz w:val="28"/>
      </w:rPr>
    </w:lvl>
  </w:abstractNum>
  <w:abstractNum w:abstractNumId="11">
    <w:nsid w:val="3CFA09E5"/>
    <w:multiLevelType w:val="hybridMultilevel"/>
    <w:tmpl w:val="AF62E54E"/>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30728D4"/>
    <w:multiLevelType w:val="hybridMultilevel"/>
    <w:tmpl w:val="1B2CDAB4"/>
    <w:lvl w:ilvl="0" w:tplc="31B2D4CA">
      <w:start w:val="1"/>
      <w:numFmt w:val="bullet"/>
      <w:lvlText w:val=""/>
      <w:lvlJc w:val="left"/>
      <w:pPr>
        <w:tabs>
          <w:tab w:val="num" w:pos="1069"/>
        </w:tabs>
        <w:ind w:left="1069" w:hanging="360"/>
      </w:pPr>
      <w:rPr>
        <w:rFonts w:ascii="Symbol" w:hAnsi="Symbol" w:hint="default"/>
      </w:rPr>
    </w:lvl>
    <w:lvl w:ilvl="1" w:tplc="31B2D4CA">
      <w:start w:val="1"/>
      <w:numFmt w:val="bullet"/>
      <w:lvlText w:val=""/>
      <w:lvlJc w:val="left"/>
      <w:pPr>
        <w:tabs>
          <w:tab w:val="num" w:pos="1789"/>
        </w:tabs>
        <w:ind w:left="1789"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CF34960"/>
    <w:multiLevelType w:val="hybridMultilevel"/>
    <w:tmpl w:val="7AD24978"/>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28F7018"/>
    <w:multiLevelType w:val="hybridMultilevel"/>
    <w:tmpl w:val="1AF8FA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EAE5788"/>
    <w:multiLevelType w:val="multilevel"/>
    <w:tmpl w:val="611C05B0"/>
    <w:lvl w:ilvl="0">
      <w:start w:val="3"/>
      <w:numFmt w:val="decimal"/>
      <w:lvlText w:val="%1."/>
      <w:lvlJc w:val="left"/>
      <w:pPr>
        <w:tabs>
          <w:tab w:val="num" w:pos="630"/>
        </w:tabs>
        <w:ind w:left="630" w:hanging="630"/>
      </w:pPr>
    </w:lvl>
    <w:lvl w:ilvl="1">
      <w:start w:val="3"/>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6">
    <w:nsid w:val="74DA29BB"/>
    <w:multiLevelType w:val="hybridMultilevel"/>
    <w:tmpl w:val="5F6E80A0"/>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7A36EFF"/>
    <w:multiLevelType w:val="hybridMultilevel"/>
    <w:tmpl w:val="4CFE1A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A1896"/>
    <w:rsid w:val="0000477A"/>
    <w:rsid w:val="00007676"/>
    <w:rsid w:val="000104A4"/>
    <w:rsid w:val="00011387"/>
    <w:rsid w:val="000116FA"/>
    <w:rsid w:val="0001268C"/>
    <w:rsid w:val="00012C15"/>
    <w:rsid w:val="00023235"/>
    <w:rsid w:val="00025C5A"/>
    <w:rsid w:val="00027D64"/>
    <w:rsid w:val="00036D0A"/>
    <w:rsid w:val="00037F63"/>
    <w:rsid w:val="00044C0B"/>
    <w:rsid w:val="00053C36"/>
    <w:rsid w:val="000621EA"/>
    <w:rsid w:val="000631A2"/>
    <w:rsid w:val="00073807"/>
    <w:rsid w:val="00076FAF"/>
    <w:rsid w:val="00080C79"/>
    <w:rsid w:val="00080CB1"/>
    <w:rsid w:val="000902ED"/>
    <w:rsid w:val="00090A5F"/>
    <w:rsid w:val="00093780"/>
    <w:rsid w:val="00093F03"/>
    <w:rsid w:val="00094B6F"/>
    <w:rsid w:val="00096885"/>
    <w:rsid w:val="000A191F"/>
    <w:rsid w:val="000A3A46"/>
    <w:rsid w:val="000A3B2A"/>
    <w:rsid w:val="000A6321"/>
    <w:rsid w:val="000B1C5B"/>
    <w:rsid w:val="000B1D71"/>
    <w:rsid w:val="000C2320"/>
    <w:rsid w:val="000C7D06"/>
    <w:rsid w:val="000D3A18"/>
    <w:rsid w:val="000D6C45"/>
    <w:rsid w:val="000E3151"/>
    <w:rsid w:val="000E5DB2"/>
    <w:rsid w:val="000F097D"/>
    <w:rsid w:val="000F66D4"/>
    <w:rsid w:val="00100B63"/>
    <w:rsid w:val="00106692"/>
    <w:rsid w:val="0011607C"/>
    <w:rsid w:val="00130816"/>
    <w:rsid w:val="00136947"/>
    <w:rsid w:val="001407E6"/>
    <w:rsid w:val="00141819"/>
    <w:rsid w:val="00145FB4"/>
    <w:rsid w:val="001524A6"/>
    <w:rsid w:val="00155089"/>
    <w:rsid w:val="00157C17"/>
    <w:rsid w:val="00157C51"/>
    <w:rsid w:val="00180D54"/>
    <w:rsid w:val="00183C3F"/>
    <w:rsid w:val="00186D5E"/>
    <w:rsid w:val="00191A93"/>
    <w:rsid w:val="001A04E1"/>
    <w:rsid w:val="001A4BDC"/>
    <w:rsid w:val="001A69E3"/>
    <w:rsid w:val="001C0ED2"/>
    <w:rsid w:val="001C4E20"/>
    <w:rsid w:val="001C5F77"/>
    <w:rsid w:val="001D041A"/>
    <w:rsid w:val="001D28AF"/>
    <w:rsid w:val="001E2613"/>
    <w:rsid w:val="001E7B8B"/>
    <w:rsid w:val="001F2E5D"/>
    <w:rsid w:val="001F6522"/>
    <w:rsid w:val="001F72A0"/>
    <w:rsid w:val="002019D6"/>
    <w:rsid w:val="002039F0"/>
    <w:rsid w:val="00203A0E"/>
    <w:rsid w:val="00205053"/>
    <w:rsid w:val="00211CC8"/>
    <w:rsid w:val="00215767"/>
    <w:rsid w:val="002215AF"/>
    <w:rsid w:val="002323A9"/>
    <w:rsid w:val="002355E7"/>
    <w:rsid w:val="002373CF"/>
    <w:rsid w:val="00241670"/>
    <w:rsid w:val="00250B24"/>
    <w:rsid w:val="00253367"/>
    <w:rsid w:val="00256434"/>
    <w:rsid w:val="0026558B"/>
    <w:rsid w:val="002662F2"/>
    <w:rsid w:val="00272A35"/>
    <w:rsid w:val="00294485"/>
    <w:rsid w:val="002B294B"/>
    <w:rsid w:val="002C4A7F"/>
    <w:rsid w:val="002E0FA6"/>
    <w:rsid w:val="00307B56"/>
    <w:rsid w:val="0031674C"/>
    <w:rsid w:val="003167AF"/>
    <w:rsid w:val="0032675A"/>
    <w:rsid w:val="00327A17"/>
    <w:rsid w:val="00327FD6"/>
    <w:rsid w:val="00331387"/>
    <w:rsid w:val="0033352E"/>
    <w:rsid w:val="00344B52"/>
    <w:rsid w:val="0034629A"/>
    <w:rsid w:val="00353110"/>
    <w:rsid w:val="00355009"/>
    <w:rsid w:val="003605A2"/>
    <w:rsid w:val="00366AA5"/>
    <w:rsid w:val="00373E13"/>
    <w:rsid w:val="0038081F"/>
    <w:rsid w:val="003861C8"/>
    <w:rsid w:val="003873E1"/>
    <w:rsid w:val="00391821"/>
    <w:rsid w:val="003933C8"/>
    <w:rsid w:val="003A2A01"/>
    <w:rsid w:val="003A2D70"/>
    <w:rsid w:val="003A4A74"/>
    <w:rsid w:val="003A5B8F"/>
    <w:rsid w:val="003B7A38"/>
    <w:rsid w:val="003C0229"/>
    <w:rsid w:val="003C344C"/>
    <w:rsid w:val="003D07B2"/>
    <w:rsid w:val="003E6C70"/>
    <w:rsid w:val="003E7F53"/>
    <w:rsid w:val="003F382D"/>
    <w:rsid w:val="003F5DFA"/>
    <w:rsid w:val="003F6B87"/>
    <w:rsid w:val="0040116C"/>
    <w:rsid w:val="00403A1C"/>
    <w:rsid w:val="0040428C"/>
    <w:rsid w:val="0040614D"/>
    <w:rsid w:val="00407E6C"/>
    <w:rsid w:val="004106A6"/>
    <w:rsid w:val="00413CEE"/>
    <w:rsid w:val="00413D00"/>
    <w:rsid w:val="00413DFD"/>
    <w:rsid w:val="00414879"/>
    <w:rsid w:val="00417C0E"/>
    <w:rsid w:val="00420B5D"/>
    <w:rsid w:val="00424FCF"/>
    <w:rsid w:val="00426527"/>
    <w:rsid w:val="004268EE"/>
    <w:rsid w:val="00430B50"/>
    <w:rsid w:val="00436ACF"/>
    <w:rsid w:val="004408A9"/>
    <w:rsid w:val="00443AB4"/>
    <w:rsid w:val="00444773"/>
    <w:rsid w:val="00467C2B"/>
    <w:rsid w:val="004701E1"/>
    <w:rsid w:val="00470653"/>
    <w:rsid w:val="00471461"/>
    <w:rsid w:val="00487E1B"/>
    <w:rsid w:val="0049331C"/>
    <w:rsid w:val="00497792"/>
    <w:rsid w:val="004A15F4"/>
    <w:rsid w:val="004A46E4"/>
    <w:rsid w:val="004A5D2C"/>
    <w:rsid w:val="004B73EC"/>
    <w:rsid w:val="004C08F3"/>
    <w:rsid w:val="004C25B8"/>
    <w:rsid w:val="004C732F"/>
    <w:rsid w:val="004D0462"/>
    <w:rsid w:val="004D621A"/>
    <w:rsid w:val="004E4D7F"/>
    <w:rsid w:val="004E6550"/>
    <w:rsid w:val="004E6F2D"/>
    <w:rsid w:val="004E7680"/>
    <w:rsid w:val="004F25B4"/>
    <w:rsid w:val="004F2744"/>
    <w:rsid w:val="00501B89"/>
    <w:rsid w:val="005028C8"/>
    <w:rsid w:val="00505245"/>
    <w:rsid w:val="00521F9D"/>
    <w:rsid w:val="00532112"/>
    <w:rsid w:val="00535874"/>
    <w:rsid w:val="00535EFB"/>
    <w:rsid w:val="00543F0A"/>
    <w:rsid w:val="00545D96"/>
    <w:rsid w:val="00546317"/>
    <w:rsid w:val="005517EC"/>
    <w:rsid w:val="00553838"/>
    <w:rsid w:val="005570E2"/>
    <w:rsid w:val="00560420"/>
    <w:rsid w:val="00562599"/>
    <w:rsid w:val="00573531"/>
    <w:rsid w:val="005838DF"/>
    <w:rsid w:val="00585EA7"/>
    <w:rsid w:val="0058738D"/>
    <w:rsid w:val="005933EC"/>
    <w:rsid w:val="005A5698"/>
    <w:rsid w:val="005A621A"/>
    <w:rsid w:val="005B31FC"/>
    <w:rsid w:val="005B646F"/>
    <w:rsid w:val="005B6F14"/>
    <w:rsid w:val="005C01F5"/>
    <w:rsid w:val="005C2762"/>
    <w:rsid w:val="005C294B"/>
    <w:rsid w:val="005C43B5"/>
    <w:rsid w:val="005D0344"/>
    <w:rsid w:val="005D4D4A"/>
    <w:rsid w:val="005E3974"/>
    <w:rsid w:val="005E5D36"/>
    <w:rsid w:val="00600128"/>
    <w:rsid w:val="006003CB"/>
    <w:rsid w:val="006007C5"/>
    <w:rsid w:val="006018F3"/>
    <w:rsid w:val="00602402"/>
    <w:rsid w:val="00605B02"/>
    <w:rsid w:val="006112AB"/>
    <w:rsid w:val="006140D4"/>
    <w:rsid w:val="00623095"/>
    <w:rsid w:val="00623B49"/>
    <w:rsid w:val="00624C7F"/>
    <w:rsid w:val="006265C0"/>
    <w:rsid w:val="006320B9"/>
    <w:rsid w:val="006370EA"/>
    <w:rsid w:val="00637C02"/>
    <w:rsid w:val="006403A4"/>
    <w:rsid w:val="00641344"/>
    <w:rsid w:val="006525BB"/>
    <w:rsid w:val="00653C74"/>
    <w:rsid w:val="00662689"/>
    <w:rsid w:val="006646DD"/>
    <w:rsid w:val="00675988"/>
    <w:rsid w:val="00676569"/>
    <w:rsid w:val="00687EF6"/>
    <w:rsid w:val="006908EC"/>
    <w:rsid w:val="00692A25"/>
    <w:rsid w:val="00693B71"/>
    <w:rsid w:val="006A1F6B"/>
    <w:rsid w:val="006A75A1"/>
    <w:rsid w:val="006C3639"/>
    <w:rsid w:val="006C6CE7"/>
    <w:rsid w:val="006C7EFA"/>
    <w:rsid w:val="006D2F36"/>
    <w:rsid w:val="006D70B3"/>
    <w:rsid w:val="006F6386"/>
    <w:rsid w:val="00703718"/>
    <w:rsid w:val="00706467"/>
    <w:rsid w:val="00711428"/>
    <w:rsid w:val="007135F7"/>
    <w:rsid w:val="00717729"/>
    <w:rsid w:val="00742493"/>
    <w:rsid w:val="007431EA"/>
    <w:rsid w:val="0074477F"/>
    <w:rsid w:val="007602EB"/>
    <w:rsid w:val="00762C94"/>
    <w:rsid w:val="0076425B"/>
    <w:rsid w:val="00793F8F"/>
    <w:rsid w:val="007973CE"/>
    <w:rsid w:val="007A2098"/>
    <w:rsid w:val="007A4AD8"/>
    <w:rsid w:val="007B03FC"/>
    <w:rsid w:val="007B1134"/>
    <w:rsid w:val="007C05B1"/>
    <w:rsid w:val="007C09AE"/>
    <w:rsid w:val="007C1BF0"/>
    <w:rsid w:val="007C2E6D"/>
    <w:rsid w:val="007D1227"/>
    <w:rsid w:val="007D1B13"/>
    <w:rsid w:val="007D35D0"/>
    <w:rsid w:val="007D6DA6"/>
    <w:rsid w:val="00812B1E"/>
    <w:rsid w:val="00815099"/>
    <w:rsid w:val="008158B9"/>
    <w:rsid w:val="00820C21"/>
    <w:rsid w:val="008419F9"/>
    <w:rsid w:val="00844035"/>
    <w:rsid w:val="00847755"/>
    <w:rsid w:val="00847A73"/>
    <w:rsid w:val="0085203B"/>
    <w:rsid w:val="00852D0D"/>
    <w:rsid w:val="00855649"/>
    <w:rsid w:val="00860983"/>
    <w:rsid w:val="00860C02"/>
    <w:rsid w:val="00861B63"/>
    <w:rsid w:val="008639C5"/>
    <w:rsid w:val="00866306"/>
    <w:rsid w:val="00867E72"/>
    <w:rsid w:val="00880771"/>
    <w:rsid w:val="00890316"/>
    <w:rsid w:val="008912FB"/>
    <w:rsid w:val="00891E59"/>
    <w:rsid w:val="008A1D97"/>
    <w:rsid w:val="008A6CAB"/>
    <w:rsid w:val="008B45AB"/>
    <w:rsid w:val="008B4DEA"/>
    <w:rsid w:val="008C030E"/>
    <w:rsid w:val="008C3725"/>
    <w:rsid w:val="008C5287"/>
    <w:rsid w:val="008D30EB"/>
    <w:rsid w:val="008D73EA"/>
    <w:rsid w:val="008E14EB"/>
    <w:rsid w:val="008F6894"/>
    <w:rsid w:val="009033C0"/>
    <w:rsid w:val="009070D8"/>
    <w:rsid w:val="009126C5"/>
    <w:rsid w:val="009140D5"/>
    <w:rsid w:val="0091467E"/>
    <w:rsid w:val="009153DB"/>
    <w:rsid w:val="0091717E"/>
    <w:rsid w:val="00924A39"/>
    <w:rsid w:val="00925921"/>
    <w:rsid w:val="00927ECC"/>
    <w:rsid w:val="00930F62"/>
    <w:rsid w:val="0093173C"/>
    <w:rsid w:val="00931B49"/>
    <w:rsid w:val="00942149"/>
    <w:rsid w:val="00951E71"/>
    <w:rsid w:val="009540B8"/>
    <w:rsid w:val="00966DCD"/>
    <w:rsid w:val="00967C9E"/>
    <w:rsid w:val="00970C80"/>
    <w:rsid w:val="00970E50"/>
    <w:rsid w:val="009754FE"/>
    <w:rsid w:val="00975742"/>
    <w:rsid w:val="00980212"/>
    <w:rsid w:val="00981696"/>
    <w:rsid w:val="009845A0"/>
    <w:rsid w:val="00991309"/>
    <w:rsid w:val="00991EEA"/>
    <w:rsid w:val="00992779"/>
    <w:rsid w:val="009A0F57"/>
    <w:rsid w:val="009A280B"/>
    <w:rsid w:val="009A74A3"/>
    <w:rsid w:val="009B49BD"/>
    <w:rsid w:val="009B4D44"/>
    <w:rsid w:val="009B59EE"/>
    <w:rsid w:val="009B706A"/>
    <w:rsid w:val="009B7875"/>
    <w:rsid w:val="009C004A"/>
    <w:rsid w:val="009C54D6"/>
    <w:rsid w:val="009D0324"/>
    <w:rsid w:val="009D42B9"/>
    <w:rsid w:val="009D4A61"/>
    <w:rsid w:val="009E4606"/>
    <w:rsid w:val="009E4AAE"/>
    <w:rsid w:val="009E7899"/>
    <w:rsid w:val="009F6544"/>
    <w:rsid w:val="009F73B7"/>
    <w:rsid w:val="00A00662"/>
    <w:rsid w:val="00A00B06"/>
    <w:rsid w:val="00A06B4A"/>
    <w:rsid w:val="00A13D34"/>
    <w:rsid w:val="00A201D4"/>
    <w:rsid w:val="00A24D31"/>
    <w:rsid w:val="00A31645"/>
    <w:rsid w:val="00A346F5"/>
    <w:rsid w:val="00A4357B"/>
    <w:rsid w:val="00A44EB0"/>
    <w:rsid w:val="00A5011B"/>
    <w:rsid w:val="00A516B7"/>
    <w:rsid w:val="00A551F4"/>
    <w:rsid w:val="00A63643"/>
    <w:rsid w:val="00A71CD8"/>
    <w:rsid w:val="00A839DA"/>
    <w:rsid w:val="00A86749"/>
    <w:rsid w:val="00A90321"/>
    <w:rsid w:val="00A91A6B"/>
    <w:rsid w:val="00A93F47"/>
    <w:rsid w:val="00AA09F4"/>
    <w:rsid w:val="00AA23C4"/>
    <w:rsid w:val="00AB0072"/>
    <w:rsid w:val="00AB502D"/>
    <w:rsid w:val="00AC6AB0"/>
    <w:rsid w:val="00AC7CB2"/>
    <w:rsid w:val="00AF03B2"/>
    <w:rsid w:val="00AF0932"/>
    <w:rsid w:val="00AF0EC5"/>
    <w:rsid w:val="00B00012"/>
    <w:rsid w:val="00B00CCC"/>
    <w:rsid w:val="00B02989"/>
    <w:rsid w:val="00B03A5D"/>
    <w:rsid w:val="00B07FB4"/>
    <w:rsid w:val="00B10CAC"/>
    <w:rsid w:val="00B2086B"/>
    <w:rsid w:val="00B21439"/>
    <w:rsid w:val="00B24FEB"/>
    <w:rsid w:val="00B2530D"/>
    <w:rsid w:val="00B2577A"/>
    <w:rsid w:val="00B3793D"/>
    <w:rsid w:val="00B4176D"/>
    <w:rsid w:val="00B51272"/>
    <w:rsid w:val="00B51C52"/>
    <w:rsid w:val="00B52143"/>
    <w:rsid w:val="00B5695E"/>
    <w:rsid w:val="00B57C5A"/>
    <w:rsid w:val="00B67419"/>
    <w:rsid w:val="00B837B6"/>
    <w:rsid w:val="00B8387F"/>
    <w:rsid w:val="00B865BB"/>
    <w:rsid w:val="00B86882"/>
    <w:rsid w:val="00B87B76"/>
    <w:rsid w:val="00B919DD"/>
    <w:rsid w:val="00B9318F"/>
    <w:rsid w:val="00BA15B6"/>
    <w:rsid w:val="00BA7282"/>
    <w:rsid w:val="00BB0C94"/>
    <w:rsid w:val="00BB3271"/>
    <w:rsid w:val="00BC323F"/>
    <w:rsid w:val="00BC3782"/>
    <w:rsid w:val="00BC50F9"/>
    <w:rsid w:val="00BC52DB"/>
    <w:rsid w:val="00BD17B2"/>
    <w:rsid w:val="00BD4675"/>
    <w:rsid w:val="00BF10A1"/>
    <w:rsid w:val="00C01632"/>
    <w:rsid w:val="00C05339"/>
    <w:rsid w:val="00C06D9A"/>
    <w:rsid w:val="00C14F35"/>
    <w:rsid w:val="00C218E6"/>
    <w:rsid w:val="00C264FE"/>
    <w:rsid w:val="00C30C9C"/>
    <w:rsid w:val="00C3358E"/>
    <w:rsid w:val="00C45F51"/>
    <w:rsid w:val="00C46E7F"/>
    <w:rsid w:val="00C51224"/>
    <w:rsid w:val="00C55803"/>
    <w:rsid w:val="00C62D13"/>
    <w:rsid w:val="00C63756"/>
    <w:rsid w:val="00C63816"/>
    <w:rsid w:val="00C67C45"/>
    <w:rsid w:val="00C72B2C"/>
    <w:rsid w:val="00C73261"/>
    <w:rsid w:val="00C74100"/>
    <w:rsid w:val="00C743D2"/>
    <w:rsid w:val="00C74416"/>
    <w:rsid w:val="00C74BAE"/>
    <w:rsid w:val="00C803B3"/>
    <w:rsid w:val="00C84CAA"/>
    <w:rsid w:val="00C9742D"/>
    <w:rsid w:val="00CA5C31"/>
    <w:rsid w:val="00CB35C8"/>
    <w:rsid w:val="00CC159B"/>
    <w:rsid w:val="00CC1963"/>
    <w:rsid w:val="00CC42D1"/>
    <w:rsid w:val="00CD4075"/>
    <w:rsid w:val="00CE5E00"/>
    <w:rsid w:val="00CF138E"/>
    <w:rsid w:val="00CF37D5"/>
    <w:rsid w:val="00CF488C"/>
    <w:rsid w:val="00CF52EB"/>
    <w:rsid w:val="00CF6B4E"/>
    <w:rsid w:val="00CF6E1B"/>
    <w:rsid w:val="00D017DE"/>
    <w:rsid w:val="00D12E98"/>
    <w:rsid w:val="00D15CA5"/>
    <w:rsid w:val="00D23432"/>
    <w:rsid w:val="00D23F51"/>
    <w:rsid w:val="00D26030"/>
    <w:rsid w:val="00D27882"/>
    <w:rsid w:val="00D33850"/>
    <w:rsid w:val="00D33ED1"/>
    <w:rsid w:val="00D34A98"/>
    <w:rsid w:val="00D40F70"/>
    <w:rsid w:val="00D41076"/>
    <w:rsid w:val="00D53F17"/>
    <w:rsid w:val="00D560DA"/>
    <w:rsid w:val="00D60FE5"/>
    <w:rsid w:val="00D62E17"/>
    <w:rsid w:val="00D71B5C"/>
    <w:rsid w:val="00D75687"/>
    <w:rsid w:val="00D77483"/>
    <w:rsid w:val="00D872AD"/>
    <w:rsid w:val="00DA617D"/>
    <w:rsid w:val="00DA6506"/>
    <w:rsid w:val="00DA6C09"/>
    <w:rsid w:val="00DB047F"/>
    <w:rsid w:val="00DB147A"/>
    <w:rsid w:val="00DC0118"/>
    <w:rsid w:val="00DC1999"/>
    <w:rsid w:val="00DC3DE8"/>
    <w:rsid w:val="00DD1584"/>
    <w:rsid w:val="00DD7D52"/>
    <w:rsid w:val="00DE15B0"/>
    <w:rsid w:val="00DE7531"/>
    <w:rsid w:val="00DF3D55"/>
    <w:rsid w:val="00E0096C"/>
    <w:rsid w:val="00E01B2E"/>
    <w:rsid w:val="00E0510E"/>
    <w:rsid w:val="00E101D8"/>
    <w:rsid w:val="00E13202"/>
    <w:rsid w:val="00E143DB"/>
    <w:rsid w:val="00E15496"/>
    <w:rsid w:val="00E21E16"/>
    <w:rsid w:val="00E24BB4"/>
    <w:rsid w:val="00E25417"/>
    <w:rsid w:val="00E267BE"/>
    <w:rsid w:val="00E30862"/>
    <w:rsid w:val="00E32105"/>
    <w:rsid w:val="00E36210"/>
    <w:rsid w:val="00E36B8D"/>
    <w:rsid w:val="00E42A34"/>
    <w:rsid w:val="00E470AA"/>
    <w:rsid w:val="00E505AC"/>
    <w:rsid w:val="00E50D78"/>
    <w:rsid w:val="00E55702"/>
    <w:rsid w:val="00E63967"/>
    <w:rsid w:val="00E644C2"/>
    <w:rsid w:val="00E65835"/>
    <w:rsid w:val="00E67C6D"/>
    <w:rsid w:val="00E71FEA"/>
    <w:rsid w:val="00E74E9A"/>
    <w:rsid w:val="00E761BE"/>
    <w:rsid w:val="00E772E9"/>
    <w:rsid w:val="00E92938"/>
    <w:rsid w:val="00E92AE4"/>
    <w:rsid w:val="00E95308"/>
    <w:rsid w:val="00E9744A"/>
    <w:rsid w:val="00E9776C"/>
    <w:rsid w:val="00EA22CC"/>
    <w:rsid w:val="00EB34C7"/>
    <w:rsid w:val="00EB4F2A"/>
    <w:rsid w:val="00EB6817"/>
    <w:rsid w:val="00EB7E28"/>
    <w:rsid w:val="00EC0DFB"/>
    <w:rsid w:val="00EC380D"/>
    <w:rsid w:val="00EC3DD7"/>
    <w:rsid w:val="00ED4503"/>
    <w:rsid w:val="00EE2278"/>
    <w:rsid w:val="00EE7DB9"/>
    <w:rsid w:val="00EF3373"/>
    <w:rsid w:val="00F05DBF"/>
    <w:rsid w:val="00F15C7F"/>
    <w:rsid w:val="00F23A9B"/>
    <w:rsid w:val="00F23C61"/>
    <w:rsid w:val="00F25771"/>
    <w:rsid w:val="00F27ED8"/>
    <w:rsid w:val="00F35F2B"/>
    <w:rsid w:val="00F413EF"/>
    <w:rsid w:val="00F45208"/>
    <w:rsid w:val="00F4632F"/>
    <w:rsid w:val="00F479A9"/>
    <w:rsid w:val="00F606B3"/>
    <w:rsid w:val="00F6257B"/>
    <w:rsid w:val="00F64381"/>
    <w:rsid w:val="00F65260"/>
    <w:rsid w:val="00F6604A"/>
    <w:rsid w:val="00F6623E"/>
    <w:rsid w:val="00F67952"/>
    <w:rsid w:val="00F706D8"/>
    <w:rsid w:val="00F7799A"/>
    <w:rsid w:val="00F77B19"/>
    <w:rsid w:val="00F82DE7"/>
    <w:rsid w:val="00F85124"/>
    <w:rsid w:val="00F9127E"/>
    <w:rsid w:val="00FA1896"/>
    <w:rsid w:val="00FA4564"/>
    <w:rsid w:val="00FC5A70"/>
    <w:rsid w:val="00FC5DD8"/>
    <w:rsid w:val="00FC6C09"/>
    <w:rsid w:val="00FC7E92"/>
    <w:rsid w:val="00FD3E84"/>
    <w:rsid w:val="00FE0E8B"/>
    <w:rsid w:val="00FE309A"/>
    <w:rsid w:val="00FE63DB"/>
    <w:rsid w:val="00FF042D"/>
    <w:rsid w:val="00FF136B"/>
    <w:rsid w:val="00FF1A84"/>
    <w:rsid w:val="00FF4058"/>
    <w:rsid w:val="00FF43EB"/>
    <w:rsid w:val="00FF4DBB"/>
    <w:rsid w:val="00FF7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896"/>
    <w:rPr>
      <w:rFonts w:ascii="Times New Roman" w:eastAsia="Times New Roman" w:hAnsi="Times New Roman"/>
      <w:sz w:val="24"/>
      <w:szCs w:val="24"/>
    </w:rPr>
  </w:style>
  <w:style w:type="paragraph" w:styleId="2">
    <w:name w:val="heading 2"/>
    <w:basedOn w:val="a"/>
    <w:next w:val="a"/>
    <w:link w:val="20"/>
    <w:qFormat/>
    <w:rsid w:val="00FA1896"/>
    <w:pPr>
      <w:keepNext/>
      <w:spacing w:before="240" w:after="60"/>
      <w:outlineLvl w:val="1"/>
    </w:pPr>
    <w:rPr>
      <w:rFonts w:ascii="Arial" w:hAnsi="Arial"/>
      <w:b/>
      <w:bCs/>
      <w:i/>
      <w:iCs/>
      <w:sz w:val="28"/>
      <w:szCs w:val="28"/>
    </w:rPr>
  </w:style>
  <w:style w:type="paragraph" w:styleId="3">
    <w:name w:val="heading 3"/>
    <w:basedOn w:val="a"/>
    <w:next w:val="a"/>
    <w:link w:val="30"/>
    <w:qFormat/>
    <w:rsid w:val="00FA1896"/>
    <w:pPr>
      <w:keepNext/>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FA1896"/>
    <w:rPr>
      <w:rFonts w:ascii="Arial" w:eastAsia="Times New Roman" w:hAnsi="Arial" w:cs="Arial"/>
      <w:b/>
      <w:bCs/>
      <w:i/>
      <w:iCs/>
      <w:sz w:val="28"/>
      <w:szCs w:val="28"/>
      <w:lang w:eastAsia="ru-RU"/>
    </w:rPr>
  </w:style>
  <w:style w:type="character" w:customStyle="1" w:styleId="30">
    <w:name w:val="Заголовок 3 Знак"/>
    <w:link w:val="3"/>
    <w:semiHidden/>
    <w:rsid w:val="00FA1896"/>
    <w:rPr>
      <w:rFonts w:ascii="Times New Roman" w:eastAsia="Times New Roman" w:hAnsi="Times New Roman" w:cs="Times New Roman"/>
      <w:b/>
      <w:sz w:val="40"/>
      <w:szCs w:val="20"/>
      <w:lang w:eastAsia="ru-RU"/>
    </w:rPr>
  </w:style>
  <w:style w:type="character" w:styleId="a3">
    <w:name w:val="Hyperlink"/>
    <w:uiPriority w:val="99"/>
    <w:unhideWhenUsed/>
    <w:rsid w:val="00FA1896"/>
    <w:rPr>
      <w:color w:val="0000FF"/>
      <w:u w:val="single"/>
    </w:rPr>
  </w:style>
  <w:style w:type="paragraph" w:customStyle="1" w:styleId="ConsNormal">
    <w:name w:val="ConsNormal"/>
    <w:rsid w:val="00FA1896"/>
    <w:pPr>
      <w:widowControl w:val="0"/>
      <w:autoSpaceDE w:val="0"/>
      <w:autoSpaceDN w:val="0"/>
      <w:adjustRightInd w:val="0"/>
      <w:ind w:firstLine="720"/>
    </w:pPr>
    <w:rPr>
      <w:rFonts w:ascii="Arial" w:eastAsia="Times New Roman" w:hAnsi="Arial" w:cs="Arial"/>
    </w:rPr>
  </w:style>
  <w:style w:type="paragraph" w:customStyle="1" w:styleId="ConsPlusNormal">
    <w:name w:val="ConsPlusNormal"/>
    <w:link w:val="ConsPlusNormal0"/>
    <w:rsid w:val="00FA189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C4A7F"/>
    <w:rPr>
      <w:rFonts w:ascii="Arial" w:eastAsia="Times New Roman" w:hAnsi="Arial" w:cs="Arial"/>
      <w:lang w:val="ru-RU" w:eastAsia="ru-RU" w:bidi="ar-SA"/>
    </w:rPr>
  </w:style>
  <w:style w:type="paragraph" w:customStyle="1" w:styleId="text">
    <w:name w:val="text"/>
    <w:basedOn w:val="a"/>
    <w:rsid w:val="00FA1896"/>
    <w:pPr>
      <w:spacing w:before="64" w:after="64"/>
      <w:jc w:val="both"/>
    </w:pPr>
    <w:rPr>
      <w:rFonts w:ascii="Verdana" w:hAnsi="Verdana"/>
      <w:sz w:val="20"/>
      <w:szCs w:val="20"/>
    </w:rPr>
  </w:style>
  <w:style w:type="paragraph" w:customStyle="1" w:styleId="ConsTitle">
    <w:name w:val="ConsTitle"/>
    <w:rsid w:val="00FA1896"/>
    <w:pPr>
      <w:autoSpaceDE w:val="0"/>
      <w:autoSpaceDN w:val="0"/>
      <w:adjustRightInd w:val="0"/>
      <w:ind w:right="19772"/>
    </w:pPr>
    <w:rPr>
      <w:rFonts w:ascii="Arial" w:eastAsia="Times New Roman" w:hAnsi="Arial" w:cs="Arial"/>
      <w:b/>
      <w:bCs/>
    </w:rPr>
  </w:style>
  <w:style w:type="paragraph" w:customStyle="1" w:styleId="ConsPlusTitle">
    <w:name w:val="ConsPlusTitle"/>
    <w:rsid w:val="00FA1896"/>
    <w:pPr>
      <w:autoSpaceDE w:val="0"/>
      <w:autoSpaceDN w:val="0"/>
      <w:adjustRightInd w:val="0"/>
    </w:pPr>
    <w:rPr>
      <w:rFonts w:ascii="Times New Roman" w:eastAsia="Times New Roman" w:hAnsi="Times New Roman"/>
      <w:b/>
      <w:bCs/>
      <w:sz w:val="28"/>
      <w:szCs w:val="28"/>
    </w:rPr>
  </w:style>
  <w:style w:type="character" w:customStyle="1" w:styleId="apple-style-span">
    <w:name w:val="apple-style-span"/>
    <w:rsid w:val="00FA1896"/>
  </w:style>
  <w:style w:type="paragraph" w:styleId="a4">
    <w:name w:val="Body Text Indent"/>
    <w:basedOn w:val="a"/>
    <w:link w:val="a5"/>
    <w:semiHidden/>
    <w:unhideWhenUsed/>
    <w:rsid w:val="00EF3373"/>
    <w:pPr>
      <w:ind w:firstLine="709"/>
      <w:jc w:val="both"/>
    </w:pPr>
    <w:rPr>
      <w:sz w:val="28"/>
    </w:rPr>
  </w:style>
  <w:style w:type="character" w:customStyle="1" w:styleId="a5">
    <w:name w:val="Основной текст с отступом Знак"/>
    <w:link w:val="a4"/>
    <w:semiHidden/>
    <w:rsid w:val="00EF3373"/>
    <w:rPr>
      <w:rFonts w:ascii="Times New Roman" w:eastAsia="Times New Roman" w:hAnsi="Times New Roman"/>
      <w:sz w:val="28"/>
      <w:szCs w:val="24"/>
    </w:rPr>
  </w:style>
  <w:style w:type="paragraph" w:styleId="21">
    <w:name w:val="Body Text Indent 2"/>
    <w:basedOn w:val="a"/>
    <w:link w:val="22"/>
    <w:semiHidden/>
    <w:unhideWhenUsed/>
    <w:rsid w:val="00EF3373"/>
    <w:pPr>
      <w:ind w:firstLine="540"/>
      <w:jc w:val="both"/>
    </w:pPr>
    <w:rPr>
      <w:sz w:val="28"/>
      <w:szCs w:val="28"/>
    </w:rPr>
  </w:style>
  <w:style w:type="character" w:customStyle="1" w:styleId="22">
    <w:name w:val="Основной текст с отступом 2 Знак"/>
    <w:link w:val="21"/>
    <w:semiHidden/>
    <w:rsid w:val="00EF3373"/>
    <w:rPr>
      <w:rFonts w:ascii="Times New Roman" w:eastAsia="Times New Roman" w:hAnsi="Times New Roman"/>
      <w:sz w:val="28"/>
      <w:szCs w:val="28"/>
    </w:rPr>
  </w:style>
  <w:style w:type="paragraph" w:styleId="a6">
    <w:name w:val="Normal (Web)"/>
    <w:basedOn w:val="a"/>
    <w:uiPriority w:val="99"/>
    <w:unhideWhenUsed/>
    <w:rsid w:val="001D28AF"/>
    <w:pPr>
      <w:spacing w:before="100" w:beforeAutospacing="1" w:after="100" w:afterAutospacing="1"/>
    </w:pPr>
  </w:style>
  <w:style w:type="paragraph" w:styleId="a7">
    <w:name w:val="header"/>
    <w:basedOn w:val="a"/>
    <w:link w:val="a8"/>
    <w:rsid w:val="00C74416"/>
    <w:pPr>
      <w:widowControl w:val="0"/>
      <w:tabs>
        <w:tab w:val="center" w:pos="4153"/>
        <w:tab w:val="right" w:pos="8306"/>
      </w:tabs>
    </w:pPr>
    <w:rPr>
      <w:sz w:val="20"/>
      <w:szCs w:val="20"/>
    </w:rPr>
  </w:style>
  <w:style w:type="character" w:customStyle="1" w:styleId="a8">
    <w:name w:val="Верхний колонтитул Знак"/>
    <w:basedOn w:val="a0"/>
    <w:link w:val="a7"/>
    <w:rsid w:val="00C74416"/>
    <w:rPr>
      <w:rFonts w:ascii="Times New Roman" w:eastAsia="Times New Roman" w:hAnsi="Times New Roman"/>
    </w:rPr>
  </w:style>
  <w:style w:type="paragraph" w:styleId="31">
    <w:name w:val="Body Text 3"/>
    <w:basedOn w:val="a"/>
    <w:link w:val="32"/>
    <w:uiPriority w:val="99"/>
    <w:semiHidden/>
    <w:unhideWhenUsed/>
    <w:rsid w:val="00F15C7F"/>
    <w:pPr>
      <w:spacing w:after="120"/>
    </w:pPr>
    <w:rPr>
      <w:sz w:val="16"/>
      <w:szCs w:val="16"/>
    </w:rPr>
  </w:style>
  <w:style w:type="character" w:customStyle="1" w:styleId="32">
    <w:name w:val="Основной текст 3 Знак"/>
    <w:basedOn w:val="a0"/>
    <w:link w:val="31"/>
    <w:uiPriority w:val="99"/>
    <w:semiHidden/>
    <w:rsid w:val="00F15C7F"/>
    <w:rPr>
      <w:rFonts w:ascii="Times New Roman" w:eastAsia="Times New Roman" w:hAnsi="Times New Roman"/>
      <w:sz w:val="16"/>
      <w:szCs w:val="16"/>
    </w:rPr>
  </w:style>
  <w:style w:type="paragraph" w:customStyle="1" w:styleId="Title">
    <w:name w:val="Title!Название НПА"/>
    <w:basedOn w:val="a"/>
    <w:rsid w:val="0031674C"/>
    <w:pPr>
      <w:spacing w:before="240" w:after="60"/>
      <w:ind w:firstLine="567"/>
      <w:jc w:val="center"/>
      <w:outlineLvl w:val="0"/>
    </w:pPr>
    <w:rPr>
      <w:rFonts w:ascii="Arial" w:hAnsi="Arial" w:cs="Arial"/>
      <w:b/>
      <w:bCs/>
      <w:kern w:val="28"/>
      <w:sz w:val="32"/>
      <w:szCs w:val="32"/>
    </w:rPr>
  </w:style>
  <w:style w:type="paragraph" w:styleId="HTML">
    <w:name w:val="HTML Preformatted"/>
    <w:basedOn w:val="a"/>
    <w:link w:val="HTML0"/>
    <w:uiPriority w:val="99"/>
    <w:semiHidden/>
    <w:unhideWhenUsed/>
    <w:rsid w:val="00614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140D4"/>
    <w:rPr>
      <w:rFonts w:ascii="Courier New" w:eastAsia="Times New Roman" w:hAnsi="Courier New" w:cs="Courier New"/>
    </w:rPr>
  </w:style>
  <w:style w:type="paragraph" w:styleId="a9">
    <w:name w:val="No Spacing"/>
    <w:link w:val="aa"/>
    <w:uiPriority w:val="1"/>
    <w:qFormat/>
    <w:rsid w:val="00A90321"/>
    <w:rPr>
      <w:rFonts w:eastAsia="Times New Roman"/>
      <w:sz w:val="22"/>
      <w:szCs w:val="22"/>
    </w:rPr>
  </w:style>
  <w:style w:type="paragraph" w:customStyle="1" w:styleId="u">
    <w:name w:val="u"/>
    <w:basedOn w:val="a"/>
    <w:uiPriority w:val="99"/>
    <w:rsid w:val="00A90321"/>
    <w:pPr>
      <w:spacing w:before="100" w:beforeAutospacing="1" w:after="100" w:afterAutospacing="1"/>
    </w:pPr>
  </w:style>
  <w:style w:type="paragraph" w:customStyle="1" w:styleId="ab">
    <w:name w:val="Таблицы (моноширинный)"/>
    <w:basedOn w:val="a"/>
    <w:next w:val="a"/>
    <w:uiPriority w:val="99"/>
    <w:rsid w:val="00A90321"/>
    <w:pPr>
      <w:widowControl w:val="0"/>
      <w:autoSpaceDE w:val="0"/>
      <w:autoSpaceDN w:val="0"/>
      <w:adjustRightInd w:val="0"/>
      <w:jc w:val="both"/>
    </w:pPr>
    <w:rPr>
      <w:rFonts w:ascii="Courier New" w:hAnsi="Courier New" w:cs="Courier New"/>
      <w:sz w:val="22"/>
      <w:szCs w:val="22"/>
    </w:rPr>
  </w:style>
  <w:style w:type="paragraph" w:customStyle="1" w:styleId="ConsPlusCell">
    <w:name w:val="ConsPlusCell"/>
    <w:uiPriority w:val="99"/>
    <w:rsid w:val="00B2530D"/>
    <w:pPr>
      <w:widowControl w:val="0"/>
      <w:autoSpaceDE w:val="0"/>
      <w:autoSpaceDN w:val="0"/>
      <w:adjustRightInd w:val="0"/>
    </w:pPr>
    <w:rPr>
      <w:rFonts w:ascii="Times New Roman" w:eastAsia="Times New Roman" w:hAnsi="Times New Roman"/>
      <w:sz w:val="28"/>
      <w:szCs w:val="28"/>
    </w:rPr>
  </w:style>
  <w:style w:type="paragraph" w:customStyle="1" w:styleId="ac">
    <w:name w:val="Прижатый влево"/>
    <w:basedOn w:val="a"/>
    <w:next w:val="a"/>
    <w:uiPriority w:val="99"/>
    <w:rsid w:val="00A91A6B"/>
    <w:pPr>
      <w:autoSpaceDE w:val="0"/>
      <w:autoSpaceDN w:val="0"/>
      <w:adjustRightInd w:val="0"/>
      <w:ind w:firstLine="567"/>
      <w:jc w:val="both"/>
    </w:pPr>
    <w:rPr>
      <w:rFonts w:ascii="Arial" w:hAnsi="Arial" w:cs="Arial"/>
    </w:rPr>
  </w:style>
  <w:style w:type="character" w:customStyle="1" w:styleId="aa">
    <w:name w:val="Без интервала Знак"/>
    <w:link w:val="a9"/>
    <w:uiPriority w:val="1"/>
    <w:rsid w:val="00BC323F"/>
    <w:rPr>
      <w:rFonts w:eastAsia="Times New Roman"/>
      <w:sz w:val="22"/>
      <w:szCs w:val="22"/>
      <w:lang w:bidi="ar-SA"/>
    </w:rPr>
  </w:style>
  <w:style w:type="paragraph" w:styleId="ad">
    <w:name w:val="footer"/>
    <w:basedOn w:val="a"/>
    <w:link w:val="ae"/>
    <w:uiPriority w:val="99"/>
    <w:unhideWhenUsed/>
    <w:rsid w:val="005A621A"/>
    <w:pPr>
      <w:tabs>
        <w:tab w:val="center" w:pos="4677"/>
        <w:tab w:val="right" w:pos="9355"/>
      </w:tabs>
    </w:pPr>
  </w:style>
  <w:style w:type="character" w:customStyle="1" w:styleId="ae">
    <w:name w:val="Нижний колонтитул Знак"/>
    <w:basedOn w:val="a0"/>
    <w:link w:val="ad"/>
    <w:uiPriority w:val="99"/>
    <w:rsid w:val="005A621A"/>
    <w:rPr>
      <w:rFonts w:ascii="Times New Roman" w:eastAsia="Times New Roman" w:hAnsi="Times New Roman"/>
      <w:sz w:val="24"/>
      <w:szCs w:val="24"/>
    </w:rPr>
  </w:style>
  <w:style w:type="paragraph" w:styleId="af">
    <w:name w:val="Balloon Text"/>
    <w:basedOn w:val="a"/>
    <w:link w:val="af0"/>
    <w:uiPriority w:val="99"/>
    <w:semiHidden/>
    <w:unhideWhenUsed/>
    <w:rsid w:val="004E6F2D"/>
    <w:rPr>
      <w:rFonts w:ascii="Tahoma" w:hAnsi="Tahoma" w:cs="Tahoma"/>
      <w:sz w:val="16"/>
      <w:szCs w:val="16"/>
    </w:rPr>
  </w:style>
  <w:style w:type="character" w:customStyle="1" w:styleId="af0">
    <w:name w:val="Текст выноски Знак"/>
    <w:basedOn w:val="a0"/>
    <w:link w:val="af"/>
    <w:uiPriority w:val="99"/>
    <w:semiHidden/>
    <w:rsid w:val="004E6F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949">
      <w:bodyDiv w:val="1"/>
      <w:marLeft w:val="0"/>
      <w:marRight w:val="0"/>
      <w:marTop w:val="0"/>
      <w:marBottom w:val="0"/>
      <w:divBdr>
        <w:top w:val="none" w:sz="0" w:space="0" w:color="auto"/>
        <w:left w:val="none" w:sz="0" w:space="0" w:color="auto"/>
        <w:bottom w:val="none" w:sz="0" w:space="0" w:color="auto"/>
        <w:right w:val="none" w:sz="0" w:space="0" w:color="auto"/>
      </w:divBdr>
    </w:div>
    <w:div w:id="73936905">
      <w:bodyDiv w:val="1"/>
      <w:marLeft w:val="0"/>
      <w:marRight w:val="0"/>
      <w:marTop w:val="0"/>
      <w:marBottom w:val="0"/>
      <w:divBdr>
        <w:top w:val="none" w:sz="0" w:space="0" w:color="auto"/>
        <w:left w:val="none" w:sz="0" w:space="0" w:color="auto"/>
        <w:bottom w:val="none" w:sz="0" w:space="0" w:color="auto"/>
        <w:right w:val="none" w:sz="0" w:space="0" w:color="auto"/>
      </w:divBdr>
    </w:div>
    <w:div w:id="82462228">
      <w:bodyDiv w:val="1"/>
      <w:marLeft w:val="0"/>
      <w:marRight w:val="0"/>
      <w:marTop w:val="0"/>
      <w:marBottom w:val="0"/>
      <w:divBdr>
        <w:top w:val="none" w:sz="0" w:space="0" w:color="auto"/>
        <w:left w:val="none" w:sz="0" w:space="0" w:color="auto"/>
        <w:bottom w:val="none" w:sz="0" w:space="0" w:color="auto"/>
        <w:right w:val="none" w:sz="0" w:space="0" w:color="auto"/>
      </w:divBdr>
    </w:div>
    <w:div w:id="288436893">
      <w:bodyDiv w:val="1"/>
      <w:marLeft w:val="0"/>
      <w:marRight w:val="0"/>
      <w:marTop w:val="0"/>
      <w:marBottom w:val="0"/>
      <w:divBdr>
        <w:top w:val="none" w:sz="0" w:space="0" w:color="auto"/>
        <w:left w:val="none" w:sz="0" w:space="0" w:color="auto"/>
        <w:bottom w:val="none" w:sz="0" w:space="0" w:color="auto"/>
        <w:right w:val="none" w:sz="0" w:space="0" w:color="auto"/>
      </w:divBdr>
    </w:div>
    <w:div w:id="683096529">
      <w:bodyDiv w:val="1"/>
      <w:marLeft w:val="0"/>
      <w:marRight w:val="0"/>
      <w:marTop w:val="0"/>
      <w:marBottom w:val="0"/>
      <w:divBdr>
        <w:top w:val="none" w:sz="0" w:space="0" w:color="auto"/>
        <w:left w:val="none" w:sz="0" w:space="0" w:color="auto"/>
        <w:bottom w:val="none" w:sz="0" w:space="0" w:color="auto"/>
        <w:right w:val="none" w:sz="0" w:space="0" w:color="auto"/>
      </w:divBdr>
    </w:div>
    <w:div w:id="1000472960">
      <w:bodyDiv w:val="1"/>
      <w:marLeft w:val="0"/>
      <w:marRight w:val="0"/>
      <w:marTop w:val="0"/>
      <w:marBottom w:val="0"/>
      <w:divBdr>
        <w:top w:val="none" w:sz="0" w:space="0" w:color="auto"/>
        <w:left w:val="none" w:sz="0" w:space="0" w:color="auto"/>
        <w:bottom w:val="none" w:sz="0" w:space="0" w:color="auto"/>
        <w:right w:val="none" w:sz="0" w:space="0" w:color="auto"/>
      </w:divBdr>
    </w:div>
    <w:div w:id="1048804103">
      <w:bodyDiv w:val="1"/>
      <w:marLeft w:val="0"/>
      <w:marRight w:val="0"/>
      <w:marTop w:val="0"/>
      <w:marBottom w:val="0"/>
      <w:divBdr>
        <w:top w:val="none" w:sz="0" w:space="0" w:color="auto"/>
        <w:left w:val="none" w:sz="0" w:space="0" w:color="auto"/>
        <w:bottom w:val="none" w:sz="0" w:space="0" w:color="auto"/>
        <w:right w:val="none" w:sz="0" w:space="0" w:color="auto"/>
      </w:divBdr>
    </w:div>
    <w:div w:id="1194805386">
      <w:bodyDiv w:val="1"/>
      <w:marLeft w:val="0"/>
      <w:marRight w:val="0"/>
      <w:marTop w:val="0"/>
      <w:marBottom w:val="0"/>
      <w:divBdr>
        <w:top w:val="none" w:sz="0" w:space="0" w:color="auto"/>
        <w:left w:val="none" w:sz="0" w:space="0" w:color="auto"/>
        <w:bottom w:val="none" w:sz="0" w:space="0" w:color="auto"/>
        <w:right w:val="none" w:sz="0" w:space="0" w:color="auto"/>
      </w:divBdr>
    </w:div>
    <w:div w:id="1233928478">
      <w:bodyDiv w:val="1"/>
      <w:marLeft w:val="0"/>
      <w:marRight w:val="0"/>
      <w:marTop w:val="0"/>
      <w:marBottom w:val="0"/>
      <w:divBdr>
        <w:top w:val="none" w:sz="0" w:space="0" w:color="auto"/>
        <w:left w:val="none" w:sz="0" w:space="0" w:color="auto"/>
        <w:bottom w:val="none" w:sz="0" w:space="0" w:color="auto"/>
        <w:right w:val="none" w:sz="0" w:space="0" w:color="auto"/>
      </w:divBdr>
    </w:div>
    <w:div w:id="1240023652">
      <w:bodyDiv w:val="1"/>
      <w:marLeft w:val="0"/>
      <w:marRight w:val="0"/>
      <w:marTop w:val="0"/>
      <w:marBottom w:val="0"/>
      <w:divBdr>
        <w:top w:val="none" w:sz="0" w:space="0" w:color="auto"/>
        <w:left w:val="none" w:sz="0" w:space="0" w:color="auto"/>
        <w:bottom w:val="none" w:sz="0" w:space="0" w:color="auto"/>
        <w:right w:val="none" w:sz="0" w:space="0" w:color="auto"/>
      </w:divBdr>
    </w:div>
    <w:div w:id="1243224449">
      <w:bodyDiv w:val="1"/>
      <w:marLeft w:val="0"/>
      <w:marRight w:val="0"/>
      <w:marTop w:val="0"/>
      <w:marBottom w:val="0"/>
      <w:divBdr>
        <w:top w:val="none" w:sz="0" w:space="0" w:color="auto"/>
        <w:left w:val="none" w:sz="0" w:space="0" w:color="auto"/>
        <w:bottom w:val="none" w:sz="0" w:space="0" w:color="auto"/>
        <w:right w:val="none" w:sz="0" w:space="0" w:color="auto"/>
      </w:divBdr>
    </w:div>
    <w:div w:id="1537428801">
      <w:bodyDiv w:val="1"/>
      <w:marLeft w:val="0"/>
      <w:marRight w:val="0"/>
      <w:marTop w:val="0"/>
      <w:marBottom w:val="0"/>
      <w:divBdr>
        <w:top w:val="none" w:sz="0" w:space="0" w:color="auto"/>
        <w:left w:val="none" w:sz="0" w:space="0" w:color="auto"/>
        <w:bottom w:val="none" w:sz="0" w:space="0" w:color="auto"/>
        <w:right w:val="none" w:sz="0" w:space="0" w:color="auto"/>
      </w:divBdr>
    </w:div>
    <w:div w:id="1619291496">
      <w:bodyDiv w:val="1"/>
      <w:marLeft w:val="0"/>
      <w:marRight w:val="0"/>
      <w:marTop w:val="0"/>
      <w:marBottom w:val="0"/>
      <w:divBdr>
        <w:top w:val="none" w:sz="0" w:space="0" w:color="auto"/>
        <w:left w:val="none" w:sz="0" w:space="0" w:color="auto"/>
        <w:bottom w:val="none" w:sz="0" w:space="0" w:color="auto"/>
        <w:right w:val="none" w:sz="0" w:space="0" w:color="auto"/>
      </w:divBdr>
    </w:div>
    <w:div w:id="1669793092">
      <w:bodyDiv w:val="1"/>
      <w:marLeft w:val="0"/>
      <w:marRight w:val="0"/>
      <w:marTop w:val="0"/>
      <w:marBottom w:val="0"/>
      <w:divBdr>
        <w:top w:val="none" w:sz="0" w:space="0" w:color="auto"/>
        <w:left w:val="none" w:sz="0" w:space="0" w:color="auto"/>
        <w:bottom w:val="none" w:sz="0" w:space="0" w:color="auto"/>
        <w:right w:val="none" w:sz="0" w:space="0" w:color="auto"/>
      </w:divBdr>
    </w:div>
    <w:div w:id="1672563535">
      <w:bodyDiv w:val="1"/>
      <w:marLeft w:val="0"/>
      <w:marRight w:val="0"/>
      <w:marTop w:val="0"/>
      <w:marBottom w:val="0"/>
      <w:divBdr>
        <w:top w:val="none" w:sz="0" w:space="0" w:color="auto"/>
        <w:left w:val="none" w:sz="0" w:space="0" w:color="auto"/>
        <w:bottom w:val="none" w:sz="0" w:space="0" w:color="auto"/>
        <w:right w:val="none" w:sz="0" w:space="0" w:color="auto"/>
      </w:divBdr>
    </w:div>
    <w:div w:id="1841775776">
      <w:bodyDiv w:val="1"/>
      <w:marLeft w:val="0"/>
      <w:marRight w:val="0"/>
      <w:marTop w:val="0"/>
      <w:marBottom w:val="0"/>
      <w:divBdr>
        <w:top w:val="none" w:sz="0" w:space="0" w:color="auto"/>
        <w:left w:val="none" w:sz="0" w:space="0" w:color="auto"/>
        <w:bottom w:val="none" w:sz="0" w:space="0" w:color="auto"/>
        <w:right w:val="none" w:sz="0" w:space="0" w:color="auto"/>
      </w:divBdr>
    </w:div>
    <w:div w:id="1882748041">
      <w:bodyDiv w:val="1"/>
      <w:marLeft w:val="0"/>
      <w:marRight w:val="0"/>
      <w:marTop w:val="0"/>
      <w:marBottom w:val="0"/>
      <w:divBdr>
        <w:top w:val="none" w:sz="0" w:space="0" w:color="auto"/>
        <w:left w:val="none" w:sz="0" w:space="0" w:color="auto"/>
        <w:bottom w:val="none" w:sz="0" w:space="0" w:color="auto"/>
        <w:right w:val="none" w:sz="0" w:space="0" w:color="auto"/>
      </w:divBdr>
    </w:div>
    <w:div w:id="19716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6B3DCA266D47E3AD7FE15C9E772D1F404E173167F8997B91D8A6EA4393F1BD4832DDCC2EA02850Bg40BL" TargetMode="External"/><Relationship Id="rId18" Type="http://schemas.openxmlformats.org/officeDocument/2006/relationships/hyperlink" Target="consultantplus://offline/ref=816A7C988A6BCD45B92D8EEE0D9CD09869503AEFC920EF1799A8BFF85DF019667B19FAF9A292EB1FnEm5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F3A80A561228AF4DB880CDE19CBA5EE70C431F55AD75D87255984ACF04B5FD9DBA5629DB742425171F65N" TargetMode="External"/><Relationship Id="rId17" Type="http://schemas.openxmlformats.org/officeDocument/2006/relationships/hyperlink" Target="consultantplus://offline/ref=816A7C988A6BCD45B92D8EEE0D9CD09869503AEFC920EF1799A8BFF85DF019667B19FAF9A292EB1FnEm5N" TargetMode="External"/><Relationship Id="rId2" Type="http://schemas.openxmlformats.org/officeDocument/2006/relationships/numbering" Target="numbering.xml"/><Relationship Id="rId16" Type="http://schemas.openxmlformats.org/officeDocument/2006/relationships/hyperlink" Target="consultantplus://offline/ref=816A7C988A6BCD45B92D8EEE0D9CD09869503AEFC920EF1799A8BFF85DF019667B19FAF9A292EB1FnEm5N" TargetMode="External"/><Relationship Id="rId20" Type="http://schemas.openxmlformats.org/officeDocument/2006/relationships/hyperlink" Target="consultantplus://offline/ref=F72B692466A1CB765CAD86BAD54ACCD6C4F4009D57A3A540F749315CBC5CB060AAE90FA109E970143534CF7C43C40CC029F38DD48008CFFDDCe9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3A80A561228AF4DB880CDE19CBA5EE70C431F55AD75D87255984ACF04B5FD9DBA5629DB742425171F65N" TargetMode="External"/><Relationship Id="rId5" Type="http://schemas.openxmlformats.org/officeDocument/2006/relationships/settings" Target="settings.xml"/><Relationship Id="rId15" Type="http://schemas.openxmlformats.org/officeDocument/2006/relationships/hyperlink" Target="consultantplus://offline/ref=816A7C988A6BCD45B92D8EEE0D9CD09869503AEFC920EF1799A8BFF85DF019667B19FAF9A292EB1FnEm5N" TargetMode="External"/><Relationship Id="rId23" Type="http://schemas.openxmlformats.org/officeDocument/2006/relationships/theme" Target="theme/theme1.xml"/><Relationship Id="rId10" Type="http://schemas.openxmlformats.org/officeDocument/2006/relationships/hyperlink" Target="consultantplus://offline/ref=54CDA489AE9B7397C312520970BA2FA00DDE6B160321AB37A8835ABA861023D4B41F0CCDx0M3M" TargetMode="External"/><Relationship Id="rId19" Type="http://schemas.openxmlformats.org/officeDocument/2006/relationships/hyperlink" Target="consultantplus://offline/ref=F72B692466A1CB765CAD86BAD54ACCD6C4F4009D57A3A540F749315CBC5CB060AAE90FA200E97845607BCE2007981FC120F38ED49FD0e2K" TargetMode="External"/><Relationship Id="rId4" Type="http://schemas.microsoft.com/office/2007/relationships/stylesWithEffects" Target="stylesWithEffects.xml"/><Relationship Id="rId9" Type="http://schemas.openxmlformats.org/officeDocument/2006/relationships/hyperlink" Target="consultantplus://offline/ref=A328EAB8D92F2E4FE7EC69BD673EF9B51B6B440716DC057FD91D2C25B225E09E62294F80D90C89861B438939z2aAM" TargetMode="External"/><Relationship Id="rId14" Type="http://schemas.openxmlformats.org/officeDocument/2006/relationships/hyperlink" Target="consultantplus://offline/ref=C6B3DCA266D47E3AD7FE15C9E772D1F404E07212718B97B91D8A6EA4393F1BD4832DDCC2EA02800Ag40F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595BF-99C9-4A8B-89A4-106805DE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Pages>
  <Words>11300</Words>
  <Characters>64416</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MultiDVD Team</Company>
  <LinksUpToDate>false</LinksUpToDate>
  <CharactersWithSpaces>75565</CharactersWithSpaces>
  <SharedDoc>false</SharedDoc>
  <HLinks>
    <vt:vector size="342" baseType="variant">
      <vt:variant>
        <vt:i4>2949219</vt:i4>
      </vt:variant>
      <vt:variant>
        <vt:i4>168</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165</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162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156</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153</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150</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147</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144</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141</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138</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135</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132</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129</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126</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123</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120</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117</vt:i4>
      </vt:variant>
      <vt:variant>
        <vt:i4>0</vt:i4>
      </vt:variant>
      <vt:variant>
        <vt:i4>5</vt:i4>
      </vt:variant>
      <vt:variant>
        <vt:lpwstr/>
      </vt:variant>
      <vt:variant>
        <vt:lpwstr>P136</vt:lpwstr>
      </vt:variant>
      <vt:variant>
        <vt:i4>524352</vt:i4>
      </vt:variant>
      <vt:variant>
        <vt:i4>114</vt:i4>
      </vt:variant>
      <vt:variant>
        <vt:i4>0</vt:i4>
      </vt:variant>
      <vt:variant>
        <vt:i4>5</vt:i4>
      </vt:variant>
      <vt:variant>
        <vt:lpwstr/>
      </vt:variant>
      <vt:variant>
        <vt:lpwstr>P109</vt:lpwstr>
      </vt:variant>
      <vt:variant>
        <vt:i4>2949219</vt:i4>
      </vt:variant>
      <vt:variant>
        <vt:i4>111</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108</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105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102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96</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93</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90</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87</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84</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81</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78</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75</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72</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69</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66</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63</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60</vt:i4>
      </vt:variant>
      <vt:variant>
        <vt:i4>0</vt:i4>
      </vt:variant>
      <vt:variant>
        <vt:i4>5</vt:i4>
      </vt:variant>
      <vt:variant>
        <vt:lpwstr/>
      </vt:variant>
      <vt:variant>
        <vt:lpwstr>P136</vt:lpwstr>
      </vt:variant>
      <vt:variant>
        <vt:i4>524352</vt:i4>
      </vt:variant>
      <vt:variant>
        <vt:i4>57</vt:i4>
      </vt:variant>
      <vt:variant>
        <vt:i4>0</vt:i4>
      </vt:variant>
      <vt:variant>
        <vt:i4>5</vt:i4>
      </vt:variant>
      <vt:variant>
        <vt:lpwstr/>
      </vt:variant>
      <vt:variant>
        <vt:lpwstr>P109</vt:lpwstr>
      </vt:variant>
      <vt:variant>
        <vt:i4>2949219</vt:i4>
      </vt:variant>
      <vt:variant>
        <vt:i4>54</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51</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48</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39</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36</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33</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30</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27</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24</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21</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18</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15</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9</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3</vt:i4>
      </vt:variant>
      <vt:variant>
        <vt:i4>0</vt:i4>
      </vt:variant>
      <vt:variant>
        <vt:i4>5</vt:i4>
      </vt:variant>
      <vt:variant>
        <vt:lpwstr/>
      </vt:variant>
      <vt:variant>
        <vt:lpwstr>P136</vt:lpwstr>
      </vt:variant>
      <vt:variant>
        <vt:i4>524352</vt:i4>
      </vt:variant>
      <vt:variant>
        <vt:i4>0</vt:i4>
      </vt:variant>
      <vt:variant>
        <vt:i4>0</vt:i4>
      </vt:variant>
      <vt:variant>
        <vt:i4>5</vt:i4>
      </vt:variant>
      <vt:variant>
        <vt:lpwstr/>
      </vt:variant>
      <vt:variant>
        <vt:lpwstr>P109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admin</dc:creator>
  <cp:keywords/>
  <dc:description/>
  <cp:lastModifiedBy>User</cp:lastModifiedBy>
  <cp:revision>26</cp:revision>
  <cp:lastPrinted>2020-01-30T07:25:00Z</cp:lastPrinted>
  <dcterms:created xsi:type="dcterms:W3CDTF">2019-04-03T11:52:00Z</dcterms:created>
  <dcterms:modified xsi:type="dcterms:W3CDTF">2020-01-31T06:04:00Z</dcterms:modified>
</cp:coreProperties>
</file>