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800000"/>
          <w:sz w:val="20"/>
          <w:szCs w:val="20"/>
        </w:rPr>
        <w:t>Должность: "ул. МосковскаяГлава администрации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800000"/>
          <w:sz w:val="20"/>
          <w:szCs w:val="20"/>
        </w:rPr>
        <w:t>Дата подписи: 09.12.2020 16:13:54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СОБРАНИЕ ПРЕДСТАВИТЕЛЕЙ ГОРОДА ГОРОДИЩЕ ГОРОДИЩЕНСКОГО РАЙОНА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СЕДЬМОГО СОЗЫВА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25.11.2020 № 181-22/7</w:t>
      </w:r>
    </w:p>
    <w:p w:rsidR="00843C3A" w:rsidRPr="00843C3A" w:rsidRDefault="00843C3A" w:rsidP="00843C3A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 Городище</w:t>
      </w:r>
    </w:p>
    <w:p w:rsidR="00843C3A" w:rsidRPr="00843C3A" w:rsidRDefault="00843C3A" w:rsidP="00843C3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 установлении земельного налога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В соответствии с главой 31 Налогового кодекса Российской Федерации, статьей 19 </w:t>
      </w:r>
      <w:hyperlink r:id="rId4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Устава города Городище Городищенского района Пензенской области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(с последующими изменениями),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43C3A" w:rsidRPr="00843C3A" w:rsidRDefault="00843C3A" w:rsidP="00843C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Собрание представителей города Городище Городищенского района Пензенской области решило: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1. Установить на территории города Городище Городищенского района Пензенской области земельный налог.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2. Установить ставки земельного налога в следующих размерах: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1) 0,3 процента в отношении земельных участков: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- отнесенных к землям сельскохозяйственного назначения или к землям в составе зон сельскохозяйственного использования в населенных пунктах и используемых для сельскохозяйственного производства;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- занятых жилищным фондом и объектами инженерной инфраструктуры жилищно-коммунального комплекса (за исключением доли в праве на земельный участок, приходящейся на объект, не относящийся к жилищному фонду и к объектам инженерной инфраструктуры жилищно-коммунального комплекса) или приобретенных (предоставленных) для жилищного строительства (за исключением земельных участков, приобретенных (предоставленных) для индивидуального жилищного строительства, используемых в предпринимательской деятельности);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- не используемых в предпринимательской деятельности, приобретенных (предоставленных) для ведения личного подсобного хозяйства, садоводства или огородничества, а также земельных участков общего назначения, предусмотренных Федеральным законом от 29 июля 2017 года № 217-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lastRenderedPageBreak/>
        <w:t>ФЗ «О ведении гражданами садоводства и огородничества для собственных нужд и о внесении изменений в отдельные законодательные акты Российской Федерации»;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- ограниченных в обороте в соответствии с законодательством Российской Федерации, предоставленных для обеспечения обороны, безопасности и таможенных нужд;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2) </w:t>
      </w:r>
      <w:r w:rsidRPr="00843C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1,5 процента в отношении прочих земельных участков, в том числе земельных участков, отнесенных к землям сельскохозяйственного назначения или к землям в составе зон 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t>сельскохозяйственного использования в населенных пунктах, не используемых для сельскохозяйственного производства</w:t>
      </w:r>
      <w:r w:rsidRPr="00843C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3. 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t>Установить для налогоплательщиков - организаций отчетные периоды: первый квартал, второй квартал и третий квартал календарного года.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4. 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t>Земельный налог подлежит уплате налогоплательщиками - организациями в следующем порядке.</w:t>
      </w:r>
      <w:bookmarkStart w:id="0" w:name="_ftnref1"/>
      <w:bookmarkEnd w:id="0"/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pravo-search.minjust.ru/bigs/showDocument.html?id=69663D09-BE0B-4A17-9B08-AC46F6666224&amp;shard=%D0%A2%D0%B5%D0%BA%D1%83%D1%89%D0%B8%D0%B5%20%D1%80%D0%B5%D0%B4%D0%B0%D0%BA%D1%86%D0%B8%D0%B8&amp;fieldName=document_text_tag&amp;from=p&amp;r=%7B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0%9E%D0%B1%20%D1%83%D1%81%D1%82%D0%B0%D0%BD%D0%BE%D0%B2%D0%BB%D0%B5%D0%BD%D0%B8%D0%B8%20%D0%B7%D0%B5%D0%BC%D0%B5%D0%BB%D1%8C%D0%BD%D0%BE%D0%B3%D0%BE%20%D0%BD%D0%B0%D0%BB%D0%BE%D0%B3%D0%B0%5C%22%7D,%7B%5C%22name%5C%22:%5C%22document_number_cat%5C%22,%5C%22operator%5C%22:%5C%22AW_CAL%5C%22,%5C%22query%5C%22:%5C%22181-22/7%5C%22%7D,%7B%5C%22name%5C%22:%5C%22document_date_edition%5C%22,%5C%22operator%5C%22:%5C%22B%5C%22,%5C%22query%5C%22:%5C%222020-11-25T00:00:00%5C%22%7D,%7B%5C%22name%5C%22:%5C%22document_type_cat%5C%22,%5C%22operator%5C%22:%5C%22EX%5C%22,%5C%22query%5C%22:%5C%22%D0%A0%D0%95%D0%A8%D0%95%D0%9D%D0%98%D0%95%5C%22,%5C%22sQuery%5C%22:null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s%22:%5B%22%D0%A2%D0%B5%D0%BA%D1%83%D1%89%D0%B8%D0%B5%20%D1%80%D0%B5%D0%B4%D0%B0%D0%BA%D1%86%D0%B8%D0%B8%22%5D,%22filter%22:null,%22dateFrom%22:null,%22dateTo%22:null,%22groupField%22:null,%22id%22:%2269663D09-BE0B-4A17-9B08-AC46F6666224%22,%22shards%22:%5B%22%D0%A2%D0%B5%D0%BA%D1%83%D1%89%D0%B8%D0%B5%20%D1%80%D0%B5%D0%B4%D0%B0%D0%BA%D1%86%D0%B8%D0%B8%22%5D,%22hlColors%22:%5B%22searchHL0%22%5D,%22uid%22:%2272f9c715-9b9e-49ac-a389-bf126e11e48a%22%7D" \l "_ftn1" </w:instrTex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843C3A">
        <w:rPr>
          <w:rFonts w:ascii="Arial" w:eastAsia="Times New Roman" w:hAnsi="Arial" w:cs="Arial"/>
          <w:color w:val="0000FF"/>
          <w:sz w:val="24"/>
          <w:szCs w:val="24"/>
          <w:u w:val="single"/>
        </w:rPr>
        <w:t>[1]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В течение налогового периода подлежат уплате авансовые платежи по налогу.</w:t>
      </w:r>
      <w:bookmarkStart w:id="1" w:name="_ftnref2"/>
      <w:bookmarkEnd w:id="1"/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pravo-search.minjust.ru/bigs/showDocument.html?id=69663D09-BE0B-4A17-9B08-AC46F6666224&amp;shard=%D0%A2%D0%B5%D0%BA%D1%83%D1%89%D0%B8%D0%B5%20%D1%80%D0%B5%D0%B4%D0%B0%D0%BA%D1%86%D0%B8%D0%B8&amp;fieldName=document_text_tag&amp;from=p&amp;r=%7B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0%9E%D0%B1%20%D1%83%D1%81%D1%82%D0%B0%D0%BD%D0%BE%D0%B2%D0%BB%D0%B5%D0%BD%D0%B8%D0%B8%20%D0%B7%D0%B5%D0%BC%D0%B5%D0%BB%D1%8C%D0%BD%D0%BE%D0%B3%D0%BE%20%D0%BD%D0%B0%D0%BB%D0%BE%D0%B3%D0%B0%5C%22%7D,%7B%5C%22name%5C%22:%5C%22document_number_cat%5C%22,%5C%22operator%5C%22:%5C%22AW_CAL%5C%22,%5C%22query%5C%22:%5C%22181-22/7%5C%22%7D,%7B%5C%22name%5C%22:%5C%22document_date_edition%5C%22,%5C%22operator%5C%22:%5C%22B%5C%22,%5C%22query%5C%22:%5C%222020-11-25T00:00:00%5C%22%7D,%7B%5C%22name%5C%22:%5C%22document_type_cat%5C%22,%5C%22operator%5C%22:%5C%22EX%5C%22,%5C%22query%5C%22:%5C%22%D0%A0%D0%95%D0%A8%D0%95%D0%9D%D0%98%D0%95%5C%22,%5C%22sQuery%5C%22:null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s%22:%5B%22%D0%A2%D0%B5%D0%BA%D1%83%D1%89%D0%B8%D0%B5%20%D1%80%D0%B5%D0%B4%D0%B0%D0%BA%D1%86%D0%B8%D0%B8%22%5D,%22filter%22:null,%22dateFrom%22:null,%22dateTo%22:null,%22groupField%22:null,%22id%22:%2269663D09-BE0B-4A17-9B08-AC46F6666224%22,%22shards%22:%5B%22%D0%A2%D0%B5%D0%BA%D1%83%D1%89%D0%B8%D0%B5%20%D1%80%D0%B5%D0%B4%D0%B0%D0%BA%D1%86%D0%B8%D0%B8%22%5D,%22hlColors%22:%5B%22searchHL0%22%5D,%22uid%22:%2272f9c715-9b9e-49ac-a389-bf126e11e48a%22%7D" \l "_ftn2" </w:instrTex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843C3A">
        <w:rPr>
          <w:rFonts w:ascii="Arial" w:eastAsia="Times New Roman" w:hAnsi="Arial" w:cs="Arial"/>
          <w:color w:val="0000FF"/>
          <w:sz w:val="24"/>
          <w:szCs w:val="24"/>
          <w:u w:val="single"/>
        </w:rPr>
        <w:t>[2]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 Признать утратившими силу решения Комитета местного самоуправления города Городище Городищенского района Пензенской области: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5.1. </w:t>
      </w:r>
      <w:hyperlink r:id="rId5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 20.03.2009 №16-2/5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«Об установлении земельного налога на территории муниципального образования г.Городище»;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5.2. </w:t>
      </w:r>
      <w:hyperlink r:id="rId6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13.11.2009 № 89-13/5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от 20.03.2009 № 16-2/5 «Об установлении земельного налога на территории муниципального образования город Городище»;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5.3. </w:t>
      </w:r>
      <w:hyperlink r:id="rId7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15.09.2010 № 186-35/5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 внесении изменений в решение Комитета местного самоуправления города Городище от 13.11.2009 №89-13/5 «Об установлении земельного налога на территории муниципального образования город Городище»;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5.4. </w:t>
      </w:r>
      <w:hyperlink r:id="rId8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13.11.2010 № 206-39/5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15.09.2010 №186-35/5 «О внесении изменений в решение Комитета местного самоуправления города Городище от 13.11.2009 №89-13/5 «Об установлении земельного налога на территории муниципального образования город Городище»;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5.5. </w:t>
      </w:r>
      <w:hyperlink r:id="rId9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15.05.2013 № 711-123/5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 20.03.2009 № 16-2/5 «Об установлении земельного налога на территории города Городище Городищенского района»;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5.6. </w:t>
      </w:r>
      <w:hyperlink r:id="rId10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08.08.2013 № 754-130/5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муниципального образования город Городище»;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5.7. </w:t>
      </w:r>
      <w:hyperlink r:id="rId11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27.02.2014 № 871-146/5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 города Городище Городищенского района».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 Признать утратившими силу решения Собрания представителей города Городище Городищенского района Пензенской области: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6.1. </w:t>
      </w:r>
      <w:hyperlink r:id="rId12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24.11.2014 № 52-6/6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 xml:space="preserve"> «О внесении изменений в решение Комитета местного самоуправления города Городище Городищенского района Пензенской </w:t>
      </w:r>
      <w:r w:rsidRPr="00843C3A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области от 20.03.2009 № 16-2/5 «Об установлении земельного налога на территории города Городище Городищенского района»;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6.3. </w:t>
      </w:r>
      <w:hyperlink r:id="rId13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27.02.2018 № 715-97/6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муниципального образования г.Городище»(с последующими изменениями);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6.4. </w:t>
      </w:r>
      <w:hyperlink r:id="rId14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26.11.2018 № 861-117/6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муниципального образования г.Городище»(с последующими изменениями);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6.5. </w:t>
      </w:r>
      <w:hyperlink r:id="rId15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21.11.2019 № 48-6/7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город Городище Городищенского района»(с последующими изменениями);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6.6. </w:t>
      </w:r>
      <w:hyperlink r:id="rId16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05.06.2020 № 140-16/7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муниципального образования г.Городище»(с последующими изменениями);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6.7. </w:t>
      </w:r>
      <w:hyperlink r:id="rId17" w:tgtFrame="_blank" w:history="1">
        <w:r w:rsidRPr="00843C3A">
          <w:rPr>
            <w:rFonts w:ascii="Arial" w:eastAsia="Times New Roman" w:hAnsi="Arial" w:cs="Arial"/>
            <w:color w:val="0000FF"/>
            <w:sz w:val="24"/>
            <w:szCs w:val="24"/>
          </w:rPr>
          <w:t>от 27.08.2020 № 155-18/7</w:t>
        </w:r>
      </w:hyperlink>
      <w:r w:rsidRPr="00843C3A">
        <w:rPr>
          <w:rFonts w:ascii="Arial" w:eastAsia="Times New Roman" w:hAnsi="Arial" w:cs="Arial"/>
          <w:color w:val="000000"/>
          <w:sz w:val="24"/>
          <w:szCs w:val="24"/>
        </w:rPr>
        <w:t> «О внесении изменений в решение Комитета местного самоуправления города Городище Городищенского района Пензенской области от 20.03.2009 № 16-2/5 «Об установлении земельного налога на территории муниципального образования г. Городище»(с последующими изменениями).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7. Настоящее решение вступает в силу с 01.01.2021, но не ранее чем по истечении одного месяца со дня его официального опубликования.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8. Опубликовать настоящее решение в информационном бюллетене Собрания представителей города Городище Городищенского района Пензенской области «Наш город».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9. Контроль за исполнением настоящего решения возложить на главу города Городище Городищенского района Пензенской области.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43C3A" w:rsidRPr="00843C3A" w:rsidRDefault="00843C3A" w:rsidP="00843C3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Глава города Городище</w:t>
      </w:r>
    </w:p>
    <w:p w:rsidR="00843C3A" w:rsidRPr="00843C3A" w:rsidRDefault="00843C3A" w:rsidP="00843C3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843C3A" w:rsidRPr="00843C3A" w:rsidRDefault="00843C3A" w:rsidP="00843C3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843C3A" w:rsidRPr="00843C3A" w:rsidRDefault="00843C3A" w:rsidP="00843C3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Н.Н.Горбачёва</w:t>
      </w:r>
    </w:p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43C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43C3A" w:rsidRPr="00843C3A" w:rsidRDefault="00843C3A" w:rsidP="00843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C3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239.35pt;height:.75pt" o:hrpct="0" o:hrstd="t" o:hrnoshade="t" o:hr="t" fillcolor="black" stroked="f"/>
        </w:pict>
      </w:r>
    </w:p>
    <w:bookmarkStart w:id="2" w:name="_ftn1"/>
    <w:bookmarkEnd w:id="2"/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s://pravo-search.minjust.ru/bigs/showDocument.html?id=69663D09-BE0B-4A17-9B08-AC46F6666224&amp;shard=%D0%A2%D0%B5%D0%BA%D1%83%D1%89%D0%B8%D0%B5%20%D1%80%D0%B5%D0%B4%D0%B0%D0%BA%D1%86%D0%B8%D0%B8&amp;fieldName=document_text_tag&amp;from=p&amp;r=%7B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0%9E%D0%B1%20%D1%83%D1%81%D1%82%D0%B0%D0%BD%D0%BE%D0%B2%D0%BB%D0%B5%D0%BD%D0%B8%D0%B8%20%D0%B7%D0%B5%D0%BC%D0%B5%D0%BB%D1%8C%D0%BD%D0%BE%D0%B3%D0%BE%20%D0%BD%D0%B0%D0%BB%D0%BE%D0%B3%D0%B0%5C%22%7D,%7B%5C%22name%5C%22:%5C%22document_number_cat%5C%22,%5C%22operator%5C%22:%5C%22AW_CAL%5C%22,%5C%22query%5C%22:%5C%22181-22/7%5C%22%7D,%7B%5C%22name%5C%22:%5C%22document_date_edition%5C%22,%5C%22operator%5C%22:%5C%22B%5C%22,%5C%22query%5C%22:%5C%222020-11-25T00:00:00%5C%22%7D,%7B%5C%22name%5C%22:%5C%22document_type_cat%5C%22,%5C%22operator%5C%22:%5C%22EX%5C%22,%5C%22query%5C%22:%5C%22%D0%A0%D0%95%D0%A8%D0%95%D0%9D%D0%98%D0%95%5C%22,%5C%22sQuery%5C%22:null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s%22:%5B%22%D0%A2%D0%B5%D0%BA%D1%83%D1%89%D0%B8%D0%B5%20%D1%80%D0%B5%D0%B4%D0%B0%D0%BA%D1%86%D0%B8%D0%B8%22%5D,%22filter%22:null,%22dateFrom%22:null,%22dateTo%22:null,%22groupField%22:null,%22id%22:%2269663D09-BE0B-4A17-9B08-AC46F6666224%22,%22shards%22:%5B%22%D0%A2%D0%B5%D0%BA%D1%83%D1%89%D0%B8%D0%B5%20%D1%80%D0%B5%D0%B4%D0%B0%D0%BA%D1%86%D0%B8%D0%B8%22%5D,%22hlColors%22:%5B%22searchHL0%22%5D,%22uid%22:%2272f9c715-9b9e-49ac-a389-bf126e11e48a%22%7D" \l "_ftnref1" </w:instrText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843C3A">
        <w:rPr>
          <w:rFonts w:ascii="Courier New" w:eastAsia="Times New Roman" w:hAnsi="Courier New" w:cs="Courier New"/>
          <w:color w:val="0000FF"/>
          <w:sz w:val="20"/>
          <w:u w:val="single"/>
        </w:rPr>
        <w:t>[1]</w:t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843C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bookmarkStart w:id="3" w:name="_ftn2"/>
    <w:bookmarkEnd w:id="3"/>
    <w:p w:rsidR="00843C3A" w:rsidRPr="00843C3A" w:rsidRDefault="00843C3A" w:rsidP="00843C3A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s://pravo-search.minjust.ru/bigs/showDocument.html?id=69663D09-BE0B-4A17-9B08-AC46F6666224&amp;shard=%D0%A2%D0%B5%D0%BA%D1%83%D1%89%D0%B8%D0%B5%20%D1%80%D0%B5%D0%B4%D0%B0%D0%BA%D1%86%D0%B8%D0%B8&amp;fieldName=document_text_tag&amp;from=p&amp;r=%7B%22sortOrder%22:%22desc%22,%22sortField%22:%22document_date_edition%22,%22type%22:%22MULTIQUERY%22,%22multiqueryRequest%22:%7B%22queryRequests%22:%5B%7B%22type%22:%22Q%22,%22request%22:%22%7B%5C%22mode%5C%22:%5C%22EXTENDED%5C%22,%5C%22typeRequests%5C%22:%5B%7B%5C%22fieldRequests%5C%22:%5B%7B%5C%22name%5C%22:%5C%22document_name%5C%22,%5C%22operator%5C%22:%5C%22EX%5C%22,%5C%22query%5C%22:%5C%22%D0%9E%D0%B1%20%D1%83%D1%81%D1%82%D0%B0%D0%BD%D0%BE%D0%B2%D0%BB%D0%B5%D0%BD%D0%B8%D0%B8%20%D0%B7%D0%B5%D0%BC%D0%B5%D0%BB%D1%8C%D0%BD%D0%BE%D0%B3%D0%BE%20%D0%BD%D0%B0%D0%BB%D0%BE%D0%B3%D0%B0%5C%22%7D,%7B%5C%22name%5C%22:%5C%22document_number_cat%5C%22,%5C%22operator%5C%22:%5C%22AW_CAL%5C%22,%5C%22query%5C%22:%5C%22181-22/7%5C%22%7D,%7B%5C%22name%5C%22:%5C%22document_date_edition%5C%22,%5C%22operator%5C%22:%5C%22B%5C%22,%5C%22query%5C%22:%5C%222020-11-25T00:00:00%5C%22%7D,%7B%5C%22name%5C%22:%5C%22document_type_cat%5C%22,%5C%22operator%5C%22:%5C%22EX%5C%22,%5C%22query%5C%22:%5C%22%D0%A0%D0%95%D0%A8%D0%95%D0%9D%D0%98%D0%95%5C%22,%5C%22sQuery%5C%22:null%7D,%7B%5C%22name%5C%22:%5C%22document_subject_rf_cat%5C%22,%5C%22operator%5C%22:%5C%22EX%5C%22,%5C%22query%5C%22:%5C%22%D0%9F%D0%B5%D0%BD%D0%B7%D0%B5%D0%BD%D1%81%D0%BA%D0%B0%D1%8F%20%D0%BE%D0%B1%D0%BB%D0%B0%D1%81%D1%82%D1%8C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groups%22:%5B%22%D0%A2%D0%B5%D0%BA%D1%83%D1%89%D0%B8%D0%B5%20%D1%80%D0%B5%D0%B4%D0%B0%D0%BA%D1%86%D0%B8%D0%B8%22%5D,%22filter%22:null,%22dateFrom%22:null,%22dateTo%22:null,%22groupField%22:null,%22id%22:%2269663D09-BE0B-4A17-9B08-AC46F6666224%22,%22shards%22:%5B%22%D0%A2%D0%B5%D0%BA%D1%83%D1%89%D0%B8%D0%B5%20%D1%80%D0%B5%D0%B4%D0%B0%D0%BA%D1%86%D0%B8%D0%B8%22%5D,%22hlColors%22:%5B%22searchHL0%22%5D,%22uid%22:%2272f9c715-9b9e-49ac-a389-bf126e11e48a%22%7D" \l "_ftnref2" </w:instrText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843C3A">
        <w:rPr>
          <w:rFonts w:ascii="Courier New" w:eastAsia="Times New Roman" w:hAnsi="Courier New" w:cs="Courier New"/>
          <w:color w:val="0000FF"/>
          <w:sz w:val="20"/>
          <w:u w:val="single"/>
        </w:rPr>
        <w:t>[2]</w:t>
      </w:r>
      <w:r w:rsidRPr="00843C3A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843C3A">
        <w:rPr>
          <w:rFonts w:ascii="Courier New" w:eastAsia="Times New Roman" w:hAnsi="Courier New" w:cs="Courier New"/>
          <w:color w:val="FFFFFF"/>
          <w:sz w:val="20"/>
          <w:szCs w:val="20"/>
        </w:rPr>
        <w:t> </w:t>
      </w:r>
    </w:p>
    <w:p w:rsidR="00000000" w:rsidRDefault="00843C3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3C3A"/>
    <w:rsid w:val="0084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3C3A"/>
    <w:rPr>
      <w:color w:val="0000FF"/>
      <w:u w:val="single"/>
    </w:rPr>
  </w:style>
  <w:style w:type="character" w:customStyle="1" w:styleId="hyperlink">
    <w:name w:val="hyperlink"/>
    <w:basedOn w:val="a0"/>
    <w:rsid w:val="00843C3A"/>
  </w:style>
  <w:style w:type="paragraph" w:customStyle="1" w:styleId="normalweb">
    <w:name w:val="normalweb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84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1B43525-EAB1-4CE0-A415-3CD54594AFF5" TargetMode="External"/><Relationship Id="rId13" Type="http://schemas.openxmlformats.org/officeDocument/2006/relationships/hyperlink" Target="https://pravo-search.minjust.ru/bigs/showDocument.html?id=9033752D-E5AA-4521-8BB8-FB06C315517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D0FF7C3-132E-4C40-9183-181AB23D33BF" TargetMode="External"/><Relationship Id="rId12" Type="http://schemas.openxmlformats.org/officeDocument/2006/relationships/hyperlink" Target="https://pravo-search.minjust.ru/bigs/showDocument.html?id=B48B845C-0AB6-4715-A33D-19A6B30F222C" TargetMode="External"/><Relationship Id="rId17" Type="http://schemas.openxmlformats.org/officeDocument/2006/relationships/hyperlink" Target="https://pravo-search.minjust.ru/bigs/showDocument.html?id=BED15A12-4FA0-4C3D-9390-52DDF3EB3E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E436C146-CFA7-4C1E-9D55-6C5D325A92F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42E0B57-C8C0-4546-BB36-EC70B7814CE8" TargetMode="External"/><Relationship Id="rId11" Type="http://schemas.openxmlformats.org/officeDocument/2006/relationships/hyperlink" Target="https://pravo-search.minjust.ru/bigs/showDocument.html?id=3D93F39D-17FE-47B8-B137-3C84B0A9EECB" TargetMode="External"/><Relationship Id="rId5" Type="http://schemas.openxmlformats.org/officeDocument/2006/relationships/hyperlink" Target="https://pravo-search.minjust.ru/bigs/showDocument.html?id=7DE2F606-F95A-45B0-82B7-98262C997606" TargetMode="External"/><Relationship Id="rId15" Type="http://schemas.openxmlformats.org/officeDocument/2006/relationships/hyperlink" Target="https://pravo-search.minjust.ru/bigs/showDocument.html?id=906B34B0-672C-4176-8A66-8A7FD0C7628C" TargetMode="External"/><Relationship Id="rId10" Type="http://schemas.openxmlformats.org/officeDocument/2006/relationships/hyperlink" Target="https://pravo-search.minjust.ru/bigs/showDocument.html?id=ADB2AF2F-A23D-457E-8176-1EC7D52431E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0E8FD77A-6DA7-4737-9851-86CD61C7D035" TargetMode="External"/><Relationship Id="rId9" Type="http://schemas.openxmlformats.org/officeDocument/2006/relationships/hyperlink" Target="https://pravo-search.minjust.ru/bigs/showDocument.html?id=9D3269A0-44E1-4EFE-B02C-534CFF49CCC3" TargetMode="External"/><Relationship Id="rId14" Type="http://schemas.openxmlformats.org/officeDocument/2006/relationships/hyperlink" Target="https://pravo-search.minjust.ru/bigs/showDocument.html?id=CBEB9A7A-9C8F-4AE2-87AB-E47CA089E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2766</Words>
  <Characters>15767</Characters>
  <Application>Microsoft Office Word</Application>
  <DocSecurity>0</DocSecurity>
  <Lines>131</Lines>
  <Paragraphs>36</Paragraphs>
  <ScaleCrop>false</ScaleCrop>
  <Company>MultiDVD Team</Company>
  <LinksUpToDate>false</LinksUpToDate>
  <CharactersWithSpaces>18497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2024-04-19T06:12:00Z</dcterms:created>
  <dcterms:modified xsi:type="dcterms:W3CDTF">2024-04-19T06:12:00Z</dcterms:modified>
</cp:coreProperties>
</file>