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9F2" w:rsidRPr="00F139F2" w:rsidRDefault="00F139F2" w:rsidP="00F139F2">
      <w:pPr>
        <w:spacing w:before="240" w:after="6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2"/>
          <w:szCs w:val="32"/>
          <w:lang w:eastAsia="ru-RU"/>
        </w:rPr>
        <w:t>АДМИНИСТРАЦИЯ РАБОЧЕГО ПОСЕЛКА ЗОЛОТАРЕВКА ПЕНЗЕНСКОГО РАЙОНА</w:t>
      </w:r>
    </w:p>
    <w:p w:rsidR="00F139F2" w:rsidRPr="00F139F2" w:rsidRDefault="00F139F2" w:rsidP="00F139F2">
      <w:pPr>
        <w:spacing w:before="240" w:after="6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2"/>
          <w:szCs w:val="32"/>
          <w:lang w:eastAsia="ru-RU"/>
        </w:rPr>
        <w:t>ПЕНЗЕНСКОЙ ОБЛАСТИ</w:t>
      </w:r>
    </w:p>
    <w:p w:rsidR="00F139F2" w:rsidRPr="00F139F2" w:rsidRDefault="00F139F2" w:rsidP="00F139F2">
      <w:pPr>
        <w:spacing w:before="240" w:after="6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2"/>
          <w:szCs w:val="32"/>
          <w:lang w:eastAsia="ru-RU"/>
        </w:rPr>
        <w:t>ПОСТАНОВЛЕНИЕ</w:t>
      </w:r>
    </w:p>
    <w:p w:rsidR="00F139F2" w:rsidRPr="00F139F2" w:rsidRDefault="00F139F2" w:rsidP="00F139F2">
      <w:pPr>
        <w:spacing w:before="240" w:after="6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2"/>
          <w:szCs w:val="32"/>
          <w:lang w:eastAsia="ru-RU"/>
        </w:rPr>
        <w:t>от 25.06. 2019 года № 108</w:t>
      </w:r>
    </w:p>
    <w:p w:rsidR="00F139F2" w:rsidRPr="00F139F2" w:rsidRDefault="00F139F2" w:rsidP="00F139F2">
      <w:pPr>
        <w:spacing w:before="240" w:after="60" w:line="240" w:lineRule="auto"/>
        <w:ind w:firstLine="567"/>
        <w:jc w:val="center"/>
        <w:rPr>
          <w:rFonts w:ascii="Arial" w:eastAsia="Times New Roman" w:hAnsi="Arial" w:cs="Arial"/>
          <w:color w:val="000000"/>
          <w:sz w:val="24"/>
          <w:szCs w:val="24"/>
          <w:lang w:eastAsia="ru-RU"/>
        </w:rPr>
      </w:pPr>
      <w:proofErr w:type="spellStart"/>
      <w:r w:rsidRPr="00F139F2">
        <w:rPr>
          <w:rFonts w:ascii="Arial" w:eastAsia="Times New Roman" w:hAnsi="Arial" w:cs="Arial"/>
          <w:b/>
          <w:bCs/>
          <w:color w:val="000000"/>
          <w:sz w:val="32"/>
          <w:szCs w:val="32"/>
          <w:lang w:eastAsia="ru-RU"/>
        </w:rPr>
        <w:t>р.п</w:t>
      </w:r>
      <w:proofErr w:type="spellEnd"/>
      <w:r w:rsidRPr="00F139F2">
        <w:rPr>
          <w:rFonts w:ascii="Arial" w:eastAsia="Times New Roman" w:hAnsi="Arial" w:cs="Arial"/>
          <w:b/>
          <w:bCs/>
          <w:color w:val="000000"/>
          <w:sz w:val="32"/>
          <w:szCs w:val="32"/>
          <w:lang w:eastAsia="ru-RU"/>
        </w:rPr>
        <w:t xml:space="preserve">. </w:t>
      </w:r>
      <w:proofErr w:type="spellStart"/>
      <w:r w:rsidRPr="00F139F2">
        <w:rPr>
          <w:rFonts w:ascii="Arial" w:eastAsia="Times New Roman" w:hAnsi="Arial" w:cs="Arial"/>
          <w:b/>
          <w:bCs/>
          <w:color w:val="000000"/>
          <w:sz w:val="32"/>
          <w:szCs w:val="32"/>
          <w:lang w:eastAsia="ru-RU"/>
        </w:rPr>
        <w:t>Золотаревка</w:t>
      </w:r>
      <w:proofErr w:type="spellEnd"/>
    </w:p>
    <w:p w:rsidR="00F139F2" w:rsidRPr="00F139F2" w:rsidRDefault="00F139F2" w:rsidP="00F139F2">
      <w:pPr>
        <w:spacing w:before="240" w:after="6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2"/>
          <w:szCs w:val="32"/>
          <w:lang w:eastAsia="ru-RU"/>
        </w:rPr>
        <w:t xml:space="preserve">Об утверждении административного регламента предоставления муниципальной услуги рабочего поселка </w:t>
      </w:r>
      <w:proofErr w:type="spellStart"/>
      <w:r w:rsidRPr="00F139F2">
        <w:rPr>
          <w:rFonts w:ascii="Arial" w:eastAsia="Times New Roman" w:hAnsi="Arial" w:cs="Arial"/>
          <w:b/>
          <w:bCs/>
          <w:color w:val="000000"/>
          <w:sz w:val="32"/>
          <w:szCs w:val="32"/>
          <w:lang w:eastAsia="ru-RU"/>
        </w:rPr>
        <w:t>Золотаревка</w:t>
      </w:r>
      <w:proofErr w:type="spellEnd"/>
      <w:r w:rsidRPr="00F139F2">
        <w:rPr>
          <w:rFonts w:ascii="Arial" w:eastAsia="Times New Roman" w:hAnsi="Arial" w:cs="Arial"/>
          <w:b/>
          <w:bCs/>
          <w:color w:val="000000"/>
          <w:sz w:val="32"/>
          <w:szCs w:val="32"/>
          <w:lang w:eastAsia="ru-RU"/>
        </w:rPr>
        <w:t xml:space="preserve"> Пензенского района Пензенской области «Предоставление земельных участков, находящихся в муниципальной собственности рабочего поселка </w:t>
      </w:r>
      <w:proofErr w:type="spellStart"/>
      <w:r w:rsidRPr="00F139F2">
        <w:rPr>
          <w:rFonts w:ascii="Arial" w:eastAsia="Times New Roman" w:hAnsi="Arial" w:cs="Arial"/>
          <w:b/>
          <w:bCs/>
          <w:color w:val="000000"/>
          <w:sz w:val="32"/>
          <w:szCs w:val="32"/>
          <w:lang w:eastAsia="ru-RU"/>
        </w:rPr>
        <w:t>Золотаревка</w:t>
      </w:r>
      <w:proofErr w:type="spellEnd"/>
      <w:r w:rsidRPr="00F139F2">
        <w:rPr>
          <w:rFonts w:ascii="Arial" w:eastAsia="Times New Roman" w:hAnsi="Arial" w:cs="Arial"/>
          <w:b/>
          <w:bCs/>
          <w:color w:val="000000"/>
          <w:sz w:val="32"/>
          <w:szCs w:val="32"/>
          <w:lang w:eastAsia="ru-RU"/>
        </w:rPr>
        <w:t> Пензенского района Пензенской области, без проведения торгов в собственность, аренду, безвозмездное пользование»</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F139F2">
          <w:rPr>
            <w:rFonts w:ascii="Arial" w:eastAsia="Times New Roman" w:hAnsi="Arial" w:cs="Arial"/>
            <w:color w:val="0000FF"/>
            <w:sz w:val="24"/>
            <w:szCs w:val="24"/>
            <w:lang w:eastAsia="ru-RU"/>
          </w:rPr>
          <w:t xml:space="preserve">Уставом рабочего поселка </w:t>
        </w:r>
        <w:proofErr w:type="spellStart"/>
        <w:r w:rsidRPr="00F139F2">
          <w:rPr>
            <w:rFonts w:ascii="Arial" w:eastAsia="Times New Roman" w:hAnsi="Arial" w:cs="Arial"/>
            <w:color w:val="0000FF"/>
            <w:sz w:val="24"/>
            <w:szCs w:val="24"/>
            <w:lang w:eastAsia="ru-RU"/>
          </w:rPr>
          <w:t>Золотаревка</w:t>
        </w:r>
        <w:proofErr w:type="spellEnd"/>
        <w:r w:rsidRPr="00F139F2">
          <w:rPr>
            <w:rFonts w:ascii="Arial" w:eastAsia="Times New Roman" w:hAnsi="Arial" w:cs="Arial"/>
            <w:color w:val="0000FF"/>
            <w:sz w:val="24"/>
            <w:szCs w:val="24"/>
            <w:lang w:eastAsia="ru-RU"/>
          </w:rPr>
          <w:t xml:space="preserve"> Пензенского района Пензенской области</w:t>
        </w:r>
      </w:hyperlink>
      <w:r w:rsidRPr="00F139F2">
        <w:rPr>
          <w:rFonts w:ascii="Arial" w:eastAsia="Times New Roman" w:hAnsi="Arial" w:cs="Arial"/>
          <w:color w:val="000000"/>
          <w:sz w:val="24"/>
          <w:szCs w:val="24"/>
          <w:lang w:eastAsia="ru-RU"/>
        </w:rPr>
        <w:t xml:space="preserve">, постановлением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w:t>
      </w:r>
      <w:hyperlink r:id="rId5" w:tgtFrame="_blank" w:history="1">
        <w:r w:rsidRPr="00F139F2">
          <w:rPr>
            <w:rFonts w:ascii="Arial" w:eastAsia="Times New Roman" w:hAnsi="Arial" w:cs="Arial"/>
            <w:color w:val="0000FF"/>
            <w:sz w:val="24"/>
            <w:szCs w:val="24"/>
            <w:lang w:eastAsia="ru-RU"/>
          </w:rPr>
          <w:t>от 23.01.2019 № 14</w:t>
        </w:r>
      </w:hyperlink>
      <w:r w:rsidRPr="00F139F2">
        <w:rPr>
          <w:rFonts w:ascii="Arial" w:eastAsia="Times New Roman" w:hAnsi="Arial" w:cs="Arial"/>
          <w:color w:val="000000"/>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Администрация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 постановляет: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1. Утвердить административный регламент предоставления муниципальной услуги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«Предоставление земельных участков, находящихся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2. Настоящее постановление опубликовать в информационном бюллетене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w:t>
      </w:r>
      <w:proofErr w:type="spellStart"/>
      <w:r w:rsidRPr="00F139F2">
        <w:rPr>
          <w:rFonts w:ascii="Arial" w:eastAsia="Times New Roman" w:hAnsi="Arial" w:cs="Arial"/>
          <w:color w:val="000000"/>
          <w:sz w:val="24"/>
          <w:szCs w:val="24"/>
          <w:lang w:eastAsia="ru-RU"/>
        </w:rPr>
        <w:t>Золотаревские</w:t>
      </w:r>
      <w:proofErr w:type="spellEnd"/>
      <w:r w:rsidRPr="00F139F2">
        <w:rPr>
          <w:rFonts w:ascii="Arial" w:eastAsia="Times New Roman" w:hAnsi="Arial" w:cs="Arial"/>
          <w:color w:val="000000"/>
          <w:sz w:val="24"/>
          <w:szCs w:val="24"/>
          <w:lang w:eastAsia="ru-RU"/>
        </w:rPr>
        <w:t> вести».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Признать утратившими силу:</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4.1. постановление </w:t>
      </w:r>
      <w:hyperlink r:id="rId6" w:tgtFrame="_blank" w:history="1">
        <w:r w:rsidRPr="00F139F2">
          <w:rPr>
            <w:rFonts w:ascii="Arial" w:eastAsia="Times New Roman" w:hAnsi="Arial" w:cs="Arial"/>
            <w:color w:val="0000FF"/>
            <w:sz w:val="24"/>
            <w:szCs w:val="24"/>
            <w:lang w:eastAsia="ru-RU"/>
          </w:rPr>
          <w:t>от 26.12.2016 № 122</w:t>
        </w:r>
      </w:hyperlink>
      <w:r w:rsidRPr="00F139F2">
        <w:rPr>
          <w:rFonts w:ascii="Arial" w:eastAsia="Times New Roman" w:hAnsi="Arial" w:cs="Arial"/>
          <w:color w:val="000000"/>
          <w:sz w:val="24"/>
          <w:szCs w:val="24"/>
          <w:lang w:eastAsia="ru-RU"/>
        </w:rPr>
        <w:t xml:space="preserve">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lastRenderedPageBreak/>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в безвозмездное пользование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4.2.постановление </w:t>
      </w:r>
      <w:hyperlink r:id="rId7" w:tgtFrame="_blank" w:history="1">
        <w:r w:rsidRPr="00F139F2">
          <w:rPr>
            <w:rFonts w:ascii="Arial" w:eastAsia="Times New Roman" w:hAnsi="Arial" w:cs="Arial"/>
            <w:color w:val="0000FF"/>
            <w:sz w:val="24"/>
            <w:szCs w:val="24"/>
            <w:lang w:eastAsia="ru-RU"/>
          </w:rPr>
          <w:t>от 26.12.2016 № 123</w:t>
        </w:r>
      </w:hyperlink>
      <w:r w:rsidRPr="00F139F2">
        <w:rPr>
          <w:rFonts w:ascii="Arial" w:eastAsia="Times New Roman" w:hAnsi="Arial" w:cs="Arial"/>
          <w:color w:val="000000"/>
          <w:sz w:val="24"/>
          <w:szCs w:val="24"/>
          <w:lang w:eastAsia="ru-RU"/>
        </w:rPr>
        <w:t xml:space="preserve">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в аренду, без проведения торгов»;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4.3. постановление </w:t>
      </w:r>
      <w:hyperlink r:id="rId8" w:tgtFrame="_blank" w:history="1">
        <w:r w:rsidRPr="00F139F2">
          <w:rPr>
            <w:rFonts w:ascii="Arial" w:eastAsia="Times New Roman" w:hAnsi="Arial" w:cs="Arial"/>
            <w:color w:val="0000FF"/>
            <w:sz w:val="24"/>
            <w:szCs w:val="24"/>
            <w:lang w:eastAsia="ru-RU"/>
          </w:rPr>
          <w:t>от 26.12.2016 № 124</w:t>
        </w:r>
      </w:hyperlink>
      <w:r w:rsidRPr="00F139F2">
        <w:rPr>
          <w:rFonts w:ascii="Arial" w:eastAsia="Times New Roman" w:hAnsi="Arial" w:cs="Arial"/>
          <w:color w:val="000000"/>
          <w:sz w:val="24"/>
          <w:szCs w:val="24"/>
          <w:lang w:eastAsia="ru-RU"/>
        </w:rPr>
        <w:t xml:space="preserve">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в собственность, без проведения торгов»;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4.4. постановление </w:t>
      </w:r>
      <w:hyperlink r:id="rId9" w:tgtFrame="_blank" w:history="1">
        <w:r w:rsidRPr="00F139F2">
          <w:rPr>
            <w:rFonts w:ascii="Arial" w:eastAsia="Times New Roman" w:hAnsi="Arial" w:cs="Arial"/>
            <w:color w:val="0000FF"/>
            <w:sz w:val="24"/>
            <w:szCs w:val="24"/>
            <w:lang w:eastAsia="ru-RU"/>
          </w:rPr>
          <w:t>от 06.04.2018 № 43</w:t>
        </w:r>
      </w:hyperlink>
      <w:r w:rsidRPr="00F139F2">
        <w:rPr>
          <w:rFonts w:ascii="Arial" w:eastAsia="Times New Roman" w:hAnsi="Arial" w:cs="Arial"/>
          <w:color w:val="000000"/>
          <w:sz w:val="24"/>
          <w:szCs w:val="24"/>
          <w:lang w:eastAsia="ru-RU"/>
        </w:rPr>
        <w:t xml:space="preserve"> «О внесении изменений в постановления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от 26.12.2016 №122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в безвозмездное пользование»;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4.5. постановление </w:t>
      </w:r>
      <w:hyperlink r:id="rId10" w:tgtFrame="_blank" w:history="1">
        <w:r w:rsidRPr="00F139F2">
          <w:rPr>
            <w:rFonts w:ascii="Arial" w:eastAsia="Times New Roman" w:hAnsi="Arial" w:cs="Arial"/>
            <w:color w:val="0000FF"/>
            <w:sz w:val="24"/>
            <w:szCs w:val="24"/>
            <w:lang w:eastAsia="ru-RU"/>
          </w:rPr>
          <w:t>от 06.04.2018 № 44</w:t>
        </w:r>
      </w:hyperlink>
      <w:r w:rsidRPr="00F139F2">
        <w:rPr>
          <w:rFonts w:ascii="Arial" w:eastAsia="Times New Roman" w:hAnsi="Arial" w:cs="Arial"/>
          <w:color w:val="000000"/>
          <w:sz w:val="24"/>
          <w:szCs w:val="24"/>
          <w:lang w:eastAsia="ru-RU"/>
        </w:rPr>
        <w:t xml:space="preserve"> «О внесении изменений в постановление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от 26.12.2016 № 123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в аренду, без проведения торгов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4.6. постановление </w:t>
      </w:r>
      <w:hyperlink r:id="rId11" w:tgtFrame="_blank" w:history="1">
        <w:r w:rsidRPr="00F139F2">
          <w:rPr>
            <w:rFonts w:ascii="Arial" w:eastAsia="Times New Roman" w:hAnsi="Arial" w:cs="Arial"/>
            <w:color w:val="0000FF"/>
            <w:sz w:val="24"/>
            <w:szCs w:val="24"/>
            <w:lang w:eastAsia="ru-RU"/>
          </w:rPr>
          <w:t>от 06.04.2018 № 45</w:t>
        </w:r>
      </w:hyperlink>
      <w:r w:rsidRPr="00F139F2">
        <w:rPr>
          <w:rFonts w:ascii="Arial" w:eastAsia="Times New Roman" w:hAnsi="Arial" w:cs="Arial"/>
          <w:color w:val="000000"/>
          <w:sz w:val="24"/>
          <w:szCs w:val="24"/>
          <w:lang w:eastAsia="ru-RU"/>
        </w:rPr>
        <w:t xml:space="preserve"> «О внесении изменений в постановление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от 26.12.2016 № 124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в собственность, без проведения торгов»;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4.7. постановление </w:t>
      </w:r>
      <w:hyperlink r:id="rId12" w:tgtFrame="_blank" w:history="1">
        <w:r w:rsidRPr="00F139F2">
          <w:rPr>
            <w:rFonts w:ascii="Arial" w:eastAsia="Times New Roman" w:hAnsi="Arial" w:cs="Arial"/>
            <w:color w:val="0000FF"/>
            <w:sz w:val="24"/>
            <w:szCs w:val="24"/>
            <w:lang w:eastAsia="ru-RU"/>
          </w:rPr>
          <w:t>от 17.06.2019 № 99</w:t>
        </w:r>
      </w:hyperlink>
      <w:r w:rsidRPr="00F139F2">
        <w:rPr>
          <w:rFonts w:ascii="Arial" w:eastAsia="Times New Roman" w:hAnsi="Arial" w:cs="Arial"/>
          <w:color w:val="000000"/>
          <w:sz w:val="24"/>
          <w:szCs w:val="24"/>
          <w:lang w:eastAsia="ru-RU"/>
        </w:rPr>
        <w:t xml:space="preserve"> «О внесении изменений в административный регламент предоставления муниципальной услуги по предоставлению земельных участков, находящихся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в собственность, без проведения торгов».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4.8. пункты 1-3 постановления </w:t>
      </w:r>
      <w:hyperlink r:id="rId13" w:tgtFrame="_blank" w:history="1">
        <w:r w:rsidRPr="00F139F2">
          <w:rPr>
            <w:rFonts w:ascii="Arial" w:eastAsia="Times New Roman" w:hAnsi="Arial" w:cs="Arial"/>
            <w:color w:val="0000FF"/>
            <w:sz w:val="24"/>
            <w:szCs w:val="24"/>
            <w:lang w:eastAsia="ru-RU"/>
          </w:rPr>
          <w:t>от 04.10.2017 № 83</w:t>
        </w:r>
      </w:hyperlink>
      <w:r w:rsidRPr="00F139F2">
        <w:rPr>
          <w:rFonts w:ascii="Arial" w:eastAsia="Times New Roman" w:hAnsi="Arial" w:cs="Arial"/>
          <w:color w:val="000000"/>
          <w:sz w:val="24"/>
          <w:szCs w:val="24"/>
          <w:lang w:eastAsia="ru-RU"/>
        </w:rPr>
        <w:t xml:space="preserve"> «О внесении изменений в административные регламенты предоставления муниципальных услуг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5. Контроль за исполнением настоящего постановления возложить на главу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Глава администрации</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рабочего поселка </w:t>
      </w:r>
      <w:proofErr w:type="spellStart"/>
      <w:r w:rsidRPr="00F139F2">
        <w:rPr>
          <w:rFonts w:ascii="Arial" w:eastAsia="Times New Roman" w:hAnsi="Arial" w:cs="Arial"/>
          <w:color w:val="000000"/>
          <w:sz w:val="24"/>
          <w:szCs w:val="24"/>
          <w:lang w:eastAsia="ru-RU"/>
        </w:rPr>
        <w:t>Золотаревка</w:t>
      </w:r>
      <w:proofErr w:type="spellEnd"/>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Т.Ю. </w:t>
      </w:r>
      <w:proofErr w:type="spellStart"/>
      <w:r w:rsidRPr="00F139F2">
        <w:rPr>
          <w:rFonts w:ascii="Arial" w:eastAsia="Times New Roman" w:hAnsi="Arial" w:cs="Arial"/>
          <w:color w:val="000000"/>
          <w:sz w:val="24"/>
          <w:szCs w:val="24"/>
          <w:lang w:eastAsia="ru-RU"/>
        </w:rPr>
        <w:t>Чернышова</w:t>
      </w:r>
      <w:proofErr w:type="spellEnd"/>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Приложение к постановлению администрации</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рабочего поселка </w:t>
      </w:r>
      <w:proofErr w:type="spellStart"/>
      <w:r w:rsidRPr="00F139F2">
        <w:rPr>
          <w:rFonts w:ascii="Arial" w:eastAsia="Times New Roman" w:hAnsi="Arial" w:cs="Arial"/>
          <w:color w:val="000000"/>
          <w:sz w:val="24"/>
          <w:szCs w:val="24"/>
          <w:lang w:eastAsia="ru-RU"/>
        </w:rPr>
        <w:t>Золотаревка</w:t>
      </w:r>
      <w:proofErr w:type="spellEnd"/>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Пензенского района Пензенской области</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от 25.06.2019 № 108</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2"/>
          <w:szCs w:val="32"/>
          <w:lang w:eastAsia="ru-RU"/>
        </w:rPr>
        <w:lastRenderedPageBreak/>
        <w:t>АДМИНИСТРАТИВНЫЙ РЕГЛАМЕНТ ПРЕДОСТАВЛЕНИЯ МУНИЦИПАЛЬНОЙ УСЛУГИ ПО ПРЕДОСТАВЛЕНИЮ ЗЕМЕЛЬНЫХ УЧАСТКОВ, НАХОДЯЩИХСЯ В МУНИЦИПАЛЬНОЙ СОБСТВЕННОСТИ РАБОЧЕГО ПОСЕЛКА ЗОЛОТАРЕВКА ПЕНЗЕНСКОГО РАЙОНА ПЕНЗЕНСКОЙ ОБЛАСТИ, БЕЗ ПРОВЕДЕНИЯ ТОРГОВ В СОБСТВЕННОСТЬ, АРЕНДУ, БЕЗВОЗМЕЗДНОЕ ПОЛЬЗОВАНИЕ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Раздел I. Общие положения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0" w:name="sub_11"/>
      <w:r w:rsidRPr="00F139F2">
        <w:rPr>
          <w:rFonts w:ascii="Arial" w:eastAsia="Times New Roman" w:hAnsi="Arial" w:cs="Arial"/>
          <w:color w:val="000000"/>
          <w:sz w:val="24"/>
          <w:szCs w:val="24"/>
          <w:lang w:eastAsia="ru-RU"/>
        </w:rPr>
        <w:t>1.</w:t>
      </w:r>
      <w:proofErr w:type="gramStart"/>
      <w:r w:rsidRPr="00F139F2">
        <w:rPr>
          <w:rFonts w:ascii="Arial" w:eastAsia="Times New Roman" w:hAnsi="Arial" w:cs="Arial"/>
          <w:color w:val="000000"/>
          <w:sz w:val="24"/>
          <w:szCs w:val="24"/>
          <w:lang w:eastAsia="ru-RU"/>
        </w:rPr>
        <w:t>1.Предмет</w:t>
      </w:r>
      <w:proofErr w:type="gramEnd"/>
      <w:r w:rsidRPr="00F139F2">
        <w:rPr>
          <w:rFonts w:ascii="Arial" w:eastAsia="Times New Roman" w:hAnsi="Arial" w:cs="Arial"/>
          <w:color w:val="000000"/>
          <w:sz w:val="24"/>
          <w:szCs w:val="24"/>
          <w:lang w:eastAsia="ru-RU"/>
        </w:rPr>
        <w:t xml:space="preserve"> регулирования регламента</w:t>
      </w:r>
      <w:bookmarkEnd w:id="0"/>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 (далее - Администрация), а также должностных лиц, муниципальных служащих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1.2. Круг заявителей: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физические и юридические лица.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1) </w:t>
      </w:r>
      <w:proofErr w:type="gramStart"/>
      <w:r w:rsidRPr="00F139F2">
        <w:rPr>
          <w:rFonts w:ascii="Arial" w:eastAsia="Times New Roman" w:hAnsi="Arial" w:cs="Arial"/>
          <w:color w:val="000000"/>
          <w:sz w:val="24"/>
          <w:szCs w:val="24"/>
          <w:lang w:eastAsia="ru-RU"/>
        </w:rPr>
        <w:t>С</w:t>
      </w:r>
      <w:proofErr w:type="gramEnd"/>
      <w:r w:rsidRPr="00F139F2">
        <w:rPr>
          <w:rFonts w:ascii="Arial" w:eastAsia="Times New Roman" w:hAnsi="Arial" w:cs="Arial"/>
          <w:color w:val="000000"/>
          <w:sz w:val="24"/>
          <w:szCs w:val="24"/>
          <w:lang w:eastAsia="ru-RU"/>
        </w:rPr>
        <w:t xml:space="preserve">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казенные предприятия;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г) центры исторического наследия президентов Российской Федерации, прекративших исполнение своих полномочий.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3) религиозным организациям для размещения зданий, сооружений религиозного или благотворительного назначения на срок до десяти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10) гражданам и юридическим лицам для сельскохозяйственного, </w:t>
      </w:r>
      <w:proofErr w:type="spellStart"/>
      <w:r w:rsidRPr="00F139F2">
        <w:rPr>
          <w:rFonts w:ascii="Arial" w:eastAsia="Times New Roman" w:hAnsi="Arial" w:cs="Arial"/>
          <w:color w:val="000000"/>
          <w:sz w:val="24"/>
          <w:szCs w:val="24"/>
          <w:lang w:eastAsia="ru-RU"/>
        </w:rPr>
        <w:t>охотхозяйственного</w:t>
      </w:r>
      <w:proofErr w:type="spellEnd"/>
      <w:r w:rsidRPr="00F139F2">
        <w:rPr>
          <w:rFonts w:ascii="Arial" w:eastAsia="Times New Roman" w:hAnsi="Arial" w:cs="Arial"/>
          <w:color w:val="000000"/>
          <w:sz w:val="24"/>
          <w:szCs w:val="24"/>
          <w:lang w:eastAsia="ru-RU"/>
        </w:rPr>
        <w:t xml:space="preserve">, лесохозяйственного и иного использования, не </w:t>
      </w:r>
      <w:r w:rsidRPr="00F139F2">
        <w:rPr>
          <w:rFonts w:ascii="Arial" w:eastAsia="Times New Roman" w:hAnsi="Arial" w:cs="Arial"/>
          <w:color w:val="000000"/>
          <w:sz w:val="24"/>
          <w:szCs w:val="24"/>
          <w:lang w:eastAsia="ru-RU"/>
        </w:rPr>
        <w:lastRenderedPageBreak/>
        <w:t>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11) садоводческим или огородническим некоммерческим товариществам на срок не более чем пять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14) лицам, с которыми в соответствии с </w:t>
      </w:r>
      <w:proofErr w:type="spellStart"/>
      <w:r w:rsidRPr="00F139F2">
        <w:rPr>
          <w:rFonts w:ascii="Arial" w:eastAsia="Times New Roman" w:hAnsi="Arial" w:cs="Arial"/>
          <w:color w:val="000000"/>
          <w:sz w:val="24"/>
          <w:szCs w:val="24"/>
          <w:lang w:eastAsia="ru-RU"/>
        </w:rPr>
        <w:t>Федеральным</w:t>
      </w:r>
      <w:hyperlink r:id="rId14" w:history="1">
        <w:r w:rsidRPr="00F139F2">
          <w:rPr>
            <w:rFonts w:ascii="Arial" w:eastAsia="Times New Roman" w:hAnsi="Arial" w:cs="Arial"/>
            <w:color w:val="000000"/>
            <w:sz w:val="24"/>
            <w:szCs w:val="24"/>
            <w:lang w:eastAsia="ru-RU"/>
          </w:rPr>
          <w:t>законом</w:t>
        </w:r>
        <w:proofErr w:type="spellEnd"/>
        <w:r w:rsidRPr="00F139F2">
          <w:rPr>
            <w:rFonts w:ascii="Arial" w:eastAsia="Times New Roman" w:hAnsi="Arial" w:cs="Arial"/>
            <w:color w:val="000000"/>
            <w:sz w:val="24"/>
            <w:szCs w:val="24"/>
            <w:lang w:eastAsia="ru-RU"/>
          </w:rPr>
          <w:t xml:space="preserve"> от 29 декабря 2012 года N 275-ФЗ "О государственном оборонном заказе", </w:t>
        </w:r>
        <w:proofErr w:type="spellStart"/>
        <w:r w:rsidRPr="00F139F2">
          <w:rPr>
            <w:rFonts w:ascii="Arial" w:eastAsia="Times New Roman" w:hAnsi="Arial" w:cs="Arial"/>
            <w:color w:val="000000"/>
            <w:sz w:val="24"/>
            <w:szCs w:val="24"/>
            <w:lang w:eastAsia="ru-RU"/>
          </w:rPr>
          <w:t>Федеральным</w:t>
        </w:r>
      </w:hyperlink>
      <w:hyperlink r:id="rId15" w:history="1">
        <w:r w:rsidRPr="00F139F2">
          <w:rPr>
            <w:rFonts w:ascii="Arial" w:eastAsia="Times New Roman" w:hAnsi="Arial" w:cs="Arial"/>
            <w:color w:val="000000"/>
            <w:sz w:val="24"/>
            <w:szCs w:val="24"/>
            <w:lang w:eastAsia="ru-RU"/>
          </w:rPr>
          <w:t>законом</w:t>
        </w:r>
        <w:proofErr w:type="spellEnd"/>
        <w:r w:rsidRPr="00F139F2">
          <w:rPr>
            <w:rFonts w:ascii="Arial" w:eastAsia="Times New Roman" w:hAnsi="Arial" w:cs="Arial"/>
            <w:color w:val="000000"/>
            <w:sz w:val="24"/>
            <w:szCs w:val="24"/>
            <w:lang w:eastAsia="ru-RU"/>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hyperlink>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17) лицу в случае и в порядке, которые предусмотрены Федеральным з</w:t>
      </w:r>
      <w:hyperlink r:id="rId16" w:history="1">
        <w:r w:rsidRPr="00F139F2">
          <w:rPr>
            <w:rFonts w:ascii="Arial" w:eastAsia="Times New Roman" w:hAnsi="Arial" w:cs="Arial"/>
            <w:color w:val="000000"/>
            <w:sz w:val="24"/>
            <w:szCs w:val="24"/>
            <w:lang w:eastAsia="ru-RU"/>
          </w:rPr>
          <w:t>аконом </w:t>
        </w:r>
      </w:hyperlink>
      <w:r w:rsidRPr="00F139F2">
        <w:rPr>
          <w:rFonts w:ascii="Arial" w:eastAsia="Times New Roman" w:hAnsi="Arial" w:cs="Arial"/>
          <w:color w:val="000000"/>
          <w:sz w:val="24"/>
          <w:szCs w:val="24"/>
          <w:lang w:eastAsia="ru-RU"/>
        </w:rPr>
        <w:t>т 24 июля 2008 года N 161-ФЗ "О содействии развитию жилищного строительства";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18) гражданину в соответствии с Федеральным </w:t>
      </w:r>
      <w:hyperlink r:id="rId17" w:history="1">
        <w:r w:rsidRPr="00F139F2">
          <w:rPr>
            <w:rFonts w:ascii="Arial" w:eastAsia="Times New Roman" w:hAnsi="Arial" w:cs="Arial"/>
            <w:color w:val="000000"/>
            <w:sz w:val="24"/>
            <w:szCs w:val="24"/>
            <w:lang w:eastAsia="ru-RU"/>
          </w:rPr>
          <w:t>за</w:t>
        </w:r>
      </w:hyperlink>
      <w:hyperlink r:id="rId18" w:history="1">
        <w:r w:rsidRPr="00F139F2">
          <w:rPr>
            <w:rFonts w:ascii="Arial" w:eastAsia="Times New Roman" w:hAnsi="Arial" w:cs="Arial"/>
            <w:color w:val="000000"/>
            <w:sz w:val="24"/>
            <w:szCs w:val="24"/>
            <w:lang w:eastAsia="ru-RU"/>
          </w:rPr>
          <w:t>коном </w:t>
        </w:r>
      </w:hyperlink>
      <w:hyperlink r:id="rId19" w:history="1">
        <w:r w:rsidRPr="00F139F2">
          <w:rPr>
            <w:rFonts w:ascii="Arial" w:eastAsia="Times New Roman" w:hAnsi="Arial" w:cs="Arial"/>
            <w:color w:val="000000"/>
            <w:sz w:val="24"/>
            <w:szCs w:val="24"/>
            <w:lang w:eastAsia="ru-RU"/>
          </w:rPr>
          <w:t>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hyperlink>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(подпункт 1.2.1. в ред. постановлений администрация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w:t>
      </w:r>
      <w:hyperlink r:id="rId20" w:tgtFrame="_blank" w:history="1">
        <w:r w:rsidRPr="00F139F2">
          <w:rPr>
            <w:rFonts w:ascii="Arial" w:eastAsia="Times New Roman" w:hAnsi="Arial" w:cs="Arial"/>
            <w:color w:val="0000FF"/>
            <w:sz w:val="24"/>
            <w:szCs w:val="24"/>
            <w:lang w:eastAsia="ru-RU"/>
          </w:rPr>
          <w:t>от 28.10.2020 № 134</w:t>
        </w:r>
      </w:hyperlink>
      <w:r w:rsidRPr="00F139F2">
        <w:rPr>
          <w:rFonts w:ascii="Arial" w:eastAsia="Times New Roman" w:hAnsi="Arial" w:cs="Arial"/>
          <w:color w:val="0000FF"/>
          <w:sz w:val="24"/>
          <w:szCs w:val="24"/>
          <w:lang w:eastAsia="ru-RU"/>
        </w:rPr>
        <w:t>, </w:t>
      </w:r>
      <w:hyperlink r:id="rId21" w:tgtFrame="_blank" w:history="1">
        <w:r w:rsidRPr="00F139F2">
          <w:rPr>
            <w:rFonts w:ascii="Arial" w:eastAsia="Times New Roman" w:hAnsi="Arial" w:cs="Arial"/>
            <w:color w:val="0000FF"/>
            <w:sz w:val="24"/>
            <w:szCs w:val="24"/>
            <w:lang w:eastAsia="ru-RU"/>
          </w:rPr>
          <w:t>от 28.07.2022 № 96</w:t>
        </w:r>
      </w:hyperlink>
      <w:r w:rsidRPr="00F139F2">
        <w:rPr>
          <w:rFonts w:ascii="Arial" w:eastAsia="Times New Roman" w:hAnsi="Arial" w:cs="Arial"/>
          <w:color w:val="0000FF"/>
          <w:sz w:val="24"/>
          <w:szCs w:val="24"/>
          <w:lang w:eastAsia="ru-RU"/>
        </w:rPr>
        <w:t>, </w:t>
      </w:r>
      <w:hyperlink r:id="rId22" w:tgtFrame="_blank" w:history="1">
        <w:r w:rsidRPr="00F139F2">
          <w:rPr>
            <w:rFonts w:ascii="Arial" w:eastAsia="Times New Roman" w:hAnsi="Arial" w:cs="Arial"/>
            <w:color w:val="0000FF"/>
            <w:sz w:val="24"/>
            <w:szCs w:val="24"/>
            <w:lang w:eastAsia="ru-RU"/>
          </w:rPr>
          <w:t>от 15.12.2023 № 207</w:t>
        </w:r>
      </w:hyperlink>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1.3. Требования к порядку информирования о предоставлении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Информирование заявителей о предоставлении муниципальной услуги осуществляется администрацией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 (далее – Администрация).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F139F2">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F139F2">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о принятии решения по конкретному заявлению;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о документах, необходимых для получения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 о требованиях к заверению документов, прилагаемых к заявлению.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F139F2">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круг заявителей;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срок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F139F2">
        <w:rPr>
          <w:rFonts w:ascii="Arial" w:eastAsia="Times New Roman" w:hAnsi="Arial" w:cs="Arial"/>
          <w:color w:val="000000"/>
          <w:sz w:val="24"/>
          <w:szCs w:val="24"/>
          <w:lang w:eastAsia="ru-RU"/>
        </w:rPr>
        <w:t>заявителя</w:t>
      </w:r>
      <w:proofErr w:type="gramEnd"/>
      <w:r w:rsidRPr="00F139F2">
        <w:rPr>
          <w:rFonts w:ascii="Arial" w:eastAsia="Times New Roman" w:hAnsi="Arial" w:cs="Arial"/>
          <w:color w:val="000000"/>
          <w:sz w:val="24"/>
          <w:szCs w:val="24"/>
          <w:lang w:eastAsia="ru-RU"/>
        </w:rPr>
        <w:t xml:space="preserve"> или предоставление им персональных данных.</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F139F2">
        <w:rPr>
          <w:rFonts w:ascii="Arial" w:eastAsia="Times New Roman" w:hAnsi="Arial" w:cs="Arial"/>
          <w:color w:val="000000"/>
          <w:sz w:val="24"/>
          <w:szCs w:val="24"/>
          <w:lang w:eastAsia="ru-RU"/>
        </w:rPr>
        <w:t>по телефонам</w:t>
      </w:r>
      <w:proofErr w:type="gramEnd"/>
      <w:r w:rsidRPr="00F139F2">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 путем опубликования официальной информации в информационном бюллетене «</w:t>
      </w:r>
      <w:proofErr w:type="spellStart"/>
      <w:r w:rsidRPr="00F139F2">
        <w:rPr>
          <w:rFonts w:ascii="Arial" w:eastAsia="Times New Roman" w:hAnsi="Arial" w:cs="Arial"/>
          <w:color w:val="000000"/>
          <w:sz w:val="24"/>
          <w:szCs w:val="24"/>
          <w:lang w:eastAsia="ru-RU"/>
        </w:rPr>
        <w:t>Золотаревские</w:t>
      </w:r>
      <w:proofErr w:type="spellEnd"/>
      <w:r w:rsidRPr="00F139F2">
        <w:rPr>
          <w:rFonts w:ascii="Arial" w:eastAsia="Times New Roman" w:hAnsi="Arial" w:cs="Arial"/>
          <w:color w:val="000000"/>
          <w:sz w:val="24"/>
          <w:szCs w:val="24"/>
          <w:lang w:eastAsia="ru-RU"/>
        </w:rPr>
        <w:t xml:space="preserve"> вести»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посредством размещения на информационных стендах.</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Раздел II. Стандарт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 Наименование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Наименование муниципальной услуги: «Предоставление земельных участков, находящихся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 без проведения торгов в собственность, аренду, безвозмездное пользование».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2.2.2. В предоставлении муниципальной услуги участвуют: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4" w:name="sub_223"/>
      <w:r w:rsidRPr="00F139F2">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2.3. Результат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2.4. Срок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Не более чем 30 дней со дня поступления заявления.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2.5. Правовые основания для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5" w:name="sub_26"/>
      <w:r w:rsidRPr="00F139F2">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w:t>
      </w:r>
      <w:r w:rsidRPr="00F139F2">
        <w:rPr>
          <w:rFonts w:ascii="Arial" w:eastAsia="Times New Roman" w:hAnsi="Arial" w:cs="Arial"/>
          <w:color w:val="000000"/>
          <w:sz w:val="24"/>
          <w:szCs w:val="24"/>
          <w:lang w:eastAsia="ru-RU"/>
        </w:rPr>
        <w:lastRenderedPageBreak/>
        <w:t>получения заявителем, в том числе в электронной форме, порядок их предоставления.</w:t>
      </w:r>
      <w:bookmarkEnd w:id="5"/>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6" w:name="sub_2611"/>
      <w:r w:rsidRPr="004A484D">
        <w:rPr>
          <w:rFonts w:ascii="Arial" w:eastAsia="Times New Roman" w:hAnsi="Arial" w:cs="Arial"/>
          <w:color w:val="FF0000"/>
          <w:sz w:val="24"/>
          <w:szCs w:val="24"/>
          <w:lang w:eastAsia="ru-RU"/>
        </w:rPr>
        <w:t>2.6.1</w:t>
      </w:r>
      <w:bookmarkEnd w:id="6"/>
      <w:r w:rsidRPr="004A484D">
        <w:rPr>
          <w:rFonts w:ascii="Arial" w:eastAsia="Times New Roman" w:hAnsi="Arial" w:cs="Arial"/>
          <w:color w:val="FF0000"/>
          <w:sz w:val="24"/>
          <w:szCs w:val="24"/>
          <w:lang w:eastAsia="ru-RU"/>
        </w:rPr>
        <w:t> </w:t>
      </w:r>
      <w:proofErr w:type="gramStart"/>
      <w:r w:rsidRPr="004A484D">
        <w:rPr>
          <w:rFonts w:ascii="Arial" w:eastAsia="Times New Roman" w:hAnsi="Arial" w:cs="Arial"/>
          <w:color w:val="FF0000"/>
          <w:sz w:val="24"/>
          <w:szCs w:val="24"/>
          <w:lang w:eastAsia="ru-RU"/>
        </w:rPr>
        <w:t>В</w:t>
      </w:r>
      <w:proofErr w:type="gramEnd"/>
      <w:r w:rsidRPr="004A484D">
        <w:rPr>
          <w:rFonts w:ascii="Arial" w:eastAsia="Times New Roman" w:hAnsi="Arial" w:cs="Arial"/>
          <w:color w:val="FF0000"/>
          <w:sz w:val="24"/>
          <w:szCs w:val="24"/>
          <w:lang w:eastAsia="ru-RU"/>
        </w:rPr>
        <w:t xml:space="preserve"> заявлении о предоставлении земельного участка в собственность </w:t>
      </w:r>
      <w:r w:rsidRPr="00F139F2">
        <w:rPr>
          <w:rFonts w:ascii="Arial" w:eastAsia="Times New Roman" w:hAnsi="Arial" w:cs="Arial"/>
          <w:color w:val="000000"/>
          <w:sz w:val="24"/>
          <w:szCs w:val="24"/>
          <w:lang w:eastAsia="ru-RU"/>
        </w:rPr>
        <w:t>(Приложение 1), без проведения торгов, указываются: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кадастровый номер испрашиваемого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 цель использования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4A484D">
        <w:rPr>
          <w:rFonts w:ascii="Arial" w:eastAsia="Times New Roman" w:hAnsi="Arial" w:cs="Arial"/>
          <w:color w:val="000000"/>
          <w:sz w:val="24"/>
          <w:szCs w:val="24"/>
          <w:highlight w:val="yellow"/>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указанной организации для ведения огородничества или садоводства.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w:t>
      </w:r>
      <w:r w:rsidRPr="00F139F2">
        <w:rPr>
          <w:rFonts w:ascii="Arial" w:eastAsia="Times New Roman" w:hAnsi="Arial" w:cs="Arial"/>
          <w:color w:val="000000"/>
          <w:sz w:val="24"/>
          <w:szCs w:val="24"/>
          <w:lang w:eastAsia="ru-RU"/>
        </w:rPr>
        <w:lastRenderedPageBreak/>
        <w:t>рассмотрения которого принято решение о предварительном согласовании предоставления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2.6.1.1. Без проведения торгов осуществляется продажа: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w:t>
      </w:r>
      <w:proofErr w:type="gramStart"/>
      <w:r w:rsidRPr="00F139F2">
        <w:rPr>
          <w:rFonts w:ascii="Arial" w:eastAsia="Times New Roman" w:hAnsi="Arial" w:cs="Arial"/>
          <w:color w:val="000000"/>
          <w:sz w:val="24"/>
          <w:szCs w:val="24"/>
          <w:lang w:eastAsia="ru-RU"/>
        </w:rPr>
        <w:t>39.20  Земельного</w:t>
      </w:r>
      <w:proofErr w:type="gramEnd"/>
      <w:r w:rsidRPr="00F139F2">
        <w:rPr>
          <w:rFonts w:ascii="Arial" w:eastAsia="Times New Roman" w:hAnsi="Arial" w:cs="Arial"/>
          <w:color w:val="000000"/>
          <w:sz w:val="24"/>
          <w:szCs w:val="24"/>
          <w:lang w:eastAsia="ru-RU"/>
        </w:rPr>
        <w:t> Кодекса;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w:t>
      </w:r>
      <w:proofErr w:type="gramStart"/>
      <w:r w:rsidRPr="00F139F2">
        <w:rPr>
          <w:rFonts w:ascii="Arial" w:eastAsia="Times New Roman" w:hAnsi="Arial" w:cs="Arial"/>
          <w:color w:val="000000"/>
          <w:sz w:val="24"/>
          <w:szCs w:val="24"/>
          <w:lang w:eastAsia="ru-RU"/>
        </w:rPr>
        <w:t>39.9  Земельного</w:t>
      </w:r>
      <w:proofErr w:type="gramEnd"/>
      <w:r w:rsidRPr="00F139F2">
        <w:rPr>
          <w:rFonts w:ascii="Arial" w:eastAsia="Times New Roman" w:hAnsi="Arial" w:cs="Arial"/>
          <w:color w:val="000000"/>
          <w:sz w:val="24"/>
          <w:szCs w:val="24"/>
          <w:lang w:eastAsia="ru-RU"/>
        </w:rPr>
        <w:t> Кодекса;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F139F2">
        <w:rPr>
          <w:rFonts w:ascii="Arial" w:eastAsia="Times New Roman" w:hAnsi="Arial" w:cs="Arial"/>
          <w:color w:val="000000"/>
          <w:sz w:val="24"/>
          <w:szCs w:val="24"/>
          <w:lang w:eastAsia="ru-RU"/>
        </w:rPr>
        <w:t>неустраненных</w:t>
      </w:r>
      <w:proofErr w:type="spellEnd"/>
      <w:r w:rsidRPr="00F139F2">
        <w:rPr>
          <w:rFonts w:ascii="Arial" w:eastAsia="Times New Roman" w:hAnsi="Arial" w:cs="Arial"/>
          <w:color w:val="000000"/>
          <w:sz w:val="24"/>
          <w:szCs w:val="24"/>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w:t>
      </w:r>
      <w:r w:rsidRPr="00F139F2">
        <w:rPr>
          <w:rFonts w:ascii="Arial" w:eastAsia="Times New Roman" w:hAnsi="Arial" w:cs="Arial"/>
          <w:color w:val="000000"/>
          <w:sz w:val="24"/>
          <w:szCs w:val="24"/>
          <w:lang w:eastAsia="ru-RU"/>
        </w:rPr>
        <w:lastRenderedPageBreak/>
        <w:t>купли-продажи такого земельного участка без проведения торгов подано до дня истечения срока указанного договора аренды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w:t>
      </w:r>
      <w:proofErr w:type="gramStart"/>
      <w:r w:rsidRPr="00F139F2">
        <w:rPr>
          <w:rFonts w:ascii="Arial" w:eastAsia="Times New Roman" w:hAnsi="Arial" w:cs="Arial"/>
          <w:color w:val="000000"/>
          <w:sz w:val="24"/>
          <w:szCs w:val="24"/>
          <w:lang w:eastAsia="ru-RU"/>
        </w:rPr>
        <w:t>39.18  Земельного</w:t>
      </w:r>
      <w:proofErr w:type="gramEnd"/>
      <w:r w:rsidRPr="00F139F2">
        <w:rPr>
          <w:rFonts w:ascii="Arial" w:eastAsia="Times New Roman" w:hAnsi="Arial" w:cs="Arial"/>
          <w:color w:val="000000"/>
          <w:sz w:val="24"/>
          <w:szCs w:val="24"/>
          <w:lang w:eastAsia="ru-RU"/>
        </w:rPr>
        <w:t> Кодекса;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4A484D">
        <w:rPr>
          <w:rFonts w:ascii="Arial" w:eastAsia="Times New Roman" w:hAnsi="Arial" w:cs="Arial"/>
          <w:color w:val="FF0000"/>
          <w:sz w:val="24"/>
          <w:szCs w:val="24"/>
          <w:lang w:eastAsia="ru-RU"/>
        </w:rPr>
        <w:t xml:space="preserve">2.6.2. В заявлении о предоставлении земельного участка в аренду, без проведения торгов </w:t>
      </w:r>
      <w:r w:rsidRPr="00F139F2">
        <w:rPr>
          <w:rFonts w:ascii="Arial" w:eastAsia="Times New Roman" w:hAnsi="Arial" w:cs="Arial"/>
          <w:color w:val="000000"/>
          <w:sz w:val="24"/>
          <w:szCs w:val="24"/>
          <w:lang w:eastAsia="ru-RU"/>
        </w:rPr>
        <w:t>(Приложение 2), указываются: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кадастровый номер испрашиваемого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 цель использования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w:t>
      </w:r>
      <w:r w:rsidRPr="00F139F2">
        <w:rPr>
          <w:rFonts w:ascii="Arial" w:eastAsia="Times New Roman" w:hAnsi="Arial" w:cs="Arial"/>
          <w:color w:val="000000"/>
          <w:sz w:val="24"/>
          <w:szCs w:val="24"/>
          <w:lang w:eastAsia="ru-RU"/>
        </w:rPr>
        <w:lastRenderedPageBreak/>
        <w:t>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20) земельного участка, необходимого для проведения работ, связанных с пользованием недрами, </w:t>
      </w:r>
      <w:proofErr w:type="spellStart"/>
      <w:r w:rsidRPr="00F139F2">
        <w:rPr>
          <w:rFonts w:ascii="Arial" w:eastAsia="Times New Roman" w:hAnsi="Arial" w:cs="Arial"/>
          <w:color w:val="000000"/>
          <w:sz w:val="24"/>
          <w:szCs w:val="24"/>
          <w:lang w:eastAsia="ru-RU"/>
        </w:rPr>
        <w:t>недропользователю</w:t>
      </w:r>
      <w:proofErr w:type="spellEnd"/>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w:t>
      </w:r>
      <w:r w:rsidRPr="00F139F2">
        <w:rPr>
          <w:rFonts w:ascii="Arial" w:eastAsia="Times New Roman" w:hAnsi="Arial" w:cs="Arial"/>
          <w:color w:val="000000"/>
          <w:sz w:val="24"/>
          <w:szCs w:val="24"/>
          <w:lang w:eastAsia="ru-RU"/>
        </w:rPr>
        <w:lastRenderedPageBreak/>
        <w:t>уполномоченным Правительством Российской Федерации федеральным органом исполнительной власти;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F139F2">
        <w:rPr>
          <w:rFonts w:ascii="Arial" w:eastAsia="Times New Roman" w:hAnsi="Arial" w:cs="Arial"/>
          <w:color w:val="000000"/>
          <w:sz w:val="24"/>
          <w:szCs w:val="24"/>
          <w:lang w:eastAsia="ru-RU"/>
        </w:rPr>
        <w:t>муниципально</w:t>
      </w:r>
      <w:proofErr w:type="spellEnd"/>
      <w:r w:rsidRPr="00F139F2">
        <w:rPr>
          <w:rFonts w:ascii="Arial" w:eastAsia="Times New Roman" w:hAnsi="Arial" w:cs="Arial"/>
          <w:color w:val="000000"/>
          <w:sz w:val="24"/>
          <w:szCs w:val="24"/>
          <w:lang w:eastAsia="ru-RU"/>
        </w:rPr>
        <w:t>-частном партнерстве, лицу, с которым заключены указанные соглашения;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F139F2">
        <w:rPr>
          <w:rFonts w:ascii="Arial" w:eastAsia="Times New Roman" w:hAnsi="Arial" w:cs="Arial"/>
          <w:color w:val="000000"/>
          <w:sz w:val="24"/>
          <w:szCs w:val="24"/>
          <w:lang w:eastAsia="ru-RU"/>
        </w:rPr>
        <w:t>охотхозяйственное</w:t>
      </w:r>
      <w:proofErr w:type="spellEnd"/>
      <w:r w:rsidRPr="00F139F2">
        <w:rPr>
          <w:rFonts w:ascii="Arial" w:eastAsia="Times New Roman" w:hAnsi="Arial" w:cs="Arial"/>
          <w:color w:val="000000"/>
          <w:sz w:val="24"/>
          <w:szCs w:val="24"/>
          <w:lang w:eastAsia="ru-RU"/>
        </w:rPr>
        <w:t xml:space="preserve"> соглашение;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F139F2">
        <w:rPr>
          <w:rFonts w:ascii="Arial" w:eastAsia="Times New Roman" w:hAnsi="Arial" w:cs="Arial"/>
          <w:color w:val="000000"/>
          <w:sz w:val="24"/>
          <w:szCs w:val="24"/>
          <w:lang w:eastAsia="ru-RU"/>
        </w:rPr>
        <w:t>неустраненных</w:t>
      </w:r>
      <w:proofErr w:type="spellEnd"/>
      <w:r w:rsidRPr="00F139F2">
        <w:rPr>
          <w:rFonts w:ascii="Arial" w:eastAsia="Times New Roman" w:hAnsi="Arial" w:cs="Arial"/>
          <w:color w:val="000000"/>
          <w:sz w:val="24"/>
          <w:szCs w:val="24"/>
          <w:lang w:eastAsia="ru-RU"/>
        </w:rPr>
        <w:t xml:space="preserve"> нарушениях законодательства Российской Федерации при использовании такого земельного </w:t>
      </w:r>
      <w:r w:rsidRPr="00F139F2">
        <w:rPr>
          <w:rFonts w:ascii="Arial" w:eastAsia="Times New Roman" w:hAnsi="Arial" w:cs="Arial"/>
          <w:color w:val="000000"/>
          <w:sz w:val="24"/>
          <w:szCs w:val="24"/>
          <w:lang w:eastAsia="ru-RU"/>
        </w:rPr>
        <w:lastRenderedPageBreak/>
        <w:t>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34)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35)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proofErr w:type="gramStart"/>
      <w:r w:rsidRPr="00F139F2">
        <w:rPr>
          <w:rFonts w:ascii="Arial" w:eastAsia="Times New Roman" w:hAnsi="Arial" w:cs="Arial"/>
          <w:color w:val="000000"/>
          <w:sz w:val="24"/>
          <w:szCs w:val="24"/>
          <w:lang w:eastAsia="ru-RU"/>
        </w:rPr>
        <w:t>Кроме того</w:t>
      </w:r>
      <w:proofErr w:type="gramEnd"/>
      <w:r w:rsidRPr="00F139F2">
        <w:rPr>
          <w:rFonts w:ascii="Arial" w:eastAsia="Times New Roman" w:hAnsi="Arial" w:cs="Arial"/>
          <w:color w:val="000000"/>
          <w:sz w:val="24"/>
          <w:szCs w:val="24"/>
          <w:lang w:eastAsia="ru-RU"/>
        </w:rPr>
        <w:t xml:space="preserve"> договор аренды земельного участка заключается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(подпункт 2.6.2.1. в ред. постановлений администрация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w:t>
      </w:r>
      <w:hyperlink r:id="rId23" w:tgtFrame="_blank" w:history="1">
        <w:r w:rsidRPr="00F139F2">
          <w:rPr>
            <w:rFonts w:ascii="Arial" w:eastAsia="Times New Roman" w:hAnsi="Arial" w:cs="Arial"/>
            <w:color w:val="0000FF"/>
            <w:sz w:val="24"/>
            <w:szCs w:val="24"/>
            <w:lang w:eastAsia="ru-RU"/>
          </w:rPr>
          <w:t>от 07.11.2019 № 155</w:t>
        </w:r>
      </w:hyperlink>
      <w:r w:rsidRPr="00F139F2">
        <w:rPr>
          <w:rFonts w:ascii="Arial" w:eastAsia="Times New Roman" w:hAnsi="Arial" w:cs="Arial"/>
          <w:color w:val="0000FF"/>
          <w:sz w:val="24"/>
          <w:szCs w:val="24"/>
          <w:lang w:eastAsia="ru-RU"/>
        </w:rPr>
        <w:t>, </w:t>
      </w:r>
      <w:hyperlink r:id="rId24" w:tgtFrame="_blank" w:history="1">
        <w:r w:rsidRPr="00F139F2">
          <w:rPr>
            <w:rFonts w:ascii="Arial" w:eastAsia="Times New Roman" w:hAnsi="Arial" w:cs="Arial"/>
            <w:color w:val="0000FF"/>
            <w:sz w:val="24"/>
            <w:szCs w:val="24"/>
            <w:lang w:eastAsia="ru-RU"/>
          </w:rPr>
          <w:t>от 06.12.2021 № 156</w:t>
        </w:r>
      </w:hyperlink>
      <w:r w:rsidRPr="00F139F2">
        <w:rPr>
          <w:rFonts w:ascii="Arial" w:eastAsia="Times New Roman" w:hAnsi="Arial" w:cs="Arial"/>
          <w:color w:val="0000FF"/>
          <w:sz w:val="24"/>
          <w:szCs w:val="24"/>
          <w:lang w:eastAsia="ru-RU"/>
        </w:rPr>
        <w:t>, </w:t>
      </w:r>
      <w:hyperlink r:id="rId25" w:tgtFrame="_blank" w:history="1">
        <w:r w:rsidRPr="00F139F2">
          <w:rPr>
            <w:rFonts w:ascii="Arial" w:eastAsia="Times New Roman" w:hAnsi="Arial" w:cs="Arial"/>
            <w:color w:val="0000FF"/>
            <w:sz w:val="24"/>
            <w:szCs w:val="24"/>
            <w:lang w:eastAsia="ru-RU"/>
          </w:rPr>
          <w:t>от 15.12.2023 № 207</w:t>
        </w:r>
      </w:hyperlink>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2.6.2.2. Договор аренды земельного участка, находящегося в муниципальной собственности, заключается: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статьи 39.8 Земельного кодекса Российской Федерации;</w:t>
      </w:r>
      <w:bookmarkStart w:id="7" w:name="Par2"/>
      <w:bookmarkEnd w:id="7"/>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на срок до сорока девяти лет для размещения линейных объектов;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8" w:name="Par3"/>
      <w:bookmarkEnd w:id="8"/>
      <w:r w:rsidRPr="00F139F2">
        <w:rPr>
          <w:rFonts w:ascii="Arial" w:eastAsia="Times New Roman" w:hAnsi="Arial" w:cs="Arial"/>
          <w:color w:val="000000"/>
          <w:sz w:val="24"/>
          <w:szCs w:val="24"/>
          <w:lang w:eastAsia="ru-RU"/>
        </w:rP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случаев, если земельный участок предоставлен в целях комплексного развития территории;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статьи 39.8</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Земельного кодекса Российской Федерации, в случае, если право собственности на объект незавершенного строительства приобретено по результатам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публичных торгов по продаже этого объекта, изъятого у собственника в связи с прекращением действия договора аренды земельного участка, находящегося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государственной или муниципальной собственности;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6) на срок действия </w:t>
      </w:r>
      <w:proofErr w:type="spellStart"/>
      <w:r w:rsidRPr="00F139F2">
        <w:rPr>
          <w:rFonts w:ascii="Arial" w:eastAsia="Times New Roman" w:hAnsi="Arial" w:cs="Arial"/>
          <w:color w:val="000000"/>
          <w:sz w:val="24"/>
          <w:szCs w:val="24"/>
          <w:lang w:eastAsia="ru-RU"/>
        </w:rPr>
        <w:t>охотхозяйственного</w:t>
      </w:r>
      <w:proofErr w:type="spellEnd"/>
      <w:r w:rsidRPr="00F139F2">
        <w:rPr>
          <w:rFonts w:ascii="Arial" w:eastAsia="Times New Roman" w:hAnsi="Arial" w:cs="Arial"/>
          <w:color w:val="000000"/>
          <w:sz w:val="24"/>
          <w:szCs w:val="24"/>
          <w:lang w:eastAsia="ru-RU"/>
        </w:rPr>
        <w:t xml:space="preserve"> соглашения в случае предоставления земельного участка лицу, с которым заключено </w:t>
      </w:r>
      <w:proofErr w:type="spellStart"/>
      <w:r w:rsidRPr="00F139F2">
        <w:rPr>
          <w:rFonts w:ascii="Arial" w:eastAsia="Times New Roman" w:hAnsi="Arial" w:cs="Arial"/>
          <w:color w:val="000000"/>
          <w:sz w:val="24"/>
          <w:szCs w:val="24"/>
          <w:lang w:eastAsia="ru-RU"/>
        </w:rPr>
        <w:t>охотхозяйственное</w:t>
      </w:r>
      <w:proofErr w:type="spellEnd"/>
      <w:r w:rsidRPr="00F139F2">
        <w:rPr>
          <w:rFonts w:ascii="Arial" w:eastAsia="Times New Roman" w:hAnsi="Arial" w:cs="Arial"/>
          <w:color w:val="000000"/>
          <w:sz w:val="24"/>
          <w:szCs w:val="24"/>
          <w:lang w:eastAsia="ru-RU"/>
        </w:rPr>
        <w:t xml:space="preserve"> соглашение;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7) на срок действия концессионного соглашения, соглашения о государственно-частном партнерстве, соглашения о </w:t>
      </w:r>
      <w:proofErr w:type="spellStart"/>
      <w:r w:rsidRPr="00F139F2">
        <w:rPr>
          <w:rFonts w:ascii="Arial" w:eastAsia="Times New Roman" w:hAnsi="Arial" w:cs="Arial"/>
          <w:color w:val="000000"/>
          <w:sz w:val="24"/>
          <w:szCs w:val="24"/>
          <w:lang w:eastAsia="ru-RU"/>
        </w:rPr>
        <w:t>муниципально</w:t>
      </w:r>
      <w:proofErr w:type="spellEnd"/>
      <w:r w:rsidRPr="00F139F2">
        <w:rPr>
          <w:rFonts w:ascii="Arial" w:eastAsia="Times New Roman" w:hAnsi="Arial" w:cs="Arial"/>
          <w:color w:val="000000"/>
          <w:sz w:val="24"/>
          <w:szCs w:val="24"/>
          <w:lang w:eastAsia="ru-RU"/>
        </w:rPr>
        <w:t>-частном партнерстве в случае предоставления земельного участка лицу, с которым заключены указанные соглашения;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такого решения;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7.5) на срок реализации масштабного инвестиционного проекта, указанного в подпунктах 2 и 3 пункта 2 статьи 39.6 Земельного кодекса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8)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9)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10)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11 настоящего пункта;</w:t>
      </w:r>
      <w:bookmarkStart w:id="9" w:name="Par24"/>
      <w:bookmarkEnd w:id="9"/>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11)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12)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нужд;13)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14)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14.1)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15)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16)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(подпункт 2.6.2.2. в ред. постановления администрация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w:t>
      </w:r>
      <w:hyperlink r:id="rId26" w:tgtFrame="_blank" w:history="1">
        <w:r w:rsidRPr="00F139F2">
          <w:rPr>
            <w:rFonts w:ascii="Arial" w:eastAsia="Times New Roman" w:hAnsi="Arial" w:cs="Arial"/>
            <w:color w:val="0000FF"/>
            <w:sz w:val="24"/>
            <w:szCs w:val="24"/>
            <w:lang w:eastAsia="ru-RU"/>
          </w:rPr>
          <w:t>от 13.05.2024 № 78</w:t>
        </w:r>
      </w:hyperlink>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10" w:name="_GoBack"/>
      <w:r w:rsidRPr="004A484D">
        <w:rPr>
          <w:rFonts w:ascii="Arial" w:eastAsia="Times New Roman" w:hAnsi="Arial" w:cs="Arial"/>
          <w:color w:val="FF0000"/>
          <w:sz w:val="24"/>
          <w:szCs w:val="24"/>
          <w:lang w:eastAsia="ru-RU"/>
        </w:rPr>
        <w:t xml:space="preserve">2.6.3. В заявлении о предоставлении земельного участка в безвозмездное пользование </w:t>
      </w:r>
      <w:bookmarkEnd w:id="10"/>
      <w:r w:rsidRPr="00F139F2">
        <w:rPr>
          <w:rFonts w:ascii="Arial" w:eastAsia="Times New Roman" w:hAnsi="Arial" w:cs="Arial"/>
          <w:color w:val="000000"/>
          <w:sz w:val="24"/>
          <w:szCs w:val="24"/>
          <w:lang w:eastAsia="ru-RU"/>
        </w:rPr>
        <w:t>(Приложение 3) указываются: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кадастровый номер испрашиваемого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 цель использования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11" w:name="Par536"/>
      <w:bookmarkEnd w:id="11"/>
      <w:r w:rsidRPr="00F139F2">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12" w:name="P139"/>
      <w:bookmarkEnd w:id="12"/>
      <w:r w:rsidRPr="00F139F2">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(в ред. постановления администрация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w:t>
      </w:r>
      <w:hyperlink r:id="rId27" w:tgtFrame="_blank" w:history="1">
        <w:r w:rsidRPr="00F139F2">
          <w:rPr>
            <w:rFonts w:ascii="Arial" w:eastAsia="Times New Roman" w:hAnsi="Arial" w:cs="Arial"/>
            <w:color w:val="0000FF"/>
            <w:sz w:val="24"/>
            <w:szCs w:val="24"/>
            <w:lang w:eastAsia="ru-RU"/>
          </w:rPr>
          <w:t>от 07.11.2019 № 155</w:t>
        </w:r>
      </w:hyperlink>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2.6.5. Земельные участки, находящиеся в муниципальной собственности, могут быть предоставлены в безвозмездное пользование: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лицам, указанным в пункте 2 статьи 39.9 Земельного Кодекса РФ, на срок до одного года;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w:t>
      </w:r>
      <w:r w:rsidRPr="00F139F2">
        <w:rPr>
          <w:rFonts w:ascii="Arial" w:eastAsia="Times New Roman" w:hAnsi="Arial" w:cs="Arial"/>
          <w:color w:val="000000"/>
          <w:sz w:val="24"/>
          <w:szCs w:val="24"/>
          <w:lang w:eastAsia="ru-RU"/>
        </w:rPr>
        <w:lastRenderedPageBreak/>
        <w:t>"О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10) гражданам и юридическим лицам для сельскохозяйственного, </w:t>
      </w:r>
      <w:proofErr w:type="spellStart"/>
      <w:r w:rsidRPr="00F139F2">
        <w:rPr>
          <w:rFonts w:ascii="Arial" w:eastAsia="Times New Roman" w:hAnsi="Arial" w:cs="Arial"/>
          <w:color w:val="000000"/>
          <w:sz w:val="24"/>
          <w:szCs w:val="24"/>
          <w:lang w:eastAsia="ru-RU"/>
        </w:rPr>
        <w:t>охотхозяйственного</w:t>
      </w:r>
      <w:proofErr w:type="spellEnd"/>
      <w:r w:rsidRPr="00F139F2">
        <w:rPr>
          <w:rFonts w:ascii="Arial" w:eastAsia="Times New Roman" w:hAnsi="Arial" w:cs="Arial"/>
          <w:color w:val="000000"/>
          <w:sz w:val="24"/>
          <w:szCs w:val="24"/>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11) садоводческим или огородническим некоммерческим товариществам на срок не более чем пять лет;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15) лицу, право безвозмездного пользования которого на земельный участок, находящийся в государственной или муниципальной собственности, прекращено в </w:t>
      </w:r>
      <w:r w:rsidRPr="00F139F2">
        <w:rPr>
          <w:rFonts w:ascii="Arial" w:eastAsia="Times New Roman" w:hAnsi="Arial" w:cs="Arial"/>
          <w:color w:val="000000"/>
          <w:sz w:val="24"/>
          <w:szCs w:val="24"/>
          <w:lang w:eastAsia="ru-RU"/>
        </w:rPr>
        <w:lastRenderedPageBreak/>
        <w:t>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16) лицу в случае и в порядке, которые предусмотрены Федеральным законом от 24 июля 2008 года N 161-ФЗ "О содействии развитию жилищного строительства";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17)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18)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19)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(пункт 2.6.5 в ред. постановления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w:t>
      </w:r>
      <w:hyperlink r:id="rId28" w:tgtFrame="_blank" w:history="1">
        <w:r w:rsidRPr="00F139F2">
          <w:rPr>
            <w:rFonts w:ascii="Arial" w:eastAsia="Times New Roman" w:hAnsi="Arial" w:cs="Arial"/>
            <w:color w:val="0000FF"/>
            <w:sz w:val="24"/>
            <w:szCs w:val="24"/>
            <w:lang w:eastAsia="ru-RU"/>
          </w:rPr>
          <w:t>от 06.12.2021 № 156</w:t>
        </w:r>
      </w:hyperlink>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w:t>
      </w:r>
      <w:proofErr w:type="gramStart"/>
      <w:r w:rsidRPr="00F139F2">
        <w:rPr>
          <w:rFonts w:ascii="Arial" w:eastAsia="Times New Roman" w:hAnsi="Arial" w:cs="Arial"/>
          <w:color w:val="000000"/>
          <w:sz w:val="24"/>
          <w:szCs w:val="24"/>
          <w:lang w:eastAsia="ru-RU"/>
        </w:rPr>
        <w:t>« Об</w:t>
      </w:r>
      <w:proofErr w:type="gramEnd"/>
      <w:r w:rsidRPr="00F139F2">
        <w:rPr>
          <w:rFonts w:ascii="Arial" w:eastAsia="Times New Roman" w:hAnsi="Arial" w:cs="Arial"/>
          <w:color w:val="000000"/>
          <w:sz w:val="24"/>
          <w:szCs w:val="24"/>
          <w:lang w:eastAsia="ru-RU"/>
        </w:rPr>
        <w:t xml:space="preserve"> утверждении перечня документов, подтверждающих право заявителя на приобретение земельного участка без проведения торгов».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13" w:name="sub_271"/>
      <w:r w:rsidRPr="00F139F2">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13"/>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 xml:space="preserve">-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w:t>
      </w:r>
      <w:proofErr w:type="spellStart"/>
      <w:r w:rsidRPr="00F139F2">
        <w:rPr>
          <w:rFonts w:ascii="Arial" w:eastAsia="Times New Roman" w:hAnsi="Arial" w:cs="Arial"/>
          <w:color w:val="000000"/>
          <w:sz w:val="24"/>
          <w:szCs w:val="24"/>
          <w:lang w:eastAsia="ru-RU"/>
        </w:rPr>
        <w:t>Росреестра</w:t>
      </w:r>
      <w:proofErr w:type="spellEnd"/>
      <w:r w:rsidRPr="00F139F2">
        <w:rPr>
          <w:rFonts w:ascii="Arial" w:eastAsia="Times New Roman" w:hAnsi="Arial" w:cs="Arial"/>
          <w:color w:val="000000"/>
          <w:sz w:val="24"/>
          <w:szCs w:val="24"/>
          <w:lang w:eastAsia="ru-RU"/>
        </w:rPr>
        <w:t xml:space="preserve"> по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14" w:name="sub_272"/>
      <w:r w:rsidRPr="00F139F2">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4"/>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15" w:name="sub_28"/>
      <w:r w:rsidRPr="00F139F2">
        <w:rPr>
          <w:rFonts w:ascii="Arial" w:eastAsia="Times New Roman" w:hAnsi="Arial" w:cs="Arial"/>
          <w:color w:val="000000"/>
          <w:sz w:val="24"/>
          <w:szCs w:val="24"/>
          <w:lang w:eastAsia="ru-RU"/>
        </w:rPr>
        <w:t>2.7.4 </w:t>
      </w:r>
      <w:bookmarkEnd w:id="15"/>
      <w:r w:rsidRPr="00F139F2">
        <w:rPr>
          <w:rFonts w:ascii="Arial" w:eastAsia="Times New Roman" w:hAnsi="Arial" w:cs="Arial"/>
          <w:color w:val="000000"/>
          <w:sz w:val="24"/>
          <w:szCs w:val="24"/>
          <w:lang w:eastAsia="ru-RU"/>
        </w:rPr>
        <w:t>Запрещено требовать от заявителя: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б) посредством почтовой связи </w:t>
      </w:r>
      <w:proofErr w:type="gramStart"/>
      <w:r w:rsidRPr="00F139F2">
        <w:rPr>
          <w:rFonts w:ascii="Arial" w:eastAsia="Times New Roman" w:hAnsi="Arial" w:cs="Arial"/>
          <w:color w:val="000000"/>
          <w:sz w:val="24"/>
          <w:szCs w:val="24"/>
          <w:lang w:eastAsia="ru-RU"/>
        </w:rPr>
        <w:t>по адресу</w:t>
      </w:r>
      <w:proofErr w:type="gramEnd"/>
      <w:r w:rsidRPr="00F139F2">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е)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(в ред. постановления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w:t>
      </w:r>
      <w:hyperlink r:id="rId29" w:tgtFrame="_blank" w:history="1">
        <w:r w:rsidRPr="00F139F2">
          <w:rPr>
            <w:rFonts w:ascii="Arial" w:eastAsia="Times New Roman" w:hAnsi="Arial" w:cs="Arial"/>
            <w:color w:val="0000FF"/>
            <w:sz w:val="24"/>
            <w:szCs w:val="24"/>
            <w:lang w:eastAsia="ru-RU"/>
          </w:rPr>
          <w:t>от 23.01.2023 № 16</w:t>
        </w:r>
      </w:hyperlink>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ж)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w:t>
      </w:r>
      <w:r w:rsidRPr="00F139F2">
        <w:rPr>
          <w:rFonts w:ascii="Arial" w:eastAsia="Times New Roman" w:hAnsi="Arial" w:cs="Arial"/>
          <w:color w:val="000000"/>
          <w:sz w:val="24"/>
          <w:szCs w:val="24"/>
          <w:lang w:eastAsia="ru-RU"/>
        </w:rPr>
        <w:lastRenderedPageBreak/>
        <w:t>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(в ред. постановления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w:t>
      </w:r>
      <w:hyperlink r:id="rId30" w:tgtFrame="_blank" w:history="1">
        <w:r w:rsidRPr="00F139F2">
          <w:rPr>
            <w:rFonts w:ascii="Arial" w:eastAsia="Times New Roman" w:hAnsi="Arial" w:cs="Arial"/>
            <w:color w:val="0000FF"/>
            <w:sz w:val="24"/>
            <w:szCs w:val="24"/>
            <w:lang w:eastAsia="ru-RU"/>
          </w:rPr>
          <w:t>от 23.01.2023 № 16</w:t>
        </w:r>
      </w:hyperlink>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2.7.7. При формировании заявления обеспечивается: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2.8.1. Основания для отказа в приеме документов: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Отказ в приеме документов, необходимых для предоставления муниципальной услуги, по иным основаниям не допускается.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2.8.3. Основания для отказа в предоставлении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16" w:name="sub_391611"/>
      <w:r w:rsidRPr="00F139F2">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6"/>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17" w:name="sub_391612"/>
      <w:r w:rsidRPr="00F139F2">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7"/>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F139F2">
        <w:rPr>
          <w:rFonts w:ascii="Arial" w:eastAsia="Times New Roman" w:hAnsi="Arial" w:cs="Arial"/>
          <w:color w:val="000000"/>
          <w:sz w:val="24"/>
          <w:szCs w:val="24"/>
          <w:lang w:eastAsia="ru-RU"/>
        </w:rPr>
        <w:lastRenderedPageBreak/>
        <w:t>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6) </w:t>
      </w:r>
      <w:bookmarkStart w:id="18" w:name="sub_391616"/>
      <w:r w:rsidRPr="00F139F2">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8"/>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19" w:name="sub_391617"/>
      <w:r w:rsidRPr="00F139F2">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9"/>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20" w:name="sub_391618"/>
      <w:r w:rsidRPr="00F139F2">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20"/>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21" w:name="sub_391619"/>
      <w:r w:rsidRPr="00F139F2">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21"/>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22" w:name="sub_3916110"/>
      <w:r w:rsidRPr="00F139F2">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bookmarkEnd w:id="22"/>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23" w:name="sub_3916111"/>
      <w:r w:rsidRPr="00F139F2">
        <w:rPr>
          <w:rFonts w:ascii="Arial" w:eastAsia="Times New Roman" w:hAnsi="Arial" w:cs="Arial"/>
          <w:color w:val="000000"/>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F139F2">
        <w:rPr>
          <w:rFonts w:ascii="Arial" w:eastAsia="Times New Roman" w:hAnsi="Arial" w:cs="Arial"/>
          <w:color w:val="000000"/>
          <w:sz w:val="24"/>
          <w:szCs w:val="24"/>
          <w:lang w:eastAsia="ru-RU"/>
        </w:rPr>
        <w:t>о проведении</w:t>
      </w:r>
      <w:proofErr w:type="gramEnd"/>
      <w:r w:rsidRPr="00F139F2">
        <w:rPr>
          <w:rFonts w:ascii="Arial" w:eastAsia="Times New Roman" w:hAnsi="Arial" w:cs="Arial"/>
          <w:color w:val="000000"/>
          <w:sz w:val="24"/>
          <w:szCs w:val="24"/>
          <w:lang w:eastAsia="ru-RU"/>
        </w:rPr>
        <w:t xml:space="preserve"> которого размещено в соответствии с пунктом 19 статьи 39.11 Земельного Кодекса;</w:t>
      </w:r>
      <w:bookmarkEnd w:id="23"/>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24" w:name="sub_3916112"/>
      <w:r w:rsidRPr="00F139F2">
        <w:rPr>
          <w:rFonts w:ascii="Arial" w:eastAsia="Times New Roman" w:hAnsi="Arial" w:cs="Arial"/>
          <w:color w:val="000000"/>
          <w:sz w:val="24"/>
          <w:szCs w:val="24"/>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w:t>
      </w:r>
      <w:r w:rsidRPr="00F139F2">
        <w:rPr>
          <w:rFonts w:ascii="Arial" w:eastAsia="Times New Roman" w:hAnsi="Arial" w:cs="Arial"/>
          <w:color w:val="000000"/>
          <w:sz w:val="24"/>
          <w:szCs w:val="24"/>
          <w:lang w:eastAsia="ru-RU"/>
        </w:rPr>
        <w:lastRenderedPageBreak/>
        <w:t>об отказе в проведении этого аукциона по основаниям, предусмотренным пунктом 8 статьи 39.11 Земельного Кодекса;</w:t>
      </w:r>
      <w:bookmarkEnd w:id="24"/>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(в ред. постановления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w:t>
      </w:r>
      <w:hyperlink r:id="rId31" w:tgtFrame="_blank" w:history="1">
        <w:r w:rsidRPr="00F139F2">
          <w:rPr>
            <w:rFonts w:ascii="Arial" w:eastAsia="Times New Roman" w:hAnsi="Arial" w:cs="Arial"/>
            <w:color w:val="0000FF"/>
            <w:sz w:val="24"/>
            <w:szCs w:val="24"/>
            <w:lang w:eastAsia="ru-RU"/>
          </w:rPr>
          <w:t>от 05.03.2024 № 40</w:t>
        </w:r>
      </w:hyperlink>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25" w:name="sub_3916114"/>
      <w:r w:rsidRPr="00F139F2">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25"/>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26" w:name="sub_3916115"/>
      <w:r w:rsidRPr="00F139F2">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6"/>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16)</w:t>
      </w:r>
      <w:bookmarkStart w:id="27" w:name="sub_3916117"/>
      <w:r w:rsidRPr="00F139F2">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7"/>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28" w:name="sub_3916118"/>
      <w:r w:rsidRPr="00F139F2">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8"/>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29" w:name="sub_3916119"/>
      <w:r w:rsidRPr="00F139F2">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9"/>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30" w:name="sub_3916120"/>
      <w:r w:rsidRPr="00F139F2">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30"/>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31" w:name="sub_3916121"/>
      <w:r w:rsidRPr="00F139F2">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31"/>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32" w:name="sub_3916122"/>
      <w:r w:rsidRPr="00F139F2">
        <w:rPr>
          <w:rFonts w:ascii="Arial" w:eastAsia="Times New Roman" w:hAnsi="Arial" w:cs="Arial"/>
          <w:color w:val="000000"/>
          <w:sz w:val="24"/>
          <w:szCs w:val="24"/>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w:t>
      </w:r>
      <w:r w:rsidRPr="00F139F2">
        <w:rPr>
          <w:rFonts w:ascii="Arial" w:eastAsia="Times New Roman" w:hAnsi="Arial" w:cs="Arial"/>
          <w:color w:val="000000"/>
          <w:sz w:val="24"/>
          <w:szCs w:val="24"/>
          <w:lang w:eastAsia="ru-RU"/>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32"/>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33" w:name="sub_3916123"/>
      <w:r w:rsidRPr="00F139F2">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33"/>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Муниципальная услуга предоставляется бесплатно.</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34" w:name="sub_2131"/>
      <w:r w:rsidRPr="00F139F2">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34"/>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35" w:name="sub_214"/>
      <w:r w:rsidRPr="00F139F2">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35"/>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36" w:name="sub_2141"/>
      <w:r w:rsidRPr="00F139F2">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6"/>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37" w:name="sub_2142"/>
      <w:r w:rsidRPr="00F139F2">
        <w:rPr>
          <w:rFonts w:ascii="Arial" w:eastAsia="Times New Roman" w:hAnsi="Arial" w:cs="Arial"/>
          <w:color w:val="000000"/>
          <w:sz w:val="24"/>
          <w:szCs w:val="24"/>
          <w:lang w:eastAsia="ru-RU"/>
        </w:rPr>
        <w:t>2.11.2. </w:t>
      </w:r>
      <w:bookmarkStart w:id="38" w:name="sub_2143"/>
      <w:bookmarkEnd w:id="37"/>
      <w:r w:rsidRPr="00F139F2">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8"/>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39" w:name="sub_216"/>
      <w:r w:rsidRPr="00F139F2">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9"/>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стульями и столами для возможности оформления документов.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номера кабинета;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фамилии, имени, отчества и должности специалиста.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(абзац второй в ред. постановления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w:t>
      </w:r>
      <w:hyperlink r:id="rId32" w:tgtFrame="_blank" w:history="1">
        <w:r w:rsidRPr="00F139F2">
          <w:rPr>
            <w:rFonts w:ascii="Arial" w:eastAsia="Times New Roman" w:hAnsi="Arial" w:cs="Arial"/>
            <w:color w:val="0000FF"/>
            <w:sz w:val="24"/>
            <w:szCs w:val="24"/>
            <w:lang w:eastAsia="ru-RU"/>
          </w:rPr>
          <w:t>от 07.07.2020 № 87</w:t>
        </w:r>
      </w:hyperlink>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139F2">
        <w:rPr>
          <w:rFonts w:ascii="Arial" w:eastAsia="Times New Roman" w:hAnsi="Arial" w:cs="Arial"/>
          <w:color w:val="000000"/>
          <w:sz w:val="24"/>
          <w:szCs w:val="24"/>
          <w:lang w:eastAsia="ru-RU"/>
        </w:rPr>
        <w:t>сурдопереводчика</w:t>
      </w:r>
      <w:proofErr w:type="spellEnd"/>
      <w:r w:rsidRPr="00F139F2">
        <w:rPr>
          <w:rFonts w:ascii="Arial" w:eastAsia="Times New Roman" w:hAnsi="Arial" w:cs="Arial"/>
          <w:color w:val="000000"/>
          <w:sz w:val="24"/>
          <w:szCs w:val="24"/>
          <w:lang w:eastAsia="ru-RU"/>
        </w:rPr>
        <w:t xml:space="preserve"> и </w:t>
      </w:r>
      <w:proofErr w:type="spellStart"/>
      <w:r w:rsidRPr="00F139F2">
        <w:rPr>
          <w:rFonts w:ascii="Arial" w:eastAsia="Times New Roman" w:hAnsi="Arial" w:cs="Arial"/>
          <w:color w:val="000000"/>
          <w:sz w:val="24"/>
          <w:szCs w:val="24"/>
          <w:lang w:eastAsia="ru-RU"/>
        </w:rPr>
        <w:t>тифлосурдопереводчика</w:t>
      </w:r>
      <w:proofErr w:type="spellEnd"/>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139F2">
        <w:rPr>
          <w:rFonts w:ascii="Arial" w:eastAsia="Times New Roman" w:hAnsi="Arial" w:cs="Arial"/>
          <w:color w:val="000000"/>
          <w:sz w:val="24"/>
          <w:szCs w:val="24"/>
          <w:lang w:eastAsia="ru-RU"/>
        </w:rPr>
        <w:t>брелками</w:t>
      </w:r>
      <w:proofErr w:type="spellEnd"/>
      <w:r w:rsidRPr="00F139F2">
        <w:rPr>
          <w:rFonts w:ascii="Arial" w:eastAsia="Times New Roman" w:hAnsi="Arial" w:cs="Arial"/>
          <w:color w:val="000000"/>
          <w:sz w:val="24"/>
          <w:szCs w:val="24"/>
          <w:lang w:eastAsia="ru-RU"/>
        </w:rPr>
        <w:t>-коммуникаторами).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F139F2">
        <w:rPr>
          <w:rFonts w:ascii="Arial" w:eastAsia="Times New Roman" w:hAnsi="Arial" w:cs="Arial"/>
          <w:color w:val="000000"/>
          <w:sz w:val="24"/>
          <w:szCs w:val="24"/>
          <w:lang w:eastAsia="ru-RU"/>
        </w:rPr>
        <w:t>бейджами</w:t>
      </w:r>
      <w:proofErr w:type="spellEnd"/>
      <w:r w:rsidRPr="00F139F2">
        <w:rPr>
          <w:rFonts w:ascii="Arial" w:eastAsia="Times New Roman" w:hAnsi="Arial" w:cs="Arial"/>
          <w:color w:val="000000"/>
          <w:sz w:val="24"/>
          <w:szCs w:val="24"/>
          <w:lang w:eastAsia="ru-RU"/>
        </w:rPr>
        <w:t>) с указанием фамилии, имени, отчества и должности.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2.13.5. соблюдение сроков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2.13.10. при подаче документов для получения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2.13.11. при получении результата оказания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40" w:name="sub_217"/>
      <w:r w:rsidRPr="00F139F2">
        <w:rPr>
          <w:rFonts w:ascii="Arial" w:eastAsia="Times New Roman" w:hAnsi="Arial" w:cs="Arial"/>
          <w:color w:val="000000"/>
          <w:sz w:val="24"/>
          <w:szCs w:val="24"/>
          <w:lang w:eastAsia="ru-RU"/>
        </w:rPr>
        <w:t>2.14. </w:t>
      </w:r>
      <w:bookmarkStart w:id="41" w:name="sub_2171"/>
      <w:bookmarkEnd w:id="40"/>
      <w:r w:rsidRPr="00F139F2">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41"/>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w:t>
      </w:r>
      <w:proofErr w:type="gramStart"/>
      <w:r w:rsidRPr="00F139F2">
        <w:rPr>
          <w:rFonts w:ascii="Arial" w:eastAsia="Times New Roman" w:hAnsi="Arial" w:cs="Arial"/>
          <w:color w:val="000000"/>
          <w:sz w:val="24"/>
          <w:szCs w:val="24"/>
          <w:lang w:eastAsia="ru-RU"/>
        </w:rPr>
        <w:t>11.При</w:t>
      </w:r>
      <w:proofErr w:type="gramEnd"/>
      <w:r w:rsidRPr="00F139F2">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формирование заявления о предоставлении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е) получение результата предоставления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ж) получение сведений о ходе выполнения заявления;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з) осуществление оценки качества предоставления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и) досудебное (внесудебное) обжалование решений и действий (бездействия) администрации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должностного лица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w:t>
      </w:r>
      <w:r w:rsidRPr="00F139F2">
        <w:rPr>
          <w:rFonts w:ascii="Arial" w:eastAsia="Times New Roman" w:hAnsi="Arial" w:cs="Arial"/>
          <w:b/>
          <w:bCs/>
          <w:color w:val="000000"/>
          <w:sz w:val="30"/>
          <w:szCs w:val="30"/>
          <w:lang w:eastAsia="ru-RU"/>
        </w:rPr>
        <w:lastRenderedPageBreak/>
        <w:t>административных процедур в многофункциональных центрах</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Исчерпывающий перечень административных процедур:</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Рассмотрение заявления главой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Рассмотрение заявления специалистом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Рассмотрение заявления и принятие решения;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Выдача результата муниципальной услуги заявителю;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42" w:name="sub_311"/>
      <w:r w:rsidRPr="00F139F2">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42"/>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43" w:name="sub_312"/>
      <w:r w:rsidRPr="00F139F2">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43"/>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44" w:name="sub_314"/>
      <w:r w:rsidRPr="00F139F2">
        <w:rPr>
          <w:rFonts w:ascii="Arial" w:eastAsia="Times New Roman" w:hAnsi="Arial" w:cs="Arial"/>
          <w:color w:val="000000"/>
          <w:sz w:val="24"/>
          <w:szCs w:val="24"/>
          <w:lang w:eastAsia="ru-RU"/>
        </w:rPr>
        <w:t>.</w:t>
      </w:r>
      <w:bookmarkEnd w:id="44"/>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Прием и регистрация запроса осуществляются должностным лицом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Максимальный срок: 1 (один) день</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проверяет комплектность представленных заявителем документов;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45" w:name="sub_32"/>
      <w:r w:rsidRPr="00F139F2">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45"/>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46" w:name="sub_322"/>
      <w:r w:rsidRPr="00F139F2">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6"/>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47" w:name="sub_332"/>
      <w:r w:rsidRPr="00F139F2">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7"/>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48" w:name="sub_333"/>
      <w:r w:rsidRPr="00F139F2">
        <w:rPr>
          <w:rFonts w:ascii="Arial" w:eastAsia="Times New Roman" w:hAnsi="Arial" w:cs="Arial"/>
          <w:color w:val="000000"/>
          <w:sz w:val="24"/>
          <w:szCs w:val="24"/>
          <w:lang w:eastAsia="ru-RU"/>
        </w:rPr>
        <w:t xml:space="preserve">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w:t>
      </w:r>
      <w:r w:rsidRPr="00F139F2">
        <w:rPr>
          <w:rFonts w:ascii="Arial" w:eastAsia="Times New Roman" w:hAnsi="Arial" w:cs="Arial"/>
          <w:color w:val="000000"/>
          <w:sz w:val="24"/>
          <w:szCs w:val="24"/>
          <w:lang w:eastAsia="ru-RU"/>
        </w:rPr>
        <w:lastRenderedPageBreak/>
        <w:t>течение 1 (одного) дня со дня поступления заявления, администрация письменно сообщает об отказе в предоставлении муниципальной услуги.</w:t>
      </w:r>
      <w:bookmarkEnd w:id="48"/>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49" w:name="sub_334"/>
      <w:r w:rsidRPr="00F139F2">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9"/>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50" w:name="sub_335"/>
      <w:r w:rsidRPr="00F139F2">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50"/>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51" w:name="sub_34"/>
      <w:r w:rsidRPr="00F139F2">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51"/>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52" w:name="sub_341"/>
      <w:r w:rsidRPr="00F139F2">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52"/>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53" w:name="sub_342"/>
      <w:r w:rsidRPr="00F139F2">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53"/>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54" w:name="sub_344"/>
      <w:r w:rsidRPr="00F139F2">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54"/>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3.4.5. Время выполнения административной процедуры - 6 (шесть) дней.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55" w:name="sub_345"/>
      <w:r w:rsidRPr="00F139F2">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55"/>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3.5.4. Специалист, ответственный за предоставление муниципальной услуги, готовит: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 проект договора купли-продажи земельного участка, находящегося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 проект договора аренды земельного участка, находящегося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 проект договора безвозмездного пользования земельным участком, находящимся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проект договора аренды земельного участка, находящегося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проект договора безвозмездного пользования земельным участком, находящимся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3.6. Административная процедура - выдача результата муниципальной услуги заявителю.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3.6.1.</w:t>
      </w:r>
      <w:bookmarkStart w:id="56" w:name="sub_371"/>
      <w:r w:rsidRPr="00F139F2">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6"/>
      <w:r w:rsidRPr="00F139F2">
        <w:rPr>
          <w:rFonts w:ascii="Arial" w:eastAsia="Times New Roman" w:hAnsi="Arial" w:cs="Arial"/>
          <w:color w:val="000000"/>
          <w:sz w:val="24"/>
          <w:szCs w:val="24"/>
          <w:lang w:eastAsia="ru-RU"/>
        </w:rPr>
        <w:t> результата оказания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проект договора аренды земельного участка, находящегося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проект договора безвозмездного пользования земельным участком, находящимся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3.6.3. Время выполнения административной процедуры -1 (один) день.</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проект договора аренды земельного участка, находящегося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проект договора безвозмездного пользования земельным участком, находящимся в муниципальной собственности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заявление об исправлении технической ошибки;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F139F2">
        <w:rPr>
          <w:rFonts w:ascii="Arial" w:eastAsia="Times New Roman" w:hAnsi="Arial" w:cs="Arial"/>
          <w:color w:val="000000"/>
          <w:sz w:val="24"/>
          <w:szCs w:val="24"/>
          <w:lang w:eastAsia="ru-RU"/>
        </w:rPr>
        <w:t>документа</w:t>
      </w:r>
      <w:proofErr w:type="gramEnd"/>
      <w:r w:rsidRPr="00F139F2">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F139F2">
        <w:rPr>
          <w:rFonts w:ascii="Arial" w:eastAsia="Times New Roman" w:hAnsi="Arial" w:cs="Arial"/>
          <w:color w:val="000000"/>
          <w:sz w:val="24"/>
          <w:szCs w:val="24"/>
          <w:lang w:eastAsia="ru-RU"/>
        </w:rPr>
        <w:t>специалистами Администрации</w:t>
      </w:r>
      <w:proofErr w:type="gramEnd"/>
      <w:r w:rsidRPr="00F139F2">
        <w:rPr>
          <w:rFonts w:ascii="Arial" w:eastAsia="Times New Roman" w:hAnsi="Arial" w:cs="Arial"/>
          <w:color w:val="000000"/>
          <w:sz w:val="24"/>
          <w:szCs w:val="24"/>
          <w:lang w:eastAsia="ru-RU"/>
        </w:rPr>
        <w:t xml:space="preserve"> осуществляет глава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F139F2">
        <w:rPr>
          <w:rFonts w:ascii="Arial" w:eastAsia="Times New Roman" w:hAnsi="Arial" w:cs="Arial"/>
          <w:color w:val="000000"/>
          <w:sz w:val="24"/>
          <w:szCs w:val="24"/>
          <w:lang w:eastAsia="ru-RU"/>
        </w:rPr>
        <w:t>«Интернет»</w:t>
      </w:r>
      <w:proofErr w:type="gramEnd"/>
      <w:r w:rsidRPr="00F139F2">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5.2. Предмет досудебного (внесудебного) обжалования: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F139F2">
        <w:rPr>
          <w:rFonts w:ascii="Arial" w:eastAsia="Times New Roman" w:hAnsi="Arial" w:cs="Arial"/>
          <w:color w:val="000000"/>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57" w:name="sub_110109"/>
      <w:r w:rsidRPr="00F139F2">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7"/>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F139F2">
        <w:rPr>
          <w:rFonts w:ascii="Arial" w:eastAsia="Times New Roman" w:hAnsi="Arial" w:cs="Arial"/>
          <w:color w:val="000000"/>
          <w:sz w:val="24"/>
          <w:szCs w:val="24"/>
          <w:lang w:eastAsia="ru-RU"/>
        </w:rPr>
        <w:t>способом</w:t>
      </w:r>
      <w:proofErr w:type="gramEnd"/>
      <w:r w:rsidRPr="00F139F2">
        <w:rPr>
          <w:rFonts w:ascii="Arial" w:eastAsia="Times New Roman" w:hAnsi="Arial" w:cs="Arial"/>
          <w:color w:val="000000"/>
          <w:sz w:val="24"/>
          <w:szCs w:val="24"/>
          <w:lang w:eastAsia="ru-RU"/>
        </w:rPr>
        <w:t xml:space="preserve"> указанным в статье 11.2 Федерального закона.</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Порядок рассмотрения жалобы:</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w:t>
      </w:r>
      <w:r w:rsidRPr="00F139F2">
        <w:rPr>
          <w:rFonts w:ascii="Arial" w:eastAsia="Times New Roman" w:hAnsi="Arial" w:cs="Arial"/>
          <w:color w:val="000000"/>
          <w:sz w:val="24"/>
          <w:szCs w:val="24"/>
          <w:lang w:eastAsia="ru-RU"/>
        </w:rPr>
        <w:lastRenderedPageBreak/>
        <w:t>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http://rpzolotarevka.pnz.pnzreg.ru/mod/reg.</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F139F2">
        <w:rPr>
          <w:rFonts w:ascii="Arial" w:eastAsia="Times New Roman" w:hAnsi="Arial" w:cs="Arial"/>
          <w:color w:val="000000"/>
          <w:sz w:val="24"/>
          <w:szCs w:val="24"/>
          <w:lang w:eastAsia="ru-RU"/>
        </w:rPr>
        <w:t>органов</w:t>
      </w:r>
      <w:proofErr w:type="gramEnd"/>
      <w:r w:rsidRPr="00F139F2">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w:t>
      </w:r>
      <w:r w:rsidRPr="00F139F2">
        <w:rPr>
          <w:rFonts w:ascii="Arial" w:eastAsia="Times New Roman" w:hAnsi="Arial" w:cs="Arial"/>
          <w:color w:val="000000"/>
          <w:sz w:val="24"/>
          <w:szCs w:val="24"/>
          <w:lang w:eastAsia="ru-RU"/>
        </w:rPr>
        <w:lastRenderedPageBreak/>
        <w:t>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5.5. Жалоба должна содержать:</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bookmarkStart w:id="58" w:name="sub_110252"/>
      <w:r w:rsidRPr="00F139F2">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8"/>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5.6. Сроки и порядок рассмотрения жалобы:</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Жалоба заявителя направляется на имя главы Администрации.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F139F2">
        <w:rPr>
          <w:rFonts w:ascii="Arial" w:eastAsia="Times New Roman" w:hAnsi="Arial" w:cs="Arial"/>
          <w:color w:val="000000"/>
          <w:sz w:val="24"/>
          <w:szCs w:val="24"/>
          <w:lang w:eastAsia="ru-RU"/>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2) в удовлетворении жалобы отказывается.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Приложение № 1</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к административному регламенту</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«Предоставление земельных участков</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без проведения торгов в собственность, аренду,</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безвозмездное пользование»</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(наименование органа местного самоуправления)</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от ______________________________________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(наименование заявителя (</w:t>
      </w:r>
      <w:proofErr w:type="spellStart"/>
      <w:proofErr w:type="gramStart"/>
      <w:r w:rsidRPr="00F139F2">
        <w:rPr>
          <w:rFonts w:ascii="Arial" w:eastAsia="Times New Roman" w:hAnsi="Arial" w:cs="Arial"/>
          <w:color w:val="000000"/>
          <w:sz w:val="24"/>
          <w:szCs w:val="24"/>
          <w:lang w:eastAsia="ru-RU"/>
        </w:rPr>
        <w:t>юр.лица</w:t>
      </w:r>
      <w:proofErr w:type="spellEnd"/>
      <w:proofErr w:type="gramEnd"/>
      <w:r w:rsidRPr="00F139F2">
        <w:rPr>
          <w:rFonts w:ascii="Arial" w:eastAsia="Times New Roman" w:hAnsi="Arial" w:cs="Arial"/>
          <w:color w:val="000000"/>
          <w:sz w:val="24"/>
          <w:szCs w:val="24"/>
          <w:lang w:eastAsia="ru-RU"/>
        </w:rPr>
        <w:t>) или Ф.И.О. гражданина)</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Место жительства (место нахождения для юридического лица):</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регистрации юридического лица в ЕГРЮЛ________________________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ИНН налогоплательщика___________________________________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F139F2">
        <w:rPr>
          <w:rFonts w:ascii="Arial" w:eastAsia="Times New Roman" w:hAnsi="Arial" w:cs="Arial"/>
          <w:color w:val="000000"/>
          <w:sz w:val="24"/>
          <w:szCs w:val="24"/>
          <w:lang w:eastAsia="ru-RU"/>
        </w:rPr>
        <w:t>гражданина)_</w:t>
      </w:r>
      <w:proofErr w:type="gramEnd"/>
      <w:r w:rsidRPr="00F139F2">
        <w:rPr>
          <w:rFonts w:ascii="Arial" w:eastAsia="Times New Roman" w:hAnsi="Arial" w:cs="Arial"/>
          <w:color w:val="000000"/>
          <w:sz w:val="24"/>
          <w:szCs w:val="24"/>
          <w:lang w:eastAsia="ru-RU"/>
        </w:rPr>
        <w:t>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Почтовый адрес и (или) адрес электронной почты___________________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Заявление</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о предоставлении земельного участка без проведения торгов в собственность</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Кадастровый номер земельного участка 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(указать основание в соответствии с п.2. ст. 39.3</w:t>
      </w:r>
      <w:proofErr w:type="gramStart"/>
      <w:r w:rsidRPr="00F139F2">
        <w:rPr>
          <w:rFonts w:ascii="Arial" w:eastAsia="Times New Roman" w:hAnsi="Arial" w:cs="Arial"/>
          <w:color w:val="000000"/>
          <w:sz w:val="24"/>
          <w:szCs w:val="24"/>
          <w:lang w:eastAsia="ru-RU"/>
        </w:rPr>
        <w:t>( или</w:t>
      </w:r>
      <w:proofErr w:type="gramEnd"/>
      <w:r w:rsidRPr="00F139F2">
        <w:rPr>
          <w:rFonts w:ascii="Arial" w:eastAsia="Times New Roman" w:hAnsi="Arial" w:cs="Arial"/>
          <w:color w:val="000000"/>
          <w:sz w:val="24"/>
          <w:szCs w:val="24"/>
          <w:lang w:eastAsia="ru-RU"/>
        </w:rPr>
        <w:t>: ст.39.5, п.2 ст.39.6, п.2. ст.39.10 Земельного кодекса РФ)</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К заявлению прилагаются: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Заявитель: _______________________________________ 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(Ф.И.О., наименование организации) </w:t>
      </w:r>
      <w:proofErr w:type="gramStart"/>
      <w:r w:rsidRPr="00F139F2">
        <w:rPr>
          <w:rFonts w:ascii="Arial" w:eastAsia="Times New Roman" w:hAnsi="Arial" w:cs="Arial"/>
          <w:color w:val="000000"/>
          <w:sz w:val="24"/>
          <w:szCs w:val="24"/>
          <w:lang w:eastAsia="ru-RU"/>
        </w:rPr>
        <w:t>( подпись</w:t>
      </w:r>
      <w:proofErr w:type="gramEnd"/>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 20_____ г.</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Приложение № 2 к административному регламенту</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«Предоставление земельных участков</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без проведения торгов в собственность, аренду,</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безвозмездное пользование»</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(наименование органа местного самоуправления)</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от ______________________________________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(наименование заявителя (</w:t>
      </w:r>
      <w:proofErr w:type="spellStart"/>
      <w:proofErr w:type="gramStart"/>
      <w:r w:rsidRPr="00F139F2">
        <w:rPr>
          <w:rFonts w:ascii="Arial" w:eastAsia="Times New Roman" w:hAnsi="Arial" w:cs="Arial"/>
          <w:color w:val="000000"/>
          <w:sz w:val="24"/>
          <w:szCs w:val="24"/>
          <w:lang w:eastAsia="ru-RU"/>
        </w:rPr>
        <w:t>юр.лица</w:t>
      </w:r>
      <w:proofErr w:type="spellEnd"/>
      <w:proofErr w:type="gramEnd"/>
      <w:r w:rsidRPr="00F139F2">
        <w:rPr>
          <w:rFonts w:ascii="Arial" w:eastAsia="Times New Roman" w:hAnsi="Arial" w:cs="Arial"/>
          <w:color w:val="000000"/>
          <w:sz w:val="24"/>
          <w:szCs w:val="24"/>
          <w:lang w:eastAsia="ru-RU"/>
        </w:rPr>
        <w:t>) или Ф.И.О. гражданина)</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Место жительства (место нахождения для юридического лица):</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регистрации юридического лица в ЕГРЮЛ________________________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ИНН налогоплательщика___________________________________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F139F2">
        <w:rPr>
          <w:rFonts w:ascii="Arial" w:eastAsia="Times New Roman" w:hAnsi="Arial" w:cs="Arial"/>
          <w:color w:val="000000"/>
          <w:sz w:val="24"/>
          <w:szCs w:val="24"/>
          <w:lang w:eastAsia="ru-RU"/>
        </w:rPr>
        <w:t>гражданина)_</w:t>
      </w:r>
      <w:proofErr w:type="gramEnd"/>
      <w:r w:rsidRPr="00F139F2">
        <w:rPr>
          <w:rFonts w:ascii="Arial" w:eastAsia="Times New Roman" w:hAnsi="Arial" w:cs="Arial"/>
          <w:color w:val="000000"/>
          <w:sz w:val="24"/>
          <w:szCs w:val="24"/>
          <w:lang w:eastAsia="ru-RU"/>
        </w:rPr>
        <w:t>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Почтовый адрес и (или) адрес электронной почты___________________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Заявление</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о предоставлении земельного участка без проведения торгов в аренду</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Кадастровый номер земельного участка 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(указать основание в соответствии с п.2. ст. 39.3</w:t>
      </w:r>
      <w:proofErr w:type="gramStart"/>
      <w:r w:rsidRPr="00F139F2">
        <w:rPr>
          <w:rFonts w:ascii="Arial" w:eastAsia="Times New Roman" w:hAnsi="Arial" w:cs="Arial"/>
          <w:color w:val="000000"/>
          <w:sz w:val="24"/>
          <w:szCs w:val="24"/>
          <w:lang w:eastAsia="ru-RU"/>
        </w:rPr>
        <w:t>( или</w:t>
      </w:r>
      <w:proofErr w:type="gramEnd"/>
      <w:r w:rsidRPr="00F139F2">
        <w:rPr>
          <w:rFonts w:ascii="Arial" w:eastAsia="Times New Roman" w:hAnsi="Arial" w:cs="Arial"/>
          <w:color w:val="000000"/>
          <w:sz w:val="24"/>
          <w:szCs w:val="24"/>
          <w:lang w:eastAsia="ru-RU"/>
        </w:rPr>
        <w:t>: ст.39.5, п.2 ст.39.6, п.2. ст.39.10 Земельного кодекса РФ)</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К заявлению прилагаются: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Заявитель: _______________________________________ 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(Ф.И.О., наименование организации) </w:t>
      </w:r>
      <w:proofErr w:type="gramStart"/>
      <w:r w:rsidRPr="00F139F2">
        <w:rPr>
          <w:rFonts w:ascii="Arial" w:eastAsia="Times New Roman" w:hAnsi="Arial" w:cs="Arial"/>
          <w:color w:val="000000"/>
          <w:sz w:val="24"/>
          <w:szCs w:val="24"/>
          <w:lang w:eastAsia="ru-RU"/>
        </w:rPr>
        <w:t>( подпись</w:t>
      </w:r>
      <w:proofErr w:type="gramEnd"/>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 20_____ г.</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Приложение № 3 к административному регламенту</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«Предоставление земельных участков</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без проведения торгов в собственность, аренду,</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безвозмездное пользование</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(наименование органа местного самоуправления)</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от ______________________________________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(наименование заявителя (</w:t>
      </w:r>
      <w:proofErr w:type="spellStart"/>
      <w:proofErr w:type="gramStart"/>
      <w:r w:rsidRPr="00F139F2">
        <w:rPr>
          <w:rFonts w:ascii="Arial" w:eastAsia="Times New Roman" w:hAnsi="Arial" w:cs="Arial"/>
          <w:color w:val="000000"/>
          <w:sz w:val="24"/>
          <w:szCs w:val="24"/>
          <w:lang w:eastAsia="ru-RU"/>
        </w:rPr>
        <w:t>юр.лица</w:t>
      </w:r>
      <w:proofErr w:type="spellEnd"/>
      <w:proofErr w:type="gramEnd"/>
      <w:r w:rsidRPr="00F139F2">
        <w:rPr>
          <w:rFonts w:ascii="Arial" w:eastAsia="Times New Roman" w:hAnsi="Arial" w:cs="Arial"/>
          <w:color w:val="000000"/>
          <w:sz w:val="24"/>
          <w:szCs w:val="24"/>
          <w:lang w:eastAsia="ru-RU"/>
        </w:rPr>
        <w:t>) или Ф.И.О. гражданина)</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Место жительства (место нахождения для юридического лица):</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регистрации юридического лица в ЕГРЮЛ________________________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ИНН налогоплательщика___________________________________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F139F2">
        <w:rPr>
          <w:rFonts w:ascii="Arial" w:eastAsia="Times New Roman" w:hAnsi="Arial" w:cs="Arial"/>
          <w:color w:val="000000"/>
          <w:sz w:val="24"/>
          <w:szCs w:val="24"/>
          <w:lang w:eastAsia="ru-RU"/>
        </w:rPr>
        <w:t>гражданина)_</w:t>
      </w:r>
      <w:proofErr w:type="gramEnd"/>
      <w:r w:rsidRPr="00F139F2">
        <w:rPr>
          <w:rFonts w:ascii="Arial" w:eastAsia="Times New Roman" w:hAnsi="Arial" w:cs="Arial"/>
          <w:color w:val="000000"/>
          <w:sz w:val="24"/>
          <w:szCs w:val="24"/>
          <w:lang w:eastAsia="ru-RU"/>
        </w:rPr>
        <w:t>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lastRenderedPageBreak/>
        <w:t>Почтовый адрес и (или) адрес электронной почты___________________</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Заявление</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о предоставлении земельного участка без проведения торгов в безвозмездное пользование</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Кадастровый номер земельного участка 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(указать основание в соответствии с п.2. ст. 39.3</w:t>
      </w:r>
      <w:proofErr w:type="gramStart"/>
      <w:r w:rsidRPr="00F139F2">
        <w:rPr>
          <w:rFonts w:ascii="Arial" w:eastAsia="Times New Roman" w:hAnsi="Arial" w:cs="Arial"/>
          <w:color w:val="000000"/>
          <w:sz w:val="24"/>
          <w:szCs w:val="24"/>
          <w:lang w:eastAsia="ru-RU"/>
        </w:rPr>
        <w:t>( или</w:t>
      </w:r>
      <w:proofErr w:type="gramEnd"/>
      <w:r w:rsidRPr="00F139F2">
        <w:rPr>
          <w:rFonts w:ascii="Arial" w:eastAsia="Times New Roman" w:hAnsi="Arial" w:cs="Arial"/>
          <w:color w:val="000000"/>
          <w:sz w:val="24"/>
          <w:szCs w:val="24"/>
          <w:lang w:eastAsia="ru-RU"/>
        </w:rPr>
        <w:t>: ст.39.5, п.2 ст.39.6, п.2. ст.39.10 Земельного кодекса РФ)</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К заявлению прилагаются:</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Заявитель: _______________________________________ _________________</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(Ф.И.О., наименование организации) </w:t>
      </w:r>
      <w:proofErr w:type="gramStart"/>
      <w:r w:rsidRPr="00F139F2">
        <w:rPr>
          <w:rFonts w:ascii="Arial" w:eastAsia="Times New Roman" w:hAnsi="Arial" w:cs="Arial"/>
          <w:color w:val="000000"/>
          <w:sz w:val="24"/>
          <w:szCs w:val="24"/>
          <w:lang w:eastAsia="ru-RU"/>
        </w:rPr>
        <w:t>( подпись</w:t>
      </w:r>
      <w:proofErr w:type="gramEnd"/>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"___"__________ 20_____ г.</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Приложение к заявлению</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lastRenderedPageBreak/>
        <w:t>ФОРМА ДОКУМЕНТА, ПОДТВЕРЖДАЮЩЕГО СОГЛАСИЕ СУБЪЕКТОВ ПЕРСОНАЛЬНЫХ ДАННЫХ, УКАЗАННЫХ В ЗАЯВЛЕНИИ, НА ОБРАБОТКУ ПЕРСОНАЛЬНЫХ ДАННЫХ ЭТИХ ЛИЦ</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tbl>
      <w:tblPr>
        <w:tblW w:w="18173" w:type="dxa"/>
        <w:jc w:val="center"/>
        <w:tblCellMar>
          <w:left w:w="0" w:type="dxa"/>
          <w:right w:w="0" w:type="dxa"/>
        </w:tblCellMar>
        <w:tblLook w:val="04A0" w:firstRow="1" w:lastRow="0" w:firstColumn="1" w:lastColumn="0" w:noHBand="0" w:noVBand="1"/>
      </w:tblPr>
      <w:tblGrid>
        <w:gridCol w:w="3284"/>
        <w:gridCol w:w="10879"/>
        <w:gridCol w:w="4010"/>
      </w:tblGrid>
      <w:tr w:rsidR="00F139F2" w:rsidRPr="00F139F2" w:rsidTr="00F139F2">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______________________________________________________________________________</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F139F2">
              <w:rPr>
                <w:rFonts w:ascii="Arial" w:eastAsia="Times New Roman" w:hAnsi="Arial" w:cs="Arial"/>
                <w:sz w:val="24"/>
                <w:szCs w:val="24"/>
                <w:lang w:eastAsia="ru-RU"/>
              </w:rPr>
              <w:t>данных)_</w:t>
            </w:r>
            <w:proofErr w:type="gramEnd"/>
            <w:r w:rsidRPr="00F139F2">
              <w:rPr>
                <w:rFonts w:ascii="Arial" w:eastAsia="Times New Roman" w:hAnsi="Arial" w:cs="Arial"/>
                <w:sz w:val="24"/>
                <w:szCs w:val="24"/>
                <w:lang w:eastAsia="ru-RU"/>
              </w:rPr>
              <w:t>___________________________________________________________________</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______________________________________________________________________________</w:t>
            </w:r>
          </w:p>
        </w:tc>
      </w:tr>
      <w:tr w:rsidR="00F139F2" w:rsidRPr="00F139F2" w:rsidTr="00F139F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_____________________________________________________________________________</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Цель обработки персональных данных __________________________________________________</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__________________________________________________________________________________</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F139F2" w:rsidRPr="00F139F2" w:rsidTr="00F139F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СОГЛАСИЕ НА ОБРАБОТКУ ПЕРСОНАЛЬНЫХ ДАННЫХ</w:t>
            </w:r>
          </w:p>
        </w:tc>
      </w:tr>
      <w:tr w:rsidR="00F139F2" w:rsidRPr="00F139F2" w:rsidTr="00F139F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w:t>
            </w:r>
          </w:p>
        </w:tc>
      </w:tr>
      <w:tr w:rsidR="00F139F2" w:rsidRPr="00F139F2" w:rsidTr="00F139F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F139F2" w:rsidRPr="00F139F2" w:rsidTr="00F139F2">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Дата _____________</w:t>
            </w:r>
          </w:p>
        </w:tc>
      </w:tr>
    </w:tbl>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«Приложение № 4 к административному регламенту</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«Предоставление земельных участков,</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находящихся в муниципальной собственности</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Пензенской области, без проведения торгов</w:t>
      </w:r>
    </w:p>
    <w:p w:rsidR="00F139F2" w:rsidRPr="00F139F2" w:rsidRDefault="00F139F2" w:rsidP="00F139F2">
      <w:pPr>
        <w:spacing w:after="0" w:line="240" w:lineRule="auto"/>
        <w:ind w:firstLine="567"/>
        <w:jc w:val="right"/>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в собственность, аренду, безвозмездное </w:t>
      </w:r>
      <w:proofErr w:type="gramStart"/>
      <w:r w:rsidRPr="00F139F2">
        <w:rPr>
          <w:rFonts w:ascii="Arial" w:eastAsia="Times New Roman" w:hAnsi="Arial" w:cs="Arial"/>
          <w:color w:val="000000"/>
          <w:sz w:val="24"/>
          <w:szCs w:val="24"/>
          <w:lang w:eastAsia="ru-RU"/>
        </w:rPr>
        <w:t>пользование »</w:t>
      </w:r>
      <w:proofErr w:type="gramEnd"/>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 xml:space="preserve">Перечень специальностей граждан, которые работают по основному месту работы в рабочем поселке </w:t>
      </w:r>
      <w:proofErr w:type="spellStart"/>
      <w:r w:rsidRPr="00F139F2">
        <w:rPr>
          <w:rFonts w:ascii="Arial" w:eastAsia="Times New Roman" w:hAnsi="Arial" w:cs="Arial"/>
          <w:b/>
          <w:bCs/>
          <w:color w:val="000000"/>
          <w:sz w:val="30"/>
          <w:szCs w:val="30"/>
          <w:lang w:eastAsia="ru-RU"/>
        </w:rPr>
        <w:t>Золотаревка</w:t>
      </w:r>
      <w:proofErr w:type="spellEnd"/>
      <w:r w:rsidRPr="00F139F2">
        <w:rPr>
          <w:rFonts w:ascii="Arial" w:eastAsia="Times New Roman" w:hAnsi="Arial" w:cs="Arial"/>
          <w:b/>
          <w:bCs/>
          <w:color w:val="000000"/>
          <w:sz w:val="30"/>
          <w:szCs w:val="30"/>
          <w:lang w:eastAsia="ru-RU"/>
        </w:rPr>
        <w:t xml:space="preserve"> Пензенского района Пензенской области по установленным специальностям и которым земельные участки, находящиеся в муниципальной собственности, могут быть </w:t>
      </w:r>
      <w:r w:rsidRPr="00F139F2">
        <w:rPr>
          <w:rFonts w:ascii="Arial" w:eastAsia="Times New Roman" w:hAnsi="Arial" w:cs="Arial"/>
          <w:b/>
          <w:bCs/>
          <w:color w:val="000000"/>
          <w:sz w:val="30"/>
          <w:szCs w:val="30"/>
          <w:lang w:eastAsia="ru-RU"/>
        </w:rPr>
        <w:lastRenderedPageBreak/>
        <w:t>предоставлены в безвозмездное пользование для индивидуального жилищного строительства или ведения личного подсобного хозяйства</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xml:space="preserve">(в ред. постановления администрация рабочего поселка </w:t>
      </w:r>
      <w:proofErr w:type="spellStart"/>
      <w:r w:rsidRPr="00F139F2">
        <w:rPr>
          <w:rFonts w:ascii="Arial" w:eastAsia="Times New Roman" w:hAnsi="Arial" w:cs="Arial"/>
          <w:color w:val="000000"/>
          <w:sz w:val="24"/>
          <w:szCs w:val="24"/>
          <w:lang w:eastAsia="ru-RU"/>
        </w:rPr>
        <w:t>Золотаревка</w:t>
      </w:r>
      <w:proofErr w:type="spellEnd"/>
      <w:r w:rsidRPr="00F139F2">
        <w:rPr>
          <w:rFonts w:ascii="Arial" w:eastAsia="Times New Roman" w:hAnsi="Arial" w:cs="Arial"/>
          <w:color w:val="000000"/>
          <w:sz w:val="24"/>
          <w:szCs w:val="24"/>
          <w:lang w:eastAsia="ru-RU"/>
        </w:rPr>
        <w:t xml:space="preserve"> Пензенского района Пензенской области </w:t>
      </w:r>
      <w:hyperlink r:id="rId33" w:tgtFrame="_blank" w:history="1">
        <w:r w:rsidRPr="00F139F2">
          <w:rPr>
            <w:rFonts w:ascii="Arial" w:eastAsia="Times New Roman" w:hAnsi="Arial" w:cs="Arial"/>
            <w:color w:val="0000FF"/>
            <w:sz w:val="24"/>
            <w:szCs w:val="24"/>
            <w:lang w:eastAsia="ru-RU"/>
          </w:rPr>
          <w:t>от 28.10.2020 № 134</w:t>
        </w:r>
      </w:hyperlink>
      <w:r w:rsidRPr="00F139F2">
        <w:rPr>
          <w:rFonts w:ascii="Arial" w:eastAsia="Times New Roman" w:hAnsi="Arial" w:cs="Arial"/>
          <w:color w:val="000000"/>
          <w:sz w:val="24"/>
          <w:szCs w:val="24"/>
          <w:lang w:eastAsia="ru-RU"/>
        </w:rPr>
        <w:t>)</w:t>
      </w:r>
    </w:p>
    <w:p w:rsidR="00F139F2" w:rsidRPr="00F139F2" w:rsidRDefault="00F139F2" w:rsidP="00F139F2">
      <w:pPr>
        <w:spacing w:after="0" w:line="240" w:lineRule="auto"/>
        <w:ind w:firstLine="567"/>
        <w:jc w:val="center"/>
        <w:rPr>
          <w:rFonts w:ascii="Arial" w:eastAsia="Times New Roman" w:hAnsi="Arial" w:cs="Arial"/>
          <w:color w:val="000000"/>
          <w:sz w:val="24"/>
          <w:szCs w:val="24"/>
          <w:lang w:eastAsia="ru-RU"/>
        </w:rPr>
      </w:pPr>
      <w:r w:rsidRPr="00F139F2">
        <w:rPr>
          <w:rFonts w:ascii="Arial" w:eastAsia="Times New Roman" w:hAnsi="Arial" w:cs="Arial"/>
          <w:b/>
          <w:bCs/>
          <w:color w:val="000000"/>
          <w:sz w:val="30"/>
          <w:szCs w:val="30"/>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7666"/>
        <w:gridCol w:w="7784"/>
      </w:tblGrid>
      <w:tr w:rsidR="00F139F2" w:rsidRPr="00F139F2" w:rsidTr="00F139F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39F2" w:rsidRPr="00F139F2" w:rsidRDefault="00F139F2" w:rsidP="00F139F2">
            <w:pPr>
              <w:spacing w:after="0" w:line="240" w:lineRule="auto"/>
              <w:ind w:firstLine="567"/>
              <w:jc w:val="center"/>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Наименование специальности специалистов с высшим образованием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39F2" w:rsidRPr="00F139F2" w:rsidRDefault="00F139F2" w:rsidP="00F139F2">
            <w:pPr>
              <w:spacing w:after="0" w:line="240" w:lineRule="auto"/>
              <w:ind w:firstLine="567"/>
              <w:jc w:val="center"/>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Наименование специальности специалистов со средним образованием</w:t>
            </w:r>
          </w:p>
        </w:tc>
      </w:tr>
      <w:tr w:rsidR="00F139F2" w:rsidRPr="00F139F2" w:rsidTr="00F139F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39F2" w:rsidRPr="00F139F2" w:rsidRDefault="00F139F2" w:rsidP="00F139F2">
            <w:pPr>
              <w:spacing w:after="0" w:line="240" w:lineRule="auto"/>
              <w:ind w:firstLine="567"/>
              <w:jc w:val="center"/>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39F2" w:rsidRPr="00F139F2" w:rsidRDefault="00F139F2" w:rsidP="00F139F2">
            <w:pPr>
              <w:spacing w:after="0" w:line="240" w:lineRule="auto"/>
              <w:ind w:firstLine="567"/>
              <w:jc w:val="center"/>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4</w:t>
            </w:r>
          </w:p>
        </w:tc>
      </w:tr>
      <w:tr w:rsidR="00F139F2" w:rsidRPr="00F139F2" w:rsidTr="00F139F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Терапия</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Лечебное дело</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Педиатрия</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Хирургия</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Эндоскопия</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Травматология и ортопедия</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Урология</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Ультразвуковая диагностика</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Функциональная диагностика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Лечебное дело</w:t>
            </w:r>
          </w:p>
          <w:p w:rsidR="00F139F2" w:rsidRPr="00F139F2" w:rsidRDefault="00F139F2" w:rsidP="00F139F2">
            <w:pPr>
              <w:spacing w:after="0" w:line="240" w:lineRule="auto"/>
              <w:ind w:firstLine="567"/>
              <w:jc w:val="both"/>
              <w:rPr>
                <w:rFonts w:ascii="Times New Roman" w:eastAsia="Times New Roman" w:hAnsi="Times New Roman" w:cs="Times New Roman"/>
                <w:sz w:val="24"/>
                <w:szCs w:val="24"/>
                <w:lang w:eastAsia="ru-RU"/>
              </w:rPr>
            </w:pPr>
            <w:r w:rsidRPr="00F139F2">
              <w:rPr>
                <w:rFonts w:ascii="Arial" w:eastAsia="Times New Roman" w:hAnsi="Arial" w:cs="Arial"/>
                <w:sz w:val="24"/>
                <w:szCs w:val="24"/>
                <w:lang w:eastAsia="ru-RU"/>
              </w:rPr>
              <w:t>Сестринское дело</w:t>
            </w:r>
          </w:p>
        </w:tc>
      </w:tr>
    </w:tbl>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F139F2" w:rsidRPr="00F139F2" w:rsidRDefault="00F139F2" w:rsidP="00F139F2">
      <w:pPr>
        <w:spacing w:after="0" w:line="240" w:lineRule="auto"/>
        <w:ind w:firstLine="567"/>
        <w:jc w:val="both"/>
        <w:rPr>
          <w:rFonts w:ascii="Arial" w:eastAsia="Times New Roman" w:hAnsi="Arial" w:cs="Arial"/>
          <w:color w:val="000000"/>
          <w:sz w:val="24"/>
          <w:szCs w:val="24"/>
          <w:lang w:eastAsia="ru-RU"/>
        </w:rPr>
      </w:pPr>
      <w:r w:rsidRPr="00F139F2">
        <w:rPr>
          <w:rFonts w:ascii="Arial" w:eastAsia="Times New Roman" w:hAnsi="Arial" w:cs="Arial"/>
          <w:color w:val="000000"/>
          <w:sz w:val="24"/>
          <w:szCs w:val="24"/>
          <w:lang w:eastAsia="ru-RU"/>
        </w:rPr>
        <w:t> </w:t>
      </w:r>
    </w:p>
    <w:p w:rsidR="00502519" w:rsidRPr="00F139F2" w:rsidRDefault="00502519" w:rsidP="00F139F2"/>
    <w:sectPr w:rsidR="00502519" w:rsidRPr="00F13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F2"/>
    <w:rsid w:val="004A484D"/>
    <w:rsid w:val="00502519"/>
    <w:rsid w:val="00713A04"/>
    <w:rsid w:val="00F13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6E6DE-B588-40F9-9686-93B950DD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F139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F13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139F2"/>
  </w:style>
  <w:style w:type="paragraph" w:styleId="a3">
    <w:name w:val="Normal (Web)"/>
    <w:basedOn w:val="a"/>
    <w:uiPriority w:val="99"/>
    <w:semiHidden/>
    <w:unhideWhenUsed/>
    <w:rsid w:val="00F13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39F2"/>
    <w:rPr>
      <w:color w:val="0000FF"/>
      <w:u w:val="single"/>
    </w:rPr>
  </w:style>
  <w:style w:type="character" w:styleId="a5">
    <w:name w:val="FollowedHyperlink"/>
    <w:basedOn w:val="a0"/>
    <w:uiPriority w:val="99"/>
    <w:semiHidden/>
    <w:unhideWhenUsed/>
    <w:rsid w:val="00F139F2"/>
    <w:rPr>
      <w:color w:val="800080"/>
      <w:u w:val="single"/>
    </w:rPr>
  </w:style>
  <w:style w:type="character" w:customStyle="1" w:styleId="10">
    <w:name w:val="Гиперссылка1"/>
    <w:basedOn w:val="a0"/>
    <w:rsid w:val="00F139F2"/>
  </w:style>
  <w:style w:type="character" w:customStyle="1" w:styleId="find-button">
    <w:name w:val="find-button"/>
    <w:basedOn w:val="a0"/>
    <w:rsid w:val="00F1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893826">
      <w:bodyDiv w:val="1"/>
      <w:marLeft w:val="0"/>
      <w:marRight w:val="0"/>
      <w:marTop w:val="0"/>
      <w:marBottom w:val="0"/>
      <w:divBdr>
        <w:top w:val="none" w:sz="0" w:space="0" w:color="auto"/>
        <w:left w:val="none" w:sz="0" w:space="0" w:color="auto"/>
        <w:bottom w:val="none" w:sz="0" w:space="0" w:color="auto"/>
        <w:right w:val="none" w:sz="0" w:space="0" w:color="auto"/>
      </w:divBdr>
      <w:divsChild>
        <w:div w:id="995885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09B7C4CC-974F-41D1-B94B-6A78EE92A94D" TargetMode="External"/><Relationship Id="rId18" Type="http://schemas.openxmlformats.org/officeDocument/2006/relationships/hyperlink" Target="http://pravo.minjust.ru/" TargetMode="External"/><Relationship Id="rId26" Type="http://schemas.openxmlformats.org/officeDocument/2006/relationships/hyperlink" Target="https://pravo-search.minjust.ru/bigs/showDocument.html?id=BC49A0C9-483F-4F76-B240-CB23908B55DA"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9D8EAD59-5CF6-4F84-9878-9D0D506D09B5" TargetMode="External"/><Relationship Id="rId34" Type="http://schemas.openxmlformats.org/officeDocument/2006/relationships/fontTable" Target="fontTable.xml"/><Relationship Id="rId7" Type="http://schemas.openxmlformats.org/officeDocument/2006/relationships/hyperlink" Target="https://pravo-search.minjust.ru/bigs/showDocument.html?id=E8F9B424-6004-4B5C-A251-68EE347A0134" TargetMode="External"/><Relationship Id="rId12" Type="http://schemas.openxmlformats.org/officeDocument/2006/relationships/hyperlink" Target="https://pravo-search.minjust.ru/bigs/showDocument.html?id=3B36AD42-5ADA-407A-A01D-5EAF58732437" TargetMode="External"/><Relationship Id="rId17" Type="http://schemas.openxmlformats.org/officeDocument/2006/relationships/hyperlink" Target="http://pravo.minjust.ru/" TargetMode="External"/><Relationship Id="rId25" Type="http://schemas.openxmlformats.org/officeDocument/2006/relationships/hyperlink" Target="https://pravo-search.minjust.ru/bigs/showDocument.html?id=6FD08D01-A162-41AC-B9B9-9FE509615CF3" TargetMode="External"/><Relationship Id="rId33" Type="http://schemas.openxmlformats.org/officeDocument/2006/relationships/hyperlink" Target="https://pravo-search.minjust.ru/bigs/showDocument.html?id=1701C30E-DFC0-42EA-B358-2DEF294A630C" TargetMode="External"/><Relationship Id="rId2" Type="http://schemas.openxmlformats.org/officeDocument/2006/relationships/settings" Target="settings.xml"/><Relationship Id="rId16" Type="http://schemas.openxmlformats.org/officeDocument/2006/relationships/hyperlink" Target="http://pravo.minjust.ru/" TargetMode="External"/><Relationship Id="rId20" Type="http://schemas.openxmlformats.org/officeDocument/2006/relationships/hyperlink" Target="https://pravo-search.minjust.ru/bigs/showDocument.html?id=1701C30E-DFC0-42EA-B358-2DEF294A630C" TargetMode="External"/><Relationship Id="rId29" Type="http://schemas.openxmlformats.org/officeDocument/2006/relationships/hyperlink" Target="https://pravo-search.minjust.ru/bigs/showDocument.html?id=88219902-2E4D-4BF2-ADD7-F55E18546ADD" TargetMode="External"/><Relationship Id="rId1" Type="http://schemas.openxmlformats.org/officeDocument/2006/relationships/styles" Target="styles.xml"/><Relationship Id="rId6" Type="http://schemas.openxmlformats.org/officeDocument/2006/relationships/hyperlink" Target="https://pravo-search.minjust.ru/bigs/showDocument.html?id=B7C53ED7-96B3-44AC-A08A-EA7D18E3C49F" TargetMode="External"/><Relationship Id="rId11" Type="http://schemas.openxmlformats.org/officeDocument/2006/relationships/hyperlink" Target="https://pravo-search.minjust.ru/bigs/showDocument.html?id=D89BDF1F-3AD2-4D57-A11E-FAC6D0C37E7D" TargetMode="External"/><Relationship Id="rId24" Type="http://schemas.openxmlformats.org/officeDocument/2006/relationships/hyperlink" Target="https://pravo-search.minjust.ru/bigs/showDocument.html?id=23C95B60-017C-417D-93CF-2C4A2A6F1A1E" TargetMode="External"/><Relationship Id="rId32" Type="http://schemas.openxmlformats.org/officeDocument/2006/relationships/hyperlink" Target="https://pravo-search.minjust.ru/bigs/showDocument.html?id=082E09A8-E6EC-4447-BB9A-F4B4CF3F442C" TargetMode="External"/><Relationship Id="rId5" Type="http://schemas.openxmlformats.org/officeDocument/2006/relationships/hyperlink" Target="https://pravo-search.minjust.ru/bigs/showDocument.html?id=59F90E08-C07C-4E62-A036-DD9E9BA08503" TargetMode="External"/><Relationship Id="rId15" Type="http://schemas.openxmlformats.org/officeDocument/2006/relationships/hyperlink" Target="http://pravo.minjust.ru/" TargetMode="External"/><Relationship Id="rId23" Type="http://schemas.openxmlformats.org/officeDocument/2006/relationships/hyperlink" Target="https://pravo-search.minjust.ru/bigs/showDocument.html?id=1662682F-029F-4C01-84A3-0F689179781E" TargetMode="External"/><Relationship Id="rId28" Type="http://schemas.openxmlformats.org/officeDocument/2006/relationships/hyperlink" Target="https://pravo-search.minjust.ru/bigs/showDocument.html?id=23C95B60-017C-417D-93CF-2C4A2A6F1A1E" TargetMode="External"/><Relationship Id="rId10" Type="http://schemas.openxmlformats.org/officeDocument/2006/relationships/hyperlink" Target="https://pravo-search.minjust.ru/bigs/showDocument.html?id=C26DD599-FD38-4921-9185-42071341D7A3" TargetMode="External"/><Relationship Id="rId19" Type="http://schemas.openxmlformats.org/officeDocument/2006/relationships/hyperlink" Target="http://pravo.minjust.ru/" TargetMode="External"/><Relationship Id="rId31" Type="http://schemas.openxmlformats.org/officeDocument/2006/relationships/hyperlink" Target="https://pravo-search.minjust.ru/bigs/showDocument.html?id=897A558B-403F-4021-91B8-F5F372015D3E" TargetMode="External"/><Relationship Id="rId4" Type="http://schemas.openxmlformats.org/officeDocument/2006/relationships/hyperlink" Target="https://pravo-search.minjust.ru/bigs/showDocument.html?id=AF30BBBA-AFC9-4FB3-A049-99F3A4A89A5D" TargetMode="External"/><Relationship Id="rId9" Type="http://schemas.openxmlformats.org/officeDocument/2006/relationships/hyperlink" Target="https://pravo-search.minjust.ru/bigs/showDocument.html?id=687F730F-943E-40AD-AE1E-C545ABB56A55" TargetMode="External"/><Relationship Id="rId14" Type="http://schemas.openxmlformats.org/officeDocument/2006/relationships/hyperlink" Target="http://pravo.minjust.ru/" TargetMode="External"/><Relationship Id="rId22" Type="http://schemas.openxmlformats.org/officeDocument/2006/relationships/hyperlink" Target="https://pravo-search.minjust.ru/bigs/showDocument.html?id=6FD08D01-A162-41AC-B9B9-9FE509615CF3" TargetMode="External"/><Relationship Id="rId27" Type="http://schemas.openxmlformats.org/officeDocument/2006/relationships/hyperlink" Target="https://pravo-search.minjust.ru/bigs/showDocument.html?id=1662682F-029F-4C01-84A3-0F689179781E" TargetMode="External"/><Relationship Id="rId30" Type="http://schemas.openxmlformats.org/officeDocument/2006/relationships/hyperlink" Target="https://pravo-search.minjust.ru/bigs/showDocument.html?id=88219902-2E4D-4BF2-ADD7-F55E18546ADD" TargetMode="External"/><Relationship Id="rId35" Type="http://schemas.openxmlformats.org/officeDocument/2006/relationships/theme" Target="theme/theme1.xml"/><Relationship Id="rId8" Type="http://schemas.openxmlformats.org/officeDocument/2006/relationships/hyperlink" Target="https://pravo-search.minjust.ru/bigs/showDocument.html?id=E3E2BD05-04EC-478F-AC66-5E7FEB4454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22622</Words>
  <Characters>128952</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2024-07-26T08:35:00Z</dcterms:created>
  <dcterms:modified xsi:type="dcterms:W3CDTF">2024-07-29T09:08:00Z</dcterms:modified>
</cp:coreProperties>
</file>