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30" w:rsidRPr="00646930" w:rsidRDefault="00646930" w:rsidP="00646930">
      <w:pPr>
        <w:ind w:firstLine="567"/>
        <w:jc w:val="both"/>
        <w:rPr>
          <w:sz w:val="27"/>
          <w:szCs w:val="27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46930" w:rsidTr="00DA27E9">
        <w:tc>
          <w:tcPr>
            <w:tcW w:w="4785" w:type="dxa"/>
          </w:tcPr>
          <w:p w:rsidR="00646930" w:rsidRDefault="00646930" w:rsidP="00DA27E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646930" w:rsidRPr="00567BB0" w:rsidRDefault="00646930" w:rsidP="00DA27E9">
            <w:pPr>
              <w:ind w:firstLine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67BB0">
              <w:rPr>
                <w:sz w:val="26"/>
                <w:szCs w:val="26"/>
              </w:rPr>
              <w:t>Приложение 1</w:t>
            </w:r>
          </w:p>
          <w:p w:rsidR="00646930" w:rsidRPr="00567BB0" w:rsidRDefault="00646930" w:rsidP="00DA27E9">
            <w:pPr>
              <w:pStyle w:val="ConsPlusNormal"/>
              <w:jc w:val="right"/>
              <w:rPr>
                <w:sz w:val="26"/>
                <w:szCs w:val="26"/>
              </w:rPr>
            </w:pPr>
            <w:r w:rsidRPr="00567BB0">
              <w:rPr>
                <w:sz w:val="26"/>
                <w:szCs w:val="26"/>
              </w:rPr>
              <w:t>к административному регламенту</w:t>
            </w:r>
          </w:p>
          <w:p w:rsidR="00646930" w:rsidRPr="00BA4E63" w:rsidRDefault="00646930" w:rsidP="00DA27E9">
            <w:pPr>
              <w:pStyle w:val="ConsPlusNormal"/>
              <w:jc w:val="right"/>
              <w:rPr>
                <w:sz w:val="27"/>
                <w:szCs w:val="27"/>
              </w:rPr>
            </w:pPr>
            <w:r w:rsidRPr="00567BB0">
              <w:rPr>
                <w:sz w:val="26"/>
                <w:szCs w:val="26"/>
              </w:rPr>
              <w:t>предоставления муниципальной услуги</w:t>
            </w:r>
            <w:r w:rsidRPr="00BA4E63">
              <w:rPr>
                <w:bCs/>
                <w:sz w:val="27"/>
                <w:szCs w:val="27"/>
              </w:rPr>
              <w:t>«</w:t>
            </w:r>
            <w:r w:rsidRPr="00BA4E63">
              <w:rPr>
                <w:sz w:val="27"/>
                <w:szCs w:val="27"/>
              </w:rPr>
              <w:t>Принятие решения об установлении публичных сервитутов в отношении земельных участков в границах полос отвода автомобильных дорог»</w:t>
            </w:r>
          </w:p>
          <w:p w:rsidR="00646930" w:rsidRDefault="00646930" w:rsidP="00DA27E9">
            <w:pPr>
              <w:jc w:val="right"/>
              <w:rPr>
                <w:sz w:val="26"/>
                <w:szCs w:val="26"/>
              </w:rPr>
            </w:pPr>
          </w:p>
        </w:tc>
      </w:tr>
    </w:tbl>
    <w:p w:rsidR="00646930" w:rsidRDefault="00646930" w:rsidP="00646930">
      <w:pPr>
        <w:spacing w:after="240"/>
        <w:jc w:val="right"/>
      </w:pPr>
      <w:r>
        <w:t>Рекомендуемый образец</w:t>
      </w:r>
    </w:p>
    <w:p w:rsidR="00646930" w:rsidRDefault="00646930" w:rsidP="0064693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1134"/>
        <w:gridCol w:w="4820"/>
      </w:tblGrid>
      <w:tr w:rsidR="00646930" w:rsidTr="00DA27E9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</w:tr>
      <w:tr w:rsidR="00646930" w:rsidTr="00DA27E9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46930" w:rsidRPr="00E7702F" w:rsidRDefault="00646930" w:rsidP="00DA27E9">
            <w:pPr>
              <w:jc w:val="center"/>
            </w:pPr>
            <w:r w:rsidRPr="00E7702F">
              <w:t>(регистрационный номер)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>
            <w:pPr>
              <w:ind w:right="57"/>
              <w:jc w:val="right"/>
            </w:pPr>
            <w:r>
              <w:t>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</w:tr>
      <w:tr w:rsidR="00646930" w:rsidTr="00DA27E9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930" w:rsidRDefault="00C208F3" w:rsidP="00DA27E9">
            <w:pPr>
              <w:jc w:val="center"/>
            </w:pPr>
            <w:r>
              <w:t>02.06.2022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6930" w:rsidRPr="00E7702F" w:rsidRDefault="00646930" w:rsidP="00DA27E9">
            <w:pPr>
              <w:jc w:val="center"/>
            </w:pPr>
            <w:r w:rsidRPr="00E7702F">
              <w:t>(указать наименование уполномоченного органа)</w:t>
            </w:r>
          </w:p>
        </w:tc>
      </w:tr>
      <w:tr w:rsidR="00646930" w:rsidTr="00DA27E9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46930" w:rsidRPr="00E7702F" w:rsidRDefault="00646930" w:rsidP="00DA27E9">
            <w:pPr>
              <w:jc w:val="center"/>
            </w:pPr>
            <w:r w:rsidRPr="00E7702F">
              <w:t>(дата регистрации)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</w:tr>
    </w:tbl>
    <w:p w:rsidR="00646930" w:rsidRPr="00E7702F" w:rsidRDefault="00646930" w:rsidP="00646930">
      <w:pPr>
        <w:spacing w:before="240" w:after="240"/>
        <w:jc w:val="center"/>
        <w:rPr>
          <w:bCs/>
          <w:sz w:val="26"/>
          <w:szCs w:val="26"/>
        </w:rPr>
      </w:pPr>
      <w:r w:rsidRPr="00E7702F">
        <w:rPr>
          <w:bCs/>
          <w:sz w:val="26"/>
          <w:szCs w:val="26"/>
        </w:rPr>
        <w:t>ЗАЯВЛЕНИЕ</w:t>
      </w:r>
      <w:r w:rsidRPr="00E7702F">
        <w:rPr>
          <w:bCs/>
          <w:sz w:val="26"/>
          <w:szCs w:val="26"/>
        </w:rPr>
        <w:br/>
        <w:t>об установлении публичного сервитута в отношении земельных участков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в границах полос отвода автомобильны</w:t>
      </w:r>
      <w:r>
        <w:rPr>
          <w:bCs/>
          <w:sz w:val="26"/>
          <w:szCs w:val="26"/>
        </w:rPr>
        <w:t>х дорог (за исключением частных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автомобильных дорог) в целях прокладки, переноса, переустройства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инженерных коммуникаций и их эксплуатации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 xml:space="preserve">полное </w:t>
      </w:r>
      <w:r w:rsidRPr="00E7702F">
        <w:t xml:space="preserve">наименование юридического лица или </w:t>
      </w:r>
      <w:r>
        <w:t>фамилия, имя, отчество (при наличии)</w:t>
      </w:r>
      <w:r>
        <w:br/>
        <w:t>владельца инженерной коммуникации)</w:t>
      </w:r>
    </w:p>
    <w:p w:rsidR="00646930" w:rsidRDefault="00646930" w:rsidP="00646930">
      <w:pPr>
        <w:jc w:val="both"/>
      </w:pPr>
      <w: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646930" w:rsidRPr="00E7702F" w:rsidRDefault="00646930" w:rsidP="00646930">
      <w:pPr>
        <w:pBdr>
          <w:top w:val="single" w:sz="4" w:space="1" w:color="auto"/>
        </w:pBdr>
        <w:ind w:left="3229"/>
        <w:rPr>
          <w:sz w:val="2"/>
          <w:szCs w:val="2"/>
        </w:rPr>
      </w:pP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(указать наименование автомобильной дороги)</w:t>
      </w:r>
    </w:p>
    <w:p w:rsidR="00646930" w:rsidRDefault="00646930" w:rsidP="00646930">
      <w:pPr>
        <w:tabs>
          <w:tab w:val="center" w:pos="4724"/>
          <w:tab w:val="right" w:pos="10205"/>
        </w:tabs>
      </w:pPr>
      <w:r>
        <w:t xml:space="preserve">с кадастровым №  </w:t>
      </w:r>
      <w:r>
        <w:tab/>
      </w:r>
      <w:r>
        <w:tab/>
        <w:t>, находящегося по адресу:</w:t>
      </w:r>
    </w:p>
    <w:p w:rsidR="00646930" w:rsidRPr="00E7702F" w:rsidRDefault="00646930" w:rsidP="00646930">
      <w:pPr>
        <w:pBdr>
          <w:top w:val="single" w:sz="4" w:space="1" w:color="auto"/>
        </w:pBdr>
        <w:ind w:left="1871" w:right="2722"/>
        <w:jc w:val="center"/>
      </w:pPr>
      <w:r>
        <w:t>(указывается при наличии)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(субъект Российской Федерации, город, поселок, се</w:t>
      </w:r>
      <w:r>
        <w:t>ло и др., улица, дом, строение,</w:t>
      </w:r>
    </w:p>
    <w:p w:rsidR="00646930" w:rsidRDefault="00646930" w:rsidP="00646930">
      <w:pPr>
        <w:tabs>
          <w:tab w:val="right" w:pos="10205"/>
        </w:tabs>
      </w:pPr>
      <w:r>
        <w:tab/>
        <w:t>,</w:t>
      </w:r>
    </w:p>
    <w:p w:rsidR="00646930" w:rsidRPr="00E7702F" w:rsidRDefault="00646930" w:rsidP="00646930">
      <w:pPr>
        <w:pBdr>
          <w:top w:val="single" w:sz="4" w:space="1" w:color="auto"/>
        </w:pBdr>
        <w:ind w:right="113"/>
        <w:jc w:val="center"/>
      </w:pPr>
      <w:r w:rsidRPr="00E7702F">
        <w:t>владение и др., иные адресные ориентиры)</w:t>
      </w:r>
    </w:p>
    <w:p w:rsidR="00646930" w:rsidRDefault="00646930" w:rsidP="00646930">
      <w:r>
        <w:t xml:space="preserve">для использования в целях  </w:t>
      </w:r>
    </w:p>
    <w:p w:rsidR="00646930" w:rsidRPr="00E7702F" w:rsidRDefault="00646930" w:rsidP="00646930">
      <w:pPr>
        <w:pBdr>
          <w:top w:val="single" w:sz="4" w:space="1" w:color="auto"/>
        </w:pBdr>
        <w:ind w:left="2863"/>
        <w:rPr>
          <w:sz w:val="2"/>
          <w:szCs w:val="2"/>
        </w:rPr>
      </w:pPr>
    </w:p>
    <w:p w:rsidR="00646930" w:rsidRDefault="00646930" w:rsidP="00646930">
      <w:pPr>
        <w:tabs>
          <w:tab w:val="right" w:pos="6521"/>
        </w:tabs>
        <w:jc w:val="both"/>
      </w:pPr>
      <w:r>
        <w:t xml:space="preserve">на срок  </w:t>
      </w:r>
      <w:r>
        <w:tab/>
        <w:t>.</w:t>
      </w:r>
    </w:p>
    <w:p w:rsidR="00646930" w:rsidRPr="00E7702F" w:rsidRDefault="00646930" w:rsidP="00646930">
      <w:pPr>
        <w:pBdr>
          <w:top w:val="single" w:sz="4" w:space="1" w:color="auto"/>
        </w:pBdr>
        <w:ind w:left="868" w:right="3827"/>
        <w:jc w:val="center"/>
      </w:pPr>
      <w:r>
        <w:t>(указать испрашиваемый срок публичного сервитута)</w:t>
      </w:r>
    </w:p>
    <w:p w:rsidR="00646930" w:rsidRDefault="00646930" w:rsidP="00646930">
      <w:pPr>
        <w:jc w:val="both"/>
      </w:pPr>
      <w:r>
        <w:t xml:space="preserve">Местонахождение заявителя:  </w:t>
      </w:r>
    </w:p>
    <w:p w:rsidR="00646930" w:rsidRPr="00E7702F" w:rsidRDefault="00646930" w:rsidP="00646930">
      <w:pPr>
        <w:pBdr>
          <w:top w:val="single" w:sz="4" w:space="1" w:color="auto"/>
        </w:pBdr>
        <w:ind w:left="3090"/>
        <w:rPr>
          <w:sz w:val="2"/>
          <w:szCs w:val="2"/>
        </w:rPr>
      </w:pP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 xml:space="preserve">(почтовый адрес (индекс, </w:t>
      </w:r>
      <w:r>
        <w:t>субъект Российской Федерации, населенный пункт, улица, дом</w:t>
      </w:r>
      <w:r w:rsidRPr="00E7702F">
        <w:t>)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>фактический</w:t>
      </w:r>
      <w:r w:rsidRPr="00E7702F">
        <w:t xml:space="preserve"> адрес (индекс, </w:t>
      </w:r>
      <w:r>
        <w:t>субъект Российской Федерации, населенный пункт, улица, дом</w:t>
      </w:r>
      <w:r w:rsidRPr="00E7702F">
        <w:t>)</w:t>
      </w:r>
    </w:p>
    <w:p w:rsidR="00646930" w:rsidRDefault="00646930" w:rsidP="00646930">
      <w:r>
        <w:t xml:space="preserve">Телефон и факс (с указанием кода города)  </w:t>
      </w:r>
    </w:p>
    <w:p w:rsidR="00646930" w:rsidRDefault="00646930" w:rsidP="00646930">
      <w:pPr>
        <w:pBdr>
          <w:top w:val="single" w:sz="4" w:space="1" w:color="auto"/>
        </w:pBdr>
        <w:ind w:left="4423"/>
        <w:rPr>
          <w:sz w:val="2"/>
          <w:szCs w:val="2"/>
        </w:rPr>
      </w:pPr>
    </w:p>
    <w:p w:rsidR="00646930" w:rsidRDefault="00646930" w:rsidP="00646930">
      <w:pPr>
        <w:ind w:right="5243"/>
      </w:pPr>
      <w:r>
        <w:t xml:space="preserve">ИНН  </w:t>
      </w:r>
    </w:p>
    <w:p w:rsidR="00646930" w:rsidRPr="00E7702F" w:rsidRDefault="00646930" w:rsidP="00646930">
      <w:pPr>
        <w:pBdr>
          <w:top w:val="single" w:sz="4" w:space="1" w:color="auto"/>
        </w:pBdr>
        <w:ind w:left="624" w:right="5245"/>
        <w:rPr>
          <w:sz w:val="2"/>
          <w:szCs w:val="2"/>
        </w:rPr>
      </w:pPr>
    </w:p>
    <w:p w:rsidR="00646930" w:rsidRDefault="00646930" w:rsidP="00646930">
      <w:pPr>
        <w:ind w:right="5243"/>
      </w:pPr>
      <w:r>
        <w:t xml:space="preserve">ОГРН  </w:t>
      </w:r>
    </w:p>
    <w:p w:rsidR="00646930" w:rsidRPr="00E7702F" w:rsidRDefault="00646930" w:rsidP="00646930">
      <w:pPr>
        <w:pBdr>
          <w:top w:val="single" w:sz="4" w:space="1" w:color="auto"/>
        </w:pBdr>
        <w:ind w:left="737" w:right="5245"/>
        <w:rPr>
          <w:sz w:val="2"/>
          <w:szCs w:val="2"/>
        </w:rPr>
      </w:pP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>дополнительная информация, указываемая заявителем при подаче заявления)</w:t>
      </w:r>
    </w:p>
    <w:p w:rsidR="00646930" w:rsidRDefault="00646930" w:rsidP="00646930">
      <w:pPr>
        <w:keepNext/>
      </w:pPr>
      <w:r>
        <w:t>Сведения о представителе заявителя: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>фамилия, имя, отчество (при наличии), телефон, адрес электронной почты (при наличии))</w:t>
      </w:r>
    </w:p>
    <w:p w:rsidR="00646930" w:rsidRDefault="00646930" w:rsidP="00646930"/>
    <w:p w:rsidR="00646930" w:rsidRPr="00E7702F" w:rsidRDefault="00646930" w:rsidP="00646930">
      <w:pPr>
        <w:pBdr>
          <w:top w:val="single" w:sz="4" w:space="1" w:color="auto"/>
        </w:pBdr>
        <w:jc w:val="center"/>
      </w:pPr>
      <w:r w:rsidRPr="00E7702F">
        <w:t>(</w:t>
      </w:r>
      <w:r>
        <w:t>наименование и реквизиты документа, подтверждающего полномочия представителя заявителя)</w:t>
      </w:r>
    </w:p>
    <w:p w:rsidR="00646930" w:rsidRDefault="00646930" w:rsidP="00646930">
      <w:r>
        <w:t xml:space="preserve">Обоснование необходимости установления публичного сервитута  </w:t>
      </w:r>
    </w:p>
    <w:p w:rsidR="00646930" w:rsidRPr="00BD392A" w:rsidRDefault="00646930" w:rsidP="00646930">
      <w:pPr>
        <w:pBdr>
          <w:top w:val="single" w:sz="4" w:space="1" w:color="auto"/>
        </w:pBdr>
        <w:ind w:left="6900"/>
        <w:rPr>
          <w:sz w:val="2"/>
          <w:szCs w:val="2"/>
        </w:rPr>
      </w:pPr>
    </w:p>
    <w:p w:rsidR="00646930" w:rsidRDefault="00646930" w:rsidP="00646930">
      <w:pPr>
        <w:tabs>
          <w:tab w:val="right" w:pos="10205"/>
        </w:tabs>
      </w:pPr>
      <w:r>
        <w:tab/>
        <w:t>.</w:t>
      </w:r>
    </w:p>
    <w:p w:rsidR="00646930" w:rsidRPr="00BD392A" w:rsidRDefault="00646930" w:rsidP="0064693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46930" w:rsidRDefault="00646930" w:rsidP="00646930">
      <w:pPr>
        <w:tabs>
          <w:tab w:val="right" w:pos="10205"/>
        </w:tabs>
        <w:jc w:val="both"/>
      </w:pPr>
      <w:r>
        <w:t xml:space="preserve">Вид права, на котором инженерное сооружение принадлежит заявителю (если подано заявление об установлении публичного сервитута в целях реконструкции или эксплуатации инженерного сооружения):  </w:t>
      </w:r>
      <w:r>
        <w:tab/>
        <w:t>.</w:t>
      </w:r>
    </w:p>
    <w:p w:rsidR="00646930" w:rsidRPr="00BD392A" w:rsidRDefault="00646930" w:rsidP="00646930">
      <w:pPr>
        <w:pBdr>
          <w:top w:val="single" w:sz="4" w:space="1" w:color="auto"/>
        </w:pBdr>
        <w:spacing w:after="480"/>
        <w:ind w:left="1474" w:right="113"/>
        <w:rPr>
          <w:sz w:val="2"/>
          <w:szCs w:val="2"/>
        </w:rPr>
      </w:pPr>
    </w:p>
    <w:p w:rsidR="00646930" w:rsidRDefault="00646930" w:rsidP="00646930">
      <w:pPr>
        <w:spacing w:after="240"/>
        <w:jc w:val="both"/>
      </w:pPr>
      <w: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646930" w:rsidRDefault="00646930" w:rsidP="00646930">
      <w:pPr>
        <w:tabs>
          <w:tab w:val="right" w:pos="10205"/>
        </w:tabs>
        <w:ind w:left="5857" w:hanging="5857"/>
      </w:pPr>
      <w:r>
        <w:t xml:space="preserve">Копию принятого решения прошу направить по адресу:  </w:t>
      </w:r>
      <w:r>
        <w:tab/>
      </w:r>
      <w:r>
        <w:tab/>
        <w:t>.</w:t>
      </w:r>
    </w:p>
    <w:p w:rsidR="00646930" w:rsidRPr="00BD392A" w:rsidRDefault="00646930" w:rsidP="00646930">
      <w:pPr>
        <w:pBdr>
          <w:top w:val="single" w:sz="4" w:space="1" w:color="auto"/>
        </w:pBdr>
        <w:spacing w:after="360"/>
        <w:ind w:left="5857" w:right="113"/>
        <w:jc w:val="center"/>
      </w:pPr>
      <w:r>
        <w:t>(почтовый адрес заявителя)</w:t>
      </w:r>
    </w:p>
    <w:p w:rsidR="00646930" w:rsidRDefault="00646930" w:rsidP="00646930">
      <w:r>
        <w:t xml:space="preserve">Заявитель  </w:t>
      </w:r>
    </w:p>
    <w:p w:rsidR="00646930" w:rsidRPr="00BD392A" w:rsidRDefault="00646930" w:rsidP="00646930">
      <w:pPr>
        <w:pBdr>
          <w:top w:val="single" w:sz="4" w:space="1" w:color="auto"/>
        </w:pBdr>
        <w:spacing w:after="240"/>
        <w:ind w:left="1134"/>
        <w:jc w:val="center"/>
      </w:pPr>
      <w:r>
        <w:t>(должность, фамилия, имя, отчество (при наличии), подпись)</w:t>
      </w:r>
    </w:p>
    <w:tbl>
      <w:tblPr>
        <w:tblStyle w:val="af1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8"/>
        <w:gridCol w:w="397"/>
        <w:gridCol w:w="255"/>
        <w:gridCol w:w="1701"/>
        <w:gridCol w:w="397"/>
        <w:gridCol w:w="397"/>
        <w:gridCol w:w="6039"/>
        <w:gridCol w:w="683"/>
      </w:tblGrid>
      <w:tr w:rsidR="00646930" w:rsidTr="00646930">
        <w:tc>
          <w:tcPr>
            <w:tcW w:w="198" w:type="dxa"/>
            <w:vAlign w:val="bottom"/>
          </w:tcPr>
          <w:p w:rsidR="00646930" w:rsidRDefault="00646930" w:rsidP="00DA27E9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  <w:tc>
          <w:tcPr>
            <w:tcW w:w="255" w:type="dxa"/>
            <w:vAlign w:val="bottom"/>
          </w:tcPr>
          <w:p w:rsidR="00646930" w:rsidRDefault="00646930" w:rsidP="00DA27E9">
            <w: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46930" w:rsidRDefault="00646930" w:rsidP="00DA27E9">
            <w:pPr>
              <w:jc w:val="center"/>
            </w:pPr>
          </w:p>
        </w:tc>
        <w:tc>
          <w:tcPr>
            <w:tcW w:w="397" w:type="dxa"/>
            <w:vAlign w:val="bottom"/>
          </w:tcPr>
          <w:p w:rsidR="00646930" w:rsidRDefault="00646930" w:rsidP="00DA27E9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46930" w:rsidRDefault="00646930" w:rsidP="00DA27E9"/>
        </w:tc>
        <w:tc>
          <w:tcPr>
            <w:tcW w:w="6039" w:type="dxa"/>
            <w:vAlign w:val="bottom"/>
          </w:tcPr>
          <w:p w:rsidR="00646930" w:rsidRDefault="00646930" w:rsidP="00DA27E9">
            <w:pPr>
              <w:ind w:left="57"/>
            </w:pPr>
            <w:r>
              <w:t>г.»</w:t>
            </w:r>
          </w:p>
        </w:tc>
        <w:tc>
          <w:tcPr>
            <w:tcW w:w="683" w:type="dxa"/>
            <w:vAlign w:val="bottom"/>
          </w:tcPr>
          <w:p w:rsidR="00646930" w:rsidRDefault="00646930" w:rsidP="00DA27E9"/>
        </w:tc>
      </w:tr>
    </w:tbl>
    <w:p w:rsidR="00646930" w:rsidRDefault="00646930" w:rsidP="00646930">
      <w:r>
        <w:t>М.П.».</w:t>
      </w:r>
    </w:p>
    <w:p w:rsidR="00646930" w:rsidRPr="00567BB0" w:rsidRDefault="00646930" w:rsidP="00646930">
      <w:pPr>
        <w:pStyle w:val="ConsPlusNormal"/>
        <w:jc w:val="right"/>
        <w:rPr>
          <w:sz w:val="26"/>
          <w:szCs w:val="26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208F3" w:rsidTr="00626966">
        <w:tc>
          <w:tcPr>
            <w:tcW w:w="4785" w:type="dxa"/>
          </w:tcPr>
          <w:p w:rsidR="00C208F3" w:rsidRDefault="00C208F3" w:rsidP="0062696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Default="00C208F3" w:rsidP="00626966">
            <w:pPr>
              <w:ind w:firstLine="567"/>
              <w:jc w:val="right"/>
              <w:rPr>
                <w:sz w:val="26"/>
                <w:szCs w:val="26"/>
              </w:rPr>
            </w:pPr>
          </w:p>
          <w:p w:rsidR="00C208F3" w:rsidRPr="00BA4E63" w:rsidRDefault="00C208F3" w:rsidP="00626966">
            <w:pPr>
              <w:pStyle w:val="ConsPlusNormal"/>
              <w:jc w:val="right"/>
              <w:rPr>
                <w:sz w:val="27"/>
                <w:szCs w:val="27"/>
              </w:rPr>
            </w:pPr>
          </w:p>
          <w:p w:rsidR="00C208F3" w:rsidRDefault="00C208F3" w:rsidP="00626966">
            <w:pPr>
              <w:jc w:val="right"/>
              <w:rPr>
                <w:sz w:val="26"/>
                <w:szCs w:val="26"/>
              </w:rPr>
            </w:pPr>
          </w:p>
        </w:tc>
      </w:tr>
    </w:tbl>
    <w:p w:rsidR="00C208F3" w:rsidRDefault="00C208F3" w:rsidP="00C208F3">
      <w:pPr>
        <w:spacing w:after="240"/>
        <w:jc w:val="right"/>
      </w:pPr>
      <w:r>
        <w:lastRenderedPageBreak/>
        <w:t>Рекомендуемый образец</w:t>
      </w:r>
    </w:p>
    <w:p w:rsidR="00C208F3" w:rsidRDefault="00C208F3" w:rsidP="00C208F3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1134"/>
        <w:gridCol w:w="4820"/>
      </w:tblGrid>
      <w:tr w:rsidR="00C208F3" w:rsidTr="00626966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8F3" w:rsidRDefault="00C208F3" w:rsidP="00626966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8F3" w:rsidRDefault="00C208F3" w:rsidP="00626966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8F3" w:rsidRDefault="00C208F3" w:rsidP="00626966">
            <w:pPr>
              <w:jc w:val="center"/>
            </w:pPr>
          </w:p>
        </w:tc>
      </w:tr>
      <w:tr w:rsidR="00C208F3" w:rsidTr="00626966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208F3" w:rsidRPr="00E7702F" w:rsidRDefault="00C208F3" w:rsidP="00626966">
            <w:pPr>
              <w:jc w:val="center"/>
            </w:pPr>
            <w:r w:rsidRPr="00E7702F">
              <w:t>(регистрационный номер)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8F3" w:rsidRDefault="00C208F3" w:rsidP="00626966">
            <w:pPr>
              <w:ind w:right="57"/>
              <w:jc w:val="right"/>
            </w:pPr>
            <w:r>
              <w:t>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8F3" w:rsidRDefault="00C208F3" w:rsidP="00626966">
            <w:pPr>
              <w:jc w:val="center"/>
            </w:pPr>
            <w:r>
              <w:t>Администрацию Вадинского района Пензенской области</w:t>
            </w:r>
          </w:p>
        </w:tc>
      </w:tr>
      <w:tr w:rsidR="00C208F3" w:rsidTr="00626966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8F3" w:rsidRDefault="00C208F3" w:rsidP="00626966">
            <w:pPr>
              <w:jc w:val="center"/>
            </w:pPr>
            <w:r>
              <w:t>02.06.2022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8F3" w:rsidRDefault="00C208F3" w:rsidP="00626966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208F3" w:rsidRPr="00E7702F" w:rsidRDefault="00C208F3" w:rsidP="00626966">
            <w:pPr>
              <w:jc w:val="center"/>
            </w:pPr>
            <w:r w:rsidRPr="00E7702F">
              <w:t>(указать наименование уполномоченного органа)</w:t>
            </w:r>
          </w:p>
        </w:tc>
      </w:tr>
      <w:tr w:rsidR="00C208F3" w:rsidTr="00626966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208F3" w:rsidRPr="00E7702F" w:rsidRDefault="00C208F3" w:rsidP="00626966">
            <w:pPr>
              <w:jc w:val="center"/>
            </w:pPr>
            <w:r w:rsidRPr="00E7702F">
              <w:t>(дата регистрации)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8F3" w:rsidRDefault="00C208F3" w:rsidP="00626966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8F3" w:rsidRDefault="00C208F3" w:rsidP="00626966">
            <w:pPr>
              <w:jc w:val="center"/>
            </w:pPr>
          </w:p>
        </w:tc>
      </w:tr>
    </w:tbl>
    <w:p w:rsidR="00C208F3" w:rsidRPr="00E7702F" w:rsidRDefault="00C208F3" w:rsidP="00C208F3">
      <w:pPr>
        <w:spacing w:before="240" w:after="240"/>
        <w:jc w:val="center"/>
        <w:rPr>
          <w:bCs/>
          <w:sz w:val="26"/>
          <w:szCs w:val="26"/>
        </w:rPr>
      </w:pPr>
      <w:r w:rsidRPr="00E7702F">
        <w:rPr>
          <w:bCs/>
          <w:sz w:val="26"/>
          <w:szCs w:val="26"/>
        </w:rPr>
        <w:t>ЗАЯВЛЕНИЕ</w:t>
      </w:r>
      <w:r w:rsidRPr="00E7702F">
        <w:rPr>
          <w:bCs/>
          <w:sz w:val="26"/>
          <w:szCs w:val="26"/>
        </w:rPr>
        <w:br/>
        <w:t>об установлении публичного сервитута в отношении земельных участков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в границах полос отвода автомобильны</w:t>
      </w:r>
      <w:r>
        <w:rPr>
          <w:bCs/>
          <w:sz w:val="26"/>
          <w:szCs w:val="26"/>
        </w:rPr>
        <w:t>х дорог (за исключением частных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автомобильных дорог) в целях прокладки, переноса, переустройства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инженерных коммуникаций и их эксплуатации</w:t>
      </w:r>
    </w:p>
    <w:p w:rsidR="00C208F3" w:rsidRPr="00C208F3" w:rsidRDefault="00C208F3" w:rsidP="00C208F3">
      <w:pPr>
        <w:jc w:val="center"/>
        <w:rPr>
          <w:sz w:val="22"/>
          <w:szCs w:val="22"/>
        </w:rPr>
      </w:pPr>
      <w:r w:rsidRPr="005468C7">
        <w:rPr>
          <w:sz w:val="22"/>
          <w:szCs w:val="22"/>
        </w:rPr>
        <w:t>ОБЩЕСТВО С ОГРАНИЧЕННОЙ ОТВЕТСТВЕННОСТЬЮ</w:t>
      </w:r>
      <w:r>
        <w:rPr>
          <w:sz w:val="22"/>
          <w:szCs w:val="22"/>
        </w:rPr>
        <w:t xml:space="preserve"> «ЭлектроСети», в лице директора Иванова Ивана Ивановича </w:t>
      </w:r>
      <w:r w:rsidRPr="00C208F3">
        <w:rPr>
          <w:sz w:val="22"/>
          <w:szCs w:val="22"/>
        </w:rPr>
        <w:t>Сооружение</w:t>
      </w:r>
    </w:p>
    <w:p w:rsidR="00C208F3" w:rsidRPr="00E7702F" w:rsidRDefault="00C208F3" w:rsidP="00C208F3">
      <w:pPr>
        <w:pBdr>
          <w:top w:val="single" w:sz="4" w:space="1" w:color="auto"/>
        </w:pBdr>
        <w:jc w:val="center"/>
      </w:pPr>
      <w:r w:rsidRPr="00E7702F">
        <w:t>(</w:t>
      </w:r>
      <w:r>
        <w:t xml:space="preserve">полное </w:t>
      </w:r>
      <w:r w:rsidRPr="00E7702F">
        <w:t xml:space="preserve">наименование юридического лица или </w:t>
      </w:r>
      <w:r>
        <w:t>фамилия, имя, отчество (при наличии)</w:t>
      </w:r>
      <w:r>
        <w:br/>
        <w:t>владельца инженерной коммуникации)</w:t>
      </w:r>
    </w:p>
    <w:p w:rsidR="00C208F3" w:rsidRDefault="00C208F3" w:rsidP="00C208F3">
      <w:pPr>
        <w:jc w:val="both"/>
      </w:pPr>
      <w: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C208F3" w:rsidRPr="00E7702F" w:rsidRDefault="00C208F3" w:rsidP="00C208F3">
      <w:pPr>
        <w:pBdr>
          <w:top w:val="single" w:sz="4" w:space="1" w:color="auto"/>
        </w:pBdr>
        <w:ind w:left="3229"/>
        <w:rPr>
          <w:sz w:val="2"/>
          <w:szCs w:val="2"/>
        </w:rPr>
      </w:pPr>
    </w:p>
    <w:p w:rsidR="00C208F3" w:rsidRDefault="00C208F3" w:rsidP="00C208F3">
      <w:pPr>
        <w:jc w:val="center"/>
      </w:pPr>
      <w:r w:rsidRPr="00C208F3">
        <w:t>Автодорога с. Татарская Лака - д. Лесная Крутовка</w:t>
      </w:r>
    </w:p>
    <w:p w:rsidR="00C208F3" w:rsidRPr="00E7702F" w:rsidRDefault="00C208F3" w:rsidP="00C208F3">
      <w:pPr>
        <w:pBdr>
          <w:top w:val="single" w:sz="4" w:space="1" w:color="auto"/>
        </w:pBdr>
        <w:jc w:val="center"/>
      </w:pPr>
      <w:r w:rsidRPr="00E7702F">
        <w:t>(указать наименование автомобильной дороги)</w:t>
      </w:r>
    </w:p>
    <w:p w:rsidR="00C208F3" w:rsidRDefault="00C208F3" w:rsidP="00C208F3">
      <w:pPr>
        <w:tabs>
          <w:tab w:val="center" w:pos="4724"/>
          <w:tab w:val="right" w:pos="10205"/>
        </w:tabs>
      </w:pPr>
      <w:r>
        <w:t xml:space="preserve">с кадастровым №  </w:t>
      </w:r>
      <w:r w:rsidRPr="00C208F3">
        <w:t>58:06:0100101:239</w:t>
      </w:r>
      <w:r>
        <w:tab/>
      </w:r>
      <w:r>
        <w:tab/>
        <w:t>, находящегося по адресу:</w:t>
      </w:r>
    </w:p>
    <w:p w:rsidR="00C208F3" w:rsidRPr="00E7702F" w:rsidRDefault="00C208F3" w:rsidP="00C208F3">
      <w:pPr>
        <w:pBdr>
          <w:top w:val="single" w:sz="4" w:space="1" w:color="auto"/>
        </w:pBdr>
        <w:ind w:left="1871" w:right="2722"/>
        <w:jc w:val="center"/>
      </w:pPr>
      <w:r>
        <w:t>(указывается при наличии)</w:t>
      </w:r>
    </w:p>
    <w:p w:rsidR="00C208F3" w:rsidRDefault="00C208F3" w:rsidP="00C208F3">
      <w:pPr>
        <w:jc w:val="center"/>
      </w:pPr>
      <w:r>
        <w:t>Пензенская область, р-н Вадинский, с Татарская Лака, сооружение дорожного хозяйства: Автодорога с. Татарская Лака - д. Лесная Крутовка</w:t>
      </w:r>
    </w:p>
    <w:p w:rsidR="00C208F3" w:rsidRPr="00E7702F" w:rsidRDefault="00C208F3" w:rsidP="00C208F3">
      <w:pPr>
        <w:pBdr>
          <w:top w:val="single" w:sz="4" w:space="1" w:color="auto"/>
        </w:pBdr>
        <w:jc w:val="center"/>
      </w:pPr>
      <w:r w:rsidRPr="00E7702F">
        <w:t>(субъект Российской Федерации, город, поселок, се</w:t>
      </w:r>
      <w:r>
        <w:t>ло и др., улица, дом, строение,</w:t>
      </w:r>
    </w:p>
    <w:p w:rsidR="00C208F3" w:rsidRDefault="00C208F3" w:rsidP="00C208F3">
      <w:pPr>
        <w:tabs>
          <w:tab w:val="right" w:pos="10205"/>
        </w:tabs>
      </w:pPr>
      <w:r>
        <w:tab/>
        <w:t>,</w:t>
      </w:r>
    </w:p>
    <w:p w:rsidR="00C208F3" w:rsidRPr="00E7702F" w:rsidRDefault="00C208F3" w:rsidP="00C208F3">
      <w:pPr>
        <w:pBdr>
          <w:top w:val="single" w:sz="4" w:space="1" w:color="auto"/>
        </w:pBdr>
        <w:ind w:right="113"/>
        <w:jc w:val="center"/>
      </w:pPr>
      <w:r w:rsidRPr="00E7702F">
        <w:t>владение и др., иные адресные ориентиры)</w:t>
      </w:r>
    </w:p>
    <w:p w:rsidR="00C208F3" w:rsidRDefault="00C208F3" w:rsidP="00C208F3">
      <w:r>
        <w:t xml:space="preserve">для использования в целях  </w:t>
      </w:r>
    </w:p>
    <w:p w:rsidR="00C208F3" w:rsidRDefault="00C208F3" w:rsidP="00C208F3">
      <w:pPr>
        <w:jc w:val="center"/>
      </w:pPr>
      <w:r w:rsidRPr="00C208F3">
        <w:t>Для размещения объекта электросетевого хозяйства ВЛ-10 кВ ф. Инкубаторный 2, для обеспечения населения коммунальными ресурсами</w:t>
      </w:r>
    </w:p>
    <w:p w:rsidR="00C208F3" w:rsidRPr="00E7702F" w:rsidRDefault="00C208F3" w:rsidP="00C208F3">
      <w:pPr>
        <w:pBdr>
          <w:top w:val="single" w:sz="4" w:space="1" w:color="auto"/>
        </w:pBdr>
        <w:rPr>
          <w:sz w:val="2"/>
          <w:szCs w:val="2"/>
        </w:rPr>
      </w:pPr>
    </w:p>
    <w:p w:rsidR="00C208F3" w:rsidRDefault="00C208F3" w:rsidP="00C208F3">
      <w:pPr>
        <w:tabs>
          <w:tab w:val="right" w:pos="6521"/>
        </w:tabs>
        <w:jc w:val="both"/>
      </w:pPr>
      <w:r>
        <w:t>на срок  10 лет</w:t>
      </w:r>
      <w:r>
        <w:tab/>
        <w:t>.</w:t>
      </w:r>
    </w:p>
    <w:p w:rsidR="00C208F3" w:rsidRPr="00E7702F" w:rsidRDefault="00C208F3" w:rsidP="00C208F3">
      <w:pPr>
        <w:pBdr>
          <w:top w:val="single" w:sz="4" w:space="1" w:color="auto"/>
        </w:pBdr>
        <w:ind w:left="868" w:right="3827"/>
        <w:jc w:val="center"/>
      </w:pPr>
      <w:r>
        <w:t>(указать испрашиваемый срок публичного сервитута)</w:t>
      </w:r>
    </w:p>
    <w:p w:rsidR="00C208F3" w:rsidRDefault="00C208F3" w:rsidP="00C208F3">
      <w:pPr>
        <w:jc w:val="both"/>
      </w:pPr>
      <w:r>
        <w:t xml:space="preserve">Местонахождение заявителя:  </w:t>
      </w:r>
    </w:p>
    <w:p w:rsidR="00C208F3" w:rsidRPr="00E7702F" w:rsidRDefault="00C208F3" w:rsidP="00C208F3">
      <w:pPr>
        <w:pBdr>
          <w:top w:val="single" w:sz="4" w:space="1" w:color="auto"/>
        </w:pBdr>
        <w:ind w:left="3090"/>
        <w:rPr>
          <w:sz w:val="2"/>
          <w:szCs w:val="2"/>
        </w:rPr>
      </w:pPr>
    </w:p>
    <w:p w:rsidR="00C208F3" w:rsidRDefault="00C208F3" w:rsidP="00C208F3">
      <w:pPr>
        <w:jc w:val="center"/>
      </w:pPr>
      <w:r>
        <w:rPr>
          <w:sz w:val="22"/>
          <w:szCs w:val="22"/>
        </w:rPr>
        <w:t>440000, г.Пенза. ул. Набережная, д. 147, оф.12</w:t>
      </w:r>
    </w:p>
    <w:p w:rsidR="00C208F3" w:rsidRPr="00E7702F" w:rsidRDefault="00C208F3" w:rsidP="00C208F3">
      <w:pPr>
        <w:pBdr>
          <w:top w:val="single" w:sz="4" w:space="1" w:color="auto"/>
        </w:pBdr>
        <w:jc w:val="center"/>
      </w:pPr>
      <w:r w:rsidRPr="00E7702F">
        <w:t xml:space="preserve">(почтовый адрес (индекс, </w:t>
      </w:r>
      <w:r>
        <w:t>субъект Российской Федерации, населенный пункт, улица, дом</w:t>
      </w:r>
      <w:r w:rsidRPr="00E7702F">
        <w:t>)</w:t>
      </w:r>
    </w:p>
    <w:p w:rsidR="00C208F3" w:rsidRDefault="00C208F3" w:rsidP="00C208F3">
      <w:pPr>
        <w:jc w:val="center"/>
      </w:pPr>
      <w:r>
        <w:rPr>
          <w:sz w:val="22"/>
          <w:szCs w:val="22"/>
        </w:rPr>
        <w:t>440000, г.Пенза. ул. Набережная, д. 147, оф.12</w:t>
      </w:r>
    </w:p>
    <w:p w:rsidR="00C208F3" w:rsidRPr="00E7702F" w:rsidRDefault="00C208F3" w:rsidP="00C208F3">
      <w:pPr>
        <w:pBdr>
          <w:top w:val="single" w:sz="4" w:space="1" w:color="auto"/>
        </w:pBdr>
        <w:jc w:val="center"/>
      </w:pPr>
      <w:r w:rsidRPr="00E7702F">
        <w:t>(</w:t>
      </w:r>
      <w:r>
        <w:t>фактический</w:t>
      </w:r>
      <w:r w:rsidRPr="00E7702F">
        <w:t xml:space="preserve"> адрес (индекс, </w:t>
      </w:r>
      <w:r>
        <w:t>субъект Российской Федерации, населенный пункт, улица, дом</w:t>
      </w:r>
      <w:r w:rsidRPr="00E7702F">
        <w:t>)</w:t>
      </w:r>
    </w:p>
    <w:p w:rsidR="00C208F3" w:rsidRPr="00C208F3" w:rsidRDefault="00C208F3" w:rsidP="00C208F3">
      <w:r>
        <w:t xml:space="preserve">Телефон и факс (с указанием кода города)  </w:t>
      </w:r>
      <w:r w:rsidRPr="00C208F3">
        <w:rPr>
          <w:sz w:val="22"/>
          <w:szCs w:val="22"/>
        </w:rPr>
        <w:t>8(987)777-77-77</w:t>
      </w:r>
    </w:p>
    <w:p w:rsidR="00C208F3" w:rsidRDefault="00C208F3" w:rsidP="00C208F3">
      <w:pPr>
        <w:pBdr>
          <w:top w:val="single" w:sz="4" w:space="1" w:color="auto"/>
        </w:pBdr>
        <w:ind w:left="4423"/>
        <w:rPr>
          <w:sz w:val="2"/>
          <w:szCs w:val="2"/>
        </w:rPr>
      </w:pPr>
    </w:p>
    <w:p w:rsidR="00C208F3" w:rsidRDefault="00C208F3" w:rsidP="00C208F3">
      <w:pPr>
        <w:ind w:right="5243"/>
      </w:pPr>
      <w:r>
        <w:t xml:space="preserve">ИНН  </w:t>
      </w:r>
      <w:r>
        <w:rPr>
          <w:sz w:val="22"/>
          <w:szCs w:val="22"/>
        </w:rPr>
        <w:t>5835749821</w:t>
      </w:r>
    </w:p>
    <w:p w:rsidR="00C208F3" w:rsidRPr="00E7702F" w:rsidRDefault="00C208F3" w:rsidP="00C208F3">
      <w:pPr>
        <w:pBdr>
          <w:top w:val="single" w:sz="4" w:space="1" w:color="auto"/>
        </w:pBdr>
        <w:ind w:left="624" w:right="5245"/>
        <w:rPr>
          <w:sz w:val="2"/>
          <w:szCs w:val="2"/>
        </w:rPr>
      </w:pPr>
    </w:p>
    <w:p w:rsidR="00C208F3" w:rsidRDefault="00C208F3" w:rsidP="00C208F3">
      <w:pPr>
        <w:ind w:right="5243"/>
      </w:pPr>
      <w:r>
        <w:t xml:space="preserve">ОГРН  </w:t>
      </w:r>
      <w:r>
        <w:rPr>
          <w:sz w:val="22"/>
          <w:szCs w:val="22"/>
        </w:rPr>
        <w:t>5811258749613</w:t>
      </w:r>
    </w:p>
    <w:p w:rsidR="00C208F3" w:rsidRPr="00E7702F" w:rsidRDefault="00C208F3" w:rsidP="00C208F3">
      <w:pPr>
        <w:pBdr>
          <w:top w:val="single" w:sz="4" w:space="1" w:color="auto"/>
        </w:pBdr>
        <w:ind w:left="737" w:right="5245"/>
        <w:rPr>
          <w:sz w:val="2"/>
          <w:szCs w:val="2"/>
        </w:rPr>
      </w:pPr>
    </w:p>
    <w:p w:rsidR="00C208F3" w:rsidRDefault="00C208F3" w:rsidP="00C208F3">
      <w:pPr>
        <w:jc w:val="center"/>
      </w:pPr>
      <w:r>
        <w:t xml:space="preserve">Иванов Иван Иванович, </w:t>
      </w:r>
      <w:r w:rsidRPr="00C208F3">
        <w:t>8(987)777-77-77</w:t>
      </w:r>
    </w:p>
    <w:p w:rsidR="00C208F3" w:rsidRPr="00E7702F" w:rsidRDefault="00C208F3" w:rsidP="00C208F3">
      <w:pPr>
        <w:pBdr>
          <w:top w:val="single" w:sz="4" w:space="1" w:color="auto"/>
        </w:pBdr>
        <w:jc w:val="center"/>
      </w:pPr>
      <w:r w:rsidRPr="00E7702F">
        <w:t>(</w:t>
      </w:r>
      <w:r>
        <w:t>дополнительная информация, указываемая заявителем при подаче заявления)</w:t>
      </w:r>
    </w:p>
    <w:p w:rsidR="00C208F3" w:rsidRDefault="00C208F3" w:rsidP="00C208F3">
      <w:pPr>
        <w:keepNext/>
      </w:pPr>
      <w:r>
        <w:t>Сведения о представителе заявителя:</w:t>
      </w:r>
    </w:p>
    <w:p w:rsidR="00C208F3" w:rsidRDefault="00C208F3" w:rsidP="00C208F3"/>
    <w:p w:rsidR="00C208F3" w:rsidRPr="00E7702F" w:rsidRDefault="00C208F3" w:rsidP="00C208F3">
      <w:pPr>
        <w:pBdr>
          <w:top w:val="single" w:sz="4" w:space="1" w:color="auto"/>
        </w:pBdr>
        <w:jc w:val="center"/>
      </w:pPr>
      <w:r w:rsidRPr="00E7702F">
        <w:lastRenderedPageBreak/>
        <w:t>(</w:t>
      </w:r>
      <w:r>
        <w:t>фамилия, имя, отчество (при наличии), телефон, адрес электронной почты (при наличии))</w:t>
      </w:r>
    </w:p>
    <w:p w:rsidR="00C208F3" w:rsidRDefault="00C208F3" w:rsidP="00C208F3">
      <w:r w:rsidRPr="00C208F3">
        <w:t>Приказ от 11.12.2007 №13-п «О назначении на должность директора ООО «ЭлектроСети» Иванова И.И.»</w:t>
      </w:r>
    </w:p>
    <w:p w:rsidR="00C208F3" w:rsidRPr="00E7702F" w:rsidRDefault="00C208F3" w:rsidP="00C208F3">
      <w:pPr>
        <w:pBdr>
          <w:top w:val="single" w:sz="4" w:space="1" w:color="auto"/>
        </w:pBdr>
        <w:jc w:val="center"/>
      </w:pPr>
      <w:r w:rsidRPr="00E7702F">
        <w:t>(</w:t>
      </w:r>
      <w:r>
        <w:t>наименование и реквизиты документа, подтверждающего полномочия представителя заявителя)</w:t>
      </w:r>
    </w:p>
    <w:p w:rsidR="00C208F3" w:rsidRDefault="00C208F3" w:rsidP="00C208F3">
      <w:r>
        <w:t xml:space="preserve">Обоснование необходимости установления публичного сервитута  </w:t>
      </w:r>
    </w:p>
    <w:p w:rsidR="00C208F3" w:rsidRPr="00BD392A" w:rsidRDefault="00C208F3" w:rsidP="00C208F3">
      <w:pPr>
        <w:pBdr>
          <w:top w:val="single" w:sz="4" w:space="1" w:color="auto"/>
        </w:pBdr>
        <w:ind w:left="6900"/>
        <w:rPr>
          <w:sz w:val="2"/>
          <w:szCs w:val="2"/>
        </w:rPr>
      </w:pPr>
    </w:p>
    <w:p w:rsidR="00C208F3" w:rsidRDefault="002F5E71" w:rsidP="00C208F3">
      <w:pPr>
        <w:tabs>
          <w:tab w:val="right" w:pos="10205"/>
        </w:tabs>
      </w:pPr>
      <w:bookmarkStart w:id="0" w:name="_GoBack"/>
      <w:bookmarkEnd w:id="0"/>
      <w:r>
        <w:t>обеспечения населения коммунальными ресурсами</w:t>
      </w:r>
      <w:r w:rsidR="00C208F3">
        <w:tab/>
        <w:t>.</w:t>
      </w:r>
    </w:p>
    <w:p w:rsidR="00C208F3" w:rsidRPr="00BD392A" w:rsidRDefault="00C208F3" w:rsidP="00C208F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208F3" w:rsidRDefault="00C208F3" w:rsidP="00C208F3">
      <w:pPr>
        <w:tabs>
          <w:tab w:val="right" w:pos="10205"/>
        </w:tabs>
        <w:jc w:val="both"/>
      </w:pPr>
      <w:r>
        <w:t xml:space="preserve">Вид права, на котором инженерное сооружение принадлежит заявителю (если подано заявление об установлении публичного сервитута в целях реконструкции или эксплуатации инженерного сооружения):  </w:t>
      </w:r>
      <w:r w:rsidRPr="00C208F3">
        <w:t>Свидетельство о государственной регистрации права 66 АГ 443788 от 14.07.2012 г. кадастровый номер сооружения 58:06:0000000:4875</w:t>
      </w:r>
      <w:r w:rsidRPr="00C208F3">
        <w:tab/>
      </w:r>
      <w:r>
        <w:t>.</w:t>
      </w:r>
    </w:p>
    <w:p w:rsidR="00C208F3" w:rsidRPr="00BD392A" w:rsidRDefault="00C208F3" w:rsidP="00C208F3">
      <w:pPr>
        <w:pBdr>
          <w:top w:val="single" w:sz="4" w:space="1" w:color="auto"/>
        </w:pBdr>
        <w:spacing w:after="480"/>
        <w:ind w:left="1474" w:right="113"/>
        <w:rPr>
          <w:sz w:val="2"/>
          <w:szCs w:val="2"/>
        </w:rPr>
      </w:pPr>
    </w:p>
    <w:p w:rsidR="00C208F3" w:rsidRDefault="00C208F3" w:rsidP="00C208F3">
      <w:pPr>
        <w:spacing w:after="240"/>
        <w:jc w:val="both"/>
      </w:pPr>
      <w: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C208F3" w:rsidRDefault="00C208F3" w:rsidP="00C208F3">
      <w:pPr>
        <w:tabs>
          <w:tab w:val="right" w:pos="10205"/>
        </w:tabs>
        <w:ind w:left="5857" w:hanging="5857"/>
      </w:pPr>
      <w:r>
        <w:t xml:space="preserve">Копию принятого решения прошу направить по адресу:  </w:t>
      </w:r>
      <w:r>
        <w:tab/>
      </w:r>
      <w:r w:rsidRPr="00C208F3">
        <w:t>440000, г.Пенза. ул. Набережная, д. 147, оф.12</w:t>
      </w:r>
      <w:r>
        <w:tab/>
        <w:t>.</w:t>
      </w:r>
    </w:p>
    <w:p w:rsidR="00C208F3" w:rsidRPr="00BD392A" w:rsidRDefault="00C208F3" w:rsidP="00C208F3">
      <w:pPr>
        <w:pBdr>
          <w:top w:val="single" w:sz="4" w:space="1" w:color="auto"/>
        </w:pBdr>
        <w:spacing w:after="360"/>
        <w:ind w:left="5857" w:right="113"/>
        <w:jc w:val="center"/>
      </w:pPr>
      <w:r>
        <w:t>(почтовый адрес заявителя)</w:t>
      </w:r>
    </w:p>
    <w:p w:rsidR="00C208F3" w:rsidRDefault="00C208F3" w:rsidP="00C208F3">
      <w:r>
        <w:t>Заявитель  Д</w:t>
      </w:r>
      <w:r w:rsidRPr="00C208F3">
        <w:t>иректора ООО «ЭлектроСети»</w:t>
      </w:r>
      <w:r>
        <w:t xml:space="preserve"> Иванов И.И. </w:t>
      </w:r>
    </w:p>
    <w:p w:rsidR="00C208F3" w:rsidRPr="00BD392A" w:rsidRDefault="00C208F3" w:rsidP="00C208F3">
      <w:pPr>
        <w:pBdr>
          <w:top w:val="single" w:sz="4" w:space="1" w:color="auto"/>
        </w:pBdr>
        <w:spacing w:after="240"/>
        <w:ind w:left="1134"/>
        <w:jc w:val="center"/>
      </w:pPr>
      <w:r>
        <w:t>(должность, фамилия, имя, отчество (при наличии), подпись)</w:t>
      </w:r>
    </w:p>
    <w:tbl>
      <w:tblPr>
        <w:tblStyle w:val="af1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8"/>
        <w:gridCol w:w="397"/>
        <w:gridCol w:w="255"/>
        <w:gridCol w:w="1701"/>
        <w:gridCol w:w="397"/>
        <w:gridCol w:w="397"/>
        <w:gridCol w:w="6039"/>
        <w:gridCol w:w="683"/>
      </w:tblGrid>
      <w:tr w:rsidR="00C208F3" w:rsidTr="00626966">
        <w:tc>
          <w:tcPr>
            <w:tcW w:w="198" w:type="dxa"/>
            <w:vAlign w:val="bottom"/>
          </w:tcPr>
          <w:p w:rsidR="00C208F3" w:rsidRDefault="00C208F3" w:rsidP="0062696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208F3" w:rsidRDefault="00C208F3" w:rsidP="00626966">
            <w:pPr>
              <w:jc w:val="center"/>
            </w:pPr>
            <w:r>
              <w:t>02</w:t>
            </w:r>
          </w:p>
        </w:tc>
        <w:tc>
          <w:tcPr>
            <w:tcW w:w="255" w:type="dxa"/>
            <w:vAlign w:val="bottom"/>
          </w:tcPr>
          <w:p w:rsidR="00C208F3" w:rsidRDefault="00C208F3" w:rsidP="00626966">
            <w: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208F3" w:rsidRDefault="00C208F3" w:rsidP="00626966">
            <w:pPr>
              <w:jc w:val="center"/>
            </w:pPr>
            <w:r>
              <w:t>07</w:t>
            </w:r>
          </w:p>
        </w:tc>
        <w:tc>
          <w:tcPr>
            <w:tcW w:w="397" w:type="dxa"/>
            <w:vAlign w:val="bottom"/>
          </w:tcPr>
          <w:p w:rsidR="00C208F3" w:rsidRDefault="00C208F3" w:rsidP="00626966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208F3" w:rsidRDefault="00C208F3" w:rsidP="00626966">
            <w:r>
              <w:t>22</w:t>
            </w:r>
          </w:p>
        </w:tc>
        <w:tc>
          <w:tcPr>
            <w:tcW w:w="6039" w:type="dxa"/>
            <w:vAlign w:val="bottom"/>
          </w:tcPr>
          <w:p w:rsidR="00C208F3" w:rsidRDefault="00C208F3" w:rsidP="00626966">
            <w:pPr>
              <w:ind w:left="57"/>
            </w:pPr>
            <w:r>
              <w:t>г.»</w:t>
            </w:r>
          </w:p>
        </w:tc>
        <w:tc>
          <w:tcPr>
            <w:tcW w:w="683" w:type="dxa"/>
            <w:vAlign w:val="bottom"/>
          </w:tcPr>
          <w:p w:rsidR="00C208F3" w:rsidRDefault="00C208F3" w:rsidP="00626966"/>
        </w:tc>
      </w:tr>
    </w:tbl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Default="00C208F3" w:rsidP="0064693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</w:p>
    <w:p w:rsidR="00C208F3" w:rsidRPr="003D4E15" w:rsidRDefault="00C208F3" w:rsidP="00646930">
      <w:pPr>
        <w:pStyle w:val="a4"/>
        <w:spacing w:line="264" w:lineRule="auto"/>
        <w:rPr>
          <w:sz w:val="26"/>
          <w:szCs w:val="26"/>
        </w:rPr>
      </w:pPr>
    </w:p>
    <w:sectPr w:rsidR="00C208F3" w:rsidRPr="003D4E15" w:rsidSect="007026B9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C40" w:rsidRDefault="00AA1C40" w:rsidP="009265C1">
      <w:r>
        <w:separator/>
      </w:r>
    </w:p>
  </w:endnote>
  <w:endnote w:type="continuationSeparator" w:id="1">
    <w:p w:rsidR="00AA1C40" w:rsidRDefault="00AA1C40" w:rsidP="0092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C40" w:rsidRDefault="00AA1C40" w:rsidP="009265C1">
      <w:r>
        <w:separator/>
      </w:r>
    </w:p>
  </w:footnote>
  <w:footnote w:type="continuationSeparator" w:id="1">
    <w:p w:rsidR="00AA1C40" w:rsidRDefault="00AA1C40" w:rsidP="00926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F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1"/>
    <w:multiLevelType w:val="multilevel"/>
    <w:tmpl w:val="A8566B96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4FA6C3D"/>
    <w:multiLevelType w:val="hybridMultilevel"/>
    <w:tmpl w:val="160AE16C"/>
    <w:lvl w:ilvl="0" w:tplc="76E82C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6F53A2"/>
    <w:multiLevelType w:val="multilevel"/>
    <w:tmpl w:val="7FCC1B0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2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4F732E69"/>
    <w:multiLevelType w:val="multilevel"/>
    <w:tmpl w:val="F264A3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>
    <w:nsid w:val="7A4F0891"/>
    <w:multiLevelType w:val="hybridMultilevel"/>
    <w:tmpl w:val="ED28DA88"/>
    <w:lvl w:ilvl="0" w:tplc="E0C80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B3AA7"/>
    <w:multiLevelType w:val="hybridMultilevel"/>
    <w:tmpl w:val="D246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52B"/>
    <w:rsid w:val="00007418"/>
    <w:rsid w:val="00011B38"/>
    <w:rsid w:val="000123D4"/>
    <w:rsid w:val="00021039"/>
    <w:rsid w:val="00024CA5"/>
    <w:rsid w:val="00046C71"/>
    <w:rsid w:val="00050271"/>
    <w:rsid w:val="000522F5"/>
    <w:rsid w:val="00056EF1"/>
    <w:rsid w:val="0006691C"/>
    <w:rsid w:val="00075CA7"/>
    <w:rsid w:val="000901FB"/>
    <w:rsid w:val="00094E39"/>
    <w:rsid w:val="000A5011"/>
    <w:rsid w:val="000C1071"/>
    <w:rsid w:val="000D2162"/>
    <w:rsid w:val="000E2082"/>
    <w:rsid w:val="000E4EEB"/>
    <w:rsid w:val="000F11B0"/>
    <w:rsid w:val="00102098"/>
    <w:rsid w:val="00104046"/>
    <w:rsid w:val="00104B53"/>
    <w:rsid w:val="00121E27"/>
    <w:rsid w:val="001525FE"/>
    <w:rsid w:val="00172ACF"/>
    <w:rsid w:val="001748F9"/>
    <w:rsid w:val="001839E1"/>
    <w:rsid w:val="0019236C"/>
    <w:rsid w:val="00193914"/>
    <w:rsid w:val="001C288E"/>
    <w:rsid w:val="001C53CF"/>
    <w:rsid w:val="001E469C"/>
    <w:rsid w:val="002041D4"/>
    <w:rsid w:val="00205DED"/>
    <w:rsid w:val="00214A69"/>
    <w:rsid w:val="002171CE"/>
    <w:rsid w:val="0021789B"/>
    <w:rsid w:val="002221D7"/>
    <w:rsid w:val="002423E7"/>
    <w:rsid w:val="002574E7"/>
    <w:rsid w:val="0027526E"/>
    <w:rsid w:val="00291894"/>
    <w:rsid w:val="002970AE"/>
    <w:rsid w:val="002A7664"/>
    <w:rsid w:val="002C2DD9"/>
    <w:rsid w:val="002E1F40"/>
    <w:rsid w:val="002F1ADB"/>
    <w:rsid w:val="002F5E71"/>
    <w:rsid w:val="00301543"/>
    <w:rsid w:val="00307BF5"/>
    <w:rsid w:val="003244C3"/>
    <w:rsid w:val="003258CD"/>
    <w:rsid w:val="0033659E"/>
    <w:rsid w:val="00345590"/>
    <w:rsid w:val="0036365A"/>
    <w:rsid w:val="00371F86"/>
    <w:rsid w:val="00373BD4"/>
    <w:rsid w:val="00380ED4"/>
    <w:rsid w:val="003938A3"/>
    <w:rsid w:val="0039393D"/>
    <w:rsid w:val="0039488A"/>
    <w:rsid w:val="003C5CAD"/>
    <w:rsid w:val="003D4E15"/>
    <w:rsid w:val="003D6122"/>
    <w:rsid w:val="003D79BD"/>
    <w:rsid w:val="003F3DEE"/>
    <w:rsid w:val="00415A6A"/>
    <w:rsid w:val="00420006"/>
    <w:rsid w:val="004259B4"/>
    <w:rsid w:val="00430002"/>
    <w:rsid w:val="00430292"/>
    <w:rsid w:val="00435A46"/>
    <w:rsid w:val="004410EA"/>
    <w:rsid w:val="00457095"/>
    <w:rsid w:val="0046232F"/>
    <w:rsid w:val="00473949"/>
    <w:rsid w:val="00476738"/>
    <w:rsid w:val="00493EDC"/>
    <w:rsid w:val="004A49A5"/>
    <w:rsid w:val="004B79CF"/>
    <w:rsid w:val="004D3999"/>
    <w:rsid w:val="0050065D"/>
    <w:rsid w:val="00501155"/>
    <w:rsid w:val="0051004F"/>
    <w:rsid w:val="00522637"/>
    <w:rsid w:val="00532890"/>
    <w:rsid w:val="00533734"/>
    <w:rsid w:val="0056132C"/>
    <w:rsid w:val="00580B57"/>
    <w:rsid w:val="00586604"/>
    <w:rsid w:val="0059512B"/>
    <w:rsid w:val="005956D6"/>
    <w:rsid w:val="005A3B13"/>
    <w:rsid w:val="005A77FE"/>
    <w:rsid w:val="005C32B7"/>
    <w:rsid w:val="005C65E6"/>
    <w:rsid w:val="005C7DFC"/>
    <w:rsid w:val="005F2BA5"/>
    <w:rsid w:val="00615F0D"/>
    <w:rsid w:val="00626E62"/>
    <w:rsid w:val="00631622"/>
    <w:rsid w:val="0063301A"/>
    <w:rsid w:val="0063755A"/>
    <w:rsid w:val="00640E8D"/>
    <w:rsid w:val="00646930"/>
    <w:rsid w:val="00667996"/>
    <w:rsid w:val="0068604D"/>
    <w:rsid w:val="00687994"/>
    <w:rsid w:val="00690165"/>
    <w:rsid w:val="006A28CB"/>
    <w:rsid w:val="006D35E1"/>
    <w:rsid w:val="006F5414"/>
    <w:rsid w:val="007026B9"/>
    <w:rsid w:val="00713B13"/>
    <w:rsid w:val="00715AE2"/>
    <w:rsid w:val="0071691F"/>
    <w:rsid w:val="00743B18"/>
    <w:rsid w:val="00752538"/>
    <w:rsid w:val="0075262F"/>
    <w:rsid w:val="00754F17"/>
    <w:rsid w:val="00772BD8"/>
    <w:rsid w:val="00782FAE"/>
    <w:rsid w:val="007923B5"/>
    <w:rsid w:val="007A0081"/>
    <w:rsid w:val="007A3239"/>
    <w:rsid w:val="007D0180"/>
    <w:rsid w:val="007D2A95"/>
    <w:rsid w:val="007F4572"/>
    <w:rsid w:val="007F74AD"/>
    <w:rsid w:val="00831BD2"/>
    <w:rsid w:val="0083447E"/>
    <w:rsid w:val="00846923"/>
    <w:rsid w:val="0087503A"/>
    <w:rsid w:val="0088195F"/>
    <w:rsid w:val="008A0D90"/>
    <w:rsid w:val="008B4B05"/>
    <w:rsid w:val="008C7361"/>
    <w:rsid w:val="008D52B6"/>
    <w:rsid w:val="008E201B"/>
    <w:rsid w:val="008F52C1"/>
    <w:rsid w:val="008F6596"/>
    <w:rsid w:val="008F6A76"/>
    <w:rsid w:val="00900647"/>
    <w:rsid w:val="00900937"/>
    <w:rsid w:val="0091004E"/>
    <w:rsid w:val="0091666E"/>
    <w:rsid w:val="00920FB9"/>
    <w:rsid w:val="00922D32"/>
    <w:rsid w:val="00924189"/>
    <w:rsid w:val="009265C1"/>
    <w:rsid w:val="009453C1"/>
    <w:rsid w:val="00952FDB"/>
    <w:rsid w:val="0096414A"/>
    <w:rsid w:val="009676EC"/>
    <w:rsid w:val="00972E96"/>
    <w:rsid w:val="009772D0"/>
    <w:rsid w:val="009825E2"/>
    <w:rsid w:val="009959AD"/>
    <w:rsid w:val="00996D79"/>
    <w:rsid w:val="009A13B5"/>
    <w:rsid w:val="009A1E2D"/>
    <w:rsid w:val="009A29B4"/>
    <w:rsid w:val="009B6398"/>
    <w:rsid w:val="009C1281"/>
    <w:rsid w:val="009D51B4"/>
    <w:rsid w:val="009E3526"/>
    <w:rsid w:val="009E3B23"/>
    <w:rsid w:val="009F5DDD"/>
    <w:rsid w:val="009F60DF"/>
    <w:rsid w:val="009F67F2"/>
    <w:rsid w:val="00A11B8D"/>
    <w:rsid w:val="00A2006E"/>
    <w:rsid w:val="00A362A8"/>
    <w:rsid w:val="00A42732"/>
    <w:rsid w:val="00A473A9"/>
    <w:rsid w:val="00A72F43"/>
    <w:rsid w:val="00A755D4"/>
    <w:rsid w:val="00A81AFA"/>
    <w:rsid w:val="00AA167F"/>
    <w:rsid w:val="00AA1C40"/>
    <w:rsid w:val="00AA4821"/>
    <w:rsid w:val="00AC057F"/>
    <w:rsid w:val="00AE509A"/>
    <w:rsid w:val="00AF5FE6"/>
    <w:rsid w:val="00AF6C69"/>
    <w:rsid w:val="00AF733C"/>
    <w:rsid w:val="00B02148"/>
    <w:rsid w:val="00B0228A"/>
    <w:rsid w:val="00B13F9E"/>
    <w:rsid w:val="00B35F4A"/>
    <w:rsid w:val="00B41CF4"/>
    <w:rsid w:val="00B47DA3"/>
    <w:rsid w:val="00B50F19"/>
    <w:rsid w:val="00B7019A"/>
    <w:rsid w:val="00B75932"/>
    <w:rsid w:val="00B85BAD"/>
    <w:rsid w:val="00B93C2E"/>
    <w:rsid w:val="00BA4E63"/>
    <w:rsid w:val="00BA7327"/>
    <w:rsid w:val="00BB54ED"/>
    <w:rsid w:val="00BB5DEE"/>
    <w:rsid w:val="00BD03F9"/>
    <w:rsid w:val="00BD296B"/>
    <w:rsid w:val="00BE50DC"/>
    <w:rsid w:val="00C157A4"/>
    <w:rsid w:val="00C172B0"/>
    <w:rsid w:val="00C17FD6"/>
    <w:rsid w:val="00C20048"/>
    <w:rsid w:val="00C208F3"/>
    <w:rsid w:val="00C238C0"/>
    <w:rsid w:val="00C50315"/>
    <w:rsid w:val="00C508B8"/>
    <w:rsid w:val="00C5452B"/>
    <w:rsid w:val="00C665E3"/>
    <w:rsid w:val="00C9415F"/>
    <w:rsid w:val="00CA0FAF"/>
    <w:rsid w:val="00CA1FC2"/>
    <w:rsid w:val="00CC2F5C"/>
    <w:rsid w:val="00CD384A"/>
    <w:rsid w:val="00CD48DB"/>
    <w:rsid w:val="00CE33BC"/>
    <w:rsid w:val="00CF75E3"/>
    <w:rsid w:val="00D02775"/>
    <w:rsid w:val="00D17491"/>
    <w:rsid w:val="00D24A1E"/>
    <w:rsid w:val="00D36ED6"/>
    <w:rsid w:val="00D45855"/>
    <w:rsid w:val="00D54968"/>
    <w:rsid w:val="00D81CCF"/>
    <w:rsid w:val="00D91EEC"/>
    <w:rsid w:val="00D936D5"/>
    <w:rsid w:val="00DD2240"/>
    <w:rsid w:val="00DD2565"/>
    <w:rsid w:val="00DD41DD"/>
    <w:rsid w:val="00DE15B9"/>
    <w:rsid w:val="00E04BCD"/>
    <w:rsid w:val="00E14A3D"/>
    <w:rsid w:val="00E23AE1"/>
    <w:rsid w:val="00E42F51"/>
    <w:rsid w:val="00E53121"/>
    <w:rsid w:val="00E53C69"/>
    <w:rsid w:val="00E6332B"/>
    <w:rsid w:val="00E64C7B"/>
    <w:rsid w:val="00E76584"/>
    <w:rsid w:val="00EB06B0"/>
    <w:rsid w:val="00EB0A29"/>
    <w:rsid w:val="00EC4F13"/>
    <w:rsid w:val="00EF4C10"/>
    <w:rsid w:val="00F00B71"/>
    <w:rsid w:val="00F0220C"/>
    <w:rsid w:val="00F24A89"/>
    <w:rsid w:val="00F57A10"/>
    <w:rsid w:val="00F62AA1"/>
    <w:rsid w:val="00F70789"/>
    <w:rsid w:val="00F73AC7"/>
    <w:rsid w:val="00F93AB6"/>
    <w:rsid w:val="00FB0095"/>
    <w:rsid w:val="00FC4596"/>
    <w:rsid w:val="00FF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937"/>
    <w:pPr>
      <w:keepNext/>
      <w:suppressAutoHyphens/>
      <w:spacing w:before="240" w:after="60"/>
      <w:ind w:left="495" w:hanging="495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4259B4"/>
    <w:pPr>
      <w:keepNext/>
      <w:widowControl w:val="0"/>
      <w:suppressAutoHyphens/>
      <w:spacing w:before="240" w:after="60"/>
      <w:outlineLvl w:val="2"/>
    </w:pPr>
    <w:rPr>
      <w:rFonts w:ascii="Arial" w:eastAsia="Calibri" w:hAnsi="Arial" w:cs="Arial"/>
      <w:b/>
      <w:bCs/>
      <w:kern w:val="1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259B4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9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C545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545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09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54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545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C5452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B93C2E"/>
    <w:rPr>
      <w:b/>
      <w:bCs/>
    </w:rPr>
  </w:style>
  <w:style w:type="paragraph" w:customStyle="1" w:styleId="consplusnormal1">
    <w:name w:val="consplusnormal"/>
    <w:basedOn w:val="a"/>
    <w:rsid w:val="00B93C2E"/>
    <w:pPr>
      <w:spacing w:before="100" w:beforeAutospacing="1" w:after="100" w:afterAutospacing="1"/>
    </w:pPr>
  </w:style>
  <w:style w:type="paragraph" w:customStyle="1" w:styleId="formattexttopleveltext">
    <w:name w:val="formattexttopleveltext"/>
    <w:basedOn w:val="a"/>
    <w:rsid w:val="001C53C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C53CF"/>
    <w:pPr>
      <w:spacing w:before="100" w:beforeAutospacing="1" w:after="100" w:afterAutospacing="1"/>
    </w:pPr>
  </w:style>
  <w:style w:type="paragraph" w:customStyle="1" w:styleId="formattexttopleveltext0">
    <w:name w:val="formattext topleveltext"/>
    <w:basedOn w:val="a"/>
    <w:rsid w:val="00214A6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50271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00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900937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90093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c">
    <w:name w:val="Body Text"/>
    <w:basedOn w:val="a"/>
    <w:link w:val="ad"/>
    <w:rsid w:val="0096414A"/>
    <w:pPr>
      <w:widowControl w:val="0"/>
      <w:suppressAutoHyphens/>
      <w:spacing w:after="120"/>
    </w:pPr>
    <w:rPr>
      <w:rFonts w:eastAsia="Calibri"/>
      <w:kern w:val="1"/>
      <w:lang w:eastAsia="en-US"/>
    </w:rPr>
  </w:style>
  <w:style w:type="character" w:customStyle="1" w:styleId="ad">
    <w:name w:val="Основной текст Знак"/>
    <w:basedOn w:val="a0"/>
    <w:link w:val="ac"/>
    <w:rsid w:val="0096414A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41">
    <w:name w:val="Основной текст (4)_"/>
    <w:link w:val="410"/>
    <w:rsid w:val="0063301A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63301A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2">
    <w:name w:val="Основной текст (4)"/>
    <w:rsid w:val="0063301A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63301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3301A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0">
    <w:name w:val="Основной текст (6)"/>
    <w:rsid w:val="0063301A"/>
  </w:style>
  <w:style w:type="paragraph" w:styleId="ae">
    <w:name w:val="footnote text"/>
    <w:basedOn w:val="a"/>
    <w:link w:val="af"/>
    <w:uiPriority w:val="99"/>
    <w:unhideWhenUsed/>
    <w:rsid w:val="009265C1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9265C1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9265C1"/>
    <w:rPr>
      <w:vertAlign w:val="superscript"/>
    </w:rPr>
  </w:style>
  <w:style w:type="paragraph" w:customStyle="1" w:styleId="ConsPlusNonformat">
    <w:name w:val="ConsPlusNonformat"/>
    <w:uiPriority w:val="99"/>
    <w:rsid w:val="000E2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+ Курсив1"/>
    <w:rsid w:val="00AF5FE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table" w:styleId="af1">
    <w:name w:val="Table Grid"/>
    <w:basedOn w:val="a1"/>
    <w:uiPriority w:val="99"/>
    <w:rsid w:val="00B759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59B4"/>
    <w:rPr>
      <w:rFonts w:ascii="Arial" w:eastAsia="Calibri" w:hAnsi="Arial" w:cs="Arial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rsid w:val="004259B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-">
    <w:name w:val="Интернет-ссылка"/>
    <w:uiPriority w:val="99"/>
    <w:semiHidden/>
    <w:rsid w:val="004259B4"/>
    <w:rPr>
      <w:color w:val="0000FF"/>
      <w:u w:val="single"/>
    </w:rPr>
  </w:style>
  <w:style w:type="paragraph" w:customStyle="1" w:styleId="13">
    <w:name w:val="нум список 1"/>
    <w:rsid w:val="004259B4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f2">
    <w:name w:val="header"/>
    <w:basedOn w:val="a"/>
    <w:link w:val="af3"/>
    <w:uiPriority w:val="99"/>
    <w:rsid w:val="004259B4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4259B4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4259B4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rsid w:val="004259B4"/>
    <w:rPr>
      <w:rFonts w:ascii="Calibri" w:eastAsia="Times New Roman" w:hAnsi="Calibri" w:cs="Times New Roman"/>
    </w:rPr>
  </w:style>
  <w:style w:type="paragraph" w:styleId="af6">
    <w:name w:val="endnote text"/>
    <w:basedOn w:val="a"/>
    <w:link w:val="af7"/>
    <w:rsid w:val="004259B4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rsid w:val="004259B4"/>
    <w:rPr>
      <w:rFonts w:ascii="Calibri" w:eastAsia="Times New Roman" w:hAnsi="Calibri" w:cs="Times New Roman"/>
      <w:sz w:val="20"/>
      <w:szCs w:val="20"/>
    </w:rPr>
  </w:style>
  <w:style w:type="character" w:styleId="af8">
    <w:name w:val="endnote reference"/>
    <w:rsid w:val="004259B4"/>
    <w:rPr>
      <w:vertAlign w:val="superscript"/>
    </w:rPr>
  </w:style>
  <w:style w:type="paragraph" w:styleId="af9">
    <w:name w:val="List Paragraph"/>
    <w:basedOn w:val="a"/>
    <w:uiPriority w:val="34"/>
    <w:qFormat/>
    <w:rsid w:val="004A4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9D34-4B4D-4017-9F3F-AEFB7AFD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2022-07-25T08:48:00Z</cp:lastPrinted>
  <dcterms:created xsi:type="dcterms:W3CDTF">2022-08-02T12:11:00Z</dcterms:created>
  <dcterms:modified xsi:type="dcterms:W3CDTF">2022-08-02T12:11:00Z</dcterms:modified>
</cp:coreProperties>
</file>