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28" w:type="dxa"/>
        <w:tblLayout w:type="fixed"/>
        <w:tblCellMar>
          <w:top w:w="102" w:type="dxa"/>
          <w:left w:w="62" w:type="dxa"/>
          <w:bottom w:w="102" w:type="dxa"/>
          <w:right w:w="62" w:type="dxa"/>
        </w:tblCellMar>
        <w:tblLook w:val="0000"/>
      </w:tblPr>
      <w:tblGrid>
        <w:gridCol w:w="4253"/>
        <w:gridCol w:w="4875"/>
      </w:tblGrid>
      <w:tr w:rsidR="001F502B" w:rsidRPr="000F34E5" w:rsidTr="000E0D14">
        <w:tc>
          <w:tcPr>
            <w:tcW w:w="4253" w:type="dxa"/>
            <w:tcBorders>
              <w:top w:val="nil"/>
              <w:left w:val="nil"/>
              <w:bottom w:val="nil"/>
              <w:right w:val="nil"/>
            </w:tcBorders>
            <w:shd w:val="clear" w:color="auto" w:fill="auto"/>
          </w:tcPr>
          <w:p w:rsidR="001F502B" w:rsidRPr="000F34E5" w:rsidRDefault="001F502B" w:rsidP="000E0D14">
            <w:pPr>
              <w:jc w:val="center"/>
              <w:rPr>
                <w:b/>
                <w:bCs/>
                <w:sz w:val="20"/>
              </w:rPr>
            </w:pPr>
          </w:p>
          <w:p w:rsidR="001F502B" w:rsidRPr="00CA5863" w:rsidRDefault="001F502B" w:rsidP="000E0D14"/>
        </w:tc>
        <w:tc>
          <w:tcPr>
            <w:tcW w:w="4875" w:type="dxa"/>
            <w:tcBorders>
              <w:top w:val="nil"/>
              <w:left w:val="nil"/>
              <w:bottom w:val="nil"/>
              <w:right w:val="nil"/>
            </w:tcBorders>
            <w:shd w:val="clear" w:color="auto" w:fill="auto"/>
          </w:tcPr>
          <w:p w:rsidR="001F502B" w:rsidRPr="000F34E5" w:rsidRDefault="004A2C55" w:rsidP="004A2C55">
            <w:pPr>
              <w:rPr>
                <w:sz w:val="28"/>
                <w:szCs w:val="28"/>
              </w:rPr>
            </w:pPr>
            <w:r w:rsidRPr="00011BBF">
              <w:rPr>
                <w:b/>
                <w:bCs/>
                <w:noProof/>
              </w:rPr>
              <w:drawing>
                <wp:inline distT="0" distB="0" distL="0" distR="0">
                  <wp:extent cx="717928" cy="921385"/>
                  <wp:effectExtent l="0" t="0" r="6350" b="0"/>
                  <wp:docPr id="1" name="Рисунок 1" descr="Вадинский р-н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адинский р-н герб"/>
                          <pic:cNvPicPr>
                            <a:picLocks noChangeAspect="1" noChangeArrowheads="1"/>
                          </pic:cNvPicPr>
                        </pic:nvPicPr>
                        <pic:blipFill>
                          <a:blip r:embed="rId8" cstate="print"/>
                          <a:srcRect/>
                          <a:stretch>
                            <a:fillRect/>
                          </a:stretch>
                        </pic:blipFill>
                        <pic:spPr bwMode="auto">
                          <a:xfrm>
                            <a:off x="0" y="0"/>
                            <a:ext cx="725855" cy="931559"/>
                          </a:xfrm>
                          <a:prstGeom prst="rect">
                            <a:avLst/>
                          </a:prstGeom>
                          <a:noFill/>
                          <a:ln w="9525">
                            <a:noFill/>
                            <a:miter lim="800000"/>
                            <a:headEnd/>
                            <a:tailEnd/>
                          </a:ln>
                        </pic:spPr>
                      </pic:pic>
                    </a:graphicData>
                  </a:graphic>
                </wp:inline>
              </w:drawing>
            </w:r>
          </w:p>
        </w:tc>
      </w:tr>
      <w:tr w:rsidR="001F502B" w:rsidRPr="000F34E5" w:rsidTr="000E0D14">
        <w:tc>
          <w:tcPr>
            <w:tcW w:w="4253" w:type="dxa"/>
            <w:tcBorders>
              <w:top w:val="nil"/>
              <w:left w:val="nil"/>
              <w:bottom w:val="nil"/>
              <w:right w:val="nil"/>
            </w:tcBorders>
            <w:shd w:val="clear" w:color="auto" w:fill="auto"/>
          </w:tcPr>
          <w:p w:rsidR="001F502B" w:rsidRPr="000F34E5" w:rsidRDefault="001F502B" w:rsidP="000E0D14">
            <w:pPr>
              <w:jc w:val="center"/>
              <w:rPr>
                <w:b/>
                <w:bCs/>
                <w:sz w:val="2"/>
              </w:rPr>
            </w:pPr>
          </w:p>
        </w:tc>
        <w:tc>
          <w:tcPr>
            <w:tcW w:w="4875" w:type="dxa"/>
            <w:tcBorders>
              <w:top w:val="nil"/>
              <w:left w:val="nil"/>
              <w:bottom w:val="nil"/>
              <w:right w:val="nil"/>
            </w:tcBorders>
            <w:shd w:val="clear" w:color="auto" w:fill="auto"/>
          </w:tcPr>
          <w:p w:rsidR="001F502B" w:rsidRPr="000F34E5" w:rsidRDefault="001F502B" w:rsidP="000E0D14">
            <w:pPr>
              <w:ind w:firstLine="709"/>
              <w:rPr>
                <w:sz w:val="2"/>
              </w:rPr>
            </w:pPr>
          </w:p>
        </w:tc>
      </w:tr>
    </w:tbl>
    <w:p w:rsidR="00D75A62" w:rsidRDefault="00D75A62" w:rsidP="000D00E6">
      <w:pPr>
        <w:jc w:val="both"/>
        <w:rPr>
          <w:sz w:val="20"/>
          <w:szCs w:val="20"/>
        </w:rPr>
      </w:pPr>
    </w:p>
    <w:p w:rsidR="00E14BB5" w:rsidRDefault="00E14BB5" w:rsidP="00E14BB5">
      <w:pPr>
        <w:pStyle w:val="ConsPlusNormal"/>
        <w:jc w:val="center"/>
        <w:rPr>
          <w:rFonts w:ascii="Times New Roman" w:hAnsi="Times New Roman" w:cs="Times New Roman"/>
          <w:sz w:val="26"/>
          <w:szCs w:val="26"/>
        </w:rPr>
      </w:pPr>
    </w:p>
    <w:tbl>
      <w:tblPr>
        <w:tblpPr w:leftFromText="180" w:rightFromText="180" w:vertAnchor="text" w:horzAnchor="margin" w:tblpY="132"/>
        <w:tblW w:w="9356" w:type="dxa"/>
        <w:tblLayout w:type="fixed"/>
        <w:tblCellMar>
          <w:left w:w="0" w:type="dxa"/>
          <w:right w:w="0" w:type="dxa"/>
        </w:tblCellMar>
        <w:tblLook w:val="01E0"/>
      </w:tblPr>
      <w:tblGrid>
        <w:gridCol w:w="2410"/>
        <w:gridCol w:w="505"/>
        <w:gridCol w:w="2755"/>
        <w:gridCol w:w="403"/>
        <w:gridCol w:w="1015"/>
        <w:gridCol w:w="2268"/>
      </w:tblGrid>
      <w:tr w:rsidR="00E14BB5" w:rsidRPr="00011BBF" w:rsidTr="00CB22ED">
        <w:tc>
          <w:tcPr>
            <w:tcW w:w="9356" w:type="dxa"/>
            <w:gridSpan w:val="6"/>
          </w:tcPr>
          <w:p w:rsidR="00E14BB5" w:rsidRPr="009E7F59" w:rsidRDefault="00E14BB5" w:rsidP="00CB22ED">
            <w:pPr>
              <w:jc w:val="center"/>
              <w:rPr>
                <w:b/>
                <w:sz w:val="36"/>
                <w:szCs w:val="36"/>
              </w:rPr>
            </w:pPr>
            <w:r w:rsidRPr="009E7F59">
              <w:rPr>
                <w:b/>
                <w:sz w:val="36"/>
                <w:szCs w:val="36"/>
              </w:rPr>
              <w:t>АДМИНИСТРАЦИЯ ВАДИНСКОГО РАЙОНА</w:t>
            </w:r>
          </w:p>
          <w:p w:rsidR="00E14BB5" w:rsidRPr="00011BBF" w:rsidRDefault="00E14BB5" w:rsidP="00CB22ED">
            <w:pPr>
              <w:jc w:val="center"/>
              <w:rPr>
                <w:b/>
              </w:rPr>
            </w:pPr>
            <w:r w:rsidRPr="009E7F59">
              <w:rPr>
                <w:b/>
                <w:sz w:val="36"/>
                <w:szCs w:val="36"/>
              </w:rPr>
              <w:t>ПЕНЗЕНСКОЙ ОБЛАСТИ</w:t>
            </w:r>
          </w:p>
        </w:tc>
      </w:tr>
      <w:tr w:rsidR="00E14BB5" w:rsidRPr="00011BBF" w:rsidTr="00CB22ED">
        <w:trPr>
          <w:trHeight w:hRule="exact" w:val="271"/>
        </w:trPr>
        <w:tc>
          <w:tcPr>
            <w:tcW w:w="9356" w:type="dxa"/>
            <w:gridSpan w:val="6"/>
          </w:tcPr>
          <w:p w:rsidR="00E14BB5" w:rsidRPr="00011BBF" w:rsidRDefault="00E14BB5" w:rsidP="00CB22ED">
            <w:pPr>
              <w:jc w:val="center"/>
            </w:pPr>
          </w:p>
        </w:tc>
      </w:tr>
      <w:tr w:rsidR="00E14BB5" w:rsidRPr="00011BBF" w:rsidTr="00CB22ED">
        <w:tc>
          <w:tcPr>
            <w:tcW w:w="9356" w:type="dxa"/>
            <w:gridSpan w:val="6"/>
          </w:tcPr>
          <w:p w:rsidR="00E14BB5" w:rsidRPr="00011BBF" w:rsidRDefault="00E14BB5" w:rsidP="00CB22ED">
            <w:pPr>
              <w:pStyle w:val="3"/>
              <w:rPr>
                <w:sz w:val="24"/>
                <w:szCs w:val="24"/>
              </w:rPr>
            </w:pPr>
            <w:r w:rsidRPr="009E7F59">
              <w:rPr>
                <w:sz w:val="28"/>
                <w:szCs w:val="24"/>
              </w:rPr>
              <w:t>ПОСТАНОВЛЕНИЕ</w:t>
            </w:r>
          </w:p>
        </w:tc>
      </w:tr>
      <w:tr w:rsidR="00E14BB5" w:rsidRPr="00011BBF" w:rsidTr="00CB22ED">
        <w:tc>
          <w:tcPr>
            <w:tcW w:w="9356" w:type="dxa"/>
            <w:gridSpan w:val="6"/>
          </w:tcPr>
          <w:p w:rsidR="00E14BB5" w:rsidRPr="009E7F59" w:rsidRDefault="00E14BB5" w:rsidP="00CB22ED">
            <w:pPr>
              <w:pStyle w:val="3"/>
              <w:rPr>
                <w:sz w:val="28"/>
                <w:szCs w:val="24"/>
              </w:rPr>
            </w:pPr>
          </w:p>
        </w:tc>
      </w:tr>
      <w:tr w:rsidR="00E14BB5" w:rsidRPr="00011BBF" w:rsidTr="00CB22ED">
        <w:tc>
          <w:tcPr>
            <w:tcW w:w="2410" w:type="dxa"/>
          </w:tcPr>
          <w:p w:rsidR="00E14BB5" w:rsidRPr="008B2242" w:rsidRDefault="00E14BB5" w:rsidP="00CB22ED">
            <w:pPr>
              <w:pStyle w:val="3"/>
              <w:rPr>
                <w:b w:val="0"/>
                <w:sz w:val="24"/>
                <w:szCs w:val="24"/>
              </w:rPr>
            </w:pPr>
          </w:p>
        </w:tc>
        <w:tc>
          <w:tcPr>
            <w:tcW w:w="505" w:type="dxa"/>
          </w:tcPr>
          <w:p w:rsidR="00E14BB5" w:rsidRPr="000E0DCF" w:rsidRDefault="00E14BB5" w:rsidP="00CB22ED">
            <w:pPr>
              <w:pStyle w:val="3"/>
              <w:rPr>
                <w:b w:val="0"/>
                <w:sz w:val="26"/>
                <w:szCs w:val="26"/>
              </w:rPr>
            </w:pPr>
            <w:r w:rsidRPr="000E0DCF">
              <w:rPr>
                <w:b w:val="0"/>
                <w:sz w:val="26"/>
                <w:szCs w:val="26"/>
              </w:rPr>
              <w:t xml:space="preserve">от </w:t>
            </w:r>
          </w:p>
        </w:tc>
        <w:tc>
          <w:tcPr>
            <w:tcW w:w="2755" w:type="dxa"/>
          </w:tcPr>
          <w:p w:rsidR="00E14BB5" w:rsidRPr="000E0DCF" w:rsidRDefault="006C1FBA" w:rsidP="00CB22ED">
            <w:pPr>
              <w:pStyle w:val="3"/>
              <w:rPr>
                <w:b w:val="0"/>
                <w:sz w:val="26"/>
                <w:szCs w:val="26"/>
              </w:rPr>
            </w:pPr>
            <w:r>
              <w:rPr>
                <w:b w:val="0"/>
                <w:sz w:val="26"/>
                <w:szCs w:val="26"/>
              </w:rPr>
              <w:t>21.12</w:t>
            </w:r>
            <w:r w:rsidR="00E14BB5" w:rsidRPr="000E0DCF">
              <w:rPr>
                <w:b w:val="0"/>
                <w:sz w:val="26"/>
                <w:szCs w:val="26"/>
              </w:rPr>
              <w:t>.2023</w:t>
            </w:r>
          </w:p>
        </w:tc>
        <w:tc>
          <w:tcPr>
            <w:tcW w:w="403" w:type="dxa"/>
          </w:tcPr>
          <w:p w:rsidR="00E14BB5" w:rsidRPr="000E0DCF" w:rsidRDefault="00E14BB5" w:rsidP="00CB22ED">
            <w:pPr>
              <w:pStyle w:val="3"/>
              <w:rPr>
                <w:b w:val="0"/>
                <w:sz w:val="26"/>
                <w:szCs w:val="26"/>
              </w:rPr>
            </w:pPr>
            <w:r w:rsidRPr="000E0DCF">
              <w:rPr>
                <w:b w:val="0"/>
                <w:sz w:val="26"/>
                <w:szCs w:val="26"/>
              </w:rPr>
              <w:t>№</w:t>
            </w:r>
          </w:p>
        </w:tc>
        <w:tc>
          <w:tcPr>
            <w:tcW w:w="1015" w:type="dxa"/>
          </w:tcPr>
          <w:p w:rsidR="00E14BB5" w:rsidRPr="003F2ABA" w:rsidRDefault="006C1FBA" w:rsidP="00CB22ED">
            <w:pPr>
              <w:pStyle w:val="3"/>
              <w:rPr>
                <w:b w:val="0"/>
                <w:sz w:val="26"/>
                <w:szCs w:val="26"/>
              </w:rPr>
            </w:pPr>
            <w:r>
              <w:rPr>
                <w:b w:val="0"/>
                <w:sz w:val="26"/>
                <w:szCs w:val="26"/>
              </w:rPr>
              <w:t>520</w:t>
            </w:r>
          </w:p>
        </w:tc>
        <w:tc>
          <w:tcPr>
            <w:tcW w:w="2268" w:type="dxa"/>
            <w:tcBorders>
              <w:left w:val="nil"/>
            </w:tcBorders>
          </w:tcPr>
          <w:p w:rsidR="00E14BB5" w:rsidRPr="008B2242" w:rsidRDefault="00E14BB5" w:rsidP="00CB22ED">
            <w:pPr>
              <w:pStyle w:val="3"/>
              <w:rPr>
                <w:b w:val="0"/>
                <w:sz w:val="24"/>
                <w:szCs w:val="24"/>
              </w:rPr>
            </w:pPr>
          </w:p>
        </w:tc>
      </w:tr>
      <w:tr w:rsidR="00E14BB5" w:rsidRPr="00011BBF" w:rsidTr="00CB22ED">
        <w:tc>
          <w:tcPr>
            <w:tcW w:w="9356" w:type="dxa"/>
            <w:gridSpan w:val="6"/>
          </w:tcPr>
          <w:p w:rsidR="00E14BB5" w:rsidRPr="000E0DCF" w:rsidRDefault="00E14BB5" w:rsidP="00CB22ED">
            <w:pPr>
              <w:pStyle w:val="3"/>
              <w:rPr>
                <w:b w:val="0"/>
                <w:sz w:val="26"/>
                <w:szCs w:val="26"/>
              </w:rPr>
            </w:pPr>
            <w:r w:rsidRPr="000E0DCF">
              <w:rPr>
                <w:b w:val="0"/>
                <w:sz w:val="26"/>
                <w:szCs w:val="26"/>
              </w:rPr>
              <w:t>с. Вадинск</w:t>
            </w:r>
          </w:p>
        </w:tc>
      </w:tr>
    </w:tbl>
    <w:p w:rsidR="00E14BB5" w:rsidRPr="00BC1148" w:rsidRDefault="00BC1148" w:rsidP="00E14BB5">
      <w:pPr>
        <w:pStyle w:val="ConsPlusNonformat"/>
        <w:keepNext/>
        <w:keepLines/>
        <w:ind w:right="4676"/>
        <w:jc w:val="both"/>
        <w:rPr>
          <w:rFonts w:ascii="Times New Roman" w:hAnsi="Times New Roman" w:cs="Times New Roman"/>
          <w:sz w:val="26"/>
          <w:szCs w:val="26"/>
        </w:rPr>
      </w:pPr>
      <w:r w:rsidRPr="00BC1148">
        <w:rPr>
          <w:rFonts w:ascii="Times New Roman" w:hAnsi="Times New Roman" w:cs="Times New Roman"/>
          <w:sz w:val="26"/>
          <w:szCs w:val="26"/>
        </w:rPr>
        <w:t xml:space="preserve">Об утверждении административного регламента  администрации Вадинского района по предоставлению муниципальной услуги «Подготовка, регистрация и выдача градостроительных планов земельных участков в целях строительства и  реконструкции объектов индивидуального жилищного строительства </w:t>
      </w:r>
    </w:p>
    <w:p w:rsidR="00E14BB5" w:rsidRPr="00B6795D" w:rsidRDefault="00E14BB5" w:rsidP="00E14BB5">
      <w:pPr>
        <w:ind w:firstLine="709"/>
        <w:jc w:val="center"/>
        <w:rPr>
          <w:sz w:val="26"/>
          <w:szCs w:val="26"/>
        </w:rPr>
      </w:pPr>
    </w:p>
    <w:p w:rsidR="00BC1148" w:rsidRPr="009B6118" w:rsidRDefault="00BC1148" w:rsidP="00BC1148">
      <w:pPr>
        <w:autoSpaceDE w:val="0"/>
        <w:autoSpaceDN w:val="0"/>
        <w:adjustRightInd w:val="0"/>
        <w:ind w:firstLine="709"/>
        <w:jc w:val="both"/>
        <w:rPr>
          <w:sz w:val="26"/>
          <w:szCs w:val="26"/>
        </w:rPr>
      </w:pPr>
      <w:r w:rsidRPr="009B6118">
        <w:rPr>
          <w:sz w:val="26"/>
          <w:szCs w:val="26"/>
        </w:rPr>
        <w:t xml:space="preserve">В  целях повышения качества услуг, предоставляемых населению Вадинского района, </w:t>
      </w:r>
      <w:r w:rsidRPr="009B6118">
        <w:rPr>
          <w:bCs/>
          <w:sz w:val="26"/>
          <w:szCs w:val="26"/>
        </w:rPr>
        <w:t>руководствуясь</w:t>
      </w:r>
      <w:r>
        <w:rPr>
          <w:bCs/>
          <w:sz w:val="26"/>
          <w:szCs w:val="26"/>
        </w:rPr>
        <w:t xml:space="preserve"> постановлением администрации от 11.05.2011 № 149 «Об утверждении порядка разработки и утверждения административных регламентов предоставления муниципальных услуг администрацией Вадинского района Пензенской области (с последующими изменениями), от 04.09.2018 № 38</w:t>
      </w:r>
      <w:r w:rsidR="00EE318A">
        <w:rPr>
          <w:bCs/>
          <w:sz w:val="26"/>
          <w:szCs w:val="26"/>
        </w:rPr>
        <w:t>2</w:t>
      </w:r>
      <w:r>
        <w:rPr>
          <w:bCs/>
          <w:sz w:val="26"/>
          <w:szCs w:val="26"/>
        </w:rPr>
        <w:t xml:space="preserve"> «Об утверждении реестра муниципальных услуг муниципального образования «Вадинский район» Пензенской области (с последующими изменениями),</w:t>
      </w:r>
      <w:r w:rsidRPr="009B6118">
        <w:rPr>
          <w:sz w:val="26"/>
          <w:szCs w:val="26"/>
        </w:rPr>
        <w:t xml:space="preserve"> Уставом муниципального района Вадинский район Пензенской области (с последующими изменениями)</w:t>
      </w:r>
    </w:p>
    <w:p w:rsidR="00BC1148" w:rsidRPr="009B6118" w:rsidRDefault="00BC1148" w:rsidP="00BC1148">
      <w:pPr>
        <w:autoSpaceDE w:val="0"/>
        <w:autoSpaceDN w:val="0"/>
        <w:adjustRightInd w:val="0"/>
        <w:ind w:firstLine="709"/>
        <w:jc w:val="both"/>
        <w:rPr>
          <w:sz w:val="26"/>
          <w:szCs w:val="26"/>
        </w:rPr>
      </w:pPr>
    </w:p>
    <w:p w:rsidR="00BC1148" w:rsidRPr="009B6118" w:rsidRDefault="00BC1148" w:rsidP="00BC1148">
      <w:pPr>
        <w:autoSpaceDE w:val="0"/>
        <w:autoSpaceDN w:val="0"/>
        <w:adjustRightInd w:val="0"/>
        <w:ind w:firstLine="709"/>
        <w:jc w:val="center"/>
        <w:rPr>
          <w:sz w:val="26"/>
          <w:szCs w:val="26"/>
        </w:rPr>
      </w:pPr>
      <w:r w:rsidRPr="009B6118">
        <w:rPr>
          <w:sz w:val="26"/>
          <w:szCs w:val="26"/>
        </w:rPr>
        <w:t>администрация Вадинского района постановляет:</w:t>
      </w:r>
    </w:p>
    <w:p w:rsidR="00BC1148" w:rsidRPr="009B6118" w:rsidRDefault="00BC1148" w:rsidP="00BC1148">
      <w:pPr>
        <w:autoSpaceDE w:val="0"/>
        <w:autoSpaceDN w:val="0"/>
        <w:adjustRightInd w:val="0"/>
        <w:ind w:firstLine="709"/>
        <w:jc w:val="center"/>
        <w:rPr>
          <w:sz w:val="26"/>
          <w:szCs w:val="26"/>
        </w:rPr>
      </w:pPr>
    </w:p>
    <w:p w:rsidR="00BC1148" w:rsidRPr="00BC1148" w:rsidRDefault="00BC1148" w:rsidP="00BC1148">
      <w:pPr>
        <w:autoSpaceDE w:val="0"/>
        <w:autoSpaceDN w:val="0"/>
        <w:ind w:right="-2"/>
        <w:jc w:val="both"/>
        <w:rPr>
          <w:sz w:val="26"/>
          <w:szCs w:val="26"/>
        </w:rPr>
      </w:pPr>
      <w:r w:rsidRPr="00BC1148">
        <w:rPr>
          <w:sz w:val="26"/>
          <w:szCs w:val="26"/>
        </w:rPr>
        <w:t>1. Утвердить</w:t>
      </w:r>
      <w:r w:rsidR="00EE318A">
        <w:rPr>
          <w:sz w:val="26"/>
          <w:szCs w:val="26"/>
        </w:rPr>
        <w:t xml:space="preserve"> прилагаемый</w:t>
      </w:r>
      <w:r w:rsidRPr="00BC1148">
        <w:rPr>
          <w:sz w:val="26"/>
          <w:szCs w:val="26"/>
        </w:rPr>
        <w:t xml:space="preserve"> административный регламент администрации Вадинского района по предоставлению муниципальной услуги «Подготовка, регистрация и выдача градостроительных планов земельных участков в целях строительства и  реконструкции объектов индивидуального жилищного строительства»</w:t>
      </w:r>
      <w:r w:rsidR="00EE318A">
        <w:rPr>
          <w:sz w:val="26"/>
          <w:szCs w:val="26"/>
        </w:rPr>
        <w:t>.</w:t>
      </w:r>
    </w:p>
    <w:p w:rsidR="00BC1148" w:rsidRPr="00BC1148" w:rsidRDefault="00BC1148" w:rsidP="00BC1148">
      <w:pPr>
        <w:pStyle w:val="ConsPlusNormal"/>
        <w:jc w:val="both"/>
        <w:rPr>
          <w:rStyle w:val="a7"/>
          <w:rFonts w:ascii="Times New Roman" w:hAnsi="Times New Roman" w:cs="Times New Roman"/>
          <w:i w:val="0"/>
          <w:sz w:val="26"/>
          <w:szCs w:val="26"/>
        </w:rPr>
      </w:pPr>
      <w:r w:rsidRPr="00BC1148">
        <w:rPr>
          <w:rStyle w:val="a7"/>
          <w:i w:val="0"/>
          <w:sz w:val="26"/>
          <w:szCs w:val="26"/>
        </w:rPr>
        <w:t xml:space="preserve">      2.  </w:t>
      </w:r>
      <w:r w:rsidRPr="00BC1148">
        <w:rPr>
          <w:rStyle w:val="a7"/>
          <w:rFonts w:ascii="Times New Roman" w:hAnsi="Times New Roman" w:cs="Times New Roman"/>
          <w:i w:val="0"/>
          <w:sz w:val="26"/>
          <w:szCs w:val="26"/>
        </w:rPr>
        <w:t xml:space="preserve">Опубликовать настоящее постановление в информационном бюллетене «Вестник Вадинского района» и </w:t>
      </w:r>
      <w:r w:rsidR="00EE318A">
        <w:rPr>
          <w:rStyle w:val="a7"/>
          <w:rFonts w:ascii="Times New Roman" w:hAnsi="Times New Roman" w:cs="Times New Roman"/>
          <w:i w:val="0"/>
          <w:sz w:val="26"/>
          <w:szCs w:val="26"/>
        </w:rPr>
        <w:t xml:space="preserve">разместить </w:t>
      </w:r>
      <w:r w:rsidRPr="00BC1148">
        <w:rPr>
          <w:rStyle w:val="a7"/>
          <w:rFonts w:ascii="Times New Roman" w:hAnsi="Times New Roman" w:cs="Times New Roman"/>
          <w:i w:val="0"/>
          <w:sz w:val="26"/>
          <w:szCs w:val="26"/>
        </w:rPr>
        <w:t>на официальном сайте администрации  Вадинского района Пензенской области в информационно-телекоммуникационной сети «Интернет».</w:t>
      </w:r>
    </w:p>
    <w:p w:rsidR="00BC1148" w:rsidRPr="009B6118" w:rsidRDefault="00BC1148" w:rsidP="00BC1148">
      <w:pPr>
        <w:pStyle w:val="ConsPlusNormal"/>
        <w:tabs>
          <w:tab w:val="left" w:pos="567"/>
        </w:tabs>
        <w:jc w:val="both"/>
        <w:rPr>
          <w:rFonts w:ascii="Times New Roman" w:hAnsi="Times New Roman"/>
          <w:sz w:val="26"/>
          <w:szCs w:val="26"/>
        </w:rPr>
      </w:pPr>
      <w:r w:rsidRPr="00BC1148">
        <w:rPr>
          <w:rFonts w:ascii="Times New Roman" w:hAnsi="Times New Roman"/>
          <w:sz w:val="26"/>
          <w:szCs w:val="26"/>
        </w:rPr>
        <w:t xml:space="preserve">      3. Настоящее постановление вступает в силу  после дня его официального </w:t>
      </w:r>
      <w:r w:rsidRPr="00BC1148">
        <w:rPr>
          <w:rFonts w:ascii="Times New Roman" w:hAnsi="Times New Roman"/>
          <w:sz w:val="26"/>
          <w:szCs w:val="26"/>
        </w:rPr>
        <w:lastRenderedPageBreak/>
        <w:t>опубликования</w:t>
      </w:r>
      <w:r w:rsidRPr="009B6118">
        <w:rPr>
          <w:rFonts w:ascii="Times New Roman" w:hAnsi="Times New Roman"/>
          <w:sz w:val="26"/>
          <w:szCs w:val="26"/>
        </w:rPr>
        <w:t>.</w:t>
      </w:r>
    </w:p>
    <w:p w:rsidR="00BC1148" w:rsidRPr="009B6118" w:rsidRDefault="00BC1148" w:rsidP="00BC1148">
      <w:pPr>
        <w:pStyle w:val="ConsPlusNormal"/>
        <w:jc w:val="both"/>
        <w:rPr>
          <w:rFonts w:ascii="Times New Roman" w:hAnsi="Times New Roman"/>
          <w:sz w:val="26"/>
          <w:szCs w:val="26"/>
        </w:rPr>
      </w:pPr>
      <w:r>
        <w:rPr>
          <w:rFonts w:ascii="Times New Roman" w:hAnsi="Times New Roman"/>
          <w:sz w:val="26"/>
          <w:szCs w:val="26"/>
        </w:rPr>
        <w:t>4</w:t>
      </w:r>
      <w:r w:rsidRPr="009B6118">
        <w:rPr>
          <w:rFonts w:ascii="Times New Roman" w:hAnsi="Times New Roman"/>
          <w:sz w:val="26"/>
          <w:szCs w:val="26"/>
        </w:rPr>
        <w:t>. Контроль за исполнением настоящего постановления возложить на начальника отдела по вопросам строительства, коммунального и муниципального хозяйства, гражданской обороны администрации Вадинского района</w:t>
      </w:r>
    </w:p>
    <w:p w:rsidR="00BC1148" w:rsidRPr="009B6118" w:rsidRDefault="00BC1148" w:rsidP="00BC1148">
      <w:pPr>
        <w:pStyle w:val="ConsPlusTitle"/>
        <w:widowControl/>
        <w:jc w:val="both"/>
        <w:rPr>
          <w:rFonts w:ascii="Times New Roman" w:hAnsi="Times New Roman" w:cs="Times New Roman"/>
          <w:b w:val="0"/>
          <w:bCs/>
          <w:sz w:val="26"/>
          <w:szCs w:val="26"/>
        </w:rPr>
      </w:pPr>
    </w:p>
    <w:p w:rsidR="00BC1148" w:rsidRPr="009B6118" w:rsidRDefault="00BC1148" w:rsidP="00BC1148">
      <w:pPr>
        <w:jc w:val="both"/>
        <w:rPr>
          <w:i/>
          <w:sz w:val="26"/>
          <w:szCs w:val="26"/>
        </w:rPr>
      </w:pPr>
      <w:r w:rsidRPr="009B6118">
        <w:rPr>
          <w:sz w:val="26"/>
          <w:szCs w:val="26"/>
        </w:rPr>
        <w:t>Глава  Вадинского района</w:t>
      </w:r>
    </w:p>
    <w:p w:rsidR="00BC1148" w:rsidRPr="009B6118" w:rsidRDefault="00BC1148" w:rsidP="00BC1148">
      <w:pPr>
        <w:autoSpaceDE w:val="0"/>
        <w:autoSpaceDN w:val="0"/>
        <w:adjustRightInd w:val="0"/>
        <w:jc w:val="both"/>
        <w:outlineLvl w:val="0"/>
        <w:rPr>
          <w:sz w:val="26"/>
          <w:szCs w:val="26"/>
        </w:rPr>
      </w:pPr>
      <w:r w:rsidRPr="009B6118">
        <w:rPr>
          <w:sz w:val="26"/>
          <w:szCs w:val="26"/>
        </w:rPr>
        <w:t>Пензенской области                                                                           М.П. Буслаев</w:t>
      </w:r>
    </w:p>
    <w:p w:rsidR="00E14BB5" w:rsidRDefault="00E14BB5" w:rsidP="00BC1148">
      <w:pPr>
        <w:autoSpaceDE w:val="0"/>
        <w:autoSpaceDN w:val="0"/>
        <w:adjustRightInd w:val="0"/>
        <w:ind w:firstLine="709"/>
        <w:jc w:val="both"/>
        <w:rPr>
          <w:sz w:val="26"/>
          <w:szCs w:val="26"/>
        </w:rPr>
      </w:pPr>
    </w:p>
    <w:p w:rsidR="00817A85" w:rsidRDefault="00817A85" w:rsidP="00BC1148">
      <w:pPr>
        <w:autoSpaceDE w:val="0"/>
        <w:autoSpaceDN w:val="0"/>
        <w:adjustRightInd w:val="0"/>
        <w:ind w:firstLine="709"/>
        <w:jc w:val="both"/>
        <w:rPr>
          <w:sz w:val="26"/>
          <w:szCs w:val="26"/>
        </w:rPr>
      </w:pPr>
    </w:p>
    <w:p w:rsidR="00817A85" w:rsidRDefault="00817A85" w:rsidP="00BC1148">
      <w:pPr>
        <w:autoSpaceDE w:val="0"/>
        <w:autoSpaceDN w:val="0"/>
        <w:adjustRightInd w:val="0"/>
        <w:ind w:firstLine="709"/>
        <w:jc w:val="both"/>
        <w:rPr>
          <w:sz w:val="26"/>
          <w:szCs w:val="26"/>
        </w:rPr>
      </w:pPr>
    </w:p>
    <w:p w:rsidR="00817A85" w:rsidRDefault="00817A85" w:rsidP="00BC1148">
      <w:pPr>
        <w:autoSpaceDE w:val="0"/>
        <w:autoSpaceDN w:val="0"/>
        <w:adjustRightInd w:val="0"/>
        <w:ind w:firstLine="709"/>
        <w:jc w:val="both"/>
        <w:rPr>
          <w:sz w:val="26"/>
          <w:szCs w:val="26"/>
        </w:rPr>
      </w:pPr>
    </w:p>
    <w:p w:rsidR="00817A85" w:rsidRDefault="00817A85" w:rsidP="00BC1148">
      <w:pPr>
        <w:autoSpaceDE w:val="0"/>
        <w:autoSpaceDN w:val="0"/>
        <w:adjustRightInd w:val="0"/>
        <w:ind w:firstLine="709"/>
        <w:jc w:val="both"/>
        <w:rPr>
          <w:sz w:val="26"/>
          <w:szCs w:val="26"/>
        </w:rPr>
      </w:pPr>
    </w:p>
    <w:p w:rsidR="00817A85" w:rsidRDefault="00817A85" w:rsidP="00BC1148">
      <w:pPr>
        <w:autoSpaceDE w:val="0"/>
        <w:autoSpaceDN w:val="0"/>
        <w:adjustRightInd w:val="0"/>
        <w:ind w:firstLine="709"/>
        <w:jc w:val="both"/>
        <w:rPr>
          <w:sz w:val="26"/>
          <w:szCs w:val="26"/>
        </w:rPr>
      </w:pPr>
    </w:p>
    <w:p w:rsidR="00817A85" w:rsidRDefault="00817A85" w:rsidP="00BC1148">
      <w:pPr>
        <w:autoSpaceDE w:val="0"/>
        <w:autoSpaceDN w:val="0"/>
        <w:adjustRightInd w:val="0"/>
        <w:ind w:firstLine="709"/>
        <w:jc w:val="both"/>
        <w:rPr>
          <w:sz w:val="26"/>
          <w:szCs w:val="26"/>
        </w:rPr>
      </w:pPr>
    </w:p>
    <w:p w:rsidR="00817A85" w:rsidRDefault="00817A85" w:rsidP="00BC1148">
      <w:pPr>
        <w:autoSpaceDE w:val="0"/>
        <w:autoSpaceDN w:val="0"/>
        <w:adjustRightInd w:val="0"/>
        <w:ind w:firstLine="709"/>
        <w:jc w:val="both"/>
        <w:rPr>
          <w:sz w:val="26"/>
          <w:szCs w:val="26"/>
        </w:rPr>
      </w:pPr>
    </w:p>
    <w:p w:rsidR="00817A85" w:rsidRDefault="00817A85" w:rsidP="00BC1148">
      <w:pPr>
        <w:autoSpaceDE w:val="0"/>
        <w:autoSpaceDN w:val="0"/>
        <w:adjustRightInd w:val="0"/>
        <w:ind w:firstLine="709"/>
        <w:jc w:val="both"/>
        <w:rPr>
          <w:sz w:val="26"/>
          <w:szCs w:val="26"/>
        </w:rPr>
      </w:pPr>
    </w:p>
    <w:p w:rsidR="00817A85" w:rsidRDefault="00817A85" w:rsidP="00BC1148">
      <w:pPr>
        <w:autoSpaceDE w:val="0"/>
        <w:autoSpaceDN w:val="0"/>
        <w:adjustRightInd w:val="0"/>
        <w:ind w:firstLine="709"/>
        <w:jc w:val="both"/>
        <w:rPr>
          <w:sz w:val="26"/>
          <w:szCs w:val="26"/>
        </w:rPr>
      </w:pPr>
    </w:p>
    <w:p w:rsidR="00817A85" w:rsidRDefault="00817A85" w:rsidP="00BC1148">
      <w:pPr>
        <w:autoSpaceDE w:val="0"/>
        <w:autoSpaceDN w:val="0"/>
        <w:adjustRightInd w:val="0"/>
        <w:ind w:firstLine="709"/>
        <w:jc w:val="both"/>
        <w:rPr>
          <w:sz w:val="26"/>
          <w:szCs w:val="26"/>
        </w:rPr>
      </w:pPr>
    </w:p>
    <w:p w:rsidR="00817A85" w:rsidRDefault="00817A85" w:rsidP="00BC1148">
      <w:pPr>
        <w:autoSpaceDE w:val="0"/>
        <w:autoSpaceDN w:val="0"/>
        <w:adjustRightInd w:val="0"/>
        <w:ind w:firstLine="709"/>
        <w:jc w:val="both"/>
        <w:rPr>
          <w:sz w:val="26"/>
          <w:szCs w:val="26"/>
        </w:rPr>
      </w:pPr>
    </w:p>
    <w:p w:rsidR="00817A85" w:rsidRDefault="00817A85" w:rsidP="00BC1148">
      <w:pPr>
        <w:autoSpaceDE w:val="0"/>
        <w:autoSpaceDN w:val="0"/>
        <w:adjustRightInd w:val="0"/>
        <w:ind w:firstLine="709"/>
        <w:jc w:val="both"/>
        <w:rPr>
          <w:sz w:val="26"/>
          <w:szCs w:val="26"/>
        </w:rPr>
      </w:pPr>
    </w:p>
    <w:p w:rsidR="00817A85" w:rsidRDefault="00817A85" w:rsidP="00BC1148">
      <w:pPr>
        <w:autoSpaceDE w:val="0"/>
        <w:autoSpaceDN w:val="0"/>
        <w:adjustRightInd w:val="0"/>
        <w:ind w:firstLine="709"/>
        <w:jc w:val="both"/>
        <w:rPr>
          <w:sz w:val="26"/>
          <w:szCs w:val="26"/>
        </w:rPr>
      </w:pPr>
    </w:p>
    <w:p w:rsidR="00817A85" w:rsidRDefault="00817A85" w:rsidP="00BC1148">
      <w:pPr>
        <w:autoSpaceDE w:val="0"/>
        <w:autoSpaceDN w:val="0"/>
        <w:adjustRightInd w:val="0"/>
        <w:ind w:firstLine="709"/>
        <w:jc w:val="both"/>
        <w:rPr>
          <w:sz w:val="26"/>
          <w:szCs w:val="26"/>
        </w:rPr>
      </w:pPr>
    </w:p>
    <w:p w:rsidR="00817A85" w:rsidRDefault="00817A85" w:rsidP="00BC1148">
      <w:pPr>
        <w:autoSpaceDE w:val="0"/>
        <w:autoSpaceDN w:val="0"/>
        <w:adjustRightInd w:val="0"/>
        <w:ind w:firstLine="709"/>
        <w:jc w:val="both"/>
        <w:rPr>
          <w:sz w:val="26"/>
          <w:szCs w:val="26"/>
        </w:rPr>
      </w:pPr>
    </w:p>
    <w:p w:rsidR="00817A85" w:rsidRDefault="00817A85" w:rsidP="00BC1148">
      <w:pPr>
        <w:autoSpaceDE w:val="0"/>
        <w:autoSpaceDN w:val="0"/>
        <w:adjustRightInd w:val="0"/>
        <w:ind w:firstLine="709"/>
        <w:jc w:val="both"/>
        <w:rPr>
          <w:sz w:val="26"/>
          <w:szCs w:val="26"/>
        </w:rPr>
      </w:pPr>
    </w:p>
    <w:p w:rsidR="00817A85" w:rsidRDefault="00817A85" w:rsidP="00BC1148">
      <w:pPr>
        <w:autoSpaceDE w:val="0"/>
        <w:autoSpaceDN w:val="0"/>
        <w:adjustRightInd w:val="0"/>
        <w:ind w:firstLine="709"/>
        <w:jc w:val="both"/>
        <w:rPr>
          <w:sz w:val="26"/>
          <w:szCs w:val="26"/>
        </w:rPr>
      </w:pPr>
    </w:p>
    <w:p w:rsidR="00817A85" w:rsidRDefault="00817A85" w:rsidP="00BC1148">
      <w:pPr>
        <w:autoSpaceDE w:val="0"/>
        <w:autoSpaceDN w:val="0"/>
        <w:adjustRightInd w:val="0"/>
        <w:ind w:firstLine="709"/>
        <w:jc w:val="both"/>
        <w:rPr>
          <w:sz w:val="26"/>
          <w:szCs w:val="26"/>
        </w:rPr>
      </w:pPr>
    </w:p>
    <w:p w:rsidR="00817A85" w:rsidRDefault="00817A85" w:rsidP="00BC1148">
      <w:pPr>
        <w:autoSpaceDE w:val="0"/>
        <w:autoSpaceDN w:val="0"/>
        <w:adjustRightInd w:val="0"/>
        <w:ind w:firstLine="709"/>
        <w:jc w:val="both"/>
        <w:rPr>
          <w:sz w:val="26"/>
          <w:szCs w:val="26"/>
        </w:rPr>
      </w:pPr>
    </w:p>
    <w:p w:rsidR="00817A85" w:rsidRDefault="00817A85" w:rsidP="00BC1148">
      <w:pPr>
        <w:autoSpaceDE w:val="0"/>
        <w:autoSpaceDN w:val="0"/>
        <w:adjustRightInd w:val="0"/>
        <w:ind w:firstLine="709"/>
        <w:jc w:val="both"/>
        <w:rPr>
          <w:sz w:val="26"/>
          <w:szCs w:val="26"/>
        </w:rPr>
      </w:pPr>
    </w:p>
    <w:p w:rsidR="00817A85" w:rsidRDefault="00817A85" w:rsidP="00BC1148">
      <w:pPr>
        <w:autoSpaceDE w:val="0"/>
        <w:autoSpaceDN w:val="0"/>
        <w:adjustRightInd w:val="0"/>
        <w:ind w:firstLine="709"/>
        <w:jc w:val="both"/>
        <w:rPr>
          <w:sz w:val="26"/>
          <w:szCs w:val="26"/>
        </w:rPr>
      </w:pPr>
    </w:p>
    <w:p w:rsidR="00817A85" w:rsidRDefault="00817A85" w:rsidP="00BC1148">
      <w:pPr>
        <w:autoSpaceDE w:val="0"/>
        <w:autoSpaceDN w:val="0"/>
        <w:adjustRightInd w:val="0"/>
        <w:ind w:firstLine="709"/>
        <w:jc w:val="both"/>
        <w:rPr>
          <w:sz w:val="26"/>
          <w:szCs w:val="26"/>
        </w:rPr>
      </w:pPr>
    </w:p>
    <w:p w:rsidR="00817A85" w:rsidRDefault="00817A85" w:rsidP="00BC1148">
      <w:pPr>
        <w:autoSpaceDE w:val="0"/>
        <w:autoSpaceDN w:val="0"/>
        <w:adjustRightInd w:val="0"/>
        <w:ind w:firstLine="709"/>
        <w:jc w:val="both"/>
        <w:rPr>
          <w:sz w:val="26"/>
          <w:szCs w:val="26"/>
        </w:rPr>
      </w:pPr>
    </w:p>
    <w:p w:rsidR="00817A85" w:rsidRDefault="00817A85" w:rsidP="00BC1148">
      <w:pPr>
        <w:autoSpaceDE w:val="0"/>
        <w:autoSpaceDN w:val="0"/>
        <w:adjustRightInd w:val="0"/>
        <w:ind w:firstLine="709"/>
        <w:jc w:val="both"/>
        <w:rPr>
          <w:sz w:val="26"/>
          <w:szCs w:val="26"/>
        </w:rPr>
      </w:pPr>
    </w:p>
    <w:p w:rsidR="00817A85" w:rsidRDefault="00817A85" w:rsidP="00BC1148">
      <w:pPr>
        <w:autoSpaceDE w:val="0"/>
        <w:autoSpaceDN w:val="0"/>
        <w:adjustRightInd w:val="0"/>
        <w:ind w:firstLine="709"/>
        <w:jc w:val="both"/>
        <w:rPr>
          <w:sz w:val="26"/>
          <w:szCs w:val="26"/>
        </w:rPr>
      </w:pPr>
    </w:p>
    <w:p w:rsidR="00817A85" w:rsidRDefault="00817A85" w:rsidP="00BC1148">
      <w:pPr>
        <w:autoSpaceDE w:val="0"/>
        <w:autoSpaceDN w:val="0"/>
        <w:adjustRightInd w:val="0"/>
        <w:ind w:firstLine="709"/>
        <w:jc w:val="both"/>
        <w:rPr>
          <w:sz w:val="26"/>
          <w:szCs w:val="26"/>
        </w:rPr>
      </w:pPr>
    </w:p>
    <w:p w:rsidR="00817A85" w:rsidRDefault="00817A85" w:rsidP="00BC1148">
      <w:pPr>
        <w:autoSpaceDE w:val="0"/>
        <w:autoSpaceDN w:val="0"/>
        <w:adjustRightInd w:val="0"/>
        <w:ind w:firstLine="709"/>
        <w:jc w:val="both"/>
        <w:rPr>
          <w:sz w:val="26"/>
          <w:szCs w:val="26"/>
        </w:rPr>
      </w:pPr>
    </w:p>
    <w:p w:rsidR="00817A85" w:rsidRDefault="00817A85" w:rsidP="00BC1148">
      <w:pPr>
        <w:autoSpaceDE w:val="0"/>
        <w:autoSpaceDN w:val="0"/>
        <w:adjustRightInd w:val="0"/>
        <w:ind w:firstLine="709"/>
        <w:jc w:val="both"/>
        <w:rPr>
          <w:sz w:val="26"/>
          <w:szCs w:val="26"/>
        </w:rPr>
      </w:pPr>
    </w:p>
    <w:p w:rsidR="00817A85" w:rsidRDefault="00817A85" w:rsidP="00BC1148">
      <w:pPr>
        <w:autoSpaceDE w:val="0"/>
        <w:autoSpaceDN w:val="0"/>
        <w:adjustRightInd w:val="0"/>
        <w:ind w:firstLine="709"/>
        <w:jc w:val="both"/>
        <w:rPr>
          <w:sz w:val="26"/>
          <w:szCs w:val="26"/>
        </w:rPr>
      </w:pPr>
    </w:p>
    <w:p w:rsidR="00817A85" w:rsidRDefault="00817A85" w:rsidP="00BC1148">
      <w:pPr>
        <w:autoSpaceDE w:val="0"/>
        <w:autoSpaceDN w:val="0"/>
        <w:adjustRightInd w:val="0"/>
        <w:ind w:firstLine="709"/>
        <w:jc w:val="both"/>
        <w:rPr>
          <w:sz w:val="26"/>
          <w:szCs w:val="26"/>
        </w:rPr>
      </w:pPr>
    </w:p>
    <w:p w:rsidR="00817A85" w:rsidRDefault="00817A85" w:rsidP="00BC1148">
      <w:pPr>
        <w:autoSpaceDE w:val="0"/>
        <w:autoSpaceDN w:val="0"/>
        <w:adjustRightInd w:val="0"/>
        <w:ind w:firstLine="709"/>
        <w:jc w:val="both"/>
        <w:rPr>
          <w:sz w:val="26"/>
          <w:szCs w:val="26"/>
        </w:rPr>
      </w:pPr>
    </w:p>
    <w:p w:rsidR="00817A85" w:rsidRDefault="00817A85" w:rsidP="00BC1148">
      <w:pPr>
        <w:autoSpaceDE w:val="0"/>
        <w:autoSpaceDN w:val="0"/>
        <w:adjustRightInd w:val="0"/>
        <w:ind w:firstLine="709"/>
        <w:jc w:val="both"/>
        <w:rPr>
          <w:sz w:val="26"/>
          <w:szCs w:val="26"/>
        </w:rPr>
      </w:pPr>
    </w:p>
    <w:p w:rsidR="00817A85" w:rsidRDefault="00817A85" w:rsidP="00BC1148">
      <w:pPr>
        <w:autoSpaceDE w:val="0"/>
        <w:autoSpaceDN w:val="0"/>
        <w:adjustRightInd w:val="0"/>
        <w:ind w:firstLine="709"/>
        <w:jc w:val="both"/>
        <w:rPr>
          <w:sz w:val="26"/>
          <w:szCs w:val="26"/>
        </w:rPr>
      </w:pPr>
    </w:p>
    <w:p w:rsidR="00817A85" w:rsidRDefault="00817A85" w:rsidP="00BC1148">
      <w:pPr>
        <w:autoSpaceDE w:val="0"/>
        <w:autoSpaceDN w:val="0"/>
        <w:adjustRightInd w:val="0"/>
        <w:ind w:firstLine="709"/>
        <w:jc w:val="both"/>
        <w:rPr>
          <w:sz w:val="26"/>
          <w:szCs w:val="26"/>
        </w:rPr>
      </w:pPr>
    </w:p>
    <w:p w:rsidR="00817A85" w:rsidRDefault="00817A85" w:rsidP="00BC1148">
      <w:pPr>
        <w:autoSpaceDE w:val="0"/>
        <w:autoSpaceDN w:val="0"/>
        <w:adjustRightInd w:val="0"/>
        <w:ind w:firstLine="709"/>
        <w:jc w:val="both"/>
        <w:rPr>
          <w:sz w:val="26"/>
          <w:szCs w:val="26"/>
        </w:rPr>
      </w:pPr>
    </w:p>
    <w:p w:rsidR="00817A85" w:rsidRDefault="00817A85" w:rsidP="00BC1148">
      <w:pPr>
        <w:autoSpaceDE w:val="0"/>
        <w:autoSpaceDN w:val="0"/>
        <w:adjustRightInd w:val="0"/>
        <w:ind w:firstLine="709"/>
        <w:jc w:val="both"/>
        <w:rPr>
          <w:sz w:val="26"/>
          <w:szCs w:val="26"/>
        </w:rPr>
      </w:pPr>
    </w:p>
    <w:p w:rsidR="00817A85" w:rsidRDefault="00817A85" w:rsidP="00BC1148">
      <w:pPr>
        <w:autoSpaceDE w:val="0"/>
        <w:autoSpaceDN w:val="0"/>
        <w:adjustRightInd w:val="0"/>
        <w:ind w:firstLine="709"/>
        <w:jc w:val="both"/>
        <w:rPr>
          <w:sz w:val="26"/>
          <w:szCs w:val="26"/>
        </w:rPr>
      </w:pPr>
    </w:p>
    <w:p w:rsidR="00817A85" w:rsidRDefault="00817A85" w:rsidP="00BC1148">
      <w:pPr>
        <w:autoSpaceDE w:val="0"/>
        <w:autoSpaceDN w:val="0"/>
        <w:adjustRightInd w:val="0"/>
        <w:ind w:firstLine="709"/>
        <w:jc w:val="both"/>
        <w:rPr>
          <w:sz w:val="26"/>
          <w:szCs w:val="26"/>
        </w:rPr>
      </w:pPr>
    </w:p>
    <w:p w:rsidR="004A2C55" w:rsidRDefault="004A2C55" w:rsidP="004A2C55">
      <w:pPr>
        <w:pStyle w:val="ConsPlusNormal"/>
        <w:jc w:val="center"/>
        <w:rPr>
          <w:rFonts w:ascii="Times New Roman" w:hAnsi="Times New Roman" w:cs="Times New Roman"/>
          <w:sz w:val="28"/>
          <w:szCs w:val="28"/>
        </w:rPr>
      </w:pPr>
    </w:p>
    <w:p w:rsidR="004A2C55" w:rsidRDefault="004A2C55" w:rsidP="004A2C55">
      <w:pPr>
        <w:pStyle w:val="ConsPlusNormal"/>
        <w:jc w:val="center"/>
        <w:rPr>
          <w:rFonts w:ascii="Times New Roman" w:hAnsi="Times New Roman" w:cs="Times New Roman"/>
          <w:sz w:val="28"/>
          <w:szCs w:val="28"/>
        </w:rPr>
      </w:pPr>
    </w:p>
    <w:p w:rsidR="008F14C9" w:rsidRPr="00685F49" w:rsidRDefault="008F14C9" w:rsidP="008F14C9">
      <w:pPr>
        <w:ind w:left="5664"/>
      </w:pPr>
      <w:r w:rsidRPr="00685F49">
        <w:lastRenderedPageBreak/>
        <w:t xml:space="preserve">УТВЕРЖДЁН </w:t>
      </w:r>
    </w:p>
    <w:p w:rsidR="008F14C9" w:rsidRPr="00685F49" w:rsidRDefault="008F14C9" w:rsidP="008F14C9">
      <w:pPr>
        <w:ind w:left="5664"/>
        <w:jc w:val="right"/>
      </w:pPr>
      <w:r w:rsidRPr="00685F49">
        <w:t xml:space="preserve">постановлением администрации </w:t>
      </w:r>
    </w:p>
    <w:p w:rsidR="008F14C9" w:rsidRDefault="008F14C9" w:rsidP="008F14C9">
      <w:pPr>
        <w:jc w:val="right"/>
      </w:pPr>
      <w:r>
        <w:t>Вадинского</w:t>
      </w:r>
      <w:r w:rsidRPr="00685F49">
        <w:t xml:space="preserve"> района Пензенской области </w:t>
      </w:r>
    </w:p>
    <w:p w:rsidR="008F14C9" w:rsidRDefault="008F14C9" w:rsidP="008F14C9">
      <w:pPr>
        <w:jc w:val="right"/>
        <w:rPr>
          <w:bCs/>
        </w:rPr>
      </w:pPr>
      <w:r>
        <w:t>об</w:t>
      </w:r>
      <w:r w:rsidRPr="00B2137D">
        <w:rPr>
          <w:bCs/>
        </w:rPr>
        <w:t xml:space="preserve"> утверждении Административного регламента</w:t>
      </w:r>
    </w:p>
    <w:p w:rsidR="008F14C9" w:rsidRDefault="008F14C9" w:rsidP="008F14C9">
      <w:pPr>
        <w:jc w:val="right"/>
        <w:rPr>
          <w:bCs/>
        </w:rPr>
      </w:pPr>
      <w:r>
        <w:rPr>
          <w:bCs/>
        </w:rPr>
        <w:t xml:space="preserve"> администрации Вадинского района</w:t>
      </w:r>
    </w:p>
    <w:p w:rsidR="008F14C9" w:rsidRDefault="008F14C9" w:rsidP="008F14C9">
      <w:pPr>
        <w:jc w:val="right"/>
        <w:rPr>
          <w:bCs/>
        </w:rPr>
      </w:pPr>
      <w:r w:rsidRPr="00B2137D">
        <w:rPr>
          <w:bCs/>
        </w:rPr>
        <w:t xml:space="preserve"> по предоставлению муниципальной услуги </w:t>
      </w:r>
    </w:p>
    <w:p w:rsidR="008F14C9" w:rsidRDefault="008F14C9" w:rsidP="008F14C9">
      <w:pPr>
        <w:jc w:val="right"/>
        <w:rPr>
          <w:bCs/>
        </w:rPr>
      </w:pPr>
      <w:r w:rsidRPr="00B2137D">
        <w:rPr>
          <w:bCs/>
        </w:rPr>
        <w:t>«</w:t>
      </w:r>
      <w:r>
        <w:rPr>
          <w:bCs/>
        </w:rPr>
        <w:t xml:space="preserve">Подготовка, регистрация и выдача </w:t>
      </w:r>
    </w:p>
    <w:p w:rsidR="008F14C9" w:rsidRDefault="008F14C9" w:rsidP="008F14C9">
      <w:pPr>
        <w:jc w:val="right"/>
        <w:rPr>
          <w:bCs/>
        </w:rPr>
      </w:pPr>
      <w:r>
        <w:rPr>
          <w:bCs/>
        </w:rPr>
        <w:t xml:space="preserve"> градостроительных планов земельных участков</w:t>
      </w:r>
    </w:p>
    <w:p w:rsidR="008F14C9" w:rsidRDefault="008F14C9" w:rsidP="008F14C9">
      <w:pPr>
        <w:jc w:val="right"/>
        <w:rPr>
          <w:bCs/>
        </w:rPr>
      </w:pPr>
      <w:r>
        <w:rPr>
          <w:bCs/>
        </w:rPr>
        <w:t xml:space="preserve"> в целях строительства и реконструкции объектов</w:t>
      </w:r>
    </w:p>
    <w:p w:rsidR="008F14C9" w:rsidRPr="00B2137D" w:rsidRDefault="008F14C9" w:rsidP="008F14C9">
      <w:pPr>
        <w:jc w:val="right"/>
        <w:rPr>
          <w:bCs/>
        </w:rPr>
      </w:pPr>
      <w:r>
        <w:rPr>
          <w:bCs/>
        </w:rPr>
        <w:t xml:space="preserve"> индивидуального жилищного строительства</w:t>
      </w:r>
      <w:r w:rsidRPr="00B2137D">
        <w:rPr>
          <w:bCs/>
        </w:rPr>
        <w:t>»</w:t>
      </w:r>
    </w:p>
    <w:p w:rsidR="008F14C9" w:rsidRDefault="008F14C9" w:rsidP="008F14C9">
      <w:pPr>
        <w:jc w:val="right"/>
        <w:rPr>
          <w:sz w:val="28"/>
          <w:szCs w:val="28"/>
        </w:rPr>
      </w:pPr>
    </w:p>
    <w:p w:rsidR="008F14C9" w:rsidRDefault="008F14C9" w:rsidP="008F14C9">
      <w:pPr>
        <w:jc w:val="center"/>
        <w:rPr>
          <w:sz w:val="28"/>
          <w:szCs w:val="28"/>
        </w:rPr>
      </w:pPr>
    </w:p>
    <w:p w:rsidR="008F14C9" w:rsidRDefault="008F14C9" w:rsidP="008F14C9">
      <w:pPr>
        <w:jc w:val="center"/>
        <w:rPr>
          <w:sz w:val="28"/>
          <w:szCs w:val="28"/>
        </w:rPr>
      </w:pPr>
      <w:r w:rsidRPr="0067658B">
        <w:rPr>
          <w:sz w:val="28"/>
          <w:szCs w:val="28"/>
        </w:rPr>
        <w:t>Административный регламент предоставления муниципальной услуги «</w:t>
      </w:r>
      <w:r>
        <w:rPr>
          <w:sz w:val="28"/>
          <w:szCs w:val="28"/>
        </w:rPr>
        <w:t>Подготовка, регистрация и  в</w:t>
      </w:r>
      <w:r w:rsidRPr="00447A35">
        <w:rPr>
          <w:rFonts w:eastAsia="Calibri"/>
          <w:sz w:val="28"/>
          <w:szCs w:val="28"/>
          <w:lang w:eastAsia="en-US"/>
        </w:rPr>
        <w:t>ыдача градостроительн</w:t>
      </w:r>
      <w:r>
        <w:rPr>
          <w:rFonts w:eastAsia="Calibri"/>
          <w:sz w:val="28"/>
          <w:szCs w:val="28"/>
          <w:lang w:eastAsia="en-US"/>
        </w:rPr>
        <w:t>ых планов</w:t>
      </w:r>
      <w:r w:rsidRPr="00447A35">
        <w:rPr>
          <w:rFonts w:eastAsia="Calibri"/>
          <w:sz w:val="28"/>
          <w:szCs w:val="28"/>
          <w:lang w:eastAsia="en-US"/>
        </w:rPr>
        <w:t xml:space="preserve"> земельн</w:t>
      </w:r>
      <w:r>
        <w:rPr>
          <w:rFonts w:eastAsia="Calibri"/>
          <w:sz w:val="28"/>
          <w:szCs w:val="28"/>
          <w:lang w:eastAsia="en-US"/>
        </w:rPr>
        <w:t>ых</w:t>
      </w:r>
      <w:r w:rsidRPr="00447A35">
        <w:rPr>
          <w:rFonts w:eastAsia="Calibri"/>
          <w:sz w:val="28"/>
          <w:szCs w:val="28"/>
          <w:lang w:eastAsia="en-US"/>
        </w:rPr>
        <w:t xml:space="preserve"> участк</w:t>
      </w:r>
      <w:r>
        <w:rPr>
          <w:rFonts w:eastAsia="Calibri"/>
          <w:sz w:val="28"/>
          <w:szCs w:val="28"/>
          <w:lang w:eastAsia="en-US"/>
        </w:rPr>
        <w:t>ов</w:t>
      </w:r>
      <w:r w:rsidRPr="00447A35">
        <w:rPr>
          <w:rFonts w:eastAsia="Calibri"/>
          <w:sz w:val="28"/>
          <w:szCs w:val="28"/>
          <w:lang w:eastAsia="en-US"/>
        </w:rPr>
        <w:t xml:space="preserve"> в целях строительства и реконструкции объектов индивидуального жилищного строительства</w:t>
      </w:r>
      <w:r w:rsidRPr="0067658B">
        <w:rPr>
          <w:sz w:val="28"/>
          <w:szCs w:val="28"/>
        </w:rPr>
        <w:t>»</w:t>
      </w:r>
    </w:p>
    <w:p w:rsidR="008F14C9" w:rsidRPr="0067658B" w:rsidRDefault="008F14C9" w:rsidP="008F14C9">
      <w:pPr>
        <w:pStyle w:val="ConsPlusNormal"/>
        <w:jc w:val="center"/>
        <w:rPr>
          <w:rFonts w:ascii="Times New Roman" w:hAnsi="Times New Roman" w:cs="Times New Roman"/>
        </w:rPr>
      </w:pPr>
    </w:p>
    <w:p w:rsidR="008F14C9" w:rsidRPr="004F3E8D" w:rsidRDefault="008F14C9" w:rsidP="008F14C9">
      <w:pPr>
        <w:pStyle w:val="ConsPlusNormal"/>
        <w:numPr>
          <w:ilvl w:val="0"/>
          <w:numId w:val="10"/>
        </w:numPr>
        <w:adjustRightInd w:val="0"/>
        <w:jc w:val="center"/>
        <w:outlineLvl w:val="2"/>
        <w:rPr>
          <w:rFonts w:ascii="Times New Roman" w:hAnsi="Times New Roman" w:cs="Times New Roman"/>
          <w:b/>
          <w:sz w:val="28"/>
          <w:szCs w:val="28"/>
        </w:rPr>
      </w:pPr>
      <w:r w:rsidRPr="004F3E8D">
        <w:rPr>
          <w:rFonts w:ascii="Times New Roman" w:hAnsi="Times New Roman" w:cs="Times New Roman"/>
          <w:b/>
          <w:sz w:val="28"/>
          <w:szCs w:val="28"/>
        </w:rPr>
        <w:t>Предмет регулирования</w:t>
      </w:r>
    </w:p>
    <w:p w:rsidR="008F14C9" w:rsidRPr="009877CE" w:rsidRDefault="008F14C9" w:rsidP="008F14C9">
      <w:pPr>
        <w:pStyle w:val="ConsPlusNormal"/>
        <w:jc w:val="both"/>
        <w:rPr>
          <w:rFonts w:ascii="Times New Roman" w:hAnsi="Times New Roman" w:cs="Times New Roman"/>
          <w:sz w:val="28"/>
          <w:szCs w:val="28"/>
        </w:rPr>
      </w:pPr>
    </w:p>
    <w:p w:rsidR="008F14C9" w:rsidRPr="009877CE" w:rsidRDefault="008F14C9" w:rsidP="008F14C9">
      <w:pPr>
        <w:pStyle w:val="ConsPlusNormal"/>
        <w:ind w:firstLine="567"/>
        <w:jc w:val="both"/>
        <w:rPr>
          <w:sz w:val="28"/>
          <w:szCs w:val="28"/>
        </w:rPr>
      </w:pPr>
      <w:r w:rsidRPr="009877CE">
        <w:rPr>
          <w:rFonts w:ascii="Times New Roman" w:hAnsi="Times New Roman" w:cs="Times New Roman"/>
          <w:sz w:val="28"/>
          <w:szCs w:val="28"/>
        </w:rPr>
        <w:t>1.1. Административный регламент предоставления муниципальной услуги «Подготовка, регистрация и в</w:t>
      </w:r>
      <w:r w:rsidRPr="009877CE">
        <w:rPr>
          <w:rFonts w:ascii="Times New Roman" w:eastAsia="Calibri" w:hAnsi="Times New Roman" w:cs="Times New Roman"/>
          <w:sz w:val="28"/>
          <w:szCs w:val="28"/>
          <w:lang w:eastAsia="en-US"/>
        </w:rPr>
        <w:t>ыдача градостроительных планов земельных участков в целях строительства и реконструкции объектов индивидуального жилищного строительства</w:t>
      </w:r>
      <w:r w:rsidRPr="009877CE">
        <w:rPr>
          <w:rFonts w:ascii="Times New Roman" w:hAnsi="Times New Roman" w:cs="Times New Roman"/>
          <w:sz w:val="28"/>
          <w:szCs w:val="28"/>
        </w:rPr>
        <w:t xml:space="preserve"> (далее - Административный регламент) устанавливает порядок и стандарт предоставления муниципальной услуги «Подготовка, регистрация и  в</w:t>
      </w:r>
      <w:r w:rsidRPr="009877CE">
        <w:rPr>
          <w:rFonts w:ascii="Times New Roman" w:eastAsia="Calibri" w:hAnsi="Times New Roman" w:cs="Times New Roman"/>
          <w:sz w:val="28"/>
          <w:szCs w:val="28"/>
          <w:lang w:eastAsia="en-US"/>
        </w:rPr>
        <w:t>ыдача градостроительных планов земельных участков в целях строительства и реконструкции объектов индивидуального жилищного строительства</w:t>
      </w:r>
      <w:r w:rsidRPr="009877CE">
        <w:rPr>
          <w:rFonts w:ascii="Times New Roman" w:hAnsi="Times New Roman" w:cs="Times New Roman"/>
          <w:sz w:val="28"/>
          <w:szCs w:val="28"/>
        </w:rPr>
        <w:t>» (далее - муниципальная услуга), определяет сроки и последовательность административных процедур (действий) администрации Вадинского района(далее - Администрация) при предоставлении муниципальной услуги.</w:t>
      </w:r>
    </w:p>
    <w:p w:rsidR="008F14C9" w:rsidRPr="009877CE" w:rsidRDefault="008F14C9" w:rsidP="008F14C9">
      <w:pPr>
        <w:pStyle w:val="ConsPlusNormal"/>
        <w:ind w:firstLine="567"/>
        <w:jc w:val="center"/>
        <w:outlineLvl w:val="2"/>
        <w:rPr>
          <w:rFonts w:ascii="Times New Roman" w:hAnsi="Times New Roman" w:cs="Times New Roman"/>
          <w:sz w:val="28"/>
          <w:szCs w:val="28"/>
        </w:rPr>
      </w:pPr>
    </w:p>
    <w:p w:rsidR="008F14C9" w:rsidRPr="009877CE" w:rsidRDefault="008F14C9" w:rsidP="008F14C9">
      <w:pPr>
        <w:pStyle w:val="ConsPlusNormal"/>
        <w:ind w:firstLine="567"/>
        <w:jc w:val="center"/>
        <w:outlineLvl w:val="2"/>
        <w:rPr>
          <w:sz w:val="28"/>
          <w:szCs w:val="28"/>
        </w:rPr>
      </w:pPr>
      <w:r w:rsidRPr="009877CE">
        <w:rPr>
          <w:rFonts w:ascii="Times New Roman" w:hAnsi="Times New Roman" w:cs="Times New Roman"/>
          <w:sz w:val="28"/>
          <w:szCs w:val="28"/>
        </w:rPr>
        <w:t>Круг заявителей</w:t>
      </w:r>
    </w:p>
    <w:p w:rsidR="008F14C9" w:rsidRPr="009877CE" w:rsidRDefault="008F14C9" w:rsidP="008F14C9">
      <w:pPr>
        <w:pStyle w:val="ConsPlusNormal"/>
        <w:ind w:firstLine="567"/>
        <w:jc w:val="both"/>
        <w:rPr>
          <w:rFonts w:ascii="Times New Roman" w:hAnsi="Times New Roman" w:cs="Times New Roman"/>
          <w:sz w:val="28"/>
          <w:szCs w:val="28"/>
        </w:rPr>
      </w:pPr>
    </w:p>
    <w:p w:rsidR="008F14C9" w:rsidRPr="00C3788E" w:rsidRDefault="008F14C9" w:rsidP="008F14C9">
      <w:pPr>
        <w:pStyle w:val="af2"/>
        <w:spacing w:before="0" w:beforeAutospacing="0" w:after="0" w:afterAutospacing="0" w:line="144" w:lineRule="atLeast"/>
        <w:ind w:firstLine="432"/>
        <w:jc w:val="both"/>
        <w:rPr>
          <w:sz w:val="28"/>
          <w:szCs w:val="28"/>
        </w:rPr>
      </w:pPr>
      <w:bookmarkStart w:id="0" w:name="P45"/>
      <w:bookmarkEnd w:id="0"/>
      <w:r w:rsidRPr="009877CE">
        <w:rPr>
          <w:sz w:val="28"/>
          <w:szCs w:val="28"/>
        </w:rPr>
        <w:t xml:space="preserve">1.2. </w:t>
      </w:r>
      <w:r w:rsidRPr="00C3788E">
        <w:rPr>
          <w:sz w:val="28"/>
          <w:szCs w:val="28"/>
        </w:rPr>
        <w:t>Заявителями муниципальной услуги являются физические или юридические лица, индивидуальные предприниматели, являющиеся правообладателями земельного участка, в отношении которого требуется получение градостроительного плана в целях строительства и реконструкции объектов индивидуального жилищного строительства (далее - заявители).</w:t>
      </w:r>
    </w:p>
    <w:p w:rsidR="008F14C9" w:rsidRDefault="006C1FBA" w:rsidP="008F14C9">
      <w:pPr>
        <w:pStyle w:val="af2"/>
        <w:spacing w:before="84" w:beforeAutospacing="0" w:after="0" w:afterAutospacing="0" w:line="144" w:lineRule="atLeast"/>
        <w:ind w:firstLine="432"/>
        <w:jc w:val="both"/>
      </w:pPr>
      <w:r>
        <w:rPr>
          <w:sz w:val="28"/>
          <w:szCs w:val="28"/>
        </w:rPr>
        <w:t xml:space="preserve">1.3. </w:t>
      </w:r>
      <w:r w:rsidR="008F14C9" w:rsidRPr="00C3788E">
        <w:rPr>
          <w:sz w:val="28"/>
          <w:szCs w:val="28"/>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органами исполнительной власти, органами местного самоуправления и организациями при предоставлении муниципальной услуги (далее - представитель заявителя</w:t>
      </w:r>
      <w:r w:rsidR="008F14C9">
        <w:t>).</w:t>
      </w:r>
    </w:p>
    <w:p w:rsidR="008F14C9" w:rsidRPr="009877CE" w:rsidRDefault="008F14C9" w:rsidP="008F14C9">
      <w:pPr>
        <w:ind w:firstLine="567"/>
        <w:jc w:val="both"/>
        <w:rPr>
          <w:sz w:val="28"/>
          <w:szCs w:val="28"/>
        </w:rPr>
      </w:pPr>
    </w:p>
    <w:p w:rsidR="008F14C9" w:rsidRPr="009877CE" w:rsidRDefault="008F14C9" w:rsidP="008F14C9">
      <w:pPr>
        <w:pStyle w:val="ConsPlusNormal"/>
        <w:ind w:firstLine="567"/>
        <w:jc w:val="center"/>
        <w:outlineLvl w:val="2"/>
        <w:rPr>
          <w:rFonts w:ascii="Times New Roman" w:hAnsi="Times New Roman" w:cs="Times New Roman"/>
          <w:sz w:val="28"/>
          <w:szCs w:val="28"/>
        </w:rPr>
      </w:pPr>
      <w:r w:rsidRPr="009877CE">
        <w:rPr>
          <w:rFonts w:ascii="Times New Roman" w:hAnsi="Times New Roman" w:cs="Times New Roman"/>
          <w:sz w:val="28"/>
          <w:szCs w:val="28"/>
        </w:rPr>
        <w:lastRenderedPageBreak/>
        <w:t>Требования к порядку информирования</w:t>
      </w:r>
    </w:p>
    <w:p w:rsidR="008F14C9" w:rsidRPr="009877CE" w:rsidRDefault="008F14C9" w:rsidP="008F14C9">
      <w:pPr>
        <w:pStyle w:val="ConsPlusNormal"/>
        <w:ind w:firstLine="567"/>
        <w:jc w:val="center"/>
        <w:rPr>
          <w:rFonts w:ascii="Times New Roman" w:hAnsi="Times New Roman" w:cs="Times New Roman"/>
          <w:sz w:val="28"/>
          <w:szCs w:val="28"/>
        </w:rPr>
      </w:pPr>
      <w:r w:rsidRPr="009877CE">
        <w:rPr>
          <w:rFonts w:ascii="Times New Roman" w:hAnsi="Times New Roman" w:cs="Times New Roman"/>
          <w:sz w:val="28"/>
          <w:szCs w:val="28"/>
        </w:rPr>
        <w:t>о предоставлении муниципальной услуги</w:t>
      </w:r>
    </w:p>
    <w:p w:rsidR="008F14C9" w:rsidRPr="009877CE" w:rsidRDefault="008F14C9" w:rsidP="008F14C9">
      <w:pPr>
        <w:pStyle w:val="ConsPlusNormal"/>
        <w:ind w:firstLine="567"/>
        <w:jc w:val="center"/>
        <w:rPr>
          <w:rFonts w:ascii="Times New Roman" w:hAnsi="Times New Roman" w:cs="Times New Roman"/>
          <w:sz w:val="28"/>
          <w:szCs w:val="28"/>
        </w:rPr>
      </w:pPr>
    </w:p>
    <w:p w:rsidR="008F14C9" w:rsidRPr="004F3E8D" w:rsidRDefault="008F14C9" w:rsidP="008F14C9">
      <w:pPr>
        <w:pStyle w:val="af2"/>
        <w:spacing w:before="0" w:beforeAutospacing="0" w:after="0" w:afterAutospacing="0" w:line="144" w:lineRule="atLeast"/>
        <w:ind w:firstLine="432"/>
        <w:jc w:val="both"/>
        <w:rPr>
          <w:sz w:val="28"/>
          <w:szCs w:val="28"/>
        </w:rPr>
      </w:pPr>
      <w:r w:rsidRPr="004F3E8D">
        <w:rPr>
          <w:sz w:val="28"/>
          <w:szCs w:val="28"/>
        </w:rPr>
        <w:t>1.</w:t>
      </w:r>
      <w:r w:rsidR="006C1FBA">
        <w:rPr>
          <w:sz w:val="28"/>
          <w:szCs w:val="28"/>
        </w:rPr>
        <w:t>4</w:t>
      </w:r>
      <w:r w:rsidRPr="004F3E8D">
        <w:rPr>
          <w:sz w:val="28"/>
          <w:szCs w:val="28"/>
        </w:rPr>
        <w:t>. Информирование заявителя по вопросам предоставления муниципальной услуги осуществляется специалист</w:t>
      </w:r>
      <w:r>
        <w:rPr>
          <w:sz w:val="28"/>
          <w:szCs w:val="28"/>
        </w:rPr>
        <w:t>ом</w:t>
      </w:r>
      <w:r w:rsidRPr="004F3E8D">
        <w:rPr>
          <w:sz w:val="28"/>
          <w:szCs w:val="28"/>
        </w:rPr>
        <w:t xml:space="preserve"> отдела по вопросам строительства, коммунального и муниципального хозяйства, гражданской обороны Администрации (далее - отдел Администрации), в чьи должностные обязанности входит предоставление муниципальной услуги:</w:t>
      </w:r>
    </w:p>
    <w:p w:rsidR="008F14C9" w:rsidRPr="004F3E8D" w:rsidRDefault="008F14C9" w:rsidP="008F14C9">
      <w:pPr>
        <w:pStyle w:val="af2"/>
        <w:spacing w:before="84" w:beforeAutospacing="0" w:after="0" w:afterAutospacing="0" w:line="144" w:lineRule="atLeast"/>
        <w:ind w:firstLine="432"/>
        <w:jc w:val="both"/>
        <w:rPr>
          <w:sz w:val="28"/>
          <w:szCs w:val="28"/>
        </w:rPr>
      </w:pPr>
      <w:r w:rsidRPr="004F3E8D">
        <w:rPr>
          <w:sz w:val="28"/>
          <w:szCs w:val="28"/>
        </w:rPr>
        <w:t>а) лично;</w:t>
      </w:r>
    </w:p>
    <w:p w:rsidR="008F14C9" w:rsidRPr="004F3E8D" w:rsidRDefault="008F14C9" w:rsidP="008F14C9">
      <w:pPr>
        <w:pStyle w:val="af2"/>
        <w:spacing w:before="84" w:beforeAutospacing="0" w:after="0" w:afterAutospacing="0" w:line="144" w:lineRule="atLeast"/>
        <w:ind w:firstLine="432"/>
        <w:jc w:val="both"/>
        <w:rPr>
          <w:sz w:val="28"/>
          <w:szCs w:val="28"/>
        </w:rPr>
      </w:pPr>
      <w:r w:rsidRPr="004F3E8D">
        <w:rPr>
          <w:sz w:val="28"/>
          <w:szCs w:val="28"/>
        </w:rPr>
        <w:t>б)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8F14C9" w:rsidRPr="004F3E8D" w:rsidRDefault="008F14C9" w:rsidP="008F14C9">
      <w:pPr>
        <w:pStyle w:val="af2"/>
        <w:spacing w:before="84" w:beforeAutospacing="0" w:after="0" w:afterAutospacing="0" w:line="144" w:lineRule="atLeast"/>
        <w:ind w:firstLine="432"/>
        <w:jc w:val="both"/>
        <w:rPr>
          <w:sz w:val="28"/>
          <w:szCs w:val="28"/>
        </w:rPr>
      </w:pPr>
      <w:r w:rsidRPr="004F3E8D">
        <w:rPr>
          <w:sz w:val="28"/>
          <w:szCs w:val="28"/>
        </w:rPr>
        <w:t>в) посредством использования телефонной, почтовой связи, а также электронной почты;</w:t>
      </w:r>
    </w:p>
    <w:p w:rsidR="008F14C9" w:rsidRPr="004F3E8D" w:rsidRDefault="008F14C9" w:rsidP="008F14C9">
      <w:pPr>
        <w:pStyle w:val="af2"/>
        <w:spacing w:before="84" w:beforeAutospacing="0" w:after="0" w:afterAutospacing="0" w:line="144" w:lineRule="atLeast"/>
        <w:ind w:firstLine="432"/>
        <w:jc w:val="both"/>
        <w:rPr>
          <w:sz w:val="28"/>
          <w:szCs w:val="28"/>
        </w:rPr>
      </w:pPr>
      <w:r w:rsidRPr="004F3E8D">
        <w:rPr>
          <w:sz w:val="28"/>
          <w:szCs w:val="28"/>
        </w:rPr>
        <w:t>г) в муниципальном автономном учреждении с. Вадинск Пензенской области "Многофункциональный центр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8F14C9" w:rsidRPr="004F3E8D" w:rsidRDefault="008F14C9" w:rsidP="008F14C9">
      <w:pPr>
        <w:pStyle w:val="af2"/>
        <w:spacing w:before="84" w:beforeAutospacing="0" w:after="0" w:afterAutospacing="0" w:line="144" w:lineRule="atLeast"/>
        <w:ind w:firstLine="432"/>
        <w:jc w:val="both"/>
        <w:rPr>
          <w:sz w:val="28"/>
          <w:szCs w:val="28"/>
        </w:rPr>
      </w:pPr>
      <w:r w:rsidRPr="004F3E8D">
        <w:rPr>
          <w:sz w:val="28"/>
          <w:szCs w:val="28"/>
        </w:rPr>
        <w:t xml:space="preserve">д) посредством размещения информации на официальном сайте Администрации в информационно-телекоммуникационной сети "Интернет": </w:t>
      </w:r>
      <w:r w:rsidRPr="002F3E8C">
        <w:rPr>
          <w:color w:val="000000"/>
          <w:sz w:val="28"/>
          <w:szCs w:val="28"/>
        </w:rPr>
        <w:t xml:space="preserve">https://vadinsk.pnzreg.ru/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r w:rsidRPr="00821855">
        <w:rPr>
          <w:color w:val="000000"/>
          <w:sz w:val="28"/>
          <w:szCs w:val="28"/>
        </w:rPr>
        <w:t>(</w:t>
      </w:r>
      <w:hyperlink r:id="rId9" w:tgtFrame="_blank" w:tooltip="&lt;div class=&quot;doc www&quot;&gt;&lt;span class=&quot;aligner&quot;&gt;&lt;div class=&quot;icon listDocWWW-16&quot;&gt;&lt;/div&gt;&lt;/span&gt;www.gosuslugi.ru&lt;/div&gt;" w:history="1">
        <w:r w:rsidRPr="00821855">
          <w:rPr>
            <w:rStyle w:val="a5"/>
            <w:color w:val="000000"/>
            <w:sz w:val="28"/>
            <w:szCs w:val="28"/>
            <w:u w:val="none"/>
          </w:rPr>
          <w:t>www.gosuslugi.ru</w:t>
        </w:r>
      </w:hyperlink>
      <w:r w:rsidRPr="002F3E8C">
        <w:rPr>
          <w:color w:val="000000"/>
          <w:sz w:val="28"/>
          <w:szCs w:val="28"/>
        </w:rPr>
        <w:t xml:space="preserve">)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w:t>
      </w:r>
      <w:r w:rsidRPr="00821855">
        <w:rPr>
          <w:color w:val="000000"/>
          <w:sz w:val="28"/>
          <w:szCs w:val="28"/>
        </w:rPr>
        <w:t>(</w:t>
      </w:r>
      <w:hyperlink r:id="rId10" w:tgtFrame="_blank" w:tooltip="&lt;div class=&quot;doc www&quot;&gt;&lt;span class=&quot;aligner&quot;&gt;&lt;div class=&quot;icon listDocWWW-16&quot;&gt;&lt;/div&gt;&lt;/span&gt;https://gosuslugi.pnzreg.ru&lt;/div&gt;" w:history="1">
        <w:r w:rsidRPr="00821855">
          <w:rPr>
            <w:rStyle w:val="a5"/>
            <w:color w:val="000000"/>
            <w:sz w:val="28"/>
            <w:szCs w:val="28"/>
            <w:u w:val="none"/>
          </w:rPr>
          <w:t>https://gosuslugi.pnzreg.ru</w:t>
        </w:r>
      </w:hyperlink>
      <w:r w:rsidRPr="004F3E8D">
        <w:rPr>
          <w:sz w:val="28"/>
          <w:szCs w:val="28"/>
        </w:rPr>
        <w:t>) (далее - Региональный портал).</w:t>
      </w:r>
    </w:p>
    <w:p w:rsidR="008F14C9" w:rsidRPr="004F3E8D" w:rsidRDefault="008F14C9" w:rsidP="008F14C9">
      <w:pPr>
        <w:pStyle w:val="af2"/>
        <w:spacing w:before="84" w:beforeAutospacing="0" w:after="0" w:afterAutospacing="0" w:line="144" w:lineRule="atLeast"/>
        <w:ind w:firstLine="432"/>
        <w:jc w:val="both"/>
        <w:rPr>
          <w:sz w:val="28"/>
          <w:szCs w:val="28"/>
        </w:rPr>
      </w:pPr>
      <w:bookmarkStart w:id="1" w:name="p13"/>
      <w:bookmarkEnd w:id="1"/>
      <w:r w:rsidRPr="004F3E8D">
        <w:rPr>
          <w:sz w:val="28"/>
          <w:szCs w:val="28"/>
        </w:rPr>
        <w:t>1.</w:t>
      </w:r>
      <w:r w:rsidR="006C1FBA">
        <w:rPr>
          <w:sz w:val="28"/>
          <w:szCs w:val="28"/>
        </w:rPr>
        <w:t>5</w:t>
      </w:r>
      <w:r w:rsidRPr="004F3E8D">
        <w:rPr>
          <w:sz w:val="28"/>
          <w:szCs w:val="28"/>
        </w:rPr>
        <w:t>. Консультирование по процедуре предоставления муниципальной услуги осуществляется специалистами отдела Администрации:</w:t>
      </w:r>
    </w:p>
    <w:p w:rsidR="008F14C9" w:rsidRPr="004F3E8D" w:rsidRDefault="008F14C9" w:rsidP="008F14C9">
      <w:pPr>
        <w:pStyle w:val="af2"/>
        <w:spacing w:before="84" w:beforeAutospacing="0" w:after="0" w:afterAutospacing="0" w:line="144" w:lineRule="atLeast"/>
        <w:ind w:firstLine="432"/>
        <w:jc w:val="both"/>
        <w:rPr>
          <w:sz w:val="28"/>
          <w:szCs w:val="28"/>
        </w:rPr>
      </w:pPr>
      <w:r w:rsidRPr="004F3E8D">
        <w:rPr>
          <w:sz w:val="28"/>
          <w:szCs w:val="28"/>
        </w:rPr>
        <w:t>а) при личном обращении заявителя (представителя заявителя);</w:t>
      </w:r>
    </w:p>
    <w:p w:rsidR="008F14C9" w:rsidRPr="004F3E8D" w:rsidRDefault="008F14C9" w:rsidP="008F14C9">
      <w:pPr>
        <w:pStyle w:val="af2"/>
        <w:spacing w:before="84" w:beforeAutospacing="0" w:after="0" w:afterAutospacing="0" w:line="144" w:lineRule="atLeast"/>
        <w:ind w:firstLine="432"/>
        <w:jc w:val="both"/>
        <w:rPr>
          <w:sz w:val="28"/>
          <w:szCs w:val="28"/>
        </w:rPr>
      </w:pPr>
      <w:r w:rsidRPr="004F3E8D">
        <w:rPr>
          <w:sz w:val="28"/>
          <w:szCs w:val="28"/>
        </w:rPr>
        <w:t xml:space="preserve">б) при поступлении обращений в письменной форме или в форме электронного документа, ответ на которые направляется в адрес заявителя (представителя заявителя) в срок, не превышающий пяти рабочих дней со </w:t>
      </w:r>
      <w:bookmarkStart w:id="2" w:name="_GoBack"/>
      <w:bookmarkEnd w:id="2"/>
      <w:r w:rsidRPr="004F3E8D">
        <w:rPr>
          <w:sz w:val="28"/>
          <w:szCs w:val="28"/>
        </w:rPr>
        <w:t>дня регистрации обращения;</w:t>
      </w:r>
    </w:p>
    <w:p w:rsidR="008F14C9" w:rsidRPr="004F3E8D" w:rsidRDefault="008F14C9" w:rsidP="008F14C9">
      <w:pPr>
        <w:pStyle w:val="af2"/>
        <w:spacing w:before="84" w:beforeAutospacing="0" w:after="0" w:afterAutospacing="0" w:line="144" w:lineRule="atLeast"/>
        <w:ind w:firstLine="432"/>
        <w:jc w:val="both"/>
        <w:rPr>
          <w:sz w:val="28"/>
          <w:szCs w:val="28"/>
        </w:rPr>
      </w:pPr>
      <w:r w:rsidRPr="004F3E8D">
        <w:rPr>
          <w:sz w:val="28"/>
          <w:szCs w:val="28"/>
        </w:rPr>
        <w:t>в) по телефону.</w:t>
      </w:r>
    </w:p>
    <w:p w:rsidR="008F14C9" w:rsidRPr="004F3E8D" w:rsidRDefault="008F14C9" w:rsidP="008F14C9">
      <w:pPr>
        <w:pStyle w:val="af2"/>
        <w:spacing w:before="84" w:beforeAutospacing="0" w:after="0" w:afterAutospacing="0" w:line="144" w:lineRule="atLeast"/>
        <w:ind w:firstLine="432"/>
        <w:jc w:val="both"/>
        <w:rPr>
          <w:sz w:val="28"/>
          <w:szCs w:val="28"/>
        </w:rPr>
      </w:pPr>
      <w:r w:rsidRPr="004F3E8D">
        <w:rPr>
          <w:sz w:val="28"/>
          <w:szCs w:val="28"/>
        </w:rPr>
        <w:t>Индивидуальное устное консультирование каждого заявителя (представителя заявителя), в том числе обратившегося по телефону, осуществляется не более 10 минут.</w:t>
      </w:r>
    </w:p>
    <w:p w:rsidR="008F14C9" w:rsidRPr="004F3E8D" w:rsidRDefault="008F14C9" w:rsidP="008F14C9">
      <w:pPr>
        <w:pStyle w:val="af2"/>
        <w:spacing w:before="84" w:beforeAutospacing="0" w:after="0" w:afterAutospacing="0" w:line="144" w:lineRule="atLeast"/>
        <w:ind w:firstLine="432"/>
        <w:jc w:val="both"/>
        <w:rPr>
          <w:sz w:val="28"/>
          <w:szCs w:val="28"/>
        </w:rPr>
      </w:pPr>
      <w:r w:rsidRPr="004F3E8D">
        <w:rPr>
          <w:sz w:val="28"/>
          <w:szCs w:val="28"/>
        </w:rPr>
        <w:lastRenderedPageBreak/>
        <w:t>При ответе на телефонные звонки специалист отдела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8F14C9" w:rsidRPr="004F3E8D" w:rsidRDefault="008F14C9" w:rsidP="008F14C9">
      <w:pPr>
        <w:pStyle w:val="af2"/>
        <w:spacing w:before="84" w:beforeAutospacing="0" w:after="0" w:afterAutospacing="0" w:line="144" w:lineRule="atLeast"/>
        <w:ind w:firstLine="432"/>
        <w:jc w:val="both"/>
        <w:rPr>
          <w:sz w:val="28"/>
          <w:szCs w:val="28"/>
        </w:rPr>
      </w:pPr>
      <w:r w:rsidRPr="004F3E8D">
        <w:rPr>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отдела Администрации, осуществляющий консультирование, должен кратко подвести итоги и перечислить меры, которые надо принять заявителю.</w:t>
      </w:r>
    </w:p>
    <w:p w:rsidR="008F14C9" w:rsidRPr="004F3E8D" w:rsidRDefault="008F14C9" w:rsidP="008F14C9">
      <w:pPr>
        <w:pStyle w:val="af2"/>
        <w:spacing w:before="84" w:beforeAutospacing="0" w:after="0" w:afterAutospacing="0" w:line="144" w:lineRule="atLeast"/>
        <w:ind w:firstLine="432"/>
        <w:jc w:val="both"/>
        <w:rPr>
          <w:sz w:val="28"/>
          <w:szCs w:val="28"/>
        </w:rPr>
      </w:pPr>
      <w:r w:rsidRPr="004F3E8D">
        <w:rPr>
          <w:sz w:val="28"/>
          <w:szCs w:val="28"/>
        </w:rPr>
        <w:t>Специалист отдела Администрации, осуществляющий консультирование, должен корректно и внимательно относиться к заявителю, не унижая его чести и достоинства.</w:t>
      </w:r>
    </w:p>
    <w:p w:rsidR="008F14C9" w:rsidRPr="004F3E8D" w:rsidRDefault="008F14C9" w:rsidP="008F14C9">
      <w:pPr>
        <w:pStyle w:val="af2"/>
        <w:spacing w:before="84" w:beforeAutospacing="0" w:after="0" w:afterAutospacing="0" w:line="144" w:lineRule="atLeast"/>
        <w:ind w:firstLine="432"/>
        <w:jc w:val="both"/>
        <w:rPr>
          <w:sz w:val="28"/>
          <w:szCs w:val="28"/>
        </w:rPr>
      </w:pPr>
      <w:r w:rsidRPr="004F3E8D">
        <w:rPr>
          <w:sz w:val="28"/>
          <w:szCs w:val="28"/>
        </w:rPr>
        <w:t>Заявитель (представитель заявителя) имеет право на получение информации о предоставлении муниципальной услуги посредством официального сайта Администрации, Единого портала и Регионального портала.</w:t>
      </w:r>
    </w:p>
    <w:p w:rsidR="008F14C9" w:rsidRPr="004F3E8D" w:rsidRDefault="008F14C9" w:rsidP="008F14C9">
      <w:pPr>
        <w:pStyle w:val="af2"/>
        <w:spacing w:before="84" w:beforeAutospacing="0" w:after="0" w:afterAutospacing="0" w:line="144" w:lineRule="atLeast"/>
        <w:ind w:firstLine="432"/>
        <w:jc w:val="both"/>
        <w:rPr>
          <w:sz w:val="28"/>
          <w:szCs w:val="28"/>
        </w:rPr>
      </w:pPr>
      <w:bookmarkStart w:id="3" w:name="p22"/>
      <w:bookmarkEnd w:id="3"/>
      <w:r w:rsidRPr="004F3E8D">
        <w:rPr>
          <w:sz w:val="28"/>
          <w:szCs w:val="28"/>
        </w:rPr>
        <w:t>1.</w:t>
      </w:r>
      <w:r w:rsidR="006C1FBA">
        <w:rPr>
          <w:sz w:val="28"/>
          <w:szCs w:val="28"/>
        </w:rPr>
        <w:t>6</w:t>
      </w:r>
      <w:r w:rsidRPr="004F3E8D">
        <w:rPr>
          <w:sz w:val="28"/>
          <w:szCs w:val="28"/>
        </w:rPr>
        <w:t>. Информация по вопросам предоставления муниципальной услуги включает в себя следующие сведения:</w:t>
      </w:r>
    </w:p>
    <w:p w:rsidR="008F14C9" w:rsidRPr="004F3E8D" w:rsidRDefault="008F14C9" w:rsidP="008F14C9">
      <w:pPr>
        <w:pStyle w:val="af2"/>
        <w:spacing w:before="84" w:beforeAutospacing="0" w:after="0" w:afterAutospacing="0" w:line="144" w:lineRule="atLeast"/>
        <w:ind w:firstLine="432"/>
        <w:jc w:val="both"/>
        <w:rPr>
          <w:sz w:val="28"/>
          <w:szCs w:val="28"/>
        </w:rPr>
      </w:pPr>
      <w:r w:rsidRPr="004F3E8D">
        <w:rPr>
          <w:sz w:val="28"/>
          <w:szCs w:val="28"/>
        </w:rPr>
        <w:t>а)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8F14C9" w:rsidRPr="004F3E8D" w:rsidRDefault="008F14C9" w:rsidP="008F14C9">
      <w:pPr>
        <w:pStyle w:val="af2"/>
        <w:spacing w:before="84" w:beforeAutospacing="0" w:after="0" w:afterAutospacing="0" w:line="144" w:lineRule="atLeast"/>
        <w:ind w:firstLine="432"/>
        <w:jc w:val="both"/>
        <w:rPr>
          <w:sz w:val="28"/>
          <w:szCs w:val="28"/>
        </w:rPr>
      </w:pPr>
      <w:r w:rsidRPr="004F3E8D">
        <w:rPr>
          <w:sz w:val="28"/>
          <w:szCs w:val="28"/>
        </w:rPr>
        <w:t>б) круг заявителей, которым предоставляется муниципальная услуга;</w:t>
      </w:r>
    </w:p>
    <w:p w:rsidR="008F14C9" w:rsidRPr="004F3E8D" w:rsidRDefault="008F14C9" w:rsidP="008F14C9">
      <w:pPr>
        <w:pStyle w:val="af2"/>
        <w:spacing w:before="84" w:beforeAutospacing="0" w:after="0" w:afterAutospacing="0" w:line="144" w:lineRule="atLeast"/>
        <w:ind w:firstLine="432"/>
        <w:jc w:val="both"/>
        <w:rPr>
          <w:sz w:val="28"/>
          <w:szCs w:val="28"/>
        </w:rPr>
      </w:pPr>
      <w:r w:rsidRPr="004F3E8D">
        <w:rPr>
          <w:sz w:val="28"/>
          <w:szCs w:val="28"/>
        </w:rPr>
        <w:t>в) перечень документов, представляемых заявителем (представителем заявителя) самостоятельно для получения муниципальной услуги, требования, предъявляемые к этим документам и их оформлению, а также перечень документов, которые заявитель вправе представить по собственной инициативе;</w:t>
      </w:r>
    </w:p>
    <w:p w:rsidR="008F14C9" w:rsidRPr="004F3E8D" w:rsidRDefault="008F14C9" w:rsidP="008F14C9">
      <w:pPr>
        <w:pStyle w:val="af2"/>
        <w:spacing w:before="84" w:beforeAutospacing="0" w:after="0" w:afterAutospacing="0" w:line="144" w:lineRule="atLeast"/>
        <w:ind w:firstLine="432"/>
        <w:jc w:val="both"/>
        <w:rPr>
          <w:sz w:val="28"/>
          <w:szCs w:val="28"/>
        </w:rPr>
      </w:pPr>
      <w:r w:rsidRPr="004F3E8D">
        <w:rPr>
          <w:sz w:val="28"/>
          <w:szCs w:val="28"/>
        </w:rPr>
        <w:t>г) срок предоставления муниципальной услуги;</w:t>
      </w:r>
    </w:p>
    <w:p w:rsidR="008F14C9" w:rsidRPr="004F3E8D" w:rsidRDefault="008F14C9" w:rsidP="008F14C9">
      <w:pPr>
        <w:pStyle w:val="af2"/>
        <w:spacing w:before="84" w:beforeAutospacing="0" w:after="0" w:afterAutospacing="0" w:line="144" w:lineRule="atLeast"/>
        <w:ind w:firstLine="432"/>
        <w:jc w:val="both"/>
        <w:rPr>
          <w:sz w:val="28"/>
          <w:szCs w:val="28"/>
        </w:rPr>
      </w:pPr>
      <w:r w:rsidRPr="004F3E8D">
        <w:rPr>
          <w:sz w:val="28"/>
          <w:szCs w:val="28"/>
        </w:rPr>
        <w:t>д) порядок и способы подачи документов, представляемых заявителем (представителем заявителя) для получения муниципальной услуги;</w:t>
      </w:r>
    </w:p>
    <w:p w:rsidR="008F14C9" w:rsidRPr="004F3E8D" w:rsidRDefault="008F14C9" w:rsidP="008F14C9">
      <w:pPr>
        <w:pStyle w:val="af2"/>
        <w:spacing w:before="84" w:beforeAutospacing="0" w:after="0" w:afterAutospacing="0" w:line="144" w:lineRule="atLeast"/>
        <w:ind w:firstLine="432"/>
        <w:jc w:val="both"/>
        <w:rPr>
          <w:sz w:val="28"/>
          <w:szCs w:val="28"/>
        </w:rPr>
      </w:pPr>
      <w:r w:rsidRPr="004F3E8D">
        <w:rPr>
          <w:sz w:val="28"/>
          <w:szCs w:val="28"/>
        </w:rPr>
        <w:t>е)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Администрации;</w:t>
      </w:r>
    </w:p>
    <w:p w:rsidR="008F14C9" w:rsidRPr="004F3E8D" w:rsidRDefault="008F14C9" w:rsidP="008F14C9">
      <w:pPr>
        <w:pStyle w:val="af2"/>
        <w:spacing w:before="84" w:beforeAutospacing="0" w:after="0" w:afterAutospacing="0" w:line="144" w:lineRule="atLeast"/>
        <w:ind w:firstLine="432"/>
        <w:jc w:val="both"/>
        <w:rPr>
          <w:sz w:val="28"/>
          <w:szCs w:val="28"/>
        </w:rPr>
      </w:pPr>
      <w:r w:rsidRPr="004F3E8D">
        <w:rPr>
          <w:sz w:val="28"/>
          <w:szCs w:val="28"/>
        </w:rPr>
        <w:t>ж)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8F14C9" w:rsidRPr="004F3E8D" w:rsidRDefault="008F14C9" w:rsidP="008F14C9">
      <w:pPr>
        <w:pStyle w:val="af2"/>
        <w:spacing w:before="84" w:beforeAutospacing="0" w:after="0" w:afterAutospacing="0" w:line="144" w:lineRule="atLeast"/>
        <w:ind w:firstLine="432"/>
        <w:jc w:val="both"/>
        <w:rPr>
          <w:sz w:val="28"/>
          <w:szCs w:val="28"/>
        </w:rPr>
      </w:pPr>
      <w:r w:rsidRPr="004F3E8D">
        <w:rPr>
          <w:sz w:val="28"/>
          <w:szCs w:val="28"/>
        </w:rPr>
        <w:lastRenderedPageBreak/>
        <w:t>з)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8F14C9" w:rsidRPr="004F3E8D" w:rsidRDefault="008F14C9" w:rsidP="008F14C9">
      <w:pPr>
        <w:pStyle w:val="af2"/>
        <w:spacing w:before="84" w:beforeAutospacing="0" w:after="0" w:afterAutospacing="0" w:line="144" w:lineRule="atLeast"/>
        <w:ind w:firstLine="432"/>
        <w:jc w:val="both"/>
        <w:rPr>
          <w:sz w:val="28"/>
          <w:szCs w:val="28"/>
        </w:rPr>
      </w:pPr>
      <w:r w:rsidRPr="004F3E8D">
        <w:rPr>
          <w:sz w:val="28"/>
          <w:szCs w:val="28"/>
        </w:rPr>
        <w:t>и)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8F14C9" w:rsidRPr="004F3E8D" w:rsidRDefault="008F14C9" w:rsidP="008F14C9">
      <w:pPr>
        <w:pStyle w:val="af2"/>
        <w:spacing w:before="84" w:beforeAutospacing="0" w:after="0" w:afterAutospacing="0" w:line="144" w:lineRule="atLeast"/>
        <w:ind w:firstLine="432"/>
        <w:jc w:val="both"/>
        <w:rPr>
          <w:sz w:val="28"/>
          <w:szCs w:val="28"/>
        </w:rPr>
      </w:pPr>
      <w:r w:rsidRPr="004F3E8D">
        <w:rPr>
          <w:sz w:val="28"/>
          <w:szCs w:val="28"/>
        </w:rPr>
        <w:t>к) сведения о месте нахождения, графике работы, телефонах, адресе официального сайта Администрации, а также электронной почты;</w:t>
      </w:r>
    </w:p>
    <w:p w:rsidR="008F14C9" w:rsidRPr="004F3E8D" w:rsidRDefault="008F14C9" w:rsidP="008F14C9">
      <w:pPr>
        <w:pStyle w:val="af2"/>
        <w:spacing w:before="84" w:beforeAutospacing="0" w:after="0" w:afterAutospacing="0" w:line="144" w:lineRule="atLeast"/>
        <w:ind w:firstLine="432"/>
        <w:jc w:val="both"/>
        <w:rPr>
          <w:sz w:val="28"/>
          <w:szCs w:val="28"/>
        </w:rPr>
      </w:pPr>
      <w:r w:rsidRPr="004F3E8D">
        <w:rPr>
          <w:sz w:val="28"/>
          <w:szCs w:val="28"/>
        </w:rPr>
        <w:t>л)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8F14C9" w:rsidRPr="004F3E8D" w:rsidRDefault="008F14C9" w:rsidP="008F14C9">
      <w:pPr>
        <w:pStyle w:val="af2"/>
        <w:spacing w:before="84" w:beforeAutospacing="0" w:after="0" w:afterAutospacing="0" w:line="144" w:lineRule="atLeast"/>
        <w:ind w:firstLine="432"/>
        <w:jc w:val="both"/>
        <w:rPr>
          <w:sz w:val="28"/>
          <w:szCs w:val="28"/>
        </w:rPr>
      </w:pPr>
      <w:r w:rsidRPr="004F3E8D">
        <w:rPr>
          <w:sz w:val="28"/>
          <w:szCs w:val="28"/>
        </w:rPr>
        <w:t>м)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8F14C9" w:rsidRPr="004F3E8D" w:rsidRDefault="008F14C9" w:rsidP="008F14C9">
      <w:pPr>
        <w:pStyle w:val="af2"/>
        <w:spacing w:before="84" w:beforeAutospacing="0" w:after="0" w:afterAutospacing="0" w:line="144" w:lineRule="atLeast"/>
        <w:ind w:firstLine="432"/>
        <w:jc w:val="both"/>
        <w:rPr>
          <w:sz w:val="28"/>
          <w:szCs w:val="28"/>
        </w:rPr>
      </w:pPr>
      <w:r w:rsidRPr="004F3E8D">
        <w:rPr>
          <w:sz w:val="28"/>
          <w:szCs w:val="28"/>
        </w:rPr>
        <w:t>1.</w:t>
      </w:r>
      <w:r w:rsidR="006C1FBA">
        <w:rPr>
          <w:sz w:val="28"/>
          <w:szCs w:val="28"/>
        </w:rPr>
        <w:t>7</w:t>
      </w:r>
      <w:r w:rsidRPr="004F3E8D">
        <w:rPr>
          <w:sz w:val="28"/>
          <w:szCs w:val="28"/>
        </w:rPr>
        <w:t xml:space="preserve">.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w:t>
      </w:r>
      <w:r w:rsidRPr="002F3E8C">
        <w:rPr>
          <w:color w:val="000000"/>
          <w:sz w:val="28"/>
          <w:szCs w:val="28"/>
        </w:rPr>
        <w:t xml:space="preserve">согласно </w:t>
      </w:r>
      <w:hyperlink w:anchor="p22" w:history="1">
        <w:r w:rsidRPr="00441EFD">
          <w:rPr>
            <w:rStyle w:val="a5"/>
            <w:color w:val="000000"/>
            <w:sz w:val="28"/>
            <w:szCs w:val="28"/>
            <w:u w:val="none"/>
          </w:rPr>
          <w:t>пункту 1.</w:t>
        </w:r>
      </w:hyperlink>
      <w:r w:rsidR="00441EFD" w:rsidRPr="00441EFD">
        <w:rPr>
          <w:rStyle w:val="a5"/>
          <w:color w:val="000000"/>
          <w:sz w:val="28"/>
          <w:szCs w:val="28"/>
          <w:u w:val="none"/>
        </w:rPr>
        <w:t>6</w:t>
      </w:r>
      <w:r w:rsidRPr="002F3E8C">
        <w:rPr>
          <w:color w:val="000000"/>
          <w:sz w:val="28"/>
          <w:szCs w:val="28"/>
        </w:rPr>
        <w:t>настоящего</w:t>
      </w:r>
      <w:r w:rsidRPr="004F3E8D">
        <w:rPr>
          <w:sz w:val="28"/>
          <w:szCs w:val="28"/>
        </w:rPr>
        <w:t xml:space="preserve"> Регламента.</w:t>
      </w:r>
    </w:p>
    <w:p w:rsidR="008F14C9" w:rsidRPr="004F3E8D" w:rsidRDefault="008F14C9" w:rsidP="008F14C9">
      <w:pPr>
        <w:pStyle w:val="af2"/>
        <w:spacing w:before="84" w:beforeAutospacing="0" w:after="0" w:afterAutospacing="0" w:line="144" w:lineRule="atLeast"/>
        <w:ind w:firstLine="432"/>
        <w:jc w:val="both"/>
        <w:rPr>
          <w:sz w:val="28"/>
          <w:szCs w:val="28"/>
        </w:rPr>
      </w:pPr>
      <w:r w:rsidRPr="004F3E8D">
        <w:rPr>
          <w:sz w:val="28"/>
          <w:szCs w:val="28"/>
        </w:rPr>
        <w:t>1.</w:t>
      </w:r>
      <w:r w:rsidR="006C1FBA">
        <w:rPr>
          <w:sz w:val="28"/>
          <w:szCs w:val="28"/>
        </w:rPr>
        <w:t>8</w:t>
      </w:r>
      <w:r w:rsidRPr="004F3E8D">
        <w:rPr>
          <w:sz w:val="28"/>
          <w:szCs w:val="28"/>
        </w:rPr>
        <w:t>. Информация по вопросам предоставления муниципальной услуги предоставляется заявителю (представителю заявителя) бесплатно.</w:t>
      </w:r>
    </w:p>
    <w:p w:rsidR="008F14C9" w:rsidRPr="004F3E8D" w:rsidRDefault="008F14C9" w:rsidP="008F14C9">
      <w:pPr>
        <w:pStyle w:val="af2"/>
        <w:spacing w:before="84" w:beforeAutospacing="0" w:after="0" w:afterAutospacing="0" w:line="144" w:lineRule="atLeast"/>
        <w:ind w:firstLine="432"/>
        <w:jc w:val="both"/>
        <w:rPr>
          <w:sz w:val="28"/>
          <w:szCs w:val="28"/>
        </w:rPr>
      </w:pPr>
      <w:r w:rsidRPr="004F3E8D">
        <w:rPr>
          <w:sz w:val="28"/>
          <w:szCs w:val="28"/>
        </w:rPr>
        <w:t>1.</w:t>
      </w:r>
      <w:r w:rsidR="006C1FBA">
        <w:rPr>
          <w:sz w:val="28"/>
          <w:szCs w:val="28"/>
        </w:rPr>
        <w:t>9</w:t>
      </w:r>
      <w:r w:rsidRPr="004F3E8D">
        <w:rPr>
          <w:sz w:val="28"/>
          <w:szCs w:val="28"/>
        </w:rPr>
        <w:t>.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rsidR="008F14C9" w:rsidRPr="004F3E8D" w:rsidRDefault="008F14C9" w:rsidP="008F14C9">
      <w:pPr>
        <w:pStyle w:val="af2"/>
        <w:spacing w:before="84" w:beforeAutospacing="0" w:after="0" w:afterAutospacing="0" w:line="144" w:lineRule="atLeast"/>
        <w:ind w:firstLine="432"/>
        <w:jc w:val="both"/>
        <w:rPr>
          <w:sz w:val="28"/>
          <w:szCs w:val="28"/>
        </w:rPr>
      </w:pPr>
      <w:r w:rsidRPr="004F3E8D">
        <w:rPr>
          <w:sz w:val="28"/>
          <w:szCs w:val="28"/>
        </w:rPr>
        <w:t>1.</w:t>
      </w:r>
      <w:r w:rsidR="006C1FBA">
        <w:rPr>
          <w:sz w:val="28"/>
          <w:szCs w:val="28"/>
        </w:rPr>
        <w:t>10</w:t>
      </w:r>
      <w:r w:rsidRPr="004F3E8D">
        <w:rPr>
          <w:sz w:val="28"/>
          <w:szCs w:val="28"/>
        </w:rPr>
        <w:t>. Порядок, форма, место размещения и способы получения справочной информации.</w:t>
      </w:r>
    </w:p>
    <w:p w:rsidR="008F14C9" w:rsidRPr="004F3E8D" w:rsidRDefault="008F14C9" w:rsidP="008F14C9">
      <w:pPr>
        <w:pStyle w:val="af2"/>
        <w:spacing w:before="84" w:beforeAutospacing="0" w:after="0" w:afterAutospacing="0" w:line="144" w:lineRule="atLeast"/>
        <w:ind w:firstLine="432"/>
        <w:jc w:val="both"/>
        <w:rPr>
          <w:sz w:val="28"/>
          <w:szCs w:val="28"/>
        </w:rPr>
      </w:pPr>
      <w:r w:rsidRPr="004F3E8D">
        <w:rPr>
          <w:sz w:val="28"/>
          <w:szCs w:val="28"/>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8F14C9" w:rsidRPr="004F3E8D" w:rsidRDefault="008F14C9" w:rsidP="008F14C9">
      <w:pPr>
        <w:pStyle w:val="af2"/>
        <w:spacing w:before="84" w:beforeAutospacing="0" w:after="0" w:afterAutospacing="0" w:line="144" w:lineRule="atLeast"/>
        <w:ind w:firstLine="432"/>
        <w:jc w:val="both"/>
        <w:rPr>
          <w:sz w:val="28"/>
          <w:szCs w:val="28"/>
        </w:rPr>
      </w:pPr>
      <w:r w:rsidRPr="004F3E8D">
        <w:rPr>
          <w:sz w:val="28"/>
          <w:szCs w:val="28"/>
        </w:rPr>
        <w:t xml:space="preserve">Порядок, форма и способы получения справочной информации соответствуют требованиям по информированию и консультированию заявителей (представителя заявителя) по вопросам предоставления муниципальной услуги, предусмотренным </w:t>
      </w:r>
      <w:hyperlink w:anchor="p7" w:history="1">
        <w:r w:rsidRPr="00441EFD">
          <w:rPr>
            <w:rStyle w:val="a5"/>
            <w:color w:val="000000"/>
            <w:sz w:val="28"/>
            <w:szCs w:val="28"/>
            <w:u w:val="none"/>
          </w:rPr>
          <w:t>пунктами 1.</w:t>
        </w:r>
      </w:hyperlink>
      <w:r w:rsidR="00441EFD">
        <w:rPr>
          <w:rStyle w:val="a5"/>
          <w:color w:val="000000"/>
          <w:sz w:val="28"/>
          <w:szCs w:val="28"/>
          <w:u w:val="none"/>
        </w:rPr>
        <w:t>4</w:t>
      </w:r>
      <w:r w:rsidRPr="00441EFD">
        <w:rPr>
          <w:color w:val="000000"/>
          <w:sz w:val="28"/>
          <w:szCs w:val="28"/>
        </w:rPr>
        <w:t xml:space="preserve"> и </w:t>
      </w:r>
      <w:hyperlink w:anchor="p13" w:history="1">
        <w:r w:rsidRPr="00441EFD">
          <w:rPr>
            <w:rStyle w:val="a5"/>
            <w:color w:val="000000"/>
            <w:sz w:val="28"/>
            <w:szCs w:val="28"/>
            <w:u w:val="none"/>
          </w:rPr>
          <w:t>1.</w:t>
        </w:r>
      </w:hyperlink>
      <w:r w:rsidR="00441EFD">
        <w:rPr>
          <w:rStyle w:val="a5"/>
          <w:color w:val="000000"/>
          <w:sz w:val="28"/>
          <w:szCs w:val="28"/>
          <w:u w:val="none"/>
        </w:rPr>
        <w:t>5</w:t>
      </w:r>
      <w:r w:rsidRPr="004F3E8D">
        <w:rPr>
          <w:sz w:val="28"/>
          <w:szCs w:val="28"/>
        </w:rPr>
        <w:t>настоящего Регламента.</w:t>
      </w:r>
    </w:p>
    <w:p w:rsidR="008F14C9" w:rsidRPr="004F3E8D" w:rsidRDefault="008F14C9" w:rsidP="008F14C9">
      <w:pPr>
        <w:pStyle w:val="af2"/>
        <w:spacing w:before="84" w:beforeAutospacing="0" w:after="0" w:afterAutospacing="0" w:line="144" w:lineRule="atLeast"/>
        <w:ind w:firstLine="432"/>
        <w:jc w:val="both"/>
        <w:rPr>
          <w:sz w:val="28"/>
          <w:szCs w:val="28"/>
        </w:rPr>
      </w:pPr>
      <w:r w:rsidRPr="004F3E8D">
        <w:rPr>
          <w:sz w:val="28"/>
          <w:szCs w:val="28"/>
        </w:rPr>
        <w:t>К справочной информации относится следующая информация:</w:t>
      </w:r>
    </w:p>
    <w:p w:rsidR="008F14C9" w:rsidRPr="004F3E8D" w:rsidRDefault="008F14C9" w:rsidP="008F14C9">
      <w:pPr>
        <w:pStyle w:val="af2"/>
        <w:spacing w:before="84" w:beforeAutospacing="0" w:after="0" w:afterAutospacing="0" w:line="144" w:lineRule="atLeast"/>
        <w:ind w:firstLine="432"/>
        <w:jc w:val="both"/>
        <w:rPr>
          <w:sz w:val="28"/>
          <w:szCs w:val="28"/>
        </w:rPr>
      </w:pPr>
      <w:r w:rsidRPr="004F3E8D">
        <w:rPr>
          <w:sz w:val="28"/>
          <w:szCs w:val="28"/>
        </w:rPr>
        <w:t>- место нахождения и график работы Администрации;</w:t>
      </w:r>
    </w:p>
    <w:p w:rsidR="008F14C9" w:rsidRPr="004F3E8D" w:rsidRDefault="008F14C9" w:rsidP="008F14C9">
      <w:pPr>
        <w:pStyle w:val="af2"/>
        <w:spacing w:before="84" w:beforeAutospacing="0" w:after="0" w:afterAutospacing="0" w:line="144" w:lineRule="atLeast"/>
        <w:ind w:firstLine="432"/>
        <w:jc w:val="both"/>
        <w:rPr>
          <w:sz w:val="28"/>
          <w:szCs w:val="28"/>
        </w:rPr>
      </w:pPr>
      <w:r w:rsidRPr="004F3E8D">
        <w:rPr>
          <w:sz w:val="28"/>
          <w:szCs w:val="28"/>
        </w:rPr>
        <w:lastRenderedPageBreak/>
        <w:t>- справочные телефоны Администрации, в том числе номер телефона-автоинформатора (при наличии);</w:t>
      </w:r>
    </w:p>
    <w:p w:rsidR="008F14C9" w:rsidRPr="004F3E8D" w:rsidRDefault="008F14C9" w:rsidP="008F14C9">
      <w:pPr>
        <w:pStyle w:val="af2"/>
        <w:spacing w:before="84" w:beforeAutospacing="0" w:after="0" w:afterAutospacing="0" w:line="144" w:lineRule="atLeast"/>
        <w:ind w:firstLine="432"/>
        <w:jc w:val="both"/>
        <w:rPr>
          <w:sz w:val="28"/>
          <w:szCs w:val="28"/>
        </w:rPr>
      </w:pPr>
      <w:r w:rsidRPr="004F3E8D">
        <w:rPr>
          <w:sz w:val="28"/>
          <w:szCs w:val="28"/>
        </w:rPr>
        <w:t>- адрес официального сайта Администрации, адрес ее электронной почты.</w:t>
      </w:r>
    </w:p>
    <w:p w:rsidR="008F14C9" w:rsidRPr="004F3E8D" w:rsidRDefault="008F14C9" w:rsidP="008F14C9">
      <w:pPr>
        <w:pStyle w:val="af2"/>
        <w:spacing w:before="84" w:beforeAutospacing="0" w:after="0" w:afterAutospacing="0" w:line="144" w:lineRule="atLeast"/>
        <w:ind w:firstLine="432"/>
        <w:jc w:val="both"/>
        <w:rPr>
          <w:sz w:val="28"/>
          <w:szCs w:val="28"/>
        </w:rPr>
      </w:pPr>
      <w:r w:rsidRPr="004F3E8D">
        <w:rPr>
          <w:sz w:val="28"/>
          <w:szCs w:val="28"/>
        </w:rPr>
        <w:t>1.1</w:t>
      </w:r>
      <w:r w:rsidR="006C1FBA">
        <w:rPr>
          <w:sz w:val="28"/>
          <w:szCs w:val="28"/>
        </w:rPr>
        <w:t>1</w:t>
      </w:r>
      <w:r w:rsidRPr="004F3E8D">
        <w:rPr>
          <w:sz w:val="28"/>
          <w:szCs w:val="28"/>
        </w:rPr>
        <w:t>. Справочная информация размещается на информационных стендах Администрации, МФЦ, на официальном сайте Администрации, МФЦ, на Едином портале и (или) Региональном портале.</w:t>
      </w:r>
    </w:p>
    <w:p w:rsidR="008F14C9" w:rsidRPr="004F3E8D" w:rsidRDefault="008F14C9" w:rsidP="008F14C9">
      <w:pPr>
        <w:pStyle w:val="af2"/>
        <w:spacing w:before="84" w:beforeAutospacing="0" w:after="0" w:afterAutospacing="0" w:line="144" w:lineRule="atLeast"/>
        <w:ind w:firstLine="432"/>
        <w:jc w:val="both"/>
        <w:rPr>
          <w:sz w:val="28"/>
          <w:szCs w:val="28"/>
        </w:rPr>
      </w:pPr>
      <w:r w:rsidRPr="004F3E8D">
        <w:rPr>
          <w:sz w:val="28"/>
          <w:szCs w:val="28"/>
        </w:rPr>
        <w:t>1.1</w:t>
      </w:r>
      <w:r w:rsidR="006C1FBA">
        <w:rPr>
          <w:sz w:val="28"/>
          <w:szCs w:val="28"/>
        </w:rPr>
        <w:t>2</w:t>
      </w:r>
      <w:r w:rsidRPr="004F3E8D">
        <w:rPr>
          <w:sz w:val="28"/>
          <w:szCs w:val="28"/>
        </w:rPr>
        <w:t>. Администрация обеспечивает размещение и актуализацию справочной информации на информационных стендах Администрации, на Едином портале и (или) Региональном портале, официальном сайте Администрации.</w:t>
      </w:r>
    </w:p>
    <w:p w:rsidR="008F14C9" w:rsidRPr="004F3E8D" w:rsidRDefault="008F14C9" w:rsidP="008F14C9">
      <w:pPr>
        <w:pStyle w:val="af2"/>
        <w:spacing w:before="84" w:beforeAutospacing="0" w:after="0" w:afterAutospacing="0" w:line="144" w:lineRule="atLeast"/>
        <w:ind w:firstLine="432"/>
        <w:jc w:val="both"/>
        <w:rPr>
          <w:sz w:val="28"/>
          <w:szCs w:val="28"/>
        </w:rPr>
      </w:pPr>
      <w:r w:rsidRPr="004F3E8D">
        <w:rPr>
          <w:sz w:val="28"/>
          <w:szCs w:val="28"/>
        </w:rPr>
        <w:t>1.1</w:t>
      </w:r>
      <w:r w:rsidR="006C1FBA">
        <w:rPr>
          <w:sz w:val="28"/>
          <w:szCs w:val="28"/>
        </w:rPr>
        <w:t>3</w:t>
      </w:r>
      <w:r w:rsidRPr="004F3E8D">
        <w:rPr>
          <w:sz w:val="28"/>
          <w:szCs w:val="28"/>
        </w:rPr>
        <w:t>.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8F14C9" w:rsidRPr="004F3E8D" w:rsidRDefault="008F14C9" w:rsidP="008F14C9">
      <w:pPr>
        <w:pStyle w:val="af2"/>
        <w:spacing w:before="84" w:beforeAutospacing="0" w:after="0" w:afterAutospacing="0" w:line="144" w:lineRule="atLeast"/>
        <w:ind w:firstLine="432"/>
        <w:jc w:val="both"/>
        <w:rPr>
          <w:sz w:val="28"/>
          <w:szCs w:val="28"/>
        </w:rPr>
      </w:pPr>
      <w:r w:rsidRPr="004F3E8D">
        <w:rPr>
          <w:sz w:val="28"/>
          <w:szCs w:val="28"/>
        </w:rPr>
        <w:t>1.1</w:t>
      </w:r>
      <w:r w:rsidR="006C1FBA">
        <w:rPr>
          <w:sz w:val="28"/>
          <w:szCs w:val="28"/>
        </w:rPr>
        <w:t>4</w:t>
      </w:r>
      <w:r w:rsidRPr="004F3E8D">
        <w:rPr>
          <w:sz w:val="28"/>
          <w:szCs w:val="28"/>
        </w:rPr>
        <w:t>. МФЦ обеспечивает размещение и актуализацию справочной информации на информационных стендах и официальном сайте МФЦ.</w:t>
      </w:r>
    </w:p>
    <w:p w:rsidR="008F14C9" w:rsidRPr="004F3E8D" w:rsidRDefault="008F14C9" w:rsidP="008F14C9">
      <w:pPr>
        <w:pStyle w:val="af2"/>
        <w:spacing w:before="0" w:beforeAutospacing="0" w:after="0" w:afterAutospacing="0"/>
        <w:jc w:val="center"/>
        <w:rPr>
          <w:rFonts w:ascii="Arial" w:hAnsi="Arial" w:cs="Arial"/>
          <w:b/>
          <w:bCs/>
          <w:sz w:val="28"/>
          <w:szCs w:val="28"/>
        </w:rPr>
      </w:pPr>
    </w:p>
    <w:p w:rsidR="008F14C9" w:rsidRPr="009877CE" w:rsidRDefault="008F14C9" w:rsidP="008F14C9">
      <w:pPr>
        <w:pStyle w:val="ConsPlusNormal"/>
        <w:ind w:firstLine="540"/>
        <w:jc w:val="both"/>
        <w:rPr>
          <w:rFonts w:ascii="Times New Roman" w:hAnsi="Times New Roman" w:cs="Times New Roman"/>
          <w:sz w:val="28"/>
          <w:szCs w:val="28"/>
        </w:rPr>
      </w:pPr>
    </w:p>
    <w:p w:rsidR="008F14C9" w:rsidRPr="00F66B10" w:rsidRDefault="008F14C9" w:rsidP="008F14C9">
      <w:pPr>
        <w:pStyle w:val="ConsPlusNormal"/>
        <w:ind w:firstLine="567"/>
        <w:jc w:val="center"/>
        <w:outlineLvl w:val="1"/>
        <w:rPr>
          <w:rFonts w:ascii="Times New Roman" w:hAnsi="Times New Roman" w:cs="Times New Roman"/>
          <w:b/>
          <w:sz w:val="28"/>
          <w:szCs w:val="28"/>
        </w:rPr>
      </w:pPr>
      <w:r w:rsidRPr="00F66B10">
        <w:rPr>
          <w:rFonts w:ascii="Times New Roman" w:hAnsi="Times New Roman" w:cs="Times New Roman"/>
          <w:b/>
          <w:sz w:val="28"/>
          <w:szCs w:val="28"/>
        </w:rPr>
        <w:t>II. Стандарт предоставления муниципальной услуги</w:t>
      </w:r>
    </w:p>
    <w:p w:rsidR="008F14C9" w:rsidRPr="009877CE" w:rsidRDefault="008F14C9" w:rsidP="008F14C9">
      <w:pPr>
        <w:pStyle w:val="ConsPlusNormal"/>
        <w:ind w:firstLine="567"/>
        <w:jc w:val="center"/>
        <w:outlineLvl w:val="2"/>
        <w:rPr>
          <w:rFonts w:ascii="Times New Roman" w:hAnsi="Times New Roman" w:cs="Times New Roman"/>
          <w:sz w:val="28"/>
          <w:szCs w:val="28"/>
        </w:rPr>
      </w:pPr>
    </w:p>
    <w:p w:rsidR="008F14C9" w:rsidRPr="009877CE" w:rsidRDefault="008F14C9" w:rsidP="008F14C9">
      <w:pPr>
        <w:pStyle w:val="ConsPlusNormal"/>
        <w:ind w:firstLine="567"/>
        <w:jc w:val="center"/>
        <w:outlineLvl w:val="2"/>
        <w:rPr>
          <w:rFonts w:ascii="Times New Roman" w:hAnsi="Times New Roman" w:cs="Times New Roman"/>
          <w:sz w:val="28"/>
          <w:szCs w:val="28"/>
        </w:rPr>
      </w:pPr>
      <w:r w:rsidRPr="009877CE">
        <w:rPr>
          <w:rFonts w:ascii="Times New Roman" w:hAnsi="Times New Roman" w:cs="Times New Roman"/>
          <w:sz w:val="28"/>
          <w:szCs w:val="28"/>
        </w:rPr>
        <w:t>Наименование муниципальной услуги</w:t>
      </w:r>
    </w:p>
    <w:p w:rsidR="008F14C9" w:rsidRPr="009877CE" w:rsidRDefault="008F14C9" w:rsidP="008F14C9">
      <w:pPr>
        <w:pStyle w:val="ConsPlusNormal"/>
        <w:ind w:firstLine="567"/>
        <w:jc w:val="both"/>
        <w:rPr>
          <w:rFonts w:ascii="Times New Roman" w:hAnsi="Times New Roman" w:cs="Times New Roman"/>
          <w:sz w:val="28"/>
          <w:szCs w:val="28"/>
        </w:rPr>
      </w:pPr>
    </w:p>
    <w:p w:rsidR="008F14C9" w:rsidRPr="009877CE" w:rsidRDefault="008F14C9" w:rsidP="008F14C9">
      <w:pPr>
        <w:pStyle w:val="ConsPlusNormal"/>
        <w:ind w:firstLine="567"/>
        <w:jc w:val="both"/>
        <w:rPr>
          <w:rFonts w:ascii="Times New Roman" w:hAnsi="Times New Roman" w:cs="Times New Roman"/>
          <w:sz w:val="28"/>
          <w:szCs w:val="28"/>
        </w:rPr>
      </w:pPr>
      <w:r w:rsidRPr="009877CE">
        <w:rPr>
          <w:rFonts w:ascii="Times New Roman" w:hAnsi="Times New Roman" w:cs="Times New Roman"/>
          <w:sz w:val="28"/>
          <w:szCs w:val="28"/>
        </w:rPr>
        <w:t>2.1. Наименование муниципальной услуги: Подготовка, регистрация и   в</w:t>
      </w:r>
      <w:r w:rsidRPr="009877CE">
        <w:rPr>
          <w:rFonts w:ascii="Times New Roman" w:eastAsia="Calibri" w:hAnsi="Times New Roman" w:cs="Times New Roman"/>
          <w:sz w:val="28"/>
          <w:szCs w:val="28"/>
          <w:lang w:eastAsia="en-US"/>
        </w:rPr>
        <w:t>ыдача градостроительных планов земельных участков в целях строительства и реконструкции объектов индивидуального жилищного строительства</w:t>
      </w:r>
    </w:p>
    <w:p w:rsidR="008F14C9" w:rsidRPr="009877CE" w:rsidRDefault="008F14C9" w:rsidP="008F14C9">
      <w:pPr>
        <w:pStyle w:val="ConsPlusNormal"/>
        <w:ind w:firstLine="567"/>
        <w:jc w:val="both"/>
        <w:rPr>
          <w:rFonts w:ascii="Times New Roman" w:hAnsi="Times New Roman" w:cs="Times New Roman"/>
          <w:sz w:val="28"/>
          <w:szCs w:val="28"/>
        </w:rPr>
      </w:pPr>
      <w:r w:rsidRPr="009877CE">
        <w:rPr>
          <w:rFonts w:ascii="Times New Roman" w:hAnsi="Times New Roman" w:cs="Times New Roman"/>
          <w:sz w:val="28"/>
          <w:szCs w:val="28"/>
        </w:rPr>
        <w:t>Краткое наименование муниципальной услуги не предусмотрено.</w:t>
      </w:r>
    </w:p>
    <w:p w:rsidR="008F14C9" w:rsidRPr="009877CE" w:rsidRDefault="008F14C9" w:rsidP="008F14C9">
      <w:pPr>
        <w:pStyle w:val="ConsPlusNormal"/>
        <w:ind w:firstLine="567"/>
        <w:jc w:val="both"/>
        <w:rPr>
          <w:rFonts w:ascii="Times New Roman" w:hAnsi="Times New Roman" w:cs="Times New Roman"/>
          <w:sz w:val="28"/>
          <w:szCs w:val="28"/>
        </w:rPr>
      </w:pPr>
    </w:p>
    <w:p w:rsidR="008F14C9" w:rsidRPr="009877CE" w:rsidRDefault="008F14C9" w:rsidP="008F14C9">
      <w:pPr>
        <w:pStyle w:val="ConsPlusNormal"/>
        <w:ind w:firstLine="567"/>
        <w:jc w:val="center"/>
        <w:outlineLvl w:val="2"/>
        <w:rPr>
          <w:rFonts w:ascii="Times New Roman" w:hAnsi="Times New Roman" w:cs="Times New Roman"/>
          <w:sz w:val="28"/>
          <w:szCs w:val="28"/>
        </w:rPr>
      </w:pPr>
      <w:r w:rsidRPr="009877CE">
        <w:rPr>
          <w:rFonts w:ascii="Times New Roman" w:hAnsi="Times New Roman" w:cs="Times New Roman"/>
          <w:sz w:val="28"/>
          <w:szCs w:val="28"/>
        </w:rPr>
        <w:t>Наименование органа местного самоуправления,</w:t>
      </w:r>
    </w:p>
    <w:p w:rsidR="008F14C9" w:rsidRPr="009877CE" w:rsidRDefault="008F14C9" w:rsidP="008F14C9">
      <w:pPr>
        <w:pStyle w:val="ConsPlusNormal"/>
        <w:ind w:firstLine="567"/>
        <w:jc w:val="center"/>
        <w:rPr>
          <w:rFonts w:ascii="Times New Roman" w:hAnsi="Times New Roman" w:cs="Times New Roman"/>
          <w:sz w:val="28"/>
          <w:szCs w:val="28"/>
        </w:rPr>
      </w:pPr>
      <w:r w:rsidRPr="009877CE">
        <w:rPr>
          <w:rFonts w:ascii="Times New Roman" w:hAnsi="Times New Roman" w:cs="Times New Roman"/>
          <w:sz w:val="28"/>
          <w:szCs w:val="28"/>
        </w:rPr>
        <w:t>предоставляющего муниципальную услугу</w:t>
      </w:r>
    </w:p>
    <w:p w:rsidR="008F14C9" w:rsidRPr="009877CE" w:rsidRDefault="008F14C9" w:rsidP="008F14C9">
      <w:pPr>
        <w:pStyle w:val="ConsPlusNormal"/>
        <w:ind w:firstLine="567"/>
        <w:jc w:val="both"/>
        <w:rPr>
          <w:rFonts w:ascii="Times New Roman" w:hAnsi="Times New Roman" w:cs="Times New Roman"/>
          <w:sz w:val="28"/>
          <w:szCs w:val="28"/>
        </w:rPr>
      </w:pPr>
    </w:p>
    <w:p w:rsidR="00FE0164" w:rsidRDefault="008F14C9" w:rsidP="008F14C9">
      <w:pPr>
        <w:pStyle w:val="ConsPlusNormal"/>
        <w:ind w:firstLine="567"/>
        <w:jc w:val="both"/>
        <w:rPr>
          <w:rFonts w:ascii="Times New Roman" w:hAnsi="Times New Roman" w:cs="Times New Roman"/>
          <w:sz w:val="28"/>
          <w:szCs w:val="28"/>
        </w:rPr>
      </w:pPr>
      <w:r w:rsidRPr="009877CE">
        <w:rPr>
          <w:rFonts w:ascii="Times New Roman" w:hAnsi="Times New Roman" w:cs="Times New Roman"/>
          <w:sz w:val="28"/>
          <w:szCs w:val="28"/>
        </w:rPr>
        <w:t xml:space="preserve">2.2. </w:t>
      </w:r>
      <w:r w:rsidRPr="00FE0164">
        <w:rPr>
          <w:rFonts w:ascii="Times New Roman" w:hAnsi="Times New Roman" w:cs="Times New Roman"/>
          <w:spacing w:val="2"/>
          <w:sz w:val="28"/>
          <w:szCs w:val="28"/>
          <w:shd w:val="clear" w:color="auto" w:fill="FFFFFF"/>
        </w:rPr>
        <w:t xml:space="preserve">Предоставление муниципальной услуги осуществляет  </w:t>
      </w:r>
      <w:r w:rsidR="00FE0164" w:rsidRPr="00FE0164">
        <w:rPr>
          <w:rFonts w:ascii="Times New Roman" w:hAnsi="Times New Roman" w:cs="Times New Roman"/>
          <w:sz w:val="28"/>
          <w:szCs w:val="28"/>
        </w:rPr>
        <w:t xml:space="preserve"> отдел по вопросам строительства, коммунального и муниципального хозяйства, гражданской обороны Администрации (далее - отдел Администрации</w:t>
      </w:r>
      <w:r w:rsidR="00FE0164">
        <w:rPr>
          <w:rFonts w:ascii="Times New Roman" w:hAnsi="Times New Roman" w:cs="Times New Roman"/>
          <w:sz w:val="28"/>
          <w:szCs w:val="28"/>
        </w:rPr>
        <w:t>).</w:t>
      </w:r>
    </w:p>
    <w:p w:rsidR="00FE0164" w:rsidRPr="009877CE" w:rsidRDefault="00FE0164" w:rsidP="008F14C9">
      <w:pPr>
        <w:pStyle w:val="ConsPlusNormal"/>
        <w:ind w:firstLine="567"/>
        <w:jc w:val="both"/>
        <w:rPr>
          <w:sz w:val="28"/>
          <w:szCs w:val="28"/>
        </w:rPr>
      </w:pPr>
    </w:p>
    <w:p w:rsidR="008F14C9" w:rsidRPr="009877CE" w:rsidRDefault="008F14C9" w:rsidP="008F14C9">
      <w:pPr>
        <w:pStyle w:val="ConsPlusNormal"/>
        <w:ind w:firstLine="567"/>
        <w:jc w:val="center"/>
        <w:outlineLvl w:val="2"/>
        <w:rPr>
          <w:rFonts w:ascii="Times New Roman" w:hAnsi="Times New Roman" w:cs="Times New Roman"/>
          <w:sz w:val="28"/>
          <w:szCs w:val="28"/>
        </w:rPr>
      </w:pPr>
      <w:r w:rsidRPr="009877CE">
        <w:rPr>
          <w:rFonts w:ascii="Times New Roman" w:hAnsi="Times New Roman" w:cs="Times New Roman"/>
          <w:sz w:val="28"/>
          <w:szCs w:val="28"/>
        </w:rPr>
        <w:t>Результат предоставления муниципальной услуги</w:t>
      </w:r>
    </w:p>
    <w:p w:rsidR="008F14C9" w:rsidRPr="009877CE" w:rsidRDefault="008F14C9" w:rsidP="008F14C9">
      <w:pPr>
        <w:pStyle w:val="ConsPlusNormal"/>
        <w:ind w:firstLine="567"/>
        <w:jc w:val="both"/>
        <w:rPr>
          <w:rFonts w:ascii="Times New Roman" w:hAnsi="Times New Roman" w:cs="Times New Roman"/>
          <w:sz w:val="28"/>
          <w:szCs w:val="28"/>
        </w:rPr>
      </w:pPr>
    </w:p>
    <w:p w:rsidR="008F14C9" w:rsidRPr="009877CE" w:rsidRDefault="008F14C9" w:rsidP="008F14C9">
      <w:pPr>
        <w:ind w:firstLine="567"/>
        <w:jc w:val="both"/>
        <w:rPr>
          <w:sz w:val="28"/>
          <w:szCs w:val="28"/>
        </w:rPr>
      </w:pPr>
      <w:r w:rsidRPr="009877CE">
        <w:rPr>
          <w:sz w:val="28"/>
          <w:szCs w:val="28"/>
        </w:rPr>
        <w:t>2.3. Результатом предоставления муниципальной услуги является:</w:t>
      </w:r>
    </w:p>
    <w:p w:rsidR="008F14C9" w:rsidRPr="000B3591" w:rsidRDefault="008F14C9" w:rsidP="008F14C9">
      <w:pPr>
        <w:pStyle w:val="af2"/>
        <w:spacing w:before="84" w:beforeAutospacing="0" w:after="0" w:afterAutospacing="0" w:line="144" w:lineRule="atLeast"/>
        <w:ind w:firstLine="432"/>
        <w:jc w:val="both"/>
        <w:rPr>
          <w:sz w:val="28"/>
          <w:szCs w:val="28"/>
        </w:rPr>
      </w:pPr>
      <w:r w:rsidRPr="009877CE">
        <w:rPr>
          <w:sz w:val="28"/>
          <w:szCs w:val="28"/>
        </w:rPr>
        <w:t>-</w:t>
      </w:r>
      <w:r w:rsidRPr="000B3591">
        <w:rPr>
          <w:sz w:val="28"/>
          <w:szCs w:val="28"/>
        </w:rPr>
        <w:t>градостроительный план земельного участка в целях строительства и реконструкции объектов индивидуального жилищного строительства (далее по тексту - градостроительный план земельного участка);</w:t>
      </w:r>
    </w:p>
    <w:p w:rsidR="008F14C9" w:rsidRPr="000B3591" w:rsidRDefault="008F14C9" w:rsidP="008F14C9">
      <w:pPr>
        <w:pStyle w:val="af2"/>
        <w:spacing w:before="84" w:beforeAutospacing="0" w:after="0" w:afterAutospacing="0" w:line="144" w:lineRule="atLeast"/>
        <w:ind w:firstLine="432"/>
        <w:jc w:val="both"/>
        <w:rPr>
          <w:sz w:val="28"/>
          <w:szCs w:val="28"/>
        </w:rPr>
      </w:pPr>
      <w:r w:rsidRPr="000B3591">
        <w:rPr>
          <w:sz w:val="28"/>
          <w:szCs w:val="28"/>
        </w:rPr>
        <w:t xml:space="preserve">- уведомление об отказе в выдаче градостроительного плана земельного участка в целях строительства и реконструкции объектов индивидуального </w:t>
      </w:r>
      <w:r w:rsidRPr="000B3591">
        <w:rPr>
          <w:sz w:val="28"/>
          <w:szCs w:val="28"/>
        </w:rPr>
        <w:lastRenderedPageBreak/>
        <w:t>жилищного строительства (далее по тексту - уведомление об отказе в выдаче градостроительного плана земельного участка).</w:t>
      </w:r>
    </w:p>
    <w:p w:rsidR="008F14C9" w:rsidRPr="000B3591" w:rsidRDefault="008F14C9" w:rsidP="008F14C9">
      <w:pPr>
        <w:pStyle w:val="af2"/>
        <w:spacing w:before="84" w:beforeAutospacing="0" w:after="0" w:afterAutospacing="0" w:line="144" w:lineRule="atLeast"/>
        <w:ind w:firstLine="432"/>
        <w:jc w:val="both"/>
        <w:rPr>
          <w:sz w:val="28"/>
          <w:szCs w:val="28"/>
        </w:rPr>
      </w:pPr>
      <w:r w:rsidRPr="000B3591">
        <w:rPr>
          <w:sz w:val="28"/>
          <w:szCs w:val="28"/>
        </w:rPr>
        <w:t>Результат предоставления муниципальной услуги направляется заявителю (представителю заявителя) одним из способов, указанных в заявлении:</w:t>
      </w:r>
    </w:p>
    <w:p w:rsidR="008F14C9" w:rsidRPr="000B3591" w:rsidRDefault="008F14C9" w:rsidP="008F14C9">
      <w:pPr>
        <w:pStyle w:val="af2"/>
        <w:spacing w:before="84" w:beforeAutospacing="0" w:after="0" w:afterAutospacing="0" w:line="144" w:lineRule="atLeast"/>
        <w:ind w:firstLine="432"/>
        <w:jc w:val="both"/>
        <w:rPr>
          <w:sz w:val="28"/>
          <w:szCs w:val="28"/>
        </w:rPr>
      </w:pPr>
      <w:r w:rsidRPr="000B3591">
        <w:rPr>
          <w:sz w:val="28"/>
          <w:szCs w:val="28"/>
        </w:rPr>
        <w:t>- в виде бумажного документа, который заявитель (представитель заявителя) получает непосредственно при личном обращении в Администрацию, МФЦ;</w:t>
      </w:r>
    </w:p>
    <w:p w:rsidR="008F14C9" w:rsidRPr="000B3591" w:rsidRDefault="008F14C9" w:rsidP="008F14C9">
      <w:pPr>
        <w:pStyle w:val="af2"/>
        <w:spacing w:before="84" w:beforeAutospacing="0" w:after="0" w:afterAutospacing="0" w:line="144" w:lineRule="atLeast"/>
        <w:ind w:firstLine="432"/>
        <w:jc w:val="both"/>
        <w:rPr>
          <w:sz w:val="28"/>
          <w:szCs w:val="28"/>
        </w:rPr>
      </w:pPr>
      <w:r w:rsidRPr="000B3591">
        <w:rPr>
          <w:sz w:val="28"/>
          <w:szCs w:val="28"/>
        </w:rPr>
        <w:t>- в виде бумажного документа, который направляется Администрацией заявителю (представителю заявителя) посредством почтового отправления;</w:t>
      </w:r>
    </w:p>
    <w:p w:rsidR="008F14C9" w:rsidRPr="000B3591" w:rsidRDefault="008F14C9" w:rsidP="008F14C9">
      <w:pPr>
        <w:pStyle w:val="af2"/>
        <w:spacing w:before="84" w:beforeAutospacing="0" w:after="0" w:afterAutospacing="0" w:line="144" w:lineRule="atLeast"/>
        <w:ind w:firstLine="432"/>
        <w:jc w:val="both"/>
        <w:rPr>
          <w:sz w:val="28"/>
          <w:szCs w:val="28"/>
        </w:rPr>
      </w:pPr>
      <w:r w:rsidRPr="000B3591">
        <w:rPr>
          <w:sz w:val="28"/>
          <w:szCs w:val="28"/>
        </w:rPr>
        <w:t>- в виде электронного документа с использованием информационно-телекоммуникационных сетей общего пользования, в том числе Единого портала, Регионального портала, размещенного на официальном сайте Администрации (при наличии технической возможности);</w:t>
      </w:r>
    </w:p>
    <w:p w:rsidR="008F14C9" w:rsidRPr="000B3591" w:rsidRDefault="008F14C9" w:rsidP="008F14C9">
      <w:pPr>
        <w:pStyle w:val="af2"/>
        <w:spacing w:before="84" w:beforeAutospacing="0" w:after="0" w:afterAutospacing="0" w:line="144" w:lineRule="atLeast"/>
        <w:ind w:firstLine="432"/>
        <w:jc w:val="both"/>
        <w:rPr>
          <w:sz w:val="28"/>
          <w:szCs w:val="28"/>
        </w:rPr>
      </w:pPr>
      <w:r w:rsidRPr="000B3591">
        <w:rPr>
          <w:sz w:val="28"/>
          <w:szCs w:val="28"/>
        </w:rPr>
        <w:t>- в виде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(далее по тексту - ГИСОГД);</w:t>
      </w:r>
    </w:p>
    <w:p w:rsidR="008F14C9" w:rsidRDefault="008F14C9" w:rsidP="008F14C9">
      <w:pPr>
        <w:pStyle w:val="af2"/>
        <w:spacing w:before="84" w:beforeAutospacing="0" w:after="0" w:afterAutospacing="0" w:line="144" w:lineRule="atLeast"/>
        <w:ind w:firstLine="432"/>
        <w:jc w:val="both"/>
      </w:pPr>
      <w:r w:rsidRPr="000B3591">
        <w:rPr>
          <w:sz w:val="28"/>
          <w:szCs w:val="28"/>
        </w:rPr>
        <w:t>- в виде электронного документа, который направляется Администрацией заявителю</w:t>
      </w:r>
      <w:r w:rsidRPr="00723B63">
        <w:rPr>
          <w:sz w:val="28"/>
          <w:szCs w:val="28"/>
        </w:rPr>
        <w:t>(представителю заявителя) посредством электронной почты</w:t>
      </w:r>
      <w:r>
        <w:t>.</w:t>
      </w:r>
    </w:p>
    <w:p w:rsidR="008F14C9" w:rsidRPr="009877CE" w:rsidRDefault="008F14C9" w:rsidP="008F14C9">
      <w:pPr>
        <w:ind w:firstLine="567"/>
        <w:jc w:val="both"/>
        <w:rPr>
          <w:sz w:val="28"/>
          <w:szCs w:val="28"/>
        </w:rPr>
      </w:pPr>
    </w:p>
    <w:p w:rsidR="008F14C9" w:rsidRPr="009877CE" w:rsidRDefault="008F14C9" w:rsidP="008F14C9">
      <w:pPr>
        <w:pStyle w:val="ConsPlusNormal"/>
        <w:jc w:val="center"/>
        <w:outlineLvl w:val="2"/>
        <w:rPr>
          <w:rFonts w:ascii="Times New Roman" w:hAnsi="Times New Roman" w:cs="Times New Roman"/>
          <w:sz w:val="28"/>
          <w:szCs w:val="28"/>
        </w:rPr>
      </w:pPr>
      <w:r w:rsidRPr="009877CE">
        <w:rPr>
          <w:rFonts w:ascii="Times New Roman" w:hAnsi="Times New Roman" w:cs="Times New Roman"/>
          <w:sz w:val="28"/>
          <w:szCs w:val="28"/>
        </w:rPr>
        <w:t>Срок предоставления муниципальной услуги</w:t>
      </w:r>
    </w:p>
    <w:p w:rsidR="008F14C9" w:rsidRPr="009877CE" w:rsidRDefault="008F14C9" w:rsidP="008F14C9">
      <w:pPr>
        <w:pStyle w:val="ConsPlusNormal"/>
        <w:jc w:val="both"/>
        <w:rPr>
          <w:rFonts w:ascii="Times New Roman" w:hAnsi="Times New Roman" w:cs="Times New Roman"/>
          <w:sz w:val="28"/>
          <w:szCs w:val="28"/>
        </w:rPr>
      </w:pPr>
    </w:p>
    <w:p w:rsidR="008F14C9" w:rsidRPr="000B3591" w:rsidRDefault="008F14C9" w:rsidP="008F14C9">
      <w:pPr>
        <w:pStyle w:val="af2"/>
        <w:spacing w:before="0" w:beforeAutospacing="0" w:after="0" w:afterAutospacing="0" w:line="144" w:lineRule="atLeast"/>
        <w:ind w:firstLine="432"/>
        <w:jc w:val="both"/>
        <w:rPr>
          <w:sz w:val="28"/>
          <w:szCs w:val="28"/>
        </w:rPr>
      </w:pPr>
      <w:r w:rsidRPr="000B3591">
        <w:rPr>
          <w:sz w:val="28"/>
          <w:szCs w:val="28"/>
        </w:rPr>
        <w:t>2.4.  Срок предоставления муниципальной услуги не может превышать 11 рабочих дней со дня поступления заявления в Администрацию.</w:t>
      </w:r>
    </w:p>
    <w:p w:rsidR="008F14C9" w:rsidRPr="000B3591" w:rsidRDefault="008F14C9" w:rsidP="008F14C9">
      <w:pPr>
        <w:pStyle w:val="af2"/>
        <w:spacing w:before="84" w:beforeAutospacing="0" w:after="0" w:afterAutospacing="0" w:line="144" w:lineRule="atLeast"/>
        <w:ind w:firstLine="432"/>
        <w:jc w:val="both"/>
        <w:rPr>
          <w:sz w:val="28"/>
          <w:szCs w:val="28"/>
        </w:rPr>
      </w:pPr>
      <w:r w:rsidRPr="000B3591">
        <w:rPr>
          <w:sz w:val="28"/>
          <w:szCs w:val="28"/>
        </w:rPr>
        <w:t>2.4.1 Срок приостановления предоставления муниципальной услуги не предусмотрен.</w:t>
      </w:r>
    </w:p>
    <w:p w:rsidR="008F14C9" w:rsidRDefault="008F14C9" w:rsidP="008F14C9">
      <w:pPr>
        <w:pStyle w:val="ConsPlusNormal"/>
        <w:ind w:firstLine="540"/>
        <w:jc w:val="both"/>
        <w:rPr>
          <w:rFonts w:ascii="Times New Roman" w:hAnsi="Times New Roman" w:cs="Times New Roman"/>
          <w:sz w:val="28"/>
          <w:szCs w:val="28"/>
        </w:rPr>
      </w:pPr>
      <w:r w:rsidRPr="000B3591">
        <w:rPr>
          <w:rFonts w:ascii="Times New Roman" w:hAnsi="Times New Roman" w:cs="Times New Roman"/>
          <w:sz w:val="28"/>
          <w:szCs w:val="28"/>
        </w:rPr>
        <w:t>2.4.2. В том числе срок выдачи (направления) документов, являющихся результатом предоставления муниципальной услуги - 1 рабочий день со дня регистрации градостроительного плана земельного участка или уведомления об отказе в выдаче градостроительного плана земельного участк</w:t>
      </w:r>
      <w:r>
        <w:rPr>
          <w:rFonts w:ascii="Times New Roman" w:hAnsi="Times New Roman" w:cs="Times New Roman"/>
          <w:sz w:val="28"/>
          <w:szCs w:val="28"/>
        </w:rPr>
        <w:t>а.</w:t>
      </w:r>
    </w:p>
    <w:p w:rsidR="008F14C9" w:rsidRPr="000B3591" w:rsidRDefault="008F14C9" w:rsidP="008F14C9">
      <w:pPr>
        <w:pStyle w:val="ConsPlusNormal"/>
        <w:ind w:firstLine="540"/>
        <w:jc w:val="both"/>
        <w:rPr>
          <w:rFonts w:ascii="Times New Roman" w:hAnsi="Times New Roman" w:cs="Times New Roman"/>
          <w:sz w:val="28"/>
          <w:szCs w:val="28"/>
        </w:rPr>
      </w:pPr>
    </w:p>
    <w:p w:rsidR="008F14C9" w:rsidRPr="009877CE" w:rsidRDefault="008F14C9" w:rsidP="008F14C9">
      <w:pPr>
        <w:autoSpaceDE w:val="0"/>
        <w:autoSpaceDN w:val="0"/>
        <w:adjustRightInd w:val="0"/>
        <w:ind w:firstLine="540"/>
        <w:jc w:val="center"/>
        <w:rPr>
          <w:sz w:val="28"/>
          <w:szCs w:val="28"/>
        </w:rPr>
      </w:pPr>
      <w:r w:rsidRPr="009877CE">
        <w:rPr>
          <w:sz w:val="28"/>
          <w:szCs w:val="28"/>
        </w:rPr>
        <w:t>Правовые основания для предоставления муниципальной услуги</w:t>
      </w:r>
    </w:p>
    <w:p w:rsidR="008F14C9" w:rsidRPr="000B3591" w:rsidRDefault="008F14C9" w:rsidP="008F14C9">
      <w:pPr>
        <w:pStyle w:val="ConsPlusNormal"/>
        <w:spacing w:before="220"/>
        <w:ind w:firstLine="540"/>
        <w:jc w:val="both"/>
        <w:rPr>
          <w:rFonts w:ascii="Times New Roman" w:hAnsi="Times New Roman" w:cs="Times New Roman"/>
          <w:sz w:val="28"/>
          <w:szCs w:val="28"/>
        </w:rPr>
      </w:pPr>
      <w:r w:rsidRPr="009877CE">
        <w:rPr>
          <w:rFonts w:ascii="Times New Roman" w:hAnsi="Times New Roman" w:cs="Times New Roman"/>
          <w:sz w:val="28"/>
          <w:szCs w:val="28"/>
        </w:rPr>
        <w:t xml:space="preserve">2.5. </w:t>
      </w:r>
      <w:r w:rsidRPr="000B3591">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в информационно-телекоммуникационной сети "Интернет": https://vadinsk.pnzreg.ru, на Едином портале, Региональном портале.</w:t>
      </w:r>
    </w:p>
    <w:p w:rsidR="008F14C9" w:rsidRPr="000B3591" w:rsidRDefault="008F14C9" w:rsidP="008F14C9">
      <w:pPr>
        <w:pStyle w:val="af2"/>
        <w:spacing w:before="84" w:beforeAutospacing="0" w:after="0" w:afterAutospacing="0" w:line="144" w:lineRule="atLeast"/>
        <w:ind w:firstLine="432"/>
        <w:jc w:val="both"/>
        <w:rPr>
          <w:sz w:val="28"/>
          <w:szCs w:val="28"/>
        </w:rPr>
      </w:pPr>
      <w:r w:rsidRPr="000B3591">
        <w:rPr>
          <w:sz w:val="28"/>
          <w:szCs w:val="28"/>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официальном сайте Администрации в </w:t>
      </w:r>
      <w:r w:rsidRPr="000B3591">
        <w:rPr>
          <w:sz w:val="28"/>
          <w:szCs w:val="28"/>
        </w:rPr>
        <w:lastRenderedPageBreak/>
        <w:t>информационно-телекоммуникационной сети "Интернет", на Едином портале, Региональном портале.</w:t>
      </w:r>
    </w:p>
    <w:p w:rsidR="008F14C9" w:rsidRDefault="008F14C9" w:rsidP="008F14C9">
      <w:pPr>
        <w:autoSpaceDE w:val="0"/>
        <w:autoSpaceDN w:val="0"/>
        <w:adjustRightInd w:val="0"/>
        <w:ind w:firstLine="540"/>
        <w:jc w:val="both"/>
        <w:rPr>
          <w:sz w:val="28"/>
          <w:szCs w:val="28"/>
        </w:rPr>
      </w:pPr>
      <w:r w:rsidRPr="000B3591">
        <w:rPr>
          <w:sz w:val="28"/>
          <w:szCs w:val="28"/>
        </w:rPr>
        <w:t>МФЦ обеспечивает размещение и актуализацию перечня нормативных правовых актов, регулирующих предоставление муниципальной услуги, на своих информационных стендах, на официальном сайте МФЦ в информационно-телекоммуникационной сети</w:t>
      </w:r>
      <w:r>
        <w:rPr>
          <w:sz w:val="28"/>
          <w:szCs w:val="28"/>
        </w:rPr>
        <w:t>.</w:t>
      </w:r>
    </w:p>
    <w:p w:rsidR="008F14C9" w:rsidRPr="000B3591" w:rsidRDefault="008F14C9" w:rsidP="008F14C9">
      <w:pPr>
        <w:autoSpaceDE w:val="0"/>
        <w:autoSpaceDN w:val="0"/>
        <w:adjustRightInd w:val="0"/>
        <w:ind w:firstLine="540"/>
        <w:jc w:val="both"/>
        <w:rPr>
          <w:sz w:val="28"/>
          <w:szCs w:val="28"/>
        </w:rPr>
      </w:pPr>
    </w:p>
    <w:p w:rsidR="008F14C9" w:rsidRDefault="008F14C9" w:rsidP="008F14C9">
      <w:pPr>
        <w:pStyle w:val="af2"/>
        <w:spacing w:before="0" w:beforeAutospacing="0" w:after="0" w:afterAutospacing="0" w:line="144" w:lineRule="atLeast"/>
        <w:jc w:val="both"/>
      </w:pPr>
    </w:p>
    <w:p w:rsidR="008F14C9" w:rsidRPr="00AD647A" w:rsidRDefault="008F14C9" w:rsidP="008F14C9">
      <w:pPr>
        <w:pStyle w:val="af2"/>
        <w:spacing w:before="0" w:beforeAutospacing="0" w:after="0" w:afterAutospacing="0"/>
        <w:jc w:val="center"/>
        <w:rPr>
          <w:sz w:val="28"/>
          <w:szCs w:val="28"/>
        </w:rPr>
      </w:pPr>
      <w:r w:rsidRPr="00AD647A">
        <w:rPr>
          <w:bCs/>
          <w:sz w:val="28"/>
          <w:szCs w:val="28"/>
        </w:rPr>
        <w:t>Исчерпывающий перечень документов, необходимых</w:t>
      </w:r>
    </w:p>
    <w:p w:rsidR="008F14C9" w:rsidRPr="00AD647A" w:rsidRDefault="008F14C9" w:rsidP="008F14C9">
      <w:pPr>
        <w:pStyle w:val="af2"/>
        <w:spacing w:before="0" w:beforeAutospacing="0" w:after="0" w:afterAutospacing="0"/>
        <w:jc w:val="center"/>
        <w:rPr>
          <w:sz w:val="28"/>
          <w:szCs w:val="28"/>
        </w:rPr>
      </w:pPr>
      <w:r w:rsidRPr="00AD647A">
        <w:rPr>
          <w:bCs/>
          <w:sz w:val="28"/>
          <w:szCs w:val="28"/>
        </w:rPr>
        <w:t>в соответствии с законодательными или иными нормативными</w:t>
      </w:r>
    </w:p>
    <w:p w:rsidR="008F14C9" w:rsidRPr="00AD647A" w:rsidRDefault="008F14C9" w:rsidP="008F14C9">
      <w:pPr>
        <w:pStyle w:val="af2"/>
        <w:spacing w:before="0" w:beforeAutospacing="0" w:after="0" w:afterAutospacing="0"/>
        <w:jc w:val="center"/>
        <w:rPr>
          <w:sz w:val="28"/>
          <w:szCs w:val="28"/>
        </w:rPr>
      </w:pPr>
      <w:r w:rsidRPr="00AD647A">
        <w:rPr>
          <w:bCs/>
          <w:sz w:val="28"/>
          <w:szCs w:val="28"/>
        </w:rPr>
        <w:t>правовыми актами для предоставления муниципальной услуги</w:t>
      </w:r>
    </w:p>
    <w:p w:rsidR="008F14C9" w:rsidRPr="00AD647A" w:rsidRDefault="008F14C9" w:rsidP="008F14C9">
      <w:pPr>
        <w:pStyle w:val="af2"/>
        <w:spacing w:before="0" w:beforeAutospacing="0" w:after="0" w:afterAutospacing="0"/>
        <w:jc w:val="center"/>
        <w:rPr>
          <w:sz w:val="28"/>
          <w:szCs w:val="28"/>
        </w:rPr>
      </w:pPr>
      <w:r w:rsidRPr="00AD647A">
        <w:rPr>
          <w:bCs/>
          <w:sz w:val="28"/>
          <w:szCs w:val="28"/>
        </w:rPr>
        <w:t>с разделением на документы и информацию, которые заявитель</w:t>
      </w:r>
    </w:p>
    <w:p w:rsidR="008F14C9" w:rsidRPr="00AD647A" w:rsidRDefault="008F14C9" w:rsidP="008F14C9">
      <w:pPr>
        <w:pStyle w:val="af2"/>
        <w:spacing w:before="0" w:beforeAutospacing="0" w:after="0" w:afterAutospacing="0"/>
        <w:jc w:val="center"/>
        <w:rPr>
          <w:sz w:val="28"/>
          <w:szCs w:val="28"/>
        </w:rPr>
      </w:pPr>
      <w:r w:rsidRPr="00AD647A">
        <w:rPr>
          <w:bCs/>
          <w:sz w:val="28"/>
          <w:szCs w:val="28"/>
        </w:rPr>
        <w:t>должен представить самостоятельно, и документы, которые</w:t>
      </w:r>
    </w:p>
    <w:p w:rsidR="008F14C9" w:rsidRPr="00AD647A" w:rsidRDefault="008F14C9" w:rsidP="008F14C9">
      <w:pPr>
        <w:pStyle w:val="af2"/>
        <w:spacing w:before="0" w:beforeAutospacing="0" w:after="0" w:afterAutospacing="0"/>
        <w:jc w:val="center"/>
        <w:rPr>
          <w:sz w:val="28"/>
          <w:szCs w:val="28"/>
        </w:rPr>
      </w:pPr>
      <w:r w:rsidRPr="00AD647A">
        <w:rPr>
          <w:bCs/>
          <w:sz w:val="28"/>
          <w:szCs w:val="28"/>
        </w:rPr>
        <w:t>заявитель вправе представить по собственной инициативе, так</w:t>
      </w:r>
    </w:p>
    <w:p w:rsidR="008F14C9" w:rsidRPr="00AD647A" w:rsidRDefault="008F14C9" w:rsidP="008F14C9">
      <w:pPr>
        <w:pStyle w:val="af2"/>
        <w:spacing w:before="0" w:beforeAutospacing="0" w:after="0" w:afterAutospacing="0"/>
        <w:jc w:val="center"/>
        <w:rPr>
          <w:sz w:val="28"/>
          <w:szCs w:val="28"/>
        </w:rPr>
      </w:pPr>
      <w:r w:rsidRPr="00AD647A">
        <w:rPr>
          <w:bCs/>
          <w:sz w:val="28"/>
          <w:szCs w:val="28"/>
        </w:rPr>
        <w:t>как они подлежат представлению в рамках межведомственного</w:t>
      </w:r>
    </w:p>
    <w:p w:rsidR="008F14C9" w:rsidRPr="00AD647A" w:rsidRDefault="008F14C9" w:rsidP="008F14C9">
      <w:pPr>
        <w:pStyle w:val="af2"/>
        <w:spacing w:before="0" w:beforeAutospacing="0" w:after="0" w:afterAutospacing="0"/>
        <w:jc w:val="center"/>
        <w:rPr>
          <w:sz w:val="28"/>
          <w:szCs w:val="28"/>
        </w:rPr>
      </w:pPr>
      <w:r w:rsidRPr="00AD647A">
        <w:rPr>
          <w:bCs/>
          <w:sz w:val="28"/>
          <w:szCs w:val="28"/>
        </w:rPr>
        <w:t>информационного взаимодействия</w:t>
      </w:r>
    </w:p>
    <w:p w:rsidR="008F14C9" w:rsidRPr="00AD647A" w:rsidRDefault="008F14C9" w:rsidP="008F14C9">
      <w:pPr>
        <w:pStyle w:val="af2"/>
        <w:spacing w:before="0" w:beforeAutospacing="0" w:after="0" w:afterAutospacing="0" w:line="144" w:lineRule="atLeast"/>
        <w:jc w:val="both"/>
        <w:rPr>
          <w:sz w:val="28"/>
          <w:szCs w:val="28"/>
        </w:rPr>
      </w:pPr>
      <w:r w:rsidRPr="00AD647A">
        <w:rPr>
          <w:sz w:val="28"/>
          <w:szCs w:val="28"/>
        </w:rPr>
        <w:t> </w:t>
      </w:r>
    </w:p>
    <w:p w:rsidR="008F14C9" w:rsidRPr="00AD647A" w:rsidRDefault="008F14C9" w:rsidP="008F14C9">
      <w:pPr>
        <w:pStyle w:val="af2"/>
        <w:spacing w:before="0" w:beforeAutospacing="0" w:after="0" w:afterAutospacing="0" w:line="144" w:lineRule="atLeast"/>
        <w:ind w:firstLine="432"/>
        <w:jc w:val="both"/>
        <w:rPr>
          <w:sz w:val="28"/>
          <w:szCs w:val="28"/>
        </w:rPr>
      </w:pPr>
      <w:r w:rsidRPr="00AD647A">
        <w:rPr>
          <w:sz w:val="28"/>
          <w:szCs w:val="28"/>
        </w:rPr>
        <w:t>2.6. Документы и информация, необходимые для предоставления муниципальной услуги, которые заявитель (представитель заявителя) должен представить самостоятельно:</w:t>
      </w:r>
    </w:p>
    <w:p w:rsidR="008F14C9" w:rsidRPr="00AD647A" w:rsidRDefault="008F14C9" w:rsidP="008F14C9">
      <w:pPr>
        <w:pStyle w:val="af2"/>
        <w:spacing w:before="84" w:beforeAutospacing="0" w:after="0" w:afterAutospacing="0" w:line="144" w:lineRule="atLeast"/>
        <w:ind w:firstLine="432"/>
        <w:jc w:val="both"/>
        <w:rPr>
          <w:sz w:val="28"/>
          <w:szCs w:val="28"/>
        </w:rPr>
      </w:pPr>
      <w:r w:rsidRPr="00AD647A">
        <w:rPr>
          <w:sz w:val="28"/>
          <w:szCs w:val="28"/>
        </w:rPr>
        <w:t xml:space="preserve">1) </w:t>
      </w:r>
      <w:hyperlink r:id="rId11" w:history="1">
        <w:r w:rsidRPr="00EF4DCD">
          <w:rPr>
            <w:rStyle w:val="a5"/>
            <w:color w:val="000000"/>
            <w:sz w:val="28"/>
            <w:szCs w:val="28"/>
            <w:u w:val="none"/>
          </w:rPr>
          <w:t>заявление</w:t>
        </w:r>
      </w:hyperlink>
      <w:r w:rsidRPr="00AD647A">
        <w:rPr>
          <w:sz w:val="28"/>
          <w:szCs w:val="28"/>
        </w:rPr>
        <w:t xml:space="preserve"> по форме согласно приложению N 1 к настоящему Регламенту;</w:t>
      </w:r>
    </w:p>
    <w:p w:rsidR="008F14C9" w:rsidRPr="00AD647A" w:rsidRDefault="008F14C9" w:rsidP="008F14C9">
      <w:pPr>
        <w:pStyle w:val="af2"/>
        <w:spacing w:before="84" w:beforeAutospacing="0" w:after="0" w:afterAutospacing="0" w:line="144" w:lineRule="atLeast"/>
        <w:ind w:firstLine="432"/>
        <w:jc w:val="both"/>
        <w:rPr>
          <w:sz w:val="28"/>
          <w:szCs w:val="28"/>
        </w:rPr>
      </w:pPr>
      <w:r w:rsidRPr="00AD647A">
        <w:rPr>
          <w:sz w:val="28"/>
          <w:szCs w:val="28"/>
        </w:rPr>
        <w:t>2) 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8F14C9" w:rsidRPr="00AD647A" w:rsidRDefault="008F14C9" w:rsidP="008F14C9">
      <w:pPr>
        <w:pStyle w:val="af2"/>
        <w:spacing w:before="84" w:beforeAutospacing="0" w:after="0" w:afterAutospacing="0" w:line="144" w:lineRule="atLeast"/>
        <w:ind w:firstLine="432"/>
        <w:jc w:val="both"/>
        <w:rPr>
          <w:sz w:val="28"/>
          <w:szCs w:val="28"/>
        </w:rPr>
      </w:pPr>
      <w:r w:rsidRPr="00AD647A">
        <w:rPr>
          <w:sz w:val="28"/>
          <w:szCs w:val="28"/>
        </w:rPr>
        <w:t>3) копия документа, подтверждающего полномочия представителя заявителя действовать от его имени (в случае обращения за предоставлением муниципальной услуги представителя заявителя).</w:t>
      </w:r>
    </w:p>
    <w:p w:rsidR="008F14C9" w:rsidRPr="00AD647A" w:rsidRDefault="008F14C9" w:rsidP="008F14C9">
      <w:pPr>
        <w:pStyle w:val="af2"/>
        <w:spacing w:before="84" w:beforeAutospacing="0" w:after="0" w:afterAutospacing="0" w:line="144" w:lineRule="atLeast"/>
        <w:ind w:firstLine="432"/>
        <w:jc w:val="both"/>
        <w:rPr>
          <w:sz w:val="28"/>
          <w:szCs w:val="28"/>
        </w:rPr>
      </w:pPr>
      <w:r w:rsidRPr="00AD647A">
        <w:rPr>
          <w:sz w:val="28"/>
          <w:szCs w:val="28"/>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8F14C9" w:rsidRPr="00AD647A" w:rsidRDefault="008F14C9" w:rsidP="008F14C9">
      <w:pPr>
        <w:pStyle w:val="af2"/>
        <w:spacing w:before="84" w:beforeAutospacing="0" w:after="0" w:afterAutospacing="0" w:line="144" w:lineRule="atLeast"/>
        <w:ind w:firstLine="432"/>
        <w:jc w:val="both"/>
        <w:rPr>
          <w:sz w:val="28"/>
          <w:szCs w:val="28"/>
        </w:rPr>
      </w:pPr>
      <w:r w:rsidRPr="00AD647A">
        <w:rPr>
          <w:sz w:val="28"/>
          <w:szCs w:val="28"/>
        </w:rPr>
        <w:t>2.6.1. Заявитель (представитель заявителя) может подать заявление и (или) документы, необходимые для предоставления муниципальной услуги, следующими способами:</w:t>
      </w:r>
    </w:p>
    <w:p w:rsidR="008F14C9" w:rsidRPr="00AD647A" w:rsidRDefault="008F14C9" w:rsidP="008F14C9">
      <w:pPr>
        <w:pStyle w:val="af2"/>
        <w:spacing w:before="84" w:beforeAutospacing="0" w:after="0" w:afterAutospacing="0" w:line="144" w:lineRule="atLeast"/>
        <w:ind w:firstLine="432"/>
        <w:jc w:val="both"/>
        <w:rPr>
          <w:sz w:val="28"/>
          <w:szCs w:val="28"/>
        </w:rPr>
      </w:pPr>
      <w:r w:rsidRPr="00AD647A">
        <w:rPr>
          <w:sz w:val="28"/>
          <w:szCs w:val="28"/>
        </w:rPr>
        <w:lastRenderedPageBreak/>
        <w:t>1) лично по местонахождению Администрации;</w:t>
      </w:r>
    </w:p>
    <w:p w:rsidR="008F14C9" w:rsidRPr="00AD647A" w:rsidRDefault="008F14C9" w:rsidP="008F14C9">
      <w:pPr>
        <w:pStyle w:val="af2"/>
        <w:spacing w:before="84" w:beforeAutospacing="0" w:after="0" w:afterAutospacing="0" w:line="144" w:lineRule="atLeast"/>
        <w:ind w:firstLine="432"/>
        <w:jc w:val="both"/>
        <w:rPr>
          <w:sz w:val="28"/>
          <w:szCs w:val="28"/>
        </w:rPr>
      </w:pPr>
      <w:r w:rsidRPr="00AD647A">
        <w:rPr>
          <w:sz w:val="28"/>
          <w:szCs w:val="28"/>
        </w:rPr>
        <w:t>2) посредством почтовой связи по местонахождению Администрации;</w:t>
      </w:r>
    </w:p>
    <w:p w:rsidR="008F14C9" w:rsidRPr="00AD647A" w:rsidRDefault="008F14C9" w:rsidP="008F14C9">
      <w:pPr>
        <w:pStyle w:val="af2"/>
        <w:spacing w:before="84" w:beforeAutospacing="0" w:after="0" w:afterAutospacing="0" w:line="144" w:lineRule="atLeast"/>
        <w:ind w:firstLine="432"/>
        <w:jc w:val="both"/>
        <w:rPr>
          <w:sz w:val="28"/>
          <w:szCs w:val="28"/>
        </w:rPr>
      </w:pPr>
      <w:r w:rsidRPr="00AD647A">
        <w:rPr>
          <w:sz w:val="28"/>
          <w:szCs w:val="28"/>
        </w:rPr>
        <w:t>3) в виде электронного документа, подписанного простой электронной подписью или усиленной квалифицированной электронной подписью посредством Единого портала, Регионального портала, ГИСОГД, официального сайта Администрации (при наличии технической возможности) и официальной электронной почты Администрации;</w:t>
      </w:r>
    </w:p>
    <w:p w:rsidR="008F14C9" w:rsidRPr="00AD647A" w:rsidRDefault="008F14C9" w:rsidP="008F14C9">
      <w:pPr>
        <w:pStyle w:val="af2"/>
        <w:spacing w:before="84" w:beforeAutospacing="0" w:after="0" w:afterAutospacing="0" w:line="144" w:lineRule="atLeast"/>
        <w:ind w:firstLine="432"/>
        <w:jc w:val="both"/>
        <w:rPr>
          <w:sz w:val="28"/>
          <w:szCs w:val="28"/>
        </w:rPr>
      </w:pPr>
      <w:r w:rsidRPr="00AD647A">
        <w:rPr>
          <w:sz w:val="28"/>
          <w:szCs w:val="28"/>
        </w:rPr>
        <w:t>4)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8F14C9" w:rsidRPr="00AD647A" w:rsidRDefault="008F14C9" w:rsidP="008F14C9">
      <w:pPr>
        <w:pStyle w:val="af2"/>
        <w:spacing w:before="84" w:beforeAutospacing="0" w:after="0" w:afterAutospacing="0" w:line="144" w:lineRule="atLeast"/>
        <w:ind w:firstLine="432"/>
        <w:jc w:val="both"/>
        <w:rPr>
          <w:sz w:val="28"/>
          <w:szCs w:val="28"/>
        </w:rPr>
      </w:pPr>
      <w:r w:rsidRPr="00AD647A">
        <w:rPr>
          <w:sz w:val="28"/>
          <w:szCs w:val="28"/>
        </w:rPr>
        <w:t>2.6.2. При предоставлении муниципальной услуги запрещается требовать от заявителя (представителя заявителя):</w:t>
      </w:r>
    </w:p>
    <w:p w:rsidR="008F14C9" w:rsidRPr="00AD647A" w:rsidRDefault="008F14C9" w:rsidP="008F14C9">
      <w:pPr>
        <w:pStyle w:val="af2"/>
        <w:spacing w:before="84" w:beforeAutospacing="0" w:after="0" w:afterAutospacing="0" w:line="144" w:lineRule="atLeast"/>
        <w:ind w:firstLine="432"/>
        <w:jc w:val="both"/>
        <w:rPr>
          <w:sz w:val="28"/>
          <w:szCs w:val="28"/>
        </w:rPr>
      </w:pPr>
      <w:r w:rsidRPr="00AD647A">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F14C9" w:rsidRPr="00AD647A" w:rsidRDefault="008F14C9" w:rsidP="008F14C9">
      <w:pPr>
        <w:pStyle w:val="af2"/>
        <w:spacing w:before="84" w:beforeAutospacing="0" w:after="0" w:afterAutospacing="0" w:line="144" w:lineRule="atLeast"/>
        <w:ind w:firstLine="432"/>
        <w:jc w:val="both"/>
        <w:rPr>
          <w:sz w:val="28"/>
          <w:szCs w:val="28"/>
        </w:rPr>
      </w:pPr>
      <w:r w:rsidRPr="00AD647A">
        <w:rPr>
          <w:sz w:val="28"/>
          <w:szCs w:val="28"/>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2" w:history="1">
        <w:r w:rsidRPr="00441EFD">
          <w:rPr>
            <w:rStyle w:val="a5"/>
            <w:color w:val="000000"/>
            <w:sz w:val="28"/>
            <w:szCs w:val="28"/>
            <w:u w:val="none"/>
          </w:rPr>
          <w:t>частью 1 статьи 1</w:t>
        </w:r>
      </w:hyperlink>
      <w:r w:rsidRPr="00AD647A">
        <w:rPr>
          <w:sz w:val="28"/>
          <w:szCs w:val="28"/>
        </w:rPr>
        <w:t xml:space="preserve"> Федерального закона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3" w:history="1">
        <w:r w:rsidRPr="00441EFD">
          <w:rPr>
            <w:rStyle w:val="a5"/>
            <w:color w:val="000000"/>
            <w:sz w:val="28"/>
            <w:szCs w:val="28"/>
            <w:u w:val="none"/>
          </w:rPr>
          <w:t>частью 6 статьи 7</w:t>
        </w:r>
      </w:hyperlink>
      <w:r w:rsidRPr="00AD647A">
        <w:rPr>
          <w:sz w:val="28"/>
          <w:szCs w:val="28"/>
        </w:rPr>
        <w:t>Федерального закона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8F14C9" w:rsidRPr="00AD647A" w:rsidRDefault="008F14C9" w:rsidP="008F14C9">
      <w:pPr>
        <w:pStyle w:val="af2"/>
        <w:spacing w:before="84" w:beforeAutospacing="0" w:after="0" w:afterAutospacing="0" w:line="144" w:lineRule="atLeast"/>
        <w:ind w:firstLine="432"/>
        <w:jc w:val="both"/>
        <w:rPr>
          <w:sz w:val="28"/>
          <w:szCs w:val="28"/>
        </w:rPr>
      </w:pPr>
      <w:r w:rsidRPr="00AD647A">
        <w:rPr>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4" w:history="1">
        <w:r w:rsidRPr="00441EFD">
          <w:rPr>
            <w:rStyle w:val="a5"/>
            <w:color w:val="000000"/>
            <w:sz w:val="28"/>
            <w:szCs w:val="28"/>
            <w:u w:val="none"/>
          </w:rPr>
          <w:t>части 1 статьи 9</w:t>
        </w:r>
      </w:hyperlink>
      <w:r w:rsidRPr="00AD647A">
        <w:rPr>
          <w:sz w:val="28"/>
          <w:szCs w:val="28"/>
        </w:rPr>
        <w:t>Федерального закона "Об организации предоставления государственных и муниципальных услуг";</w:t>
      </w:r>
    </w:p>
    <w:p w:rsidR="008F14C9" w:rsidRPr="00AD647A" w:rsidRDefault="008F14C9" w:rsidP="008F14C9">
      <w:pPr>
        <w:pStyle w:val="af2"/>
        <w:spacing w:before="84" w:beforeAutospacing="0" w:after="0" w:afterAutospacing="0" w:line="144" w:lineRule="atLeast"/>
        <w:ind w:firstLine="432"/>
        <w:jc w:val="both"/>
        <w:rPr>
          <w:sz w:val="28"/>
          <w:szCs w:val="28"/>
        </w:rPr>
      </w:pPr>
      <w:r w:rsidRPr="00AD647A">
        <w:rPr>
          <w:sz w:val="28"/>
          <w:szCs w:val="28"/>
        </w:rPr>
        <w:lastRenderedPageBreak/>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F14C9" w:rsidRPr="00AD647A" w:rsidRDefault="008F14C9" w:rsidP="008F14C9">
      <w:pPr>
        <w:pStyle w:val="af2"/>
        <w:spacing w:before="84" w:beforeAutospacing="0" w:after="0" w:afterAutospacing="0" w:line="144" w:lineRule="atLeast"/>
        <w:ind w:firstLine="432"/>
        <w:jc w:val="both"/>
        <w:rPr>
          <w:sz w:val="28"/>
          <w:szCs w:val="28"/>
        </w:rPr>
      </w:pPr>
      <w:r w:rsidRPr="00AD647A">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F14C9" w:rsidRPr="00AD647A" w:rsidRDefault="008F14C9" w:rsidP="008F14C9">
      <w:pPr>
        <w:pStyle w:val="af2"/>
        <w:spacing w:before="84" w:beforeAutospacing="0" w:after="0" w:afterAutospacing="0" w:line="144" w:lineRule="atLeast"/>
        <w:ind w:firstLine="432"/>
        <w:jc w:val="both"/>
        <w:rPr>
          <w:sz w:val="28"/>
          <w:szCs w:val="28"/>
        </w:rPr>
      </w:pPr>
      <w:r w:rsidRPr="00AD647A">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F14C9" w:rsidRPr="00AD647A" w:rsidRDefault="008F14C9" w:rsidP="008F14C9">
      <w:pPr>
        <w:pStyle w:val="af2"/>
        <w:spacing w:before="84" w:beforeAutospacing="0" w:after="0" w:afterAutospacing="0" w:line="144" w:lineRule="atLeast"/>
        <w:ind w:firstLine="432"/>
        <w:jc w:val="both"/>
        <w:rPr>
          <w:sz w:val="28"/>
          <w:szCs w:val="28"/>
        </w:rPr>
      </w:pPr>
      <w:r w:rsidRPr="00AD647A">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F14C9" w:rsidRPr="00AD647A" w:rsidRDefault="008F14C9" w:rsidP="008F14C9">
      <w:pPr>
        <w:pStyle w:val="af2"/>
        <w:spacing w:before="84" w:beforeAutospacing="0" w:after="0" w:afterAutospacing="0" w:line="144" w:lineRule="atLeast"/>
        <w:ind w:firstLine="432"/>
        <w:jc w:val="both"/>
        <w:rPr>
          <w:sz w:val="28"/>
          <w:szCs w:val="28"/>
        </w:rPr>
      </w:pPr>
      <w:r w:rsidRPr="00AD647A">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8F14C9" w:rsidRPr="00AD647A" w:rsidRDefault="008F14C9" w:rsidP="008F14C9">
      <w:pPr>
        <w:pStyle w:val="af2"/>
        <w:spacing w:before="84" w:beforeAutospacing="0" w:after="0" w:afterAutospacing="0" w:line="144" w:lineRule="atLeast"/>
        <w:ind w:firstLine="432"/>
        <w:jc w:val="both"/>
        <w:rPr>
          <w:sz w:val="28"/>
          <w:szCs w:val="28"/>
        </w:rPr>
      </w:pPr>
      <w:r w:rsidRPr="00AD647A">
        <w:rPr>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w:t>
      </w:r>
      <w:r w:rsidRPr="002F3E8C">
        <w:rPr>
          <w:color w:val="000000"/>
          <w:sz w:val="28"/>
          <w:szCs w:val="28"/>
        </w:rPr>
        <w:t xml:space="preserve">с </w:t>
      </w:r>
      <w:hyperlink r:id="rId15" w:history="1">
        <w:r w:rsidRPr="00EF4DCD">
          <w:rPr>
            <w:rStyle w:val="a5"/>
            <w:color w:val="000000"/>
            <w:sz w:val="28"/>
            <w:szCs w:val="28"/>
            <w:u w:val="none"/>
          </w:rPr>
          <w:t>пунктом 7.2 части 1 статьи 16</w:t>
        </w:r>
      </w:hyperlink>
      <w:r w:rsidRPr="00EF4DCD">
        <w:rPr>
          <w:sz w:val="28"/>
          <w:szCs w:val="28"/>
        </w:rPr>
        <w:t xml:space="preserve"> Федерального закона "Об организации предоставления </w:t>
      </w:r>
      <w:r w:rsidRPr="00AD647A">
        <w:rPr>
          <w:sz w:val="28"/>
          <w:szCs w:val="28"/>
        </w:rPr>
        <w:t>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F14C9" w:rsidRPr="00AD647A" w:rsidRDefault="008F14C9" w:rsidP="008F14C9">
      <w:pPr>
        <w:pStyle w:val="af2"/>
        <w:spacing w:before="84" w:beforeAutospacing="0" w:after="0" w:afterAutospacing="0" w:line="144" w:lineRule="atLeast"/>
        <w:ind w:firstLine="432"/>
        <w:jc w:val="both"/>
        <w:rPr>
          <w:sz w:val="28"/>
          <w:szCs w:val="28"/>
        </w:rPr>
      </w:pPr>
      <w:r w:rsidRPr="00AD647A">
        <w:rPr>
          <w:sz w:val="28"/>
          <w:szCs w:val="28"/>
        </w:rPr>
        <w:t>2.7. Перечень документов, которые заявитель (представитель заявителя) вправе представить по собственной инициативе:</w:t>
      </w:r>
    </w:p>
    <w:p w:rsidR="008F14C9" w:rsidRPr="00AD647A" w:rsidRDefault="008F14C9" w:rsidP="008F14C9">
      <w:pPr>
        <w:pStyle w:val="af2"/>
        <w:spacing w:before="84" w:beforeAutospacing="0" w:after="0" w:afterAutospacing="0" w:line="144" w:lineRule="atLeast"/>
        <w:ind w:firstLine="432"/>
        <w:jc w:val="both"/>
        <w:rPr>
          <w:sz w:val="28"/>
          <w:szCs w:val="28"/>
        </w:rPr>
      </w:pPr>
      <w:bookmarkStart w:id="4" w:name="p43"/>
      <w:bookmarkEnd w:id="4"/>
      <w:r w:rsidRPr="00AD647A">
        <w:rPr>
          <w:sz w:val="28"/>
          <w:szCs w:val="28"/>
        </w:rPr>
        <w:t>1) технические условия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 в системе  водоснабжения и водоотведения;</w:t>
      </w:r>
    </w:p>
    <w:p w:rsidR="008F14C9" w:rsidRPr="00AD647A" w:rsidRDefault="008F14C9" w:rsidP="008F14C9">
      <w:pPr>
        <w:pStyle w:val="af2"/>
        <w:spacing w:before="84" w:beforeAutospacing="0" w:after="0" w:afterAutospacing="0" w:line="144" w:lineRule="atLeast"/>
        <w:ind w:firstLine="432"/>
        <w:jc w:val="both"/>
        <w:rPr>
          <w:sz w:val="28"/>
          <w:szCs w:val="28"/>
        </w:rPr>
      </w:pPr>
      <w:bookmarkStart w:id="5" w:name="p44"/>
      <w:bookmarkEnd w:id="5"/>
      <w:r w:rsidRPr="00AD647A">
        <w:rPr>
          <w:sz w:val="28"/>
          <w:szCs w:val="28"/>
        </w:rPr>
        <w:t>2) выписку из Единого государственного реестра недвижимости;</w:t>
      </w:r>
    </w:p>
    <w:p w:rsidR="008F14C9" w:rsidRPr="00AD647A" w:rsidRDefault="008F14C9" w:rsidP="008F14C9">
      <w:pPr>
        <w:pStyle w:val="af2"/>
        <w:spacing w:before="84" w:beforeAutospacing="0" w:after="0" w:afterAutospacing="0" w:line="144" w:lineRule="atLeast"/>
        <w:ind w:firstLine="432"/>
        <w:jc w:val="both"/>
        <w:rPr>
          <w:sz w:val="28"/>
          <w:szCs w:val="28"/>
        </w:rPr>
      </w:pPr>
      <w:r w:rsidRPr="00AD647A">
        <w:rPr>
          <w:sz w:val="28"/>
          <w:szCs w:val="28"/>
        </w:rPr>
        <w:lastRenderedPageBreak/>
        <w:t>3) выписку из Единого государственного реестра юридических лиц (в случае обращения юридического лица).</w:t>
      </w:r>
    </w:p>
    <w:p w:rsidR="008F14C9" w:rsidRPr="00AD647A" w:rsidRDefault="008F14C9" w:rsidP="008F14C9">
      <w:pPr>
        <w:pStyle w:val="af2"/>
        <w:spacing w:before="84" w:beforeAutospacing="0" w:after="0" w:afterAutospacing="0" w:line="144" w:lineRule="atLeast"/>
        <w:ind w:firstLine="432"/>
        <w:jc w:val="both"/>
        <w:rPr>
          <w:sz w:val="28"/>
          <w:szCs w:val="28"/>
        </w:rPr>
      </w:pPr>
      <w:r w:rsidRPr="00AD647A">
        <w:rPr>
          <w:sz w:val="28"/>
          <w:szCs w:val="28"/>
        </w:rPr>
        <w:t xml:space="preserve">2.7.1. В случае непредставления заявителем (представителем заявителя) документов (сведений), указанных в </w:t>
      </w:r>
      <w:hyperlink w:anchor="p43" w:history="1">
        <w:r w:rsidRPr="00441EFD">
          <w:rPr>
            <w:rStyle w:val="a5"/>
            <w:color w:val="000000"/>
            <w:sz w:val="28"/>
            <w:szCs w:val="28"/>
            <w:u w:val="none"/>
          </w:rPr>
          <w:t>подпункте 1 пункта 2.7</w:t>
        </w:r>
      </w:hyperlink>
      <w:r w:rsidRPr="00AD647A">
        <w:rPr>
          <w:sz w:val="28"/>
          <w:szCs w:val="28"/>
        </w:rPr>
        <w:t xml:space="preserve"> настоящего Регламента, Администрация запрашивает данные документы (сведения), в организациях, осуществляющих эксплуатацию сетей инженерно-технического обеспечения, в порядке, предусмотренном градостроительным законодательством. В случае непредставления заявителем (представителем заявителя) документов (сведений), указанных в </w:t>
      </w:r>
      <w:hyperlink w:anchor="p44" w:history="1">
        <w:r w:rsidRPr="00441EFD">
          <w:rPr>
            <w:rStyle w:val="a5"/>
            <w:color w:val="000000"/>
            <w:sz w:val="28"/>
            <w:szCs w:val="28"/>
            <w:u w:val="none"/>
          </w:rPr>
          <w:t>подпунктах 2</w:t>
        </w:r>
      </w:hyperlink>
      <w:r w:rsidRPr="00441EFD">
        <w:rPr>
          <w:color w:val="000000"/>
          <w:sz w:val="28"/>
          <w:szCs w:val="28"/>
        </w:rPr>
        <w:t xml:space="preserve">, </w:t>
      </w:r>
      <w:hyperlink w:anchor="p45" w:history="1">
        <w:r w:rsidRPr="00441EFD">
          <w:rPr>
            <w:rStyle w:val="a5"/>
            <w:color w:val="000000"/>
            <w:sz w:val="28"/>
            <w:szCs w:val="28"/>
            <w:u w:val="none"/>
          </w:rPr>
          <w:t>3 пункта 2.7</w:t>
        </w:r>
      </w:hyperlink>
      <w:r w:rsidRPr="00AD647A">
        <w:rPr>
          <w:sz w:val="28"/>
          <w:szCs w:val="28"/>
        </w:rPr>
        <w:t xml:space="preserve"> настоящего Регламента, Администрация запрашивает данные документы (сведения), в уполномоченных органах исполнительной власти в порядке межведомственного информационного взаимодействия.</w:t>
      </w:r>
    </w:p>
    <w:p w:rsidR="008F14C9" w:rsidRPr="00AD647A" w:rsidRDefault="008F14C9" w:rsidP="008F14C9">
      <w:pPr>
        <w:pStyle w:val="af2"/>
        <w:spacing w:before="84" w:beforeAutospacing="0" w:after="0" w:afterAutospacing="0" w:line="144" w:lineRule="atLeast"/>
        <w:ind w:firstLine="432"/>
        <w:jc w:val="both"/>
        <w:rPr>
          <w:sz w:val="28"/>
          <w:szCs w:val="28"/>
        </w:rPr>
      </w:pPr>
      <w:r w:rsidRPr="00AD647A">
        <w:rPr>
          <w:sz w:val="28"/>
          <w:szCs w:val="28"/>
        </w:rPr>
        <w:t xml:space="preserve">2.7.2. Непредставление заявителем (представителем заявителя) документов (сведений), указанных в </w:t>
      </w:r>
      <w:hyperlink w:anchor="p43" w:history="1">
        <w:r w:rsidRPr="00441EFD">
          <w:rPr>
            <w:rStyle w:val="a5"/>
            <w:color w:val="000000"/>
            <w:sz w:val="28"/>
            <w:szCs w:val="28"/>
            <w:u w:val="none"/>
          </w:rPr>
          <w:t>подпунктах 1</w:t>
        </w:r>
      </w:hyperlink>
      <w:r w:rsidRPr="00441EFD">
        <w:rPr>
          <w:color w:val="000000"/>
          <w:sz w:val="28"/>
          <w:szCs w:val="28"/>
        </w:rPr>
        <w:t xml:space="preserve"> - </w:t>
      </w:r>
      <w:hyperlink w:anchor="p45" w:history="1">
        <w:r w:rsidRPr="00441EFD">
          <w:rPr>
            <w:rStyle w:val="a5"/>
            <w:color w:val="000000"/>
            <w:sz w:val="28"/>
            <w:szCs w:val="28"/>
            <w:u w:val="none"/>
          </w:rPr>
          <w:t>3 пункта 2.7</w:t>
        </w:r>
      </w:hyperlink>
      <w:r w:rsidRPr="00AD647A">
        <w:rPr>
          <w:sz w:val="28"/>
          <w:szCs w:val="28"/>
        </w:rPr>
        <w:t xml:space="preserve"> настоящего Регламента, не является основанием для отказа заявителю (представителю заявителя) в предоставлении муниципальной услуги.</w:t>
      </w:r>
    </w:p>
    <w:p w:rsidR="008F14C9" w:rsidRPr="00AD647A" w:rsidRDefault="008F14C9" w:rsidP="008F14C9">
      <w:pPr>
        <w:pStyle w:val="af2"/>
        <w:spacing w:before="0" w:beforeAutospacing="0" w:after="0" w:afterAutospacing="0" w:line="144" w:lineRule="atLeast"/>
        <w:jc w:val="both"/>
        <w:rPr>
          <w:sz w:val="28"/>
          <w:szCs w:val="28"/>
        </w:rPr>
      </w:pPr>
      <w:r w:rsidRPr="00AD647A">
        <w:rPr>
          <w:sz w:val="28"/>
          <w:szCs w:val="28"/>
        </w:rPr>
        <w:t> </w:t>
      </w:r>
    </w:p>
    <w:p w:rsidR="008F14C9" w:rsidRPr="00AD647A" w:rsidRDefault="008F14C9" w:rsidP="008F14C9">
      <w:pPr>
        <w:pStyle w:val="af2"/>
        <w:spacing w:before="0" w:beforeAutospacing="0" w:after="0" w:afterAutospacing="0"/>
        <w:jc w:val="center"/>
        <w:rPr>
          <w:sz w:val="28"/>
          <w:szCs w:val="28"/>
        </w:rPr>
      </w:pPr>
      <w:r w:rsidRPr="00AD647A">
        <w:rPr>
          <w:bCs/>
          <w:sz w:val="28"/>
          <w:szCs w:val="28"/>
        </w:rPr>
        <w:t>Исчерпывающий перечень оснований для отказа в приеме</w:t>
      </w:r>
    </w:p>
    <w:p w:rsidR="008F14C9" w:rsidRPr="00AD647A" w:rsidRDefault="008F14C9" w:rsidP="008F14C9">
      <w:pPr>
        <w:pStyle w:val="af2"/>
        <w:spacing w:before="0" w:beforeAutospacing="0" w:after="0" w:afterAutospacing="0"/>
        <w:jc w:val="center"/>
        <w:rPr>
          <w:sz w:val="28"/>
          <w:szCs w:val="28"/>
        </w:rPr>
      </w:pPr>
      <w:r w:rsidRPr="00AD647A">
        <w:rPr>
          <w:bCs/>
          <w:sz w:val="28"/>
          <w:szCs w:val="28"/>
        </w:rPr>
        <w:t>документов, необходимых для предоставления муниципальной</w:t>
      </w:r>
    </w:p>
    <w:p w:rsidR="008F14C9" w:rsidRPr="00AD647A" w:rsidRDefault="008F14C9" w:rsidP="008F14C9">
      <w:pPr>
        <w:pStyle w:val="af2"/>
        <w:spacing w:before="0" w:beforeAutospacing="0" w:after="0" w:afterAutospacing="0"/>
        <w:jc w:val="center"/>
        <w:rPr>
          <w:sz w:val="28"/>
          <w:szCs w:val="28"/>
        </w:rPr>
      </w:pPr>
      <w:r w:rsidRPr="00AD647A">
        <w:rPr>
          <w:bCs/>
          <w:sz w:val="28"/>
          <w:szCs w:val="28"/>
        </w:rPr>
        <w:t>услуги</w:t>
      </w:r>
    </w:p>
    <w:p w:rsidR="008F14C9" w:rsidRPr="00AD647A" w:rsidRDefault="008F14C9" w:rsidP="008F14C9">
      <w:pPr>
        <w:pStyle w:val="af2"/>
        <w:spacing w:before="0" w:beforeAutospacing="0" w:after="0" w:afterAutospacing="0" w:line="144" w:lineRule="atLeast"/>
        <w:jc w:val="both"/>
        <w:rPr>
          <w:sz w:val="28"/>
          <w:szCs w:val="28"/>
        </w:rPr>
      </w:pPr>
      <w:r w:rsidRPr="00AD647A">
        <w:rPr>
          <w:sz w:val="28"/>
          <w:szCs w:val="28"/>
        </w:rPr>
        <w:t> </w:t>
      </w:r>
    </w:p>
    <w:p w:rsidR="008F14C9" w:rsidRPr="00AD647A" w:rsidRDefault="008F14C9" w:rsidP="008F14C9">
      <w:pPr>
        <w:pStyle w:val="af2"/>
        <w:spacing w:before="0" w:beforeAutospacing="0" w:after="0" w:afterAutospacing="0" w:line="144" w:lineRule="atLeast"/>
        <w:ind w:firstLine="432"/>
        <w:jc w:val="both"/>
        <w:rPr>
          <w:sz w:val="28"/>
          <w:szCs w:val="28"/>
        </w:rPr>
      </w:pPr>
      <w:r w:rsidRPr="00AD647A">
        <w:rPr>
          <w:sz w:val="28"/>
          <w:szCs w:val="28"/>
        </w:rPr>
        <w:t xml:space="preserve">2.8. Основанием для отказа в приеме документов является выявление несоблюдения установленных </w:t>
      </w:r>
      <w:hyperlink r:id="rId16" w:history="1">
        <w:r w:rsidRPr="00906FF1">
          <w:rPr>
            <w:rStyle w:val="a5"/>
            <w:color w:val="000000"/>
            <w:sz w:val="28"/>
            <w:szCs w:val="28"/>
            <w:u w:val="none"/>
          </w:rPr>
          <w:t>статьей 11</w:t>
        </w:r>
      </w:hyperlink>
      <w:r w:rsidRPr="00AD647A">
        <w:rPr>
          <w:sz w:val="28"/>
          <w:szCs w:val="28"/>
        </w:rPr>
        <w:t xml:space="preserve"> Федерального закона от 06.04.2011 N 63-ФЗ "Об электронной подписи" (далее - Федеральный закон от 06.04.2011 N 63-ФЗ) условий признания квалифицированной электронной подписи действительной (в случае подачи заявления в форме электронного документа с использованием усиленной квалифицированной электронной подписи).</w:t>
      </w:r>
    </w:p>
    <w:p w:rsidR="008F14C9" w:rsidRPr="00AD647A" w:rsidRDefault="008F14C9" w:rsidP="008F14C9">
      <w:pPr>
        <w:pStyle w:val="af2"/>
        <w:spacing w:before="0" w:beforeAutospacing="0" w:after="0" w:afterAutospacing="0" w:line="144" w:lineRule="atLeast"/>
        <w:jc w:val="both"/>
        <w:rPr>
          <w:sz w:val="28"/>
          <w:szCs w:val="28"/>
        </w:rPr>
      </w:pPr>
      <w:r w:rsidRPr="00AD647A">
        <w:rPr>
          <w:sz w:val="28"/>
          <w:szCs w:val="28"/>
        </w:rPr>
        <w:t> </w:t>
      </w:r>
    </w:p>
    <w:p w:rsidR="008F14C9" w:rsidRPr="00AD647A" w:rsidRDefault="008F14C9" w:rsidP="008F14C9">
      <w:pPr>
        <w:pStyle w:val="af2"/>
        <w:spacing w:before="0" w:beforeAutospacing="0" w:after="0" w:afterAutospacing="0"/>
        <w:jc w:val="center"/>
        <w:rPr>
          <w:sz w:val="28"/>
          <w:szCs w:val="28"/>
        </w:rPr>
      </w:pPr>
      <w:r w:rsidRPr="00AD647A">
        <w:rPr>
          <w:bCs/>
          <w:sz w:val="28"/>
          <w:szCs w:val="28"/>
        </w:rPr>
        <w:t>Исчерпывающий перечень оснований для приостановления</w:t>
      </w:r>
    </w:p>
    <w:p w:rsidR="008F14C9" w:rsidRPr="00AD647A" w:rsidRDefault="008F14C9" w:rsidP="008F14C9">
      <w:pPr>
        <w:pStyle w:val="af2"/>
        <w:spacing w:before="0" w:beforeAutospacing="0" w:after="0" w:afterAutospacing="0"/>
        <w:jc w:val="center"/>
        <w:rPr>
          <w:sz w:val="28"/>
          <w:szCs w:val="28"/>
        </w:rPr>
      </w:pPr>
      <w:r w:rsidRPr="00AD647A">
        <w:rPr>
          <w:bCs/>
          <w:sz w:val="28"/>
          <w:szCs w:val="28"/>
        </w:rPr>
        <w:t>предоставления муниципальной услуги или отказа</w:t>
      </w:r>
    </w:p>
    <w:p w:rsidR="008F14C9" w:rsidRPr="00AD647A" w:rsidRDefault="008F14C9" w:rsidP="008F14C9">
      <w:pPr>
        <w:pStyle w:val="af2"/>
        <w:spacing w:before="0" w:beforeAutospacing="0" w:after="0" w:afterAutospacing="0"/>
        <w:jc w:val="center"/>
        <w:rPr>
          <w:sz w:val="28"/>
          <w:szCs w:val="28"/>
        </w:rPr>
      </w:pPr>
      <w:r w:rsidRPr="00AD647A">
        <w:rPr>
          <w:bCs/>
          <w:sz w:val="28"/>
          <w:szCs w:val="28"/>
        </w:rPr>
        <w:t>в предоставлении муниципальной услуги</w:t>
      </w:r>
    </w:p>
    <w:p w:rsidR="008F14C9" w:rsidRPr="00AD647A" w:rsidRDefault="008F14C9" w:rsidP="008F14C9">
      <w:pPr>
        <w:pStyle w:val="af2"/>
        <w:spacing w:before="0" w:beforeAutospacing="0" w:after="0" w:afterAutospacing="0" w:line="144" w:lineRule="atLeast"/>
        <w:jc w:val="both"/>
        <w:rPr>
          <w:sz w:val="28"/>
          <w:szCs w:val="28"/>
        </w:rPr>
      </w:pPr>
      <w:r w:rsidRPr="00AD647A">
        <w:rPr>
          <w:sz w:val="28"/>
          <w:szCs w:val="28"/>
        </w:rPr>
        <w:t> </w:t>
      </w:r>
    </w:p>
    <w:p w:rsidR="008F14C9" w:rsidRPr="00AD647A" w:rsidRDefault="008F14C9" w:rsidP="008F14C9">
      <w:pPr>
        <w:pStyle w:val="af2"/>
        <w:spacing w:before="0" w:beforeAutospacing="0" w:after="0" w:afterAutospacing="0" w:line="144" w:lineRule="atLeast"/>
        <w:ind w:firstLine="432"/>
        <w:jc w:val="both"/>
        <w:rPr>
          <w:sz w:val="28"/>
          <w:szCs w:val="28"/>
        </w:rPr>
      </w:pPr>
      <w:r w:rsidRPr="00AD647A">
        <w:rPr>
          <w:sz w:val="28"/>
          <w:szCs w:val="28"/>
        </w:rPr>
        <w:t>2.9. Основания для приостановления муниципальной услуги не предусмотрены.</w:t>
      </w:r>
    </w:p>
    <w:p w:rsidR="008F14C9" w:rsidRPr="00AD647A" w:rsidRDefault="008F14C9" w:rsidP="008F14C9">
      <w:pPr>
        <w:pStyle w:val="af2"/>
        <w:spacing w:before="84" w:beforeAutospacing="0" w:after="0" w:afterAutospacing="0" w:line="144" w:lineRule="atLeast"/>
        <w:ind w:firstLine="432"/>
        <w:jc w:val="both"/>
        <w:rPr>
          <w:sz w:val="28"/>
          <w:szCs w:val="28"/>
        </w:rPr>
      </w:pPr>
      <w:r w:rsidRPr="00AD647A">
        <w:rPr>
          <w:sz w:val="28"/>
          <w:szCs w:val="28"/>
        </w:rPr>
        <w:t>2.10. Основанием для отказа в предоставлении муниципальной услуги является:</w:t>
      </w:r>
    </w:p>
    <w:p w:rsidR="008F14C9" w:rsidRPr="00AD647A" w:rsidRDefault="008F14C9" w:rsidP="008F14C9">
      <w:pPr>
        <w:pStyle w:val="af2"/>
        <w:spacing w:before="84" w:beforeAutospacing="0" w:after="0" w:afterAutospacing="0" w:line="144" w:lineRule="atLeast"/>
        <w:ind w:firstLine="432"/>
        <w:jc w:val="both"/>
        <w:rPr>
          <w:sz w:val="28"/>
          <w:szCs w:val="28"/>
        </w:rPr>
      </w:pPr>
      <w:r w:rsidRPr="00AD647A">
        <w:rPr>
          <w:sz w:val="28"/>
          <w:szCs w:val="28"/>
        </w:rPr>
        <w:t xml:space="preserve">1) заявителем (представителем заявителя) не представлены или представлены не в полном объеме документы, определенные </w:t>
      </w:r>
      <w:hyperlink r:id="rId17" w:history="1">
        <w:r w:rsidRPr="002F3E8C">
          <w:rPr>
            <w:rStyle w:val="a5"/>
            <w:color w:val="000000"/>
            <w:sz w:val="28"/>
            <w:szCs w:val="28"/>
          </w:rPr>
          <w:t>пунктом 2.6</w:t>
        </w:r>
      </w:hyperlink>
      <w:r w:rsidRPr="00AD647A">
        <w:rPr>
          <w:sz w:val="28"/>
          <w:szCs w:val="28"/>
        </w:rPr>
        <w:t xml:space="preserve"> настоящего Регламента;</w:t>
      </w:r>
    </w:p>
    <w:p w:rsidR="008F14C9" w:rsidRPr="00AD647A" w:rsidRDefault="008F14C9" w:rsidP="008F14C9">
      <w:pPr>
        <w:pStyle w:val="af2"/>
        <w:spacing w:before="84" w:beforeAutospacing="0" w:after="0" w:afterAutospacing="0" w:line="144" w:lineRule="atLeast"/>
        <w:ind w:firstLine="432"/>
        <w:jc w:val="both"/>
        <w:rPr>
          <w:sz w:val="28"/>
          <w:szCs w:val="28"/>
        </w:rPr>
      </w:pPr>
      <w:r w:rsidRPr="00AD647A">
        <w:rPr>
          <w:sz w:val="28"/>
          <w:szCs w:val="28"/>
        </w:rPr>
        <w:t xml:space="preserve">2) с заявлением о выдаче градостроительного плана земельного участка обратилось лицо, не указанное </w:t>
      </w:r>
      <w:r w:rsidRPr="002F3E8C">
        <w:rPr>
          <w:color w:val="000000"/>
          <w:sz w:val="28"/>
          <w:szCs w:val="28"/>
        </w:rPr>
        <w:t xml:space="preserve">в </w:t>
      </w:r>
      <w:hyperlink r:id="rId18" w:history="1">
        <w:r w:rsidRPr="00EF4DCD">
          <w:rPr>
            <w:rStyle w:val="a5"/>
            <w:color w:val="000000"/>
            <w:sz w:val="28"/>
            <w:szCs w:val="28"/>
            <w:u w:val="none"/>
          </w:rPr>
          <w:t>пункте 1.2</w:t>
        </w:r>
      </w:hyperlink>
      <w:r w:rsidRPr="00AD647A">
        <w:rPr>
          <w:sz w:val="28"/>
          <w:szCs w:val="28"/>
        </w:rPr>
        <w:t xml:space="preserve"> настоящего Регламента;</w:t>
      </w:r>
    </w:p>
    <w:p w:rsidR="008F14C9" w:rsidRPr="00AD647A" w:rsidRDefault="008F14C9" w:rsidP="008F14C9">
      <w:pPr>
        <w:pStyle w:val="af2"/>
        <w:spacing w:before="84" w:beforeAutospacing="0" w:after="0" w:afterAutospacing="0" w:line="144" w:lineRule="atLeast"/>
        <w:ind w:firstLine="432"/>
        <w:jc w:val="both"/>
        <w:rPr>
          <w:sz w:val="28"/>
          <w:szCs w:val="28"/>
        </w:rPr>
      </w:pPr>
      <w:r w:rsidRPr="00AD647A">
        <w:rPr>
          <w:sz w:val="28"/>
          <w:szCs w:val="28"/>
        </w:rPr>
        <w:lastRenderedPageBreak/>
        <w:t xml:space="preserve">3) отсутствует утвержденная документация по планировке территории, необходимость подготовки которой установлена Градостроительным </w:t>
      </w:r>
      <w:hyperlink r:id="rId19" w:history="1">
        <w:r w:rsidRPr="002F3E8C">
          <w:rPr>
            <w:rStyle w:val="a5"/>
            <w:color w:val="000000"/>
            <w:sz w:val="28"/>
            <w:szCs w:val="28"/>
          </w:rPr>
          <w:t>кодексом</w:t>
        </w:r>
      </w:hyperlink>
      <w:r w:rsidRPr="00AD647A">
        <w:rPr>
          <w:sz w:val="28"/>
          <w:szCs w:val="28"/>
        </w:rPr>
        <w:t xml:space="preserve"> Российской Федерации (за исключением случаев реконструкции объектов капитального строительства).</w:t>
      </w:r>
    </w:p>
    <w:p w:rsidR="008F14C9" w:rsidRPr="009877CE" w:rsidRDefault="008F14C9" w:rsidP="008F14C9">
      <w:pPr>
        <w:pStyle w:val="ConsPlusNormal"/>
        <w:ind w:firstLine="567"/>
        <w:jc w:val="center"/>
        <w:outlineLvl w:val="2"/>
        <w:rPr>
          <w:rFonts w:ascii="Times New Roman" w:hAnsi="Times New Roman" w:cs="Times New Roman"/>
          <w:sz w:val="28"/>
          <w:szCs w:val="28"/>
        </w:rPr>
      </w:pPr>
    </w:p>
    <w:p w:rsidR="008F14C9" w:rsidRPr="009877CE" w:rsidRDefault="008F14C9" w:rsidP="008F14C9">
      <w:pPr>
        <w:pStyle w:val="ConsPlusNormal"/>
        <w:ind w:firstLine="567"/>
        <w:jc w:val="center"/>
        <w:outlineLvl w:val="2"/>
        <w:rPr>
          <w:rFonts w:ascii="Times New Roman" w:hAnsi="Times New Roman" w:cs="Times New Roman"/>
          <w:sz w:val="28"/>
          <w:szCs w:val="28"/>
        </w:rPr>
      </w:pPr>
    </w:p>
    <w:p w:rsidR="008F14C9" w:rsidRPr="009877CE" w:rsidRDefault="008F14C9" w:rsidP="008F14C9">
      <w:pPr>
        <w:pStyle w:val="ConsPlusNormal"/>
        <w:ind w:firstLine="567"/>
        <w:jc w:val="center"/>
        <w:outlineLvl w:val="2"/>
        <w:rPr>
          <w:rFonts w:ascii="Times New Roman" w:hAnsi="Times New Roman" w:cs="Times New Roman"/>
          <w:sz w:val="28"/>
          <w:szCs w:val="28"/>
        </w:rPr>
      </w:pPr>
      <w:r w:rsidRPr="009877CE">
        <w:rPr>
          <w:rFonts w:ascii="Times New Roman" w:hAnsi="Times New Roman" w:cs="Times New Roman"/>
          <w:sz w:val="28"/>
          <w:szCs w:val="28"/>
        </w:rPr>
        <w:t>Порядок, размер и основания взимания платы</w:t>
      </w:r>
    </w:p>
    <w:p w:rsidR="008F14C9" w:rsidRPr="009877CE" w:rsidRDefault="008F14C9" w:rsidP="008F14C9">
      <w:pPr>
        <w:pStyle w:val="ConsPlusNormal"/>
        <w:ind w:firstLine="567"/>
        <w:jc w:val="center"/>
        <w:rPr>
          <w:rFonts w:ascii="Times New Roman" w:hAnsi="Times New Roman" w:cs="Times New Roman"/>
          <w:sz w:val="28"/>
          <w:szCs w:val="28"/>
        </w:rPr>
      </w:pPr>
      <w:r w:rsidRPr="009877CE">
        <w:rPr>
          <w:rFonts w:ascii="Times New Roman" w:hAnsi="Times New Roman" w:cs="Times New Roman"/>
          <w:sz w:val="28"/>
          <w:szCs w:val="28"/>
        </w:rPr>
        <w:t>за предоставление муниципальной услуги</w:t>
      </w:r>
    </w:p>
    <w:p w:rsidR="008F14C9" w:rsidRPr="009877CE" w:rsidRDefault="008F14C9" w:rsidP="008F14C9">
      <w:pPr>
        <w:pStyle w:val="ConsPlusNormal"/>
        <w:ind w:firstLine="567"/>
        <w:jc w:val="both"/>
        <w:rPr>
          <w:rFonts w:ascii="Times New Roman" w:hAnsi="Times New Roman" w:cs="Times New Roman"/>
          <w:sz w:val="28"/>
          <w:szCs w:val="28"/>
        </w:rPr>
      </w:pPr>
    </w:p>
    <w:p w:rsidR="008F14C9" w:rsidRPr="009877CE" w:rsidRDefault="008F14C9" w:rsidP="008F14C9">
      <w:pPr>
        <w:pStyle w:val="ConsPlusNormal"/>
        <w:ind w:firstLine="567"/>
        <w:jc w:val="both"/>
        <w:rPr>
          <w:rFonts w:ascii="Times New Roman" w:hAnsi="Times New Roman" w:cs="Times New Roman"/>
          <w:sz w:val="28"/>
          <w:szCs w:val="28"/>
        </w:rPr>
      </w:pPr>
      <w:r w:rsidRPr="009877CE">
        <w:rPr>
          <w:rFonts w:ascii="Times New Roman" w:hAnsi="Times New Roman" w:cs="Times New Roman"/>
          <w:sz w:val="28"/>
          <w:szCs w:val="28"/>
        </w:rPr>
        <w:t>2.1</w:t>
      </w:r>
      <w:r w:rsidRPr="008F14C9">
        <w:rPr>
          <w:rFonts w:ascii="Times New Roman" w:hAnsi="Times New Roman" w:cs="Times New Roman"/>
          <w:sz w:val="28"/>
          <w:szCs w:val="28"/>
        </w:rPr>
        <w:t>1</w:t>
      </w:r>
      <w:r w:rsidRPr="009877CE">
        <w:rPr>
          <w:rFonts w:ascii="Times New Roman" w:hAnsi="Times New Roman" w:cs="Times New Roman"/>
          <w:sz w:val="28"/>
          <w:szCs w:val="28"/>
        </w:rPr>
        <w:t>. Муниципальная услуга предоставляется бесплатно.</w:t>
      </w:r>
    </w:p>
    <w:p w:rsidR="008F14C9" w:rsidRPr="009877CE" w:rsidRDefault="008F14C9" w:rsidP="008F14C9">
      <w:pPr>
        <w:pStyle w:val="ConsPlusNormal"/>
        <w:ind w:firstLine="567"/>
        <w:jc w:val="both"/>
        <w:rPr>
          <w:rFonts w:ascii="Times New Roman" w:hAnsi="Times New Roman" w:cs="Times New Roman"/>
          <w:sz w:val="28"/>
          <w:szCs w:val="28"/>
        </w:rPr>
      </w:pPr>
    </w:p>
    <w:p w:rsidR="008F14C9" w:rsidRPr="009877CE" w:rsidRDefault="008F14C9" w:rsidP="008F14C9">
      <w:pPr>
        <w:autoSpaceDE w:val="0"/>
        <w:autoSpaceDN w:val="0"/>
        <w:adjustRightInd w:val="0"/>
        <w:ind w:firstLine="567"/>
        <w:jc w:val="center"/>
        <w:rPr>
          <w:sz w:val="28"/>
          <w:szCs w:val="28"/>
        </w:rPr>
      </w:pPr>
      <w:r w:rsidRPr="009877CE">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8F14C9" w:rsidRPr="009877CE" w:rsidRDefault="008F14C9" w:rsidP="008F14C9">
      <w:pPr>
        <w:pStyle w:val="ConsPlusNormal"/>
        <w:ind w:firstLine="567"/>
        <w:jc w:val="both"/>
        <w:rPr>
          <w:rFonts w:ascii="Times New Roman" w:hAnsi="Times New Roman" w:cs="Times New Roman"/>
          <w:sz w:val="28"/>
          <w:szCs w:val="28"/>
        </w:rPr>
      </w:pPr>
    </w:p>
    <w:p w:rsidR="008F14C9" w:rsidRPr="009877CE" w:rsidRDefault="008F14C9" w:rsidP="008F14C9">
      <w:pPr>
        <w:pStyle w:val="ConsPlusNormal"/>
        <w:ind w:firstLine="567"/>
        <w:jc w:val="both"/>
        <w:rPr>
          <w:rFonts w:ascii="Times New Roman" w:hAnsi="Times New Roman" w:cs="Times New Roman"/>
          <w:sz w:val="28"/>
          <w:szCs w:val="28"/>
        </w:rPr>
      </w:pPr>
      <w:r w:rsidRPr="009877CE">
        <w:rPr>
          <w:rFonts w:ascii="Times New Roman" w:hAnsi="Times New Roman" w:cs="Times New Roman"/>
          <w:sz w:val="28"/>
          <w:szCs w:val="28"/>
        </w:rPr>
        <w:t>2.1</w:t>
      </w:r>
      <w:r w:rsidRPr="008F14C9">
        <w:rPr>
          <w:rFonts w:ascii="Times New Roman" w:hAnsi="Times New Roman" w:cs="Times New Roman"/>
          <w:sz w:val="28"/>
          <w:szCs w:val="28"/>
        </w:rPr>
        <w:t>2</w:t>
      </w:r>
      <w:r w:rsidRPr="009877CE">
        <w:rPr>
          <w:rFonts w:ascii="Times New Roman" w:hAnsi="Times New Roman" w:cs="Times New Roman"/>
          <w:sz w:val="28"/>
          <w:szCs w:val="28"/>
        </w:rPr>
        <w:t>. Время ожидания в очереди не должно превышать:</w:t>
      </w:r>
    </w:p>
    <w:p w:rsidR="008F14C9" w:rsidRPr="009877CE" w:rsidRDefault="008F14C9" w:rsidP="008F14C9">
      <w:pPr>
        <w:pStyle w:val="ConsPlusNormal"/>
        <w:ind w:firstLine="567"/>
        <w:jc w:val="both"/>
        <w:rPr>
          <w:rFonts w:ascii="Times New Roman" w:hAnsi="Times New Roman" w:cs="Times New Roman"/>
          <w:sz w:val="28"/>
          <w:szCs w:val="28"/>
        </w:rPr>
      </w:pPr>
      <w:r w:rsidRPr="009877CE">
        <w:rPr>
          <w:rFonts w:ascii="Times New Roman" w:hAnsi="Times New Roman" w:cs="Times New Roman"/>
          <w:sz w:val="28"/>
          <w:szCs w:val="28"/>
        </w:rPr>
        <w:t>- при подаче заявления и (или) документов - 15 минут;</w:t>
      </w:r>
    </w:p>
    <w:p w:rsidR="008F14C9" w:rsidRPr="009877CE" w:rsidRDefault="008F14C9" w:rsidP="008F14C9">
      <w:pPr>
        <w:pStyle w:val="ConsPlusNormal"/>
        <w:ind w:firstLine="567"/>
        <w:jc w:val="both"/>
        <w:rPr>
          <w:rFonts w:ascii="Times New Roman" w:hAnsi="Times New Roman" w:cs="Times New Roman"/>
          <w:sz w:val="28"/>
          <w:szCs w:val="28"/>
        </w:rPr>
      </w:pPr>
      <w:r w:rsidRPr="009877CE">
        <w:rPr>
          <w:rFonts w:ascii="Times New Roman" w:hAnsi="Times New Roman" w:cs="Times New Roman"/>
          <w:sz w:val="28"/>
          <w:szCs w:val="28"/>
        </w:rPr>
        <w:t>- при получении результата предоставления муниципальной услуги - 15 минут.</w:t>
      </w:r>
    </w:p>
    <w:p w:rsidR="008F14C9" w:rsidRPr="009877CE" w:rsidRDefault="008F14C9" w:rsidP="008F14C9">
      <w:pPr>
        <w:pStyle w:val="ConsPlusNormal"/>
        <w:ind w:firstLine="567"/>
        <w:jc w:val="both"/>
        <w:rPr>
          <w:rFonts w:ascii="Times New Roman" w:hAnsi="Times New Roman" w:cs="Times New Roman"/>
          <w:sz w:val="28"/>
          <w:szCs w:val="28"/>
        </w:rPr>
      </w:pPr>
    </w:p>
    <w:p w:rsidR="008F14C9" w:rsidRPr="009877CE" w:rsidRDefault="008F14C9" w:rsidP="008F14C9">
      <w:pPr>
        <w:autoSpaceDE w:val="0"/>
        <w:autoSpaceDN w:val="0"/>
        <w:adjustRightInd w:val="0"/>
        <w:ind w:firstLine="567"/>
        <w:jc w:val="center"/>
        <w:rPr>
          <w:sz w:val="28"/>
          <w:szCs w:val="28"/>
        </w:rPr>
      </w:pPr>
      <w:r w:rsidRPr="009877CE">
        <w:rPr>
          <w:sz w:val="28"/>
          <w:szCs w:val="28"/>
        </w:rPr>
        <w:t xml:space="preserve">Срок регистрации запроса заявителя о </w:t>
      </w:r>
    </w:p>
    <w:p w:rsidR="008F14C9" w:rsidRPr="009877CE" w:rsidRDefault="008F14C9" w:rsidP="008F14C9">
      <w:pPr>
        <w:autoSpaceDE w:val="0"/>
        <w:autoSpaceDN w:val="0"/>
        <w:adjustRightInd w:val="0"/>
        <w:ind w:firstLine="567"/>
        <w:jc w:val="center"/>
        <w:rPr>
          <w:sz w:val="28"/>
          <w:szCs w:val="28"/>
        </w:rPr>
      </w:pPr>
      <w:r w:rsidRPr="009877CE">
        <w:rPr>
          <w:sz w:val="28"/>
          <w:szCs w:val="28"/>
        </w:rPr>
        <w:t>предоставлении муниципальной услуги</w:t>
      </w:r>
    </w:p>
    <w:p w:rsidR="008F14C9" w:rsidRPr="009877CE" w:rsidRDefault="008F14C9" w:rsidP="008F14C9">
      <w:pPr>
        <w:pStyle w:val="ConsPlusNormal"/>
        <w:ind w:firstLine="567"/>
        <w:jc w:val="both"/>
        <w:rPr>
          <w:rFonts w:ascii="Times New Roman" w:hAnsi="Times New Roman" w:cs="Times New Roman"/>
          <w:sz w:val="28"/>
          <w:szCs w:val="28"/>
        </w:rPr>
      </w:pPr>
    </w:p>
    <w:p w:rsidR="008F14C9" w:rsidRDefault="008F14C9" w:rsidP="008F14C9">
      <w:pPr>
        <w:pStyle w:val="af2"/>
        <w:spacing w:before="0" w:beforeAutospacing="0" w:after="0" w:afterAutospacing="0" w:line="144" w:lineRule="atLeast"/>
        <w:jc w:val="both"/>
      </w:pPr>
    </w:p>
    <w:p w:rsidR="008F14C9" w:rsidRPr="001A5779" w:rsidRDefault="008F14C9" w:rsidP="008F14C9">
      <w:pPr>
        <w:pStyle w:val="af2"/>
        <w:spacing w:before="0" w:beforeAutospacing="0" w:after="0" w:afterAutospacing="0" w:line="144" w:lineRule="atLeast"/>
        <w:ind w:firstLine="432"/>
        <w:jc w:val="both"/>
        <w:rPr>
          <w:sz w:val="28"/>
          <w:szCs w:val="28"/>
        </w:rPr>
      </w:pPr>
      <w:r w:rsidRPr="001A5779">
        <w:rPr>
          <w:sz w:val="28"/>
          <w:szCs w:val="28"/>
        </w:rPr>
        <w:t>2.1</w:t>
      </w:r>
      <w:r w:rsidRPr="008F14C9">
        <w:rPr>
          <w:sz w:val="28"/>
          <w:szCs w:val="28"/>
        </w:rPr>
        <w:t>3</w:t>
      </w:r>
      <w:r w:rsidRPr="001A5779">
        <w:rPr>
          <w:sz w:val="28"/>
          <w:szCs w:val="28"/>
        </w:rPr>
        <w:t>. Регистрация заявления о предоставлении муниципальной услуги осуществляется в день поступления.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8F14C9" w:rsidRPr="001A5779" w:rsidRDefault="008F14C9" w:rsidP="008F14C9">
      <w:pPr>
        <w:pStyle w:val="af2"/>
        <w:spacing w:before="84" w:beforeAutospacing="0" w:after="0" w:afterAutospacing="0" w:line="144" w:lineRule="atLeast"/>
        <w:ind w:firstLine="432"/>
        <w:jc w:val="both"/>
        <w:rPr>
          <w:sz w:val="28"/>
          <w:szCs w:val="28"/>
        </w:rPr>
      </w:pPr>
      <w:r w:rsidRPr="001A5779">
        <w:rPr>
          <w:sz w:val="28"/>
          <w:szCs w:val="28"/>
        </w:rPr>
        <w:t>2.1</w:t>
      </w:r>
      <w:r w:rsidRPr="008F14C9">
        <w:rPr>
          <w:sz w:val="28"/>
          <w:szCs w:val="28"/>
        </w:rPr>
        <w:t>4</w:t>
      </w:r>
      <w:r w:rsidRPr="001A5779">
        <w:rPr>
          <w:sz w:val="28"/>
          <w:szCs w:val="28"/>
        </w:rPr>
        <w:t>. Регистрация заявления о предоставлении муниципальной услуги и документов, необходимых для предоставления муниципальной услуги, поданных через Единый портал, Региональный портал, ГИСОГД, официальный сайт Администрации (при наличии технической возможности), и поступивших до 16:00 часов рабочего дня, осуществляется в день их подачи, после 16:00 часов рабочего дня или в нерабочий или праздничный день - на следующий рабочий день.</w:t>
      </w:r>
    </w:p>
    <w:p w:rsidR="008F14C9" w:rsidRPr="009877CE" w:rsidRDefault="008F14C9" w:rsidP="008F14C9">
      <w:pPr>
        <w:pStyle w:val="11"/>
        <w:spacing w:before="0" w:after="0" w:line="240" w:lineRule="auto"/>
        <w:ind w:firstLine="567"/>
        <w:rPr>
          <w:sz w:val="28"/>
          <w:szCs w:val="28"/>
        </w:rPr>
      </w:pPr>
    </w:p>
    <w:p w:rsidR="008F14C9" w:rsidRPr="004046C1" w:rsidRDefault="008F14C9" w:rsidP="008F14C9">
      <w:pPr>
        <w:pStyle w:val="af2"/>
        <w:spacing w:before="84" w:beforeAutospacing="0" w:after="0" w:afterAutospacing="0"/>
        <w:jc w:val="center"/>
        <w:rPr>
          <w:sz w:val="28"/>
          <w:szCs w:val="28"/>
        </w:rPr>
      </w:pPr>
      <w:r w:rsidRPr="004046C1">
        <w:rPr>
          <w:bCs/>
          <w:sz w:val="28"/>
          <w:szCs w:val="28"/>
        </w:rPr>
        <w:t>Требования к помещениям, в которых предоставляется</w:t>
      </w:r>
    </w:p>
    <w:p w:rsidR="008F14C9" w:rsidRPr="004046C1" w:rsidRDefault="008F14C9" w:rsidP="008F14C9">
      <w:pPr>
        <w:pStyle w:val="af2"/>
        <w:spacing w:before="0" w:beforeAutospacing="0" w:after="0" w:afterAutospacing="0"/>
        <w:jc w:val="center"/>
        <w:rPr>
          <w:sz w:val="28"/>
          <w:szCs w:val="28"/>
        </w:rPr>
      </w:pPr>
      <w:r w:rsidRPr="004046C1">
        <w:rPr>
          <w:bCs/>
          <w:sz w:val="28"/>
          <w:szCs w:val="28"/>
        </w:rPr>
        <w:t>муниципальная услуга, к залу ожидания, местам для заполнения</w:t>
      </w:r>
    </w:p>
    <w:p w:rsidR="008F14C9" w:rsidRPr="004046C1" w:rsidRDefault="008F14C9" w:rsidP="008F14C9">
      <w:pPr>
        <w:pStyle w:val="af2"/>
        <w:spacing w:before="0" w:beforeAutospacing="0" w:after="0" w:afterAutospacing="0"/>
        <w:jc w:val="center"/>
        <w:rPr>
          <w:sz w:val="28"/>
          <w:szCs w:val="28"/>
        </w:rPr>
      </w:pPr>
      <w:r w:rsidRPr="004046C1">
        <w:rPr>
          <w:bCs/>
          <w:sz w:val="28"/>
          <w:szCs w:val="28"/>
        </w:rPr>
        <w:t>запросов о предоставлении муниципальной услуги,</w:t>
      </w:r>
    </w:p>
    <w:p w:rsidR="008F14C9" w:rsidRPr="004046C1" w:rsidRDefault="008F14C9" w:rsidP="008F14C9">
      <w:pPr>
        <w:pStyle w:val="af2"/>
        <w:spacing w:before="0" w:beforeAutospacing="0" w:after="0" w:afterAutospacing="0"/>
        <w:jc w:val="center"/>
        <w:rPr>
          <w:sz w:val="28"/>
          <w:szCs w:val="28"/>
        </w:rPr>
      </w:pPr>
      <w:r w:rsidRPr="004046C1">
        <w:rPr>
          <w:bCs/>
          <w:sz w:val="28"/>
          <w:szCs w:val="28"/>
        </w:rPr>
        <w:t>информационным стендам с образцами их заполнения и перечнем</w:t>
      </w:r>
    </w:p>
    <w:p w:rsidR="008F14C9" w:rsidRPr="004046C1" w:rsidRDefault="008F14C9" w:rsidP="008F14C9">
      <w:pPr>
        <w:pStyle w:val="af2"/>
        <w:spacing w:before="0" w:beforeAutospacing="0" w:after="0" w:afterAutospacing="0"/>
        <w:jc w:val="center"/>
        <w:rPr>
          <w:sz w:val="28"/>
          <w:szCs w:val="28"/>
        </w:rPr>
      </w:pPr>
      <w:r w:rsidRPr="004046C1">
        <w:rPr>
          <w:bCs/>
          <w:sz w:val="28"/>
          <w:szCs w:val="28"/>
        </w:rPr>
        <w:t>документов, необходимых для предоставления каждой</w:t>
      </w:r>
    </w:p>
    <w:p w:rsidR="008F14C9" w:rsidRPr="004046C1" w:rsidRDefault="008F14C9" w:rsidP="008F14C9">
      <w:pPr>
        <w:pStyle w:val="af2"/>
        <w:spacing w:before="0" w:beforeAutospacing="0" w:after="0" w:afterAutospacing="0"/>
        <w:jc w:val="center"/>
        <w:rPr>
          <w:sz w:val="28"/>
          <w:szCs w:val="28"/>
        </w:rPr>
      </w:pPr>
      <w:r w:rsidRPr="004046C1">
        <w:rPr>
          <w:bCs/>
          <w:sz w:val="28"/>
          <w:szCs w:val="28"/>
        </w:rPr>
        <w:t>муниципальной услуги, в том числе к обеспечению доступности</w:t>
      </w:r>
    </w:p>
    <w:p w:rsidR="008F14C9" w:rsidRPr="004046C1" w:rsidRDefault="008F14C9" w:rsidP="008F14C9">
      <w:pPr>
        <w:pStyle w:val="af2"/>
        <w:spacing w:before="0" w:beforeAutospacing="0" w:after="0" w:afterAutospacing="0"/>
        <w:jc w:val="center"/>
        <w:rPr>
          <w:sz w:val="28"/>
          <w:szCs w:val="28"/>
        </w:rPr>
      </w:pPr>
      <w:r w:rsidRPr="004046C1">
        <w:rPr>
          <w:bCs/>
          <w:sz w:val="28"/>
          <w:szCs w:val="28"/>
        </w:rPr>
        <w:t>для инвалидов указанных объектов в соответствии</w:t>
      </w:r>
    </w:p>
    <w:p w:rsidR="008F14C9" w:rsidRPr="004046C1" w:rsidRDefault="008F14C9" w:rsidP="008F14C9">
      <w:pPr>
        <w:pStyle w:val="af2"/>
        <w:spacing w:before="0" w:beforeAutospacing="0" w:after="0" w:afterAutospacing="0"/>
        <w:jc w:val="center"/>
        <w:rPr>
          <w:sz w:val="28"/>
          <w:szCs w:val="28"/>
        </w:rPr>
      </w:pPr>
      <w:r w:rsidRPr="004046C1">
        <w:rPr>
          <w:bCs/>
          <w:sz w:val="28"/>
          <w:szCs w:val="28"/>
        </w:rPr>
        <w:lastRenderedPageBreak/>
        <w:t>с законодательством Российской Федерации о социальной защите</w:t>
      </w:r>
    </w:p>
    <w:p w:rsidR="008F14C9" w:rsidRPr="004046C1" w:rsidRDefault="008F14C9" w:rsidP="008F14C9">
      <w:pPr>
        <w:pStyle w:val="af2"/>
        <w:spacing w:before="0" w:beforeAutospacing="0" w:after="0" w:afterAutospacing="0"/>
        <w:jc w:val="center"/>
        <w:rPr>
          <w:sz w:val="28"/>
          <w:szCs w:val="28"/>
        </w:rPr>
      </w:pPr>
      <w:r w:rsidRPr="004046C1">
        <w:rPr>
          <w:bCs/>
          <w:sz w:val="28"/>
          <w:szCs w:val="28"/>
        </w:rPr>
        <w:t>инвалидов</w:t>
      </w:r>
    </w:p>
    <w:p w:rsidR="008F14C9" w:rsidRPr="004046C1" w:rsidRDefault="008F14C9" w:rsidP="008F14C9">
      <w:pPr>
        <w:pStyle w:val="af2"/>
        <w:spacing w:before="0" w:beforeAutospacing="0" w:after="0" w:afterAutospacing="0" w:line="144" w:lineRule="atLeast"/>
        <w:jc w:val="both"/>
        <w:rPr>
          <w:sz w:val="28"/>
          <w:szCs w:val="28"/>
        </w:rPr>
      </w:pPr>
      <w:r w:rsidRPr="004046C1">
        <w:rPr>
          <w:sz w:val="28"/>
          <w:szCs w:val="28"/>
        </w:rPr>
        <w:t> </w:t>
      </w:r>
    </w:p>
    <w:p w:rsidR="008F14C9" w:rsidRPr="004046C1" w:rsidRDefault="008F14C9" w:rsidP="008F14C9">
      <w:pPr>
        <w:pStyle w:val="af2"/>
        <w:spacing w:before="0" w:beforeAutospacing="0" w:after="0" w:afterAutospacing="0" w:line="144" w:lineRule="atLeast"/>
        <w:ind w:firstLine="432"/>
        <w:jc w:val="both"/>
        <w:rPr>
          <w:sz w:val="28"/>
          <w:szCs w:val="28"/>
        </w:rPr>
      </w:pPr>
      <w:r w:rsidRPr="004046C1">
        <w:rPr>
          <w:sz w:val="28"/>
          <w:szCs w:val="28"/>
        </w:rPr>
        <w:t>2.1</w:t>
      </w:r>
      <w:r w:rsidRPr="008F14C9">
        <w:rPr>
          <w:sz w:val="28"/>
          <w:szCs w:val="28"/>
        </w:rPr>
        <w:t>5</w:t>
      </w:r>
      <w:r w:rsidRPr="004046C1">
        <w:rPr>
          <w:sz w:val="28"/>
          <w:szCs w:val="28"/>
        </w:rPr>
        <w:t>.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8F14C9" w:rsidRPr="004046C1" w:rsidRDefault="008F14C9" w:rsidP="008F14C9">
      <w:pPr>
        <w:pStyle w:val="af2"/>
        <w:spacing w:before="84" w:beforeAutospacing="0" w:after="0" w:afterAutospacing="0" w:line="144" w:lineRule="atLeast"/>
        <w:ind w:firstLine="432"/>
        <w:jc w:val="both"/>
        <w:rPr>
          <w:sz w:val="28"/>
          <w:szCs w:val="28"/>
        </w:rPr>
      </w:pPr>
      <w:r>
        <w:rPr>
          <w:sz w:val="28"/>
          <w:szCs w:val="28"/>
        </w:rPr>
        <w:t xml:space="preserve">2.16. </w:t>
      </w:r>
      <w:r w:rsidRPr="004046C1">
        <w:rPr>
          <w:sz w:val="28"/>
          <w:szCs w:val="28"/>
        </w:rPr>
        <w:t>На территории, прилегающей к Администрации, МФЦ оборудуются места для парковки автотранспортных средств.</w:t>
      </w:r>
    </w:p>
    <w:p w:rsidR="008F14C9" w:rsidRPr="004046C1" w:rsidRDefault="008F14C9" w:rsidP="008F14C9">
      <w:pPr>
        <w:pStyle w:val="af2"/>
        <w:spacing w:before="84" w:beforeAutospacing="0" w:after="0" w:afterAutospacing="0" w:line="144" w:lineRule="atLeast"/>
        <w:ind w:firstLine="432"/>
        <w:jc w:val="both"/>
        <w:rPr>
          <w:sz w:val="28"/>
          <w:szCs w:val="28"/>
        </w:rPr>
      </w:pPr>
      <w:r>
        <w:rPr>
          <w:sz w:val="28"/>
          <w:szCs w:val="28"/>
        </w:rPr>
        <w:t xml:space="preserve">2.17. </w:t>
      </w:r>
      <w:r w:rsidRPr="004046C1">
        <w:rPr>
          <w:sz w:val="28"/>
          <w:szCs w:val="28"/>
        </w:rPr>
        <w:t>Вход в здание оборудован информационной табличкой (вывеской), содержащей полное наименование Администрации, МФЦ.</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2.1</w:t>
      </w:r>
      <w:r>
        <w:rPr>
          <w:sz w:val="28"/>
          <w:szCs w:val="28"/>
        </w:rPr>
        <w:t>8</w:t>
      </w:r>
      <w:r w:rsidRPr="004046C1">
        <w:rPr>
          <w:sz w:val="28"/>
          <w:szCs w:val="28"/>
        </w:rPr>
        <w:t xml:space="preserve">. В помещениях Администрации, МФЦ размещены информационные стенды, на которых размещается информация, предусмотренная </w:t>
      </w:r>
      <w:hyperlink r:id="rId20" w:history="1">
        <w:r w:rsidRPr="002F3E8C">
          <w:rPr>
            <w:rStyle w:val="a5"/>
            <w:color w:val="000000"/>
            <w:sz w:val="28"/>
            <w:szCs w:val="28"/>
          </w:rPr>
          <w:t>пунктом 1.5</w:t>
        </w:r>
      </w:hyperlink>
      <w:r w:rsidRPr="004046C1">
        <w:rPr>
          <w:sz w:val="28"/>
          <w:szCs w:val="28"/>
        </w:rPr>
        <w:t xml:space="preserve"> настоящего Регламента.</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2.</w:t>
      </w:r>
      <w:r>
        <w:rPr>
          <w:sz w:val="28"/>
          <w:szCs w:val="28"/>
        </w:rPr>
        <w:t>19</w:t>
      </w:r>
      <w:r w:rsidRPr="004046C1">
        <w:rPr>
          <w:sz w:val="28"/>
          <w:szCs w:val="28"/>
        </w:rPr>
        <w:t>. Прием заявителей осуществляется в специально выделенных для этой цели помещениях Администрации, МФЦ.</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Кабинет оборудуется информационными табличками (вывесками) с указанием:</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 номера кабинета;</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 фамилии и инициалов специалиста, осуществляющего прием.</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Места для приема заявителей снабжаются стулом, писчей бумагой и канцелярскими принадлежностями.</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2.</w:t>
      </w:r>
      <w:r>
        <w:rPr>
          <w:sz w:val="28"/>
          <w:szCs w:val="28"/>
        </w:rPr>
        <w:t>20</w:t>
      </w:r>
      <w:r w:rsidRPr="004046C1">
        <w:rPr>
          <w:sz w:val="28"/>
          <w:szCs w:val="28"/>
        </w:rPr>
        <w:t>.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2.2</w:t>
      </w:r>
      <w:r>
        <w:rPr>
          <w:sz w:val="28"/>
          <w:szCs w:val="28"/>
        </w:rPr>
        <w:t>1</w:t>
      </w:r>
      <w:r w:rsidRPr="004046C1">
        <w:rPr>
          <w:sz w:val="28"/>
          <w:szCs w:val="28"/>
        </w:rPr>
        <w:t>. Одним специалистом одновременно ведется прием только одного заявителя.</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2.2</w:t>
      </w:r>
      <w:r>
        <w:rPr>
          <w:sz w:val="28"/>
          <w:szCs w:val="28"/>
        </w:rPr>
        <w:t>2</w:t>
      </w:r>
      <w:r w:rsidRPr="004046C1">
        <w:rPr>
          <w:sz w:val="28"/>
          <w:szCs w:val="28"/>
        </w:rPr>
        <w:t>. 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lastRenderedPageBreak/>
        <w:t>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2.2</w:t>
      </w:r>
      <w:r>
        <w:rPr>
          <w:sz w:val="28"/>
          <w:szCs w:val="28"/>
        </w:rPr>
        <w:t>3</w:t>
      </w:r>
      <w:r w:rsidRPr="004046C1">
        <w:rPr>
          <w:sz w:val="28"/>
          <w:szCs w:val="28"/>
        </w:rPr>
        <w:t>.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 сопровождение инвалидов, имеющих стойкие расстройства функции зрения и самостоятельного передвижения;</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 допуск сурдопереводчика и тифлосурдопереводчика;</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 допуск собаки-проводника на объекты (здания, помещения), в которых предоставляется муниципальная услуга;</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 оказание инвалидам помощи в преодолении барьеров, мешающих получению ими муниципальной услуги наравне с другими лицами.</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На указанных транспортных средствах должен быть установлен опознавательный На территории, прилегающей к месторасположению Администрации, МФЦ оборудуются бесплатные места для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lastRenderedPageBreak/>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8F14C9" w:rsidRDefault="008F14C9" w:rsidP="008F14C9">
      <w:pPr>
        <w:pStyle w:val="af2"/>
        <w:spacing w:before="0" w:beforeAutospacing="0" w:after="0" w:afterAutospacing="0" w:line="144" w:lineRule="atLeast"/>
        <w:jc w:val="both"/>
      </w:pPr>
      <w:r>
        <w:t> </w:t>
      </w:r>
    </w:p>
    <w:p w:rsidR="008F14C9" w:rsidRPr="004046C1" w:rsidRDefault="008F14C9" w:rsidP="008F14C9">
      <w:pPr>
        <w:pStyle w:val="af2"/>
        <w:spacing w:before="0" w:beforeAutospacing="0" w:after="0" w:afterAutospacing="0"/>
        <w:jc w:val="center"/>
        <w:rPr>
          <w:sz w:val="28"/>
          <w:szCs w:val="28"/>
        </w:rPr>
      </w:pPr>
      <w:r w:rsidRPr="004046C1">
        <w:rPr>
          <w:bCs/>
          <w:sz w:val="28"/>
          <w:szCs w:val="28"/>
        </w:rPr>
        <w:t>Показатели доступности и качества муниципальной услуги</w:t>
      </w:r>
    </w:p>
    <w:p w:rsidR="008F14C9" w:rsidRDefault="008F14C9" w:rsidP="008F14C9">
      <w:pPr>
        <w:pStyle w:val="af2"/>
        <w:spacing w:before="0" w:beforeAutospacing="0" w:after="0" w:afterAutospacing="0" w:line="144" w:lineRule="atLeast"/>
        <w:jc w:val="both"/>
      </w:pPr>
      <w:r>
        <w:t> </w:t>
      </w:r>
    </w:p>
    <w:p w:rsidR="008F14C9" w:rsidRPr="004046C1" w:rsidRDefault="008F14C9" w:rsidP="008F14C9">
      <w:pPr>
        <w:pStyle w:val="af2"/>
        <w:spacing w:before="0" w:beforeAutospacing="0" w:after="0" w:afterAutospacing="0" w:line="144" w:lineRule="atLeast"/>
        <w:ind w:firstLine="432"/>
        <w:jc w:val="both"/>
        <w:rPr>
          <w:sz w:val="28"/>
          <w:szCs w:val="28"/>
        </w:rPr>
      </w:pPr>
      <w:r w:rsidRPr="004046C1">
        <w:rPr>
          <w:sz w:val="28"/>
          <w:szCs w:val="28"/>
        </w:rPr>
        <w:t>2.24. Показателями доступности предоставления муниципальной услуги являются:</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 предоставление возможности получения муниципальной услуги в электронной форме;</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 транспортная или пешая доступность к местам предоставления муниципальной услуги;</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Региональном портале;</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 возможность получения заявителем информации о ходе предоставления муниципальной услуги с использованием Единого портала, Регионального портала, официального сайта Администрации (при наличии технической возможности);</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 соблюдение требований настоящего Регламента о порядке информирования об оказании муниципальной услуги;</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 возможность предоставления муниципальной услуги во взаимодействии с МФЦ.</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2.25. Показателями качества предоставления муниципальной услуги являются:</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 соблюдение сроков предоставления муниципальной услуги;</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8F14C9" w:rsidRPr="004046C1" w:rsidRDefault="008F14C9" w:rsidP="008F14C9">
      <w:pPr>
        <w:pStyle w:val="af2"/>
        <w:spacing w:before="0" w:beforeAutospacing="0" w:after="0" w:afterAutospacing="0" w:line="144" w:lineRule="atLeast"/>
        <w:jc w:val="both"/>
        <w:rPr>
          <w:sz w:val="28"/>
          <w:szCs w:val="28"/>
        </w:rPr>
      </w:pPr>
      <w:r w:rsidRPr="004046C1">
        <w:rPr>
          <w:sz w:val="28"/>
          <w:szCs w:val="28"/>
        </w:rPr>
        <w:t> </w:t>
      </w:r>
    </w:p>
    <w:p w:rsidR="008F14C9" w:rsidRPr="00CA32B5" w:rsidRDefault="008F14C9" w:rsidP="008F14C9">
      <w:pPr>
        <w:pStyle w:val="af2"/>
        <w:spacing w:before="0" w:beforeAutospacing="0" w:after="0" w:afterAutospacing="0"/>
        <w:jc w:val="center"/>
        <w:rPr>
          <w:sz w:val="28"/>
          <w:szCs w:val="28"/>
        </w:rPr>
      </w:pPr>
      <w:r w:rsidRPr="00CA32B5">
        <w:rPr>
          <w:bCs/>
          <w:sz w:val="28"/>
          <w:szCs w:val="28"/>
        </w:rPr>
        <w:t>Иные требования, в том числе учитывающие особенности</w:t>
      </w:r>
    </w:p>
    <w:p w:rsidR="008F14C9" w:rsidRPr="00CA32B5" w:rsidRDefault="008F14C9" w:rsidP="008F14C9">
      <w:pPr>
        <w:pStyle w:val="af2"/>
        <w:spacing w:before="0" w:beforeAutospacing="0" w:after="0" w:afterAutospacing="0"/>
        <w:jc w:val="center"/>
        <w:rPr>
          <w:sz w:val="28"/>
          <w:szCs w:val="28"/>
        </w:rPr>
      </w:pPr>
      <w:r w:rsidRPr="00CA32B5">
        <w:rPr>
          <w:bCs/>
          <w:sz w:val="28"/>
          <w:szCs w:val="28"/>
        </w:rPr>
        <w:t>предоставления муниципальной услуги в МФЦ и особенности</w:t>
      </w:r>
    </w:p>
    <w:p w:rsidR="008F14C9" w:rsidRPr="00CA32B5" w:rsidRDefault="008F14C9" w:rsidP="008F14C9">
      <w:pPr>
        <w:pStyle w:val="af2"/>
        <w:spacing w:before="0" w:beforeAutospacing="0" w:after="0" w:afterAutospacing="0"/>
        <w:jc w:val="center"/>
        <w:rPr>
          <w:sz w:val="28"/>
          <w:szCs w:val="28"/>
        </w:rPr>
      </w:pPr>
      <w:r w:rsidRPr="00CA32B5">
        <w:rPr>
          <w:bCs/>
          <w:sz w:val="28"/>
          <w:szCs w:val="28"/>
        </w:rPr>
        <w:lastRenderedPageBreak/>
        <w:t>предоставления муниципальной услуги в электронной форме</w:t>
      </w:r>
    </w:p>
    <w:p w:rsidR="008F14C9" w:rsidRPr="004046C1" w:rsidRDefault="008F14C9" w:rsidP="008F14C9">
      <w:pPr>
        <w:pStyle w:val="af2"/>
        <w:spacing w:before="0" w:beforeAutospacing="0" w:after="0" w:afterAutospacing="0" w:line="144" w:lineRule="atLeast"/>
        <w:jc w:val="both"/>
        <w:rPr>
          <w:sz w:val="28"/>
          <w:szCs w:val="28"/>
        </w:rPr>
      </w:pPr>
      <w:r w:rsidRPr="004046C1">
        <w:rPr>
          <w:sz w:val="28"/>
          <w:szCs w:val="28"/>
        </w:rPr>
        <w:t> </w:t>
      </w:r>
    </w:p>
    <w:p w:rsidR="008F14C9" w:rsidRPr="004046C1" w:rsidRDefault="008F14C9" w:rsidP="008F14C9">
      <w:pPr>
        <w:pStyle w:val="af2"/>
        <w:spacing w:before="0" w:beforeAutospacing="0" w:after="0" w:afterAutospacing="0" w:line="144" w:lineRule="atLeast"/>
        <w:ind w:firstLine="432"/>
        <w:jc w:val="both"/>
        <w:rPr>
          <w:sz w:val="28"/>
          <w:szCs w:val="28"/>
        </w:rPr>
      </w:pPr>
      <w:r w:rsidRPr="004046C1">
        <w:rPr>
          <w:sz w:val="28"/>
          <w:szCs w:val="28"/>
        </w:rPr>
        <w:t>2.26. Для получения муниципальной услуги заявителю (представителю заявителя)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2.27. В МФЦ осуществляются прием и выдача документов только при личном обращении заявителя (представителя заявителя).</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 xml:space="preserve">2.28. Специалист МФЦ принимает от заявителя (представителя заявителя) заявление и (или) документы, указанные в </w:t>
      </w:r>
      <w:hyperlink r:id="rId21" w:history="1">
        <w:r w:rsidRPr="00827173">
          <w:rPr>
            <w:rStyle w:val="a5"/>
            <w:color w:val="000000"/>
            <w:sz w:val="28"/>
            <w:szCs w:val="28"/>
            <w:u w:val="none"/>
          </w:rPr>
          <w:t>пункте 2.6</w:t>
        </w:r>
      </w:hyperlink>
      <w:r w:rsidRPr="004046C1">
        <w:rPr>
          <w:sz w:val="28"/>
          <w:szCs w:val="28"/>
        </w:rPr>
        <w:t>настоящего Регламента, и регистрирует их.</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 xml:space="preserve">При приеме у заявителя (представителя заявителя) заявления и (или) документов, указанных в </w:t>
      </w:r>
      <w:hyperlink r:id="rId22" w:history="1">
        <w:r w:rsidRPr="002F3E8C">
          <w:rPr>
            <w:rStyle w:val="a5"/>
            <w:color w:val="000000"/>
            <w:sz w:val="28"/>
            <w:szCs w:val="28"/>
          </w:rPr>
          <w:t>пункте 2.6</w:t>
        </w:r>
      </w:hyperlink>
      <w:r w:rsidRPr="004046C1">
        <w:rPr>
          <w:sz w:val="28"/>
          <w:szCs w:val="28"/>
        </w:rPr>
        <w:t xml:space="preserve"> настоящего Регламента, специалист МФЦ:</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 проверяет правильность заполнения заявления в соответствии с требованиями, установленными законодательством;</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Срок выполнения данного административного действия не более 30 минут.</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 xml:space="preserve">2.29. Передачу и доставку заявления и (или) документов, указанных в </w:t>
      </w:r>
      <w:hyperlink r:id="rId23" w:history="1">
        <w:r w:rsidRPr="002F3E8C">
          <w:rPr>
            <w:rStyle w:val="a5"/>
            <w:color w:val="000000"/>
            <w:sz w:val="28"/>
            <w:szCs w:val="28"/>
          </w:rPr>
          <w:t>пункте 2.6</w:t>
        </w:r>
      </w:hyperlink>
      <w:r w:rsidRPr="004046C1">
        <w:rPr>
          <w:sz w:val="28"/>
          <w:szCs w:val="28"/>
        </w:rPr>
        <w:t xml:space="preserve"> настоящего Регламента, из МФЦ в Администрацию осуществляет специалист МФЦ - курьер. Он передает документы сотруднику Администрации, ответственному за прием и регистрацию документов по предоставлению муниципальной услуги, в течение 1 рабочего дня с момента принятия заявления и (или) документов, указанных в </w:t>
      </w:r>
      <w:hyperlink r:id="rId24" w:history="1">
        <w:r w:rsidRPr="002F3E8C">
          <w:rPr>
            <w:rStyle w:val="a5"/>
            <w:color w:val="000000"/>
            <w:sz w:val="28"/>
            <w:szCs w:val="28"/>
          </w:rPr>
          <w:t>пункте 2.6</w:t>
        </w:r>
      </w:hyperlink>
      <w:r w:rsidRPr="004046C1">
        <w:rPr>
          <w:sz w:val="28"/>
          <w:szCs w:val="28"/>
        </w:rPr>
        <w:t xml:space="preserve"> настоящего Регламента, от заявителя.</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сотрудник Администрации, ответственный за прием и регистрацию документов, возвращает курьеру МФЦ с отметкой о получении указанных документов по описи с указанием даты, подписи, расшифровки подписи.</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Специалист Администрации, ответственный за прием и регистрацию документов, регистрирует заявление в установленном порядке в день передачи курьером документов заявителя из МФЦ в Администрацию.</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Результат предоставления муниципальной услуги направляется заявителю (представителю заявителя) одним из способов, указанных им в заявлении.</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lastRenderedPageBreak/>
        <w:t xml:space="preserve">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(представителю заявителя) в пределах срока предоставления муниципальной услуги, предусмотренного </w:t>
      </w:r>
      <w:hyperlink r:id="rId25" w:history="1">
        <w:r w:rsidRPr="00827173">
          <w:rPr>
            <w:rStyle w:val="a5"/>
            <w:color w:val="000000"/>
            <w:sz w:val="28"/>
            <w:szCs w:val="28"/>
            <w:u w:val="none"/>
          </w:rPr>
          <w:t>пунктом 2.4</w:t>
        </w:r>
      </w:hyperlink>
      <w:r w:rsidRPr="004046C1">
        <w:rPr>
          <w:sz w:val="28"/>
          <w:szCs w:val="28"/>
        </w:rPr>
        <w:t>настоящего Регламента.</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2.30. После получения из Администрации информации о принятии решения специалист МФЦ в течение одного рабочего дня, следующего за днем получения информации, получает в Администрации результат оказания муниципальной услуги. О получении результата оказания муниципальной услуги курьером МФЦ делается соответствующая отметка в системе документооборота.</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2.31. При выдаче заявителю (представителю заявителя) результата предоставления муниципальной услуги специалист МФЦ проверяет документ, удостоверяющий личность и документ, подтверждающий полномочия представителя заявителя (в случае подачи заявления представителем заявителя). Заявителю (представителю заявителя) выдается результат предоставления муниципальной услуги под подпись с указанием даты его получения.</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2.32. В случае неявки заявителя (представителя заявителя) в МФЦ в течение 30 дней с момента окончания срока получения результата предоставления муниципальной услуги МФЦ курьером отправляет документы в Администрацию под подпись с сопроводительным письмом.</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2.33.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1) посредством заполнения интерактивной формы запроса на Едином портале, Региональном портале, ГИСОГД, в том числе путем заполнения формы заявления, размещенного на официальном сайте Администрации (при наличии технической возможности);</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2) путем направления электронного документа в Администрацию на официальную электронную почту Администрации.</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2.34. При предоставлении муниципальной услуги в электронной форме посредством Единого портала и (или) Регионального портала, ГИСОГД, официального сайта Администрации (при наличии технической возможности) заявителю (представителю заявителя) обеспечивается:</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1) получение информации о порядке и сроках предоставления услуги;</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2) формирование заявления о предоставлении муниципальной услуги;</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3) прием и регистрация заявления и иных документов, необходимых для предоставления муниципальной услуги;</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4) получение сведений о ходе выполнения заявления о предоставлении муниципальной услуги;</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lastRenderedPageBreak/>
        <w:t>5) получение результата предоставления муниципальной услуги;</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6) осуществление оценки качества предоставления муниципальной услуги;</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7)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2.35. При предоставлении муниципальной услуги в электронной форме посредством электронной почты заявителю (представителю заявителя) обеспечивается:</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1) получение информации о порядке и сроках предоставления услуги;</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2) подача заявления и документов, необходимых для предоставления муниципальной услуги;</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3) получение результата предоставления муниципальной услуги.</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2.36. В заявлении указываются сведения о способах представления результатов муниципальной услуги:</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1) в виде документа на бумажном носителе, который заявитель (представитель заявителя) получает непосредственно при личном обращении в Администрацию, МФЦ;</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2) в виде документа на бумажном носителе, который направляется заявителю (представителю заявителя) посредством почтового отправления;</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3) в виде электронного документа с использованием информационно-телекоммуникационных сетей общего пользования (при наличии технической возможности), в том числе Единого портала, Регионального портала, ГИСОГД, размещенного на официальном сайте Администрации;</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4) в виде электронного документа, который направляется Администрацией заявителю посредством официальной электронной почты.</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2.37. Формирование заявления в электронной форме осуществляется посредством заполнения интерактивной формы заявления на Едином портале и (или) Региональном портале, ГИСОГД, официальном сайте Администрации (при наличии технической возможности) без необходимости дополнительной подачи заявления в какой-либо иной форме.</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2.38. Образцы заполнения электронной формы заявления размещаются на Едином портале и (или) Региональном портале, ГИСОГД, официальном сайте Администрации (при наличии технической возможности) с возможностью бесплатного копирования.</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lastRenderedPageBreak/>
        <w:t>При формировании заявления обеспечивается:</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1) возможность копирования и сохранения заявления и иных документов, необходимых для предоставления муниципальной услуги;</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2) возможность печати на бумажном носителе копии электронной формы заявления;</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3)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4)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 (или) Региональном портале, в части, касающейся сведений, отсутствующих в ЕСИА;</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5) возможность вернуться на любой из этапов заполнения электронной формы заявления без потери ранее введенной информации;</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6) возможность доступа заявителя (представителя заявителя) на Едином портале и (или) Региональном портале, ГИСОГД, официальном сайте Администрации (при наличии технической возможности) к ранее поданным им заявлениям в течение не менее 1 (одного) года, а также частично сформированных заявлений - в течение не менее 3 (трех) месяцев.</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2.39. К заявлению прилагается копия документа, удостоверяющего личность заявителя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 (или) Регионального портала, ГИСОГД, официального сайта Администрации (при наличии технической возможности), а также если заявление подписано квалифицированной электронной подписью.</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В случае представления заявления представителем заявителя, действующим на основании документа, подтверждающего полномочия представителя заявителя, к заявлению также прилагается документ, подтверждающий полномочия представителя заявителя, в виде электронного образа такого документа.</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 xml:space="preserve">2.40.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и (или) Регионального портала, </w:t>
      </w:r>
      <w:r w:rsidRPr="004046C1">
        <w:rPr>
          <w:sz w:val="28"/>
          <w:szCs w:val="28"/>
        </w:rPr>
        <w:lastRenderedPageBreak/>
        <w:t>ГИСОГД, официального сайта Администрации (при наличии технической возможности) по выбору заявителя.</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В случае подачи заявления с использованием Единого портала и (или) Регионального портала, ГИСОГД, официального сайта Администрации (при наличии технической возможности), информирование заявителя о принятом решении происходит через личный кабинет заявителя на Едином портале и (или) Региональном портале, ГИСОГД, официальном сайте Администрации (при наличии технической возможности).</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2.41. Заявления представляются в виде файлов в формате doc, docx, txt, xls, xlsx, rtf, если указанные заявления предоставляются в форме электронного документа.</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2.42.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2.43. 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Едином портале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lastRenderedPageBreak/>
        <w:t>2.44. Заявитель (представитель заявителя)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(представителя заявителя) на Едином портале и (или) Региональном портале, ГИСОГД, официальном сайте Администрации (при наличии технической возможности).</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Заявителю (представителю заявителя) после успешного заполнения опросной формы оценки на Едином портале и (или) Региональном портале, ГИСОГД, официальном сайте Администрации (при наличии технической возможности) на адрес электронной почты поступает уведомление о сохраненной оценке со ссылкой на просмотр статистики по данной муниципальной услуге.</w:t>
      </w:r>
    </w:p>
    <w:p w:rsidR="008F14C9" w:rsidRPr="004046C1" w:rsidRDefault="008F14C9" w:rsidP="008F14C9">
      <w:pPr>
        <w:pStyle w:val="af2"/>
        <w:spacing w:before="84" w:beforeAutospacing="0" w:after="0" w:afterAutospacing="0" w:line="144" w:lineRule="atLeast"/>
        <w:ind w:firstLine="432"/>
        <w:jc w:val="both"/>
        <w:rPr>
          <w:sz w:val="28"/>
          <w:szCs w:val="28"/>
        </w:rPr>
      </w:pPr>
      <w:r w:rsidRPr="004046C1">
        <w:rPr>
          <w:sz w:val="28"/>
          <w:szCs w:val="28"/>
        </w:rPr>
        <w:t>Оценка заявителем (представителем заявителя)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8F14C9" w:rsidRPr="00F66B10" w:rsidRDefault="008F14C9" w:rsidP="008F14C9">
      <w:pPr>
        <w:pStyle w:val="af2"/>
        <w:spacing w:before="84" w:beforeAutospacing="0" w:after="0" w:afterAutospacing="0"/>
        <w:jc w:val="center"/>
        <w:rPr>
          <w:b/>
          <w:sz w:val="28"/>
          <w:szCs w:val="28"/>
        </w:rPr>
      </w:pPr>
      <w:r w:rsidRPr="00F66B10">
        <w:rPr>
          <w:b/>
          <w:sz w:val="28"/>
          <w:szCs w:val="28"/>
        </w:rPr>
        <w:t xml:space="preserve">III. </w:t>
      </w:r>
      <w:r w:rsidRPr="00F66B10">
        <w:rPr>
          <w:b/>
          <w:bCs/>
          <w:sz w:val="28"/>
          <w:szCs w:val="28"/>
        </w:rPr>
        <w:t>Состав, последовательность и сроки выполнения</w:t>
      </w:r>
    </w:p>
    <w:p w:rsidR="008F14C9" w:rsidRPr="00F66B10" w:rsidRDefault="008F14C9" w:rsidP="008F14C9">
      <w:pPr>
        <w:pStyle w:val="af2"/>
        <w:spacing w:before="0" w:beforeAutospacing="0" w:after="0" w:afterAutospacing="0"/>
        <w:jc w:val="center"/>
        <w:rPr>
          <w:b/>
          <w:sz w:val="28"/>
          <w:szCs w:val="28"/>
        </w:rPr>
      </w:pPr>
      <w:r w:rsidRPr="00F66B10">
        <w:rPr>
          <w:b/>
          <w:bCs/>
          <w:sz w:val="28"/>
          <w:szCs w:val="28"/>
        </w:rPr>
        <w:t>административных процедур, требования к порядку их</w:t>
      </w:r>
    </w:p>
    <w:p w:rsidR="008F14C9" w:rsidRPr="00F66B10" w:rsidRDefault="008F14C9" w:rsidP="008F14C9">
      <w:pPr>
        <w:pStyle w:val="af2"/>
        <w:spacing w:before="0" w:beforeAutospacing="0" w:after="0" w:afterAutospacing="0"/>
        <w:jc w:val="center"/>
        <w:rPr>
          <w:b/>
          <w:sz w:val="28"/>
          <w:szCs w:val="28"/>
        </w:rPr>
      </w:pPr>
      <w:r w:rsidRPr="00F66B10">
        <w:rPr>
          <w:b/>
          <w:bCs/>
          <w:sz w:val="28"/>
          <w:szCs w:val="28"/>
        </w:rPr>
        <w:t>выполнения, в том числе особенности выполнения</w:t>
      </w:r>
    </w:p>
    <w:p w:rsidR="008F14C9" w:rsidRPr="00F66B10" w:rsidRDefault="008F14C9" w:rsidP="008F14C9">
      <w:pPr>
        <w:pStyle w:val="af2"/>
        <w:spacing w:before="0" w:beforeAutospacing="0" w:after="0" w:afterAutospacing="0"/>
        <w:jc w:val="center"/>
        <w:rPr>
          <w:b/>
          <w:sz w:val="28"/>
          <w:szCs w:val="28"/>
        </w:rPr>
      </w:pPr>
      <w:r w:rsidRPr="00F66B10">
        <w:rPr>
          <w:b/>
          <w:bCs/>
          <w:sz w:val="28"/>
          <w:szCs w:val="28"/>
        </w:rPr>
        <w:t>административных процедур (действий) в электронной форме,</w:t>
      </w:r>
    </w:p>
    <w:p w:rsidR="008F14C9" w:rsidRPr="00F66B10" w:rsidRDefault="008F14C9" w:rsidP="008F14C9">
      <w:pPr>
        <w:pStyle w:val="af2"/>
        <w:spacing w:before="0" w:beforeAutospacing="0" w:after="0" w:afterAutospacing="0"/>
        <w:jc w:val="center"/>
        <w:rPr>
          <w:b/>
          <w:sz w:val="28"/>
          <w:szCs w:val="28"/>
        </w:rPr>
      </w:pPr>
      <w:r w:rsidRPr="00F66B10">
        <w:rPr>
          <w:b/>
          <w:bCs/>
          <w:sz w:val="28"/>
          <w:szCs w:val="28"/>
        </w:rPr>
        <w:t>а также особенности выполнения административных процедур</w:t>
      </w:r>
    </w:p>
    <w:p w:rsidR="008F14C9" w:rsidRPr="00F66B10" w:rsidRDefault="008F14C9" w:rsidP="008F14C9">
      <w:pPr>
        <w:pStyle w:val="af2"/>
        <w:spacing w:before="0" w:beforeAutospacing="0" w:after="0" w:afterAutospacing="0"/>
        <w:jc w:val="center"/>
        <w:rPr>
          <w:b/>
          <w:sz w:val="28"/>
          <w:szCs w:val="28"/>
        </w:rPr>
      </w:pPr>
      <w:r w:rsidRPr="00F66B10">
        <w:rPr>
          <w:b/>
          <w:bCs/>
          <w:sz w:val="28"/>
          <w:szCs w:val="28"/>
        </w:rPr>
        <w:t>(действий) в МФЦ</w:t>
      </w:r>
    </w:p>
    <w:p w:rsidR="008F14C9" w:rsidRDefault="008F14C9" w:rsidP="008F14C9">
      <w:pPr>
        <w:pStyle w:val="af2"/>
        <w:spacing w:before="0" w:beforeAutospacing="0" w:after="0" w:afterAutospacing="0" w:line="144" w:lineRule="atLeast"/>
        <w:jc w:val="both"/>
      </w:pPr>
      <w:r>
        <w:t> </w:t>
      </w:r>
    </w:p>
    <w:p w:rsidR="008F14C9" w:rsidRPr="00CA32B5" w:rsidRDefault="008F14C9" w:rsidP="008F14C9">
      <w:pPr>
        <w:pStyle w:val="af2"/>
        <w:spacing w:before="0" w:beforeAutospacing="0" w:after="0" w:afterAutospacing="0" w:line="144" w:lineRule="atLeast"/>
        <w:ind w:firstLine="432"/>
        <w:jc w:val="both"/>
        <w:rPr>
          <w:sz w:val="28"/>
          <w:szCs w:val="28"/>
        </w:rPr>
      </w:pPr>
      <w:r w:rsidRPr="00CA32B5">
        <w:rPr>
          <w:sz w:val="28"/>
          <w:szCs w:val="28"/>
        </w:rPr>
        <w:t>3.1. Предоставление муниципальной услуги включает в себя следующие административные процедуры:</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3.1.1. прием и регистрация заявления и документов для получения муниципальной услуги;</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3.1.2. формирование и направление межведомственных запросов;</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3.1.3. рассмотрение заявления и принятие решения;</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3.1.4. выдача результата предоставления муниципальной услуги;</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3.1.5. порядок исправления допущенных опечаток и ошибок в выданных в результате предоставления муниципальной услуги документах.</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lastRenderedPageBreak/>
        <w:t>Перечень административных процедур (действий) при предоставлении муниципальной услуги в электронной форме посредством Единого портала, Регионального портала, ГИСОГД, официального сайта Администрации (при наличии технической возможности):</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 получение информации о порядке и сроках предоставления услуги;</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 формирование заявления о предоставлении муниципальной услуги;</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 прием и регистрация заявления о предоставлении муниципальной услуги;</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 получение результата предоставления муниципальной услуги;</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 получение сведений о ходе выполнения муниципальной услуги;</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 осуществление оценки качества предоставления муниципальной услуги;</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 досудебное (внесудебное) обжалование решений и действий (бездействия) Администрации, ее должностных лиц.</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Перечень административных процедур (действий), выполняемых МФЦ:</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 прием от заявителя (представителя заявителя) заявления и документов для предоставления муниципальной услуги;</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 выдача заявителю (представителю заявителя) результата предоставления муниципальной услуги.</w:t>
      </w:r>
    </w:p>
    <w:p w:rsidR="008F14C9" w:rsidRPr="00CA32B5" w:rsidRDefault="008F14C9" w:rsidP="008F14C9">
      <w:pPr>
        <w:pStyle w:val="af2"/>
        <w:spacing w:before="0" w:beforeAutospacing="0" w:after="0" w:afterAutospacing="0" w:line="144" w:lineRule="atLeast"/>
        <w:jc w:val="both"/>
        <w:rPr>
          <w:sz w:val="28"/>
          <w:szCs w:val="28"/>
        </w:rPr>
      </w:pPr>
      <w:r w:rsidRPr="00CA32B5">
        <w:rPr>
          <w:sz w:val="28"/>
          <w:szCs w:val="28"/>
        </w:rPr>
        <w:t> </w:t>
      </w:r>
    </w:p>
    <w:p w:rsidR="008F14C9" w:rsidRPr="00CA32B5" w:rsidRDefault="008F14C9" w:rsidP="008F14C9">
      <w:pPr>
        <w:pStyle w:val="af2"/>
        <w:spacing w:before="0" w:beforeAutospacing="0" w:after="0" w:afterAutospacing="0"/>
        <w:jc w:val="center"/>
        <w:rPr>
          <w:sz w:val="28"/>
          <w:szCs w:val="28"/>
        </w:rPr>
      </w:pPr>
      <w:r w:rsidRPr="00CA32B5">
        <w:rPr>
          <w:bCs/>
          <w:sz w:val="28"/>
          <w:szCs w:val="28"/>
        </w:rPr>
        <w:t>Прием и регистрация заявления и документов для получения</w:t>
      </w:r>
    </w:p>
    <w:p w:rsidR="008F14C9" w:rsidRPr="00CA32B5" w:rsidRDefault="008F14C9" w:rsidP="008F14C9">
      <w:pPr>
        <w:pStyle w:val="af2"/>
        <w:spacing w:before="0" w:beforeAutospacing="0" w:after="0" w:afterAutospacing="0"/>
        <w:jc w:val="center"/>
        <w:rPr>
          <w:sz w:val="28"/>
          <w:szCs w:val="28"/>
        </w:rPr>
      </w:pPr>
      <w:r w:rsidRPr="00CA32B5">
        <w:rPr>
          <w:bCs/>
          <w:sz w:val="28"/>
          <w:szCs w:val="28"/>
        </w:rPr>
        <w:t>муниципальной услуги</w:t>
      </w:r>
    </w:p>
    <w:p w:rsidR="008F14C9" w:rsidRPr="00CA32B5" w:rsidRDefault="008F14C9" w:rsidP="008F14C9">
      <w:pPr>
        <w:pStyle w:val="af2"/>
        <w:spacing w:before="0" w:beforeAutospacing="0" w:after="0" w:afterAutospacing="0" w:line="144" w:lineRule="atLeast"/>
        <w:jc w:val="both"/>
        <w:rPr>
          <w:sz w:val="28"/>
          <w:szCs w:val="28"/>
        </w:rPr>
      </w:pPr>
      <w:r w:rsidRPr="00CA32B5">
        <w:rPr>
          <w:sz w:val="28"/>
          <w:szCs w:val="28"/>
        </w:rPr>
        <w:t> </w:t>
      </w:r>
    </w:p>
    <w:p w:rsidR="008F14C9" w:rsidRPr="00CA32B5" w:rsidRDefault="008F14C9" w:rsidP="008F14C9">
      <w:pPr>
        <w:pStyle w:val="af2"/>
        <w:spacing w:before="0" w:beforeAutospacing="0" w:after="0" w:afterAutospacing="0" w:line="144" w:lineRule="atLeast"/>
        <w:ind w:firstLine="432"/>
        <w:jc w:val="both"/>
        <w:rPr>
          <w:sz w:val="28"/>
          <w:szCs w:val="28"/>
        </w:rPr>
      </w:pPr>
      <w:r w:rsidRPr="00CA32B5">
        <w:rPr>
          <w:sz w:val="28"/>
          <w:szCs w:val="28"/>
        </w:rPr>
        <w:t>3.2. Основанием для начала административной процедуры является поступление заявления для предоставления муниципальной услуги.</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3.3. Заявление представляется заявителем (представителем заявителя) в Администрацию или МФЦ.</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Заявление направляется заявителем (представителем заявителя) в Администрацию на бумажном носителе посредством почтового отправления или представляется лично</w:t>
      </w:r>
      <w:r>
        <w:rPr>
          <w:sz w:val="28"/>
          <w:szCs w:val="28"/>
        </w:rPr>
        <w:t xml:space="preserve">, </w:t>
      </w:r>
      <w:r w:rsidRPr="00CA32B5">
        <w:rPr>
          <w:sz w:val="28"/>
          <w:szCs w:val="28"/>
        </w:rPr>
        <w:t>или в форме электронного документа.</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Заявление подписывается заявителем либо представителем заявителя.</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3.4. В случае представления заявления при личном обращении заявителя (представителя заявителя) предъявляется документ, удостоверяющий соответственно личность заявителя или представителя заявителя.</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 xml:space="preserve">При личном обращении заявитель (представитель заявителя) представляет документы, предусмотренные </w:t>
      </w:r>
      <w:hyperlink r:id="rId26" w:history="1">
        <w:r w:rsidRPr="00EF4DCD">
          <w:rPr>
            <w:rStyle w:val="a5"/>
            <w:color w:val="000000"/>
            <w:sz w:val="28"/>
            <w:szCs w:val="28"/>
            <w:u w:val="none"/>
          </w:rPr>
          <w:t>пунктом 2.6</w:t>
        </w:r>
      </w:hyperlink>
      <w:r w:rsidRPr="00CA32B5">
        <w:rPr>
          <w:sz w:val="28"/>
          <w:szCs w:val="28"/>
        </w:rPr>
        <w:t xml:space="preserve"> настоящего Регламента, в копиях с одновременным представлением оригинала. Копия документа после проверки ее соответствия оригиналу заверяется специалистом, принимающим документы, оригиналы документов возвращаются заявителю.</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 xml:space="preserve">В случае если заявителем (представителем заявителя) не были представлены копии документов, указанных в </w:t>
      </w:r>
      <w:hyperlink r:id="rId27" w:history="1">
        <w:r w:rsidRPr="002F3E8C">
          <w:rPr>
            <w:rStyle w:val="a5"/>
            <w:color w:val="000000"/>
            <w:sz w:val="28"/>
            <w:szCs w:val="28"/>
          </w:rPr>
          <w:t>пункте 2.6</w:t>
        </w:r>
      </w:hyperlink>
      <w:r w:rsidRPr="00CA32B5">
        <w:rPr>
          <w:sz w:val="28"/>
          <w:szCs w:val="28"/>
        </w:rPr>
        <w:t xml:space="preserve"> настоящего </w:t>
      </w:r>
      <w:r w:rsidRPr="00CA32B5">
        <w:rPr>
          <w:sz w:val="28"/>
          <w:szCs w:val="28"/>
        </w:rPr>
        <w:lastRenderedPageBreak/>
        <w:t>Регламента, специалист Администрации, ответственный за прием и регистрацию документов, изготавливает копии указанных документов самостоятельно (при наличии представленных заявителем (представителем заявителя) оригиналов этих документов.</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Заявителю (представителю заявителя) выдается расписка в получении документов с указанием перечня и даты их получения в день получения Администрацией таких документов.</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3.5. При приеме заявления специалист Администрации, ответственный за прием и регистрацию документов по предоставлению муниципальной услуги проверяет:</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 правильность заполнения заявления;</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 документ, удостоверяющий личность заявителя, и (или) документ, подтверждающий полномочия представителя заявителя, действовать от его имени (в случае обращения за предоставлением муниципальной услуги представителя заявителя);</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 осуществляет сверку сведений, указанных заявителем в заявлении, со сведениями, содержащимися в других представленных документах;</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 комплектность документов, прилагаемых к заявлению;</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 xml:space="preserve">- наличие (отсутствие) оснований для отказа в приеме заявления и документов, необходимых для предоставления муниципальной услуги, предусмотренных </w:t>
      </w:r>
      <w:hyperlink r:id="rId28" w:history="1">
        <w:r w:rsidRPr="00EF4DCD">
          <w:rPr>
            <w:rStyle w:val="a5"/>
            <w:color w:val="000000"/>
            <w:sz w:val="28"/>
            <w:szCs w:val="28"/>
            <w:u w:val="none"/>
          </w:rPr>
          <w:t>пунктом 2.8</w:t>
        </w:r>
      </w:hyperlink>
      <w:r w:rsidRPr="00CA32B5">
        <w:rPr>
          <w:sz w:val="28"/>
          <w:szCs w:val="28"/>
        </w:rPr>
        <w:t>настоящего Регламента.</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Срок выполнения указанных действий устанавливается до 15 минут.</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3.6. Поступившие заявление и документы, в том числе из МФЦ, регистрируются с присвоением входящего номера и указанием даты получения.</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3.7. Если заявление и документы представляются заявителем (представителем заявителя) в МФЦ лично, то заявителю (представителю заявителя) выдается расписка в получении документов, форма которой предусмотрена специализированной программой МФЦ.</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Заявление и документы, представленные заявителем (представителем заявителя) через МФЦ, передаются МФЦ в Администрацию на бумажном носителе в срок, установленный соглашением, заключенным Администрацией с МФЦ.</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3.8. В случае, если заявление и документы представлены в Администрацию посредством почтового отправления, расписка в получении таких заявления и документов направляется заявителю (представителю заявителя) указанным в заявлении способом в течение рабочего дня, следующего за днем получения Администрацией заявления и документов.</w:t>
      </w:r>
    </w:p>
    <w:p w:rsidR="008F14C9" w:rsidRPr="00EF4DCD" w:rsidRDefault="008F14C9" w:rsidP="008F14C9">
      <w:pPr>
        <w:pStyle w:val="af2"/>
        <w:spacing w:before="84" w:beforeAutospacing="0" w:after="0" w:afterAutospacing="0" w:line="144" w:lineRule="atLeast"/>
        <w:ind w:firstLine="432"/>
        <w:jc w:val="both"/>
        <w:rPr>
          <w:color w:val="000000"/>
          <w:sz w:val="28"/>
          <w:szCs w:val="28"/>
        </w:rPr>
      </w:pPr>
      <w:r w:rsidRPr="00CA32B5">
        <w:rPr>
          <w:sz w:val="28"/>
          <w:szCs w:val="28"/>
        </w:rPr>
        <w:t xml:space="preserve">3.9. При получении посредством Единого портала и (или) Регионального портала, ГИСОГД, официального сайта Администрации (при наличии технической возможности) заявления и документов, указанных </w:t>
      </w:r>
      <w:r w:rsidRPr="002F3E8C">
        <w:rPr>
          <w:color w:val="000000"/>
          <w:sz w:val="28"/>
          <w:szCs w:val="28"/>
        </w:rPr>
        <w:t xml:space="preserve">в </w:t>
      </w:r>
      <w:hyperlink r:id="rId29" w:history="1">
        <w:r w:rsidRPr="002F3E8C">
          <w:rPr>
            <w:rStyle w:val="a5"/>
            <w:color w:val="000000"/>
            <w:sz w:val="28"/>
            <w:szCs w:val="28"/>
          </w:rPr>
          <w:t xml:space="preserve">пункте </w:t>
        </w:r>
        <w:r w:rsidRPr="002F3E8C">
          <w:rPr>
            <w:rStyle w:val="a5"/>
            <w:color w:val="000000"/>
            <w:sz w:val="28"/>
            <w:szCs w:val="28"/>
          </w:rPr>
          <w:lastRenderedPageBreak/>
          <w:t>2.6</w:t>
        </w:r>
      </w:hyperlink>
      <w:r w:rsidRPr="002F3E8C">
        <w:rPr>
          <w:color w:val="000000"/>
          <w:sz w:val="28"/>
          <w:szCs w:val="28"/>
        </w:rPr>
        <w:t xml:space="preserve">настоящего Регламента, в электронной форме в автоматическом режиме осуществляется форматно-логический контроль заявления, проверка действительности усиленной квалифицированной электронной подписи, которыми подписаны заявление и документы, указанные в </w:t>
      </w:r>
      <w:hyperlink r:id="rId30" w:history="1">
        <w:r w:rsidRPr="002F3E8C">
          <w:rPr>
            <w:rStyle w:val="a5"/>
            <w:color w:val="000000"/>
            <w:sz w:val="28"/>
            <w:szCs w:val="28"/>
          </w:rPr>
          <w:t>пункте 2.6</w:t>
        </w:r>
      </w:hyperlink>
      <w:r w:rsidRPr="002F3E8C">
        <w:rPr>
          <w:color w:val="000000"/>
          <w:sz w:val="28"/>
          <w:szCs w:val="28"/>
        </w:rPr>
        <w:t xml:space="preserve"> настоящего Регламента, (в случае поступления заявления и (или) таких документов, подписанных усиленной квалифицированной электронной подписью), а также наличие основания для отказа в приеме заявления, указанного </w:t>
      </w:r>
      <w:r w:rsidRPr="00EF4DCD">
        <w:rPr>
          <w:color w:val="000000"/>
          <w:sz w:val="28"/>
          <w:szCs w:val="28"/>
        </w:rPr>
        <w:t xml:space="preserve">в </w:t>
      </w:r>
      <w:hyperlink r:id="rId31" w:history="1">
        <w:r w:rsidRPr="00EF4DCD">
          <w:rPr>
            <w:rStyle w:val="a5"/>
            <w:color w:val="000000"/>
            <w:sz w:val="28"/>
            <w:szCs w:val="28"/>
            <w:u w:val="none"/>
          </w:rPr>
          <w:t>пункте 2.8</w:t>
        </w:r>
      </w:hyperlink>
      <w:r w:rsidRPr="00EF4DCD">
        <w:rPr>
          <w:color w:val="000000"/>
          <w:sz w:val="28"/>
          <w:szCs w:val="28"/>
        </w:rPr>
        <w:t xml:space="preserve"> настоящего Регламента.</w:t>
      </w:r>
    </w:p>
    <w:p w:rsidR="008F14C9" w:rsidRPr="00CA32B5" w:rsidRDefault="008F14C9" w:rsidP="008F14C9">
      <w:pPr>
        <w:pStyle w:val="af2"/>
        <w:spacing w:before="84" w:beforeAutospacing="0" w:after="0" w:afterAutospacing="0" w:line="144" w:lineRule="atLeast"/>
        <w:ind w:firstLine="432"/>
        <w:jc w:val="both"/>
        <w:rPr>
          <w:sz w:val="28"/>
          <w:szCs w:val="28"/>
        </w:rPr>
      </w:pPr>
      <w:r w:rsidRPr="00EF4DCD">
        <w:rPr>
          <w:color w:val="000000"/>
          <w:sz w:val="28"/>
          <w:szCs w:val="28"/>
        </w:rPr>
        <w:t xml:space="preserve">При наличии основания для </w:t>
      </w:r>
      <w:hyperlink r:id="rId32" w:history="1">
        <w:r w:rsidRPr="00EF4DCD">
          <w:rPr>
            <w:rStyle w:val="a5"/>
            <w:color w:val="000000"/>
            <w:sz w:val="28"/>
            <w:szCs w:val="28"/>
            <w:u w:val="none"/>
          </w:rPr>
          <w:t>отказа</w:t>
        </w:r>
      </w:hyperlink>
      <w:r w:rsidRPr="00EF4DCD">
        <w:rPr>
          <w:color w:val="000000"/>
          <w:sz w:val="28"/>
          <w:szCs w:val="28"/>
        </w:rPr>
        <w:t xml:space="preserve"> в приеме заявления, предусмотренного </w:t>
      </w:r>
      <w:hyperlink r:id="rId33" w:history="1">
        <w:r w:rsidRPr="00EF4DCD">
          <w:rPr>
            <w:rStyle w:val="a5"/>
            <w:color w:val="000000"/>
            <w:sz w:val="28"/>
            <w:szCs w:val="28"/>
            <w:u w:val="none"/>
          </w:rPr>
          <w:t>пунктом 2.8</w:t>
        </w:r>
      </w:hyperlink>
      <w:r w:rsidRPr="00EF4DCD">
        <w:rPr>
          <w:color w:val="000000"/>
          <w:sz w:val="28"/>
          <w:szCs w:val="28"/>
        </w:rPr>
        <w:t xml:space="preserve"> настоящего Регламента, заявителю (представителю заявителя), не позднее 1 рабочего дня со дня поступления заявления, специалистом Администрации, направляется уведомление по форме согласно приложению N 3 к настоящему Регламенту со ссылкой на пункты </w:t>
      </w:r>
      <w:hyperlink r:id="rId34" w:history="1">
        <w:r w:rsidRPr="00EF4DCD">
          <w:rPr>
            <w:rStyle w:val="a5"/>
            <w:color w:val="000000"/>
            <w:sz w:val="28"/>
            <w:szCs w:val="28"/>
            <w:u w:val="none"/>
          </w:rPr>
          <w:t>статьи 11</w:t>
        </w:r>
      </w:hyperlink>
      <w:r w:rsidRPr="00EF4DCD">
        <w:rPr>
          <w:color w:val="000000"/>
          <w:sz w:val="28"/>
          <w:szCs w:val="28"/>
        </w:rPr>
        <w:t xml:space="preserve"> Федерального закона от 06.04.2011 N 63-ФЗ,</w:t>
      </w:r>
      <w:r w:rsidRPr="00EF4DCD">
        <w:rPr>
          <w:sz w:val="28"/>
          <w:szCs w:val="28"/>
        </w:rPr>
        <w:t xml:space="preserve"> которые послужили основанием</w:t>
      </w:r>
      <w:r w:rsidRPr="00CA32B5">
        <w:rPr>
          <w:sz w:val="28"/>
          <w:szCs w:val="28"/>
        </w:rPr>
        <w:t xml:space="preserve"> для принятия указанного решения, указанным заявителем (представителем заявителя) в заявлении способом.</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Заявитель (представитель заявителя)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При отсутствии оснований для отказа в приеме заявления заявителю (представителю заявителя) не позднее 1 рабочего дня, следующего за днем поступления заявления, специалистом Администрации направляется уведомление о его приеме по указанному в заявлении адресу электронной почты или в личный кабинет заявителя (представителя заявителя) на Едином портале, Региональном портале, ГИСОГД, официальном сайте Администрации (при наличии технической возможности) по его выбору с указанием присвоенного в электронной форме уникального номера, по которому на Едином портале, Региональном портале, ГИСОГД, официальном сайте Администрации (при наличии технической возможности) заявителю (представителю заявителя) будет представлена информация о ходе его рассмотрения.</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 xml:space="preserve">Сообщение о получении заявления и документов, указанных в </w:t>
      </w:r>
      <w:hyperlink r:id="rId35" w:history="1">
        <w:r w:rsidRPr="00EF4DCD">
          <w:rPr>
            <w:rStyle w:val="a5"/>
            <w:color w:val="000000"/>
            <w:sz w:val="28"/>
            <w:szCs w:val="28"/>
            <w:u w:val="none"/>
          </w:rPr>
          <w:t>пункте 2.6</w:t>
        </w:r>
      </w:hyperlink>
      <w:r w:rsidRPr="00CA32B5">
        <w:rPr>
          <w:sz w:val="28"/>
          <w:szCs w:val="28"/>
        </w:rPr>
        <w:t xml:space="preserve"> настоящего Регламента, направляется заявителю (представителю заявителя) не позднее рабочего дня, следующего за днем поступления заявления в Администрацию.</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После принятия заявления о предоставлении муниципальной услуги статус заявления в личном кабинете заявителя (представителя заявителя) на Едином портале, Региональном портале, ГИСОГД, на официальном сайте Администрации (при наличии технической возможности) меняется до статуса "принято".</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 xml:space="preserve">3.10. Если заявление поступило в электронной форме на официальную электронную почту, специалист Администрации направляет заявителю (представителю заявителя) уведомление в электронной форме, содержащее </w:t>
      </w:r>
      <w:r w:rsidRPr="00CA32B5">
        <w:rPr>
          <w:sz w:val="28"/>
          <w:szCs w:val="28"/>
        </w:rPr>
        <w:lastRenderedPageBreak/>
        <w:t>входящий регистрационный номер заявления, дату получения указанного заявления и прилагаемых к нему документов. 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 xml:space="preserve">3.11.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w:t>
      </w:r>
      <w:hyperlink r:id="rId36" w:history="1">
        <w:r w:rsidRPr="00EF4DCD">
          <w:rPr>
            <w:rStyle w:val="a5"/>
            <w:color w:val="000000"/>
            <w:sz w:val="28"/>
            <w:szCs w:val="28"/>
            <w:u w:val="none"/>
          </w:rPr>
          <w:t>пунктом 2.8</w:t>
        </w:r>
      </w:hyperlink>
      <w:r w:rsidRPr="00CA32B5">
        <w:rPr>
          <w:sz w:val="28"/>
          <w:szCs w:val="28"/>
        </w:rPr>
        <w:t>настоящего Регламента.</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Зарегистрированное заявление и документы передаются на рассмотрение Главе города, либо лицу его замещающему, который определяет исполнителя, ответственного за работу с поступившим заявлением (далее - ответственный исполнитель).</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3.12. Продолжительность административной процедуры (максимальный срок ее выполнения) составляет 1 рабочий день со дня поступления заявления и документов в Администрацию.</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3.13. Результатом административной процедуры является прием и регистрация поступившего заявления, определение ответственного исполнителя или направление заявителю (представителю заявителя) уведомления об отказе в приеме к рассмотрению заявления.</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3.14. Способом фиксации результата выполнения административной процедуры является регистрация заявления и документов в установленном порядке с проставлением входящего номера и даты получения.</w:t>
      </w:r>
    </w:p>
    <w:p w:rsidR="008F14C9" w:rsidRPr="00CA32B5" w:rsidRDefault="008F14C9" w:rsidP="008F14C9">
      <w:pPr>
        <w:pStyle w:val="af2"/>
        <w:spacing w:before="0" w:beforeAutospacing="0" w:after="0" w:afterAutospacing="0" w:line="144" w:lineRule="atLeast"/>
        <w:jc w:val="both"/>
        <w:rPr>
          <w:sz w:val="28"/>
          <w:szCs w:val="28"/>
        </w:rPr>
      </w:pPr>
      <w:r w:rsidRPr="00CA32B5">
        <w:rPr>
          <w:sz w:val="28"/>
          <w:szCs w:val="28"/>
        </w:rPr>
        <w:t> </w:t>
      </w:r>
    </w:p>
    <w:p w:rsidR="008F14C9" w:rsidRPr="00F66B10" w:rsidRDefault="008F14C9" w:rsidP="008F14C9">
      <w:pPr>
        <w:pStyle w:val="af2"/>
        <w:spacing w:before="0" w:beforeAutospacing="0" w:after="0" w:afterAutospacing="0"/>
        <w:jc w:val="center"/>
        <w:rPr>
          <w:sz w:val="28"/>
          <w:szCs w:val="28"/>
        </w:rPr>
      </w:pPr>
      <w:r w:rsidRPr="00F66B10">
        <w:rPr>
          <w:bCs/>
          <w:sz w:val="28"/>
          <w:szCs w:val="28"/>
        </w:rPr>
        <w:t>Формирование и направление межведомственных запросов</w:t>
      </w:r>
    </w:p>
    <w:p w:rsidR="008F14C9" w:rsidRPr="00CA32B5" w:rsidRDefault="008F14C9" w:rsidP="008F14C9">
      <w:pPr>
        <w:pStyle w:val="af2"/>
        <w:spacing w:before="0" w:beforeAutospacing="0" w:after="0" w:afterAutospacing="0" w:line="144" w:lineRule="atLeast"/>
        <w:jc w:val="both"/>
        <w:rPr>
          <w:sz w:val="28"/>
          <w:szCs w:val="28"/>
        </w:rPr>
      </w:pPr>
      <w:r w:rsidRPr="00CA32B5">
        <w:rPr>
          <w:sz w:val="28"/>
          <w:szCs w:val="28"/>
        </w:rPr>
        <w:t> </w:t>
      </w:r>
    </w:p>
    <w:p w:rsidR="008F14C9" w:rsidRPr="00CA32B5" w:rsidRDefault="008F14C9" w:rsidP="008F14C9">
      <w:pPr>
        <w:pStyle w:val="af2"/>
        <w:spacing w:before="0" w:beforeAutospacing="0" w:after="0" w:afterAutospacing="0" w:line="144" w:lineRule="atLeast"/>
        <w:ind w:firstLine="432"/>
        <w:jc w:val="both"/>
        <w:rPr>
          <w:sz w:val="28"/>
          <w:szCs w:val="28"/>
        </w:rPr>
      </w:pPr>
      <w:r w:rsidRPr="00CA32B5">
        <w:rPr>
          <w:sz w:val="28"/>
          <w:szCs w:val="28"/>
        </w:rPr>
        <w:t xml:space="preserve">3.15. Основанием для начала административной процедуры и критерием принятия решения является непредставление заявителем (представителем заявителя) документов, указанных в </w:t>
      </w:r>
      <w:hyperlink r:id="rId37" w:history="1">
        <w:r w:rsidRPr="002F3E8C">
          <w:rPr>
            <w:rStyle w:val="a5"/>
            <w:color w:val="000000"/>
            <w:sz w:val="28"/>
            <w:szCs w:val="28"/>
          </w:rPr>
          <w:t>пункте 2.7</w:t>
        </w:r>
      </w:hyperlink>
      <w:r w:rsidRPr="00CA32B5">
        <w:rPr>
          <w:sz w:val="28"/>
          <w:szCs w:val="28"/>
        </w:rPr>
        <w:t xml:space="preserve"> настоящего Регламента.</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3.16. Межведомственные запросы направляются ответственным исполнителем не позднее рабочего дня, следующего за днем принятия заявления к рассмотрению.</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 xml:space="preserve">3.17. Направление межведомственных запросов осуществляется в соответствии с требованиями </w:t>
      </w:r>
      <w:r w:rsidRPr="002F3E8C">
        <w:rPr>
          <w:color w:val="000000"/>
          <w:sz w:val="28"/>
          <w:szCs w:val="28"/>
        </w:rPr>
        <w:t xml:space="preserve">Федерального </w:t>
      </w:r>
      <w:hyperlink r:id="rId38" w:history="1">
        <w:r w:rsidRPr="002F3E8C">
          <w:rPr>
            <w:rStyle w:val="a5"/>
            <w:color w:val="000000"/>
            <w:sz w:val="28"/>
            <w:szCs w:val="28"/>
          </w:rPr>
          <w:t>закона</w:t>
        </w:r>
      </w:hyperlink>
      <w:r w:rsidRPr="00CA32B5">
        <w:rPr>
          <w:sz w:val="28"/>
          <w:szCs w:val="28"/>
        </w:rPr>
        <w:t xml:space="preserve"> "Об организации предоставления государственных и муниципальных услуг".</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 xml:space="preserve">3.18.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w:t>
      </w:r>
      <w:r w:rsidRPr="00CA32B5">
        <w:rPr>
          <w:sz w:val="28"/>
          <w:szCs w:val="28"/>
        </w:rPr>
        <w:lastRenderedPageBreak/>
        <w:t>взаимодействия и подключаемых к ней региональных систем межведомственного электронного взаимодействия.</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Межведомственные запросы в форме электронного документа подписываются электронной подписью.</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В случае отсутствия технической возможности межведомственные запросы направляются на бумажном носителе.</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3.19. Продолжительность административной процедуры (максимальный срок ее выполнения) составляет 5 рабочих дней со дня регистрации заявления в Администрации.</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3.20. 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услуги, которые приобщаются к заявлению.</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3.21. Способом фиксации результата выполнения административной процедуры является регистрация документов, полученных Администрацией в ходе межведомственного взаимодействия и необходимых для предоставления муниципальной услуги, в установленной системе документооборота с проставлением входящего номера и даты получения.</w:t>
      </w:r>
    </w:p>
    <w:p w:rsidR="008F14C9" w:rsidRPr="00CA32B5" w:rsidRDefault="008F14C9" w:rsidP="008F14C9">
      <w:pPr>
        <w:pStyle w:val="af2"/>
        <w:spacing w:before="0" w:beforeAutospacing="0" w:after="0" w:afterAutospacing="0" w:line="144" w:lineRule="atLeast"/>
        <w:jc w:val="both"/>
        <w:rPr>
          <w:sz w:val="28"/>
          <w:szCs w:val="28"/>
        </w:rPr>
      </w:pPr>
      <w:r w:rsidRPr="00CA32B5">
        <w:rPr>
          <w:sz w:val="28"/>
          <w:szCs w:val="28"/>
        </w:rPr>
        <w:t> </w:t>
      </w:r>
    </w:p>
    <w:p w:rsidR="008F14C9" w:rsidRPr="00F66B10" w:rsidRDefault="008F14C9" w:rsidP="008F14C9">
      <w:pPr>
        <w:pStyle w:val="af2"/>
        <w:spacing w:before="0" w:beforeAutospacing="0" w:after="0" w:afterAutospacing="0"/>
        <w:jc w:val="center"/>
        <w:rPr>
          <w:sz w:val="28"/>
          <w:szCs w:val="28"/>
        </w:rPr>
      </w:pPr>
      <w:r w:rsidRPr="00F66B10">
        <w:rPr>
          <w:bCs/>
          <w:sz w:val="28"/>
          <w:szCs w:val="28"/>
        </w:rPr>
        <w:t>Рассмотрение заявления и принятие решения</w:t>
      </w:r>
    </w:p>
    <w:p w:rsidR="008F14C9" w:rsidRPr="00F66B10" w:rsidRDefault="008F14C9" w:rsidP="008F14C9">
      <w:pPr>
        <w:pStyle w:val="af2"/>
        <w:spacing w:before="0" w:beforeAutospacing="0" w:after="0" w:afterAutospacing="0" w:line="144" w:lineRule="atLeast"/>
        <w:jc w:val="both"/>
        <w:rPr>
          <w:sz w:val="28"/>
          <w:szCs w:val="28"/>
        </w:rPr>
      </w:pPr>
      <w:r w:rsidRPr="00F66B10">
        <w:rPr>
          <w:sz w:val="28"/>
          <w:szCs w:val="28"/>
        </w:rPr>
        <w:t> </w:t>
      </w:r>
    </w:p>
    <w:p w:rsidR="008F14C9" w:rsidRPr="00CA32B5" w:rsidRDefault="008F14C9" w:rsidP="008F14C9">
      <w:pPr>
        <w:pStyle w:val="af2"/>
        <w:spacing w:before="0" w:beforeAutospacing="0" w:after="0" w:afterAutospacing="0" w:line="144" w:lineRule="atLeast"/>
        <w:ind w:firstLine="432"/>
        <w:jc w:val="both"/>
        <w:rPr>
          <w:sz w:val="28"/>
          <w:szCs w:val="28"/>
        </w:rPr>
      </w:pPr>
      <w:r w:rsidRPr="00CA32B5">
        <w:rPr>
          <w:sz w:val="28"/>
          <w:szCs w:val="28"/>
        </w:rPr>
        <w:t>3.22. Основанием для начала административной процедуры является поступление зарегистрированного заявления и приложенного к нему полного комплекта документов на рассмотрение ответственному исполнителю.</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Фамилия, имя и отчество (при наличии) ответственного исполнителя, телефон сообщаются заявителю по его обращению.</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3.23. Ответственный исполнитель осуществляет проверку сведений, содержащихся в заявлении и документах, представленных заявителем (представителя заявителя) с целью определения:</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 полноты и достоверности сведений, содержащихся в представленных документах;</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 согласованности представленной информации между отдельными документами комплекта;</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 xml:space="preserve">- наличия оснований для отказа в предоставлении муниципальной услуги, </w:t>
      </w:r>
      <w:r w:rsidRPr="00F66B10">
        <w:rPr>
          <w:sz w:val="28"/>
          <w:szCs w:val="28"/>
        </w:rPr>
        <w:t xml:space="preserve">предусмотренных </w:t>
      </w:r>
      <w:hyperlink w:anchor="p5" w:history="1">
        <w:r w:rsidRPr="002F3E8C">
          <w:rPr>
            <w:rStyle w:val="a5"/>
            <w:color w:val="000000"/>
            <w:sz w:val="28"/>
            <w:szCs w:val="28"/>
          </w:rPr>
          <w:t>пунктом 2.10</w:t>
        </w:r>
      </w:hyperlink>
      <w:r w:rsidRPr="00F66B10">
        <w:rPr>
          <w:sz w:val="28"/>
          <w:szCs w:val="28"/>
        </w:rPr>
        <w:t xml:space="preserve"> настоящего</w:t>
      </w:r>
      <w:r w:rsidRPr="00CA32B5">
        <w:rPr>
          <w:sz w:val="28"/>
          <w:szCs w:val="28"/>
        </w:rPr>
        <w:t xml:space="preserve"> Регламента.</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 xml:space="preserve">3.24. При наличии оснований для выдачи градостроительного плана земельного участка, ответственный исполнитель готовит проект градостроительного плана земельного участка на основании документов территориального планирования и градостроительного зонирования, нормативов градостроительного проектирования, документации по планировке территории, сведений, содержащихся в Едином государственном реестре недвижимости, федеральной государственной информационной системе территориального планирования, ГИСОГД, а также технических </w:t>
      </w:r>
      <w:r w:rsidRPr="00CA32B5">
        <w:rPr>
          <w:sz w:val="28"/>
          <w:szCs w:val="28"/>
        </w:rPr>
        <w:lastRenderedPageBreak/>
        <w:t>условий подключения (технологического присоединения) объектов капитального строительства к сетям инженерно-технического обеспечения.</w:t>
      </w:r>
    </w:p>
    <w:p w:rsidR="008F14C9" w:rsidRPr="00CA32B5" w:rsidRDefault="008F14C9" w:rsidP="008F14C9">
      <w:pPr>
        <w:pStyle w:val="af2"/>
        <w:spacing w:before="84" w:beforeAutospacing="0" w:after="0" w:afterAutospacing="0" w:line="144" w:lineRule="atLeast"/>
        <w:ind w:firstLine="432"/>
        <w:jc w:val="both"/>
        <w:rPr>
          <w:sz w:val="28"/>
          <w:szCs w:val="28"/>
        </w:rPr>
      </w:pPr>
      <w:bookmarkStart w:id="6" w:name="p214"/>
      <w:bookmarkEnd w:id="6"/>
      <w:r w:rsidRPr="00CA32B5">
        <w:rPr>
          <w:sz w:val="28"/>
          <w:szCs w:val="28"/>
        </w:rPr>
        <w:t>3.25. В случае выдачи градостроительного плана земельного участка в виде электронного документа, ответственный исполнитель готовит в качестве приложения к нему материалы и результаты ранее проведенных инженерных изысканий в отношении такого земельного участка, содержащиеся в ГИСОГД, при условии, что указанные материалы и результаты не содержат сведений, отнесенных федеральными законами к категории ограниченного доступа.</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В случае отсутствия таких материалов и результатов в ГИСОГД ответственный исполнитель в таком градостроительном плане земельного участка делает об этом отметку.</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3.26. Форма градостроительного плана земельного участка заполняется в трех экземплярах.</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3.27. При наличии оснований для отказа в выдаче градостроительного плана земельного участка, ответственный исполнитель готовит проект уведомления об отказе в выдаче градостроительного плана земельного участка с указанием причин отказа.</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 xml:space="preserve">3.28. Форма </w:t>
      </w:r>
      <w:hyperlink r:id="rId39" w:history="1">
        <w:r w:rsidRPr="00827173">
          <w:rPr>
            <w:rStyle w:val="a5"/>
            <w:color w:val="000000"/>
            <w:sz w:val="28"/>
            <w:szCs w:val="28"/>
            <w:u w:val="none"/>
          </w:rPr>
          <w:t>уведомления</w:t>
        </w:r>
      </w:hyperlink>
      <w:r w:rsidRPr="00CA32B5">
        <w:rPr>
          <w:sz w:val="28"/>
          <w:szCs w:val="28"/>
        </w:rPr>
        <w:t>об отказе в выдаче градостроительного плана земельного участка приведена в приложении N 4 к настоящему Регламенту.</w:t>
      </w:r>
    </w:p>
    <w:p w:rsidR="008F14C9" w:rsidRPr="00CA32B5" w:rsidRDefault="008F14C9" w:rsidP="008F14C9">
      <w:pPr>
        <w:pStyle w:val="af2"/>
        <w:spacing w:before="84" w:beforeAutospacing="0" w:after="0" w:afterAutospacing="0" w:line="144" w:lineRule="atLeast"/>
        <w:ind w:firstLine="432"/>
        <w:jc w:val="both"/>
        <w:rPr>
          <w:sz w:val="28"/>
          <w:szCs w:val="28"/>
        </w:rPr>
      </w:pPr>
      <w:bookmarkStart w:id="7" w:name="p219"/>
      <w:bookmarkEnd w:id="7"/>
      <w:r w:rsidRPr="00CA32B5">
        <w:rPr>
          <w:sz w:val="28"/>
          <w:szCs w:val="28"/>
        </w:rPr>
        <w:t>3.29. Подготовленный проект градостроительного плана земельного участка или проект уведомления об отказе в выдаче градостроительного плана земельного участка направляются на согласование в системе документа оборота Администрации.</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В случае несогласия с подготовленными документами, обнаружения ошибок и недочетов в них, замечания исправляются ответственным исполнителем незамедлительно в течение срока административной процедуры.</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После согласования подготовленный проект градостроительного плана земельного участка либо проект уведомления об отказе в выдаче градостроительного плана земельного участка вместе с документами, представленными заявителем (представителем заявителя), направляются на подпись Заместителю Главы Администрации, либо лицу, его замещающему.</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3.30. Подписанный градостроительный план земельного участка либо уведомление об отказе в выдаче градостроительного плана земельного участка регистрируются в установленном порядке.</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При формировании номера градостроительного плана земельного участка используется единая система кодирования и классификации документов и сведений для их однозначной идентификации на территории области. Номер градостроительного плана земельного участка присваивается в процессе регистрации в системе электронного документооборота.</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lastRenderedPageBreak/>
        <w:t>Ответственный исполнитель вносит запись о регистрации градостроительного плана земельного участка в регистрационную книгу. Регистрационная книга формируется на бумажном и электронном носителях.</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При несоответствии информации на бумажном и электронном носителях, преимущество имеет бумажный носитель информации.</w:t>
      </w:r>
    </w:p>
    <w:p w:rsidR="008F14C9" w:rsidRPr="002F3E8C" w:rsidRDefault="008F14C9" w:rsidP="008F14C9">
      <w:pPr>
        <w:pStyle w:val="af2"/>
        <w:spacing w:before="84" w:beforeAutospacing="0" w:after="0" w:afterAutospacing="0" w:line="144" w:lineRule="atLeast"/>
        <w:ind w:firstLine="432"/>
        <w:jc w:val="both"/>
        <w:rPr>
          <w:color w:val="000000"/>
          <w:sz w:val="28"/>
          <w:szCs w:val="28"/>
        </w:rPr>
      </w:pPr>
      <w:r w:rsidRPr="00CA32B5">
        <w:rPr>
          <w:sz w:val="28"/>
          <w:szCs w:val="28"/>
        </w:rPr>
        <w:t xml:space="preserve">Форма регистрационной </w:t>
      </w:r>
      <w:hyperlink r:id="rId40" w:history="1">
        <w:r w:rsidRPr="00EF4DCD">
          <w:rPr>
            <w:rStyle w:val="a5"/>
            <w:color w:val="000000"/>
            <w:sz w:val="28"/>
            <w:szCs w:val="28"/>
            <w:u w:val="none"/>
          </w:rPr>
          <w:t>книги</w:t>
        </w:r>
      </w:hyperlink>
      <w:r w:rsidRPr="002F3E8C">
        <w:rPr>
          <w:color w:val="000000"/>
          <w:sz w:val="28"/>
          <w:szCs w:val="28"/>
        </w:rPr>
        <w:t xml:space="preserve"> градостроительных планов земельных участков приведена в приложении N 5 к настоящему Регламенту.</w:t>
      </w:r>
    </w:p>
    <w:p w:rsidR="008F14C9" w:rsidRPr="002F3E8C" w:rsidRDefault="008F14C9" w:rsidP="008F14C9">
      <w:pPr>
        <w:pStyle w:val="af2"/>
        <w:spacing w:before="84" w:beforeAutospacing="0" w:after="0" w:afterAutospacing="0" w:line="144" w:lineRule="atLeast"/>
        <w:ind w:firstLine="432"/>
        <w:jc w:val="both"/>
        <w:rPr>
          <w:color w:val="000000"/>
          <w:sz w:val="28"/>
          <w:szCs w:val="28"/>
        </w:rPr>
      </w:pPr>
      <w:r w:rsidRPr="002F3E8C">
        <w:rPr>
          <w:color w:val="000000"/>
          <w:sz w:val="28"/>
          <w:szCs w:val="28"/>
        </w:rPr>
        <w:t>3.31. Продолжительность административной процедуры (максимальный срок ее выполнения) составляет 4 рабочих дня, следующих за днем окончания административной процедуры формирования и направления межведомственных запросов.</w:t>
      </w:r>
    </w:p>
    <w:p w:rsidR="008F14C9" w:rsidRPr="002F3E8C" w:rsidRDefault="008F14C9" w:rsidP="008F14C9">
      <w:pPr>
        <w:pStyle w:val="af2"/>
        <w:spacing w:before="84" w:beforeAutospacing="0" w:after="0" w:afterAutospacing="0" w:line="144" w:lineRule="atLeast"/>
        <w:ind w:firstLine="432"/>
        <w:jc w:val="both"/>
        <w:rPr>
          <w:color w:val="000000"/>
          <w:sz w:val="28"/>
          <w:szCs w:val="28"/>
        </w:rPr>
      </w:pPr>
      <w:r w:rsidRPr="002F3E8C">
        <w:rPr>
          <w:color w:val="000000"/>
          <w:sz w:val="28"/>
          <w:szCs w:val="28"/>
        </w:rPr>
        <w:t>3.32. Результатом выполнения административной процедуры является оформленный и зарегистрированный в установленном порядке градостроительный план земельного участка либо уведомление об отказе в выдаче градостроительного плана земельного участка.</w:t>
      </w:r>
    </w:p>
    <w:p w:rsidR="008F14C9" w:rsidRPr="002F3E8C" w:rsidRDefault="008F14C9" w:rsidP="008F14C9">
      <w:pPr>
        <w:pStyle w:val="af2"/>
        <w:spacing w:before="84" w:beforeAutospacing="0" w:after="0" w:afterAutospacing="0" w:line="144" w:lineRule="atLeast"/>
        <w:ind w:firstLine="432"/>
        <w:jc w:val="both"/>
        <w:rPr>
          <w:color w:val="000000"/>
          <w:sz w:val="28"/>
          <w:szCs w:val="28"/>
        </w:rPr>
      </w:pPr>
      <w:r w:rsidRPr="002F3E8C">
        <w:rPr>
          <w:color w:val="000000"/>
          <w:sz w:val="28"/>
          <w:szCs w:val="28"/>
        </w:rPr>
        <w:t xml:space="preserve">В случае выдачи градостроительного плана земельного участка в виде электронного документа, результатом административной процедуры является оформленный и зарегистрированный в установленном порядке градостроительный план земельного участка с приложением материалов и результатов ранее проведенных инженерных изысканий, указанных в </w:t>
      </w:r>
      <w:hyperlink w:anchor="p214" w:history="1">
        <w:r w:rsidRPr="002F3E8C">
          <w:rPr>
            <w:rStyle w:val="a5"/>
            <w:color w:val="000000"/>
            <w:sz w:val="28"/>
            <w:szCs w:val="28"/>
          </w:rPr>
          <w:t>пункте 3.25</w:t>
        </w:r>
      </w:hyperlink>
      <w:r w:rsidRPr="002F3E8C">
        <w:rPr>
          <w:color w:val="000000"/>
          <w:sz w:val="28"/>
          <w:szCs w:val="28"/>
        </w:rPr>
        <w:t xml:space="preserve"> настоящего Регламента, либо уведомление об отказе в выдаче градостроительного плана земельного участка.</w:t>
      </w:r>
    </w:p>
    <w:p w:rsidR="008F14C9" w:rsidRPr="00CA32B5" w:rsidRDefault="008F14C9" w:rsidP="008F14C9">
      <w:pPr>
        <w:pStyle w:val="af2"/>
        <w:spacing w:before="84" w:beforeAutospacing="0" w:after="0" w:afterAutospacing="0" w:line="144" w:lineRule="atLeast"/>
        <w:ind w:firstLine="432"/>
        <w:jc w:val="both"/>
        <w:rPr>
          <w:sz w:val="28"/>
          <w:szCs w:val="28"/>
        </w:rPr>
      </w:pPr>
      <w:r w:rsidRPr="002F3E8C">
        <w:rPr>
          <w:color w:val="000000"/>
          <w:sz w:val="28"/>
          <w:szCs w:val="28"/>
        </w:rPr>
        <w:t xml:space="preserve">3.33. Критерием принятия решения является наличие или отсутствие оснований, </w:t>
      </w:r>
      <w:r w:rsidRPr="00EF4DCD">
        <w:rPr>
          <w:color w:val="000000"/>
          <w:sz w:val="28"/>
          <w:szCs w:val="28"/>
        </w:rPr>
        <w:t xml:space="preserve">предусмотренных </w:t>
      </w:r>
      <w:hyperlink w:anchor="p5" w:history="1">
        <w:r w:rsidRPr="00EF4DCD">
          <w:rPr>
            <w:rStyle w:val="a5"/>
            <w:color w:val="000000"/>
            <w:sz w:val="28"/>
            <w:szCs w:val="28"/>
            <w:u w:val="none"/>
          </w:rPr>
          <w:t>пунктом 2.10</w:t>
        </w:r>
      </w:hyperlink>
      <w:r w:rsidRPr="002F3E8C">
        <w:rPr>
          <w:color w:val="000000"/>
          <w:sz w:val="28"/>
          <w:szCs w:val="28"/>
        </w:rPr>
        <w:t xml:space="preserve"> настоящег</w:t>
      </w:r>
      <w:r w:rsidRPr="00CA32B5">
        <w:rPr>
          <w:sz w:val="28"/>
          <w:szCs w:val="28"/>
        </w:rPr>
        <w:t>о Регламента.</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3.34. Способом фиксации результата выполнения административной процедуры является регистрация градостроительного плана земельного участка либо уведомления об отказе в выдаче градостроительного плана земельного участка в установленном порядке с проставлением даты и исходящего номера.</w:t>
      </w:r>
    </w:p>
    <w:p w:rsidR="008F14C9" w:rsidRPr="00CA32B5" w:rsidRDefault="008F14C9" w:rsidP="008F14C9">
      <w:pPr>
        <w:pStyle w:val="af2"/>
        <w:spacing w:before="0" w:beforeAutospacing="0" w:after="0" w:afterAutospacing="0" w:line="144" w:lineRule="atLeast"/>
        <w:jc w:val="both"/>
        <w:rPr>
          <w:sz w:val="28"/>
          <w:szCs w:val="28"/>
        </w:rPr>
      </w:pPr>
      <w:r w:rsidRPr="00CA32B5">
        <w:rPr>
          <w:sz w:val="28"/>
          <w:szCs w:val="28"/>
        </w:rPr>
        <w:t> </w:t>
      </w:r>
    </w:p>
    <w:p w:rsidR="008F14C9" w:rsidRPr="00F66B10" w:rsidRDefault="008F14C9" w:rsidP="008F14C9">
      <w:pPr>
        <w:pStyle w:val="af2"/>
        <w:spacing w:before="0" w:beforeAutospacing="0" w:after="0" w:afterAutospacing="0"/>
        <w:jc w:val="center"/>
        <w:rPr>
          <w:sz w:val="28"/>
          <w:szCs w:val="28"/>
        </w:rPr>
      </w:pPr>
      <w:r w:rsidRPr="00F66B10">
        <w:rPr>
          <w:bCs/>
          <w:sz w:val="28"/>
          <w:szCs w:val="28"/>
        </w:rPr>
        <w:t>Выдача результата предоставления муниципальной услуги</w:t>
      </w:r>
    </w:p>
    <w:p w:rsidR="008F14C9" w:rsidRPr="00F66B10" w:rsidRDefault="008F14C9" w:rsidP="008F14C9">
      <w:pPr>
        <w:pStyle w:val="af2"/>
        <w:spacing w:before="0" w:beforeAutospacing="0" w:after="0" w:afterAutospacing="0" w:line="144" w:lineRule="atLeast"/>
        <w:jc w:val="both"/>
        <w:rPr>
          <w:sz w:val="28"/>
          <w:szCs w:val="28"/>
        </w:rPr>
      </w:pPr>
      <w:r w:rsidRPr="00F66B10">
        <w:rPr>
          <w:sz w:val="28"/>
          <w:szCs w:val="28"/>
        </w:rPr>
        <w:t> </w:t>
      </w:r>
    </w:p>
    <w:p w:rsidR="008F14C9" w:rsidRPr="00CA32B5" w:rsidRDefault="008F14C9" w:rsidP="008F14C9">
      <w:pPr>
        <w:pStyle w:val="af2"/>
        <w:spacing w:before="0" w:beforeAutospacing="0" w:after="0" w:afterAutospacing="0" w:line="144" w:lineRule="atLeast"/>
        <w:ind w:firstLine="432"/>
        <w:jc w:val="both"/>
        <w:rPr>
          <w:sz w:val="28"/>
          <w:szCs w:val="28"/>
        </w:rPr>
      </w:pPr>
      <w:bookmarkStart w:id="8" w:name="p235"/>
      <w:bookmarkEnd w:id="8"/>
      <w:r w:rsidRPr="00CA32B5">
        <w:rPr>
          <w:sz w:val="28"/>
          <w:szCs w:val="28"/>
        </w:rPr>
        <w:t>3.35. Основанием для начала административной процедуры и критерием принятия решения является оформленный и зарегистрированный в установленном порядке градостроительный план земельного участка либо уведомление об отказе в выдаче градостроительного плана земельного участка.</w:t>
      </w:r>
    </w:p>
    <w:p w:rsidR="008F14C9" w:rsidRPr="002F3E8C" w:rsidRDefault="008F14C9" w:rsidP="008F14C9">
      <w:pPr>
        <w:pStyle w:val="af2"/>
        <w:spacing w:before="84" w:beforeAutospacing="0" w:after="0" w:afterAutospacing="0" w:line="144" w:lineRule="atLeast"/>
        <w:ind w:firstLine="432"/>
        <w:jc w:val="both"/>
        <w:rPr>
          <w:color w:val="000000"/>
          <w:sz w:val="28"/>
          <w:szCs w:val="28"/>
        </w:rPr>
      </w:pPr>
      <w:r w:rsidRPr="00CA32B5">
        <w:rPr>
          <w:sz w:val="28"/>
          <w:szCs w:val="28"/>
        </w:rPr>
        <w:t xml:space="preserve">В случае выдачи градостроительного плана земельного участка в виде электронного документа основанием для начала административной процедуры является оформленный и зарегистрированный в установленном порядке градостроительный план земельного участка с приложением материалов и результатов ранее проведенных инженерных изысканий, указанных в </w:t>
      </w:r>
      <w:hyperlink w:anchor="p214" w:history="1">
        <w:r w:rsidRPr="00EF4DCD">
          <w:rPr>
            <w:rStyle w:val="a5"/>
            <w:color w:val="000000"/>
            <w:sz w:val="28"/>
            <w:szCs w:val="28"/>
            <w:u w:val="none"/>
          </w:rPr>
          <w:t>пункте 3.25</w:t>
        </w:r>
      </w:hyperlink>
      <w:r w:rsidRPr="002F3E8C">
        <w:rPr>
          <w:color w:val="000000"/>
          <w:sz w:val="28"/>
          <w:szCs w:val="28"/>
        </w:rPr>
        <w:t xml:space="preserve"> настоящего Регламента, либо оформленное и </w:t>
      </w:r>
      <w:r w:rsidRPr="002F3E8C">
        <w:rPr>
          <w:color w:val="000000"/>
          <w:sz w:val="28"/>
          <w:szCs w:val="28"/>
        </w:rPr>
        <w:lastRenderedPageBreak/>
        <w:t>зарегистрированное в установленном порядке уведомление об отказе в выдаче градостроительного плана земельного участка.</w:t>
      </w:r>
    </w:p>
    <w:p w:rsidR="008F14C9" w:rsidRPr="002F3E8C" w:rsidRDefault="008F14C9" w:rsidP="008F14C9">
      <w:pPr>
        <w:pStyle w:val="af2"/>
        <w:spacing w:before="84" w:beforeAutospacing="0" w:after="0" w:afterAutospacing="0" w:line="144" w:lineRule="atLeast"/>
        <w:ind w:firstLine="432"/>
        <w:jc w:val="both"/>
        <w:rPr>
          <w:color w:val="000000"/>
          <w:sz w:val="28"/>
          <w:szCs w:val="28"/>
        </w:rPr>
      </w:pPr>
      <w:r w:rsidRPr="002F3E8C">
        <w:rPr>
          <w:color w:val="000000"/>
          <w:sz w:val="28"/>
          <w:szCs w:val="28"/>
        </w:rPr>
        <w:t>3.36. После регистрации третий экземпляр градостроительного плана земельного участка на бумажном и (или) электронном носителе, заверенный усиленной квалифицированной электронной подписью уполномоченного должностного лица, остается на хранении в Администрации.</w:t>
      </w:r>
    </w:p>
    <w:p w:rsidR="008F14C9" w:rsidRPr="002F3E8C" w:rsidRDefault="008F14C9" w:rsidP="008F14C9">
      <w:pPr>
        <w:pStyle w:val="af2"/>
        <w:spacing w:before="84" w:beforeAutospacing="0" w:after="0" w:afterAutospacing="0" w:line="144" w:lineRule="atLeast"/>
        <w:ind w:firstLine="432"/>
        <w:jc w:val="both"/>
        <w:rPr>
          <w:color w:val="000000"/>
          <w:sz w:val="28"/>
          <w:szCs w:val="28"/>
        </w:rPr>
      </w:pPr>
      <w:r w:rsidRPr="002F3E8C">
        <w:rPr>
          <w:color w:val="000000"/>
          <w:sz w:val="28"/>
          <w:szCs w:val="28"/>
        </w:rPr>
        <w:t>3.37. Первый и второй экземпляры градостроительного плана земельного участка либо уведомление об отказе в выдаче градостроительного плана земельного участка в течение одного рабочего дня со дня их регистрации выдаются непосредственно заявителю (представителю заявителя) либо направляются им способом, указанным в заявлении.</w:t>
      </w:r>
    </w:p>
    <w:p w:rsidR="008F14C9" w:rsidRPr="002F3E8C" w:rsidRDefault="008F14C9" w:rsidP="008F14C9">
      <w:pPr>
        <w:pStyle w:val="af2"/>
        <w:spacing w:before="84" w:beforeAutospacing="0" w:after="0" w:afterAutospacing="0" w:line="144" w:lineRule="atLeast"/>
        <w:ind w:firstLine="432"/>
        <w:jc w:val="both"/>
        <w:rPr>
          <w:color w:val="000000"/>
          <w:sz w:val="28"/>
          <w:szCs w:val="28"/>
        </w:rPr>
      </w:pPr>
      <w:r w:rsidRPr="002F3E8C">
        <w:rPr>
          <w:color w:val="000000"/>
          <w:sz w:val="28"/>
          <w:szCs w:val="28"/>
        </w:rPr>
        <w:t xml:space="preserve">В случае выдачи градостроительного плана земельного участка в виде электронного документа, направление такого градостроительного плана земельного участка осуществляется с приложением материалов и результатов ранее проведенных инженерных изысканий, указанных в </w:t>
      </w:r>
      <w:hyperlink w:anchor="p214" w:history="1">
        <w:r w:rsidRPr="00EF4DCD">
          <w:rPr>
            <w:rStyle w:val="a5"/>
            <w:color w:val="000000"/>
            <w:sz w:val="28"/>
            <w:szCs w:val="28"/>
            <w:u w:val="none"/>
          </w:rPr>
          <w:t>пункте 3.25</w:t>
        </w:r>
      </w:hyperlink>
      <w:r w:rsidRPr="002F3E8C">
        <w:rPr>
          <w:color w:val="000000"/>
          <w:sz w:val="28"/>
          <w:szCs w:val="28"/>
        </w:rPr>
        <w:t>настоящего Регламента.</w:t>
      </w:r>
    </w:p>
    <w:p w:rsidR="008F14C9" w:rsidRPr="002F3E8C" w:rsidRDefault="008F14C9" w:rsidP="008F14C9">
      <w:pPr>
        <w:pStyle w:val="af2"/>
        <w:spacing w:before="84" w:beforeAutospacing="0" w:after="0" w:afterAutospacing="0" w:line="144" w:lineRule="atLeast"/>
        <w:ind w:firstLine="432"/>
        <w:jc w:val="both"/>
        <w:rPr>
          <w:color w:val="000000"/>
          <w:sz w:val="28"/>
          <w:szCs w:val="28"/>
        </w:rPr>
      </w:pPr>
      <w:r w:rsidRPr="002F3E8C">
        <w:rPr>
          <w:color w:val="000000"/>
          <w:sz w:val="28"/>
          <w:szCs w:val="28"/>
        </w:rPr>
        <w:t>3.38.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его передачу в МФЦ для выдачи заявителю (представителю заявителя) в день регистрации градостроительного плана земельного участка либо подписания уведомления об отказе в выдаче градостроительного плана земельного участка.</w:t>
      </w:r>
    </w:p>
    <w:p w:rsidR="008F14C9" w:rsidRPr="00CA32B5" w:rsidRDefault="008F14C9" w:rsidP="008F14C9">
      <w:pPr>
        <w:pStyle w:val="af2"/>
        <w:spacing w:before="84" w:beforeAutospacing="0" w:after="0" w:afterAutospacing="0" w:line="144" w:lineRule="atLeast"/>
        <w:ind w:firstLine="432"/>
        <w:jc w:val="both"/>
        <w:rPr>
          <w:sz w:val="28"/>
          <w:szCs w:val="28"/>
        </w:rPr>
      </w:pPr>
      <w:r w:rsidRPr="002F3E8C">
        <w:rPr>
          <w:color w:val="000000"/>
          <w:sz w:val="28"/>
          <w:szCs w:val="28"/>
        </w:rPr>
        <w:t xml:space="preserve">3.39. Продолжительность административной процедуры (максимальный срок ее выполнения) составляет один рабочий день, со дня принятия одного из документов, указанных в </w:t>
      </w:r>
      <w:hyperlink w:anchor="p235" w:history="1">
        <w:r w:rsidRPr="00EF4DCD">
          <w:rPr>
            <w:rStyle w:val="a5"/>
            <w:color w:val="000000"/>
            <w:sz w:val="28"/>
            <w:szCs w:val="28"/>
            <w:u w:val="none"/>
          </w:rPr>
          <w:t>пункте 3.35</w:t>
        </w:r>
      </w:hyperlink>
      <w:r w:rsidRPr="002F3E8C">
        <w:rPr>
          <w:color w:val="000000"/>
          <w:sz w:val="28"/>
          <w:szCs w:val="28"/>
        </w:rPr>
        <w:t>настоящего Регламе</w:t>
      </w:r>
      <w:r w:rsidRPr="00CA32B5">
        <w:rPr>
          <w:sz w:val="28"/>
          <w:szCs w:val="28"/>
        </w:rPr>
        <w:t>нта.</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3.40. Результатом административной процедуры является выдача заявителю (представителю заявителя) градостроительного плана земельного участка либо уведомления об отказе в выдаче градостроительного плана земельного участка.</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выдаче или направлении результата предоставления муниципальной услуги.</w:t>
      </w:r>
    </w:p>
    <w:p w:rsidR="008F14C9" w:rsidRPr="00CA32B5" w:rsidRDefault="008F14C9" w:rsidP="008F14C9">
      <w:pPr>
        <w:pStyle w:val="af2"/>
        <w:spacing w:before="0" w:beforeAutospacing="0" w:after="0" w:afterAutospacing="0" w:line="144" w:lineRule="atLeast"/>
        <w:jc w:val="both"/>
        <w:rPr>
          <w:sz w:val="28"/>
          <w:szCs w:val="28"/>
        </w:rPr>
      </w:pPr>
      <w:r w:rsidRPr="00CA32B5">
        <w:rPr>
          <w:sz w:val="28"/>
          <w:szCs w:val="28"/>
        </w:rPr>
        <w:t> </w:t>
      </w:r>
    </w:p>
    <w:p w:rsidR="008F14C9" w:rsidRPr="00F66B10" w:rsidRDefault="008F14C9" w:rsidP="008F14C9">
      <w:pPr>
        <w:pStyle w:val="af2"/>
        <w:spacing w:before="0" w:beforeAutospacing="0" w:after="0" w:afterAutospacing="0"/>
        <w:jc w:val="center"/>
        <w:rPr>
          <w:sz w:val="28"/>
          <w:szCs w:val="28"/>
        </w:rPr>
      </w:pPr>
      <w:r w:rsidRPr="00F66B10">
        <w:rPr>
          <w:bCs/>
          <w:sz w:val="28"/>
          <w:szCs w:val="28"/>
        </w:rPr>
        <w:t>Порядок исправления допущенных опечаток и ошибок в выданных</w:t>
      </w:r>
    </w:p>
    <w:p w:rsidR="008F14C9" w:rsidRPr="00F66B10" w:rsidRDefault="008F14C9" w:rsidP="008F14C9">
      <w:pPr>
        <w:pStyle w:val="af2"/>
        <w:spacing w:before="0" w:beforeAutospacing="0" w:after="0" w:afterAutospacing="0"/>
        <w:jc w:val="center"/>
        <w:rPr>
          <w:sz w:val="28"/>
          <w:szCs w:val="28"/>
        </w:rPr>
      </w:pPr>
      <w:r w:rsidRPr="00F66B10">
        <w:rPr>
          <w:bCs/>
          <w:sz w:val="28"/>
          <w:szCs w:val="28"/>
        </w:rPr>
        <w:t>в результате предоставления муниципальной услуги документах</w:t>
      </w:r>
    </w:p>
    <w:p w:rsidR="008F14C9" w:rsidRPr="00CA32B5" w:rsidRDefault="008F14C9" w:rsidP="008F14C9">
      <w:pPr>
        <w:pStyle w:val="af2"/>
        <w:spacing w:before="0" w:beforeAutospacing="0" w:after="0" w:afterAutospacing="0" w:line="144" w:lineRule="atLeast"/>
        <w:jc w:val="both"/>
        <w:rPr>
          <w:sz w:val="28"/>
          <w:szCs w:val="28"/>
        </w:rPr>
      </w:pPr>
      <w:r w:rsidRPr="00CA32B5">
        <w:rPr>
          <w:sz w:val="28"/>
          <w:szCs w:val="28"/>
        </w:rPr>
        <w:t> </w:t>
      </w:r>
    </w:p>
    <w:p w:rsidR="008F14C9" w:rsidRPr="00CA32B5" w:rsidRDefault="008F14C9" w:rsidP="008F14C9">
      <w:pPr>
        <w:pStyle w:val="af2"/>
        <w:spacing w:before="0" w:beforeAutospacing="0" w:after="0" w:afterAutospacing="0" w:line="144" w:lineRule="atLeast"/>
        <w:ind w:firstLine="432"/>
        <w:jc w:val="both"/>
        <w:rPr>
          <w:sz w:val="28"/>
          <w:szCs w:val="28"/>
        </w:rPr>
      </w:pPr>
      <w:r w:rsidRPr="00CA32B5">
        <w:rPr>
          <w:sz w:val="28"/>
          <w:szCs w:val="28"/>
        </w:rPr>
        <w:t xml:space="preserve">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указанных в </w:t>
      </w:r>
      <w:hyperlink r:id="rId41" w:history="1">
        <w:r w:rsidRPr="00EF4DCD">
          <w:rPr>
            <w:rStyle w:val="a5"/>
            <w:color w:val="000000"/>
            <w:sz w:val="28"/>
            <w:szCs w:val="28"/>
            <w:u w:val="none"/>
          </w:rPr>
          <w:t>пункте 2.3</w:t>
        </w:r>
      </w:hyperlink>
      <w:r w:rsidRPr="00EF4DCD">
        <w:rPr>
          <w:color w:val="000000"/>
          <w:sz w:val="28"/>
          <w:szCs w:val="28"/>
        </w:rPr>
        <w:t xml:space="preserve"> настоящего Регламента, является получение Администрацией </w:t>
      </w:r>
      <w:hyperlink r:id="rId42" w:history="1">
        <w:r w:rsidRPr="00EF4DCD">
          <w:rPr>
            <w:rStyle w:val="a5"/>
            <w:color w:val="000000"/>
            <w:sz w:val="28"/>
            <w:szCs w:val="28"/>
            <w:u w:val="none"/>
          </w:rPr>
          <w:t>заявления</w:t>
        </w:r>
      </w:hyperlink>
      <w:r w:rsidRPr="002F3E8C">
        <w:rPr>
          <w:color w:val="000000"/>
          <w:sz w:val="28"/>
          <w:szCs w:val="28"/>
        </w:rPr>
        <w:t xml:space="preserve"> о</w:t>
      </w:r>
      <w:r w:rsidRPr="00CA32B5">
        <w:rPr>
          <w:sz w:val="28"/>
          <w:szCs w:val="28"/>
        </w:rPr>
        <w:t xml:space="preserve">б исправлении допущенных опечаток и ошибок в выданных в результате предоставления муниципальной услуги документах </w:t>
      </w:r>
      <w:r w:rsidRPr="00CA32B5">
        <w:rPr>
          <w:sz w:val="28"/>
          <w:szCs w:val="28"/>
        </w:rPr>
        <w:lastRenderedPageBreak/>
        <w:t>по форме согласно приложению N 6 к настоящему Регламенту (далее - заявление об исправлении технической ошибки).</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3.42. При обращении об исправлении технической ошибки заявитель (представитель заявителя) представляет:</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 заявление об исправлении технической ошибки;</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Заявление об исправлении технической ошибки подается заявителем (представителем заявителя) лично или по почте в Администрацию.</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3.43. Заявление об исправлении технической ошибки регистрируется специалистом Администрации и передается ответственному исполнителю в установленном порядке.</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3.44.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3.46.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в документах.</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3.47.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3.48. Ответственный исполнитель передает уведомление об отсутствии технической ошибки в выданном, в результате предоставления муниципальной услуги, документе на подпись заместителю Главы Администрации, либо лицу его замещающему.</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3.49. Заместитель Главы Администрации либо лицо, его замещающее, подписывает уведомление об отсутствии технической ошибки в выданном, в результате предоставления муниципальной услуги, документе.</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3.50. Ответственный исполнитель подписанное уведомление об отсутствии технической ошибки в выданном, в результате предоставления муниципальной услуги документе, передает специалисту Администрации, ответственному за прием документов, для направления заявителю.</w:t>
      </w:r>
    </w:p>
    <w:p w:rsidR="008F14C9" w:rsidRPr="00CA32B5" w:rsidRDefault="008F14C9" w:rsidP="008F14C9">
      <w:pPr>
        <w:pStyle w:val="af2"/>
        <w:spacing w:before="84" w:beforeAutospacing="0" w:after="0" w:afterAutospacing="0" w:line="144" w:lineRule="atLeast"/>
        <w:ind w:firstLine="432"/>
        <w:jc w:val="both"/>
        <w:rPr>
          <w:sz w:val="28"/>
          <w:szCs w:val="28"/>
        </w:rPr>
      </w:pPr>
      <w:r w:rsidRPr="00CA32B5">
        <w:rPr>
          <w:sz w:val="28"/>
          <w:szCs w:val="28"/>
        </w:rPr>
        <w:t xml:space="preserve">3.51.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рабочих дней с </w:t>
      </w:r>
      <w:r w:rsidRPr="00CA32B5">
        <w:rPr>
          <w:sz w:val="28"/>
          <w:szCs w:val="28"/>
        </w:rPr>
        <w:lastRenderedPageBreak/>
        <w:t>даты регистрации заявления об исправлении технической ошибки в Администрации.</w:t>
      </w:r>
    </w:p>
    <w:p w:rsidR="008F14C9" w:rsidRPr="002F3E8C" w:rsidRDefault="008F14C9" w:rsidP="008F14C9">
      <w:pPr>
        <w:pStyle w:val="af2"/>
        <w:spacing w:before="84" w:beforeAutospacing="0" w:after="0" w:afterAutospacing="0" w:line="144" w:lineRule="atLeast"/>
        <w:ind w:firstLine="432"/>
        <w:jc w:val="both"/>
        <w:rPr>
          <w:color w:val="000000"/>
          <w:sz w:val="28"/>
          <w:szCs w:val="28"/>
        </w:rPr>
      </w:pPr>
      <w:bookmarkStart w:id="9" w:name="p262"/>
      <w:bookmarkEnd w:id="9"/>
      <w:r w:rsidRPr="002F3E8C">
        <w:rPr>
          <w:color w:val="000000"/>
          <w:sz w:val="28"/>
          <w:szCs w:val="28"/>
        </w:rPr>
        <w:t>3.52.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8F14C9" w:rsidRPr="002F3E8C" w:rsidRDefault="008F14C9" w:rsidP="008F14C9">
      <w:pPr>
        <w:pStyle w:val="af2"/>
        <w:spacing w:before="84" w:beforeAutospacing="0" w:after="0" w:afterAutospacing="0" w:line="144" w:lineRule="atLeast"/>
        <w:ind w:firstLine="432"/>
        <w:jc w:val="both"/>
        <w:rPr>
          <w:color w:val="000000"/>
          <w:sz w:val="28"/>
          <w:szCs w:val="28"/>
        </w:rPr>
      </w:pPr>
      <w:r w:rsidRPr="002F3E8C">
        <w:rPr>
          <w:color w:val="000000"/>
          <w:sz w:val="28"/>
          <w:szCs w:val="28"/>
        </w:rPr>
        <w:t xml:space="preserve">а) в случае наличия технической ошибки в выданном, в результате предоставления муниципальной услуги документе - один из документов, указанных в </w:t>
      </w:r>
      <w:hyperlink w:anchor="p219" w:history="1">
        <w:r w:rsidRPr="00EF4DCD">
          <w:rPr>
            <w:rStyle w:val="a5"/>
            <w:color w:val="000000"/>
            <w:sz w:val="28"/>
            <w:szCs w:val="28"/>
            <w:u w:val="none"/>
          </w:rPr>
          <w:t>пункте 3.29</w:t>
        </w:r>
      </w:hyperlink>
      <w:r w:rsidRPr="002F3E8C">
        <w:rPr>
          <w:color w:val="000000"/>
          <w:sz w:val="28"/>
          <w:szCs w:val="28"/>
        </w:rPr>
        <w:t xml:space="preserve"> настоящего Регламента;</w:t>
      </w:r>
    </w:p>
    <w:p w:rsidR="008F14C9" w:rsidRPr="002F3E8C" w:rsidRDefault="008F14C9" w:rsidP="008F14C9">
      <w:pPr>
        <w:pStyle w:val="af2"/>
        <w:spacing w:before="84" w:beforeAutospacing="0" w:after="0" w:afterAutospacing="0" w:line="144" w:lineRule="atLeast"/>
        <w:ind w:firstLine="432"/>
        <w:jc w:val="both"/>
        <w:rPr>
          <w:color w:val="000000"/>
          <w:sz w:val="28"/>
          <w:szCs w:val="28"/>
        </w:rPr>
      </w:pPr>
      <w:r w:rsidRPr="002F3E8C">
        <w:rPr>
          <w:color w:val="000000"/>
          <w:sz w:val="28"/>
          <w:szCs w:val="28"/>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8F14C9" w:rsidRPr="00CA32B5" w:rsidRDefault="008F14C9" w:rsidP="008F14C9">
      <w:pPr>
        <w:pStyle w:val="af2"/>
        <w:spacing w:before="84" w:beforeAutospacing="0" w:after="0" w:afterAutospacing="0" w:line="144" w:lineRule="atLeast"/>
        <w:ind w:firstLine="432"/>
        <w:jc w:val="both"/>
        <w:rPr>
          <w:sz w:val="28"/>
          <w:szCs w:val="28"/>
        </w:rPr>
      </w:pPr>
      <w:r w:rsidRPr="002F3E8C">
        <w:rPr>
          <w:color w:val="000000"/>
          <w:sz w:val="28"/>
          <w:szCs w:val="28"/>
        </w:rPr>
        <w:t xml:space="preserve">3.53.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документа, указанного в </w:t>
      </w:r>
      <w:hyperlink w:anchor="p262" w:history="1">
        <w:r w:rsidRPr="00EF4DCD">
          <w:rPr>
            <w:rStyle w:val="a5"/>
            <w:color w:val="000000"/>
            <w:sz w:val="28"/>
            <w:szCs w:val="28"/>
            <w:u w:val="none"/>
          </w:rPr>
          <w:t>пункте 3.52</w:t>
        </w:r>
      </w:hyperlink>
      <w:r w:rsidRPr="002F3E8C">
        <w:rPr>
          <w:color w:val="000000"/>
          <w:sz w:val="28"/>
          <w:szCs w:val="28"/>
        </w:rPr>
        <w:t xml:space="preserve"> настоящего Регламента, в установленной в Администрации системе документообо</w:t>
      </w:r>
      <w:r w:rsidRPr="00CA32B5">
        <w:rPr>
          <w:sz w:val="28"/>
          <w:szCs w:val="28"/>
        </w:rPr>
        <w:t>рота с указанием даты и исходящего номера.</w:t>
      </w:r>
    </w:p>
    <w:p w:rsidR="008F14C9" w:rsidRPr="009877CE" w:rsidRDefault="008F14C9" w:rsidP="008F14C9">
      <w:pPr>
        <w:pStyle w:val="ConsPlusNormal"/>
        <w:ind w:firstLine="540"/>
        <w:jc w:val="center"/>
        <w:outlineLvl w:val="1"/>
        <w:rPr>
          <w:rFonts w:ascii="Times New Roman" w:hAnsi="Times New Roman" w:cs="Times New Roman"/>
          <w:sz w:val="28"/>
          <w:szCs w:val="28"/>
        </w:rPr>
      </w:pPr>
    </w:p>
    <w:p w:rsidR="008F14C9" w:rsidRPr="009877CE" w:rsidRDefault="008F14C9" w:rsidP="008F14C9">
      <w:pPr>
        <w:spacing w:line="100" w:lineRule="atLeast"/>
        <w:ind w:firstLine="540"/>
        <w:jc w:val="center"/>
        <w:rPr>
          <w:sz w:val="28"/>
          <w:szCs w:val="28"/>
        </w:rPr>
      </w:pPr>
    </w:p>
    <w:p w:rsidR="008F14C9" w:rsidRPr="009877CE" w:rsidRDefault="008F14C9" w:rsidP="008F14C9">
      <w:pPr>
        <w:pStyle w:val="ConsPlusNormal"/>
        <w:jc w:val="center"/>
        <w:rPr>
          <w:rFonts w:ascii="Times New Roman" w:hAnsi="Times New Roman" w:cs="Times New Roman"/>
          <w:b/>
          <w:sz w:val="28"/>
          <w:szCs w:val="28"/>
        </w:rPr>
      </w:pPr>
      <w:r w:rsidRPr="009877CE">
        <w:rPr>
          <w:rFonts w:ascii="Times New Roman" w:hAnsi="Times New Roman" w:cs="Times New Roman"/>
          <w:b/>
          <w:sz w:val="28"/>
          <w:szCs w:val="28"/>
          <w:lang w:val="en-US"/>
        </w:rPr>
        <w:t>I</w:t>
      </w:r>
      <w:r w:rsidRPr="009877CE">
        <w:rPr>
          <w:rFonts w:ascii="Times New Roman" w:hAnsi="Times New Roman" w:cs="Times New Roman"/>
          <w:b/>
          <w:sz w:val="28"/>
          <w:szCs w:val="28"/>
        </w:rPr>
        <w:t>V. Формы контроля за исполнением Административного</w:t>
      </w:r>
    </w:p>
    <w:p w:rsidR="008F14C9" w:rsidRPr="009877CE" w:rsidRDefault="008F14C9" w:rsidP="008F14C9">
      <w:pPr>
        <w:pStyle w:val="ConsPlusNormal"/>
        <w:jc w:val="center"/>
        <w:rPr>
          <w:rFonts w:ascii="Times New Roman" w:hAnsi="Times New Roman" w:cs="Times New Roman"/>
          <w:b/>
          <w:bCs/>
          <w:sz w:val="28"/>
          <w:szCs w:val="28"/>
        </w:rPr>
      </w:pPr>
      <w:r w:rsidRPr="009877CE">
        <w:rPr>
          <w:rFonts w:ascii="Times New Roman" w:hAnsi="Times New Roman" w:cs="Times New Roman"/>
          <w:b/>
          <w:sz w:val="28"/>
          <w:szCs w:val="28"/>
        </w:rPr>
        <w:t>регламента</w:t>
      </w:r>
    </w:p>
    <w:p w:rsidR="008F14C9" w:rsidRPr="009877CE" w:rsidRDefault="008F14C9" w:rsidP="008F14C9">
      <w:pPr>
        <w:spacing w:line="100" w:lineRule="atLeast"/>
        <w:ind w:firstLine="709"/>
        <w:jc w:val="both"/>
        <w:rPr>
          <w:bCs/>
          <w:sz w:val="28"/>
          <w:szCs w:val="28"/>
        </w:rPr>
      </w:pPr>
    </w:p>
    <w:p w:rsidR="008F14C9" w:rsidRPr="009877CE" w:rsidRDefault="008F14C9" w:rsidP="008F14C9">
      <w:pPr>
        <w:pStyle w:val="ConsPlusNormal"/>
        <w:ind w:firstLine="540"/>
        <w:jc w:val="both"/>
        <w:rPr>
          <w:rFonts w:ascii="Times New Roman" w:hAnsi="Times New Roman" w:cs="Times New Roman"/>
          <w:sz w:val="28"/>
          <w:szCs w:val="28"/>
        </w:rPr>
      </w:pPr>
      <w:r w:rsidRPr="009877CE">
        <w:rPr>
          <w:rFonts w:ascii="Times New Roman" w:hAnsi="Times New Roman" w:cs="Times New Roman"/>
          <w:sz w:val="28"/>
          <w:szCs w:val="28"/>
        </w:rPr>
        <w:t xml:space="preserve">   4.1. Текущий контроль за предоставлением муниципальной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муниципальной услуги.</w:t>
      </w:r>
    </w:p>
    <w:p w:rsidR="008F14C9" w:rsidRPr="009877CE" w:rsidRDefault="008F14C9" w:rsidP="008F14C9">
      <w:pPr>
        <w:pStyle w:val="ConsPlusNormal"/>
        <w:ind w:firstLine="540"/>
        <w:jc w:val="both"/>
        <w:rPr>
          <w:rFonts w:ascii="Times New Roman" w:hAnsi="Times New Roman" w:cs="Times New Roman"/>
          <w:sz w:val="28"/>
          <w:szCs w:val="28"/>
        </w:rPr>
      </w:pPr>
      <w:r w:rsidRPr="009877CE">
        <w:rPr>
          <w:rFonts w:ascii="Times New Roman" w:hAnsi="Times New Roman" w:cs="Times New Roman"/>
          <w:sz w:val="28"/>
          <w:szCs w:val="28"/>
        </w:rPr>
        <w:t xml:space="preserve">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муниципальной  услуги.</w:t>
      </w:r>
    </w:p>
    <w:p w:rsidR="008F14C9" w:rsidRPr="009877CE" w:rsidRDefault="008F14C9" w:rsidP="008F14C9">
      <w:pPr>
        <w:pStyle w:val="a6"/>
        <w:ind w:left="0" w:firstLine="708"/>
        <w:jc w:val="both"/>
        <w:rPr>
          <w:sz w:val="28"/>
          <w:szCs w:val="28"/>
        </w:rPr>
      </w:pPr>
      <w:r w:rsidRPr="009877CE">
        <w:rPr>
          <w:sz w:val="28"/>
          <w:szCs w:val="28"/>
        </w:rPr>
        <w:t>4.2. Проверки могут быть плановыми и внеплановыми и осуществляются  на  основании распоряжений Администрации.</w:t>
      </w:r>
    </w:p>
    <w:p w:rsidR="008F14C9" w:rsidRPr="009877CE" w:rsidRDefault="008F14C9" w:rsidP="008F14C9">
      <w:pPr>
        <w:pStyle w:val="a6"/>
        <w:ind w:left="0" w:hanging="708"/>
        <w:jc w:val="both"/>
        <w:rPr>
          <w:sz w:val="28"/>
          <w:szCs w:val="28"/>
        </w:rPr>
      </w:pPr>
      <w:r w:rsidRPr="009877CE">
        <w:rPr>
          <w:sz w:val="28"/>
          <w:szCs w:val="28"/>
        </w:rPr>
        <w:t xml:space="preserve">                    4.2.1. Перечень должностных лиц, уполномоченных на проведение проверок, периодичность проведения плановых выездных (документарных) проверок определяется Администрацией  в установленном порядке.</w:t>
      </w:r>
    </w:p>
    <w:p w:rsidR="008F14C9" w:rsidRPr="009877CE" w:rsidRDefault="008F14C9" w:rsidP="008F14C9">
      <w:pPr>
        <w:pStyle w:val="a6"/>
        <w:ind w:left="142"/>
        <w:jc w:val="both"/>
        <w:rPr>
          <w:sz w:val="28"/>
          <w:szCs w:val="28"/>
        </w:rPr>
      </w:pPr>
      <w:r w:rsidRPr="009877CE">
        <w:rPr>
          <w:sz w:val="28"/>
          <w:szCs w:val="28"/>
        </w:rPr>
        <w:t xml:space="preserve">         4.2.2. Полномочия должностных лиц Администрации  на осуществление контроля определяются положениями о структурных Администрации , должностными инструкциями.</w:t>
      </w:r>
    </w:p>
    <w:p w:rsidR="008F14C9" w:rsidRPr="009877CE" w:rsidRDefault="008F14C9" w:rsidP="008F14C9">
      <w:pPr>
        <w:pStyle w:val="a6"/>
        <w:ind w:left="0"/>
        <w:jc w:val="both"/>
        <w:rPr>
          <w:sz w:val="28"/>
          <w:szCs w:val="28"/>
        </w:rPr>
      </w:pPr>
      <w:r w:rsidRPr="009877CE">
        <w:rPr>
          <w:sz w:val="28"/>
          <w:szCs w:val="28"/>
        </w:rPr>
        <w:t xml:space="preserve">          4.2.3. Плановые проверки проводятся на основании ежеквартальных планов работы Администрации.</w:t>
      </w:r>
    </w:p>
    <w:p w:rsidR="008F14C9" w:rsidRPr="009877CE" w:rsidRDefault="008F14C9" w:rsidP="008F14C9">
      <w:pPr>
        <w:pStyle w:val="a6"/>
        <w:ind w:left="0" w:firstLine="708"/>
        <w:jc w:val="both"/>
        <w:rPr>
          <w:sz w:val="28"/>
          <w:szCs w:val="28"/>
        </w:rPr>
      </w:pPr>
      <w:r w:rsidRPr="009877CE">
        <w:rPr>
          <w:sz w:val="28"/>
          <w:szCs w:val="28"/>
        </w:rPr>
        <w:t xml:space="preserve"> 4.2.4.Внеплановые проверки проводятся на основании жалоб заявителей – граждан на решения, действия (бездействия)муниципальных </w:t>
      </w:r>
      <w:r w:rsidRPr="009877CE">
        <w:rPr>
          <w:sz w:val="28"/>
          <w:szCs w:val="28"/>
        </w:rPr>
        <w:lastRenderedPageBreak/>
        <w:t xml:space="preserve">служащих , специалистов  Администрации, принятые или осуществляемые в ходе предоставления муниципальной  услуги. </w:t>
      </w:r>
    </w:p>
    <w:p w:rsidR="008F14C9" w:rsidRPr="009877CE" w:rsidRDefault="008F14C9" w:rsidP="008F14C9">
      <w:pPr>
        <w:pStyle w:val="a6"/>
        <w:ind w:left="0" w:firstLine="708"/>
        <w:jc w:val="both"/>
        <w:rPr>
          <w:sz w:val="28"/>
          <w:szCs w:val="28"/>
        </w:rPr>
      </w:pPr>
      <w:r w:rsidRPr="009877CE">
        <w:rPr>
          <w:sz w:val="28"/>
          <w:szCs w:val="28"/>
        </w:rPr>
        <w:t>4.3. Для проведения проверки полноты и качества предоставления муниципальной  услуги формируется комиссия, состав  и порядок работы которой определяется  распоряжением Администрации.</w:t>
      </w:r>
    </w:p>
    <w:p w:rsidR="008F14C9" w:rsidRPr="009877CE" w:rsidRDefault="008F14C9" w:rsidP="008F14C9">
      <w:pPr>
        <w:pStyle w:val="a6"/>
        <w:ind w:left="0" w:firstLine="708"/>
        <w:jc w:val="both"/>
        <w:rPr>
          <w:sz w:val="28"/>
          <w:szCs w:val="28"/>
        </w:rPr>
      </w:pPr>
      <w:r w:rsidRPr="009877CE">
        <w:rPr>
          <w:sz w:val="28"/>
          <w:szCs w:val="28"/>
        </w:rPr>
        <w:t>4.4. Результаты проверки оформляются в виде акта проверки соблюдения требований Административного регламента, в котором отмечаются выявленные недостатки и указываются предложения по их устранению. Акт подписывается всеми членами комиссии.</w:t>
      </w:r>
    </w:p>
    <w:p w:rsidR="008F14C9" w:rsidRPr="009877CE" w:rsidRDefault="008F14C9" w:rsidP="008F14C9">
      <w:pPr>
        <w:pStyle w:val="a6"/>
        <w:ind w:left="0" w:firstLine="708"/>
        <w:jc w:val="both"/>
        <w:rPr>
          <w:sz w:val="28"/>
          <w:szCs w:val="28"/>
        </w:rPr>
      </w:pPr>
      <w:r w:rsidRPr="009877CE">
        <w:rPr>
          <w:sz w:val="28"/>
          <w:szCs w:val="28"/>
        </w:rPr>
        <w:t>Результаты проверки оформляются актом, в котором отмечаются выявленные недостатки и предложения по их устранению.</w:t>
      </w:r>
    </w:p>
    <w:p w:rsidR="008F14C9" w:rsidRPr="009877CE" w:rsidRDefault="008F14C9" w:rsidP="008F14C9">
      <w:pPr>
        <w:pStyle w:val="a6"/>
        <w:ind w:left="0" w:firstLine="708"/>
        <w:jc w:val="both"/>
        <w:rPr>
          <w:sz w:val="28"/>
          <w:szCs w:val="28"/>
        </w:rPr>
      </w:pPr>
      <w:r w:rsidRPr="009877CE">
        <w:rPr>
          <w:sz w:val="28"/>
          <w:szCs w:val="28"/>
        </w:rPr>
        <w:t>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8F14C9" w:rsidRPr="009877CE" w:rsidRDefault="008F14C9" w:rsidP="008F14C9">
      <w:pPr>
        <w:pStyle w:val="a6"/>
        <w:ind w:left="0" w:firstLine="708"/>
        <w:jc w:val="both"/>
        <w:rPr>
          <w:sz w:val="28"/>
          <w:szCs w:val="28"/>
        </w:rPr>
      </w:pPr>
      <w:r w:rsidRPr="009877CE">
        <w:rPr>
          <w:sz w:val="28"/>
          <w:szCs w:val="28"/>
        </w:rPr>
        <w:t>4.5.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w:t>
      </w:r>
    </w:p>
    <w:p w:rsidR="008F14C9" w:rsidRPr="009877CE" w:rsidRDefault="008F14C9" w:rsidP="008F14C9">
      <w:pPr>
        <w:pStyle w:val="a6"/>
        <w:ind w:left="0" w:firstLine="708"/>
        <w:jc w:val="both"/>
        <w:rPr>
          <w:sz w:val="28"/>
          <w:szCs w:val="28"/>
        </w:rPr>
      </w:pPr>
      <w:r w:rsidRPr="009877CE">
        <w:rPr>
          <w:sz w:val="28"/>
          <w:szCs w:val="28"/>
        </w:rPr>
        <w:t>4.6. Порядок и формы контроля за предоставлением муниципальной услуги должны отвечать требованиям непрерывности, объективности и эффективности.</w:t>
      </w:r>
    </w:p>
    <w:p w:rsidR="008F14C9" w:rsidRPr="009877CE" w:rsidRDefault="008F14C9" w:rsidP="008F14C9">
      <w:pPr>
        <w:pStyle w:val="a6"/>
        <w:ind w:left="0" w:firstLine="708"/>
        <w:jc w:val="both"/>
        <w:rPr>
          <w:sz w:val="28"/>
          <w:szCs w:val="28"/>
        </w:rPr>
      </w:pPr>
      <w:r w:rsidRPr="009877CE">
        <w:rPr>
          <w:sz w:val="28"/>
          <w:szCs w:val="28"/>
        </w:rPr>
        <w:t>4.7. Граждане, их объединения и организации могут осуществлять контроль за предоставлением муниципальной услуги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8F14C9" w:rsidRPr="009877CE" w:rsidRDefault="008F14C9" w:rsidP="008F14C9">
      <w:pPr>
        <w:pStyle w:val="a6"/>
        <w:ind w:left="0" w:firstLine="708"/>
        <w:jc w:val="both"/>
        <w:rPr>
          <w:sz w:val="28"/>
          <w:szCs w:val="28"/>
        </w:rPr>
      </w:pPr>
      <w:r w:rsidRPr="009877CE">
        <w:rPr>
          <w:sz w:val="28"/>
          <w:szCs w:val="28"/>
        </w:rPr>
        <w:t>4.8. Граждане, их объединения и организации вправе информировать уполномоченные органы, предоставляющие муниципальную услугу, о качестве и полноте предоставляемой муниципальной услуги.</w:t>
      </w:r>
    </w:p>
    <w:p w:rsidR="008F14C9" w:rsidRPr="009877CE" w:rsidRDefault="008F14C9" w:rsidP="008F14C9">
      <w:pPr>
        <w:autoSpaceDE w:val="0"/>
        <w:autoSpaceDN w:val="0"/>
        <w:adjustRightInd w:val="0"/>
        <w:ind w:firstLine="540"/>
        <w:jc w:val="both"/>
        <w:rPr>
          <w:sz w:val="28"/>
          <w:szCs w:val="28"/>
        </w:rPr>
      </w:pPr>
    </w:p>
    <w:p w:rsidR="008F14C9" w:rsidRPr="009877CE" w:rsidRDefault="008F14C9" w:rsidP="008F14C9">
      <w:pPr>
        <w:autoSpaceDE w:val="0"/>
        <w:autoSpaceDN w:val="0"/>
        <w:adjustRightInd w:val="0"/>
        <w:spacing w:before="200"/>
        <w:ind w:firstLine="540"/>
        <w:jc w:val="both"/>
        <w:rPr>
          <w:sz w:val="28"/>
          <w:szCs w:val="28"/>
        </w:rPr>
      </w:pPr>
    </w:p>
    <w:p w:rsidR="008F14C9" w:rsidRPr="009877CE" w:rsidRDefault="008F14C9" w:rsidP="008F14C9">
      <w:pPr>
        <w:autoSpaceDE w:val="0"/>
        <w:autoSpaceDN w:val="0"/>
        <w:adjustRightInd w:val="0"/>
        <w:jc w:val="center"/>
        <w:rPr>
          <w:b/>
          <w:sz w:val="28"/>
          <w:szCs w:val="28"/>
        </w:rPr>
      </w:pPr>
      <w:r w:rsidRPr="009877CE">
        <w:rPr>
          <w:b/>
          <w:sz w:val="28"/>
          <w:szCs w:val="28"/>
          <w:lang w:val="en-US"/>
        </w:rPr>
        <w:t>V</w:t>
      </w:r>
      <w:r w:rsidRPr="009877CE">
        <w:rPr>
          <w:b/>
          <w:sz w:val="28"/>
          <w:szCs w:val="28"/>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8F14C9" w:rsidRDefault="008F14C9" w:rsidP="008F14C9">
      <w:pPr>
        <w:pStyle w:val="af2"/>
        <w:spacing w:before="0" w:beforeAutospacing="0" w:after="0" w:afterAutospacing="0"/>
        <w:jc w:val="center"/>
        <w:rPr>
          <w:b/>
          <w:sz w:val="28"/>
          <w:szCs w:val="28"/>
        </w:rPr>
      </w:pPr>
    </w:p>
    <w:p w:rsidR="008F14C9" w:rsidRPr="00165F5F" w:rsidRDefault="008F14C9" w:rsidP="008F14C9">
      <w:pPr>
        <w:pStyle w:val="af2"/>
        <w:spacing w:before="0" w:beforeAutospacing="0" w:after="0" w:afterAutospacing="0"/>
        <w:jc w:val="center"/>
        <w:rPr>
          <w:sz w:val="28"/>
          <w:szCs w:val="28"/>
        </w:rPr>
      </w:pPr>
      <w:r w:rsidRPr="00165F5F">
        <w:rPr>
          <w:bCs/>
          <w:sz w:val="28"/>
          <w:szCs w:val="28"/>
        </w:rPr>
        <w:t>Органы местного самоуправления муниципальных образований</w:t>
      </w:r>
    </w:p>
    <w:p w:rsidR="008F14C9" w:rsidRPr="00165F5F" w:rsidRDefault="008F14C9" w:rsidP="008F14C9">
      <w:pPr>
        <w:pStyle w:val="af2"/>
        <w:spacing w:before="0" w:beforeAutospacing="0" w:after="0" w:afterAutospacing="0"/>
        <w:jc w:val="center"/>
        <w:rPr>
          <w:sz w:val="28"/>
          <w:szCs w:val="28"/>
        </w:rPr>
      </w:pPr>
      <w:r w:rsidRPr="00165F5F">
        <w:rPr>
          <w:bCs/>
          <w:sz w:val="28"/>
          <w:szCs w:val="28"/>
        </w:rPr>
        <w:t>Пензенской области, организации и уполномоченные</w:t>
      </w:r>
    </w:p>
    <w:p w:rsidR="008F14C9" w:rsidRPr="00165F5F" w:rsidRDefault="008F14C9" w:rsidP="008F14C9">
      <w:pPr>
        <w:pStyle w:val="af2"/>
        <w:spacing w:before="0" w:beforeAutospacing="0" w:after="0" w:afterAutospacing="0"/>
        <w:jc w:val="center"/>
        <w:rPr>
          <w:sz w:val="28"/>
          <w:szCs w:val="28"/>
        </w:rPr>
      </w:pPr>
      <w:r w:rsidRPr="00165F5F">
        <w:rPr>
          <w:bCs/>
          <w:sz w:val="28"/>
          <w:szCs w:val="28"/>
        </w:rPr>
        <w:t>на рассмотрение жалобы лица, которым может быть направлена</w:t>
      </w:r>
    </w:p>
    <w:p w:rsidR="008F14C9" w:rsidRPr="00165F5F" w:rsidRDefault="008F14C9" w:rsidP="008F14C9">
      <w:pPr>
        <w:pStyle w:val="af2"/>
        <w:spacing w:before="0" w:beforeAutospacing="0" w:after="0" w:afterAutospacing="0"/>
        <w:jc w:val="center"/>
        <w:rPr>
          <w:sz w:val="28"/>
          <w:szCs w:val="28"/>
        </w:rPr>
      </w:pPr>
      <w:r w:rsidRPr="00165F5F">
        <w:rPr>
          <w:bCs/>
          <w:sz w:val="28"/>
          <w:szCs w:val="28"/>
        </w:rPr>
        <w:t>жалоба заявителя в досудебном (внесудебном) порядке</w:t>
      </w:r>
    </w:p>
    <w:p w:rsidR="008F14C9" w:rsidRDefault="008F14C9" w:rsidP="008F14C9">
      <w:pPr>
        <w:pStyle w:val="af2"/>
        <w:spacing w:before="0" w:beforeAutospacing="0" w:after="0" w:afterAutospacing="0" w:line="144" w:lineRule="atLeast"/>
        <w:jc w:val="both"/>
      </w:pPr>
      <w:r>
        <w:t> </w:t>
      </w:r>
    </w:p>
    <w:p w:rsidR="008F14C9" w:rsidRPr="00165F5F" w:rsidRDefault="008F14C9" w:rsidP="008F14C9">
      <w:pPr>
        <w:pStyle w:val="af2"/>
        <w:spacing w:before="0" w:beforeAutospacing="0" w:after="0" w:afterAutospacing="0" w:line="144" w:lineRule="atLeast"/>
        <w:ind w:firstLine="432"/>
        <w:jc w:val="both"/>
        <w:rPr>
          <w:sz w:val="28"/>
          <w:szCs w:val="28"/>
        </w:rPr>
      </w:pPr>
      <w:r w:rsidRPr="00165F5F">
        <w:rPr>
          <w:sz w:val="28"/>
          <w:szCs w:val="28"/>
        </w:rPr>
        <w:t>5.</w:t>
      </w:r>
      <w:r>
        <w:rPr>
          <w:sz w:val="28"/>
          <w:szCs w:val="28"/>
        </w:rPr>
        <w:t>1</w:t>
      </w:r>
      <w:r w:rsidRPr="00165F5F">
        <w:rPr>
          <w:sz w:val="28"/>
          <w:szCs w:val="28"/>
        </w:rPr>
        <w:t xml:space="preserve">. Жалоба на решения и действия (бездействие) Администрации, ее должностных лиц, муниципальных служащих подается в Администрацию и </w:t>
      </w:r>
      <w:r w:rsidRPr="00165F5F">
        <w:rPr>
          <w:sz w:val="28"/>
          <w:szCs w:val="28"/>
        </w:rPr>
        <w:lastRenderedPageBreak/>
        <w:t>рассматривается уполномоченными на это должностными лицами Администрации.</w:t>
      </w:r>
    </w:p>
    <w:p w:rsidR="008F14C9" w:rsidRPr="00165F5F" w:rsidRDefault="008F14C9" w:rsidP="008F14C9">
      <w:pPr>
        <w:pStyle w:val="af2"/>
        <w:spacing w:before="84" w:beforeAutospacing="0" w:after="0" w:afterAutospacing="0" w:line="144" w:lineRule="atLeast"/>
        <w:ind w:firstLine="432"/>
        <w:jc w:val="both"/>
        <w:rPr>
          <w:sz w:val="28"/>
          <w:szCs w:val="28"/>
        </w:rPr>
      </w:pPr>
      <w:r w:rsidRPr="00165F5F">
        <w:rPr>
          <w:sz w:val="28"/>
          <w:szCs w:val="28"/>
        </w:rPr>
        <w:t>Жалоба на решения и действия (бездействие) Главы района подается Главе района.</w:t>
      </w:r>
    </w:p>
    <w:p w:rsidR="008F14C9" w:rsidRPr="00165F5F" w:rsidRDefault="008F14C9" w:rsidP="008F14C9">
      <w:pPr>
        <w:pStyle w:val="af2"/>
        <w:spacing w:before="84" w:beforeAutospacing="0" w:after="0" w:afterAutospacing="0" w:line="144" w:lineRule="atLeast"/>
        <w:ind w:firstLine="432"/>
        <w:jc w:val="both"/>
        <w:rPr>
          <w:sz w:val="28"/>
          <w:szCs w:val="28"/>
        </w:rPr>
      </w:pPr>
      <w:r w:rsidRPr="00165F5F">
        <w:rPr>
          <w:sz w:val="28"/>
          <w:szCs w:val="28"/>
        </w:rPr>
        <w:t>5.</w:t>
      </w:r>
      <w:r>
        <w:rPr>
          <w:sz w:val="28"/>
          <w:szCs w:val="28"/>
        </w:rPr>
        <w:t>2</w:t>
      </w:r>
      <w:r w:rsidRPr="00165F5F">
        <w:rPr>
          <w:sz w:val="28"/>
          <w:szCs w:val="28"/>
        </w:rPr>
        <w:t>. Жалобы на решения и действия (бездействие) МФЦ подаются в Администрацию.</w:t>
      </w:r>
    </w:p>
    <w:p w:rsidR="008F14C9" w:rsidRPr="00165F5F" w:rsidRDefault="008F14C9" w:rsidP="008F14C9">
      <w:pPr>
        <w:pStyle w:val="af2"/>
        <w:spacing w:before="84" w:beforeAutospacing="0" w:after="0" w:afterAutospacing="0" w:line="144" w:lineRule="atLeast"/>
        <w:ind w:firstLine="432"/>
        <w:jc w:val="both"/>
        <w:rPr>
          <w:sz w:val="28"/>
          <w:szCs w:val="28"/>
        </w:rPr>
      </w:pPr>
      <w:r w:rsidRPr="00165F5F">
        <w:rPr>
          <w:sz w:val="28"/>
          <w:szCs w:val="28"/>
        </w:rPr>
        <w:t>Жалобы на решения и действия (бездействие) работников МФЦ подаются руководителю МФЦ.</w:t>
      </w:r>
    </w:p>
    <w:p w:rsidR="008F14C9" w:rsidRPr="00165F5F" w:rsidRDefault="008F14C9" w:rsidP="008F14C9">
      <w:pPr>
        <w:pStyle w:val="af2"/>
        <w:spacing w:before="84" w:beforeAutospacing="0" w:after="0" w:afterAutospacing="0" w:line="144" w:lineRule="atLeast"/>
        <w:ind w:firstLine="432"/>
        <w:jc w:val="both"/>
        <w:rPr>
          <w:sz w:val="28"/>
          <w:szCs w:val="28"/>
        </w:rPr>
      </w:pPr>
      <w:r w:rsidRPr="00165F5F">
        <w:rPr>
          <w:sz w:val="28"/>
          <w:szCs w:val="28"/>
        </w:rPr>
        <w:t>Жалобы на решения и действия (бездействие) руководителя МФЦ подаются на имя Главы района.</w:t>
      </w:r>
    </w:p>
    <w:p w:rsidR="008F14C9" w:rsidRPr="00165F5F" w:rsidRDefault="008F14C9" w:rsidP="008F14C9">
      <w:pPr>
        <w:pStyle w:val="af2"/>
        <w:spacing w:before="84" w:beforeAutospacing="0" w:after="0" w:afterAutospacing="0" w:line="144" w:lineRule="atLeast"/>
        <w:ind w:firstLine="432"/>
        <w:jc w:val="both"/>
        <w:rPr>
          <w:sz w:val="28"/>
          <w:szCs w:val="28"/>
        </w:rPr>
      </w:pPr>
      <w:r w:rsidRPr="00165F5F">
        <w:rPr>
          <w:sz w:val="28"/>
          <w:szCs w:val="28"/>
        </w:rPr>
        <w:t>5.</w:t>
      </w:r>
      <w:r>
        <w:rPr>
          <w:sz w:val="28"/>
          <w:szCs w:val="28"/>
        </w:rPr>
        <w:t>3</w:t>
      </w:r>
      <w:r w:rsidRPr="00165F5F">
        <w:rPr>
          <w:sz w:val="28"/>
          <w:szCs w:val="28"/>
        </w:rPr>
        <w:t>. Жалобы на решения и действия (бездействие) работников привлекаемых организаций подаются руководителям этих организаций.</w:t>
      </w:r>
    </w:p>
    <w:p w:rsidR="008F14C9" w:rsidRPr="00165F5F" w:rsidRDefault="008F14C9" w:rsidP="008F14C9">
      <w:pPr>
        <w:pStyle w:val="af2"/>
        <w:spacing w:before="0" w:beforeAutospacing="0" w:after="0" w:afterAutospacing="0" w:line="144" w:lineRule="atLeast"/>
        <w:jc w:val="both"/>
        <w:rPr>
          <w:sz w:val="28"/>
          <w:szCs w:val="28"/>
        </w:rPr>
      </w:pPr>
      <w:r w:rsidRPr="00165F5F">
        <w:rPr>
          <w:sz w:val="28"/>
          <w:szCs w:val="28"/>
        </w:rPr>
        <w:t> </w:t>
      </w:r>
    </w:p>
    <w:p w:rsidR="008F14C9" w:rsidRPr="00165F5F" w:rsidRDefault="008F14C9" w:rsidP="008F14C9">
      <w:pPr>
        <w:pStyle w:val="af2"/>
        <w:spacing w:before="0" w:beforeAutospacing="0" w:after="0" w:afterAutospacing="0"/>
        <w:jc w:val="center"/>
        <w:rPr>
          <w:sz w:val="28"/>
          <w:szCs w:val="28"/>
        </w:rPr>
      </w:pPr>
      <w:r w:rsidRPr="00165F5F">
        <w:rPr>
          <w:bCs/>
          <w:sz w:val="28"/>
          <w:szCs w:val="28"/>
        </w:rPr>
        <w:t>Формы и способы подачи жалобы, порядок ее рассмотрения</w:t>
      </w:r>
    </w:p>
    <w:p w:rsidR="008F14C9" w:rsidRPr="00165F5F" w:rsidRDefault="008F14C9" w:rsidP="008F14C9">
      <w:pPr>
        <w:pStyle w:val="af2"/>
        <w:spacing w:before="0" w:beforeAutospacing="0" w:after="0" w:afterAutospacing="0" w:line="144" w:lineRule="atLeast"/>
        <w:jc w:val="both"/>
        <w:rPr>
          <w:sz w:val="28"/>
          <w:szCs w:val="28"/>
        </w:rPr>
      </w:pPr>
      <w:r w:rsidRPr="00165F5F">
        <w:rPr>
          <w:sz w:val="28"/>
          <w:szCs w:val="28"/>
        </w:rPr>
        <w:t> </w:t>
      </w:r>
    </w:p>
    <w:p w:rsidR="008F14C9" w:rsidRPr="00165F5F" w:rsidRDefault="008F14C9" w:rsidP="008F14C9">
      <w:pPr>
        <w:pStyle w:val="af2"/>
        <w:spacing w:before="0" w:beforeAutospacing="0" w:after="0" w:afterAutospacing="0" w:line="144" w:lineRule="atLeast"/>
        <w:ind w:firstLine="432"/>
        <w:jc w:val="both"/>
        <w:rPr>
          <w:color w:val="000000"/>
          <w:sz w:val="28"/>
          <w:szCs w:val="28"/>
        </w:rPr>
      </w:pPr>
      <w:r w:rsidRPr="00165F5F">
        <w:rPr>
          <w:sz w:val="28"/>
          <w:szCs w:val="28"/>
        </w:rPr>
        <w:t>5.</w:t>
      </w:r>
      <w:r>
        <w:rPr>
          <w:sz w:val="28"/>
          <w:szCs w:val="28"/>
        </w:rPr>
        <w:t>4</w:t>
      </w:r>
      <w:r w:rsidRPr="00165F5F">
        <w:rPr>
          <w:sz w:val="28"/>
          <w:szCs w:val="28"/>
        </w:rPr>
        <w:t xml:space="preserve">. Особенности подачи и рассмотрения жалобы на решения и действия (бездействие) Администрации и ее должностных лиц, муниципальных служащих при предоставлении муниципальной услуги устанавливаются </w:t>
      </w:r>
      <w:hyperlink r:id="rId43" w:history="1">
        <w:r w:rsidRPr="00EF4DCD">
          <w:rPr>
            <w:rStyle w:val="a5"/>
            <w:color w:val="000000"/>
            <w:sz w:val="28"/>
            <w:szCs w:val="28"/>
            <w:u w:val="none"/>
          </w:rPr>
          <w:t>Порядком</w:t>
        </w:r>
      </w:hyperlink>
      <w:r w:rsidRPr="00EF4DCD">
        <w:rPr>
          <w:bCs/>
          <w:color w:val="000000"/>
          <w:sz w:val="28"/>
          <w:szCs w:val="28"/>
        </w:rPr>
        <w:t>подачи и рассмотрения жалоб на решения и действия (бездействи</w:t>
      </w:r>
      <w:r w:rsidRPr="00F276FF">
        <w:rPr>
          <w:bCs/>
          <w:color w:val="000000"/>
          <w:sz w:val="28"/>
          <w:szCs w:val="28"/>
        </w:rPr>
        <w:t>е)</w:t>
      </w:r>
      <w:r w:rsidRPr="00165F5F">
        <w:rPr>
          <w:bCs/>
          <w:color w:val="000000"/>
          <w:sz w:val="28"/>
          <w:szCs w:val="28"/>
        </w:rPr>
        <w:t xml:space="preserve"> органов местного самоуправления Вадинского района и их должностных лиц, муниципальных служащих и Порядком подачи и рассмотрения жалоб на решения и действия (бездействие) многофункционального центра Вадинского района и его работников при предоставлении муниципальных услуг</w:t>
      </w:r>
      <w:r w:rsidRPr="00165F5F">
        <w:rPr>
          <w:color w:val="000000"/>
          <w:sz w:val="28"/>
          <w:szCs w:val="28"/>
        </w:rPr>
        <w:t>, утвержденным постановлением  Администрации  от 04.09.2018. №383  (с последующими изменениями).</w:t>
      </w:r>
    </w:p>
    <w:p w:rsidR="008F14C9" w:rsidRPr="00165F5F" w:rsidRDefault="008F14C9" w:rsidP="008F14C9">
      <w:pPr>
        <w:pStyle w:val="af2"/>
        <w:spacing w:before="84" w:beforeAutospacing="0" w:after="0" w:afterAutospacing="0" w:line="144" w:lineRule="atLeast"/>
        <w:ind w:firstLine="432"/>
        <w:jc w:val="both"/>
        <w:rPr>
          <w:sz w:val="28"/>
          <w:szCs w:val="28"/>
        </w:rPr>
      </w:pPr>
      <w:r w:rsidRPr="00165F5F">
        <w:rPr>
          <w:sz w:val="28"/>
          <w:szCs w:val="28"/>
        </w:rPr>
        <w:t>5.</w:t>
      </w:r>
      <w:r>
        <w:rPr>
          <w:sz w:val="28"/>
          <w:szCs w:val="28"/>
        </w:rPr>
        <w:t>5</w:t>
      </w:r>
      <w:r w:rsidRPr="00165F5F">
        <w:rPr>
          <w:sz w:val="28"/>
          <w:szCs w:val="28"/>
        </w:rPr>
        <w:t>. Жалоба на решения и действия (бездействие) Администрации, Главы района , должностных лиц, муниципальных служащих Администрации, работников МФЦ может быть направлена по почте, через МФЦ, с использованием информационно-телекоммуникационной сети "Интернет", официального сайта Администрации, Единого портала либо Регионального портала,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8F14C9" w:rsidRPr="00165F5F" w:rsidRDefault="008F14C9" w:rsidP="008F14C9">
      <w:pPr>
        <w:pStyle w:val="af2"/>
        <w:spacing w:before="84" w:beforeAutospacing="0" w:after="0" w:afterAutospacing="0" w:line="144" w:lineRule="atLeast"/>
        <w:ind w:firstLine="432"/>
        <w:jc w:val="both"/>
        <w:rPr>
          <w:sz w:val="28"/>
          <w:szCs w:val="28"/>
        </w:rPr>
      </w:pPr>
      <w:r w:rsidRPr="00165F5F">
        <w:rPr>
          <w:sz w:val="28"/>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Регионального портала,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8F14C9" w:rsidRPr="00165F5F" w:rsidRDefault="008F14C9" w:rsidP="008F14C9">
      <w:pPr>
        <w:pStyle w:val="af2"/>
        <w:spacing w:before="84" w:beforeAutospacing="0" w:after="0" w:afterAutospacing="0" w:line="144" w:lineRule="atLeast"/>
        <w:ind w:firstLine="432"/>
        <w:jc w:val="both"/>
        <w:rPr>
          <w:sz w:val="28"/>
          <w:szCs w:val="28"/>
        </w:rPr>
      </w:pPr>
      <w:r w:rsidRPr="00165F5F">
        <w:rPr>
          <w:sz w:val="28"/>
          <w:szCs w:val="28"/>
        </w:rPr>
        <w:lastRenderedPageBreak/>
        <w:t>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8F14C9" w:rsidRPr="00165F5F" w:rsidRDefault="008F14C9" w:rsidP="008F14C9">
      <w:pPr>
        <w:pStyle w:val="af2"/>
        <w:spacing w:before="84" w:beforeAutospacing="0" w:after="0" w:afterAutospacing="0" w:line="144" w:lineRule="atLeast"/>
        <w:ind w:firstLine="432"/>
        <w:jc w:val="both"/>
        <w:rPr>
          <w:sz w:val="28"/>
          <w:szCs w:val="28"/>
        </w:rPr>
      </w:pPr>
      <w:r w:rsidRPr="00165F5F">
        <w:rPr>
          <w:sz w:val="28"/>
          <w:szCs w:val="28"/>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8F14C9" w:rsidRPr="00165F5F" w:rsidRDefault="008F14C9" w:rsidP="008F14C9">
      <w:pPr>
        <w:pStyle w:val="af2"/>
        <w:spacing w:before="84" w:beforeAutospacing="0" w:after="0" w:afterAutospacing="0" w:line="144" w:lineRule="atLeast"/>
        <w:ind w:firstLine="432"/>
        <w:jc w:val="both"/>
        <w:rPr>
          <w:sz w:val="28"/>
          <w:szCs w:val="28"/>
        </w:rPr>
      </w:pPr>
      <w:r w:rsidRPr="00165F5F">
        <w:rPr>
          <w:sz w:val="28"/>
          <w:szCs w:val="28"/>
        </w:rPr>
        <w:t>В электронном виде жалоба может быть подана заявителем посредством:</w:t>
      </w:r>
    </w:p>
    <w:p w:rsidR="008F14C9" w:rsidRPr="00165F5F" w:rsidRDefault="008F14C9" w:rsidP="008F14C9">
      <w:pPr>
        <w:pStyle w:val="af2"/>
        <w:spacing w:before="84" w:beforeAutospacing="0" w:after="0" w:afterAutospacing="0" w:line="144" w:lineRule="atLeast"/>
        <w:ind w:firstLine="432"/>
        <w:jc w:val="both"/>
        <w:rPr>
          <w:sz w:val="28"/>
          <w:szCs w:val="28"/>
        </w:rPr>
      </w:pPr>
      <w:r w:rsidRPr="00165F5F">
        <w:rPr>
          <w:sz w:val="28"/>
          <w:szCs w:val="28"/>
        </w:rPr>
        <w:t>а) официального сайта Администрации, МФЦ, привлекаемых организаций в информационно-телекоммуникационной сети "Интернет";</w:t>
      </w:r>
    </w:p>
    <w:p w:rsidR="008F14C9" w:rsidRPr="00165F5F" w:rsidRDefault="008F14C9" w:rsidP="008F14C9">
      <w:pPr>
        <w:pStyle w:val="af2"/>
        <w:spacing w:before="84" w:beforeAutospacing="0" w:after="0" w:afterAutospacing="0" w:line="144" w:lineRule="atLeast"/>
        <w:ind w:firstLine="432"/>
        <w:jc w:val="both"/>
        <w:rPr>
          <w:sz w:val="28"/>
          <w:szCs w:val="28"/>
        </w:rPr>
      </w:pPr>
      <w:r w:rsidRPr="00165F5F">
        <w:rPr>
          <w:sz w:val="28"/>
          <w:szCs w:val="28"/>
        </w:rPr>
        <w:t>б) Единого портала либо Регионального портала;</w:t>
      </w:r>
    </w:p>
    <w:p w:rsidR="008F14C9" w:rsidRPr="00165F5F" w:rsidRDefault="008F14C9" w:rsidP="008F14C9">
      <w:pPr>
        <w:pStyle w:val="af2"/>
        <w:spacing w:before="84" w:beforeAutospacing="0" w:after="0" w:afterAutospacing="0" w:line="144" w:lineRule="atLeast"/>
        <w:ind w:firstLine="432"/>
        <w:jc w:val="both"/>
        <w:rPr>
          <w:sz w:val="28"/>
          <w:szCs w:val="28"/>
        </w:rPr>
      </w:pPr>
      <w:r w:rsidRPr="00165F5F">
        <w:rPr>
          <w:sz w:val="28"/>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F14C9" w:rsidRPr="00165F5F" w:rsidRDefault="008F14C9" w:rsidP="008F14C9">
      <w:pPr>
        <w:pStyle w:val="af2"/>
        <w:spacing w:before="84" w:beforeAutospacing="0" w:after="0" w:afterAutospacing="0" w:line="144" w:lineRule="atLeast"/>
        <w:ind w:firstLine="432"/>
        <w:jc w:val="both"/>
        <w:rPr>
          <w:sz w:val="28"/>
          <w:szCs w:val="28"/>
        </w:rPr>
      </w:pPr>
      <w:r w:rsidRPr="00165F5F">
        <w:rPr>
          <w:sz w:val="28"/>
          <w:szCs w:val="28"/>
        </w:rPr>
        <w:t>В случае подачи жалобы заявителем (представителем заявителя) через МФЦ - МФЦ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 При этом срок рассмотрения жалобы исчисляется со дня регистрации жалобы в Администрации.</w:t>
      </w:r>
    </w:p>
    <w:p w:rsidR="008F14C9" w:rsidRPr="00165F5F" w:rsidRDefault="008F14C9" w:rsidP="008F14C9">
      <w:pPr>
        <w:pStyle w:val="af2"/>
        <w:spacing w:before="84" w:beforeAutospacing="0" w:after="0" w:afterAutospacing="0" w:line="144" w:lineRule="atLeast"/>
        <w:ind w:firstLine="432"/>
        <w:jc w:val="both"/>
        <w:rPr>
          <w:sz w:val="28"/>
          <w:szCs w:val="28"/>
        </w:rPr>
      </w:pPr>
      <w:r w:rsidRPr="00165F5F">
        <w:rPr>
          <w:sz w:val="28"/>
          <w:szCs w:val="28"/>
        </w:rPr>
        <w:t>5.</w:t>
      </w:r>
      <w:r>
        <w:rPr>
          <w:sz w:val="28"/>
          <w:szCs w:val="28"/>
        </w:rPr>
        <w:t>6</w:t>
      </w:r>
      <w:r w:rsidRPr="00165F5F">
        <w:rPr>
          <w:sz w:val="28"/>
          <w:szCs w:val="28"/>
        </w:rPr>
        <w:t>. Жалоба подлежит обязательной регистрации в течение 1 рабочего дня с момента поступления в Администрацию.</w:t>
      </w:r>
    </w:p>
    <w:p w:rsidR="008F14C9" w:rsidRPr="00165F5F" w:rsidRDefault="008F14C9" w:rsidP="008F14C9">
      <w:pPr>
        <w:pStyle w:val="af2"/>
        <w:spacing w:before="84" w:beforeAutospacing="0" w:after="0" w:afterAutospacing="0" w:line="144" w:lineRule="atLeast"/>
        <w:ind w:firstLine="432"/>
        <w:jc w:val="both"/>
        <w:rPr>
          <w:sz w:val="28"/>
          <w:szCs w:val="28"/>
        </w:rPr>
      </w:pPr>
      <w:r w:rsidRPr="00165F5F">
        <w:rPr>
          <w:sz w:val="28"/>
          <w:szCs w:val="28"/>
        </w:rPr>
        <w:t>5.</w:t>
      </w:r>
      <w:r>
        <w:rPr>
          <w:sz w:val="28"/>
          <w:szCs w:val="28"/>
        </w:rPr>
        <w:t>7</w:t>
      </w:r>
      <w:r w:rsidRPr="00165F5F">
        <w:rPr>
          <w:sz w:val="28"/>
          <w:szCs w:val="28"/>
        </w:rPr>
        <w:t>. Жалоба должна содержать:</w:t>
      </w:r>
    </w:p>
    <w:p w:rsidR="008F14C9" w:rsidRPr="00165F5F" w:rsidRDefault="008F14C9" w:rsidP="008F14C9">
      <w:pPr>
        <w:pStyle w:val="af2"/>
        <w:spacing w:before="84" w:beforeAutospacing="0" w:after="0" w:afterAutospacing="0" w:line="144" w:lineRule="atLeast"/>
        <w:ind w:firstLine="432"/>
        <w:jc w:val="both"/>
        <w:rPr>
          <w:sz w:val="28"/>
          <w:szCs w:val="28"/>
        </w:rPr>
      </w:pPr>
      <w:r w:rsidRPr="00165F5F">
        <w:rPr>
          <w:sz w:val="28"/>
          <w:szCs w:val="28"/>
        </w:rPr>
        <w:t>а) наименование Администрации, должностного лица или муниципального служащего Администрации, наименование МФЦ, его руководителя и (или) работника, наименование привлекаемых организаций, их руководителей и (или) работников, решения и действия (бездействие) которых обжалуются;</w:t>
      </w:r>
    </w:p>
    <w:p w:rsidR="008F14C9" w:rsidRPr="00165F5F" w:rsidRDefault="008F14C9" w:rsidP="008F14C9">
      <w:pPr>
        <w:pStyle w:val="af2"/>
        <w:spacing w:before="84" w:beforeAutospacing="0" w:after="0" w:afterAutospacing="0" w:line="144" w:lineRule="atLeast"/>
        <w:ind w:firstLine="432"/>
        <w:jc w:val="both"/>
        <w:rPr>
          <w:sz w:val="28"/>
          <w:szCs w:val="28"/>
        </w:rPr>
      </w:pPr>
      <w:r w:rsidRPr="00165F5F">
        <w:rPr>
          <w:sz w:val="28"/>
          <w:szCs w:val="28"/>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F14C9" w:rsidRPr="00165F5F" w:rsidRDefault="008F14C9" w:rsidP="008F14C9">
      <w:pPr>
        <w:pStyle w:val="af2"/>
        <w:spacing w:before="84" w:beforeAutospacing="0" w:after="0" w:afterAutospacing="0" w:line="144" w:lineRule="atLeast"/>
        <w:ind w:firstLine="432"/>
        <w:jc w:val="both"/>
        <w:rPr>
          <w:sz w:val="28"/>
          <w:szCs w:val="28"/>
        </w:rPr>
      </w:pPr>
      <w:r w:rsidRPr="00165F5F">
        <w:rPr>
          <w:sz w:val="28"/>
          <w:szCs w:val="28"/>
        </w:rPr>
        <w:t>в) сведения об обжалуемых решениях и действиях (бездействии) Администрации, должностного лица или муниципального служащего Администрации, МФЦ, работника МФЦ, привлекаемых организаций, их работников;</w:t>
      </w:r>
    </w:p>
    <w:p w:rsidR="008F14C9" w:rsidRPr="00165F5F" w:rsidRDefault="008F14C9" w:rsidP="008F14C9">
      <w:pPr>
        <w:pStyle w:val="af2"/>
        <w:spacing w:before="84" w:beforeAutospacing="0" w:after="0" w:afterAutospacing="0" w:line="144" w:lineRule="atLeast"/>
        <w:ind w:firstLine="432"/>
        <w:jc w:val="both"/>
        <w:rPr>
          <w:sz w:val="28"/>
          <w:szCs w:val="28"/>
        </w:rPr>
      </w:pPr>
      <w:r w:rsidRPr="00165F5F">
        <w:rPr>
          <w:sz w:val="28"/>
          <w:szCs w:val="28"/>
        </w:rPr>
        <w:t xml:space="preserve">г) доводы, на основании которых заявитель не согласен с решением и действием (бездействием) Администрации, должностного лица или муниципального служащего Администрации, МФЦ, работника МФЦ, привлекаемых организаций, их работников. Заявителем могут быть </w:t>
      </w:r>
      <w:r w:rsidRPr="00165F5F">
        <w:rPr>
          <w:sz w:val="28"/>
          <w:szCs w:val="28"/>
        </w:rPr>
        <w:lastRenderedPageBreak/>
        <w:t>представлены документы (при наличии), подтверждающие доводы заявителя, либо их копии.</w:t>
      </w:r>
    </w:p>
    <w:p w:rsidR="008F14C9" w:rsidRPr="00165F5F" w:rsidRDefault="008F14C9" w:rsidP="008F14C9">
      <w:pPr>
        <w:pStyle w:val="af2"/>
        <w:spacing w:before="84" w:beforeAutospacing="0" w:after="0" w:afterAutospacing="0" w:line="144" w:lineRule="atLeast"/>
        <w:ind w:firstLine="432"/>
        <w:jc w:val="both"/>
        <w:rPr>
          <w:sz w:val="28"/>
          <w:szCs w:val="28"/>
        </w:rPr>
      </w:pPr>
      <w:r w:rsidRPr="00165F5F">
        <w:rPr>
          <w:sz w:val="28"/>
          <w:szCs w:val="28"/>
        </w:rPr>
        <w:t>5.</w:t>
      </w:r>
      <w:r>
        <w:rPr>
          <w:sz w:val="28"/>
          <w:szCs w:val="28"/>
        </w:rPr>
        <w:t>8</w:t>
      </w:r>
      <w:r w:rsidRPr="00165F5F">
        <w:rPr>
          <w:sz w:val="28"/>
          <w:szCs w:val="28"/>
        </w:rPr>
        <w:t>. Жалоба, поступившая в Администрацию, МФЦ, привлекаемые организации, подлежит рассмотрению в течение 15 рабочих дней со дня ее регистрации, а в случае обжалования отказа Администрации,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8F14C9" w:rsidRPr="00165F5F" w:rsidRDefault="008F14C9" w:rsidP="008F14C9">
      <w:pPr>
        <w:pStyle w:val="af2"/>
        <w:spacing w:before="84" w:beforeAutospacing="0" w:after="0" w:afterAutospacing="0" w:line="144" w:lineRule="atLeast"/>
        <w:ind w:firstLine="432"/>
        <w:jc w:val="both"/>
        <w:rPr>
          <w:sz w:val="28"/>
          <w:szCs w:val="28"/>
        </w:rPr>
      </w:pPr>
      <w:r w:rsidRPr="00165F5F">
        <w:rPr>
          <w:sz w:val="28"/>
          <w:szCs w:val="28"/>
        </w:rPr>
        <w:t>5.</w:t>
      </w:r>
      <w:r>
        <w:rPr>
          <w:sz w:val="28"/>
          <w:szCs w:val="28"/>
        </w:rPr>
        <w:t>9</w:t>
      </w:r>
      <w:r w:rsidRPr="00165F5F">
        <w:rPr>
          <w:sz w:val="28"/>
          <w:szCs w:val="28"/>
        </w:rPr>
        <w:t>. В случае если жалоба подана заявителем (представителем заявителя) в орган, в компетенцию которого не входит принятие решения по жалобе,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8F14C9" w:rsidRPr="00165F5F" w:rsidRDefault="008F14C9" w:rsidP="008F14C9">
      <w:pPr>
        <w:pStyle w:val="af2"/>
        <w:spacing w:before="84" w:beforeAutospacing="0" w:after="0" w:afterAutospacing="0" w:line="144" w:lineRule="atLeast"/>
        <w:ind w:firstLine="432"/>
        <w:jc w:val="both"/>
        <w:rPr>
          <w:sz w:val="28"/>
          <w:szCs w:val="28"/>
        </w:rPr>
      </w:pPr>
      <w:bookmarkStart w:id="10" w:name="p299"/>
      <w:bookmarkEnd w:id="10"/>
      <w:r w:rsidRPr="00165F5F">
        <w:rPr>
          <w:sz w:val="28"/>
          <w:szCs w:val="28"/>
        </w:rPr>
        <w:t>5.1</w:t>
      </w:r>
      <w:r>
        <w:rPr>
          <w:sz w:val="28"/>
          <w:szCs w:val="28"/>
        </w:rPr>
        <w:t>0</w:t>
      </w:r>
      <w:r w:rsidRPr="00165F5F">
        <w:rPr>
          <w:sz w:val="28"/>
          <w:szCs w:val="28"/>
        </w:rPr>
        <w:t>. По результатам рассмотрения жалобы принимается одно из следующих решений:</w:t>
      </w:r>
    </w:p>
    <w:p w:rsidR="008F14C9" w:rsidRPr="00165F5F" w:rsidRDefault="008F14C9" w:rsidP="008F14C9">
      <w:pPr>
        <w:pStyle w:val="af2"/>
        <w:spacing w:before="84" w:beforeAutospacing="0" w:after="0" w:afterAutospacing="0" w:line="144" w:lineRule="atLeast"/>
        <w:ind w:firstLine="432"/>
        <w:jc w:val="both"/>
        <w:rPr>
          <w:sz w:val="28"/>
          <w:szCs w:val="28"/>
        </w:rPr>
      </w:pPr>
      <w:r w:rsidRPr="00165F5F">
        <w:rPr>
          <w:sz w:val="28"/>
          <w:szCs w:val="28"/>
        </w:rPr>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8F14C9" w:rsidRPr="00165F5F" w:rsidRDefault="008F14C9" w:rsidP="008F14C9">
      <w:pPr>
        <w:pStyle w:val="af2"/>
        <w:spacing w:before="84" w:beforeAutospacing="0" w:after="0" w:afterAutospacing="0" w:line="144" w:lineRule="atLeast"/>
        <w:ind w:firstLine="432"/>
        <w:jc w:val="both"/>
        <w:rPr>
          <w:sz w:val="28"/>
          <w:szCs w:val="28"/>
        </w:rPr>
      </w:pPr>
      <w:r w:rsidRPr="00165F5F">
        <w:rPr>
          <w:sz w:val="28"/>
          <w:szCs w:val="28"/>
        </w:rPr>
        <w:t>б) в удовлетворении жалобы отказывается.</w:t>
      </w:r>
    </w:p>
    <w:p w:rsidR="008F14C9" w:rsidRPr="00F276FF" w:rsidRDefault="008F14C9" w:rsidP="008F14C9">
      <w:pPr>
        <w:pStyle w:val="af2"/>
        <w:spacing w:before="84" w:beforeAutospacing="0" w:after="0" w:afterAutospacing="0" w:line="144" w:lineRule="atLeast"/>
        <w:ind w:firstLine="432"/>
        <w:jc w:val="both"/>
        <w:rPr>
          <w:color w:val="000000"/>
          <w:sz w:val="28"/>
          <w:szCs w:val="28"/>
        </w:rPr>
      </w:pPr>
      <w:bookmarkStart w:id="11" w:name="p302"/>
      <w:bookmarkEnd w:id="11"/>
      <w:r w:rsidRPr="00165F5F">
        <w:rPr>
          <w:sz w:val="28"/>
          <w:szCs w:val="28"/>
        </w:rPr>
        <w:t>5.1</w:t>
      </w:r>
      <w:r>
        <w:rPr>
          <w:sz w:val="28"/>
          <w:szCs w:val="28"/>
        </w:rPr>
        <w:t>1</w:t>
      </w:r>
      <w:r w:rsidRPr="00165F5F">
        <w:rPr>
          <w:sz w:val="28"/>
          <w:szCs w:val="28"/>
        </w:rPr>
        <w:t xml:space="preserve">. Не позднее дня, следующего за днем принятия решения, указанного </w:t>
      </w:r>
      <w:r w:rsidRPr="00906FF1">
        <w:rPr>
          <w:color w:val="000000"/>
          <w:sz w:val="28"/>
          <w:szCs w:val="28"/>
        </w:rPr>
        <w:t xml:space="preserve">в </w:t>
      </w:r>
      <w:hyperlink w:anchor="p299" w:history="1">
        <w:r w:rsidRPr="00906FF1">
          <w:rPr>
            <w:rStyle w:val="a5"/>
            <w:color w:val="000000"/>
            <w:sz w:val="28"/>
            <w:szCs w:val="28"/>
            <w:u w:val="none"/>
          </w:rPr>
          <w:t>пункте 5.14</w:t>
        </w:r>
      </w:hyperlink>
      <w:r w:rsidRPr="00F276FF">
        <w:rPr>
          <w:color w:val="000000"/>
          <w:sz w:val="28"/>
          <w:szCs w:val="28"/>
        </w:rPr>
        <w:t xml:space="preserve"> настоящего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8F14C9" w:rsidRPr="00F276FF" w:rsidRDefault="008F14C9" w:rsidP="008F14C9">
      <w:pPr>
        <w:pStyle w:val="af2"/>
        <w:spacing w:before="84" w:beforeAutospacing="0" w:after="0" w:afterAutospacing="0" w:line="144" w:lineRule="atLeast"/>
        <w:ind w:firstLine="432"/>
        <w:jc w:val="both"/>
        <w:rPr>
          <w:color w:val="000000"/>
          <w:sz w:val="28"/>
          <w:szCs w:val="28"/>
        </w:rPr>
      </w:pPr>
      <w:r w:rsidRPr="00F276FF">
        <w:rPr>
          <w:color w:val="000000"/>
          <w:sz w:val="28"/>
          <w:szCs w:val="28"/>
        </w:rPr>
        <w:t xml:space="preserve">5.12. В случае признания жалобы подлежащей удовлетворению в ответе заявителю (представителю заявителя), указанном в </w:t>
      </w:r>
      <w:hyperlink w:anchor="p302" w:history="1">
        <w:r w:rsidRPr="00906FF1">
          <w:rPr>
            <w:rStyle w:val="a5"/>
            <w:color w:val="000000"/>
            <w:sz w:val="28"/>
            <w:szCs w:val="28"/>
            <w:u w:val="none"/>
          </w:rPr>
          <w:t>пункте 5.15</w:t>
        </w:r>
      </w:hyperlink>
      <w:r w:rsidRPr="00F276FF">
        <w:rPr>
          <w:color w:val="000000"/>
          <w:sz w:val="28"/>
          <w:szCs w:val="28"/>
        </w:rPr>
        <w:t xml:space="preserve"> настоящего Регламента, дается информация о действиях, осуществляемых Администрацией, МФЦ, привлекаемой организации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F14C9" w:rsidRPr="00165F5F" w:rsidRDefault="008F14C9" w:rsidP="008F14C9">
      <w:pPr>
        <w:pStyle w:val="af2"/>
        <w:spacing w:before="84" w:beforeAutospacing="0" w:after="0" w:afterAutospacing="0" w:line="144" w:lineRule="atLeast"/>
        <w:ind w:firstLine="432"/>
        <w:jc w:val="both"/>
        <w:rPr>
          <w:sz w:val="28"/>
          <w:szCs w:val="28"/>
        </w:rPr>
      </w:pPr>
      <w:r w:rsidRPr="00F276FF">
        <w:rPr>
          <w:color w:val="000000"/>
          <w:sz w:val="28"/>
          <w:szCs w:val="28"/>
        </w:rPr>
        <w:t xml:space="preserve">5.13. В случае признания жалобы не подлежащей удовлетворению в ответе заявителю (представителю заявителя), указанном в </w:t>
      </w:r>
      <w:hyperlink w:anchor="p302" w:history="1">
        <w:r w:rsidRPr="00906FF1">
          <w:rPr>
            <w:rStyle w:val="a5"/>
            <w:color w:val="000000"/>
            <w:sz w:val="28"/>
            <w:szCs w:val="28"/>
            <w:u w:val="none"/>
          </w:rPr>
          <w:t>пункте 5.15</w:t>
        </w:r>
      </w:hyperlink>
      <w:r w:rsidRPr="00F276FF">
        <w:rPr>
          <w:color w:val="000000"/>
          <w:sz w:val="28"/>
          <w:szCs w:val="28"/>
        </w:rPr>
        <w:t xml:space="preserve">настоящего Регламента, даются аргументированные разъяснения о </w:t>
      </w:r>
      <w:r w:rsidRPr="00F276FF">
        <w:rPr>
          <w:color w:val="000000"/>
          <w:sz w:val="28"/>
          <w:szCs w:val="28"/>
        </w:rPr>
        <w:lastRenderedPageBreak/>
        <w:t>причинах</w:t>
      </w:r>
      <w:r w:rsidRPr="00165F5F">
        <w:rPr>
          <w:sz w:val="28"/>
          <w:szCs w:val="28"/>
        </w:rPr>
        <w:t>принятого решения, а также информация о порядке обжалования принятого решения.</w:t>
      </w:r>
    </w:p>
    <w:p w:rsidR="008F14C9" w:rsidRPr="00165F5F" w:rsidRDefault="008F14C9" w:rsidP="008F14C9">
      <w:pPr>
        <w:pStyle w:val="af2"/>
        <w:spacing w:before="84" w:beforeAutospacing="0" w:after="0" w:afterAutospacing="0" w:line="144" w:lineRule="atLeast"/>
        <w:ind w:firstLine="432"/>
        <w:jc w:val="both"/>
        <w:rPr>
          <w:sz w:val="28"/>
          <w:szCs w:val="28"/>
        </w:rPr>
      </w:pPr>
      <w:r w:rsidRPr="00165F5F">
        <w:rPr>
          <w:sz w:val="28"/>
          <w:szCs w:val="28"/>
        </w:rPr>
        <w:t>5.1</w:t>
      </w:r>
      <w:r>
        <w:rPr>
          <w:sz w:val="28"/>
          <w:szCs w:val="28"/>
        </w:rPr>
        <w:t>4</w:t>
      </w:r>
      <w:r w:rsidRPr="00165F5F">
        <w:rPr>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муниципальный служащий, работник, наделенные полномочиями по рассмотрению жалоб, незамедлительно направляет имеющиеся материалы в органы прокуратуры.</w:t>
      </w:r>
    </w:p>
    <w:p w:rsidR="008F14C9" w:rsidRPr="00165F5F" w:rsidRDefault="008F14C9" w:rsidP="008F14C9">
      <w:pPr>
        <w:pStyle w:val="af2"/>
        <w:spacing w:before="84" w:beforeAutospacing="0" w:after="0" w:afterAutospacing="0" w:line="144" w:lineRule="atLeast"/>
        <w:ind w:firstLine="432"/>
        <w:jc w:val="both"/>
        <w:rPr>
          <w:sz w:val="28"/>
          <w:szCs w:val="28"/>
        </w:rPr>
      </w:pPr>
      <w:r w:rsidRPr="00165F5F">
        <w:rPr>
          <w:sz w:val="28"/>
          <w:szCs w:val="28"/>
        </w:rPr>
        <w:t>5.1</w:t>
      </w:r>
      <w:r>
        <w:rPr>
          <w:sz w:val="28"/>
          <w:szCs w:val="28"/>
        </w:rPr>
        <w:t>5</w:t>
      </w:r>
      <w:r w:rsidRPr="00165F5F">
        <w:rPr>
          <w:sz w:val="28"/>
          <w:szCs w:val="28"/>
        </w:rPr>
        <w:t>. Заявитель (представитель заявителя)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8F14C9" w:rsidRPr="00165F5F" w:rsidRDefault="008F14C9" w:rsidP="008F14C9">
      <w:pPr>
        <w:pStyle w:val="af2"/>
        <w:spacing w:before="0" w:beforeAutospacing="0" w:after="0" w:afterAutospacing="0" w:line="144" w:lineRule="atLeast"/>
        <w:jc w:val="both"/>
        <w:rPr>
          <w:sz w:val="28"/>
          <w:szCs w:val="28"/>
        </w:rPr>
      </w:pPr>
      <w:r w:rsidRPr="00165F5F">
        <w:rPr>
          <w:sz w:val="28"/>
          <w:szCs w:val="28"/>
        </w:rPr>
        <w:t> </w:t>
      </w:r>
    </w:p>
    <w:p w:rsidR="008F14C9" w:rsidRPr="00165F5F" w:rsidRDefault="008F14C9" w:rsidP="008F14C9">
      <w:pPr>
        <w:pStyle w:val="af2"/>
        <w:spacing w:before="0" w:beforeAutospacing="0" w:after="0" w:afterAutospacing="0"/>
        <w:jc w:val="center"/>
        <w:rPr>
          <w:sz w:val="28"/>
          <w:szCs w:val="28"/>
        </w:rPr>
      </w:pPr>
      <w:r w:rsidRPr="00165F5F">
        <w:rPr>
          <w:bCs/>
          <w:sz w:val="28"/>
          <w:szCs w:val="28"/>
        </w:rPr>
        <w:t>Перечень нормативных правовых актов, регулирующих порядок</w:t>
      </w:r>
    </w:p>
    <w:p w:rsidR="008F14C9" w:rsidRPr="00165F5F" w:rsidRDefault="008F14C9" w:rsidP="008F14C9">
      <w:pPr>
        <w:pStyle w:val="af2"/>
        <w:spacing w:before="0" w:beforeAutospacing="0" w:after="0" w:afterAutospacing="0"/>
        <w:jc w:val="center"/>
        <w:rPr>
          <w:sz w:val="28"/>
          <w:szCs w:val="28"/>
        </w:rPr>
      </w:pPr>
      <w:r w:rsidRPr="00165F5F">
        <w:rPr>
          <w:bCs/>
          <w:sz w:val="28"/>
          <w:szCs w:val="28"/>
        </w:rPr>
        <w:t>досудебного (внесудебного) обжалования решений и действий</w:t>
      </w:r>
    </w:p>
    <w:p w:rsidR="008F14C9" w:rsidRPr="00165F5F" w:rsidRDefault="008F14C9" w:rsidP="008F14C9">
      <w:pPr>
        <w:pStyle w:val="af2"/>
        <w:spacing w:before="0" w:beforeAutospacing="0" w:after="0" w:afterAutospacing="0"/>
        <w:jc w:val="center"/>
        <w:rPr>
          <w:sz w:val="28"/>
          <w:szCs w:val="28"/>
        </w:rPr>
      </w:pPr>
      <w:r w:rsidRPr="00165F5F">
        <w:rPr>
          <w:bCs/>
          <w:sz w:val="28"/>
          <w:szCs w:val="28"/>
        </w:rPr>
        <w:t>(бездействия) Администрации, МФЦ, привлекаемых организаций,</w:t>
      </w:r>
    </w:p>
    <w:p w:rsidR="008F14C9" w:rsidRPr="00165F5F" w:rsidRDefault="008F14C9" w:rsidP="008F14C9">
      <w:pPr>
        <w:pStyle w:val="af2"/>
        <w:spacing w:before="0" w:beforeAutospacing="0" w:after="0" w:afterAutospacing="0"/>
        <w:jc w:val="center"/>
        <w:rPr>
          <w:sz w:val="28"/>
          <w:szCs w:val="28"/>
        </w:rPr>
      </w:pPr>
      <w:r w:rsidRPr="00165F5F">
        <w:rPr>
          <w:bCs/>
          <w:sz w:val="28"/>
          <w:szCs w:val="28"/>
        </w:rPr>
        <w:t>а также их должностных лиц, муниципальных служащих,</w:t>
      </w:r>
    </w:p>
    <w:p w:rsidR="008F14C9" w:rsidRPr="00165F5F" w:rsidRDefault="008F14C9" w:rsidP="008F14C9">
      <w:pPr>
        <w:pStyle w:val="af2"/>
        <w:spacing w:before="0" w:beforeAutospacing="0" w:after="0" w:afterAutospacing="0"/>
        <w:jc w:val="center"/>
        <w:rPr>
          <w:sz w:val="28"/>
          <w:szCs w:val="28"/>
        </w:rPr>
      </w:pPr>
      <w:r w:rsidRPr="00165F5F">
        <w:rPr>
          <w:bCs/>
          <w:sz w:val="28"/>
          <w:szCs w:val="28"/>
        </w:rPr>
        <w:t>работников</w:t>
      </w:r>
    </w:p>
    <w:p w:rsidR="008F14C9" w:rsidRPr="00165F5F" w:rsidRDefault="008F14C9" w:rsidP="008F14C9">
      <w:pPr>
        <w:pStyle w:val="af2"/>
        <w:spacing w:before="0" w:beforeAutospacing="0" w:after="0" w:afterAutospacing="0" w:line="144" w:lineRule="atLeast"/>
        <w:jc w:val="both"/>
        <w:rPr>
          <w:sz w:val="28"/>
          <w:szCs w:val="28"/>
        </w:rPr>
      </w:pPr>
      <w:r w:rsidRPr="00165F5F">
        <w:rPr>
          <w:sz w:val="28"/>
          <w:szCs w:val="28"/>
        </w:rPr>
        <w:t> </w:t>
      </w:r>
    </w:p>
    <w:p w:rsidR="008F14C9" w:rsidRPr="00165F5F" w:rsidRDefault="008F14C9" w:rsidP="008F14C9">
      <w:pPr>
        <w:pStyle w:val="af2"/>
        <w:spacing w:before="0" w:beforeAutospacing="0" w:after="0" w:afterAutospacing="0" w:line="144" w:lineRule="atLeast"/>
        <w:ind w:firstLine="432"/>
        <w:jc w:val="both"/>
        <w:rPr>
          <w:sz w:val="28"/>
          <w:szCs w:val="28"/>
        </w:rPr>
      </w:pPr>
      <w:r w:rsidRPr="00165F5F">
        <w:rPr>
          <w:sz w:val="28"/>
          <w:szCs w:val="28"/>
        </w:rPr>
        <w:t>5.</w:t>
      </w:r>
      <w:r>
        <w:rPr>
          <w:sz w:val="28"/>
          <w:szCs w:val="28"/>
        </w:rPr>
        <w:t>16</w:t>
      </w:r>
      <w:r w:rsidRPr="00165F5F">
        <w:rPr>
          <w:sz w:val="28"/>
          <w:szCs w:val="28"/>
        </w:rPr>
        <w:t>. Порядок досудебного (внесудебного) обжалования решений и действий (бездействия), Администрации, МФЦ, привлекаемых организаций, а также их должностных лиц, муниципальных служащих, работников, принятых в ходе предоставления муниципальной услуги, регулируется следующими нормативными правовыми актами:</w:t>
      </w:r>
    </w:p>
    <w:p w:rsidR="008F14C9" w:rsidRPr="00F276FF" w:rsidRDefault="008F14C9" w:rsidP="008F14C9">
      <w:pPr>
        <w:pStyle w:val="af2"/>
        <w:spacing w:before="84" w:beforeAutospacing="0" w:after="0" w:afterAutospacing="0" w:line="144" w:lineRule="atLeast"/>
        <w:ind w:firstLine="432"/>
        <w:jc w:val="both"/>
        <w:rPr>
          <w:color w:val="000000"/>
          <w:sz w:val="28"/>
          <w:szCs w:val="28"/>
        </w:rPr>
      </w:pPr>
      <w:r w:rsidRPr="00165F5F">
        <w:rPr>
          <w:sz w:val="28"/>
          <w:szCs w:val="28"/>
        </w:rPr>
        <w:t xml:space="preserve">- </w:t>
      </w:r>
      <w:r w:rsidRPr="00F276FF">
        <w:rPr>
          <w:color w:val="000000"/>
          <w:sz w:val="28"/>
          <w:szCs w:val="28"/>
        </w:rPr>
        <w:t xml:space="preserve">Федеральный </w:t>
      </w:r>
      <w:hyperlink r:id="rId44" w:history="1">
        <w:r w:rsidRPr="00F276FF">
          <w:rPr>
            <w:rStyle w:val="a5"/>
            <w:color w:val="000000"/>
            <w:sz w:val="28"/>
            <w:szCs w:val="28"/>
          </w:rPr>
          <w:t>закон</w:t>
        </w:r>
      </w:hyperlink>
      <w:r w:rsidRPr="00F276FF">
        <w:rPr>
          <w:color w:val="000000"/>
          <w:sz w:val="28"/>
          <w:szCs w:val="28"/>
        </w:rPr>
        <w:t xml:space="preserve"> "Об организации предоставления государственных и муниципальных услуг" (с последующими изменениями);</w:t>
      </w:r>
    </w:p>
    <w:p w:rsidR="008F14C9" w:rsidRPr="00F276FF" w:rsidRDefault="008F14C9" w:rsidP="008F14C9">
      <w:pPr>
        <w:pStyle w:val="af2"/>
        <w:spacing w:before="84" w:beforeAutospacing="0" w:after="0" w:afterAutospacing="0" w:line="144" w:lineRule="atLeast"/>
        <w:ind w:firstLine="432"/>
        <w:jc w:val="both"/>
        <w:rPr>
          <w:color w:val="000000"/>
          <w:sz w:val="28"/>
          <w:szCs w:val="28"/>
        </w:rPr>
      </w:pPr>
      <w:r w:rsidRPr="00F276FF">
        <w:rPr>
          <w:color w:val="000000"/>
          <w:sz w:val="28"/>
          <w:szCs w:val="28"/>
        </w:rPr>
        <w:t xml:space="preserve">- </w:t>
      </w:r>
      <w:hyperlink r:id="rId45" w:history="1">
        <w:r w:rsidRPr="00F276FF">
          <w:rPr>
            <w:rStyle w:val="a5"/>
            <w:color w:val="000000"/>
            <w:sz w:val="28"/>
            <w:szCs w:val="28"/>
          </w:rPr>
          <w:t>постановление</w:t>
        </w:r>
      </w:hyperlink>
      <w:r w:rsidRPr="00F276FF">
        <w:rPr>
          <w:color w:val="000000"/>
          <w:sz w:val="28"/>
          <w:szCs w:val="28"/>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 последующими изменениями);</w:t>
      </w:r>
    </w:p>
    <w:p w:rsidR="008F14C9" w:rsidRPr="00165F5F" w:rsidRDefault="008F14C9" w:rsidP="008F14C9">
      <w:pPr>
        <w:pStyle w:val="af2"/>
        <w:spacing w:before="84" w:beforeAutospacing="0" w:after="0" w:afterAutospacing="0" w:line="144" w:lineRule="atLeast"/>
        <w:ind w:firstLine="432"/>
        <w:jc w:val="both"/>
        <w:rPr>
          <w:sz w:val="28"/>
          <w:szCs w:val="28"/>
        </w:rPr>
      </w:pPr>
      <w:r w:rsidRPr="00F276FF">
        <w:rPr>
          <w:color w:val="000000"/>
          <w:sz w:val="28"/>
          <w:szCs w:val="28"/>
        </w:rPr>
        <w:t xml:space="preserve">- </w:t>
      </w:r>
      <w:hyperlink r:id="rId46" w:history="1">
        <w:r w:rsidRPr="00F276FF">
          <w:rPr>
            <w:rStyle w:val="a5"/>
            <w:color w:val="000000"/>
            <w:sz w:val="28"/>
            <w:szCs w:val="28"/>
          </w:rPr>
          <w:t>постановление</w:t>
        </w:r>
      </w:hyperlink>
      <w:r w:rsidRPr="00F276FF">
        <w:rPr>
          <w:color w:val="000000"/>
          <w:sz w:val="28"/>
          <w:szCs w:val="28"/>
        </w:rPr>
        <w:t xml:space="preserve"> Администрации Вадинского района  Пензенской области от 04.09.2018 №383</w:t>
      </w:r>
      <w:r w:rsidRPr="00F276FF">
        <w:rPr>
          <w:bCs/>
          <w:color w:val="000000"/>
          <w:sz w:val="28"/>
          <w:szCs w:val="28"/>
        </w:rPr>
        <w:t>Об</w:t>
      </w:r>
      <w:r w:rsidRPr="00165F5F">
        <w:rPr>
          <w:bCs/>
          <w:sz w:val="28"/>
          <w:szCs w:val="28"/>
        </w:rPr>
        <w:t xml:space="preserve"> утверждении Порядка подачи и рассмотрения жалоб на решения и действия (бездействие) органов местного самоуправления Вадинского района и их должностных лиц, муниципальных служащих и Порядка подачи и рассмотрения жалоб на решения и действия (бездействие) многофункционального центра Вадинского района и его работников при предоставлении муниципальных услуг</w:t>
      </w:r>
      <w:r w:rsidRPr="00165F5F">
        <w:rPr>
          <w:sz w:val="28"/>
          <w:szCs w:val="28"/>
        </w:rPr>
        <w:t xml:space="preserve"> (с последующими изменениями).</w:t>
      </w:r>
    </w:p>
    <w:p w:rsidR="008F14C9" w:rsidRDefault="008F14C9" w:rsidP="008F14C9">
      <w:pPr>
        <w:pStyle w:val="af2"/>
        <w:spacing w:before="0" w:beforeAutospacing="0" w:after="0" w:afterAutospacing="0" w:line="144" w:lineRule="atLeast"/>
        <w:jc w:val="both"/>
      </w:pPr>
      <w:r>
        <w:t> </w:t>
      </w:r>
    </w:p>
    <w:p w:rsidR="008F14C9" w:rsidRPr="001A79E6" w:rsidRDefault="008F14C9" w:rsidP="008F14C9">
      <w:pPr>
        <w:autoSpaceDE w:val="0"/>
        <w:autoSpaceDN w:val="0"/>
        <w:adjustRightInd w:val="0"/>
        <w:jc w:val="center"/>
        <w:rPr>
          <w:sz w:val="28"/>
          <w:szCs w:val="28"/>
        </w:rPr>
      </w:pPr>
    </w:p>
    <w:tbl>
      <w:tblPr>
        <w:tblW w:w="0" w:type="auto"/>
        <w:tblInd w:w="-109" w:type="dxa"/>
        <w:tblLayout w:type="fixed"/>
        <w:tblLook w:val="04A0"/>
      </w:tblPr>
      <w:tblGrid>
        <w:gridCol w:w="3190"/>
        <w:gridCol w:w="1422"/>
        <w:gridCol w:w="4961"/>
      </w:tblGrid>
      <w:tr w:rsidR="008F14C9" w:rsidTr="00FE0164">
        <w:tc>
          <w:tcPr>
            <w:tcW w:w="3190" w:type="dxa"/>
          </w:tcPr>
          <w:p w:rsidR="008F14C9" w:rsidRDefault="008F14C9" w:rsidP="00FE0164">
            <w:pPr>
              <w:suppressAutoHyphens/>
              <w:snapToGrid w:val="0"/>
              <w:jc w:val="both"/>
              <w:rPr>
                <w:color w:val="00000A"/>
                <w:sz w:val="32"/>
                <w:szCs w:val="32"/>
                <w:highlight w:val="yellow"/>
                <w:lang w:eastAsia="en-US"/>
              </w:rPr>
            </w:pPr>
          </w:p>
        </w:tc>
        <w:tc>
          <w:tcPr>
            <w:tcW w:w="1422" w:type="dxa"/>
          </w:tcPr>
          <w:p w:rsidR="008F14C9" w:rsidRDefault="008F14C9" w:rsidP="00FE0164">
            <w:pPr>
              <w:suppressAutoHyphens/>
              <w:snapToGrid w:val="0"/>
              <w:jc w:val="both"/>
              <w:rPr>
                <w:color w:val="00000A"/>
                <w:sz w:val="32"/>
                <w:szCs w:val="32"/>
                <w:highlight w:val="yellow"/>
                <w:lang w:eastAsia="en-US"/>
              </w:rPr>
            </w:pPr>
          </w:p>
        </w:tc>
        <w:tc>
          <w:tcPr>
            <w:tcW w:w="4961" w:type="dxa"/>
          </w:tcPr>
          <w:p w:rsidR="008F14C9" w:rsidRDefault="008F14C9" w:rsidP="00FE0164">
            <w:pPr>
              <w:jc w:val="right"/>
            </w:pPr>
          </w:p>
          <w:p w:rsidR="008F14C9" w:rsidRDefault="008F14C9" w:rsidP="00FE0164">
            <w:pPr>
              <w:jc w:val="right"/>
            </w:pPr>
          </w:p>
          <w:p w:rsidR="008F14C9" w:rsidRDefault="008F14C9" w:rsidP="00FE0164">
            <w:pPr>
              <w:jc w:val="right"/>
            </w:pPr>
          </w:p>
          <w:p w:rsidR="008F14C9" w:rsidRDefault="008F14C9" w:rsidP="00FE0164">
            <w:pPr>
              <w:jc w:val="right"/>
            </w:pPr>
          </w:p>
          <w:p w:rsidR="008F14C9" w:rsidRDefault="008F14C9" w:rsidP="00FE0164">
            <w:pPr>
              <w:jc w:val="right"/>
            </w:pPr>
          </w:p>
          <w:p w:rsidR="008F14C9" w:rsidRDefault="008F14C9" w:rsidP="00FE0164">
            <w:pPr>
              <w:jc w:val="right"/>
            </w:pPr>
            <w:r>
              <w:lastRenderedPageBreak/>
              <w:t>Приложение № 1</w:t>
            </w:r>
          </w:p>
          <w:p w:rsidR="008F14C9" w:rsidRDefault="008F14C9" w:rsidP="00FE0164">
            <w:pPr>
              <w:jc w:val="right"/>
            </w:pPr>
            <w:r>
              <w:t xml:space="preserve">к административному регламенту предоставления муниципальной услуги </w:t>
            </w:r>
          </w:p>
          <w:p w:rsidR="008F14C9" w:rsidRDefault="008F14C9" w:rsidP="00FE0164">
            <w:pPr>
              <w:suppressAutoHyphens/>
              <w:jc w:val="right"/>
              <w:rPr>
                <w:color w:val="00000A"/>
                <w:lang w:eastAsia="en-US"/>
              </w:rPr>
            </w:pPr>
            <w:r>
              <w:t>«</w:t>
            </w:r>
            <w:r w:rsidRPr="004C7382">
              <w:t>Подготовка, регистрация  и  в</w:t>
            </w:r>
            <w:r w:rsidRPr="004C7382">
              <w:rPr>
                <w:rFonts w:eastAsia="Calibri"/>
                <w:lang w:eastAsia="en-US"/>
              </w:rPr>
              <w:t>ыдача градостроительных планов земельных участков в целях строительства и реконструкции объектов индивидуального жилищного строительства</w:t>
            </w:r>
            <w:r>
              <w:t>»</w:t>
            </w:r>
          </w:p>
        </w:tc>
      </w:tr>
    </w:tbl>
    <w:p w:rsidR="008F14C9" w:rsidRPr="001A79E6" w:rsidRDefault="008F14C9" w:rsidP="008F14C9">
      <w:pPr>
        <w:jc w:val="center"/>
        <w:rPr>
          <w:color w:val="00000A"/>
          <w:lang w:eastAsia="en-US"/>
        </w:rPr>
      </w:pPr>
      <w:r w:rsidRPr="001A79E6">
        <w:rPr>
          <w:b/>
        </w:rPr>
        <w:lastRenderedPageBreak/>
        <w:t>Форма заявления о предоставлении муниципальной услуги</w:t>
      </w:r>
    </w:p>
    <w:p w:rsidR="008F14C9" w:rsidRPr="001A79E6" w:rsidRDefault="008F14C9" w:rsidP="008F14C9">
      <w:pPr>
        <w:ind w:firstLine="709"/>
        <w:jc w:val="center"/>
        <w:rPr>
          <w:b/>
        </w:rPr>
      </w:pPr>
    </w:p>
    <w:p w:rsidR="008F14C9" w:rsidRPr="001A79E6" w:rsidRDefault="008F14C9" w:rsidP="008F14C9">
      <w:pPr>
        <w:pStyle w:val="Textbody"/>
        <w:spacing w:after="0"/>
        <w:ind w:right="-2" w:firstLine="284"/>
        <w:jc w:val="right"/>
        <w:rPr>
          <w:rFonts w:cs="Times New Roman"/>
        </w:rPr>
      </w:pPr>
      <w:r w:rsidRPr="001A79E6">
        <w:rPr>
          <w:rFonts w:cs="Times New Roman"/>
        </w:rPr>
        <w:t>В Администрацию Вадинского района</w:t>
      </w:r>
    </w:p>
    <w:p w:rsidR="008F14C9" w:rsidRPr="001A79E6" w:rsidRDefault="008F14C9" w:rsidP="008F14C9">
      <w:pPr>
        <w:pStyle w:val="Textbody"/>
        <w:spacing w:after="0"/>
        <w:ind w:right="-2" w:firstLine="284"/>
        <w:jc w:val="right"/>
        <w:rPr>
          <w:rFonts w:cs="Times New Roman"/>
        </w:rPr>
      </w:pPr>
    </w:p>
    <w:p w:rsidR="008F14C9" w:rsidRPr="001A79E6" w:rsidRDefault="008F14C9" w:rsidP="008F14C9">
      <w:pPr>
        <w:pStyle w:val="Textbody"/>
        <w:spacing w:after="0"/>
        <w:ind w:right="-2" w:firstLine="284"/>
        <w:jc w:val="right"/>
        <w:rPr>
          <w:rFonts w:cs="Times New Roman"/>
        </w:rPr>
      </w:pPr>
      <w:r w:rsidRPr="001A79E6">
        <w:rPr>
          <w:rFonts w:cs="Times New Roman"/>
        </w:rPr>
        <w:tab/>
        <w:t xml:space="preserve"> Заявитель _________________________</w:t>
      </w:r>
    </w:p>
    <w:p w:rsidR="008F14C9" w:rsidRPr="001A79E6" w:rsidRDefault="008F14C9" w:rsidP="008F14C9">
      <w:pPr>
        <w:pStyle w:val="Textbody"/>
        <w:spacing w:after="0"/>
        <w:ind w:right="-2" w:firstLine="284"/>
        <w:jc w:val="right"/>
        <w:rPr>
          <w:rFonts w:cs="Times New Roman"/>
        </w:rPr>
      </w:pPr>
      <w:r w:rsidRPr="001A79E6">
        <w:rPr>
          <w:rFonts w:cs="Times New Roman"/>
          <w:i/>
          <w:iCs/>
        </w:rPr>
        <w:t>(для физических лиц: Ф.И.О.(при наличии),</w:t>
      </w:r>
    </w:p>
    <w:p w:rsidR="008F14C9" w:rsidRPr="001A79E6" w:rsidRDefault="008F14C9" w:rsidP="008F14C9">
      <w:pPr>
        <w:pStyle w:val="Textbody"/>
        <w:spacing w:after="0"/>
        <w:ind w:right="-2" w:firstLine="284"/>
        <w:jc w:val="right"/>
        <w:rPr>
          <w:rFonts w:cs="Times New Roman"/>
        </w:rPr>
      </w:pPr>
      <w:r w:rsidRPr="001A79E6">
        <w:rPr>
          <w:rFonts w:cs="Times New Roman"/>
        </w:rPr>
        <w:tab/>
        <w:t>________________________________________________</w:t>
      </w:r>
    </w:p>
    <w:p w:rsidR="008F14C9" w:rsidRPr="001A79E6" w:rsidRDefault="008F14C9" w:rsidP="008F14C9">
      <w:pPr>
        <w:pStyle w:val="Textbody"/>
        <w:spacing w:after="0"/>
        <w:ind w:right="-2" w:firstLine="284"/>
        <w:jc w:val="center"/>
        <w:rPr>
          <w:rFonts w:cs="Times New Roman"/>
        </w:rPr>
      </w:pPr>
      <w:r w:rsidRPr="001A79E6">
        <w:rPr>
          <w:rFonts w:cs="Times New Roman"/>
          <w:i/>
          <w:iCs/>
        </w:rPr>
        <w:t>паспортные данные; для юридических лиц:</w:t>
      </w:r>
    </w:p>
    <w:p w:rsidR="008F14C9" w:rsidRPr="001A79E6" w:rsidRDefault="008F14C9" w:rsidP="008F14C9">
      <w:pPr>
        <w:pStyle w:val="Textbody"/>
        <w:spacing w:after="0"/>
        <w:ind w:right="-2" w:firstLine="284"/>
        <w:jc w:val="right"/>
        <w:rPr>
          <w:rFonts w:cs="Times New Roman"/>
        </w:rPr>
      </w:pPr>
      <w:r w:rsidRPr="001A79E6">
        <w:rPr>
          <w:rFonts w:cs="Times New Roman"/>
        </w:rPr>
        <w:tab/>
        <w:t>________________________________________________</w:t>
      </w:r>
    </w:p>
    <w:p w:rsidR="008F14C9" w:rsidRPr="001A79E6" w:rsidRDefault="008F14C9" w:rsidP="008F14C9">
      <w:pPr>
        <w:pStyle w:val="Textbody"/>
        <w:spacing w:after="0"/>
        <w:ind w:right="-2" w:firstLine="284"/>
        <w:jc w:val="center"/>
        <w:rPr>
          <w:rFonts w:cs="Times New Roman"/>
        </w:rPr>
      </w:pPr>
      <w:r w:rsidRPr="001A79E6">
        <w:rPr>
          <w:rFonts w:eastAsia="Times New Roman" w:cs="Times New Roman"/>
          <w:i/>
          <w:iCs/>
        </w:rPr>
        <w:t xml:space="preserve"> полное </w:t>
      </w:r>
      <w:r w:rsidRPr="001A79E6">
        <w:rPr>
          <w:rFonts w:cs="Times New Roman"/>
          <w:i/>
          <w:iCs/>
        </w:rPr>
        <w:t>наименование,</w:t>
      </w:r>
    </w:p>
    <w:p w:rsidR="008F14C9" w:rsidRPr="001A79E6" w:rsidRDefault="008F14C9" w:rsidP="008F14C9">
      <w:pPr>
        <w:pStyle w:val="Textbody"/>
        <w:spacing w:after="0"/>
        <w:ind w:right="-2" w:firstLine="284"/>
        <w:jc w:val="right"/>
        <w:rPr>
          <w:rFonts w:cs="Times New Roman"/>
        </w:rPr>
      </w:pPr>
      <w:r w:rsidRPr="001A79E6">
        <w:rPr>
          <w:rFonts w:cs="Times New Roman"/>
        </w:rPr>
        <w:tab/>
        <w:t>________________________________________________</w:t>
      </w:r>
    </w:p>
    <w:p w:rsidR="008F14C9" w:rsidRPr="001A79E6" w:rsidRDefault="008F14C9" w:rsidP="008F14C9">
      <w:pPr>
        <w:pStyle w:val="Textbody"/>
        <w:spacing w:after="0"/>
        <w:ind w:right="-2" w:firstLine="284"/>
        <w:jc w:val="center"/>
        <w:rPr>
          <w:rFonts w:cs="Times New Roman"/>
        </w:rPr>
      </w:pPr>
      <w:r w:rsidRPr="001A79E6">
        <w:rPr>
          <w:rFonts w:cs="Times New Roman"/>
          <w:i/>
          <w:iCs/>
        </w:rPr>
        <w:t>ОГРН/ИНН)</w:t>
      </w:r>
    </w:p>
    <w:p w:rsidR="008F14C9" w:rsidRPr="001A79E6" w:rsidRDefault="008F14C9" w:rsidP="008F14C9">
      <w:pPr>
        <w:pStyle w:val="Textbody"/>
        <w:spacing w:after="0"/>
        <w:ind w:right="-2" w:firstLine="284"/>
        <w:jc w:val="right"/>
        <w:rPr>
          <w:rFonts w:cs="Times New Roman"/>
        </w:rPr>
      </w:pPr>
      <w:r w:rsidRPr="001A79E6">
        <w:rPr>
          <w:rFonts w:cs="Times New Roman"/>
        </w:rPr>
        <w:tab/>
        <w:t>________________________________________________</w:t>
      </w:r>
    </w:p>
    <w:p w:rsidR="008F14C9" w:rsidRPr="001A79E6" w:rsidRDefault="008F14C9" w:rsidP="008F14C9">
      <w:pPr>
        <w:pStyle w:val="Textbody"/>
        <w:spacing w:after="0"/>
        <w:ind w:right="-2" w:firstLine="284"/>
        <w:jc w:val="center"/>
        <w:rPr>
          <w:rFonts w:cs="Times New Roman"/>
        </w:rPr>
      </w:pPr>
      <w:r w:rsidRPr="001A79E6">
        <w:rPr>
          <w:rFonts w:cs="Times New Roman"/>
          <w:i/>
          <w:iCs/>
        </w:rPr>
        <w:t>(почтовый индекс и адрес</w:t>
      </w:r>
    </w:p>
    <w:p w:rsidR="008F14C9" w:rsidRPr="001A79E6" w:rsidRDefault="008F14C9" w:rsidP="00FD638F">
      <w:pPr>
        <w:pStyle w:val="Textbody"/>
        <w:tabs>
          <w:tab w:val="left" w:pos="284"/>
        </w:tabs>
        <w:spacing w:after="0"/>
        <w:ind w:right="-2" w:firstLine="284"/>
        <w:jc w:val="right"/>
        <w:rPr>
          <w:rFonts w:cs="Times New Roman"/>
        </w:rPr>
      </w:pPr>
      <w:r w:rsidRPr="001A79E6">
        <w:rPr>
          <w:rFonts w:cs="Times New Roman"/>
        </w:rPr>
        <w:tab/>
        <w:t>________________________________________________</w:t>
      </w:r>
    </w:p>
    <w:p w:rsidR="008F14C9" w:rsidRPr="001A79E6" w:rsidRDefault="008F14C9" w:rsidP="008F14C9">
      <w:pPr>
        <w:pStyle w:val="Textbody"/>
        <w:spacing w:after="0"/>
        <w:ind w:right="-2" w:firstLine="284"/>
        <w:jc w:val="center"/>
        <w:rPr>
          <w:rFonts w:cs="Times New Roman"/>
        </w:rPr>
      </w:pPr>
      <w:r w:rsidRPr="001A79E6">
        <w:rPr>
          <w:rFonts w:cs="Times New Roman"/>
          <w:i/>
          <w:iCs/>
        </w:rPr>
        <w:t>места регистрации, места нахождения)</w:t>
      </w:r>
    </w:p>
    <w:p w:rsidR="008F14C9" w:rsidRPr="001A79E6" w:rsidRDefault="008F14C9" w:rsidP="008F14C9">
      <w:pPr>
        <w:pStyle w:val="Textbody"/>
        <w:spacing w:after="0"/>
        <w:ind w:right="-2" w:firstLine="284"/>
        <w:jc w:val="right"/>
        <w:rPr>
          <w:rFonts w:cs="Times New Roman"/>
        </w:rPr>
      </w:pPr>
      <w:r w:rsidRPr="001A79E6">
        <w:rPr>
          <w:rFonts w:cs="Times New Roman"/>
        </w:rPr>
        <w:tab/>
        <w:t xml:space="preserve"> Тел. ____________________________________</w:t>
      </w:r>
    </w:p>
    <w:p w:rsidR="008F14C9" w:rsidRPr="001A79E6" w:rsidRDefault="008F14C9" w:rsidP="008F14C9">
      <w:pPr>
        <w:pStyle w:val="Textbody"/>
        <w:spacing w:after="0"/>
        <w:ind w:right="-2" w:firstLine="284"/>
        <w:jc w:val="right"/>
        <w:rPr>
          <w:rFonts w:cs="Times New Roman"/>
        </w:rPr>
      </w:pPr>
      <w:r w:rsidRPr="001A79E6">
        <w:rPr>
          <w:rFonts w:cs="Times New Roman"/>
        </w:rPr>
        <w:tab/>
        <w:t>e-mail __________________________________</w:t>
      </w:r>
    </w:p>
    <w:p w:rsidR="008F14C9" w:rsidRPr="001A79E6" w:rsidRDefault="008F14C9" w:rsidP="008F14C9">
      <w:pPr>
        <w:pStyle w:val="Textbody"/>
        <w:spacing w:after="0"/>
        <w:ind w:right="-2" w:firstLine="284"/>
        <w:rPr>
          <w:rFonts w:cs="Times New Roman"/>
          <w:highlight w:val="cyan"/>
        </w:rPr>
      </w:pPr>
    </w:p>
    <w:p w:rsidR="008F14C9" w:rsidRPr="001A79E6" w:rsidRDefault="008F14C9" w:rsidP="008F14C9">
      <w:pPr>
        <w:pStyle w:val="ab"/>
        <w:ind w:right="-2" w:firstLine="284"/>
        <w:jc w:val="center"/>
        <w:rPr>
          <w:rFonts w:ascii="Times New Roman" w:hAnsi="Times New Roman" w:cs="Times New Roman"/>
        </w:rPr>
      </w:pPr>
      <w:r w:rsidRPr="001A79E6">
        <w:rPr>
          <w:rFonts w:ascii="Times New Roman" w:hAnsi="Times New Roman" w:cs="Times New Roman"/>
          <w:b/>
        </w:rPr>
        <w:t>ЗАЯВЛЕНИЕ</w:t>
      </w:r>
    </w:p>
    <w:p w:rsidR="008F14C9" w:rsidRPr="004C7382" w:rsidRDefault="008F14C9" w:rsidP="00906FF1">
      <w:pPr>
        <w:pStyle w:val="Standard"/>
        <w:ind w:right="-2" w:firstLine="284"/>
        <w:jc w:val="both"/>
        <w:rPr>
          <w:rFonts w:cs="Times New Roman"/>
          <w:b/>
        </w:rPr>
      </w:pPr>
      <w:r w:rsidRPr="004C7382">
        <w:t>О подготовке, регистрации  и  в</w:t>
      </w:r>
      <w:r w:rsidRPr="004C7382">
        <w:rPr>
          <w:rFonts w:eastAsia="Calibri"/>
          <w:lang w:eastAsia="en-US"/>
        </w:rPr>
        <w:t>ыдаче градостроительных планов земельных участков в целях строительства и реконструкции объектов индивидуального жилищного строительства</w:t>
      </w:r>
    </w:p>
    <w:p w:rsidR="008F14C9" w:rsidRPr="001A79E6" w:rsidRDefault="008F14C9" w:rsidP="00906FF1">
      <w:pPr>
        <w:pStyle w:val="Standard"/>
        <w:ind w:right="-2" w:firstLine="284"/>
        <w:jc w:val="both"/>
        <w:rPr>
          <w:rFonts w:cs="Times New Roman"/>
        </w:rPr>
      </w:pPr>
      <w:r w:rsidRPr="001A79E6">
        <w:rPr>
          <w:rFonts w:cs="Times New Roman"/>
        </w:rPr>
        <w:t xml:space="preserve">Прошу </w:t>
      </w:r>
      <w:r w:rsidRPr="004C7382">
        <w:t>подготов</w:t>
      </w:r>
      <w:r>
        <w:t>ить</w:t>
      </w:r>
      <w:r w:rsidRPr="004C7382">
        <w:t xml:space="preserve">, </w:t>
      </w:r>
      <w:r>
        <w:t>за</w:t>
      </w:r>
      <w:r w:rsidRPr="004C7382">
        <w:t>рег</w:t>
      </w:r>
      <w:r>
        <w:t>и</w:t>
      </w:r>
      <w:r w:rsidRPr="004C7382">
        <w:t>ст</w:t>
      </w:r>
      <w:r>
        <w:t>ри</w:t>
      </w:r>
      <w:r w:rsidRPr="004C7382">
        <w:t>р</w:t>
      </w:r>
      <w:r>
        <w:t>овать</w:t>
      </w:r>
      <w:r w:rsidRPr="004C7382">
        <w:t xml:space="preserve">  и  в</w:t>
      </w:r>
      <w:r w:rsidRPr="004C7382">
        <w:rPr>
          <w:rFonts w:eastAsia="Calibri"/>
          <w:lang w:eastAsia="en-US"/>
        </w:rPr>
        <w:t>ыда</w:t>
      </w:r>
      <w:r>
        <w:rPr>
          <w:rFonts w:eastAsia="Calibri"/>
          <w:lang w:eastAsia="en-US"/>
        </w:rPr>
        <w:t>ть</w:t>
      </w:r>
      <w:r w:rsidRPr="004C7382">
        <w:rPr>
          <w:rFonts w:eastAsia="Calibri"/>
          <w:lang w:eastAsia="en-US"/>
        </w:rPr>
        <w:t xml:space="preserve"> градостроительны</w:t>
      </w:r>
      <w:r>
        <w:rPr>
          <w:rFonts w:eastAsia="Calibri"/>
          <w:lang w:eastAsia="en-US"/>
        </w:rPr>
        <w:t>й</w:t>
      </w:r>
      <w:r w:rsidRPr="004C7382">
        <w:rPr>
          <w:rFonts w:eastAsia="Calibri"/>
          <w:lang w:eastAsia="en-US"/>
        </w:rPr>
        <w:t xml:space="preserve"> план земельных участков в целях строительства и реконструкции объектов индивидуального жилищного строительства</w:t>
      </w:r>
      <w:r w:rsidRPr="001A79E6">
        <w:rPr>
          <w:rFonts w:cs="Times New Roman"/>
        </w:rPr>
        <w:t>площадью ________ кв.м, расположенного по адресу: _______________________</w:t>
      </w:r>
      <w:r>
        <w:rPr>
          <w:rFonts w:cs="Times New Roman"/>
        </w:rPr>
        <w:t>______________________</w:t>
      </w:r>
      <w:r w:rsidRPr="001A79E6">
        <w:rPr>
          <w:rFonts w:cs="Times New Roman"/>
        </w:rPr>
        <w:t>_</w:t>
      </w:r>
      <w:r w:rsidR="00906FF1">
        <w:rPr>
          <w:rFonts w:cs="Times New Roman"/>
        </w:rPr>
        <w:t>____________________________</w:t>
      </w:r>
      <w:r w:rsidRPr="001A79E6">
        <w:rPr>
          <w:rFonts w:cs="Times New Roman"/>
        </w:rPr>
        <w:t xml:space="preserve">___, </w:t>
      </w:r>
    </w:p>
    <w:p w:rsidR="008F14C9" w:rsidRPr="001A79E6" w:rsidRDefault="008F14C9" w:rsidP="00906FF1">
      <w:pPr>
        <w:pStyle w:val="ab"/>
        <w:ind w:right="-2"/>
        <w:jc w:val="both"/>
        <w:rPr>
          <w:rFonts w:ascii="Times New Roman" w:hAnsi="Times New Roman" w:cs="Times New Roman"/>
        </w:rPr>
      </w:pPr>
      <w:r w:rsidRPr="001A79E6">
        <w:rPr>
          <w:rFonts w:ascii="Times New Roman" w:hAnsi="Times New Roman" w:cs="Times New Roman"/>
        </w:rPr>
        <w:t>________________________________________________________</w:t>
      </w:r>
      <w:r>
        <w:rPr>
          <w:rFonts w:ascii="Times New Roman" w:hAnsi="Times New Roman" w:cs="Times New Roman"/>
        </w:rPr>
        <w:t>___________</w:t>
      </w:r>
      <w:r w:rsidR="00906FF1">
        <w:rPr>
          <w:rFonts w:ascii="Times New Roman" w:hAnsi="Times New Roman" w:cs="Times New Roman"/>
        </w:rPr>
        <w:t>____</w:t>
      </w:r>
      <w:r>
        <w:rPr>
          <w:rFonts w:ascii="Times New Roman" w:hAnsi="Times New Roman" w:cs="Times New Roman"/>
        </w:rPr>
        <w:t>_</w:t>
      </w:r>
      <w:r w:rsidRPr="001A79E6">
        <w:rPr>
          <w:rFonts w:ascii="Times New Roman" w:hAnsi="Times New Roman" w:cs="Times New Roman"/>
        </w:rPr>
        <w:t xml:space="preserve">_____ </w:t>
      </w:r>
    </w:p>
    <w:p w:rsidR="008F14C9" w:rsidRPr="001A79E6" w:rsidRDefault="008F14C9" w:rsidP="00906FF1">
      <w:pPr>
        <w:pStyle w:val="ab"/>
        <w:ind w:right="-2"/>
        <w:jc w:val="both"/>
        <w:rPr>
          <w:rFonts w:ascii="Times New Roman" w:hAnsi="Times New Roman" w:cs="Times New Roman"/>
        </w:rPr>
      </w:pPr>
      <w:r w:rsidRPr="001A79E6">
        <w:rPr>
          <w:rFonts w:ascii="Times New Roman" w:hAnsi="Times New Roman" w:cs="Times New Roman"/>
          <w:i/>
          <w:iCs/>
        </w:rPr>
        <w:t xml:space="preserve">(адрес земельного участка в соответствии с государственным адресным реестром) </w:t>
      </w:r>
    </w:p>
    <w:p w:rsidR="008F14C9" w:rsidRPr="001A79E6" w:rsidRDefault="008F14C9" w:rsidP="00906FF1">
      <w:pPr>
        <w:pStyle w:val="ab"/>
        <w:ind w:right="-2"/>
        <w:jc w:val="both"/>
        <w:rPr>
          <w:rFonts w:ascii="Times New Roman" w:hAnsi="Times New Roman" w:cs="Times New Roman"/>
        </w:rPr>
      </w:pPr>
      <w:r w:rsidRPr="001A79E6">
        <w:rPr>
          <w:rFonts w:ascii="Times New Roman" w:hAnsi="Times New Roman" w:cs="Times New Roman"/>
        </w:rPr>
        <w:t>_________________________________________________________________</w:t>
      </w:r>
      <w:r w:rsidR="00FD638F">
        <w:rPr>
          <w:rFonts w:ascii="Times New Roman" w:hAnsi="Times New Roman" w:cs="Times New Roman"/>
        </w:rPr>
        <w:t>___________</w:t>
      </w:r>
      <w:r w:rsidRPr="001A79E6">
        <w:rPr>
          <w:rFonts w:ascii="Times New Roman" w:hAnsi="Times New Roman" w:cs="Times New Roman"/>
        </w:rPr>
        <w:t>_</w:t>
      </w:r>
    </w:p>
    <w:p w:rsidR="008F14C9" w:rsidRPr="001A79E6" w:rsidRDefault="008F14C9" w:rsidP="00906FF1">
      <w:pPr>
        <w:pStyle w:val="ab"/>
        <w:ind w:right="-2" w:firstLine="709"/>
        <w:jc w:val="both"/>
        <w:rPr>
          <w:rFonts w:ascii="Times New Roman" w:hAnsi="Times New Roman" w:cs="Times New Roman"/>
        </w:rPr>
      </w:pPr>
      <w:r w:rsidRPr="001A79E6">
        <w:rPr>
          <w:rFonts w:ascii="Times New Roman" w:hAnsi="Times New Roman" w:cs="Times New Roman"/>
        </w:rPr>
        <w:t>Правоустанавливающий документ на земельный участок:</w:t>
      </w:r>
    </w:p>
    <w:p w:rsidR="008F14C9" w:rsidRPr="001A79E6" w:rsidRDefault="008F14C9" w:rsidP="00906FF1">
      <w:pPr>
        <w:pStyle w:val="ab"/>
        <w:ind w:right="-2"/>
        <w:jc w:val="both"/>
        <w:rPr>
          <w:rFonts w:ascii="Times New Roman" w:hAnsi="Times New Roman" w:cs="Times New Roman"/>
        </w:rPr>
      </w:pPr>
      <w:r w:rsidRPr="001A79E6">
        <w:rPr>
          <w:rFonts w:ascii="Times New Roman" w:hAnsi="Times New Roman" w:cs="Times New Roman"/>
        </w:rPr>
        <w:t xml:space="preserve"> _________________________________________________________________</w:t>
      </w:r>
      <w:r w:rsidR="00FD638F">
        <w:rPr>
          <w:rFonts w:ascii="Times New Roman" w:hAnsi="Times New Roman" w:cs="Times New Roman"/>
        </w:rPr>
        <w:t>__________</w:t>
      </w:r>
      <w:r w:rsidRPr="001A79E6">
        <w:rPr>
          <w:rFonts w:ascii="Times New Roman" w:hAnsi="Times New Roman" w:cs="Times New Roman"/>
        </w:rPr>
        <w:t xml:space="preserve">_ </w:t>
      </w:r>
    </w:p>
    <w:p w:rsidR="008F14C9" w:rsidRPr="001A79E6" w:rsidRDefault="008F14C9" w:rsidP="00906FF1">
      <w:pPr>
        <w:pStyle w:val="ab"/>
        <w:ind w:right="-2" w:firstLine="709"/>
        <w:jc w:val="both"/>
        <w:rPr>
          <w:rFonts w:ascii="Times New Roman" w:hAnsi="Times New Roman" w:cs="Times New Roman"/>
        </w:rPr>
      </w:pPr>
      <w:r w:rsidRPr="001A79E6">
        <w:rPr>
          <w:rFonts w:ascii="Times New Roman" w:hAnsi="Times New Roman" w:cs="Times New Roman"/>
          <w:i/>
          <w:iCs/>
        </w:rPr>
        <w:t>(наименование и реквизиты документа)</w:t>
      </w:r>
    </w:p>
    <w:p w:rsidR="008F14C9" w:rsidRPr="001A79E6" w:rsidRDefault="008F14C9" w:rsidP="00FD638F">
      <w:pPr>
        <w:pStyle w:val="ab"/>
        <w:ind w:right="-2"/>
        <w:jc w:val="both"/>
        <w:rPr>
          <w:rFonts w:ascii="Times New Roman" w:hAnsi="Times New Roman" w:cs="Times New Roman"/>
        </w:rPr>
      </w:pPr>
      <w:r w:rsidRPr="001A79E6">
        <w:rPr>
          <w:rFonts w:ascii="Times New Roman" w:hAnsi="Times New Roman" w:cs="Times New Roman"/>
        </w:rPr>
        <w:t xml:space="preserve">Кадастровый номер земельного участка </w:t>
      </w:r>
      <w:r>
        <w:rPr>
          <w:rFonts w:ascii="Times New Roman" w:hAnsi="Times New Roman" w:cs="Times New Roman"/>
        </w:rPr>
        <w:t>_____________________________________</w:t>
      </w:r>
      <w:r w:rsidRPr="001A79E6">
        <w:rPr>
          <w:rFonts w:ascii="Times New Roman" w:hAnsi="Times New Roman" w:cs="Times New Roman"/>
        </w:rPr>
        <w:t>: _______________________________________________________________</w:t>
      </w:r>
      <w:r>
        <w:rPr>
          <w:rFonts w:ascii="Times New Roman" w:hAnsi="Times New Roman" w:cs="Times New Roman"/>
        </w:rPr>
        <w:t>____________</w:t>
      </w:r>
      <w:r w:rsidRPr="001A79E6">
        <w:rPr>
          <w:rFonts w:ascii="Times New Roman" w:hAnsi="Times New Roman" w:cs="Times New Roman"/>
        </w:rPr>
        <w:t>__.</w:t>
      </w:r>
    </w:p>
    <w:p w:rsidR="008F14C9" w:rsidRPr="001A79E6" w:rsidRDefault="008F14C9" w:rsidP="00906FF1">
      <w:pPr>
        <w:pStyle w:val="ab"/>
        <w:ind w:right="-2" w:firstLine="709"/>
        <w:jc w:val="both"/>
        <w:rPr>
          <w:rFonts w:ascii="Times New Roman" w:hAnsi="Times New Roman" w:cs="Times New Roman"/>
        </w:rPr>
      </w:pPr>
      <w:r w:rsidRPr="001A79E6">
        <w:rPr>
          <w:rFonts w:ascii="Times New Roman" w:hAnsi="Times New Roman" w:cs="Times New Roman"/>
          <w:i/>
          <w:iCs/>
        </w:rPr>
        <w:t>(в случае реконструкции объекта)</w:t>
      </w:r>
    </w:p>
    <w:p w:rsidR="008F14C9" w:rsidRPr="001A79E6" w:rsidRDefault="008F14C9" w:rsidP="00906FF1">
      <w:pPr>
        <w:pStyle w:val="ab"/>
        <w:ind w:right="-2"/>
        <w:jc w:val="both"/>
        <w:rPr>
          <w:rFonts w:ascii="Times New Roman" w:hAnsi="Times New Roman" w:cs="Times New Roman"/>
        </w:rPr>
      </w:pPr>
      <w:r w:rsidRPr="001A79E6">
        <w:rPr>
          <w:rFonts w:ascii="Times New Roman" w:hAnsi="Times New Roman" w:cs="Times New Roman"/>
        </w:rPr>
        <w:t>Сведения о цели использования земельного участка</w:t>
      </w:r>
      <w:r w:rsidR="00FD638F">
        <w:rPr>
          <w:rFonts w:ascii="Times New Roman" w:hAnsi="Times New Roman" w:cs="Times New Roman"/>
        </w:rPr>
        <w:t>_______________________________</w:t>
      </w:r>
      <w:r w:rsidRPr="001A79E6">
        <w:rPr>
          <w:rFonts w:ascii="Times New Roman" w:hAnsi="Times New Roman" w:cs="Times New Roman"/>
        </w:rPr>
        <w:t>: ___________________________________________________________</w:t>
      </w:r>
      <w:r w:rsidR="00FD638F">
        <w:rPr>
          <w:rFonts w:ascii="Times New Roman" w:hAnsi="Times New Roman" w:cs="Times New Roman"/>
        </w:rPr>
        <w:t>____________</w:t>
      </w:r>
      <w:r w:rsidRPr="001A79E6">
        <w:rPr>
          <w:rFonts w:ascii="Times New Roman" w:hAnsi="Times New Roman" w:cs="Times New Roman"/>
        </w:rPr>
        <w:t xml:space="preserve">_____ </w:t>
      </w:r>
    </w:p>
    <w:p w:rsidR="008F14C9" w:rsidRPr="001A79E6" w:rsidRDefault="008F14C9" w:rsidP="00906FF1">
      <w:pPr>
        <w:pStyle w:val="ab"/>
        <w:ind w:right="-2"/>
        <w:jc w:val="both"/>
        <w:rPr>
          <w:rFonts w:ascii="Times New Roman" w:hAnsi="Times New Roman" w:cs="Times New Roman"/>
        </w:rPr>
      </w:pPr>
      <w:r w:rsidRPr="001A79E6">
        <w:rPr>
          <w:rFonts w:ascii="Times New Roman" w:hAnsi="Times New Roman" w:cs="Times New Roman"/>
        </w:rPr>
        <w:t xml:space="preserve"> ________________________________________________________________</w:t>
      </w:r>
      <w:r w:rsidR="00FD638F">
        <w:rPr>
          <w:rFonts w:ascii="Times New Roman" w:hAnsi="Times New Roman" w:cs="Times New Roman"/>
        </w:rPr>
        <w:t>___________</w:t>
      </w:r>
      <w:r w:rsidRPr="001A79E6">
        <w:rPr>
          <w:rFonts w:ascii="Times New Roman" w:hAnsi="Times New Roman" w:cs="Times New Roman"/>
        </w:rPr>
        <w:t xml:space="preserve">__           </w:t>
      </w:r>
    </w:p>
    <w:p w:rsidR="008F14C9" w:rsidRPr="001A79E6" w:rsidRDefault="008F14C9" w:rsidP="00906FF1">
      <w:pPr>
        <w:pStyle w:val="ab"/>
        <w:ind w:right="-2"/>
        <w:jc w:val="both"/>
        <w:rPr>
          <w:rFonts w:ascii="Times New Roman" w:hAnsi="Times New Roman" w:cs="Times New Roman"/>
        </w:rPr>
      </w:pPr>
      <w:r w:rsidRPr="001A79E6">
        <w:rPr>
          <w:rFonts w:ascii="Times New Roman" w:hAnsi="Times New Roman" w:cs="Times New Roman"/>
          <w:i/>
          <w:iCs/>
        </w:rPr>
        <w:t>(для строительства (реконструкции)/наименование объекта)</w:t>
      </w:r>
    </w:p>
    <w:p w:rsidR="008F14C9" w:rsidRPr="001A79E6" w:rsidRDefault="008F14C9" w:rsidP="00906FF1">
      <w:pPr>
        <w:pStyle w:val="ab"/>
        <w:ind w:right="-2"/>
        <w:jc w:val="both"/>
        <w:rPr>
          <w:rFonts w:ascii="Times New Roman" w:hAnsi="Times New Roman" w:cs="Times New Roman"/>
        </w:rPr>
      </w:pPr>
    </w:p>
    <w:p w:rsidR="008F14C9" w:rsidRPr="001A79E6" w:rsidRDefault="008F14C9" w:rsidP="00906FF1">
      <w:pPr>
        <w:pStyle w:val="ConsPlusNormal"/>
        <w:ind w:firstLine="540"/>
        <w:jc w:val="both"/>
        <w:rPr>
          <w:rFonts w:ascii="Times New Roman" w:hAnsi="Times New Roman" w:cs="Times New Roman"/>
          <w:sz w:val="24"/>
          <w:szCs w:val="24"/>
        </w:rPr>
      </w:pPr>
      <w:r w:rsidRPr="001A79E6">
        <w:rPr>
          <w:rFonts w:ascii="Times New Roman" w:hAnsi="Times New Roman" w:cs="Times New Roman"/>
          <w:sz w:val="24"/>
          <w:szCs w:val="24"/>
        </w:rPr>
        <w:t>Уведомления, в том числе об отказе в выдаче градостроительного плана, решение об отказе в приеме к рассмотрению документов, расписки и иные результаты рассмотрения документов прошу (нужное отметить в квадрате):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895"/>
      </w:tblGrid>
      <w:tr w:rsidR="008F14C9" w:rsidRPr="001A79E6" w:rsidTr="00FE0164">
        <w:tc>
          <w:tcPr>
            <w:tcW w:w="675" w:type="dxa"/>
            <w:tcBorders>
              <w:top w:val="single" w:sz="4" w:space="0" w:color="auto"/>
              <w:left w:val="single" w:sz="4" w:space="0" w:color="auto"/>
              <w:bottom w:val="single" w:sz="4" w:space="0" w:color="auto"/>
              <w:right w:val="single" w:sz="4" w:space="0" w:color="auto"/>
            </w:tcBorders>
          </w:tcPr>
          <w:p w:rsidR="008F14C9" w:rsidRPr="001A79E6" w:rsidRDefault="008F14C9" w:rsidP="00FE0164">
            <w:pPr>
              <w:pStyle w:val="ConsPlusNormal"/>
              <w:spacing w:after="120" w:line="480" w:lineRule="auto"/>
              <w:ind w:left="283"/>
              <w:jc w:val="both"/>
              <w:rPr>
                <w:rFonts w:ascii="Times New Roman" w:hAnsi="Times New Roman" w:cs="Times New Roman"/>
                <w:sz w:val="24"/>
                <w:szCs w:val="24"/>
              </w:rPr>
            </w:pPr>
          </w:p>
        </w:tc>
        <w:tc>
          <w:tcPr>
            <w:tcW w:w="8896" w:type="dxa"/>
            <w:tcBorders>
              <w:top w:val="single" w:sz="4" w:space="0" w:color="auto"/>
              <w:left w:val="single" w:sz="4" w:space="0" w:color="auto"/>
              <w:bottom w:val="single" w:sz="4" w:space="0" w:color="auto"/>
              <w:right w:val="single" w:sz="4" w:space="0" w:color="auto"/>
            </w:tcBorders>
            <w:hideMark/>
          </w:tcPr>
          <w:p w:rsidR="008F14C9" w:rsidRPr="001A79E6" w:rsidRDefault="008F14C9" w:rsidP="00FE0164">
            <w:pPr>
              <w:pStyle w:val="ConsPlusNormal"/>
              <w:spacing w:after="120" w:line="480" w:lineRule="auto"/>
              <w:ind w:left="283"/>
              <w:jc w:val="both"/>
              <w:rPr>
                <w:rFonts w:ascii="Times New Roman" w:hAnsi="Times New Roman" w:cs="Times New Roman"/>
                <w:sz w:val="24"/>
                <w:szCs w:val="24"/>
              </w:rPr>
            </w:pPr>
            <w:r w:rsidRPr="001A79E6">
              <w:rPr>
                <w:rFonts w:ascii="Times New Roman" w:hAnsi="Times New Roman" w:cs="Times New Roman"/>
                <w:sz w:val="24"/>
                <w:szCs w:val="24"/>
              </w:rPr>
              <w:t>направлять в форме электронного документа через личный кабинет Регионального портала</w:t>
            </w:r>
          </w:p>
        </w:tc>
      </w:tr>
      <w:tr w:rsidR="008F14C9" w:rsidRPr="001A79E6" w:rsidTr="00FE0164">
        <w:tc>
          <w:tcPr>
            <w:tcW w:w="675" w:type="dxa"/>
            <w:tcBorders>
              <w:top w:val="single" w:sz="4" w:space="0" w:color="auto"/>
              <w:left w:val="single" w:sz="4" w:space="0" w:color="auto"/>
              <w:bottom w:val="single" w:sz="4" w:space="0" w:color="auto"/>
              <w:right w:val="single" w:sz="4" w:space="0" w:color="auto"/>
            </w:tcBorders>
          </w:tcPr>
          <w:p w:rsidR="008F14C9" w:rsidRPr="001A79E6" w:rsidRDefault="008F14C9" w:rsidP="00FE0164">
            <w:pPr>
              <w:pStyle w:val="ConsPlusNormal"/>
              <w:spacing w:after="120" w:line="480" w:lineRule="auto"/>
              <w:ind w:left="283"/>
              <w:jc w:val="both"/>
              <w:rPr>
                <w:rFonts w:ascii="Times New Roman" w:hAnsi="Times New Roman" w:cs="Times New Roman"/>
                <w:sz w:val="24"/>
                <w:szCs w:val="24"/>
              </w:rPr>
            </w:pPr>
          </w:p>
        </w:tc>
        <w:tc>
          <w:tcPr>
            <w:tcW w:w="8896" w:type="dxa"/>
            <w:tcBorders>
              <w:top w:val="single" w:sz="4" w:space="0" w:color="auto"/>
              <w:left w:val="single" w:sz="4" w:space="0" w:color="auto"/>
              <w:bottom w:val="single" w:sz="4" w:space="0" w:color="auto"/>
              <w:right w:val="single" w:sz="4" w:space="0" w:color="auto"/>
            </w:tcBorders>
            <w:hideMark/>
          </w:tcPr>
          <w:p w:rsidR="008F14C9" w:rsidRPr="001A79E6" w:rsidRDefault="008F14C9" w:rsidP="00FE0164">
            <w:pPr>
              <w:pStyle w:val="ConsPlusNormal"/>
              <w:spacing w:after="120" w:line="480" w:lineRule="auto"/>
              <w:ind w:left="283"/>
              <w:jc w:val="both"/>
              <w:rPr>
                <w:rFonts w:ascii="Times New Roman" w:hAnsi="Times New Roman" w:cs="Times New Roman"/>
                <w:sz w:val="24"/>
                <w:szCs w:val="24"/>
              </w:rPr>
            </w:pPr>
            <w:r w:rsidRPr="001A79E6">
              <w:rPr>
                <w:rFonts w:ascii="Times New Roman" w:hAnsi="Times New Roman" w:cs="Times New Roman"/>
                <w:sz w:val="24"/>
                <w:szCs w:val="24"/>
              </w:rPr>
              <w:t>выдать на бумажном носителе непосредственно при личном обращении  заявителя (представителя заявителя) в Администрацию</w:t>
            </w:r>
          </w:p>
        </w:tc>
      </w:tr>
      <w:tr w:rsidR="008F14C9" w:rsidRPr="001A79E6" w:rsidTr="00FE0164">
        <w:tc>
          <w:tcPr>
            <w:tcW w:w="675" w:type="dxa"/>
            <w:tcBorders>
              <w:top w:val="single" w:sz="4" w:space="0" w:color="auto"/>
              <w:left w:val="single" w:sz="4" w:space="0" w:color="auto"/>
              <w:bottom w:val="single" w:sz="4" w:space="0" w:color="auto"/>
              <w:right w:val="single" w:sz="4" w:space="0" w:color="auto"/>
            </w:tcBorders>
          </w:tcPr>
          <w:p w:rsidR="008F14C9" w:rsidRPr="001A79E6" w:rsidRDefault="008F14C9" w:rsidP="00FE0164">
            <w:pPr>
              <w:pStyle w:val="ConsPlusNormal"/>
              <w:spacing w:after="120" w:line="480" w:lineRule="auto"/>
              <w:ind w:left="283"/>
              <w:jc w:val="both"/>
              <w:rPr>
                <w:rFonts w:ascii="Times New Roman" w:hAnsi="Times New Roman" w:cs="Times New Roman"/>
                <w:sz w:val="24"/>
                <w:szCs w:val="24"/>
              </w:rPr>
            </w:pPr>
          </w:p>
        </w:tc>
        <w:tc>
          <w:tcPr>
            <w:tcW w:w="8896" w:type="dxa"/>
            <w:tcBorders>
              <w:top w:val="single" w:sz="4" w:space="0" w:color="auto"/>
              <w:left w:val="single" w:sz="4" w:space="0" w:color="auto"/>
              <w:bottom w:val="single" w:sz="4" w:space="0" w:color="auto"/>
              <w:right w:val="single" w:sz="4" w:space="0" w:color="auto"/>
            </w:tcBorders>
            <w:hideMark/>
          </w:tcPr>
          <w:p w:rsidR="008F14C9" w:rsidRPr="001A79E6" w:rsidRDefault="008F14C9" w:rsidP="00FE0164">
            <w:pPr>
              <w:pStyle w:val="ConsPlusNormal"/>
              <w:spacing w:after="120" w:line="480" w:lineRule="auto"/>
              <w:ind w:left="283"/>
              <w:jc w:val="both"/>
              <w:rPr>
                <w:rFonts w:ascii="Times New Roman" w:hAnsi="Times New Roman" w:cs="Times New Roman"/>
                <w:sz w:val="24"/>
                <w:szCs w:val="24"/>
              </w:rPr>
            </w:pPr>
            <w:r w:rsidRPr="001A79E6">
              <w:rPr>
                <w:rFonts w:ascii="Times New Roman" w:hAnsi="Times New Roman" w:cs="Times New Roman"/>
                <w:sz w:val="24"/>
                <w:szCs w:val="24"/>
              </w:rPr>
              <w:t>выдать на бумажном носителе через МФЦ</w:t>
            </w:r>
          </w:p>
        </w:tc>
      </w:tr>
      <w:tr w:rsidR="008F14C9" w:rsidRPr="001A79E6" w:rsidTr="00FE0164">
        <w:tc>
          <w:tcPr>
            <w:tcW w:w="675" w:type="dxa"/>
            <w:tcBorders>
              <w:top w:val="single" w:sz="4" w:space="0" w:color="auto"/>
              <w:left w:val="single" w:sz="4" w:space="0" w:color="auto"/>
              <w:bottom w:val="single" w:sz="4" w:space="0" w:color="auto"/>
              <w:right w:val="single" w:sz="4" w:space="0" w:color="auto"/>
            </w:tcBorders>
          </w:tcPr>
          <w:p w:rsidR="008F14C9" w:rsidRPr="001A79E6" w:rsidRDefault="008F14C9" w:rsidP="00FE0164">
            <w:pPr>
              <w:pStyle w:val="ConsPlusNormal"/>
              <w:spacing w:after="120" w:line="480" w:lineRule="auto"/>
              <w:ind w:left="283"/>
              <w:jc w:val="both"/>
              <w:rPr>
                <w:rFonts w:ascii="Times New Roman" w:hAnsi="Times New Roman" w:cs="Times New Roman"/>
                <w:sz w:val="24"/>
                <w:szCs w:val="24"/>
              </w:rPr>
            </w:pPr>
          </w:p>
        </w:tc>
        <w:tc>
          <w:tcPr>
            <w:tcW w:w="8896" w:type="dxa"/>
            <w:tcBorders>
              <w:top w:val="single" w:sz="4" w:space="0" w:color="auto"/>
              <w:left w:val="single" w:sz="4" w:space="0" w:color="auto"/>
              <w:bottom w:val="single" w:sz="4" w:space="0" w:color="auto"/>
              <w:right w:val="single" w:sz="4" w:space="0" w:color="auto"/>
            </w:tcBorders>
            <w:hideMark/>
          </w:tcPr>
          <w:p w:rsidR="008F14C9" w:rsidRPr="001A79E6" w:rsidRDefault="008F14C9" w:rsidP="00FE0164">
            <w:pPr>
              <w:suppressAutoHyphens/>
              <w:ind w:left="283"/>
              <w:jc w:val="both"/>
              <w:rPr>
                <w:color w:val="00000A"/>
                <w:lang w:eastAsia="en-US"/>
              </w:rPr>
            </w:pPr>
            <w:r w:rsidRPr="001A79E6">
              <w:t>направлять  на бумажном носителе посредством почтового отправления</w:t>
            </w:r>
          </w:p>
        </w:tc>
      </w:tr>
    </w:tbl>
    <w:p w:rsidR="008F14C9" w:rsidRPr="001A79E6" w:rsidRDefault="008F14C9" w:rsidP="008F14C9">
      <w:pPr>
        <w:pStyle w:val="ConsPlusNormal"/>
        <w:ind w:firstLine="540"/>
        <w:jc w:val="both"/>
        <w:rPr>
          <w:rFonts w:ascii="Times New Roman" w:hAnsi="Times New Roman" w:cs="Times New Roman"/>
          <w:color w:val="00000A"/>
          <w:sz w:val="24"/>
          <w:szCs w:val="24"/>
        </w:rPr>
      </w:pPr>
    </w:p>
    <w:p w:rsidR="008F14C9" w:rsidRPr="001A79E6" w:rsidRDefault="008F14C9" w:rsidP="008F14C9">
      <w:pPr>
        <w:pStyle w:val="ConsPlusNormal"/>
        <w:ind w:firstLine="540"/>
        <w:jc w:val="both"/>
        <w:rPr>
          <w:rFonts w:ascii="Times New Roman" w:hAnsi="Times New Roman" w:cs="Times New Roman"/>
          <w:sz w:val="24"/>
          <w:szCs w:val="24"/>
        </w:rPr>
      </w:pPr>
      <w:r w:rsidRPr="001A79E6">
        <w:rPr>
          <w:rFonts w:ascii="Times New Roman" w:hAnsi="Times New Roman" w:cs="Times New Roman"/>
          <w:sz w:val="24"/>
          <w:szCs w:val="24"/>
        </w:rPr>
        <w:t>Градостроительный план прошу (нужное отметить в квадрате):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895"/>
      </w:tblGrid>
      <w:tr w:rsidR="008F14C9" w:rsidRPr="001A79E6" w:rsidTr="00FE0164">
        <w:tc>
          <w:tcPr>
            <w:tcW w:w="675" w:type="dxa"/>
            <w:tcBorders>
              <w:top w:val="single" w:sz="4" w:space="0" w:color="auto"/>
              <w:left w:val="single" w:sz="4" w:space="0" w:color="auto"/>
              <w:bottom w:val="single" w:sz="4" w:space="0" w:color="auto"/>
              <w:right w:val="single" w:sz="4" w:space="0" w:color="auto"/>
            </w:tcBorders>
          </w:tcPr>
          <w:p w:rsidR="008F14C9" w:rsidRPr="001A79E6" w:rsidRDefault="008F14C9" w:rsidP="00FE0164">
            <w:pPr>
              <w:pStyle w:val="ConsPlusNormal"/>
              <w:spacing w:after="120" w:line="480" w:lineRule="auto"/>
              <w:ind w:left="283"/>
              <w:jc w:val="both"/>
              <w:rPr>
                <w:rFonts w:ascii="Times New Roman" w:hAnsi="Times New Roman" w:cs="Times New Roman"/>
                <w:sz w:val="24"/>
                <w:szCs w:val="24"/>
              </w:rPr>
            </w:pPr>
          </w:p>
        </w:tc>
        <w:tc>
          <w:tcPr>
            <w:tcW w:w="8896" w:type="dxa"/>
            <w:tcBorders>
              <w:top w:val="single" w:sz="4" w:space="0" w:color="auto"/>
              <w:left w:val="single" w:sz="4" w:space="0" w:color="auto"/>
              <w:bottom w:val="single" w:sz="4" w:space="0" w:color="auto"/>
              <w:right w:val="single" w:sz="4" w:space="0" w:color="auto"/>
            </w:tcBorders>
            <w:hideMark/>
          </w:tcPr>
          <w:p w:rsidR="008F14C9" w:rsidRPr="001A79E6" w:rsidRDefault="008F14C9" w:rsidP="00FE0164">
            <w:pPr>
              <w:pStyle w:val="ConsPlusNormal"/>
              <w:spacing w:after="120" w:line="480" w:lineRule="auto"/>
              <w:ind w:left="283"/>
              <w:jc w:val="both"/>
              <w:rPr>
                <w:rFonts w:ascii="Times New Roman" w:hAnsi="Times New Roman" w:cs="Times New Roman"/>
                <w:sz w:val="24"/>
                <w:szCs w:val="24"/>
              </w:rPr>
            </w:pPr>
            <w:r w:rsidRPr="001A79E6">
              <w:rPr>
                <w:rFonts w:ascii="Times New Roman" w:hAnsi="Times New Roman" w:cs="Times New Roman"/>
                <w:sz w:val="24"/>
                <w:szCs w:val="24"/>
              </w:rPr>
              <w:t>направить в форме электронного документа через личный кабинет Регионального портала</w:t>
            </w:r>
          </w:p>
        </w:tc>
      </w:tr>
      <w:tr w:rsidR="008F14C9" w:rsidRPr="001A79E6" w:rsidTr="00FE0164">
        <w:tc>
          <w:tcPr>
            <w:tcW w:w="675" w:type="dxa"/>
            <w:tcBorders>
              <w:top w:val="single" w:sz="4" w:space="0" w:color="auto"/>
              <w:left w:val="single" w:sz="4" w:space="0" w:color="auto"/>
              <w:bottom w:val="single" w:sz="4" w:space="0" w:color="auto"/>
              <w:right w:val="single" w:sz="4" w:space="0" w:color="auto"/>
            </w:tcBorders>
          </w:tcPr>
          <w:p w:rsidR="008F14C9" w:rsidRPr="001A79E6" w:rsidRDefault="008F14C9" w:rsidP="00FE0164">
            <w:pPr>
              <w:pStyle w:val="ConsPlusNormal"/>
              <w:spacing w:after="120" w:line="480" w:lineRule="auto"/>
              <w:ind w:left="283"/>
              <w:jc w:val="both"/>
              <w:rPr>
                <w:rFonts w:ascii="Times New Roman" w:hAnsi="Times New Roman" w:cs="Times New Roman"/>
                <w:sz w:val="24"/>
                <w:szCs w:val="24"/>
              </w:rPr>
            </w:pPr>
          </w:p>
        </w:tc>
        <w:tc>
          <w:tcPr>
            <w:tcW w:w="8896" w:type="dxa"/>
            <w:tcBorders>
              <w:top w:val="single" w:sz="4" w:space="0" w:color="auto"/>
              <w:left w:val="single" w:sz="4" w:space="0" w:color="auto"/>
              <w:bottom w:val="single" w:sz="4" w:space="0" w:color="auto"/>
              <w:right w:val="single" w:sz="4" w:space="0" w:color="auto"/>
            </w:tcBorders>
            <w:hideMark/>
          </w:tcPr>
          <w:p w:rsidR="008F14C9" w:rsidRPr="001A79E6" w:rsidRDefault="008F14C9" w:rsidP="00FE0164">
            <w:pPr>
              <w:pStyle w:val="ConsPlusNormal"/>
              <w:spacing w:after="120" w:line="480" w:lineRule="auto"/>
              <w:ind w:left="283"/>
              <w:jc w:val="both"/>
              <w:rPr>
                <w:rFonts w:ascii="Times New Roman" w:hAnsi="Times New Roman" w:cs="Times New Roman"/>
                <w:sz w:val="24"/>
                <w:szCs w:val="24"/>
              </w:rPr>
            </w:pPr>
            <w:r w:rsidRPr="001A79E6">
              <w:rPr>
                <w:rFonts w:ascii="Times New Roman" w:hAnsi="Times New Roman" w:cs="Times New Roman"/>
                <w:sz w:val="24"/>
                <w:szCs w:val="24"/>
              </w:rPr>
              <w:t>выдать на бумажном носителе непосредственно при личном обращении  заявителя (представителя заявителя) в Администрацию</w:t>
            </w:r>
          </w:p>
        </w:tc>
      </w:tr>
      <w:tr w:rsidR="008F14C9" w:rsidRPr="001A79E6" w:rsidTr="00FE0164">
        <w:tc>
          <w:tcPr>
            <w:tcW w:w="675" w:type="dxa"/>
            <w:tcBorders>
              <w:top w:val="single" w:sz="4" w:space="0" w:color="auto"/>
              <w:left w:val="single" w:sz="4" w:space="0" w:color="auto"/>
              <w:bottom w:val="single" w:sz="4" w:space="0" w:color="auto"/>
              <w:right w:val="single" w:sz="4" w:space="0" w:color="auto"/>
            </w:tcBorders>
          </w:tcPr>
          <w:p w:rsidR="008F14C9" w:rsidRPr="001A79E6" w:rsidRDefault="008F14C9" w:rsidP="00FE0164">
            <w:pPr>
              <w:pStyle w:val="ConsPlusNormal"/>
              <w:spacing w:after="120" w:line="480" w:lineRule="auto"/>
              <w:ind w:left="283"/>
              <w:jc w:val="both"/>
              <w:rPr>
                <w:rFonts w:ascii="Times New Roman" w:hAnsi="Times New Roman" w:cs="Times New Roman"/>
                <w:sz w:val="24"/>
                <w:szCs w:val="24"/>
              </w:rPr>
            </w:pPr>
          </w:p>
        </w:tc>
        <w:tc>
          <w:tcPr>
            <w:tcW w:w="8896" w:type="dxa"/>
            <w:tcBorders>
              <w:top w:val="single" w:sz="4" w:space="0" w:color="auto"/>
              <w:left w:val="single" w:sz="4" w:space="0" w:color="auto"/>
              <w:bottom w:val="single" w:sz="4" w:space="0" w:color="auto"/>
              <w:right w:val="single" w:sz="4" w:space="0" w:color="auto"/>
            </w:tcBorders>
            <w:hideMark/>
          </w:tcPr>
          <w:p w:rsidR="008F14C9" w:rsidRPr="001A79E6" w:rsidRDefault="008F14C9" w:rsidP="00FE0164">
            <w:pPr>
              <w:pStyle w:val="ConsPlusNormal"/>
              <w:spacing w:after="120" w:line="480" w:lineRule="auto"/>
              <w:ind w:left="283"/>
              <w:jc w:val="both"/>
              <w:rPr>
                <w:rFonts w:ascii="Times New Roman" w:hAnsi="Times New Roman" w:cs="Times New Roman"/>
                <w:sz w:val="24"/>
                <w:szCs w:val="24"/>
              </w:rPr>
            </w:pPr>
            <w:r w:rsidRPr="001A79E6">
              <w:rPr>
                <w:rFonts w:ascii="Times New Roman" w:hAnsi="Times New Roman" w:cs="Times New Roman"/>
                <w:sz w:val="24"/>
                <w:szCs w:val="24"/>
              </w:rPr>
              <w:t>выдать на бумажном носителе через МФЦ</w:t>
            </w:r>
          </w:p>
        </w:tc>
      </w:tr>
      <w:tr w:rsidR="008F14C9" w:rsidRPr="001A79E6" w:rsidTr="00FE0164">
        <w:tc>
          <w:tcPr>
            <w:tcW w:w="675" w:type="dxa"/>
            <w:tcBorders>
              <w:top w:val="single" w:sz="4" w:space="0" w:color="auto"/>
              <w:left w:val="single" w:sz="4" w:space="0" w:color="auto"/>
              <w:bottom w:val="single" w:sz="4" w:space="0" w:color="auto"/>
              <w:right w:val="single" w:sz="4" w:space="0" w:color="auto"/>
            </w:tcBorders>
          </w:tcPr>
          <w:p w:rsidR="008F14C9" w:rsidRPr="001A79E6" w:rsidRDefault="008F14C9" w:rsidP="00FE0164">
            <w:pPr>
              <w:pStyle w:val="ConsPlusNormal"/>
              <w:spacing w:after="120" w:line="480" w:lineRule="auto"/>
              <w:ind w:left="283"/>
              <w:jc w:val="both"/>
              <w:rPr>
                <w:rFonts w:ascii="Times New Roman" w:hAnsi="Times New Roman" w:cs="Times New Roman"/>
                <w:sz w:val="24"/>
                <w:szCs w:val="24"/>
              </w:rPr>
            </w:pPr>
          </w:p>
        </w:tc>
        <w:tc>
          <w:tcPr>
            <w:tcW w:w="8896" w:type="dxa"/>
            <w:tcBorders>
              <w:top w:val="single" w:sz="4" w:space="0" w:color="auto"/>
              <w:left w:val="single" w:sz="4" w:space="0" w:color="auto"/>
              <w:bottom w:val="single" w:sz="4" w:space="0" w:color="auto"/>
              <w:right w:val="single" w:sz="4" w:space="0" w:color="auto"/>
            </w:tcBorders>
            <w:hideMark/>
          </w:tcPr>
          <w:p w:rsidR="008F14C9" w:rsidRPr="001A79E6" w:rsidRDefault="008F14C9" w:rsidP="00FE0164">
            <w:pPr>
              <w:suppressAutoHyphens/>
              <w:ind w:left="283"/>
              <w:jc w:val="both"/>
              <w:rPr>
                <w:color w:val="00000A"/>
                <w:lang w:eastAsia="en-US"/>
              </w:rPr>
            </w:pPr>
            <w:r w:rsidRPr="001A79E6">
              <w:t xml:space="preserve">выдать на электронном носителе в Администрации </w:t>
            </w:r>
          </w:p>
        </w:tc>
      </w:tr>
      <w:tr w:rsidR="008F14C9" w:rsidRPr="001A79E6" w:rsidTr="00FE0164">
        <w:tc>
          <w:tcPr>
            <w:tcW w:w="675" w:type="dxa"/>
            <w:tcBorders>
              <w:top w:val="single" w:sz="4" w:space="0" w:color="auto"/>
              <w:left w:val="single" w:sz="4" w:space="0" w:color="auto"/>
              <w:bottom w:val="single" w:sz="4" w:space="0" w:color="auto"/>
              <w:right w:val="single" w:sz="4" w:space="0" w:color="auto"/>
            </w:tcBorders>
          </w:tcPr>
          <w:p w:rsidR="008F14C9" w:rsidRPr="001A79E6" w:rsidRDefault="008F14C9" w:rsidP="00FE0164">
            <w:pPr>
              <w:pStyle w:val="ConsPlusNormal"/>
              <w:spacing w:after="120" w:line="480" w:lineRule="auto"/>
              <w:ind w:left="283"/>
              <w:jc w:val="both"/>
              <w:rPr>
                <w:rFonts w:ascii="Times New Roman" w:hAnsi="Times New Roman" w:cs="Times New Roman"/>
                <w:sz w:val="24"/>
                <w:szCs w:val="24"/>
              </w:rPr>
            </w:pPr>
          </w:p>
        </w:tc>
        <w:tc>
          <w:tcPr>
            <w:tcW w:w="8896" w:type="dxa"/>
            <w:tcBorders>
              <w:top w:val="single" w:sz="4" w:space="0" w:color="auto"/>
              <w:left w:val="single" w:sz="4" w:space="0" w:color="auto"/>
              <w:bottom w:val="single" w:sz="4" w:space="0" w:color="auto"/>
              <w:right w:val="single" w:sz="4" w:space="0" w:color="auto"/>
            </w:tcBorders>
            <w:hideMark/>
          </w:tcPr>
          <w:p w:rsidR="008F14C9" w:rsidRPr="001A79E6" w:rsidRDefault="008F14C9" w:rsidP="00FE0164">
            <w:pPr>
              <w:suppressAutoHyphens/>
              <w:ind w:left="283"/>
              <w:jc w:val="both"/>
              <w:rPr>
                <w:color w:val="00000A"/>
                <w:lang w:eastAsia="en-US"/>
              </w:rPr>
            </w:pPr>
            <w:r w:rsidRPr="001A79E6">
              <w:t>выдать на электронном носителе через МФЦ</w:t>
            </w:r>
          </w:p>
        </w:tc>
      </w:tr>
      <w:tr w:rsidR="008F14C9" w:rsidRPr="001A79E6" w:rsidTr="00FE0164">
        <w:tc>
          <w:tcPr>
            <w:tcW w:w="675" w:type="dxa"/>
            <w:tcBorders>
              <w:top w:val="single" w:sz="4" w:space="0" w:color="auto"/>
              <w:left w:val="single" w:sz="4" w:space="0" w:color="auto"/>
              <w:bottom w:val="single" w:sz="4" w:space="0" w:color="auto"/>
              <w:right w:val="single" w:sz="4" w:space="0" w:color="auto"/>
            </w:tcBorders>
          </w:tcPr>
          <w:p w:rsidR="008F14C9" w:rsidRPr="001A79E6" w:rsidRDefault="008F14C9" w:rsidP="00FE0164">
            <w:pPr>
              <w:pStyle w:val="ConsPlusNormal"/>
              <w:spacing w:after="120" w:line="480" w:lineRule="auto"/>
              <w:ind w:left="283"/>
              <w:jc w:val="both"/>
              <w:rPr>
                <w:rFonts w:ascii="Times New Roman" w:hAnsi="Times New Roman" w:cs="Times New Roman"/>
                <w:sz w:val="24"/>
                <w:szCs w:val="24"/>
              </w:rPr>
            </w:pPr>
          </w:p>
        </w:tc>
        <w:tc>
          <w:tcPr>
            <w:tcW w:w="8896" w:type="dxa"/>
            <w:tcBorders>
              <w:top w:val="single" w:sz="4" w:space="0" w:color="auto"/>
              <w:left w:val="single" w:sz="4" w:space="0" w:color="auto"/>
              <w:bottom w:val="single" w:sz="4" w:space="0" w:color="auto"/>
              <w:right w:val="single" w:sz="4" w:space="0" w:color="auto"/>
            </w:tcBorders>
            <w:hideMark/>
          </w:tcPr>
          <w:p w:rsidR="008F14C9" w:rsidRPr="001A79E6" w:rsidRDefault="008F14C9" w:rsidP="00FE0164">
            <w:pPr>
              <w:suppressAutoHyphens/>
              <w:ind w:left="283"/>
              <w:jc w:val="both"/>
              <w:rPr>
                <w:color w:val="00000A"/>
                <w:lang w:eastAsia="en-US"/>
              </w:rPr>
            </w:pPr>
            <w:r w:rsidRPr="001A79E6">
              <w:t>направить  на бумажном носителе посредством почтового отправления</w:t>
            </w:r>
          </w:p>
        </w:tc>
      </w:tr>
    </w:tbl>
    <w:p w:rsidR="008F14C9" w:rsidRPr="001A79E6" w:rsidRDefault="008F14C9" w:rsidP="008F14C9">
      <w:pPr>
        <w:pStyle w:val="ConsPlusNonformat"/>
        <w:rPr>
          <w:rFonts w:ascii="Times New Roman" w:hAnsi="Times New Roman" w:cs="Times New Roman"/>
          <w:sz w:val="24"/>
          <w:szCs w:val="24"/>
        </w:rPr>
      </w:pPr>
    </w:p>
    <w:p w:rsidR="008F14C9" w:rsidRPr="001A79E6" w:rsidRDefault="008F14C9" w:rsidP="008F14C9">
      <w:pPr>
        <w:pStyle w:val="ConsPlusNonformat"/>
        <w:ind w:firstLine="709"/>
        <w:rPr>
          <w:rFonts w:ascii="Times New Roman" w:hAnsi="Times New Roman" w:cs="Times New Roman"/>
          <w:sz w:val="24"/>
          <w:szCs w:val="24"/>
        </w:rPr>
      </w:pPr>
    </w:p>
    <w:p w:rsidR="008F14C9" w:rsidRPr="001A79E6" w:rsidRDefault="008F14C9" w:rsidP="008F14C9">
      <w:pPr>
        <w:pStyle w:val="ConsPlusNonformat"/>
        <w:rPr>
          <w:rFonts w:ascii="Times New Roman" w:hAnsi="Times New Roman" w:cs="Times New Roman"/>
          <w:sz w:val="24"/>
          <w:szCs w:val="24"/>
        </w:rPr>
      </w:pPr>
      <w:r w:rsidRPr="001A79E6">
        <w:rPr>
          <w:rFonts w:ascii="Times New Roman" w:hAnsi="Times New Roman" w:cs="Times New Roman"/>
          <w:sz w:val="24"/>
          <w:szCs w:val="24"/>
        </w:rPr>
        <w:t xml:space="preserve">    Заявитель ____________________________________________ ________________</w:t>
      </w:r>
    </w:p>
    <w:p w:rsidR="008F14C9" w:rsidRPr="001A79E6" w:rsidRDefault="008F14C9" w:rsidP="008F14C9">
      <w:pPr>
        <w:pStyle w:val="ConsPlusNonformat"/>
        <w:rPr>
          <w:rFonts w:ascii="Times New Roman" w:hAnsi="Times New Roman" w:cs="Times New Roman"/>
          <w:sz w:val="24"/>
          <w:szCs w:val="24"/>
        </w:rPr>
      </w:pPr>
      <w:r w:rsidRPr="001A79E6">
        <w:rPr>
          <w:rFonts w:ascii="Times New Roman" w:hAnsi="Times New Roman" w:cs="Times New Roman"/>
          <w:sz w:val="24"/>
          <w:szCs w:val="24"/>
        </w:rPr>
        <w:t xml:space="preserve">                                                          (фамилия, имя, отчество(при наличии))                                            (подпись)</w:t>
      </w:r>
    </w:p>
    <w:p w:rsidR="008F14C9" w:rsidRPr="001A79E6" w:rsidRDefault="008F14C9" w:rsidP="008F14C9">
      <w:pPr>
        <w:pStyle w:val="ConsPlusNonformat"/>
        <w:rPr>
          <w:rFonts w:ascii="Times New Roman" w:hAnsi="Times New Roman" w:cs="Times New Roman"/>
          <w:sz w:val="24"/>
          <w:szCs w:val="24"/>
        </w:rPr>
      </w:pPr>
    </w:p>
    <w:p w:rsidR="008F14C9" w:rsidRPr="001A79E6" w:rsidRDefault="008F14C9" w:rsidP="008F14C9">
      <w:pPr>
        <w:pStyle w:val="ConsPlusNonformat"/>
        <w:ind w:firstLine="698"/>
        <w:jc w:val="right"/>
        <w:rPr>
          <w:rFonts w:ascii="Times New Roman" w:hAnsi="Times New Roman" w:cs="Times New Roman"/>
          <w:sz w:val="24"/>
          <w:szCs w:val="24"/>
        </w:rPr>
      </w:pPr>
      <w:r w:rsidRPr="001A79E6">
        <w:rPr>
          <w:rFonts w:ascii="Times New Roman" w:hAnsi="Times New Roman" w:cs="Times New Roman"/>
          <w:sz w:val="24"/>
          <w:szCs w:val="24"/>
        </w:rPr>
        <w:t xml:space="preserve"> Дата «____» ____________ 20____г.</w:t>
      </w:r>
    </w:p>
    <w:tbl>
      <w:tblPr>
        <w:tblW w:w="10703" w:type="dxa"/>
        <w:tblInd w:w="-222" w:type="dxa"/>
        <w:tblCellMar>
          <w:left w:w="0" w:type="dxa"/>
          <w:right w:w="0" w:type="dxa"/>
        </w:tblCellMar>
        <w:tblLook w:val="04A0"/>
      </w:tblPr>
      <w:tblGrid>
        <w:gridCol w:w="3335"/>
        <w:gridCol w:w="1565"/>
        <w:gridCol w:w="4820"/>
        <w:gridCol w:w="857"/>
        <w:gridCol w:w="126"/>
      </w:tblGrid>
      <w:tr w:rsidR="008F14C9" w:rsidTr="00FE0164">
        <w:tc>
          <w:tcPr>
            <w:tcW w:w="3335" w:type="dxa"/>
          </w:tcPr>
          <w:p w:rsidR="008F14C9" w:rsidRDefault="008F14C9" w:rsidP="00FE0164">
            <w:pPr>
              <w:snapToGrid w:val="0"/>
              <w:jc w:val="right"/>
              <w:rPr>
                <w:rFonts w:eastAsia="Calibri"/>
                <w:b/>
                <w:color w:val="00000A"/>
                <w:sz w:val="32"/>
                <w:szCs w:val="32"/>
                <w:highlight w:val="yellow"/>
                <w:lang w:eastAsia="en-US"/>
              </w:rPr>
            </w:pPr>
          </w:p>
          <w:p w:rsidR="008F14C9" w:rsidRDefault="008F14C9" w:rsidP="00FE0164">
            <w:pPr>
              <w:snapToGrid w:val="0"/>
              <w:jc w:val="right"/>
              <w:rPr>
                <w:b/>
                <w:sz w:val="32"/>
                <w:szCs w:val="32"/>
                <w:highlight w:val="yellow"/>
              </w:rPr>
            </w:pPr>
          </w:p>
          <w:p w:rsidR="008F14C9" w:rsidRDefault="008F14C9" w:rsidP="00FE0164">
            <w:pPr>
              <w:suppressAutoHyphens/>
              <w:snapToGrid w:val="0"/>
              <w:jc w:val="right"/>
              <w:rPr>
                <w:b/>
                <w:color w:val="00000A"/>
                <w:sz w:val="32"/>
                <w:szCs w:val="32"/>
                <w:highlight w:val="yellow"/>
                <w:lang w:eastAsia="en-US"/>
              </w:rPr>
            </w:pPr>
          </w:p>
        </w:tc>
        <w:tc>
          <w:tcPr>
            <w:tcW w:w="1565" w:type="dxa"/>
          </w:tcPr>
          <w:p w:rsidR="008F14C9" w:rsidRDefault="008F14C9" w:rsidP="00FE0164">
            <w:pPr>
              <w:suppressAutoHyphens/>
              <w:snapToGrid w:val="0"/>
              <w:jc w:val="right"/>
              <w:rPr>
                <w:b/>
                <w:color w:val="00000A"/>
                <w:sz w:val="32"/>
                <w:szCs w:val="32"/>
                <w:highlight w:val="yellow"/>
                <w:lang w:eastAsia="en-US"/>
              </w:rPr>
            </w:pPr>
          </w:p>
        </w:tc>
        <w:tc>
          <w:tcPr>
            <w:tcW w:w="4820" w:type="dxa"/>
          </w:tcPr>
          <w:p w:rsidR="008F14C9" w:rsidRDefault="008F14C9" w:rsidP="00FE0164">
            <w:pPr>
              <w:snapToGrid w:val="0"/>
              <w:jc w:val="right"/>
              <w:rPr>
                <w:rFonts w:eastAsia="Calibri"/>
                <w:b/>
                <w:color w:val="00000A"/>
                <w:sz w:val="32"/>
                <w:szCs w:val="32"/>
                <w:highlight w:val="yellow"/>
                <w:lang w:eastAsia="en-US"/>
              </w:rPr>
            </w:pPr>
          </w:p>
          <w:p w:rsidR="008F14C9" w:rsidRDefault="008F14C9" w:rsidP="00FE0164">
            <w:pPr>
              <w:jc w:val="right"/>
            </w:pPr>
          </w:p>
          <w:p w:rsidR="008F14C9" w:rsidRDefault="008F14C9" w:rsidP="00FE0164">
            <w:pPr>
              <w:jc w:val="right"/>
            </w:pPr>
          </w:p>
          <w:p w:rsidR="008F14C9" w:rsidRDefault="008F14C9" w:rsidP="00FE0164">
            <w:pPr>
              <w:jc w:val="right"/>
            </w:pPr>
          </w:p>
          <w:p w:rsidR="008F14C9" w:rsidRDefault="008F14C9" w:rsidP="00FE0164">
            <w:pPr>
              <w:jc w:val="right"/>
            </w:pPr>
          </w:p>
          <w:p w:rsidR="008F14C9" w:rsidRDefault="008F14C9" w:rsidP="00FE0164">
            <w:pPr>
              <w:jc w:val="right"/>
            </w:pPr>
          </w:p>
          <w:p w:rsidR="008F14C9" w:rsidRDefault="008F14C9" w:rsidP="00FE0164">
            <w:pPr>
              <w:jc w:val="right"/>
            </w:pPr>
          </w:p>
          <w:p w:rsidR="008F14C9" w:rsidRDefault="008F14C9" w:rsidP="00FE0164">
            <w:pPr>
              <w:jc w:val="right"/>
            </w:pPr>
          </w:p>
          <w:p w:rsidR="008F14C9" w:rsidRDefault="008F14C9" w:rsidP="00FE0164">
            <w:pPr>
              <w:jc w:val="right"/>
            </w:pPr>
          </w:p>
          <w:p w:rsidR="008F14C9" w:rsidRDefault="008F14C9" w:rsidP="00FE0164">
            <w:pPr>
              <w:jc w:val="right"/>
            </w:pPr>
          </w:p>
          <w:p w:rsidR="008F14C9" w:rsidRDefault="008F14C9" w:rsidP="00FE0164">
            <w:pPr>
              <w:jc w:val="right"/>
            </w:pPr>
          </w:p>
          <w:p w:rsidR="008F14C9" w:rsidRDefault="008F14C9" w:rsidP="00FE0164">
            <w:pPr>
              <w:jc w:val="right"/>
            </w:pPr>
          </w:p>
          <w:p w:rsidR="008F14C9" w:rsidRDefault="008F14C9" w:rsidP="00FE0164">
            <w:pPr>
              <w:jc w:val="right"/>
            </w:pPr>
          </w:p>
          <w:p w:rsidR="008F14C9" w:rsidRDefault="008F14C9" w:rsidP="00FE0164">
            <w:pPr>
              <w:jc w:val="right"/>
            </w:pPr>
          </w:p>
          <w:p w:rsidR="008F14C9" w:rsidRDefault="008F14C9" w:rsidP="00FE0164">
            <w:pPr>
              <w:tabs>
                <w:tab w:val="left" w:pos="3180"/>
              </w:tabs>
              <w:jc w:val="right"/>
            </w:pPr>
            <w:r>
              <w:t xml:space="preserve">                                       Приложение № 2</w:t>
            </w:r>
          </w:p>
          <w:p w:rsidR="008F14C9" w:rsidRDefault="008F14C9" w:rsidP="00FE0164">
            <w:pPr>
              <w:jc w:val="right"/>
            </w:pPr>
            <w:r>
              <w:t xml:space="preserve">к административному регламенту предоставления муниципальной услуги </w:t>
            </w:r>
          </w:p>
          <w:p w:rsidR="008F14C9" w:rsidRDefault="008F14C9" w:rsidP="00FE0164">
            <w:pPr>
              <w:suppressAutoHyphens/>
              <w:jc w:val="right"/>
              <w:rPr>
                <w:color w:val="00000A"/>
                <w:sz w:val="32"/>
                <w:szCs w:val="32"/>
                <w:lang w:eastAsia="en-US"/>
              </w:rPr>
            </w:pPr>
            <w:r>
              <w:t>«</w:t>
            </w:r>
            <w:r w:rsidRPr="004C7382">
              <w:t>Подготовка, регистрация  и  в</w:t>
            </w:r>
            <w:r w:rsidRPr="004C7382">
              <w:rPr>
                <w:rFonts w:eastAsia="Calibri"/>
                <w:lang w:eastAsia="en-US"/>
              </w:rPr>
              <w:t>ыдача градостроительных планов земельных участков в целях строительства и реконструкции объектов индивидуального жилищного строительства</w:t>
            </w:r>
            <w:r>
              <w:t>»</w:t>
            </w:r>
          </w:p>
        </w:tc>
        <w:tc>
          <w:tcPr>
            <w:tcW w:w="857" w:type="dxa"/>
          </w:tcPr>
          <w:p w:rsidR="008F14C9" w:rsidRDefault="008F14C9" w:rsidP="00FE0164">
            <w:pPr>
              <w:suppressAutoHyphens/>
              <w:snapToGrid w:val="0"/>
              <w:jc w:val="right"/>
              <w:rPr>
                <w:b/>
                <w:color w:val="00000A"/>
                <w:sz w:val="32"/>
                <w:szCs w:val="32"/>
                <w:highlight w:val="yellow"/>
                <w:lang w:eastAsia="en-US"/>
              </w:rPr>
            </w:pPr>
          </w:p>
        </w:tc>
        <w:tc>
          <w:tcPr>
            <w:tcW w:w="126" w:type="dxa"/>
          </w:tcPr>
          <w:p w:rsidR="008F14C9" w:rsidRDefault="008F14C9" w:rsidP="00FE0164">
            <w:pPr>
              <w:suppressAutoHyphens/>
              <w:snapToGrid w:val="0"/>
              <w:jc w:val="right"/>
              <w:rPr>
                <w:b/>
                <w:color w:val="00000A"/>
                <w:sz w:val="32"/>
                <w:szCs w:val="32"/>
                <w:highlight w:val="yellow"/>
                <w:lang w:eastAsia="en-US"/>
              </w:rPr>
            </w:pPr>
          </w:p>
        </w:tc>
      </w:tr>
    </w:tbl>
    <w:p w:rsidR="008F14C9" w:rsidRDefault="008F14C9" w:rsidP="008F14C9">
      <w:pPr>
        <w:ind w:firstLine="698"/>
        <w:jc w:val="right"/>
        <w:rPr>
          <w:color w:val="00000A"/>
          <w:sz w:val="28"/>
          <w:szCs w:val="28"/>
          <w:lang w:eastAsia="en-US"/>
        </w:rPr>
      </w:pPr>
      <w:r>
        <w:rPr>
          <w:sz w:val="28"/>
          <w:szCs w:val="28"/>
        </w:rPr>
        <w:lastRenderedPageBreak/>
        <w:t>________________________________</w:t>
      </w:r>
    </w:p>
    <w:p w:rsidR="008F14C9" w:rsidRPr="0010050A" w:rsidRDefault="008F14C9" w:rsidP="008F14C9">
      <w:pPr>
        <w:ind w:left="5040"/>
        <w:jc w:val="right"/>
      </w:pPr>
      <w:r w:rsidRPr="0010050A">
        <w:t>(Ф.И.О.(отчество при наличии) заявителя, адрес регистрации                                                                              ___________________________________</w:t>
      </w:r>
    </w:p>
    <w:p w:rsidR="008F14C9" w:rsidRPr="0010050A" w:rsidRDefault="008F14C9" w:rsidP="008F14C9">
      <w:pPr>
        <w:ind w:left="4253" w:firstLine="787"/>
        <w:jc w:val="right"/>
      </w:pPr>
      <w:r w:rsidRPr="0010050A">
        <w:t>Наименованиезаявителя, место нахождения)</w:t>
      </w:r>
    </w:p>
    <w:p w:rsidR="008F14C9" w:rsidRPr="0010050A" w:rsidRDefault="008F14C9" w:rsidP="008F14C9">
      <w:pPr>
        <w:jc w:val="center"/>
        <w:rPr>
          <w:b/>
          <w:color w:val="26282F"/>
        </w:rPr>
      </w:pPr>
    </w:p>
    <w:p w:rsidR="008F14C9" w:rsidRPr="0010050A" w:rsidRDefault="008F14C9" w:rsidP="008F14C9">
      <w:pPr>
        <w:jc w:val="center"/>
        <w:rPr>
          <w:color w:val="00000A"/>
        </w:rPr>
      </w:pPr>
      <w:r w:rsidRPr="0010050A">
        <w:rPr>
          <w:b/>
          <w:color w:val="26282F"/>
        </w:rPr>
        <w:t>Отказ</w:t>
      </w:r>
    </w:p>
    <w:p w:rsidR="008F14C9" w:rsidRPr="0010050A" w:rsidRDefault="008F14C9" w:rsidP="008F14C9">
      <w:pPr>
        <w:jc w:val="center"/>
      </w:pPr>
      <w:r w:rsidRPr="0010050A">
        <w:rPr>
          <w:b/>
          <w:color w:val="26282F"/>
        </w:rPr>
        <w:t xml:space="preserve">в приеме к рассмотрению документов для предоставления </w:t>
      </w:r>
      <w:r w:rsidRPr="0010050A">
        <w:rPr>
          <w:b/>
        </w:rPr>
        <w:t xml:space="preserve">муниципальной услуги </w:t>
      </w:r>
    </w:p>
    <w:p w:rsidR="008F14C9" w:rsidRPr="0010050A" w:rsidRDefault="008F14C9" w:rsidP="008F14C9">
      <w:pPr>
        <w:jc w:val="center"/>
      </w:pPr>
      <w:r w:rsidRPr="0010050A">
        <w:rPr>
          <w:b/>
        </w:rPr>
        <w:t>«</w:t>
      </w:r>
      <w:r w:rsidRPr="004C7382">
        <w:t>Подготовка, регистрация  и  в</w:t>
      </w:r>
      <w:r w:rsidRPr="004C7382">
        <w:rPr>
          <w:rFonts w:eastAsia="Calibri"/>
          <w:lang w:eastAsia="en-US"/>
        </w:rPr>
        <w:t>ыдача градостроительных планов земельных участков в целях строительства и реконструкции объектов индивидуального жилищного строительства</w:t>
      </w:r>
      <w:r w:rsidRPr="0010050A">
        <w:rPr>
          <w:b/>
        </w:rPr>
        <w:t>»</w:t>
      </w:r>
    </w:p>
    <w:p w:rsidR="008F14C9" w:rsidRPr="0010050A" w:rsidRDefault="008F14C9" w:rsidP="008F14C9">
      <w:pPr>
        <w:rPr>
          <w:b/>
        </w:rPr>
      </w:pPr>
    </w:p>
    <w:p w:rsidR="008F14C9" w:rsidRPr="0010050A" w:rsidRDefault="008F14C9" w:rsidP="008F14C9">
      <w:pPr>
        <w:ind w:firstLine="708"/>
      </w:pPr>
      <w:r w:rsidRPr="0010050A">
        <w:t xml:space="preserve">Вам отказано в приеме  к рассмотрению документов,  представленных  Вами  для  получения муниципальной услуги в </w:t>
      </w:r>
      <w:r>
        <w:t>администрацию Вадинского района Пензенской области по следующим основаниям:_____________</w:t>
      </w:r>
      <w:r w:rsidRPr="0010050A">
        <w:t>_________________________________</w:t>
      </w:r>
    </w:p>
    <w:p w:rsidR="008F14C9" w:rsidRPr="0010050A" w:rsidRDefault="008F14C9" w:rsidP="008F14C9">
      <w:r w:rsidRPr="0010050A">
        <w:t>_________________________________________________________________</w:t>
      </w:r>
      <w:r>
        <w:t>___________</w:t>
      </w:r>
      <w:r w:rsidRPr="0010050A">
        <w:t>_</w:t>
      </w:r>
    </w:p>
    <w:p w:rsidR="008F14C9" w:rsidRPr="0010050A" w:rsidRDefault="008F14C9" w:rsidP="008F14C9">
      <w:r w:rsidRPr="0010050A">
        <w:t>________________________________________________________________</w:t>
      </w:r>
      <w:r>
        <w:t>___________</w:t>
      </w:r>
      <w:r w:rsidRPr="0010050A">
        <w:t>__</w:t>
      </w:r>
    </w:p>
    <w:p w:rsidR="008F14C9" w:rsidRPr="0010050A" w:rsidRDefault="008F14C9" w:rsidP="008F14C9">
      <w:r w:rsidRPr="0010050A">
        <w:t>_____________________________________________________________</w:t>
      </w:r>
      <w:r>
        <w:t>___________</w:t>
      </w:r>
      <w:r w:rsidRPr="0010050A">
        <w:t>_____</w:t>
      </w:r>
    </w:p>
    <w:p w:rsidR="008F14C9" w:rsidRPr="0010050A" w:rsidRDefault="008F14C9" w:rsidP="008F14C9">
      <w:r w:rsidRPr="0010050A">
        <w:t>______________________________________________________________</w:t>
      </w:r>
      <w:r>
        <w:t>___________</w:t>
      </w:r>
      <w:r w:rsidRPr="0010050A">
        <w:t>____</w:t>
      </w:r>
    </w:p>
    <w:p w:rsidR="008F14C9" w:rsidRPr="0010050A" w:rsidRDefault="008F14C9" w:rsidP="008F14C9">
      <w:r w:rsidRPr="0010050A">
        <w:t>_______________________________________________________________</w:t>
      </w:r>
      <w:r>
        <w:t>___________</w:t>
      </w:r>
      <w:r w:rsidRPr="0010050A">
        <w:t>___</w:t>
      </w:r>
    </w:p>
    <w:p w:rsidR="008F14C9" w:rsidRPr="0010050A" w:rsidRDefault="008F14C9" w:rsidP="008F14C9">
      <w:pPr>
        <w:jc w:val="center"/>
      </w:pPr>
      <w:r w:rsidRPr="0010050A">
        <w:t>(указываются причины отказа в приеме к рассмотрению документов со ссылкой на правовой акт)</w:t>
      </w:r>
    </w:p>
    <w:p w:rsidR="008F14C9" w:rsidRPr="0010050A" w:rsidRDefault="008F14C9" w:rsidP="008F14C9">
      <w:pPr>
        <w:ind w:firstLine="708"/>
        <w:jc w:val="both"/>
      </w:pPr>
    </w:p>
    <w:p w:rsidR="008F14C9" w:rsidRPr="0010050A" w:rsidRDefault="008F14C9" w:rsidP="008F14C9">
      <w:pPr>
        <w:ind w:firstLine="708"/>
        <w:jc w:val="both"/>
      </w:pPr>
      <w:r w:rsidRPr="0010050A">
        <w:t>После устранения причин  отказа  Вы  имеете  право  вновь  обратиться  за предоставлением муниципальной услуги.</w:t>
      </w:r>
    </w:p>
    <w:p w:rsidR="008F14C9" w:rsidRPr="0010050A" w:rsidRDefault="008F14C9" w:rsidP="008F14C9">
      <w:pPr>
        <w:ind w:firstLine="708"/>
        <w:jc w:val="both"/>
      </w:pPr>
      <w:r w:rsidRPr="0010050A">
        <w:t>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w:t>
      </w:r>
    </w:p>
    <w:p w:rsidR="008F14C9" w:rsidRPr="0010050A" w:rsidRDefault="008F14C9" w:rsidP="008F14C9">
      <w:pPr>
        <w:jc w:val="both"/>
      </w:pPr>
      <w:r w:rsidRPr="0010050A">
        <w:t>_________________________________________________________________</w:t>
      </w:r>
      <w:r>
        <w:t>___________</w:t>
      </w:r>
      <w:r w:rsidRPr="0010050A">
        <w:t>_</w:t>
      </w:r>
    </w:p>
    <w:p w:rsidR="008F14C9" w:rsidRPr="0010050A" w:rsidRDefault="008F14C9" w:rsidP="008F14C9">
      <w:pPr>
        <w:jc w:val="both"/>
      </w:pPr>
      <w:r w:rsidRPr="0010050A">
        <w:t>_________________________________________________________________</w:t>
      </w:r>
      <w:r>
        <w:t>___________</w:t>
      </w:r>
      <w:r w:rsidRPr="0010050A">
        <w:t>_,</w:t>
      </w:r>
    </w:p>
    <w:p w:rsidR="008F14C9" w:rsidRDefault="008F14C9" w:rsidP="008F14C9">
      <w:pPr>
        <w:jc w:val="both"/>
      </w:pPr>
      <w:r w:rsidRPr="0010050A">
        <w:t>а также обратиться за защитой своих законных прав и интересов в  судебные органы.</w:t>
      </w:r>
    </w:p>
    <w:p w:rsidR="008F14C9" w:rsidRDefault="008F14C9" w:rsidP="008F14C9">
      <w:pPr>
        <w:jc w:val="both"/>
      </w:pPr>
    </w:p>
    <w:p w:rsidR="008F14C9" w:rsidRPr="0010050A" w:rsidRDefault="008F14C9" w:rsidP="008F14C9">
      <w:pPr>
        <w:jc w:val="both"/>
      </w:pPr>
    </w:p>
    <w:p w:rsidR="008F14C9" w:rsidRPr="0010050A" w:rsidRDefault="008F14C9" w:rsidP="008F14C9">
      <w:r w:rsidRPr="0010050A">
        <w:t>________________________________________     ________________________</w:t>
      </w:r>
    </w:p>
    <w:p w:rsidR="008F14C9" w:rsidRDefault="008F14C9" w:rsidP="008F14C9">
      <w:r w:rsidRPr="0010050A">
        <w:t xml:space="preserve">     (Ф.И.О. (отчество при наличии), должность </w:t>
      </w:r>
      <w:r>
        <w:t xml:space="preserve">                     (подпись)</w:t>
      </w:r>
    </w:p>
    <w:p w:rsidR="008F14C9" w:rsidRDefault="008F14C9" w:rsidP="008F14C9">
      <w:r w:rsidRPr="0010050A">
        <w:t xml:space="preserve">сотрудника, осуществляющего прием документов)  </w:t>
      </w:r>
    </w:p>
    <w:p w:rsidR="008F14C9" w:rsidRDefault="008F14C9" w:rsidP="008F14C9"/>
    <w:p w:rsidR="008F14C9" w:rsidRPr="0010050A" w:rsidRDefault="008F14C9" w:rsidP="008F14C9"/>
    <w:tbl>
      <w:tblPr>
        <w:tblW w:w="0" w:type="auto"/>
        <w:tblInd w:w="-109" w:type="dxa"/>
        <w:tblLayout w:type="fixed"/>
        <w:tblLook w:val="04A0"/>
      </w:tblPr>
      <w:tblGrid>
        <w:gridCol w:w="3190"/>
        <w:gridCol w:w="2162"/>
        <w:gridCol w:w="4112"/>
      </w:tblGrid>
      <w:tr w:rsidR="008F14C9" w:rsidTr="00FE0164">
        <w:tc>
          <w:tcPr>
            <w:tcW w:w="3190" w:type="dxa"/>
          </w:tcPr>
          <w:p w:rsidR="008F14C9" w:rsidRDefault="008F14C9" w:rsidP="00FE0164">
            <w:pPr>
              <w:suppressAutoHyphens/>
              <w:snapToGrid w:val="0"/>
              <w:jc w:val="both"/>
              <w:rPr>
                <w:color w:val="00000A"/>
                <w:sz w:val="32"/>
                <w:szCs w:val="32"/>
                <w:lang w:eastAsia="en-US"/>
              </w:rPr>
            </w:pPr>
          </w:p>
        </w:tc>
        <w:tc>
          <w:tcPr>
            <w:tcW w:w="2162" w:type="dxa"/>
          </w:tcPr>
          <w:p w:rsidR="008F14C9" w:rsidRDefault="008F14C9" w:rsidP="00FE0164">
            <w:pPr>
              <w:suppressAutoHyphens/>
              <w:snapToGrid w:val="0"/>
              <w:jc w:val="both"/>
              <w:rPr>
                <w:color w:val="00000A"/>
                <w:sz w:val="32"/>
                <w:szCs w:val="32"/>
                <w:lang w:eastAsia="en-US"/>
              </w:rPr>
            </w:pPr>
          </w:p>
        </w:tc>
        <w:tc>
          <w:tcPr>
            <w:tcW w:w="4112" w:type="dxa"/>
            <w:hideMark/>
          </w:tcPr>
          <w:p w:rsidR="0023734A" w:rsidRDefault="0023734A" w:rsidP="00FE0164">
            <w:pPr>
              <w:jc w:val="right"/>
            </w:pPr>
          </w:p>
          <w:p w:rsidR="0023734A" w:rsidRDefault="0023734A" w:rsidP="00FE0164">
            <w:pPr>
              <w:jc w:val="right"/>
            </w:pPr>
          </w:p>
          <w:p w:rsidR="008F14C9" w:rsidRDefault="008F14C9" w:rsidP="00FE0164">
            <w:pPr>
              <w:jc w:val="right"/>
              <w:rPr>
                <w:rFonts w:eastAsia="Calibri"/>
                <w:color w:val="00000A"/>
                <w:lang w:eastAsia="en-US"/>
              </w:rPr>
            </w:pPr>
            <w:r>
              <w:lastRenderedPageBreak/>
              <w:t>Приложение №3</w:t>
            </w:r>
          </w:p>
          <w:p w:rsidR="008F14C9" w:rsidRDefault="008F14C9" w:rsidP="00FE0164">
            <w:pPr>
              <w:jc w:val="right"/>
            </w:pPr>
            <w:r>
              <w:t xml:space="preserve">к административному регламенту предоставления муниципальной услуги </w:t>
            </w:r>
          </w:p>
          <w:p w:rsidR="008F14C9" w:rsidRDefault="008F14C9" w:rsidP="00FE0164">
            <w:pPr>
              <w:suppressAutoHyphens/>
              <w:jc w:val="right"/>
              <w:rPr>
                <w:color w:val="00000A"/>
                <w:sz w:val="32"/>
                <w:szCs w:val="32"/>
                <w:lang w:eastAsia="en-US"/>
              </w:rPr>
            </w:pPr>
            <w:r>
              <w:t>«</w:t>
            </w:r>
            <w:r w:rsidRPr="004C7382">
              <w:t>Подготовка, регистрация  и  в</w:t>
            </w:r>
            <w:r w:rsidRPr="004C7382">
              <w:rPr>
                <w:rFonts w:eastAsia="Calibri"/>
                <w:lang w:eastAsia="en-US"/>
              </w:rPr>
              <w:t>ыдача градостроительных планов земельных участков в целях строительства и реконструкции объектов индивидуального жилищного строительства</w:t>
            </w:r>
            <w:r>
              <w:t>»</w:t>
            </w:r>
          </w:p>
        </w:tc>
      </w:tr>
    </w:tbl>
    <w:p w:rsidR="008F14C9" w:rsidRPr="00070871" w:rsidRDefault="008F14C9" w:rsidP="008F14C9">
      <w:pPr>
        <w:pStyle w:val="ConsPlusNonformat"/>
        <w:jc w:val="center"/>
        <w:rPr>
          <w:rFonts w:ascii="Times New Roman" w:hAnsi="Times New Roman" w:cs="Times New Roman"/>
          <w:sz w:val="24"/>
          <w:szCs w:val="24"/>
        </w:rPr>
      </w:pPr>
      <w:r w:rsidRPr="00070871">
        <w:rPr>
          <w:rFonts w:ascii="Times New Roman" w:hAnsi="Times New Roman" w:cs="Times New Roman"/>
          <w:b/>
          <w:sz w:val="24"/>
          <w:szCs w:val="24"/>
        </w:rPr>
        <w:lastRenderedPageBreak/>
        <w:t>РАСПИСКА</w:t>
      </w:r>
    </w:p>
    <w:p w:rsidR="008F14C9" w:rsidRPr="00070871" w:rsidRDefault="008F14C9" w:rsidP="0023734A">
      <w:pPr>
        <w:pStyle w:val="ConsPlusNonformat"/>
        <w:jc w:val="center"/>
        <w:rPr>
          <w:rFonts w:ascii="Times New Roman" w:hAnsi="Times New Roman" w:cs="Times New Roman"/>
          <w:b/>
          <w:sz w:val="24"/>
          <w:szCs w:val="24"/>
        </w:rPr>
      </w:pPr>
      <w:r w:rsidRPr="00070871">
        <w:rPr>
          <w:rFonts w:ascii="Times New Roman" w:hAnsi="Times New Roman" w:cs="Times New Roman"/>
          <w:b/>
          <w:sz w:val="24"/>
          <w:szCs w:val="24"/>
        </w:rPr>
        <w:t>в получении документов</w:t>
      </w:r>
    </w:p>
    <w:p w:rsidR="008F14C9" w:rsidRPr="00070871" w:rsidRDefault="008F14C9" w:rsidP="008F14C9">
      <w:r w:rsidRPr="00070871">
        <w:t xml:space="preserve">Орган предоставления услуги:  администрация Вадинского района   Пензенской </w:t>
      </w:r>
      <w:r w:rsidR="00152A9A">
        <w:t>обла</w:t>
      </w:r>
      <w:r w:rsidRPr="00070871">
        <w:t>сти</w:t>
      </w:r>
    </w:p>
    <w:p w:rsidR="008F14C9" w:rsidRPr="00070871" w:rsidRDefault="008F14C9" w:rsidP="008F14C9">
      <w:pPr>
        <w:jc w:val="right"/>
      </w:pPr>
      <w:r w:rsidRPr="00070871">
        <w:t>Мною, __________________________________________________________</w:t>
      </w:r>
      <w:r>
        <w:t>____</w:t>
      </w:r>
      <w:r w:rsidRPr="00070871">
        <w:t>________</w:t>
      </w:r>
    </w:p>
    <w:p w:rsidR="008F14C9" w:rsidRPr="00070871" w:rsidRDefault="008F14C9" w:rsidP="008F14C9">
      <w:r w:rsidRPr="00070871">
        <w:t>__________________________________________________________</w:t>
      </w:r>
      <w:r>
        <w:t>__________</w:t>
      </w:r>
      <w:r w:rsidRPr="00070871">
        <w:t>________</w:t>
      </w:r>
    </w:p>
    <w:p w:rsidR="008F14C9" w:rsidRPr="00070871" w:rsidRDefault="008F14C9" w:rsidP="008F14C9">
      <w:pPr>
        <w:jc w:val="center"/>
      </w:pPr>
      <w:r w:rsidRPr="00070871">
        <w:t>(должность сотрудника, принявшего документы, Ф.И.О. (отчество при наличии))</w:t>
      </w:r>
    </w:p>
    <w:p w:rsidR="008F14C9" w:rsidRPr="00070871" w:rsidRDefault="008F14C9" w:rsidP="008F14C9">
      <w:r w:rsidRPr="00070871">
        <w:t>приняты от __________________________________________________________________</w:t>
      </w:r>
    </w:p>
    <w:p w:rsidR="008F14C9" w:rsidRPr="00070871" w:rsidRDefault="008F14C9" w:rsidP="008F14C9">
      <w:pPr>
        <w:jc w:val="center"/>
      </w:pPr>
      <w:r w:rsidRPr="00070871">
        <w:t>(наименование заявителя)</w:t>
      </w:r>
    </w:p>
    <w:p w:rsidR="008F14C9" w:rsidRPr="00070871" w:rsidRDefault="008F14C9" w:rsidP="008F14C9">
      <w:r w:rsidRPr="00070871">
        <w:t xml:space="preserve">Ф.И.О.(отчество при наличии) представителя </w:t>
      </w:r>
      <w:r w:rsidR="0023734A">
        <w:t xml:space="preserve">  заявителя     </w:t>
      </w:r>
      <w:r w:rsidRPr="00070871">
        <w:t>_____</w:t>
      </w:r>
      <w:r w:rsidR="0023734A">
        <w:t>____________________</w:t>
      </w:r>
    </w:p>
    <w:p w:rsidR="008F14C9" w:rsidRPr="00070871" w:rsidRDefault="008F14C9" w:rsidP="008F14C9">
      <w:r w:rsidRPr="00070871">
        <w:t xml:space="preserve">действующего на основании </w:t>
      </w:r>
      <w:r w:rsidR="0023734A">
        <w:t xml:space="preserve"> ______________</w:t>
      </w:r>
      <w:r w:rsidRPr="00070871">
        <w:t>_______________________</w:t>
      </w:r>
      <w:r>
        <w:t>___________</w:t>
      </w:r>
      <w:r w:rsidRPr="00070871">
        <w:t>___</w:t>
      </w:r>
    </w:p>
    <w:p w:rsidR="008F14C9" w:rsidRPr="00070871" w:rsidRDefault="008F14C9" w:rsidP="008F14C9">
      <w:r w:rsidRPr="00070871">
        <w:t>__________________________________________________________</w:t>
      </w:r>
      <w:r>
        <w:t>___________</w:t>
      </w:r>
      <w:r w:rsidRPr="00070871">
        <w:t>________</w:t>
      </w:r>
    </w:p>
    <w:p w:rsidR="008F14C9" w:rsidRPr="00070871" w:rsidRDefault="008F14C9" w:rsidP="008F14C9">
      <w:r w:rsidRPr="00070871">
        <w:t>тел:______________________________________________________</w:t>
      </w:r>
      <w:r>
        <w:t>___________</w:t>
      </w:r>
      <w:r w:rsidRPr="00070871">
        <w:t>_________</w:t>
      </w:r>
    </w:p>
    <w:p w:rsidR="008F14C9" w:rsidRPr="00070871" w:rsidRDefault="008F14C9" w:rsidP="008F14C9">
      <w:r w:rsidRPr="00070871">
        <w:t>в отношении __________________________________________________________________</w:t>
      </w:r>
    </w:p>
    <w:p w:rsidR="008F14C9" w:rsidRPr="00070871" w:rsidRDefault="008F14C9" w:rsidP="008F14C9">
      <w:pPr>
        <w:jc w:val="center"/>
      </w:pPr>
      <w:r w:rsidRPr="00070871">
        <w:t>(наименование объекта)</w:t>
      </w:r>
    </w:p>
    <w:p w:rsidR="008F14C9" w:rsidRPr="00070871" w:rsidRDefault="008F14C9" w:rsidP="008F14C9">
      <w:r w:rsidRPr="00070871">
        <w:t>следующие документы:</w:t>
      </w:r>
    </w:p>
    <w:p w:rsidR="008F14C9" w:rsidRPr="00070871" w:rsidRDefault="008F14C9" w:rsidP="008F14C9"/>
    <w:tbl>
      <w:tblPr>
        <w:tblW w:w="0" w:type="auto"/>
        <w:tblInd w:w="-224" w:type="dxa"/>
        <w:tblLayout w:type="fixed"/>
        <w:tblCellMar>
          <w:left w:w="70" w:type="dxa"/>
          <w:right w:w="70" w:type="dxa"/>
        </w:tblCellMar>
        <w:tblLook w:val="04A0"/>
      </w:tblPr>
      <w:tblGrid>
        <w:gridCol w:w="675"/>
        <w:gridCol w:w="2939"/>
        <w:gridCol w:w="1620"/>
        <w:gridCol w:w="1350"/>
        <w:gridCol w:w="1620"/>
        <w:gridCol w:w="1845"/>
      </w:tblGrid>
      <w:tr w:rsidR="008F14C9" w:rsidRPr="00070871" w:rsidTr="00FE0164">
        <w:trPr>
          <w:cantSplit/>
          <w:trHeight w:val="360"/>
        </w:trPr>
        <w:tc>
          <w:tcPr>
            <w:tcW w:w="675" w:type="dxa"/>
            <w:vMerge w:val="restart"/>
            <w:tcBorders>
              <w:top w:val="single" w:sz="6" w:space="0" w:color="000001"/>
              <w:left w:val="single" w:sz="6" w:space="0" w:color="000001"/>
              <w:bottom w:val="single" w:sz="6" w:space="0" w:color="000001"/>
              <w:right w:val="nil"/>
            </w:tcBorders>
            <w:hideMark/>
          </w:tcPr>
          <w:p w:rsidR="008F14C9" w:rsidRPr="00070871" w:rsidRDefault="008F14C9" w:rsidP="00FE0164">
            <w:pPr>
              <w:pStyle w:val="ConsPlusCell"/>
              <w:jc w:val="center"/>
              <w:rPr>
                <w:rFonts w:cs="Times New Roman"/>
                <w:sz w:val="24"/>
                <w:szCs w:val="24"/>
              </w:rPr>
            </w:pPr>
            <w:r w:rsidRPr="00070871">
              <w:rPr>
                <w:rFonts w:cs="Times New Roman"/>
                <w:sz w:val="24"/>
                <w:szCs w:val="24"/>
              </w:rPr>
              <w:t xml:space="preserve">N  </w:t>
            </w:r>
            <w:r w:rsidRPr="00070871">
              <w:rPr>
                <w:rFonts w:cs="Times New Roman"/>
                <w:sz w:val="24"/>
                <w:szCs w:val="24"/>
              </w:rPr>
              <w:br/>
              <w:t>п/п</w:t>
            </w:r>
          </w:p>
        </w:tc>
        <w:tc>
          <w:tcPr>
            <w:tcW w:w="2939" w:type="dxa"/>
            <w:vMerge w:val="restart"/>
            <w:tcBorders>
              <w:top w:val="single" w:sz="6" w:space="0" w:color="000001"/>
              <w:left w:val="single" w:sz="6" w:space="0" w:color="000001"/>
              <w:bottom w:val="single" w:sz="6" w:space="0" w:color="000001"/>
              <w:right w:val="nil"/>
            </w:tcBorders>
            <w:hideMark/>
          </w:tcPr>
          <w:p w:rsidR="008F14C9" w:rsidRPr="00070871" w:rsidRDefault="008F14C9" w:rsidP="00FE0164">
            <w:pPr>
              <w:pStyle w:val="ConsPlusCell"/>
              <w:jc w:val="center"/>
              <w:rPr>
                <w:rFonts w:cs="Times New Roman"/>
                <w:sz w:val="24"/>
                <w:szCs w:val="24"/>
              </w:rPr>
            </w:pPr>
            <w:r w:rsidRPr="00070871">
              <w:rPr>
                <w:rFonts w:cs="Times New Roman"/>
                <w:sz w:val="24"/>
                <w:szCs w:val="24"/>
              </w:rPr>
              <w:t>Наименование и реквизиты документов</w:t>
            </w:r>
          </w:p>
        </w:tc>
        <w:tc>
          <w:tcPr>
            <w:tcW w:w="2970" w:type="dxa"/>
            <w:gridSpan w:val="2"/>
            <w:tcBorders>
              <w:top w:val="single" w:sz="6" w:space="0" w:color="000001"/>
              <w:left w:val="single" w:sz="6" w:space="0" w:color="000001"/>
              <w:bottom w:val="single" w:sz="6" w:space="0" w:color="000001"/>
              <w:right w:val="nil"/>
            </w:tcBorders>
            <w:hideMark/>
          </w:tcPr>
          <w:p w:rsidR="008F14C9" w:rsidRPr="00070871" w:rsidRDefault="008F14C9" w:rsidP="00FE0164">
            <w:pPr>
              <w:pStyle w:val="ConsPlusCell"/>
              <w:jc w:val="center"/>
              <w:rPr>
                <w:rFonts w:cs="Times New Roman"/>
                <w:sz w:val="24"/>
                <w:szCs w:val="24"/>
              </w:rPr>
            </w:pPr>
            <w:r w:rsidRPr="00070871">
              <w:rPr>
                <w:rFonts w:cs="Times New Roman"/>
                <w:sz w:val="24"/>
                <w:szCs w:val="24"/>
              </w:rPr>
              <w:t xml:space="preserve">количество      </w:t>
            </w:r>
            <w:r w:rsidRPr="00070871">
              <w:rPr>
                <w:rFonts w:cs="Times New Roman"/>
                <w:sz w:val="24"/>
                <w:szCs w:val="24"/>
              </w:rPr>
              <w:br/>
              <w:t>экземпляров</w:t>
            </w:r>
          </w:p>
        </w:tc>
        <w:tc>
          <w:tcPr>
            <w:tcW w:w="3465" w:type="dxa"/>
            <w:gridSpan w:val="2"/>
            <w:tcBorders>
              <w:top w:val="single" w:sz="6" w:space="0" w:color="000001"/>
              <w:left w:val="single" w:sz="6" w:space="0" w:color="000001"/>
              <w:bottom w:val="single" w:sz="6" w:space="0" w:color="000001"/>
              <w:right w:val="single" w:sz="6" w:space="0" w:color="000001"/>
            </w:tcBorders>
            <w:hideMark/>
          </w:tcPr>
          <w:p w:rsidR="008F14C9" w:rsidRPr="00070871" w:rsidRDefault="008F14C9" w:rsidP="00FE0164">
            <w:pPr>
              <w:pStyle w:val="ConsPlusCell"/>
              <w:jc w:val="center"/>
              <w:rPr>
                <w:rFonts w:cs="Times New Roman"/>
                <w:sz w:val="24"/>
                <w:szCs w:val="24"/>
              </w:rPr>
            </w:pPr>
            <w:r w:rsidRPr="00070871">
              <w:rPr>
                <w:rFonts w:cs="Times New Roman"/>
                <w:sz w:val="24"/>
                <w:szCs w:val="24"/>
              </w:rPr>
              <w:t>количество листов</w:t>
            </w:r>
          </w:p>
        </w:tc>
      </w:tr>
      <w:tr w:rsidR="008F14C9" w:rsidRPr="00070871" w:rsidTr="00FE0164">
        <w:trPr>
          <w:cantSplit/>
          <w:trHeight w:val="240"/>
        </w:trPr>
        <w:tc>
          <w:tcPr>
            <w:tcW w:w="675" w:type="dxa"/>
            <w:vMerge/>
            <w:tcBorders>
              <w:top w:val="single" w:sz="6" w:space="0" w:color="000001"/>
              <w:left w:val="single" w:sz="6" w:space="0" w:color="000001"/>
              <w:bottom w:val="single" w:sz="6" w:space="0" w:color="000001"/>
              <w:right w:val="nil"/>
            </w:tcBorders>
            <w:vAlign w:val="center"/>
            <w:hideMark/>
          </w:tcPr>
          <w:p w:rsidR="008F14C9" w:rsidRPr="00070871" w:rsidRDefault="008F14C9" w:rsidP="00FE0164">
            <w:pPr>
              <w:rPr>
                <w:rFonts w:eastAsia="SimSun"/>
                <w:color w:val="000000"/>
                <w:kern w:val="2"/>
                <w:lang w:eastAsia="zh-CN" w:bidi="hi-IN"/>
              </w:rPr>
            </w:pPr>
          </w:p>
        </w:tc>
        <w:tc>
          <w:tcPr>
            <w:tcW w:w="2939" w:type="dxa"/>
            <w:vMerge/>
            <w:tcBorders>
              <w:top w:val="single" w:sz="6" w:space="0" w:color="000001"/>
              <w:left w:val="single" w:sz="6" w:space="0" w:color="000001"/>
              <w:bottom w:val="single" w:sz="6" w:space="0" w:color="000001"/>
              <w:right w:val="nil"/>
            </w:tcBorders>
            <w:vAlign w:val="center"/>
            <w:hideMark/>
          </w:tcPr>
          <w:p w:rsidR="008F14C9" w:rsidRPr="00070871" w:rsidRDefault="008F14C9" w:rsidP="00FE0164">
            <w:pPr>
              <w:rPr>
                <w:rFonts w:eastAsia="SimSun"/>
                <w:color w:val="000000"/>
                <w:kern w:val="2"/>
                <w:lang w:eastAsia="zh-CN" w:bidi="hi-IN"/>
              </w:rPr>
            </w:pPr>
          </w:p>
        </w:tc>
        <w:tc>
          <w:tcPr>
            <w:tcW w:w="1620" w:type="dxa"/>
            <w:tcBorders>
              <w:top w:val="single" w:sz="6" w:space="0" w:color="000001"/>
              <w:left w:val="single" w:sz="6" w:space="0" w:color="000001"/>
              <w:bottom w:val="single" w:sz="6" w:space="0" w:color="000001"/>
              <w:right w:val="nil"/>
            </w:tcBorders>
            <w:hideMark/>
          </w:tcPr>
          <w:p w:rsidR="008F14C9" w:rsidRPr="00070871" w:rsidRDefault="008F14C9" w:rsidP="00FE0164">
            <w:pPr>
              <w:pStyle w:val="ConsPlusCell"/>
              <w:jc w:val="center"/>
              <w:rPr>
                <w:rFonts w:cs="Times New Roman"/>
                <w:sz w:val="24"/>
                <w:szCs w:val="24"/>
              </w:rPr>
            </w:pPr>
            <w:r w:rsidRPr="00070871">
              <w:rPr>
                <w:rFonts w:cs="Times New Roman"/>
                <w:sz w:val="24"/>
                <w:szCs w:val="24"/>
              </w:rPr>
              <w:t>подлинных</w:t>
            </w:r>
          </w:p>
        </w:tc>
        <w:tc>
          <w:tcPr>
            <w:tcW w:w="1350" w:type="dxa"/>
            <w:tcBorders>
              <w:top w:val="single" w:sz="6" w:space="0" w:color="000001"/>
              <w:left w:val="single" w:sz="6" w:space="0" w:color="000001"/>
              <w:bottom w:val="single" w:sz="6" w:space="0" w:color="000001"/>
              <w:right w:val="nil"/>
            </w:tcBorders>
            <w:hideMark/>
          </w:tcPr>
          <w:p w:rsidR="008F14C9" w:rsidRPr="00070871" w:rsidRDefault="008F14C9" w:rsidP="00FE0164">
            <w:pPr>
              <w:pStyle w:val="ConsPlusCell"/>
              <w:jc w:val="center"/>
              <w:rPr>
                <w:rFonts w:cs="Times New Roman"/>
                <w:sz w:val="24"/>
                <w:szCs w:val="24"/>
              </w:rPr>
            </w:pPr>
            <w:r w:rsidRPr="00070871">
              <w:rPr>
                <w:rFonts w:cs="Times New Roman"/>
                <w:sz w:val="24"/>
                <w:szCs w:val="24"/>
              </w:rPr>
              <w:t>копий</w:t>
            </w:r>
          </w:p>
        </w:tc>
        <w:tc>
          <w:tcPr>
            <w:tcW w:w="1620" w:type="dxa"/>
            <w:tcBorders>
              <w:top w:val="single" w:sz="6" w:space="0" w:color="000001"/>
              <w:left w:val="single" w:sz="6" w:space="0" w:color="000001"/>
              <w:bottom w:val="single" w:sz="6" w:space="0" w:color="000001"/>
              <w:right w:val="nil"/>
            </w:tcBorders>
            <w:hideMark/>
          </w:tcPr>
          <w:p w:rsidR="008F14C9" w:rsidRPr="00070871" w:rsidRDefault="008F14C9" w:rsidP="00FE0164">
            <w:pPr>
              <w:pStyle w:val="ConsPlusCell"/>
              <w:jc w:val="center"/>
              <w:rPr>
                <w:rFonts w:cs="Times New Roman"/>
                <w:sz w:val="24"/>
                <w:szCs w:val="24"/>
              </w:rPr>
            </w:pPr>
            <w:r w:rsidRPr="00070871">
              <w:rPr>
                <w:rFonts w:cs="Times New Roman"/>
                <w:sz w:val="24"/>
                <w:szCs w:val="24"/>
              </w:rPr>
              <w:t>подлинных</w:t>
            </w:r>
          </w:p>
        </w:tc>
        <w:tc>
          <w:tcPr>
            <w:tcW w:w="1845" w:type="dxa"/>
            <w:tcBorders>
              <w:top w:val="single" w:sz="6" w:space="0" w:color="000001"/>
              <w:left w:val="single" w:sz="6" w:space="0" w:color="000001"/>
              <w:bottom w:val="single" w:sz="6" w:space="0" w:color="000001"/>
              <w:right w:val="single" w:sz="6" w:space="0" w:color="000001"/>
            </w:tcBorders>
            <w:hideMark/>
          </w:tcPr>
          <w:p w:rsidR="008F14C9" w:rsidRPr="00070871" w:rsidRDefault="008F14C9" w:rsidP="00FE0164">
            <w:pPr>
              <w:pStyle w:val="ConsPlusCell"/>
              <w:jc w:val="center"/>
              <w:rPr>
                <w:rFonts w:cs="Times New Roman"/>
                <w:sz w:val="24"/>
                <w:szCs w:val="24"/>
              </w:rPr>
            </w:pPr>
            <w:r w:rsidRPr="00070871">
              <w:rPr>
                <w:rFonts w:cs="Times New Roman"/>
                <w:sz w:val="24"/>
                <w:szCs w:val="24"/>
              </w:rPr>
              <w:t>копий</w:t>
            </w:r>
          </w:p>
        </w:tc>
      </w:tr>
      <w:tr w:rsidR="008F14C9" w:rsidRPr="00070871" w:rsidTr="00FE0164">
        <w:trPr>
          <w:trHeight w:val="240"/>
        </w:trPr>
        <w:tc>
          <w:tcPr>
            <w:tcW w:w="675" w:type="dxa"/>
            <w:tcBorders>
              <w:top w:val="single" w:sz="6" w:space="0" w:color="000001"/>
              <w:left w:val="single" w:sz="6" w:space="0" w:color="000001"/>
              <w:bottom w:val="single" w:sz="6" w:space="0" w:color="000001"/>
              <w:right w:val="nil"/>
            </w:tcBorders>
          </w:tcPr>
          <w:p w:rsidR="008F14C9" w:rsidRPr="00070871" w:rsidRDefault="008F14C9" w:rsidP="00FE0164">
            <w:pPr>
              <w:pStyle w:val="ConsPlusCell"/>
              <w:snapToGrid w:val="0"/>
              <w:rPr>
                <w:rFonts w:cs="Times New Roman"/>
                <w:sz w:val="24"/>
                <w:szCs w:val="24"/>
              </w:rPr>
            </w:pPr>
          </w:p>
        </w:tc>
        <w:tc>
          <w:tcPr>
            <w:tcW w:w="2939" w:type="dxa"/>
            <w:tcBorders>
              <w:top w:val="single" w:sz="6" w:space="0" w:color="000001"/>
              <w:left w:val="single" w:sz="6" w:space="0" w:color="000001"/>
              <w:bottom w:val="single" w:sz="6" w:space="0" w:color="000001"/>
              <w:right w:val="nil"/>
            </w:tcBorders>
          </w:tcPr>
          <w:p w:rsidR="008F14C9" w:rsidRPr="00070871" w:rsidRDefault="008F14C9" w:rsidP="00FE0164">
            <w:pPr>
              <w:pStyle w:val="ConsPlusCell"/>
              <w:snapToGrid w:val="0"/>
              <w:rPr>
                <w:rFonts w:cs="Times New Roman"/>
                <w:sz w:val="24"/>
                <w:szCs w:val="24"/>
              </w:rPr>
            </w:pPr>
          </w:p>
        </w:tc>
        <w:tc>
          <w:tcPr>
            <w:tcW w:w="1620" w:type="dxa"/>
            <w:tcBorders>
              <w:top w:val="single" w:sz="6" w:space="0" w:color="000001"/>
              <w:left w:val="single" w:sz="6" w:space="0" w:color="000001"/>
              <w:bottom w:val="single" w:sz="6" w:space="0" w:color="000001"/>
              <w:right w:val="nil"/>
            </w:tcBorders>
          </w:tcPr>
          <w:p w:rsidR="008F14C9" w:rsidRPr="00070871" w:rsidRDefault="008F14C9" w:rsidP="00FE0164">
            <w:pPr>
              <w:pStyle w:val="ConsPlusCell"/>
              <w:snapToGrid w:val="0"/>
              <w:rPr>
                <w:rFonts w:cs="Times New Roman"/>
                <w:sz w:val="24"/>
                <w:szCs w:val="24"/>
              </w:rPr>
            </w:pPr>
          </w:p>
        </w:tc>
        <w:tc>
          <w:tcPr>
            <w:tcW w:w="1350" w:type="dxa"/>
            <w:tcBorders>
              <w:top w:val="single" w:sz="6" w:space="0" w:color="000001"/>
              <w:left w:val="single" w:sz="6" w:space="0" w:color="000001"/>
              <w:bottom w:val="single" w:sz="6" w:space="0" w:color="000001"/>
              <w:right w:val="nil"/>
            </w:tcBorders>
          </w:tcPr>
          <w:p w:rsidR="008F14C9" w:rsidRPr="00070871" w:rsidRDefault="008F14C9" w:rsidP="00FE0164">
            <w:pPr>
              <w:pStyle w:val="ConsPlusCell"/>
              <w:snapToGrid w:val="0"/>
              <w:rPr>
                <w:rFonts w:cs="Times New Roman"/>
                <w:sz w:val="24"/>
                <w:szCs w:val="24"/>
              </w:rPr>
            </w:pPr>
          </w:p>
        </w:tc>
        <w:tc>
          <w:tcPr>
            <w:tcW w:w="1620" w:type="dxa"/>
            <w:tcBorders>
              <w:top w:val="single" w:sz="6" w:space="0" w:color="000001"/>
              <w:left w:val="single" w:sz="6" w:space="0" w:color="000001"/>
              <w:bottom w:val="single" w:sz="6" w:space="0" w:color="000001"/>
              <w:right w:val="nil"/>
            </w:tcBorders>
          </w:tcPr>
          <w:p w:rsidR="008F14C9" w:rsidRPr="00070871" w:rsidRDefault="008F14C9" w:rsidP="00FE0164">
            <w:pPr>
              <w:pStyle w:val="ConsPlusCell"/>
              <w:snapToGrid w:val="0"/>
              <w:rPr>
                <w:rFonts w:cs="Times New Roman"/>
                <w:sz w:val="24"/>
                <w:szCs w:val="24"/>
              </w:rPr>
            </w:pPr>
          </w:p>
        </w:tc>
        <w:tc>
          <w:tcPr>
            <w:tcW w:w="1845" w:type="dxa"/>
            <w:tcBorders>
              <w:top w:val="single" w:sz="6" w:space="0" w:color="000001"/>
              <w:left w:val="single" w:sz="6" w:space="0" w:color="000001"/>
              <w:bottom w:val="single" w:sz="6" w:space="0" w:color="000001"/>
              <w:right w:val="single" w:sz="6" w:space="0" w:color="000001"/>
            </w:tcBorders>
          </w:tcPr>
          <w:p w:rsidR="008F14C9" w:rsidRPr="00070871" w:rsidRDefault="008F14C9" w:rsidP="00FE0164">
            <w:pPr>
              <w:pStyle w:val="ConsPlusCell"/>
              <w:snapToGrid w:val="0"/>
              <w:rPr>
                <w:rFonts w:cs="Times New Roman"/>
                <w:sz w:val="24"/>
                <w:szCs w:val="24"/>
              </w:rPr>
            </w:pPr>
          </w:p>
        </w:tc>
      </w:tr>
      <w:tr w:rsidR="008F14C9" w:rsidRPr="00070871" w:rsidTr="00FE0164">
        <w:trPr>
          <w:trHeight w:val="240"/>
        </w:trPr>
        <w:tc>
          <w:tcPr>
            <w:tcW w:w="675" w:type="dxa"/>
            <w:tcBorders>
              <w:top w:val="single" w:sz="6" w:space="0" w:color="000001"/>
              <w:left w:val="single" w:sz="6" w:space="0" w:color="000001"/>
              <w:bottom w:val="single" w:sz="6" w:space="0" w:color="000001"/>
              <w:right w:val="nil"/>
            </w:tcBorders>
          </w:tcPr>
          <w:p w:rsidR="008F14C9" w:rsidRPr="00070871" w:rsidRDefault="008F14C9" w:rsidP="00FE0164">
            <w:pPr>
              <w:pStyle w:val="ConsPlusCell"/>
              <w:snapToGrid w:val="0"/>
              <w:rPr>
                <w:rFonts w:cs="Times New Roman"/>
                <w:sz w:val="24"/>
                <w:szCs w:val="24"/>
              </w:rPr>
            </w:pPr>
          </w:p>
        </w:tc>
        <w:tc>
          <w:tcPr>
            <w:tcW w:w="2939" w:type="dxa"/>
            <w:tcBorders>
              <w:top w:val="single" w:sz="6" w:space="0" w:color="000001"/>
              <w:left w:val="single" w:sz="6" w:space="0" w:color="000001"/>
              <w:bottom w:val="single" w:sz="6" w:space="0" w:color="000001"/>
              <w:right w:val="nil"/>
            </w:tcBorders>
          </w:tcPr>
          <w:p w:rsidR="008F14C9" w:rsidRPr="00070871" w:rsidRDefault="008F14C9" w:rsidP="00FE0164">
            <w:pPr>
              <w:pStyle w:val="ConsPlusCell"/>
              <w:snapToGrid w:val="0"/>
              <w:rPr>
                <w:rFonts w:cs="Times New Roman"/>
                <w:sz w:val="24"/>
                <w:szCs w:val="24"/>
              </w:rPr>
            </w:pPr>
          </w:p>
        </w:tc>
        <w:tc>
          <w:tcPr>
            <w:tcW w:w="1620" w:type="dxa"/>
            <w:tcBorders>
              <w:top w:val="single" w:sz="6" w:space="0" w:color="000001"/>
              <w:left w:val="single" w:sz="6" w:space="0" w:color="000001"/>
              <w:bottom w:val="single" w:sz="6" w:space="0" w:color="000001"/>
              <w:right w:val="nil"/>
            </w:tcBorders>
          </w:tcPr>
          <w:p w:rsidR="008F14C9" w:rsidRPr="00070871" w:rsidRDefault="008F14C9" w:rsidP="00FE0164">
            <w:pPr>
              <w:pStyle w:val="ConsPlusCell"/>
              <w:snapToGrid w:val="0"/>
              <w:rPr>
                <w:rFonts w:cs="Times New Roman"/>
                <w:sz w:val="24"/>
                <w:szCs w:val="24"/>
              </w:rPr>
            </w:pPr>
          </w:p>
        </w:tc>
        <w:tc>
          <w:tcPr>
            <w:tcW w:w="1350" w:type="dxa"/>
            <w:tcBorders>
              <w:top w:val="single" w:sz="6" w:space="0" w:color="000001"/>
              <w:left w:val="single" w:sz="6" w:space="0" w:color="000001"/>
              <w:bottom w:val="single" w:sz="6" w:space="0" w:color="000001"/>
              <w:right w:val="nil"/>
            </w:tcBorders>
          </w:tcPr>
          <w:p w:rsidR="008F14C9" w:rsidRPr="00070871" w:rsidRDefault="008F14C9" w:rsidP="00FE0164">
            <w:pPr>
              <w:pStyle w:val="ConsPlusCell"/>
              <w:snapToGrid w:val="0"/>
              <w:rPr>
                <w:rFonts w:cs="Times New Roman"/>
                <w:sz w:val="24"/>
                <w:szCs w:val="24"/>
              </w:rPr>
            </w:pPr>
          </w:p>
        </w:tc>
        <w:tc>
          <w:tcPr>
            <w:tcW w:w="1620" w:type="dxa"/>
            <w:tcBorders>
              <w:top w:val="single" w:sz="6" w:space="0" w:color="000001"/>
              <w:left w:val="single" w:sz="6" w:space="0" w:color="000001"/>
              <w:bottom w:val="single" w:sz="6" w:space="0" w:color="000001"/>
              <w:right w:val="nil"/>
            </w:tcBorders>
          </w:tcPr>
          <w:p w:rsidR="008F14C9" w:rsidRPr="00070871" w:rsidRDefault="008F14C9" w:rsidP="00FE0164">
            <w:pPr>
              <w:pStyle w:val="ConsPlusCell"/>
              <w:snapToGrid w:val="0"/>
              <w:rPr>
                <w:rFonts w:cs="Times New Roman"/>
                <w:sz w:val="24"/>
                <w:szCs w:val="24"/>
              </w:rPr>
            </w:pPr>
          </w:p>
        </w:tc>
        <w:tc>
          <w:tcPr>
            <w:tcW w:w="1845" w:type="dxa"/>
            <w:tcBorders>
              <w:top w:val="single" w:sz="6" w:space="0" w:color="000001"/>
              <w:left w:val="single" w:sz="6" w:space="0" w:color="000001"/>
              <w:bottom w:val="single" w:sz="6" w:space="0" w:color="000001"/>
              <w:right w:val="single" w:sz="6" w:space="0" w:color="000001"/>
            </w:tcBorders>
          </w:tcPr>
          <w:p w:rsidR="008F14C9" w:rsidRPr="00070871" w:rsidRDefault="008F14C9" w:rsidP="00FE0164">
            <w:pPr>
              <w:pStyle w:val="ConsPlusCell"/>
              <w:snapToGrid w:val="0"/>
              <w:rPr>
                <w:rFonts w:cs="Times New Roman"/>
                <w:sz w:val="24"/>
                <w:szCs w:val="24"/>
              </w:rPr>
            </w:pPr>
          </w:p>
        </w:tc>
      </w:tr>
      <w:tr w:rsidR="008F14C9" w:rsidRPr="00070871" w:rsidTr="00FE0164">
        <w:trPr>
          <w:trHeight w:val="240"/>
        </w:trPr>
        <w:tc>
          <w:tcPr>
            <w:tcW w:w="675" w:type="dxa"/>
            <w:tcBorders>
              <w:top w:val="single" w:sz="6" w:space="0" w:color="000001"/>
              <w:left w:val="single" w:sz="6" w:space="0" w:color="000001"/>
              <w:bottom w:val="single" w:sz="6" w:space="0" w:color="000001"/>
              <w:right w:val="nil"/>
            </w:tcBorders>
          </w:tcPr>
          <w:p w:rsidR="008F14C9" w:rsidRPr="00070871" w:rsidRDefault="008F14C9" w:rsidP="00FE0164">
            <w:pPr>
              <w:pStyle w:val="ConsPlusCell"/>
              <w:snapToGrid w:val="0"/>
              <w:rPr>
                <w:rFonts w:cs="Times New Roman"/>
                <w:sz w:val="24"/>
                <w:szCs w:val="24"/>
              </w:rPr>
            </w:pPr>
          </w:p>
        </w:tc>
        <w:tc>
          <w:tcPr>
            <w:tcW w:w="2939" w:type="dxa"/>
            <w:tcBorders>
              <w:top w:val="single" w:sz="6" w:space="0" w:color="000001"/>
              <w:left w:val="single" w:sz="6" w:space="0" w:color="000001"/>
              <w:bottom w:val="single" w:sz="6" w:space="0" w:color="000001"/>
              <w:right w:val="nil"/>
            </w:tcBorders>
          </w:tcPr>
          <w:p w:rsidR="008F14C9" w:rsidRPr="00070871" w:rsidRDefault="008F14C9" w:rsidP="00FE0164">
            <w:pPr>
              <w:pStyle w:val="ConsPlusCell"/>
              <w:snapToGrid w:val="0"/>
              <w:rPr>
                <w:rFonts w:cs="Times New Roman"/>
                <w:sz w:val="24"/>
                <w:szCs w:val="24"/>
              </w:rPr>
            </w:pPr>
          </w:p>
        </w:tc>
        <w:tc>
          <w:tcPr>
            <w:tcW w:w="1620" w:type="dxa"/>
            <w:tcBorders>
              <w:top w:val="single" w:sz="6" w:space="0" w:color="000001"/>
              <w:left w:val="single" w:sz="6" w:space="0" w:color="000001"/>
              <w:bottom w:val="single" w:sz="6" w:space="0" w:color="000001"/>
              <w:right w:val="nil"/>
            </w:tcBorders>
          </w:tcPr>
          <w:p w:rsidR="008F14C9" w:rsidRPr="00070871" w:rsidRDefault="008F14C9" w:rsidP="00FE0164">
            <w:pPr>
              <w:pStyle w:val="ConsPlusCell"/>
              <w:snapToGrid w:val="0"/>
              <w:rPr>
                <w:rFonts w:cs="Times New Roman"/>
                <w:sz w:val="24"/>
                <w:szCs w:val="24"/>
              </w:rPr>
            </w:pPr>
          </w:p>
        </w:tc>
        <w:tc>
          <w:tcPr>
            <w:tcW w:w="1350" w:type="dxa"/>
            <w:tcBorders>
              <w:top w:val="single" w:sz="6" w:space="0" w:color="000001"/>
              <w:left w:val="single" w:sz="6" w:space="0" w:color="000001"/>
              <w:bottom w:val="single" w:sz="6" w:space="0" w:color="000001"/>
              <w:right w:val="nil"/>
            </w:tcBorders>
          </w:tcPr>
          <w:p w:rsidR="008F14C9" w:rsidRPr="00070871" w:rsidRDefault="008F14C9" w:rsidP="00FE0164">
            <w:pPr>
              <w:pStyle w:val="ConsPlusCell"/>
              <w:snapToGrid w:val="0"/>
              <w:rPr>
                <w:rFonts w:cs="Times New Roman"/>
                <w:sz w:val="24"/>
                <w:szCs w:val="24"/>
              </w:rPr>
            </w:pPr>
          </w:p>
        </w:tc>
        <w:tc>
          <w:tcPr>
            <w:tcW w:w="1620" w:type="dxa"/>
            <w:tcBorders>
              <w:top w:val="single" w:sz="6" w:space="0" w:color="000001"/>
              <w:left w:val="single" w:sz="6" w:space="0" w:color="000001"/>
              <w:bottom w:val="single" w:sz="6" w:space="0" w:color="000001"/>
              <w:right w:val="nil"/>
            </w:tcBorders>
          </w:tcPr>
          <w:p w:rsidR="008F14C9" w:rsidRPr="00070871" w:rsidRDefault="008F14C9" w:rsidP="00FE0164">
            <w:pPr>
              <w:pStyle w:val="ConsPlusCell"/>
              <w:snapToGrid w:val="0"/>
              <w:rPr>
                <w:rFonts w:cs="Times New Roman"/>
                <w:sz w:val="24"/>
                <w:szCs w:val="24"/>
              </w:rPr>
            </w:pPr>
          </w:p>
        </w:tc>
        <w:tc>
          <w:tcPr>
            <w:tcW w:w="1845" w:type="dxa"/>
            <w:tcBorders>
              <w:top w:val="single" w:sz="6" w:space="0" w:color="000001"/>
              <w:left w:val="single" w:sz="6" w:space="0" w:color="000001"/>
              <w:bottom w:val="single" w:sz="6" w:space="0" w:color="000001"/>
              <w:right w:val="single" w:sz="6" w:space="0" w:color="000001"/>
            </w:tcBorders>
          </w:tcPr>
          <w:p w:rsidR="008F14C9" w:rsidRPr="00070871" w:rsidRDefault="008F14C9" w:rsidP="00FE0164">
            <w:pPr>
              <w:pStyle w:val="ConsPlusCell"/>
              <w:snapToGrid w:val="0"/>
              <w:rPr>
                <w:rFonts w:cs="Times New Roman"/>
                <w:sz w:val="24"/>
                <w:szCs w:val="24"/>
              </w:rPr>
            </w:pPr>
          </w:p>
        </w:tc>
      </w:tr>
      <w:tr w:rsidR="008F14C9" w:rsidRPr="00070871" w:rsidTr="00FE0164">
        <w:trPr>
          <w:trHeight w:val="240"/>
        </w:trPr>
        <w:tc>
          <w:tcPr>
            <w:tcW w:w="675" w:type="dxa"/>
            <w:tcBorders>
              <w:top w:val="single" w:sz="6" w:space="0" w:color="000001"/>
              <w:left w:val="single" w:sz="6" w:space="0" w:color="000001"/>
              <w:bottom w:val="single" w:sz="6" w:space="0" w:color="000001"/>
              <w:right w:val="nil"/>
            </w:tcBorders>
          </w:tcPr>
          <w:p w:rsidR="008F14C9" w:rsidRPr="00070871" w:rsidRDefault="008F14C9" w:rsidP="00FE0164">
            <w:pPr>
              <w:pStyle w:val="ConsPlusCell"/>
              <w:snapToGrid w:val="0"/>
              <w:rPr>
                <w:rFonts w:cs="Times New Roman"/>
                <w:sz w:val="24"/>
                <w:szCs w:val="24"/>
              </w:rPr>
            </w:pPr>
          </w:p>
        </w:tc>
        <w:tc>
          <w:tcPr>
            <w:tcW w:w="2939" w:type="dxa"/>
            <w:tcBorders>
              <w:top w:val="single" w:sz="6" w:space="0" w:color="000001"/>
              <w:left w:val="single" w:sz="6" w:space="0" w:color="000001"/>
              <w:bottom w:val="single" w:sz="6" w:space="0" w:color="000001"/>
              <w:right w:val="nil"/>
            </w:tcBorders>
          </w:tcPr>
          <w:p w:rsidR="008F14C9" w:rsidRPr="00070871" w:rsidRDefault="008F14C9" w:rsidP="00FE0164">
            <w:pPr>
              <w:pStyle w:val="ConsPlusCell"/>
              <w:snapToGrid w:val="0"/>
              <w:rPr>
                <w:rFonts w:cs="Times New Roman"/>
                <w:sz w:val="24"/>
                <w:szCs w:val="24"/>
              </w:rPr>
            </w:pPr>
          </w:p>
        </w:tc>
        <w:tc>
          <w:tcPr>
            <w:tcW w:w="1620" w:type="dxa"/>
            <w:tcBorders>
              <w:top w:val="single" w:sz="6" w:space="0" w:color="000001"/>
              <w:left w:val="single" w:sz="6" w:space="0" w:color="000001"/>
              <w:bottom w:val="single" w:sz="6" w:space="0" w:color="000001"/>
              <w:right w:val="nil"/>
            </w:tcBorders>
          </w:tcPr>
          <w:p w:rsidR="008F14C9" w:rsidRPr="00070871" w:rsidRDefault="008F14C9" w:rsidP="00FE0164">
            <w:pPr>
              <w:pStyle w:val="ConsPlusCell"/>
              <w:snapToGrid w:val="0"/>
              <w:rPr>
                <w:rFonts w:cs="Times New Roman"/>
                <w:sz w:val="24"/>
                <w:szCs w:val="24"/>
              </w:rPr>
            </w:pPr>
          </w:p>
        </w:tc>
        <w:tc>
          <w:tcPr>
            <w:tcW w:w="1350" w:type="dxa"/>
            <w:tcBorders>
              <w:top w:val="single" w:sz="6" w:space="0" w:color="000001"/>
              <w:left w:val="single" w:sz="6" w:space="0" w:color="000001"/>
              <w:bottom w:val="single" w:sz="6" w:space="0" w:color="000001"/>
              <w:right w:val="nil"/>
            </w:tcBorders>
          </w:tcPr>
          <w:p w:rsidR="008F14C9" w:rsidRPr="00070871" w:rsidRDefault="008F14C9" w:rsidP="00FE0164">
            <w:pPr>
              <w:pStyle w:val="ConsPlusCell"/>
              <w:snapToGrid w:val="0"/>
              <w:rPr>
                <w:rFonts w:cs="Times New Roman"/>
                <w:sz w:val="24"/>
                <w:szCs w:val="24"/>
              </w:rPr>
            </w:pPr>
          </w:p>
        </w:tc>
        <w:tc>
          <w:tcPr>
            <w:tcW w:w="1620" w:type="dxa"/>
            <w:tcBorders>
              <w:top w:val="single" w:sz="6" w:space="0" w:color="000001"/>
              <w:left w:val="single" w:sz="6" w:space="0" w:color="000001"/>
              <w:bottom w:val="single" w:sz="6" w:space="0" w:color="000001"/>
              <w:right w:val="nil"/>
            </w:tcBorders>
          </w:tcPr>
          <w:p w:rsidR="008F14C9" w:rsidRPr="00070871" w:rsidRDefault="008F14C9" w:rsidP="00FE0164">
            <w:pPr>
              <w:pStyle w:val="ConsPlusCell"/>
              <w:snapToGrid w:val="0"/>
              <w:rPr>
                <w:rFonts w:cs="Times New Roman"/>
                <w:sz w:val="24"/>
                <w:szCs w:val="24"/>
              </w:rPr>
            </w:pPr>
          </w:p>
        </w:tc>
        <w:tc>
          <w:tcPr>
            <w:tcW w:w="1845" w:type="dxa"/>
            <w:tcBorders>
              <w:top w:val="single" w:sz="6" w:space="0" w:color="000001"/>
              <w:left w:val="single" w:sz="6" w:space="0" w:color="000001"/>
              <w:bottom w:val="single" w:sz="6" w:space="0" w:color="000001"/>
              <w:right w:val="single" w:sz="6" w:space="0" w:color="000001"/>
            </w:tcBorders>
          </w:tcPr>
          <w:p w:rsidR="008F14C9" w:rsidRPr="00070871" w:rsidRDefault="008F14C9" w:rsidP="00FE0164">
            <w:pPr>
              <w:pStyle w:val="ConsPlusCell"/>
              <w:snapToGrid w:val="0"/>
              <w:rPr>
                <w:rFonts w:cs="Times New Roman"/>
                <w:sz w:val="24"/>
                <w:szCs w:val="24"/>
              </w:rPr>
            </w:pPr>
          </w:p>
        </w:tc>
      </w:tr>
      <w:tr w:rsidR="008F14C9" w:rsidRPr="00070871" w:rsidTr="00FE0164">
        <w:trPr>
          <w:trHeight w:val="240"/>
        </w:trPr>
        <w:tc>
          <w:tcPr>
            <w:tcW w:w="675" w:type="dxa"/>
            <w:tcBorders>
              <w:top w:val="single" w:sz="6" w:space="0" w:color="000001"/>
              <w:left w:val="single" w:sz="6" w:space="0" w:color="000001"/>
              <w:bottom w:val="single" w:sz="6" w:space="0" w:color="000001"/>
              <w:right w:val="nil"/>
            </w:tcBorders>
          </w:tcPr>
          <w:p w:rsidR="008F14C9" w:rsidRPr="00070871" w:rsidRDefault="008F14C9" w:rsidP="00FE0164">
            <w:pPr>
              <w:pStyle w:val="ConsPlusCell"/>
              <w:snapToGrid w:val="0"/>
              <w:rPr>
                <w:rFonts w:cs="Times New Roman"/>
                <w:sz w:val="24"/>
                <w:szCs w:val="24"/>
              </w:rPr>
            </w:pPr>
          </w:p>
        </w:tc>
        <w:tc>
          <w:tcPr>
            <w:tcW w:w="2939" w:type="dxa"/>
            <w:tcBorders>
              <w:top w:val="single" w:sz="6" w:space="0" w:color="000001"/>
              <w:left w:val="single" w:sz="6" w:space="0" w:color="000001"/>
              <w:bottom w:val="single" w:sz="6" w:space="0" w:color="000001"/>
              <w:right w:val="nil"/>
            </w:tcBorders>
          </w:tcPr>
          <w:p w:rsidR="008F14C9" w:rsidRPr="00070871" w:rsidRDefault="008F14C9" w:rsidP="00FE0164">
            <w:pPr>
              <w:pStyle w:val="ConsPlusCell"/>
              <w:snapToGrid w:val="0"/>
              <w:rPr>
                <w:rFonts w:cs="Times New Roman"/>
                <w:sz w:val="24"/>
                <w:szCs w:val="24"/>
              </w:rPr>
            </w:pPr>
          </w:p>
        </w:tc>
        <w:tc>
          <w:tcPr>
            <w:tcW w:w="1620" w:type="dxa"/>
            <w:tcBorders>
              <w:top w:val="single" w:sz="6" w:space="0" w:color="000001"/>
              <w:left w:val="single" w:sz="6" w:space="0" w:color="000001"/>
              <w:bottom w:val="single" w:sz="6" w:space="0" w:color="000001"/>
              <w:right w:val="nil"/>
            </w:tcBorders>
          </w:tcPr>
          <w:p w:rsidR="008F14C9" w:rsidRPr="00070871" w:rsidRDefault="008F14C9" w:rsidP="00FE0164">
            <w:pPr>
              <w:pStyle w:val="ConsPlusCell"/>
              <w:snapToGrid w:val="0"/>
              <w:rPr>
                <w:rFonts w:cs="Times New Roman"/>
                <w:sz w:val="24"/>
                <w:szCs w:val="24"/>
              </w:rPr>
            </w:pPr>
          </w:p>
        </w:tc>
        <w:tc>
          <w:tcPr>
            <w:tcW w:w="1350" w:type="dxa"/>
            <w:tcBorders>
              <w:top w:val="single" w:sz="6" w:space="0" w:color="000001"/>
              <w:left w:val="single" w:sz="6" w:space="0" w:color="000001"/>
              <w:bottom w:val="single" w:sz="6" w:space="0" w:color="000001"/>
              <w:right w:val="nil"/>
            </w:tcBorders>
          </w:tcPr>
          <w:p w:rsidR="008F14C9" w:rsidRPr="00070871" w:rsidRDefault="008F14C9" w:rsidP="00FE0164">
            <w:pPr>
              <w:pStyle w:val="ConsPlusCell"/>
              <w:snapToGrid w:val="0"/>
              <w:rPr>
                <w:rFonts w:cs="Times New Roman"/>
                <w:sz w:val="24"/>
                <w:szCs w:val="24"/>
              </w:rPr>
            </w:pPr>
          </w:p>
        </w:tc>
        <w:tc>
          <w:tcPr>
            <w:tcW w:w="1620" w:type="dxa"/>
            <w:tcBorders>
              <w:top w:val="single" w:sz="6" w:space="0" w:color="000001"/>
              <w:left w:val="single" w:sz="6" w:space="0" w:color="000001"/>
              <w:bottom w:val="single" w:sz="6" w:space="0" w:color="000001"/>
              <w:right w:val="nil"/>
            </w:tcBorders>
          </w:tcPr>
          <w:p w:rsidR="008F14C9" w:rsidRPr="00070871" w:rsidRDefault="008F14C9" w:rsidP="00FE0164">
            <w:pPr>
              <w:pStyle w:val="ConsPlusCell"/>
              <w:snapToGrid w:val="0"/>
              <w:rPr>
                <w:rFonts w:cs="Times New Roman"/>
                <w:sz w:val="24"/>
                <w:szCs w:val="24"/>
              </w:rPr>
            </w:pPr>
          </w:p>
        </w:tc>
        <w:tc>
          <w:tcPr>
            <w:tcW w:w="1845" w:type="dxa"/>
            <w:tcBorders>
              <w:top w:val="single" w:sz="6" w:space="0" w:color="000001"/>
              <w:left w:val="single" w:sz="6" w:space="0" w:color="000001"/>
              <w:bottom w:val="single" w:sz="6" w:space="0" w:color="000001"/>
              <w:right w:val="single" w:sz="6" w:space="0" w:color="000001"/>
            </w:tcBorders>
          </w:tcPr>
          <w:p w:rsidR="008F14C9" w:rsidRPr="00070871" w:rsidRDefault="008F14C9" w:rsidP="00FE0164">
            <w:pPr>
              <w:pStyle w:val="ConsPlusCell"/>
              <w:snapToGrid w:val="0"/>
              <w:rPr>
                <w:rFonts w:cs="Times New Roman"/>
                <w:sz w:val="24"/>
                <w:szCs w:val="24"/>
              </w:rPr>
            </w:pPr>
          </w:p>
        </w:tc>
      </w:tr>
    </w:tbl>
    <w:p w:rsidR="008F14C9" w:rsidRPr="00070871" w:rsidRDefault="008F14C9" w:rsidP="008F14C9">
      <w:pPr>
        <w:rPr>
          <w:color w:val="00000A"/>
          <w:lang w:eastAsia="en-US"/>
        </w:rPr>
      </w:pPr>
    </w:p>
    <w:p w:rsidR="008F14C9" w:rsidRDefault="008F14C9" w:rsidP="008F14C9">
      <w:r w:rsidRPr="00070871">
        <w:t>Ваш документ о предоставлении муниципальной услуги будет готовк выдаче:</w:t>
      </w:r>
    </w:p>
    <w:p w:rsidR="008F14C9" w:rsidRPr="00070871" w:rsidRDefault="008F14C9" w:rsidP="008F14C9">
      <w:r w:rsidRPr="00070871">
        <w:t xml:space="preserve"> «___» _____________ 20__ г.</w:t>
      </w:r>
    </w:p>
    <w:p w:rsidR="008F14C9" w:rsidRPr="00070871" w:rsidRDefault="008F14C9" w:rsidP="008F14C9"/>
    <w:p w:rsidR="008F14C9" w:rsidRPr="00070871" w:rsidRDefault="008F14C9" w:rsidP="008F14C9">
      <w:r w:rsidRPr="00070871">
        <w:t>Документы сдал:</w:t>
      </w:r>
    </w:p>
    <w:p w:rsidR="008F14C9" w:rsidRPr="00070871" w:rsidRDefault="008F14C9" w:rsidP="008F14C9">
      <w:r w:rsidRPr="00070871">
        <w:t>Заявитель</w:t>
      </w:r>
    </w:p>
    <w:p w:rsidR="008F14C9" w:rsidRPr="00070871" w:rsidRDefault="008F14C9" w:rsidP="008F14C9">
      <w:r w:rsidRPr="00070871">
        <w:t>__________________________________________________________________</w:t>
      </w:r>
    </w:p>
    <w:p w:rsidR="008F14C9" w:rsidRPr="00070871" w:rsidRDefault="008F14C9" w:rsidP="008F14C9">
      <w:r w:rsidRPr="00070871">
        <w:t xml:space="preserve">(подпись, Ф.И.О. (отчество при наличии) заявителя)     </w:t>
      </w:r>
    </w:p>
    <w:p w:rsidR="008F14C9" w:rsidRPr="00070871" w:rsidRDefault="008F14C9" w:rsidP="008F14C9">
      <w:r w:rsidRPr="00070871">
        <w:t>«____» ________________ 20 ___ г.</w:t>
      </w:r>
    </w:p>
    <w:p w:rsidR="008F14C9" w:rsidRPr="00070871" w:rsidRDefault="008F14C9" w:rsidP="008F14C9"/>
    <w:p w:rsidR="008F14C9" w:rsidRPr="00070871" w:rsidRDefault="008F14C9" w:rsidP="008F14C9">
      <w:r w:rsidRPr="00070871">
        <w:t>Документы принял: _____________________________________________________________________________</w:t>
      </w:r>
    </w:p>
    <w:p w:rsidR="008F14C9" w:rsidRPr="00070871" w:rsidRDefault="008F14C9" w:rsidP="008F14C9">
      <w:pPr>
        <w:jc w:val="center"/>
      </w:pPr>
      <w:r w:rsidRPr="00070871">
        <w:t>(подпись, Ф.И.О. (отчество при наличии) специалиста, принявшего пакет документов)</w:t>
      </w:r>
    </w:p>
    <w:tbl>
      <w:tblPr>
        <w:tblW w:w="0" w:type="auto"/>
        <w:tblInd w:w="-109" w:type="dxa"/>
        <w:tblLayout w:type="fixed"/>
        <w:tblLook w:val="04A0"/>
      </w:tblPr>
      <w:tblGrid>
        <w:gridCol w:w="3190"/>
        <w:gridCol w:w="2162"/>
        <w:gridCol w:w="4112"/>
      </w:tblGrid>
      <w:tr w:rsidR="008F14C9" w:rsidTr="00FE0164">
        <w:tc>
          <w:tcPr>
            <w:tcW w:w="3190" w:type="dxa"/>
          </w:tcPr>
          <w:p w:rsidR="008F14C9" w:rsidRDefault="008F14C9" w:rsidP="0023734A">
            <w:pPr>
              <w:suppressAutoHyphens/>
              <w:snapToGrid w:val="0"/>
              <w:jc w:val="both"/>
              <w:rPr>
                <w:color w:val="00000A"/>
                <w:sz w:val="32"/>
                <w:szCs w:val="32"/>
                <w:highlight w:val="yellow"/>
                <w:lang w:eastAsia="en-US"/>
              </w:rPr>
            </w:pPr>
            <w:r w:rsidRPr="00070871">
              <w:t>«____» ________________.</w:t>
            </w:r>
          </w:p>
        </w:tc>
        <w:tc>
          <w:tcPr>
            <w:tcW w:w="2162" w:type="dxa"/>
          </w:tcPr>
          <w:p w:rsidR="008F14C9" w:rsidRPr="0023734A" w:rsidRDefault="0023734A" w:rsidP="00FE0164">
            <w:pPr>
              <w:suppressAutoHyphens/>
              <w:snapToGrid w:val="0"/>
              <w:jc w:val="both"/>
              <w:rPr>
                <w:color w:val="00000A"/>
                <w:highlight w:val="yellow"/>
                <w:lang w:eastAsia="en-US"/>
              </w:rPr>
            </w:pPr>
            <w:r w:rsidRPr="0023734A">
              <w:rPr>
                <w:color w:val="00000A"/>
                <w:highlight w:val="lightGray"/>
                <w:lang w:eastAsia="en-US"/>
              </w:rPr>
              <w:t xml:space="preserve">    20____ г.</w:t>
            </w:r>
          </w:p>
        </w:tc>
        <w:tc>
          <w:tcPr>
            <w:tcW w:w="4112" w:type="dxa"/>
          </w:tcPr>
          <w:p w:rsidR="008F14C9" w:rsidRDefault="008F14C9" w:rsidP="00FE0164">
            <w:pPr>
              <w:jc w:val="right"/>
            </w:pPr>
          </w:p>
          <w:p w:rsidR="008F14C9" w:rsidRDefault="008F14C9" w:rsidP="00FE0164">
            <w:pPr>
              <w:jc w:val="right"/>
            </w:pPr>
          </w:p>
          <w:p w:rsidR="0023734A" w:rsidRDefault="0023734A" w:rsidP="00FE0164">
            <w:pPr>
              <w:jc w:val="right"/>
            </w:pPr>
          </w:p>
          <w:p w:rsidR="0023734A" w:rsidRDefault="0023734A" w:rsidP="00FE0164">
            <w:pPr>
              <w:jc w:val="right"/>
            </w:pPr>
          </w:p>
          <w:p w:rsidR="00152A9A" w:rsidRDefault="00152A9A" w:rsidP="00FE0164">
            <w:pPr>
              <w:jc w:val="right"/>
            </w:pPr>
          </w:p>
          <w:p w:rsidR="008F14C9" w:rsidRDefault="008F14C9" w:rsidP="00FE0164">
            <w:pPr>
              <w:jc w:val="right"/>
            </w:pPr>
            <w:r>
              <w:lastRenderedPageBreak/>
              <w:t>Приложение №4</w:t>
            </w:r>
          </w:p>
          <w:p w:rsidR="008F14C9" w:rsidRDefault="008F14C9" w:rsidP="00FE0164">
            <w:pPr>
              <w:jc w:val="right"/>
            </w:pPr>
            <w:r>
              <w:t xml:space="preserve">к административному регламенту предоставления муниципальной услуги </w:t>
            </w:r>
          </w:p>
          <w:p w:rsidR="008F14C9" w:rsidRDefault="008F14C9" w:rsidP="00FE0164">
            <w:pPr>
              <w:suppressAutoHyphens/>
              <w:jc w:val="right"/>
              <w:rPr>
                <w:color w:val="00000A"/>
                <w:sz w:val="32"/>
                <w:szCs w:val="32"/>
                <w:lang w:eastAsia="en-US"/>
              </w:rPr>
            </w:pPr>
            <w:r>
              <w:t>«</w:t>
            </w:r>
            <w:r w:rsidRPr="004C7382">
              <w:t>Подготовка, регистрация  и  в</w:t>
            </w:r>
            <w:r w:rsidRPr="004C7382">
              <w:rPr>
                <w:rFonts w:eastAsia="Calibri"/>
                <w:lang w:eastAsia="en-US"/>
              </w:rPr>
              <w:t>ыдача градостроительных планов земельных участков в целях строительства и реконструкции объектов индивидуального жилищного строительства</w:t>
            </w:r>
            <w:r>
              <w:t>»</w:t>
            </w:r>
          </w:p>
        </w:tc>
      </w:tr>
    </w:tbl>
    <w:p w:rsidR="008F14C9" w:rsidRDefault="008F14C9" w:rsidP="008F14C9">
      <w:pPr>
        <w:rPr>
          <w:color w:val="00000A"/>
          <w:sz w:val="32"/>
          <w:szCs w:val="32"/>
          <w:lang w:eastAsia="en-US"/>
        </w:rPr>
      </w:pPr>
    </w:p>
    <w:p w:rsidR="008F14C9" w:rsidRDefault="008F14C9" w:rsidP="008F14C9">
      <w:pPr>
        <w:jc w:val="center"/>
        <w:rPr>
          <w:rFonts w:eastAsia="Calibri"/>
          <w:lang w:eastAsia="en-US"/>
        </w:rPr>
      </w:pPr>
      <w:r w:rsidRPr="00070871">
        <w:rPr>
          <w:b/>
          <w:bCs/>
        </w:rPr>
        <w:t>ФОРМА</w:t>
      </w:r>
      <w:r w:rsidRPr="00070871">
        <w:rPr>
          <w:b/>
          <w:bCs/>
        </w:rPr>
        <w:br/>
        <w:t xml:space="preserve">уведомления об отказе </w:t>
      </w:r>
      <w:r>
        <w:rPr>
          <w:b/>
          <w:bCs/>
        </w:rPr>
        <w:t xml:space="preserve"> в п</w:t>
      </w:r>
      <w:r w:rsidRPr="004C7382">
        <w:t>одготовк</w:t>
      </w:r>
      <w:r>
        <w:t>е</w:t>
      </w:r>
      <w:r w:rsidRPr="004C7382">
        <w:t>, регистраци</w:t>
      </w:r>
      <w:r>
        <w:t>и</w:t>
      </w:r>
      <w:r w:rsidRPr="004C7382">
        <w:t xml:space="preserve">  и  в</w:t>
      </w:r>
      <w:r w:rsidRPr="004C7382">
        <w:rPr>
          <w:rFonts w:eastAsia="Calibri"/>
          <w:lang w:eastAsia="en-US"/>
        </w:rPr>
        <w:t>ыдач</w:t>
      </w:r>
      <w:r>
        <w:rPr>
          <w:rFonts w:eastAsia="Calibri"/>
          <w:lang w:eastAsia="en-US"/>
        </w:rPr>
        <w:t>е</w:t>
      </w:r>
    </w:p>
    <w:p w:rsidR="008F14C9" w:rsidRDefault="008F14C9" w:rsidP="008F14C9">
      <w:pPr>
        <w:jc w:val="center"/>
        <w:rPr>
          <w:rFonts w:eastAsia="Calibri"/>
          <w:lang w:eastAsia="en-US"/>
        </w:rPr>
      </w:pPr>
      <w:r w:rsidRPr="004C7382">
        <w:rPr>
          <w:rFonts w:eastAsia="Calibri"/>
          <w:lang w:eastAsia="en-US"/>
        </w:rPr>
        <w:t xml:space="preserve"> градостроительных планов земельных участков в целях строительства и реконструкции объектов индивидуального жилищного строительства</w:t>
      </w:r>
    </w:p>
    <w:p w:rsidR="008F14C9" w:rsidRDefault="008F14C9" w:rsidP="008F14C9">
      <w:pPr>
        <w:jc w:val="center"/>
        <w:rPr>
          <w:rFonts w:eastAsia="Calibri"/>
          <w:lang w:eastAsia="en-US"/>
        </w:rPr>
      </w:pPr>
    </w:p>
    <w:p w:rsidR="008F14C9" w:rsidRPr="00070871" w:rsidRDefault="008F14C9" w:rsidP="008F14C9">
      <w:pPr>
        <w:jc w:val="center"/>
      </w:pPr>
    </w:p>
    <w:p w:rsidR="008F14C9" w:rsidRPr="00070871" w:rsidRDefault="008F14C9" w:rsidP="008F14C9">
      <w:pPr>
        <w:pBdr>
          <w:top w:val="single" w:sz="4" w:space="1" w:color="000000"/>
        </w:pBdr>
        <w:ind w:left="5103"/>
        <w:jc w:val="center"/>
      </w:pPr>
      <w:r w:rsidRPr="00070871">
        <w:t>(Ф.И.О.(отчество при наличии), адрес заявителя (представителя) заявителя)</w:t>
      </w:r>
    </w:p>
    <w:p w:rsidR="008F14C9" w:rsidRPr="00070871" w:rsidRDefault="008F14C9" w:rsidP="008F14C9">
      <w:pPr>
        <w:pBdr>
          <w:top w:val="single" w:sz="4" w:space="1" w:color="000000"/>
        </w:pBdr>
        <w:ind w:left="5103"/>
        <w:jc w:val="center"/>
      </w:pPr>
      <w:r w:rsidRPr="00070871">
        <w:t>______________________________</w:t>
      </w:r>
    </w:p>
    <w:p w:rsidR="008F14C9" w:rsidRPr="00070871" w:rsidRDefault="008F14C9" w:rsidP="008F14C9">
      <w:pPr>
        <w:pBdr>
          <w:top w:val="single" w:sz="4" w:space="1" w:color="000000"/>
        </w:pBdr>
        <w:ind w:left="5103"/>
        <w:jc w:val="center"/>
      </w:pPr>
      <w:r w:rsidRPr="00070871">
        <w:t>(регистрационный номер заявления о выдаче градостроительного плана земельного участка)</w:t>
      </w:r>
    </w:p>
    <w:p w:rsidR="008F14C9" w:rsidRPr="00070871" w:rsidRDefault="008F14C9" w:rsidP="008F14C9">
      <w:pPr>
        <w:jc w:val="center"/>
      </w:pPr>
      <w:r w:rsidRPr="00070871">
        <w:rPr>
          <w:b/>
        </w:rPr>
        <w:t>Уведомление об отказе</w:t>
      </w:r>
      <w:r w:rsidRPr="00070871">
        <w:rPr>
          <w:b/>
        </w:rPr>
        <w:br/>
        <w:t xml:space="preserve">в </w:t>
      </w:r>
      <w:r>
        <w:rPr>
          <w:b/>
        </w:rPr>
        <w:t>п</w:t>
      </w:r>
      <w:r w:rsidRPr="004C7382">
        <w:t>одготовк</w:t>
      </w:r>
      <w:r>
        <w:t>е</w:t>
      </w:r>
      <w:r w:rsidRPr="004C7382">
        <w:t>, регистраци</w:t>
      </w:r>
      <w:r>
        <w:t>и</w:t>
      </w:r>
      <w:r w:rsidRPr="004C7382">
        <w:t xml:space="preserve">  и  в</w:t>
      </w:r>
      <w:r w:rsidRPr="004C7382">
        <w:rPr>
          <w:rFonts w:eastAsia="Calibri"/>
          <w:lang w:eastAsia="en-US"/>
        </w:rPr>
        <w:t>ыдач</w:t>
      </w:r>
      <w:r>
        <w:rPr>
          <w:rFonts w:eastAsia="Calibri"/>
          <w:lang w:eastAsia="en-US"/>
        </w:rPr>
        <w:t>е</w:t>
      </w:r>
      <w:r w:rsidRPr="004C7382">
        <w:rPr>
          <w:rFonts w:eastAsia="Calibri"/>
          <w:lang w:eastAsia="en-US"/>
        </w:rPr>
        <w:t xml:space="preserve"> градостроительных планов земельных участков в целях строительства и реконструкции объектов индивидуального жилищного строительства</w:t>
      </w:r>
    </w:p>
    <w:tbl>
      <w:tblPr>
        <w:tblW w:w="0" w:type="auto"/>
        <w:tblInd w:w="28" w:type="dxa"/>
        <w:tblLayout w:type="fixed"/>
        <w:tblCellMar>
          <w:left w:w="28" w:type="dxa"/>
          <w:right w:w="28" w:type="dxa"/>
        </w:tblCellMar>
        <w:tblLook w:val="04A0"/>
      </w:tblPr>
      <w:tblGrid>
        <w:gridCol w:w="1590"/>
        <w:gridCol w:w="1920"/>
        <w:gridCol w:w="1875"/>
        <w:gridCol w:w="2490"/>
      </w:tblGrid>
      <w:tr w:rsidR="008F14C9" w:rsidRPr="00070871" w:rsidTr="00FE0164">
        <w:tc>
          <w:tcPr>
            <w:tcW w:w="1590" w:type="dxa"/>
            <w:vAlign w:val="bottom"/>
            <w:hideMark/>
          </w:tcPr>
          <w:p w:rsidR="008F14C9" w:rsidRPr="00070871" w:rsidRDefault="008F14C9" w:rsidP="00FE0164">
            <w:pPr>
              <w:suppressAutoHyphens/>
              <w:ind w:right="57"/>
              <w:jc w:val="right"/>
              <w:rPr>
                <w:color w:val="00000A"/>
                <w:lang w:eastAsia="en-US"/>
              </w:rPr>
            </w:pPr>
            <w:r w:rsidRPr="00070871">
              <w:t>от</w:t>
            </w:r>
          </w:p>
        </w:tc>
        <w:tc>
          <w:tcPr>
            <w:tcW w:w="1920" w:type="dxa"/>
            <w:tcBorders>
              <w:top w:val="nil"/>
              <w:left w:val="nil"/>
              <w:bottom w:val="single" w:sz="4" w:space="0" w:color="000000"/>
              <w:right w:val="nil"/>
            </w:tcBorders>
            <w:vAlign w:val="bottom"/>
          </w:tcPr>
          <w:p w:rsidR="008F14C9" w:rsidRPr="00070871" w:rsidRDefault="008F14C9" w:rsidP="00FE0164">
            <w:pPr>
              <w:suppressAutoHyphens/>
              <w:snapToGrid w:val="0"/>
              <w:jc w:val="center"/>
              <w:rPr>
                <w:color w:val="00000A"/>
                <w:lang w:eastAsia="en-US"/>
              </w:rPr>
            </w:pPr>
          </w:p>
        </w:tc>
        <w:tc>
          <w:tcPr>
            <w:tcW w:w="1875" w:type="dxa"/>
            <w:vAlign w:val="bottom"/>
            <w:hideMark/>
          </w:tcPr>
          <w:p w:rsidR="008F14C9" w:rsidRPr="00070871" w:rsidRDefault="008F14C9" w:rsidP="00FE0164">
            <w:pPr>
              <w:suppressAutoHyphens/>
              <w:ind w:right="57" w:firstLine="454"/>
              <w:jc w:val="center"/>
              <w:rPr>
                <w:color w:val="00000A"/>
                <w:lang w:eastAsia="en-US"/>
              </w:rPr>
            </w:pPr>
            <w:r w:rsidRPr="00070871">
              <w:t>№</w:t>
            </w:r>
          </w:p>
        </w:tc>
        <w:tc>
          <w:tcPr>
            <w:tcW w:w="2490" w:type="dxa"/>
            <w:tcBorders>
              <w:top w:val="nil"/>
              <w:left w:val="nil"/>
              <w:bottom w:val="single" w:sz="4" w:space="0" w:color="000000"/>
              <w:right w:val="nil"/>
            </w:tcBorders>
            <w:vAlign w:val="bottom"/>
          </w:tcPr>
          <w:p w:rsidR="008F14C9" w:rsidRPr="00070871" w:rsidRDefault="008F14C9" w:rsidP="00FE0164">
            <w:pPr>
              <w:suppressAutoHyphens/>
              <w:snapToGrid w:val="0"/>
              <w:jc w:val="center"/>
              <w:rPr>
                <w:color w:val="00000A"/>
                <w:lang w:eastAsia="en-US"/>
              </w:rPr>
            </w:pPr>
          </w:p>
        </w:tc>
      </w:tr>
    </w:tbl>
    <w:p w:rsidR="008F14C9" w:rsidRPr="00070871" w:rsidRDefault="008F14C9" w:rsidP="008F14C9">
      <w:pPr>
        <w:rPr>
          <w:color w:val="00000A"/>
          <w:lang w:eastAsia="en-US"/>
        </w:rPr>
      </w:pPr>
    </w:p>
    <w:p w:rsidR="008F14C9" w:rsidRPr="00070871" w:rsidRDefault="008F14C9" w:rsidP="008F14C9">
      <w:pPr>
        <w:pBdr>
          <w:top w:val="single" w:sz="4" w:space="1" w:color="000000"/>
        </w:pBdr>
        <w:rPr>
          <w:shd w:val="clear" w:color="auto" w:fill="FFFF00"/>
        </w:rPr>
      </w:pPr>
    </w:p>
    <w:p w:rsidR="008F14C9" w:rsidRPr="00070871" w:rsidRDefault="008F14C9" w:rsidP="008F14C9">
      <w:pPr>
        <w:rPr>
          <w:shd w:val="clear" w:color="auto" w:fill="FFFF00"/>
        </w:rPr>
      </w:pPr>
    </w:p>
    <w:p w:rsidR="008F14C9" w:rsidRPr="00070871" w:rsidRDefault="008F14C9" w:rsidP="008F14C9">
      <w:pPr>
        <w:pBdr>
          <w:top w:val="single" w:sz="4" w:space="1" w:color="000000"/>
        </w:pBdr>
        <w:jc w:val="center"/>
      </w:pPr>
      <w:r w:rsidRPr="00070871">
        <w:t>(наименование органа местного самоуправления)</w:t>
      </w:r>
    </w:p>
    <w:p w:rsidR="008F14C9" w:rsidRPr="00070871" w:rsidRDefault="008F14C9" w:rsidP="008F14C9">
      <w:pPr>
        <w:tabs>
          <w:tab w:val="right" w:pos="9923"/>
        </w:tabs>
      </w:pPr>
      <w:r w:rsidRPr="00070871">
        <w:t xml:space="preserve">сообщает, что  </w:t>
      </w:r>
      <w:r w:rsidRPr="00070871">
        <w:tab/>
        <w:t>,</w:t>
      </w:r>
    </w:p>
    <w:p w:rsidR="008F14C9" w:rsidRPr="00070871" w:rsidRDefault="008F14C9" w:rsidP="008F14C9">
      <w:pPr>
        <w:pBdr>
          <w:top w:val="single" w:sz="4" w:space="1" w:color="000000"/>
        </w:pBdr>
        <w:ind w:left="1559" w:right="113"/>
        <w:jc w:val="center"/>
      </w:pPr>
      <w:r w:rsidRPr="00070871">
        <w:t>(Ф.И.О. (отчество при наличии) заявителя в дательном падеже, наименование, номер и дата выдачи документа,</w:t>
      </w:r>
    </w:p>
    <w:p w:rsidR="008F14C9" w:rsidRPr="00070871" w:rsidRDefault="008F14C9" w:rsidP="008F14C9"/>
    <w:p w:rsidR="008F14C9" w:rsidRPr="00070871" w:rsidRDefault="008F14C9" w:rsidP="008F14C9">
      <w:pPr>
        <w:pBdr>
          <w:top w:val="single" w:sz="4" w:space="1" w:color="000000"/>
        </w:pBdr>
        <w:jc w:val="center"/>
      </w:pPr>
      <w:r w:rsidRPr="00070871">
        <w:t>подтверждающего личность, почтовый адрес – для физического лица;</w:t>
      </w:r>
    </w:p>
    <w:p w:rsidR="008F14C9" w:rsidRPr="00070871" w:rsidRDefault="008F14C9" w:rsidP="008F14C9"/>
    <w:p w:rsidR="008F14C9" w:rsidRPr="00070871" w:rsidRDefault="008F14C9" w:rsidP="008F14C9">
      <w:pPr>
        <w:pBdr>
          <w:top w:val="single" w:sz="4" w:space="1" w:color="000000"/>
        </w:pBdr>
        <w:jc w:val="center"/>
      </w:pPr>
      <w:r w:rsidRPr="00070871">
        <w:t xml:space="preserve">полное наименование, ИНН, КПП, </w:t>
      </w:r>
    </w:p>
    <w:p w:rsidR="008F14C9" w:rsidRPr="00070871" w:rsidRDefault="008F14C9" w:rsidP="008F14C9">
      <w:pPr>
        <w:tabs>
          <w:tab w:val="right" w:pos="9921"/>
        </w:tabs>
      </w:pPr>
      <w:r w:rsidRPr="00070871">
        <w:tab/>
        <w:t>,</w:t>
      </w:r>
    </w:p>
    <w:p w:rsidR="008F14C9" w:rsidRPr="00070871" w:rsidRDefault="008F14C9" w:rsidP="008F14C9">
      <w:pPr>
        <w:pBdr>
          <w:top w:val="single" w:sz="4" w:space="1" w:color="000000"/>
        </w:pBdr>
        <w:ind w:right="113"/>
        <w:jc w:val="center"/>
      </w:pPr>
      <w:r w:rsidRPr="00070871">
        <w:t>почтовый адрес – для юридического лица)</w:t>
      </w:r>
    </w:p>
    <w:p w:rsidR="008F14C9" w:rsidRPr="00070871" w:rsidRDefault="008F14C9" w:rsidP="008F14C9">
      <w:pPr>
        <w:pBdr>
          <w:top w:val="single" w:sz="4" w:space="1" w:color="000000"/>
        </w:pBdr>
        <w:ind w:right="113"/>
        <w:jc w:val="center"/>
      </w:pPr>
    </w:p>
    <w:p w:rsidR="008F14C9" w:rsidRPr="00070871" w:rsidRDefault="008F14C9" w:rsidP="008F14C9">
      <w:pPr>
        <w:jc w:val="both"/>
      </w:pPr>
      <w:r w:rsidRPr="00070871">
        <w:t>руководствуясь статьей 57.3 Градостроительного кодекса Российской Федерации и на основании пункта 2.1</w:t>
      </w:r>
      <w:r>
        <w:t>0</w:t>
      </w:r>
      <w:r w:rsidRPr="00070871">
        <w:t xml:space="preserve"> Административного регламента предоставления муниципальной услуги, отказано в выдаче градостроительного плана земельного участка, расположенного по адресу:  </w:t>
      </w:r>
    </w:p>
    <w:p w:rsidR="008F14C9" w:rsidRPr="00070871" w:rsidRDefault="008F14C9" w:rsidP="008F14C9"/>
    <w:p w:rsidR="008F14C9" w:rsidRPr="00070871" w:rsidRDefault="008F14C9" w:rsidP="008F14C9">
      <w:pPr>
        <w:pBdr>
          <w:top w:val="single" w:sz="4" w:space="1" w:color="000000"/>
        </w:pBdr>
        <w:jc w:val="center"/>
      </w:pPr>
      <w:r w:rsidRPr="00070871">
        <w:t>(адрес земельного участка в соответствии с государственным адресным реестром)</w:t>
      </w:r>
    </w:p>
    <w:p w:rsidR="008F14C9" w:rsidRPr="00070871" w:rsidRDefault="008F14C9" w:rsidP="008F14C9"/>
    <w:p w:rsidR="008F14C9" w:rsidRPr="00070871" w:rsidRDefault="008F14C9" w:rsidP="008F14C9">
      <w:pPr>
        <w:pBdr>
          <w:top w:val="single" w:sz="4" w:space="1" w:color="000000"/>
        </w:pBdr>
      </w:pPr>
    </w:p>
    <w:p w:rsidR="008F14C9" w:rsidRPr="00070871" w:rsidRDefault="008F14C9" w:rsidP="008F14C9">
      <w:r w:rsidRPr="00070871">
        <w:t xml:space="preserve">в связи с  </w:t>
      </w:r>
    </w:p>
    <w:p w:rsidR="008F14C9" w:rsidRPr="00070871" w:rsidRDefault="008F14C9" w:rsidP="008F14C9">
      <w:pPr>
        <w:pBdr>
          <w:top w:val="single" w:sz="4" w:space="1" w:color="000000"/>
        </w:pBdr>
        <w:ind w:left="1007"/>
      </w:pPr>
    </w:p>
    <w:p w:rsidR="008F14C9" w:rsidRPr="00070871" w:rsidRDefault="008F14C9" w:rsidP="008F14C9">
      <w:pPr>
        <w:tabs>
          <w:tab w:val="right" w:pos="9921"/>
        </w:tabs>
      </w:pPr>
    </w:p>
    <w:p w:rsidR="008F14C9" w:rsidRPr="00070871" w:rsidRDefault="008F14C9" w:rsidP="008F14C9">
      <w:pPr>
        <w:pBdr>
          <w:top w:val="single" w:sz="4" w:space="1" w:color="000000"/>
        </w:pBdr>
        <w:ind w:right="113"/>
        <w:jc w:val="center"/>
      </w:pPr>
      <w:r w:rsidRPr="00070871">
        <w:t>(основание отказа)</w:t>
      </w:r>
    </w:p>
    <w:p w:rsidR="008F14C9" w:rsidRPr="00070871" w:rsidRDefault="008F14C9" w:rsidP="008F14C9">
      <w:pPr>
        <w:pBdr>
          <w:top w:val="single" w:sz="4" w:space="1" w:color="000000"/>
        </w:pBdr>
        <w:ind w:right="113"/>
      </w:pPr>
    </w:p>
    <w:p w:rsidR="008F14C9" w:rsidRPr="00070871" w:rsidRDefault="008F14C9" w:rsidP="008F14C9">
      <w:pPr>
        <w:pBdr>
          <w:top w:val="single" w:sz="4" w:space="1" w:color="000000"/>
        </w:pBdr>
        <w:ind w:right="113"/>
      </w:pPr>
      <w:r w:rsidRPr="00070871">
        <w:t>Уполномоченное должностное лицо</w:t>
      </w:r>
    </w:p>
    <w:p w:rsidR="008F14C9" w:rsidRPr="00070871" w:rsidRDefault="008F14C9" w:rsidP="008F14C9">
      <w:pPr>
        <w:pBdr>
          <w:top w:val="single" w:sz="4" w:space="1" w:color="000000"/>
        </w:pBdr>
        <w:ind w:right="113"/>
      </w:pPr>
      <w:r w:rsidRPr="00070871">
        <w:t xml:space="preserve">органа местного самоуправления </w:t>
      </w:r>
    </w:p>
    <w:tbl>
      <w:tblPr>
        <w:tblW w:w="0" w:type="auto"/>
        <w:tblLayout w:type="fixed"/>
        <w:tblCellMar>
          <w:left w:w="28" w:type="dxa"/>
          <w:right w:w="28" w:type="dxa"/>
        </w:tblCellMar>
        <w:tblLook w:val="04A0"/>
      </w:tblPr>
      <w:tblGrid>
        <w:gridCol w:w="5954"/>
        <w:gridCol w:w="1758"/>
        <w:gridCol w:w="2268"/>
      </w:tblGrid>
      <w:tr w:rsidR="008F14C9" w:rsidRPr="00070871" w:rsidTr="00FE0164">
        <w:tc>
          <w:tcPr>
            <w:tcW w:w="5954" w:type="dxa"/>
            <w:tcBorders>
              <w:top w:val="nil"/>
              <w:left w:val="nil"/>
              <w:bottom w:val="single" w:sz="4" w:space="0" w:color="000000"/>
              <w:right w:val="nil"/>
            </w:tcBorders>
            <w:vAlign w:val="bottom"/>
          </w:tcPr>
          <w:p w:rsidR="008F14C9" w:rsidRPr="00070871" w:rsidRDefault="008F14C9" w:rsidP="00FE0164">
            <w:pPr>
              <w:suppressAutoHyphens/>
              <w:snapToGrid w:val="0"/>
              <w:jc w:val="center"/>
              <w:rPr>
                <w:color w:val="00000A"/>
                <w:lang w:eastAsia="en-US"/>
              </w:rPr>
            </w:pPr>
          </w:p>
        </w:tc>
        <w:tc>
          <w:tcPr>
            <w:tcW w:w="1758" w:type="dxa"/>
            <w:vAlign w:val="bottom"/>
          </w:tcPr>
          <w:p w:rsidR="008F14C9" w:rsidRPr="00070871" w:rsidRDefault="008F14C9" w:rsidP="00FE0164">
            <w:pPr>
              <w:suppressAutoHyphens/>
              <w:snapToGrid w:val="0"/>
              <w:jc w:val="center"/>
              <w:rPr>
                <w:color w:val="00000A"/>
                <w:lang w:eastAsia="en-US"/>
              </w:rPr>
            </w:pPr>
          </w:p>
        </w:tc>
        <w:tc>
          <w:tcPr>
            <w:tcW w:w="2268" w:type="dxa"/>
            <w:tcBorders>
              <w:top w:val="nil"/>
              <w:left w:val="nil"/>
              <w:bottom w:val="single" w:sz="4" w:space="0" w:color="000000"/>
              <w:right w:val="nil"/>
            </w:tcBorders>
            <w:vAlign w:val="bottom"/>
          </w:tcPr>
          <w:p w:rsidR="008F14C9" w:rsidRPr="00070871" w:rsidRDefault="008F14C9" w:rsidP="00FE0164">
            <w:pPr>
              <w:suppressAutoHyphens/>
              <w:snapToGrid w:val="0"/>
              <w:jc w:val="center"/>
              <w:rPr>
                <w:color w:val="00000A"/>
                <w:lang w:eastAsia="en-US"/>
              </w:rPr>
            </w:pPr>
          </w:p>
        </w:tc>
      </w:tr>
      <w:tr w:rsidR="008F14C9" w:rsidRPr="00070871" w:rsidTr="00FE0164">
        <w:tc>
          <w:tcPr>
            <w:tcW w:w="5954" w:type="dxa"/>
            <w:hideMark/>
          </w:tcPr>
          <w:p w:rsidR="008F14C9" w:rsidRPr="00070871" w:rsidRDefault="008F14C9" w:rsidP="00FE0164">
            <w:pPr>
              <w:suppressAutoHyphens/>
              <w:jc w:val="center"/>
              <w:rPr>
                <w:color w:val="00000A"/>
                <w:lang w:eastAsia="en-US"/>
              </w:rPr>
            </w:pPr>
            <w:r w:rsidRPr="00070871">
              <w:t>(должность, Ф.И.О. (отчество при наличии))</w:t>
            </w:r>
          </w:p>
        </w:tc>
        <w:tc>
          <w:tcPr>
            <w:tcW w:w="1758" w:type="dxa"/>
          </w:tcPr>
          <w:p w:rsidR="008F14C9" w:rsidRPr="00070871" w:rsidRDefault="008F14C9" w:rsidP="00FE0164">
            <w:pPr>
              <w:suppressAutoHyphens/>
              <w:snapToGrid w:val="0"/>
              <w:jc w:val="center"/>
              <w:rPr>
                <w:color w:val="00000A"/>
                <w:lang w:eastAsia="en-US"/>
              </w:rPr>
            </w:pPr>
          </w:p>
        </w:tc>
        <w:tc>
          <w:tcPr>
            <w:tcW w:w="2268" w:type="dxa"/>
            <w:hideMark/>
          </w:tcPr>
          <w:p w:rsidR="008F14C9" w:rsidRPr="00070871" w:rsidRDefault="008F14C9" w:rsidP="00FE0164">
            <w:pPr>
              <w:suppressAutoHyphens/>
              <w:jc w:val="center"/>
              <w:rPr>
                <w:color w:val="00000A"/>
                <w:lang w:eastAsia="en-US"/>
              </w:rPr>
            </w:pPr>
            <w:r w:rsidRPr="00070871">
              <w:t>(подпись)</w:t>
            </w:r>
          </w:p>
        </w:tc>
      </w:tr>
    </w:tbl>
    <w:p w:rsidR="008F14C9" w:rsidRPr="00070871" w:rsidRDefault="008F14C9" w:rsidP="008F14C9">
      <w:pPr>
        <w:rPr>
          <w:color w:val="00000A"/>
          <w:lang w:eastAsia="en-US"/>
        </w:rPr>
      </w:pPr>
      <w:r w:rsidRPr="00070871">
        <w:rPr>
          <w:lang w:val="en-US"/>
        </w:rPr>
        <w:t>М.П.</w:t>
      </w:r>
    </w:p>
    <w:tbl>
      <w:tblPr>
        <w:tblW w:w="0" w:type="auto"/>
        <w:tblInd w:w="-109" w:type="dxa"/>
        <w:tblLayout w:type="fixed"/>
        <w:tblLook w:val="04A0"/>
      </w:tblPr>
      <w:tblGrid>
        <w:gridCol w:w="3190"/>
        <w:gridCol w:w="2162"/>
        <w:gridCol w:w="4112"/>
      </w:tblGrid>
      <w:tr w:rsidR="008F14C9" w:rsidTr="00FE0164">
        <w:tc>
          <w:tcPr>
            <w:tcW w:w="3190" w:type="dxa"/>
          </w:tcPr>
          <w:p w:rsidR="008F14C9" w:rsidRDefault="008F14C9" w:rsidP="00FE0164">
            <w:pPr>
              <w:snapToGrid w:val="0"/>
              <w:jc w:val="both"/>
              <w:rPr>
                <w:sz w:val="32"/>
                <w:szCs w:val="32"/>
                <w:highlight w:val="yellow"/>
              </w:rPr>
            </w:pPr>
          </w:p>
          <w:p w:rsidR="008F14C9" w:rsidRDefault="008F14C9" w:rsidP="00FE0164">
            <w:pPr>
              <w:suppressAutoHyphens/>
              <w:snapToGrid w:val="0"/>
              <w:jc w:val="both"/>
              <w:rPr>
                <w:color w:val="00000A"/>
                <w:sz w:val="32"/>
                <w:szCs w:val="32"/>
                <w:highlight w:val="yellow"/>
                <w:lang w:eastAsia="en-US"/>
              </w:rPr>
            </w:pPr>
          </w:p>
        </w:tc>
        <w:tc>
          <w:tcPr>
            <w:tcW w:w="2162" w:type="dxa"/>
          </w:tcPr>
          <w:p w:rsidR="008F14C9" w:rsidRDefault="008F14C9" w:rsidP="00FE0164">
            <w:pPr>
              <w:suppressAutoHyphens/>
              <w:snapToGrid w:val="0"/>
              <w:jc w:val="both"/>
              <w:rPr>
                <w:color w:val="00000A"/>
                <w:sz w:val="32"/>
                <w:szCs w:val="32"/>
                <w:highlight w:val="yellow"/>
                <w:lang w:eastAsia="en-US"/>
              </w:rPr>
            </w:pPr>
          </w:p>
        </w:tc>
        <w:tc>
          <w:tcPr>
            <w:tcW w:w="4112" w:type="dxa"/>
            <w:hideMark/>
          </w:tcPr>
          <w:p w:rsidR="008F14C9" w:rsidRDefault="008F14C9" w:rsidP="00FE0164">
            <w:pPr>
              <w:jc w:val="right"/>
            </w:pPr>
          </w:p>
          <w:p w:rsidR="008F14C9" w:rsidRDefault="008F14C9" w:rsidP="00FE0164">
            <w:pPr>
              <w:jc w:val="right"/>
            </w:pPr>
          </w:p>
          <w:p w:rsidR="008F14C9" w:rsidRDefault="008F14C9" w:rsidP="00FE0164">
            <w:pPr>
              <w:jc w:val="right"/>
            </w:pPr>
          </w:p>
          <w:p w:rsidR="008F14C9" w:rsidRDefault="008F14C9" w:rsidP="00FE0164">
            <w:pPr>
              <w:jc w:val="right"/>
            </w:pPr>
          </w:p>
          <w:p w:rsidR="008F14C9" w:rsidRDefault="008F14C9" w:rsidP="00FE0164">
            <w:pPr>
              <w:jc w:val="right"/>
              <w:rPr>
                <w:rFonts w:eastAsia="Calibri"/>
                <w:color w:val="00000A"/>
                <w:lang w:eastAsia="en-US"/>
              </w:rPr>
            </w:pPr>
            <w:r>
              <w:t>Приложение № 5</w:t>
            </w:r>
          </w:p>
          <w:p w:rsidR="008F14C9" w:rsidRDefault="008F14C9" w:rsidP="00FE0164">
            <w:pPr>
              <w:jc w:val="right"/>
              <w:rPr>
                <w:color w:val="00000A"/>
                <w:sz w:val="32"/>
                <w:szCs w:val="32"/>
                <w:lang w:eastAsia="en-US"/>
              </w:rPr>
            </w:pPr>
            <w:r>
              <w:t>к административному регламенту предоставления муниципальной услуги «</w:t>
            </w:r>
            <w:r w:rsidRPr="004C7382">
              <w:t>Подготовка, регистрация  и  в</w:t>
            </w:r>
            <w:r w:rsidRPr="004C7382">
              <w:rPr>
                <w:rFonts w:eastAsia="Calibri"/>
                <w:lang w:eastAsia="en-US"/>
              </w:rPr>
              <w:t xml:space="preserve">ыдача градостроительных планов земельных участков в целях </w:t>
            </w:r>
            <w:r>
              <w:rPr>
                <w:rFonts w:eastAsia="Calibri"/>
                <w:lang w:eastAsia="en-US"/>
              </w:rPr>
              <w:t xml:space="preserve"> стр</w:t>
            </w:r>
            <w:r w:rsidRPr="004C7382">
              <w:rPr>
                <w:rFonts w:eastAsia="Calibri"/>
                <w:lang w:eastAsia="en-US"/>
              </w:rPr>
              <w:t>оительства и реконструкции объектов индивидуального жилищного строительства</w:t>
            </w:r>
            <w:r>
              <w:t>»</w:t>
            </w:r>
          </w:p>
        </w:tc>
      </w:tr>
    </w:tbl>
    <w:p w:rsidR="008F14C9" w:rsidRDefault="008F14C9" w:rsidP="008F14C9">
      <w:pPr>
        <w:jc w:val="center"/>
      </w:pPr>
      <w:r>
        <w:rPr>
          <w:b/>
        </w:rPr>
        <w:t>Форма регистрационной книги</w:t>
      </w:r>
    </w:p>
    <w:p w:rsidR="008F14C9" w:rsidRDefault="008F14C9" w:rsidP="008F14C9">
      <w:pPr>
        <w:jc w:val="center"/>
        <w:rPr>
          <w:b/>
        </w:rPr>
      </w:pPr>
      <w:r>
        <w:rPr>
          <w:b/>
        </w:rPr>
        <w:t>градостроительных планов земельных участков</w:t>
      </w:r>
    </w:p>
    <w:p w:rsidR="008F14C9" w:rsidRDefault="008F14C9" w:rsidP="008F14C9">
      <w:pPr>
        <w:jc w:val="center"/>
      </w:pPr>
    </w:p>
    <w:tbl>
      <w:tblPr>
        <w:tblW w:w="9705" w:type="dxa"/>
        <w:tblInd w:w="-105" w:type="dxa"/>
        <w:tblLayout w:type="fixed"/>
        <w:tblLook w:val="04A0"/>
      </w:tblPr>
      <w:tblGrid>
        <w:gridCol w:w="725"/>
        <w:gridCol w:w="1201"/>
        <w:gridCol w:w="1632"/>
        <w:gridCol w:w="1417"/>
        <w:gridCol w:w="1676"/>
        <w:gridCol w:w="1779"/>
        <w:gridCol w:w="1275"/>
      </w:tblGrid>
      <w:tr w:rsidR="008F14C9" w:rsidTr="00FE0164">
        <w:tc>
          <w:tcPr>
            <w:tcW w:w="725" w:type="dxa"/>
            <w:tcBorders>
              <w:top w:val="single" w:sz="4" w:space="0" w:color="000000"/>
              <w:left w:val="single" w:sz="4" w:space="0" w:color="000000"/>
              <w:bottom w:val="single" w:sz="4" w:space="0" w:color="000000"/>
              <w:right w:val="nil"/>
            </w:tcBorders>
            <w:hideMark/>
          </w:tcPr>
          <w:p w:rsidR="008F14C9" w:rsidRDefault="008F14C9" w:rsidP="00FE0164">
            <w:pPr>
              <w:jc w:val="center"/>
              <w:rPr>
                <w:rFonts w:eastAsia="Calibri"/>
                <w:color w:val="00000A"/>
                <w:lang w:eastAsia="en-US"/>
              </w:rPr>
            </w:pPr>
            <w:r>
              <w:rPr>
                <w:b/>
              </w:rPr>
              <w:t>№</w:t>
            </w:r>
          </w:p>
          <w:p w:rsidR="008F14C9" w:rsidRDefault="008F14C9" w:rsidP="00FE0164">
            <w:pPr>
              <w:suppressAutoHyphens/>
              <w:jc w:val="center"/>
              <w:rPr>
                <w:color w:val="00000A"/>
                <w:lang w:eastAsia="en-US"/>
              </w:rPr>
            </w:pPr>
            <w:r>
              <w:rPr>
                <w:b/>
              </w:rPr>
              <w:t>п/п</w:t>
            </w:r>
          </w:p>
        </w:tc>
        <w:tc>
          <w:tcPr>
            <w:tcW w:w="1202" w:type="dxa"/>
            <w:tcBorders>
              <w:top w:val="single" w:sz="4" w:space="0" w:color="000000"/>
              <w:left w:val="single" w:sz="4" w:space="0" w:color="000000"/>
              <w:bottom w:val="single" w:sz="4" w:space="0" w:color="000000"/>
              <w:right w:val="nil"/>
            </w:tcBorders>
            <w:hideMark/>
          </w:tcPr>
          <w:p w:rsidR="008F14C9" w:rsidRDefault="008F14C9" w:rsidP="00FE0164">
            <w:pPr>
              <w:suppressAutoHyphens/>
              <w:jc w:val="center"/>
              <w:rPr>
                <w:color w:val="00000A"/>
                <w:lang w:eastAsia="en-US"/>
              </w:rPr>
            </w:pPr>
            <w:r>
              <w:rPr>
                <w:b/>
              </w:rPr>
              <w:t>Дата поступления заявления</w:t>
            </w:r>
          </w:p>
        </w:tc>
        <w:tc>
          <w:tcPr>
            <w:tcW w:w="1633" w:type="dxa"/>
            <w:tcBorders>
              <w:top w:val="single" w:sz="4" w:space="0" w:color="000000"/>
              <w:left w:val="single" w:sz="4" w:space="0" w:color="000000"/>
              <w:bottom w:val="single" w:sz="4" w:space="0" w:color="000000"/>
              <w:right w:val="nil"/>
            </w:tcBorders>
            <w:hideMark/>
          </w:tcPr>
          <w:p w:rsidR="008F14C9" w:rsidRDefault="008F14C9" w:rsidP="00FE0164">
            <w:pPr>
              <w:suppressAutoHyphens/>
              <w:jc w:val="center"/>
              <w:rPr>
                <w:color w:val="00000A"/>
                <w:lang w:eastAsia="en-US"/>
              </w:rPr>
            </w:pPr>
            <w:r>
              <w:rPr>
                <w:b/>
              </w:rPr>
              <w:t>Местонахождение (адрес) земельного участка</w:t>
            </w:r>
          </w:p>
        </w:tc>
        <w:tc>
          <w:tcPr>
            <w:tcW w:w="1418" w:type="dxa"/>
            <w:tcBorders>
              <w:top w:val="single" w:sz="4" w:space="0" w:color="000000"/>
              <w:left w:val="single" w:sz="4" w:space="0" w:color="000000"/>
              <w:bottom w:val="single" w:sz="4" w:space="0" w:color="000000"/>
              <w:right w:val="nil"/>
            </w:tcBorders>
            <w:hideMark/>
          </w:tcPr>
          <w:p w:rsidR="008F14C9" w:rsidRDefault="008F14C9" w:rsidP="00FE0164">
            <w:pPr>
              <w:suppressAutoHyphens/>
              <w:jc w:val="center"/>
              <w:rPr>
                <w:color w:val="00000A"/>
                <w:lang w:eastAsia="en-US"/>
              </w:rPr>
            </w:pPr>
            <w:r>
              <w:rPr>
                <w:b/>
              </w:rPr>
              <w:t>Информация о цели использования земельного участка</w:t>
            </w:r>
          </w:p>
        </w:tc>
        <w:tc>
          <w:tcPr>
            <w:tcW w:w="1677" w:type="dxa"/>
            <w:tcBorders>
              <w:top w:val="single" w:sz="4" w:space="0" w:color="000000"/>
              <w:left w:val="single" w:sz="4" w:space="0" w:color="000000"/>
              <w:bottom w:val="single" w:sz="4" w:space="0" w:color="000000"/>
              <w:right w:val="nil"/>
            </w:tcBorders>
            <w:hideMark/>
          </w:tcPr>
          <w:p w:rsidR="008F14C9" w:rsidRDefault="008F14C9" w:rsidP="00FE0164">
            <w:pPr>
              <w:suppressAutoHyphens/>
              <w:jc w:val="center"/>
              <w:rPr>
                <w:color w:val="00000A"/>
                <w:lang w:eastAsia="en-US"/>
              </w:rPr>
            </w:pPr>
            <w:r>
              <w:rPr>
                <w:b/>
              </w:rPr>
              <w:t>Номер градостроительного плана земельного участка</w:t>
            </w:r>
          </w:p>
        </w:tc>
        <w:tc>
          <w:tcPr>
            <w:tcW w:w="1780" w:type="dxa"/>
            <w:tcBorders>
              <w:top w:val="single" w:sz="4" w:space="0" w:color="000000"/>
              <w:left w:val="single" w:sz="4" w:space="0" w:color="000000"/>
              <w:bottom w:val="single" w:sz="4" w:space="0" w:color="000000"/>
              <w:right w:val="nil"/>
            </w:tcBorders>
            <w:hideMark/>
          </w:tcPr>
          <w:p w:rsidR="008F14C9" w:rsidRDefault="008F14C9" w:rsidP="00FE0164">
            <w:pPr>
              <w:suppressAutoHyphens/>
              <w:jc w:val="center"/>
              <w:rPr>
                <w:color w:val="00000A"/>
                <w:lang w:eastAsia="en-US"/>
              </w:rPr>
            </w:pPr>
            <w:r>
              <w:rPr>
                <w:b/>
              </w:rPr>
              <w:t>Ф.И.О.</w:t>
            </w:r>
            <w:r>
              <w:t xml:space="preserve"> (отчество при наличии)</w:t>
            </w:r>
            <w:r>
              <w:rPr>
                <w:b/>
              </w:rPr>
              <w:t xml:space="preserve"> лица, получившего градостроительный план земельного участка</w:t>
            </w:r>
          </w:p>
        </w:tc>
        <w:tc>
          <w:tcPr>
            <w:tcW w:w="1276" w:type="dxa"/>
            <w:tcBorders>
              <w:top w:val="single" w:sz="4" w:space="0" w:color="000000"/>
              <w:left w:val="single" w:sz="4" w:space="0" w:color="000000"/>
              <w:bottom w:val="single" w:sz="4" w:space="0" w:color="000000"/>
              <w:right w:val="single" w:sz="4" w:space="0" w:color="000000"/>
            </w:tcBorders>
            <w:hideMark/>
          </w:tcPr>
          <w:p w:rsidR="008F14C9" w:rsidRDefault="008F14C9" w:rsidP="00FE0164">
            <w:pPr>
              <w:jc w:val="center"/>
              <w:rPr>
                <w:rFonts w:eastAsia="Calibri"/>
                <w:b/>
                <w:color w:val="00000A"/>
                <w:lang w:eastAsia="en-US"/>
              </w:rPr>
            </w:pPr>
            <w:r>
              <w:rPr>
                <w:b/>
              </w:rPr>
              <w:t>Дата и роспись в получении</w:t>
            </w:r>
          </w:p>
          <w:p w:rsidR="008F14C9" w:rsidRDefault="008F14C9" w:rsidP="00FE0164">
            <w:pPr>
              <w:suppressAutoHyphens/>
              <w:jc w:val="center"/>
              <w:rPr>
                <w:color w:val="00000A"/>
                <w:lang w:eastAsia="en-US"/>
              </w:rPr>
            </w:pPr>
            <w:r>
              <w:rPr>
                <w:b/>
              </w:rPr>
              <w:t>(отметка о направлении (выдаче) в эл.видес указанием даты)</w:t>
            </w:r>
          </w:p>
        </w:tc>
      </w:tr>
      <w:tr w:rsidR="008F14C9" w:rsidTr="00FE0164">
        <w:tc>
          <w:tcPr>
            <w:tcW w:w="725" w:type="dxa"/>
            <w:tcBorders>
              <w:top w:val="single" w:sz="4" w:space="0" w:color="000000"/>
              <w:left w:val="single" w:sz="4" w:space="0" w:color="000000"/>
              <w:bottom w:val="single" w:sz="4" w:space="0" w:color="000000"/>
              <w:right w:val="nil"/>
            </w:tcBorders>
          </w:tcPr>
          <w:p w:rsidR="008F14C9" w:rsidRDefault="008F14C9" w:rsidP="00FE0164">
            <w:pPr>
              <w:suppressAutoHyphens/>
              <w:snapToGrid w:val="0"/>
              <w:jc w:val="center"/>
              <w:rPr>
                <w:b/>
                <w:color w:val="00000A"/>
                <w:lang w:eastAsia="en-US"/>
              </w:rPr>
            </w:pPr>
          </w:p>
        </w:tc>
        <w:tc>
          <w:tcPr>
            <w:tcW w:w="1202" w:type="dxa"/>
            <w:tcBorders>
              <w:top w:val="single" w:sz="4" w:space="0" w:color="000000"/>
              <w:left w:val="single" w:sz="4" w:space="0" w:color="000000"/>
              <w:bottom w:val="single" w:sz="4" w:space="0" w:color="000000"/>
              <w:right w:val="nil"/>
            </w:tcBorders>
          </w:tcPr>
          <w:p w:rsidR="008F14C9" w:rsidRDefault="008F14C9" w:rsidP="00FE0164">
            <w:pPr>
              <w:suppressAutoHyphens/>
              <w:snapToGrid w:val="0"/>
              <w:jc w:val="center"/>
              <w:rPr>
                <w:b/>
                <w:color w:val="00000A"/>
                <w:lang w:eastAsia="en-US"/>
              </w:rPr>
            </w:pPr>
          </w:p>
        </w:tc>
        <w:tc>
          <w:tcPr>
            <w:tcW w:w="1633" w:type="dxa"/>
            <w:tcBorders>
              <w:top w:val="single" w:sz="4" w:space="0" w:color="000000"/>
              <w:left w:val="single" w:sz="4" w:space="0" w:color="000000"/>
              <w:bottom w:val="single" w:sz="4" w:space="0" w:color="000000"/>
              <w:right w:val="nil"/>
            </w:tcBorders>
          </w:tcPr>
          <w:p w:rsidR="008F14C9" w:rsidRDefault="008F14C9" w:rsidP="00FE0164">
            <w:pPr>
              <w:suppressAutoHyphens/>
              <w:snapToGrid w:val="0"/>
              <w:jc w:val="center"/>
              <w:rPr>
                <w:b/>
                <w:color w:val="00000A"/>
                <w:lang w:eastAsia="en-US"/>
              </w:rPr>
            </w:pPr>
          </w:p>
        </w:tc>
        <w:tc>
          <w:tcPr>
            <w:tcW w:w="1418" w:type="dxa"/>
            <w:tcBorders>
              <w:top w:val="single" w:sz="4" w:space="0" w:color="000000"/>
              <w:left w:val="single" w:sz="4" w:space="0" w:color="000000"/>
              <w:bottom w:val="single" w:sz="4" w:space="0" w:color="000000"/>
              <w:right w:val="nil"/>
            </w:tcBorders>
          </w:tcPr>
          <w:p w:rsidR="008F14C9" w:rsidRDefault="008F14C9" w:rsidP="00FE0164">
            <w:pPr>
              <w:suppressAutoHyphens/>
              <w:snapToGrid w:val="0"/>
              <w:jc w:val="center"/>
              <w:rPr>
                <w:b/>
                <w:color w:val="00000A"/>
                <w:lang w:eastAsia="en-US"/>
              </w:rPr>
            </w:pPr>
          </w:p>
        </w:tc>
        <w:tc>
          <w:tcPr>
            <w:tcW w:w="1677" w:type="dxa"/>
            <w:tcBorders>
              <w:top w:val="single" w:sz="4" w:space="0" w:color="000000"/>
              <w:left w:val="single" w:sz="4" w:space="0" w:color="000000"/>
              <w:bottom w:val="single" w:sz="4" w:space="0" w:color="000000"/>
              <w:right w:val="nil"/>
            </w:tcBorders>
          </w:tcPr>
          <w:p w:rsidR="008F14C9" w:rsidRDefault="008F14C9" w:rsidP="00FE0164">
            <w:pPr>
              <w:suppressAutoHyphens/>
              <w:snapToGrid w:val="0"/>
              <w:jc w:val="center"/>
              <w:rPr>
                <w:b/>
                <w:color w:val="00000A"/>
                <w:lang w:eastAsia="en-US"/>
              </w:rPr>
            </w:pPr>
          </w:p>
        </w:tc>
        <w:tc>
          <w:tcPr>
            <w:tcW w:w="1780" w:type="dxa"/>
            <w:tcBorders>
              <w:top w:val="single" w:sz="4" w:space="0" w:color="000000"/>
              <w:left w:val="single" w:sz="4" w:space="0" w:color="000000"/>
              <w:bottom w:val="single" w:sz="4" w:space="0" w:color="000000"/>
              <w:right w:val="nil"/>
            </w:tcBorders>
          </w:tcPr>
          <w:p w:rsidR="008F14C9" w:rsidRDefault="008F14C9" w:rsidP="00FE0164">
            <w:pPr>
              <w:suppressAutoHyphens/>
              <w:snapToGrid w:val="0"/>
              <w:jc w:val="center"/>
              <w:rPr>
                <w:b/>
                <w:color w:val="00000A"/>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8F14C9" w:rsidRDefault="008F14C9" w:rsidP="00FE0164">
            <w:pPr>
              <w:suppressAutoHyphens/>
              <w:snapToGrid w:val="0"/>
              <w:jc w:val="center"/>
              <w:rPr>
                <w:b/>
                <w:color w:val="00000A"/>
                <w:lang w:eastAsia="en-US"/>
              </w:rPr>
            </w:pPr>
          </w:p>
        </w:tc>
      </w:tr>
      <w:tr w:rsidR="008F14C9" w:rsidTr="00FE0164">
        <w:tc>
          <w:tcPr>
            <w:tcW w:w="725" w:type="dxa"/>
            <w:tcBorders>
              <w:top w:val="single" w:sz="4" w:space="0" w:color="000000"/>
              <w:left w:val="single" w:sz="4" w:space="0" w:color="000000"/>
              <w:bottom w:val="single" w:sz="4" w:space="0" w:color="000000"/>
              <w:right w:val="nil"/>
            </w:tcBorders>
          </w:tcPr>
          <w:p w:rsidR="008F14C9" w:rsidRDefault="008F14C9" w:rsidP="00FE0164">
            <w:pPr>
              <w:suppressAutoHyphens/>
              <w:snapToGrid w:val="0"/>
              <w:jc w:val="center"/>
              <w:rPr>
                <w:b/>
                <w:color w:val="00000A"/>
                <w:lang w:eastAsia="en-US"/>
              </w:rPr>
            </w:pPr>
          </w:p>
        </w:tc>
        <w:tc>
          <w:tcPr>
            <w:tcW w:w="1202" w:type="dxa"/>
            <w:tcBorders>
              <w:top w:val="single" w:sz="4" w:space="0" w:color="000000"/>
              <w:left w:val="single" w:sz="4" w:space="0" w:color="000000"/>
              <w:bottom w:val="single" w:sz="4" w:space="0" w:color="000000"/>
              <w:right w:val="nil"/>
            </w:tcBorders>
          </w:tcPr>
          <w:p w:rsidR="008F14C9" w:rsidRDefault="008F14C9" w:rsidP="00FE0164">
            <w:pPr>
              <w:suppressAutoHyphens/>
              <w:snapToGrid w:val="0"/>
              <w:jc w:val="center"/>
              <w:rPr>
                <w:b/>
                <w:color w:val="00000A"/>
                <w:lang w:eastAsia="en-US"/>
              </w:rPr>
            </w:pPr>
          </w:p>
        </w:tc>
        <w:tc>
          <w:tcPr>
            <w:tcW w:w="1633" w:type="dxa"/>
            <w:tcBorders>
              <w:top w:val="single" w:sz="4" w:space="0" w:color="000000"/>
              <w:left w:val="single" w:sz="4" w:space="0" w:color="000000"/>
              <w:bottom w:val="single" w:sz="4" w:space="0" w:color="000000"/>
              <w:right w:val="nil"/>
            </w:tcBorders>
          </w:tcPr>
          <w:p w:rsidR="008F14C9" w:rsidRDefault="008F14C9" w:rsidP="00FE0164">
            <w:pPr>
              <w:suppressAutoHyphens/>
              <w:snapToGrid w:val="0"/>
              <w:jc w:val="center"/>
              <w:rPr>
                <w:b/>
                <w:color w:val="00000A"/>
                <w:lang w:eastAsia="en-US"/>
              </w:rPr>
            </w:pPr>
          </w:p>
        </w:tc>
        <w:tc>
          <w:tcPr>
            <w:tcW w:w="1418" w:type="dxa"/>
            <w:tcBorders>
              <w:top w:val="single" w:sz="4" w:space="0" w:color="000000"/>
              <w:left w:val="single" w:sz="4" w:space="0" w:color="000000"/>
              <w:bottom w:val="single" w:sz="4" w:space="0" w:color="000000"/>
              <w:right w:val="nil"/>
            </w:tcBorders>
          </w:tcPr>
          <w:p w:rsidR="008F14C9" w:rsidRDefault="008F14C9" w:rsidP="00FE0164">
            <w:pPr>
              <w:suppressAutoHyphens/>
              <w:snapToGrid w:val="0"/>
              <w:jc w:val="center"/>
              <w:rPr>
                <w:b/>
                <w:color w:val="00000A"/>
                <w:lang w:eastAsia="en-US"/>
              </w:rPr>
            </w:pPr>
          </w:p>
        </w:tc>
        <w:tc>
          <w:tcPr>
            <w:tcW w:w="1677" w:type="dxa"/>
            <w:tcBorders>
              <w:top w:val="single" w:sz="4" w:space="0" w:color="000000"/>
              <w:left w:val="single" w:sz="4" w:space="0" w:color="000000"/>
              <w:bottom w:val="single" w:sz="4" w:space="0" w:color="000000"/>
              <w:right w:val="nil"/>
            </w:tcBorders>
          </w:tcPr>
          <w:p w:rsidR="008F14C9" w:rsidRDefault="008F14C9" w:rsidP="00FE0164">
            <w:pPr>
              <w:suppressAutoHyphens/>
              <w:snapToGrid w:val="0"/>
              <w:jc w:val="center"/>
              <w:rPr>
                <w:b/>
                <w:color w:val="00000A"/>
                <w:lang w:eastAsia="en-US"/>
              </w:rPr>
            </w:pPr>
          </w:p>
        </w:tc>
        <w:tc>
          <w:tcPr>
            <w:tcW w:w="1780" w:type="dxa"/>
            <w:tcBorders>
              <w:top w:val="single" w:sz="4" w:space="0" w:color="000000"/>
              <w:left w:val="single" w:sz="4" w:space="0" w:color="000000"/>
              <w:bottom w:val="single" w:sz="4" w:space="0" w:color="000000"/>
              <w:right w:val="nil"/>
            </w:tcBorders>
          </w:tcPr>
          <w:p w:rsidR="008F14C9" w:rsidRDefault="008F14C9" w:rsidP="00FE0164">
            <w:pPr>
              <w:suppressAutoHyphens/>
              <w:snapToGrid w:val="0"/>
              <w:jc w:val="center"/>
              <w:rPr>
                <w:b/>
                <w:color w:val="00000A"/>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8F14C9" w:rsidRDefault="008F14C9" w:rsidP="00FE0164">
            <w:pPr>
              <w:suppressAutoHyphens/>
              <w:snapToGrid w:val="0"/>
              <w:jc w:val="center"/>
              <w:rPr>
                <w:b/>
                <w:color w:val="00000A"/>
                <w:lang w:eastAsia="en-US"/>
              </w:rPr>
            </w:pPr>
          </w:p>
        </w:tc>
      </w:tr>
      <w:tr w:rsidR="008F14C9" w:rsidTr="00FE0164">
        <w:tc>
          <w:tcPr>
            <w:tcW w:w="725" w:type="dxa"/>
            <w:tcBorders>
              <w:top w:val="single" w:sz="4" w:space="0" w:color="000000"/>
              <w:left w:val="single" w:sz="4" w:space="0" w:color="000000"/>
              <w:bottom w:val="single" w:sz="4" w:space="0" w:color="000000"/>
              <w:right w:val="nil"/>
            </w:tcBorders>
          </w:tcPr>
          <w:p w:rsidR="008F14C9" w:rsidRDefault="008F14C9" w:rsidP="00FE0164">
            <w:pPr>
              <w:suppressAutoHyphens/>
              <w:snapToGrid w:val="0"/>
              <w:jc w:val="center"/>
              <w:rPr>
                <w:b/>
                <w:color w:val="00000A"/>
                <w:lang w:eastAsia="en-US"/>
              </w:rPr>
            </w:pPr>
          </w:p>
        </w:tc>
        <w:tc>
          <w:tcPr>
            <w:tcW w:w="1202" w:type="dxa"/>
            <w:tcBorders>
              <w:top w:val="single" w:sz="4" w:space="0" w:color="000000"/>
              <w:left w:val="single" w:sz="4" w:space="0" w:color="000000"/>
              <w:bottom w:val="single" w:sz="4" w:space="0" w:color="000000"/>
              <w:right w:val="nil"/>
            </w:tcBorders>
          </w:tcPr>
          <w:p w:rsidR="008F14C9" w:rsidRDefault="008F14C9" w:rsidP="00FE0164">
            <w:pPr>
              <w:suppressAutoHyphens/>
              <w:snapToGrid w:val="0"/>
              <w:jc w:val="center"/>
              <w:rPr>
                <w:b/>
                <w:color w:val="00000A"/>
                <w:lang w:eastAsia="en-US"/>
              </w:rPr>
            </w:pPr>
          </w:p>
        </w:tc>
        <w:tc>
          <w:tcPr>
            <w:tcW w:w="1633" w:type="dxa"/>
            <w:tcBorders>
              <w:top w:val="single" w:sz="4" w:space="0" w:color="000000"/>
              <w:left w:val="single" w:sz="4" w:space="0" w:color="000000"/>
              <w:bottom w:val="single" w:sz="4" w:space="0" w:color="000000"/>
              <w:right w:val="nil"/>
            </w:tcBorders>
          </w:tcPr>
          <w:p w:rsidR="008F14C9" w:rsidRDefault="008F14C9" w:rsidP="00FE0164">
            <w:pPr>
              <w:suppressAutoHyphens/>
              <w:snapToGrid w:val="0"/>
              <w:jc w:val="center"/>
              <w:rPr>
                <w:b/>
                <w:color w:val="00000A"/>
                <w:lang w:eastAsia="en-US"/>
              </w:rPr>
            </w:pPr>
          </w:p>
        </w:tc>
        <w:tc>
          <w:tcPr>
            <w:tcW w:w="1418" w:type="dxa"/>
            <w:tcBorders>
              <w:top w:val="single" w:sz="4" w:space="0" w:color="000000"/>
              <w:left w:val="single" w:sz="4" w:space="0" w:color="000000"/>
              <w:bottom w:val="single" w:sz="4" w:space="0" w:color="000000"/>
              <w:right w:val="nil"/>
            </w:tcBorders>
          </w:tcPr>
          <w:p w:rsidR="008F14C9" w:rsidRDefault="008F14C9" w:rsidP="00FE0164">
            <w:pPr>
              <w:suppressAutoHyphens/>
              <w:snapToGrid w:val="0"/>
              <w:jc w:val="center"/>
              <w:rPr>
                <w:b/>
                <w:color w:val="00000A"/>
                <w:lang w:eastAsia="en-US"/>
              </w:rPr>
            </w:pPr>
          </w:p>
        </w:tc>
        <w:tc>
          <w:tcPr>
            <w:tcW w:w="1677" w:type="dxa"/>
            <w:tcBorders>
              <w:top w:val="single" w:sz="4" w:space="0" w:color="000000"/>
              <w:left w:val="single" w:sz="4" w:space="0" w:color="000000"/>
              <w:bottom w:val="single" w:sz="4" w:space="0" w:color="000000"/>
              <w:right w:val="nil"/>
            </w:tcBorders>
          </w:tcPr>
          <w:p w:rsidR="008F14C9" w:rsidRDefault="008F14C9" w:rsidP="00FE0164">
            <w:pPr>
              <w:suppressAutoHyphens/>
              <w:snapToGrid w:val="0"/>
              <w:jc w:val="center"/>
              <w:rPr>
                <w:b/>
                <w:color w:val="00000A"/>
                <w:lang w:eastAsia="en-US"/>
              </w:rPr>
            </w:pPr>
          </w:p>
        </w:tc>
        <w:tc>
          <w:tcPr>
            <w:tcW w:w="1780" w:type="dxa"/>
            <w:tcBorders>
              <w:top w:val="single" w:sz="4" w:space="0" w:color="000000"/>
              <w:left w:val="single" w:sz="4" w:space="0" w:color="000000"/>
              <w:bottom w:val="single" w:sz="4" w:space="0" w:color="000000"/>
              <w:right w:val="nil"/>
            </w:tcBorders>
          </w:tcPr>
          <w:p w:rsidR="008F14C9" w:rsidRDefault="008F14C9" w:rsidP="00FE0164">
            <w:pPr>
              <w:suppressAutoHyphens/>
              <w:snapToGrid w:val="0"/>
              <w:jc w:val="center"/>
              <w:rPr>
                <w:b/>
                <w:color w:val="00000A"/>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8F14C9" w:rsidRDefault="008F14C9" w:rsidP="00FE0164">
            <w:pPr>
              <w:suppressAutoHyphens/>
              <w:snapToGrid w:val="0"/>
              <w:jc w:val="center"/>
              <w:rPr>
                <w:b/>
                <w:color w:val="00000A"/>
                <w:lang w:eastAsia="en-US"/>
              </w:rPr>
            </w:pPr>
          </w:p>
        </w:tc>
      </w:tr>
      <w:tr w:rsidR="008F14C9" w:rsidTr="00FE0164">
        <w:tc>
          <w:tcPr>
            <w:tcW w:w="725" w:type="dxa"/>
            <w:tcBorders>
              <w:top w:val="single" w:sz="4" w:space="0" w:color="000000"/>
              <w:left w:val="single" w:sz="4" w:space="0" w:color="000000"/>
              <w:bottom w:val="single" w:sz="4" w:space="0" w:color="000000"/>
              <w:right w:val="nil"/>
            </w:tcBorders>
          </w:tcPr>
          <w:p w:rsidR="008F14C9" w:rsidRDefault="008F14C9" w:rsidP="00FE0164">
            <w:pPr>
              <w:suppressAutoHyphens/>
              <w:snapToGrid w:val="0"/>
              <w:jc w:val="center"/>
              <w:rPr>
                <w:color w:val="00000A"/>
                <w:lang w:eastAsia="en-US"/>
              </w:rPr>
            </w:pPr>
          </w:p>
        </w:tc>
        <w:tc>
          <w:tcPr>
            <w:tcW w:w="1202" w:type="dxa"/>
            <w:tcBorders>
              <w:top w:val="single" w:sz="4" w:space="0" w:color="000000"/>
              <w:left w:val="single" w:sz="4" w:space="0" w:color="000000"/>
              <w:bottom w:val="single" w:sz="4" w:space="0" w:color="000000"/>
              <w:right w:val="nil"/>
            </w:tcBorders>
          </w:tcPr>
          <w:p w:rsidR="008F14C9" w:rsidRDefault="008F14C9" w:rsidP="00FE0164">
            <w:pPr>
              <w:suppressAutoHyphens/>
              <w:snapToGrid w:val="0"/>
              <w:jc w:val="center"/>
              <w:rPr>
                <w:color w:val="00000A"/>
                <w:lang w:eastAsia="en-US"/>
              </w:rPr>
            </w:pPr>
          </w:p>
        </w:tc>
        <w:tc>
          <w:tcPr>
            <w:tcW w:w="1633" w:type="dxa"/>
            <w:tcBorders>
              <w:top w:val="single" w:sz="4" w:space="0" w:color="000000"/>
              <w:left w:val="single" w:sz="4" w:space="0" w:color="000000"/>
              <w:bottom w:val="single" w:sz="4" w:space="0" w:color="000000"/>
              <w:right w:val="nil"/>
            </w:tcBorders>
          </w:tcPr>
          <w:p w:rsidR="008F14C9" w:rsidRDefault="008F14C9" w:rsidP="00FE0164">
            <w:pPr>
              <w:suppressAutoHyphens/>
              <w:snapToGrid w:val="0"/>
              <w:jc w:val="center"/>
              <w:rPr>
                <w:color w:val="00000A"/>
                <w:lang w:eastAsia="en-US"/>
              </w:rPr>
            </w:pPr>
          </w:p>
        </w:tc>
        <w:tc>
          <w:tcPr>
            <w:tcW w:w="1418" w:type="dxa"/>
            <w:tcBorders>
              <w:top w:val="single" w:sz="4" w:space="0" w:color="000000"/>
              <w:left w:val="single" w:sz="4" w:space="0" w:color="000000"/>
              <w:bottom w:val="single" w:sz="4" w:space="0" w:color="000000"/>
              <w:right w:val="nil"/>
            </w:tcBorders>
          </w:tcPr>
          <w:p w:rsidR="008F14C9" w:rsidRDefault="008F14C9" w:rsidP="00FE0164">
            <w:pPr>
              <w:suppressAutoHyphens/>
              <w:snapToGrid w:val="0"/>
              <w:jc w:val="center"/>
              <w:rPr>
                <w:color w:val="00000A"/>
                <w:lang w:eastAsia="en-US"/>
              </w:rPr>
            </w:pPr>
          </w:p>
        </w:tc>
        <w:tc>
          <w:tcPr>
            <w:tcW w:w="1677" w:type="dxa"/>
            <w:tcBorders>
              <w:top w:val="single" w:sz="4" w:space="0" w:color="000000"/>
              <w:left w:val="single" w:sz="4" w:space="0" w:color="000000"/>
              <w:bottom w:val="single" w:sz="4" w:space="0" w:color="000000"/>
              <w:right w:val="nil"/>
            </w:tcBorders>
          </w:tcPr>
          <w:p w:rsidR="008F14C9" w:rsidRDefault="008F14C9" w:rsidP="00FE0164">
            <w:pPr>
              <w:suppressAutoHyphens/>
              <w:snapToGrid w:val="0"/>
              <w:jc w:val="center"/>
              <w:rPr>
                <w:color w:val="00000A"/>
                <w:lang w:eastAsia="en-US"/>
              </w:rPr>
            </w:pPr>
          </w:p>
        </w:tc>
        <w:tc>
          <w:tcPr>
            <w:tcW w:w="1780" w:type="dxa"/>
            <w:tcBorders>
              <w:top w:val="single" w:sz="4" w:space="0" w:color="000000"/>
              <w:left w:val="single" w:sz="4" w:space="0" w:color="000000"/>
              <w:bottom w:val="single" w:sz="4" w:space="0" w:color="000000"/>
              <w:right w:val="nil"/>
            </w:tcBorders>
          </w:tcPr>
          <w:p w:rsidR="008F14C9" w:rsidRDefault="008F14C9" w:rsidP="00FE0164">
            <w:pPr>
              <w:suppressAutoHyphens/>
              <w:snapToGrid w:val="0"/>
              <w:jc w:val="center"/>
              <w:rPr>
                <w:color w:val="00000A"/>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8F14C9" w:rsidRDefault="008F14C9" w:rsidP="00FE0164">
            <w:pPr>
              <w:suppressAutoHyphens/>
              <w:snapToGrid w:val="0"/>
              <w:jc w:val="center"/>
              <w:rPr>
                <w:color w:val="00000A"/>
                <w:lang w:eastAsia="en-US"/>
              </w:rPr>
            </w:pPr>
          </w:p>
        </w:tc>
      </w:tr>
      <w:tr w:rsidR="008F14C9" w:rsidTr="00FE0164">
        <w:tc>
          <w:tcPr>
            <w:tcW w:w="725" w:type="dxa"/>
            <w:tcBorders>
              <w:top w:val="single" w:sz="4" w:space="0" w:color="000000"/>
              <w:left w:val="single" w:sz="4" w:space="0" w:color="000000"/>
              <w:bottom w:val="single" w:sz="4" w:space="0" w:color="000000"/>
              <w:right w:val="nil"/>
            </w:tcBorders>
          </w:tcPr>
          <w:p w:rsidR="008F14C9" w:rsidRDefault="008F14C9" w:rsidP="00FE0164">
            <w:pPr>
              <w:suppressAutoHyphens/>
              <w:snapToGrid w:val="0"/>
              <w:jc w:val="center"/>
              <w:rPr>
                <w:color w:val="00000A"/>
                <w:lang w:eastAsia="en-US"/>
              </w:rPr>
            </w:pPr>
          </w:p>
        </w:tc>
        <w:tc>
          <w:tcPr>
            <w:tcW w:w="1202" w:type="dxa"/>
            <w:tcBorders>
              <w:top w:val="single" w:sz="4" w:space="0" w:color="000000"/>
              <w:left w:val="single" w:sz="4" w:space="0" w:color="000000"/>
              <w:bottom w:val="single" w:sz="4" w:space="0" w:color="000000"/>
              <w:right w:val="nil"/>
            </w:tcBorders>
          </w:tcPr>
          <w:p w:rsidR="008F14C9" w:rsidRDefault="008F14C9" w:rsidP="00FE0164">
            <w:pPr>
              <w:suppressAutoHyphens/>
              <w:snapToGrid w:val="0"/>
              <w:jc w:val="center"/>
              <w:rPr>
                <w:color w:val="00000A"/>
                <w:lang w:eastAsia="en-US"/>
              </w:rPr>
            </w:pPr>
          </w:p>
        </w:tc>
        <w:tc>
          <w:tcPr>
            <w:tcW w:w="1633" w:type="dxa"/>
            <w:tcBorders>
              <w:top w:val="single" w:sz="4" w:space="0" w:color="000000"/>
              <w:left w:val="single" w:sz="4" w:space="0" w:color="000000"/>
              <w:bottom w:val="single" w:sz="4" w:space="0" w:color="000000"/>
              <w:right w:val="nil"/>
            </w:tcBorders>
          </w:tcPr>
          <w:p w:rsidR="008F14C9" w:rsidRDefault="008F14C9" w:rsidP="00FE0164">
            <w:pPr>
              <w:suppressAutoHyphens/>
              <w:snapToGrid w:val="0"/>
              <w:jc w:val="center"/>
              <w:rPr>
                <w:color w:val="00000A"/>
                <w:lang w:eastAsia="en-US"/>
              </w:rPr>
            </w:pPr>
          </w:p>
        </w:tc>
        <w:tc>
          <w:tcPr>
            <w:tcW w:w="1418" w:type="dxa"/>
            <w:tcBorders>
              <w:top w:val="single" w:sz="4" w:space="0" w:color="000000"/>
              <w:left w:val="single" w:sz="4" w:space="0" w:color="000000"/>
              <w:bottom w:val="single" w:sz="4" w:space="0" w:color="000000"/>
              <w:right w:val="nil"/>
            </w:tcBorders>
          </w:tcPr>
          <w:p w:rsidR="008F14C9" w:rsidRDefault="008F14C9" w:rsidP="00FE0164">
            <w:pPr>
              <w:suppressAutoHyphens/>
              <w:snapToGrid w:val="0"/>
              <w:jc w:val="center"/>
              <w:rPr>
                <w:color w:val="00000A"/>
                <w:lang w:eastAsia="en-US"/>
              </w:rPr>
            </w:pPr>
          </w:p>
        </w:tc>
        <w:tc>
          <w:tcPr>
            <w:tcW w:w="1677" w:type="dxa"/>
            <w:tcBorders>
              <w:top w:val="single" w:sz="4" w:space="0" w:color="000000"/>
              <w:left w:val="single" w:sz="4" w:space="0" w:color="000000"/>
              <w:bottom w:val="single" w:sz="4" w:space="0" w:color="000000"/>
              <w:right w:val="nil"/>
            </w:tcBorders>
          </w:tcPr>
          <w:p w:rsidR="008F14C9" w:rsidRDefault="008F14C9" w:rsidP="00FE0164">
            <w:pPr>
              <w:suppressAutoHyphens/>
              <w:snapToGrid w:val="0"/>
              <w:jc w:val="center"/>
              <w:rPr>
                <w:color w:val="00000A"/>
                <w:lang w:eastAsia="en-US"/>
              </w:rPr>
            </w:pPr>
          </w:p>
        </w:tc>
        <w:tc>
          <w:tcPr>
            <w:tcW w:w="1780" w:type="dxa"/>
            <w:tcBorders>
              <w:top w:val="single" w:sz="4" w:space="0" w:color="000000"/>
              <w:left w:val="single" w:sz="4" w:space="0" w:color="000000"/>
              <w:bottom w:val="single" w:sz="4" w:space="0" w:color="000000"/>
              <w:right w:val="nil"/>
            </w:tcBorders>
          </w:tcPr>
          <w:p w:rsidR="008F14C9" w:rsidRDefault="008F14C9" w:rsidP="00FE0164">
            <w:pPr>
              <w:suppressAutoHyphens/>
              <w:snapToGrid w:val="0"/>
              <w:jc w:val="center"/>
              <w:rPr>
                <w:color w:val="00000A"/>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8F14C9" w:rsidRDefault="008F14C9" w:rsidP="00FE0164">
            <w:pPr>
              <w:suppressAutoHyphens/>
              <w:snapToGrid w:val="0"/>
              <w:jc w:val="center"/>
              <w:rPr>
                <w:color w:val="00000A"/>
                <w:lang w:eastAsia="en-US"/>
              </w:rPr>
            </w:pPr>
          </w:p>
        </w:tc>
      </w:tr>
      <w:tr w:rsidR="008F14C9" w:rsidTr="00FE0164">
        <w:tc>
          <w:tcPr>
            <w:tcW w:w="725" w:type="dxa"/>
            <w:tcBorders>
              <w:top w:val="single" w:sz="4" w:space="0" w:color="000000"/>
              <w:left w:val="single" w:sz="4" w:space="0" w:color="000000"/>
              <w:bottom w:val="single" w:sz="4" w:space="0" w:color="000000"/>
              <w:right w:val="nil"/>
            </w:tcBorders>
          </w:tcPr>
          <w:p w:rsidR="008F14C9" w:rsidRDefault="008F14C9" w:rsidP="00FE0164">
            <w:pPr>
              <w:suppressAutoHyphens/>
              <w:snapToGrid w:val="0"/>
              <w:jc w:val="center"/>
              <w:rPr>
                <w:color w:val="00000A"/>
                <w:lang w:eastAsia="en-US"/>
              </w:rPr>
            </w:pPr>
          </w:p>
        </w:tc>
        <w:tc>
          <w:tcPr>
            <w:tcW w:w="1202" w:type="dxa"/>
            <w:tcBorders>
              <w:top w:val="single" w:sz="4" w:space="0" w:color="000000"/>
              <w:left w:val="single" w:sz="4" w:space="0" w:color="000000"/>
              <w:bottom w:val="single" w:sz="4" w:space="0" w:color="000000"/>
              <w:right w:val="nil"/>
            </w:tcBorders>
          </w:tcPr>
          <w:p w:rsidR="008F14C9" w:rsidRDefault="008F14C9" w:rsidP="00FE0164">
            <w:pPr>
              <w:suppressAutoHyphens/>
              <w:snapToGrid w:val="0"/>
              <w:jc w:val="center"/>
              <w:rPr>
                <w:color w:val="00000A"/>
                <w:lang w:eastAsia="en-US"/>
              </w:rPr>
            </w:pPr>
          </w:p>
        </w:tc>
        <w:tc>
          <w:tcPr>
            <w:tcW w:w="1633" w:type="dxa"/>
            <w:tcBorders>
              <w:top w:val="single" w:sz="4" w:space="0" w:color="000000"/>
              <w:left w:val="single" w:sz="4" w:space="0" w:color="000000"/>
              <w:bottom w:val="single" w:sz="4" w:space="0" w:color="000000"/>
              <w:right w:val="nil"/>
            </w:tcBorders>
          </w:tcPr>
          <w:p w:rsidR="008F14C9" w:rsidRDefault="008F14C9" w:rsidP="00FE0164">
            <w:pPr>
              <w:suppressAutoHyphens/>
              <w:snapToGrid w:val="0"/>
              <w:jc w:val="center"/>
              <w:rPr>
                <w:color w:val="00000A"/>
                <w:lang w:eastAsia="en-US"/>
              </w:rPr>
            </w:pPr>
          </w:p>
        </w:tc>
        <w:tc>
          <w:tcPr>
            <w:tcW w:w="1418" w:type="dxa"/>
            <w:tcBorders>
              <w:top w:val="single" w:sz="4" w:space="0" w:color="000000"/>
              <w:left w:val="single" w:sz="4" w:space="0" w:color="000000"/>
              <w:bottom w:val="single" w:sz="4" w:space="0" w:color="000000"/>
              <w:right w:val="nil"/>
            </w:tcBorders>
          </w:tcPr>
          <w:p w:rsidR="008F14C9" w:rsidRDefault="008F14C9" w:rsidP="00FE0164">
            <w:pPr>
              <w:suppressAutoHyphens/>
              <w:snapToGrid w:val="0"/>
              <w:jc w:val="center"/>
              <w:rPr>
                <w:color w:val="00000A"/>
                <w:lang w:eastAsia="en-US"/>
              </w:rPr>
            </w:pPr>
          </w:p>
        </w:tc>
        <w:tc>
          <w:tcPr>
            <w:tcW w:w="1677" w:type="dxa"/>
            <w:tcBorders>
              <w:top w:val="single" w:sz="4" w:space="0" w:color="000000"/>
              <w:left w:val="single" w:sz="4" w:space="0" w:color="000000"/>
              <w:bottom w:val="single" w:sz="4" w:space="0" w:color="000000"/>
              <w:right w:val="nil"/>
            </w:tcBorders>
          </w:tcPr>
          <w:p w:rsidR="008F14C9" w:rsidRDefault="008F14C9" w:rsidP="00FE0164">
            <w:pPr>
              <w:suppressAutoHyphens/>
              <w:snapToGrid w:val="0"/>
              <w:jc w:val="center"/>
              <w:rPr>
                <w:color w:val="00000A"/>
                <w:lang w:eastAsia="en-US"/>
              </w:rPr>
            </w:pPr>
          </w:p>
        </w:tc>
        <w:tc>
          <w:tcPr>
            <w:tcW w:w="1780" w:type="dxa"/>
            <w:tcBorders>
              <w:top w:val="single" w:sz="4" w:space="0" w:color="000000"/>
              <w:left w:val="single" w:sz="4" w:space="0" w:color="000000"/>
              <w:bottom w:val="single" w:sz="4" w:space="0" w:color="000000"/>
              <w:right w:val="nil"/>
            </w:tcBorders>
          </w:tcPr>
          <w:p w:rsidR="008F14C9" w:rsidRDefault="008F14C9" w:rsidP="00FE0164">
            <w:pPr>
              <w:suppressAutoHyphens/>
              <w:snapToGrid w:val="0"/>
              <w:jc w:val="center"/>
              <w:rPr>
                <w:color w:val="00000A"/>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8F14C9" w:rsidRDefault="008F14C9" w:rsidP="00FE0164">
            <w:pPr>
              <w:suppressAutoHyphens/>
              <w:snapToGrid w:val="0"/>
              <w:jc w:val="center"/>
              <w:rPr>
                <w:color w:val="00000A"/>
                <w:lang w:eastAsia="en-US"/>
              </w:rPr>
            </w:pPr>
          </w:p>
        </w:tc>
      </w:tr>
    </w:tbl>
    <w:p w:rsidR="008F14C9" w:rsidRDefault="008F14C9" w:rsidP="008F14C9">
      <w:pPr>
        <w:jc w:val="center"/>
        <w:rPr>
          <w:color w:val="00000A"/>
          <w:lang w:eastAsia="en-US"/>
        </w:rPr>
      </w:pPr>
    </w:p>
    <w:p w:rsidR="008F14C9" w:rsidRDefault="008F14C9" w:rsidP="008F14C9">
      <w:pPr>
        <w:tabs>
          <w:tab w:val="left" w:pos="180"/>
          <w:tab w:val="left" w:pos="360"/>
        </w:tabs>
        <w:rPr>
          <w:sz w:val="27"/>
          <w:szCs w:val="27"/>
        </w:rPr>
      </w:pPr>
    </w:p>
    <w:p w:rsidR="008F14C9" w:rsidRDefault="008F14C9" w:rsidP="008F14C9">
      <w:pPr>
        <w:tabs>
          <w:tab w:val="left" w:pos="180"/>
          <w:tab w:val="left" w:pos="360"/>
        </w:tabs>
        <w:rPr>
          <w:sz w:val="27"/>
          <w:szCs w:val="27"/>
        </w:rPr>
      </w:pPr>
    </w:p>
    <w:p w:rsidR="008F14C9" w:rsidRDefault="008F14C9" w:rsidP="008F14C9">
      <w:pPr>
        <w:tabs>
          <w:tab w:val="left" w:pos="180"/>
          <w:tab w:val="left" w:pos="360"/>
        </w:tabs>
        <w:rPr>
          <w:sz w:val="27"/>
          <w:szCs w:val="27"/>
        </w:rPr>
      </w:pPr>
    </w:p>
    <w:p w:rsidR="008F14C9" w:rsidRDefault="008F14C9" w:rsidP="008F14C9">
      <w:pPr>
        <w:tabs>
          <w:tab w:val="left" w:pos="180"/>
          <w:tab w:val="left" w:pos="360"/>
        </w:tabs>
        <w:rPr>
          <w:sz w:val="27"/>
          <w:szCs w:val="27"/>
        </w:rPr>
      </w:pPr>
    </w:p>
    <w:p w:rsidR="0023734A" w:rsidRDefault="0023734A" w:rsidP="008F14C9">
      <w:pPr>
        <w:spacing w:line="144" w:lineRule="atLeast"/>
        <w:jc w:val="right"/>
      </w:pPr>
    </w:p>
    <w:p w:rsidR="008F14C9" w:rsidRPr="00851EAB" w:rsidRDefault="008F14C9" w:rsidP="008F14C9">
      <w:pPr>
        <w:spacing w:line="144" w:lineRule="atLeast"/>
        <w:jc w:val="right"/>
      </w:pPr>
      <w:r w:rsidRPr="00851EAB">
        <w:lastRenderedPageBreak/>
        <w:t>Приложение N 6</w:t>
      </w:r>
    </w:p>
    <w:p w:rsidR="008F14C9" w:rsidRPr="00851EAB" w:rsidRDefault="008F14C9" w:rsidP="008F14C9">
      <w:pPr>
        <w:spacing w:line="144" w:lineRule="atLeast"/>
        <w:jc w:val="right"/>
      </w:pPr>
      <w:r w:rsidRPr="00851EAB">
        <w:t>к административному регламенту</w:t>
      </w:r>
    </w:p>
    <w:p w:rsidR="008F14C9" w:rsidRPr="00851EAB" w:rsidRDefault="008F14C9" w:rsidP="008F14C9">
      <w:pPr>
        <w:spacing w:line="144" w:lineRule="atLeast"/>
        <w:jc w:val="right"/>
      </w:pPr>
      <w:r w:rsidRPr="00851EAB">
        <w:t>предоставления муниципальной</w:t>
      </w:r>
    </w:p>
    <w:p w:rsidR="008F14C9" w:rsidRDefault="008F14C9" w:rsidP="008F14C9">
      <w:pPr>
        <w:spacing w:line="144" w:lineRule="atLeast"/>
        <w:jc w:val="right"/>
      </w:pPr>
      <w:r w:rsidRPr="00851EAB">
        <w:t xml:space="preserve">услуги </w:t>
      </w:r>
      <w:r>
        <w:t>«</w:t>
      </w:r>
      <w:r w:rsidRPr="004C7382">
        <w:t xml:space="preserve">Подготовка, регистрация </w:t>
      </w:r>
    </w:p>
    <w:p w:rsidR="008F14C9" w:rsidRDefault="008F14C9" w:rsidP="008F14C9">
      <w:pPr>
        <w:spacing w:line="144" w:lineRule="atLeast"/>
        <w:jc w:val="right"/>
        <w:rPr>
          <w:rFonts w:eastAsia="Calibri"/>
          <w:lang w:eastAsia="en-US"/>
        </w:rPr>
      </w:pPr>
      <w:r w:rsidRPr="004C7382">
        <w:t xml:space="preserve"> и  в</w:t>
      </w:r>
      <w:r w:rsidRPr="004C7382">
        <w:rPr>
          <w:rFonts w:eastAsia="Calibri"/>
          <w:lang w:eastAsia="en-US"/>
        </w:rPr>
        <w:t xml:space="preserve">ыдача градостроительных планов </w:t>
      </w:r>
    </w:p>
    <w:p w:rsidR="008F14C9" w:rsidRDefault="008F14C9" w:rsidP="008F14C9">
      <w:pPr>
        <w:spacing w:line="144" w:lineRule="atLeast"/>
        <w:jc w:val="right"/>
        <w:rPr>
          <w:rFonts w:eastAsia="Calibri"/>
          <w:lang w:eastAsia="en-US"/>
        </w:rPr>
      </w:pPr>
      <w:r w:rsidRPr="004C7382">
        <w:rPr>
          <w:rFonts w:eastAsia="Calibri"/>
          <w:lang w:eastAsia="en-US"/>
        </w:rPr>
        <w:t xml:space="preserve">земельных участков в целях </w:t>
      </w:r>
      <w:r>
        <w:rPr>
          <w:rFonts w:eastAsia="Calibri"/>
          <w:lang w:eastAsia="en-US"/>
        </w:rPr>
        <w:t xml:space="preserve"> стр</w:t>
      </w:r>
      <w:r w:rsidRPr="004C7382">
        <w:rPr>
          <w:rFonts w:eastAsia="Calibri"/>
          <w:lang w:eastAsia="en-US"/>
        </w:rPr>
        <w:t xml:space="preserve">оительства </w:t>
      </w:r>
    </w:p>
    <w:p w:rsidR="008F14C9" w:rsidRDefault="008F14C9" w:rsidP="008F14C9">
      <w:pPr>
        <w:spacing w:line="144" w:lineRule="atLeast"/>
        <w:jc w:val="right"/>
        <w:rPr>
          <w:rFonts w:eastAsia="Calibri"/>
          <w:lang w:eastAsia="en-US"/>
        </w:rPr>
      </w:pPr>
      <w:r w:rsidRPr="004C7382">
        <w:rPr>
          <w:rFonts w:eastAsia="Calibri"/>
          <w:lang w:eastAsia="en-US"/>
        </w:rPr>
        <w:t>и реконструкции объектов индивидуального</w:t>
      </w:r>
    </w:p>
    <w:p w:rsidR="008F14C9" w:rsidRPr="00851EAB" w:rsidRDefault="008F14C9" w:rsidP="008F14C9">
      <w:pPr>
        <w:spacing w:line="144" w:lineRule="atLeast"/>
        <w:jc w:val="right"/>
      </w:pPr>
      <w:r w:rsidRPr="004C7382">
        <w:rPr>
          <w:rFonts w:eastAsia="Calibri"/>
          <w:lang w:eastAsia="en-US"/>
        </w:rPr>
        <w:t xml:space="preserve"> жилищногостроительства</w:t>
      </w:r>
      <w:r>
        <w:t>»</w:t>
      </w:r>
      <w:r w:rsidRPr="00851EAB">
        <w:t>"</w:t>
      </w:r>
    </w:p>
    <w:p w:rsidR="008F14C9" w:rsidRPr="00851EAB" w:rsidRDefault="008F14C9" w:rsidP="008F14C9">
      <w:pPr>
        <w:spacing w:line="144" w:lineRule="atLeast"/>
        <w:jc w:val="both"/>
      </w:pPr>
      <w:r w:rsidRPr="00851EAB">
        <w:t> </w:t>
      </w:r>
    </w:p>
    <w:p w:rsidR="008F14C9" w:rsidRPr="00D04515" w:rsidRDefault="008F14C9" w:rsidP="008F1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D04515">
        <w:t>В Администрацию Вадинского района</w:t>
      </w:r>
    </w:p>
    <w:p w:rsidR="008F14C9" w:rsidRPr="00D04515" w:rsidRDefault="008F14C9" w:rsidP="008F1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D04515">
        <w:t xml:space="preserve">                                           Пензенской области</w:t>
      </w:r>
    </w:p>
    <w:p w:rsidR="008F14C9" w:rsidRPr="00D04515" w:rsidRDefault="008F14C9" w:rsidP="008F1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D04515">
        <w:t xml:space="preserve">                                           от ____________________________,</w:t>
      </w:r>
    </w:p>
    <w:p w:rsidR="008F14C9" w:rsidRPr="00D04515" w:rsidRDefault="008F14C9" w:rsidP="008F1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D04515">
        <w:t xml:space="preserve">                                         (фамилия, имя, отчество</w:t>
      </w:r>
    </w:p>
    <w:p w:rsidR="008F14C9" w:rsidRPr="00D04515" w:rsidRDefault="008F14C9" w:rsidP="008F1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D04515">
        <w:t xml:space="preserve">                                               (отчество - при наличии)</w:t>
      </w:r>
    </w:p>
    <w:p w:rsidR="008F14C9" w:rsidRPr="00D04515" w:rsidRDefault="008F14C9" w:rsidP="008F1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D04515">
        <w:t xml:space="preserve">                                              документ, удостоверяющий</w:t>
      </w:r>
    </w:p>
    <w:p w:rsidR="008F14C9" w:rsidRPr="00D04515" w:rsidRDefault="008F14C9" w:rsidP="008F1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D04515">
        <w:t xml:space="preserve">                                                      личность</w:t>
      </w:r>
    </w:p>
    <w:p w:rsidR="008F14C9" w:rsidRPr="00D04515" w:rsidRDefault="008F14C9" w:rsidP="008F1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D04515">
        <w:t xml:space="preserve">                                           __________ N __________________,</w:t>
      </w:r>
    </w:p>
    <w:p w:rsidR="008F14C9" w:rsidRPr="00D04515" w:rsidRDefault="008F14C9" w:rsidP="008F1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D04515">
        <w:t xml:space="preserve">                                           выдан __________________________</w:t>
      </w:r>
    </w:p>
    <w:p w:rsidR="008F14C9" w:rsidRPr="00D04515" w:rsidRDefault="008F14C9" w:rsidP="008F1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D04515">
        <w:t xml:space="preserve">                                           ________________________________</w:t>
      </w:r>
    </w:p>
    <w:p w:rsidR="008F14C9" w:rsidRPr="00D04515" w:rsidRDefault="008F14C9" w:rsidP="008F1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D04515">
        <w:t xml:space="preserve">                                           проживающей(го) по адресу: _____</w:t>
      </w:r>
    </w:p>
    <w:p w:rsidR="008F14C9" w:rsidRPr="00D04515" w:rsidRDefault="008F14C9" w:rsidP="008F1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D04515">
        <w:t xml:space="preserve">                                           ________________________________</w:t>
      </w:r>
    </w:p>
    <w:p w:rsidR="008F14C9" w:rsidRPr="00851EAB" w:rsidRDefault="008F14C9" w:rsidP="008F1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Courier New" w:hAnsi="Courier New" w:cs="Courier New"/>
          <w:sz w:val="20"/>
          <w:szCs w:val="20"/>
        </w:rPr>
      </w:pPr>
      <w:r w:rsidRPr="00D04515">
        <w:t xml:space="preserve">                                           тел. ___________________________</w:t>
      </w:r>
    </w:p>
    <w:p w:rsidR="008F14C9" w:rsidRPr="00851EAB" w:rsidRDefault="008F14C9" w:rsidP="008F1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851EAB">
        <w:rPr>
          <w:rFonts w:ascii="Courier New" w:hAnsi="Courier New" w:cs="Courier New"/>
          <w:sz w:val="20"/>
          <w:szCs w:val="20"/>
        </w:rPr>
        <w:t> </w:t>
      </w:r>
    </w:p>
    <w:p w:rsidR="008F14C9" w:rsidRPr="00FA6E57" w:rsidRDefault="008F14C9" w:rsidP="008F1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rPr>
      </w:pPr>
      <w:bookmarkStart w:id="12" w:name="p471"/>
      <w:bookmarkEnd w:id="12"/>
      <w:r w:rsidRPr="00FA6E57">
        <w:rPr>
          <w:sz w:val="20"/>
          <w:szCs w:val="20"/>
        </w:rPr>
        <w:t>Заявление</w:t>
      </w:r>
    </w:p>
    <w:p w:rsidR="008F14C9" w:rsidRPr="00FA6E57" w:rsidRDefault="008F14C9" w:rsidP="008F1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FA6E57">
        <w:t>об исправлении допущенных опечаток и ошибок в выданных в результате</w:t>
      </w:r>
    </w:p>
    <w:p w:rsidR="008F14C9" w:rsidRPr="00FA6E57" w:rsidRDefault="008F14C9" w:rsidP="008F1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FA6E57">
        <w:t>предоставления муниципальной услуги документах</w:t>
      </w:r>
    </w:p>
    <w:p w:rsidR="008F14C9" w:rsidRPr="00FA6E57" w:rsidRDefault="008F14C9" w:rsidP="008F1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FA6E57">
        <w:rPr>
          <w:sz w:val="20"/>
          <w:szCs w:val="20"/>
        </w:rPr>
        <w:t> </w:t>
      </w:r>
    </w:p>
    <w:p w:rsidR="008F14C9" w:rsidRPr="00FA6E57" w:rsidRDefault="008F14C9" w:rsidP="008F1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A6E57">
        <w:t>Прошу исправить допущенную опечатку (ошибку) (нужное отметить):</w:t>
      </w:r>
    </w:p>
    <w:p w:rsidR="008F14C9" w:rsidRPr="00FA6E57" w:rsidRDefault="008F14C9" w:rsidP="008F1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A6E57">
        <w:t xml:space="preserve">    ┌─┐</w:t>
      </w:r>
    </w:p>
    <w:p w:rsidR="008F14C9" w:rsidRPr="00FA6E57" w:rsidRDefault="008F14C9" w:rsidP="008F1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A6E57">
        <w:t xml:space="preserve">    └─┘ в градостроительном плане земельного участка;</w:t>
      </w:r>
    </w:p>
    <w:p w:rsidR="008F14C9" w:rsidRPr="00FA6E57" w:rsidRDefault="008F14C9" w:rsidP="008F1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A6E57">
        <w:t xml:space="preserve">    ┌─┐</w:t>
      </w:r>
    </w:p>
    <w:p w:rsidR="008F14C9" w:rsidRPr="00FA6E57" w:rsidRDefault="008F14C9" w:rsidP="008F1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A6E57">
        <w:t xml:space="preserve">    └─┘ в  уведомлении  об   отказе в   выдаче  градостроительного    планаземельного участка</w:t>
      </w:r>
    </w:p>
    <w:p w:rsidR="008F14C9" w:rsidRPr="00FA6E57" w:rsidRDefault="008F14C9" w:rsidP="008F1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A6E57">
        <w:t xml:space="preserve">    _______________________________________________________________________</w:t>
      </w:r>
    </w:p>
    <w:p w:rsidR="008F14C9" w:rsidRPr="00FA6E57" w:rsidRDefault="008F14C9" w:rsidP="008F1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A6E57">
        <w:t xml:space="preserve">             (указывается в чем заключаются опечатки (ошибки))</w:t>
      </w:r>
    </w:p>
    <w:p w:rsidR="008F14C9" w:rsidRPr="00FA6E57" w:rsidRDefault="008F14C9" w:rsidP="008F1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A6E57">
        <w:t xml:space="preserve">    _______________________________________________________________________</w:t>
      </w:r>
    </w:p>
    <w:p w:rsidR="008F14C9" w:rsidRPr="00FA6E57" w:rsidRDefault="008F14C9" w:rsidP="008F1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A6E57">
        <w:t xml:space="preserve">    Способ  получения  результата  рассмотрения  заявления  об  исправлениидопущенных  опечаток  и  ошибок  в  выданных  в  результате  предоставлениямуниципальной услуги документах:</w:t>
      </w:r>
    </w:p>
    <w:p w:rsidR="008F14C9" w:rsidRDefault="008F14C9" w:rsidP="008F1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A6E57">
        <w:t xml:space="preserve">    ┌─┐</w:t>
      </w:r>
    </w:p>
    <w:p w:rsidR="008F14C9" w:rsidRPr="00FA6E57" w:rsidRDefault="008F14C9" w:rsidP="008F1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A6E57">
        <w:t xml:space="preserve">    └─┘ лично в виде документа на бумажном носителе в Администрации;</w:t>
      </w:r>
    </w:p>
    <w:p w:rsidR="008F14C9" w:rsidRPr="00FA6E57" w:rsidRDefault="008F14C9" w:rsidP="008F1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A6E57">
        <w:t xml:space="preserve">    ┌─┐</w:t>
      </w:r>
    </w:p>
    <w:p w:rsidR="008F14C9" w:rsidRPr="00FA6E57" w:rsidRDefault="008F14C9" w:rsidP="008F1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A6E57">
        <w:t xml:space="preserve">    └─┘  в   виде  документа на  бумажном  носителе  посредством  почтовогоотправления: _____________________________________________________________;</w:t>
      </w:r>
    </w:p>
    <w:p w:rsidR="008F14C9" w:rsidRPr="00FA6E57" w:rsidRDefault="008F14C9" w:rsidP="008F1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A6E57">
        <w:t xml:space="preserve">                                 (указать адрес)</w:t>
      </w:r>
    </w:p>
    <w:p w:rsidR="008F14C9" w:rsidRPr="00FA6E57" w:rsidRDefault="008F14C9" w:rsidP="008F1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A6E57">
        <w:t xml:space="preserve">    ┌─┐</w:t>
      </w:r>
    </w:p>
    <w:p w:rsidR="008F14C9" w:rsidRPr="00FA6E57" w:rsidRDefault="008F14C9" w:rsidP="008F1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A6E57">
        <w:t xml:space="preserve">    └─┘ в виде электронного документа посредством электронной почты:</w:t>
      </w:r>
    </w:p>
    <w:p w:rsidR="008F14C9" w:rsidRPr="00FA6E57" w:rsidRDefault="008F14C9" w:rsidP="008F1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A6E57">
        <w:t xml:space="preserve">    ______________________________________________________________________.</w:t>
      </w:r>
    </w:p>
    <w:p w:rsidR="008F14C9" w:rsidRPr="00FA6E57" w:rsidRDefault="008F14C9" w:rsidP="008F1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A6E57">
        <w:t xml:space="preserve">                     (указать адрес электронной почты)</w:t>
      </w:r>
    </w:p>
    <w:p w:rsidR="008F14C9" w:rsidRPr="00FA6E57" w:rsidRDefault="008F14C9" w:rsidP="008F1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FA6E57">
        <w:t xml:space="preserve">                                                         Дата _____________</w:t>
      </w:r>
    </w:p>
    <w:p w:rsidR="008F14C9" w:rsidRPr="00FA6E57" w:rsidRDefault="008F14C9" w:rsidP="008F1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 w:rsidRPr="00FA6E57">
        <w:t xml:space="preserve">                                        ________________/_________________/</w:t>
      </w:r>
    </w:p>
    <w:p w:rsidR="008F14C9" w:rsidRPr="00FA6E57" w:rsidRDefault="008F14C9" w:rsidP="008F1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0"/>
          <w:szCs w:val="20"/>
        </w:rPr>
      </w:pPr>
      <w:r w:rsidRPr="00FA6E57">
        <w:rPr>
          <w:sz w:val="20"/>
          <w:szCs w:val="20"/>
        </w:rPr>
        <w:t xml:space="preserve">                                            Подпись    расшифровка подписи</w:t>
      </w:r>
    </w:p>
    <w:p w:rsidR="008F14C9" w:rsidRPr="00851EAB" w:rsidRDefault="008F14C9" w:rsidP="008F14C9">
      <w:pPr>
        <w:spacing w:line="144" w:lineRule="atLeast"/>
        <w:jc w:val="both"/>
      </w:pPr>
      <w:r w:rsidRPr="00851EAB">
        <w:t> </w:t>
      </w:r>
    </w:p>
    <w:p w:rsidR="008F14C9" w:rsidRDefault="008F14C9" w:rsidP="008F14C9"/>
    <w:p w:rsidR="008F14C9" w:rsidRPr="00216AD3" w:rsidRDefault="008F14C9" w:rsidP="008F14C9">
      <w:pPr>
        <w:tabs>
          <w:tab w:val="left" w:pos="180"/>
          <w:tab w:val="left" w:pos="360"/>
        </w:tabs>
        <w:rPr>
          <w:sz w:val="27"/>
          <w:szCs w:val="27"/>
        </w:rPr>
      </w:pPr>
    </w:p>
    <w:p w:rsidR="00817A85" w:rsidRPr="007C73B4" w:rsidRDefault="00817A85" w:rsidP="008F14C9">
      <w:pPr>
        <w:pStyle w:val="ConsPlusNormal"/>
        <w:jc w:val="center"/>
        <w:rPr>
          <w:sz w:val="26"/>
          <w:szCs w:val="26"/>
        </w:rPr>
      </w:pPr>
    </w:p>
    <w:sectPr w:rsidR="00817A85" w:rsidRPr="007C73B4" w:rsidSect="00D75A62">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523A" w:rsidRDefault="00ED523A" w:rsidP="00817A85">
      <w:r>
        <w:separator/>
      </w:r>
    </w:p>
  </w:endnote>
  <w:endnote w:type="continuationSeparator" w:id="1">
    <w:p w:rsidR="00ED523A" w:rsidRDefault="00ED523A" w:rsidP="00817A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523A" w:rsidRDefault="00ED523A" w:rsidP="00817A85">
      <w:r>
        <w:separator/>
      </w:r>
    </w:p>
  </w:footnote>
  <w:footnote w:type="continuationSeparator" w:id="1">
    <w:p w:rsidR="00ED523A" w:rsidRDefault="00ED523A" w:rsidP="00817A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32FAD"/>
    <w:multiLevelType w:val="multilevel"/>
    <w:tmpl w:val="4DAE9D1E"/>
    <w:lvl w:ilvl="0">
      <w:start w:val="3"/>
      <w:numFmt w:val="decimal"/>
      <w:lvlText w:val="%1."/>
      <w:lvlJc w:val="left"/>
      <w:pPr>
        <w:tabs>
          <w:tab w:val="num" w:pos="555"/>
        </w:tabs>
        <w:ind w:left="555" w:hanging="555"/>
      </w:pPr>
      <w:rPr>
        <w:rFonts w:hint="default"/>
      </w:rPr>
    </w:lvl>
    <w:lvl w:ilvl="1">
      <w:start w:val="1"/>
      <w:numFmt w:val="decimal"/>
      <w:lvlText w:val="4.%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nsid w:val="22EC6CDC"/>
    <w:multiLevelType w:val="hybridMultilevel"/>
    <w:tmpl w:val="E990E10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A47435"/>
    <w:multiLevelType w:val="hybridMultilevel"/>
    <w:tmpl w:val="F56CD52E"/>
    <w:lvl w:ilvl="0" w:tplc="55CCDFE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372C4E09"/>
    <w:multiLevelType w:val="hybridMultilevel"/>
    <w:tmpl w:val="E0E2F6F8"/>
    <w:lvl w:ilvl="0" w:tplc="7F1A7632">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CA67B19"/>
    <w:multiLevelType w:val="hybridMultilevel"/>
    <w:tmpl w:val="FD461A7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F6E111D"/>
    <w:multiLevelType w:val="hybridMultilevel"/>
    <w:tmpl w:val="881640E4"/>
    <w:lvl w:ilvl="0" w:tplc="BB90088E">
      <w:start w:val="1"/>
      <w:numFmt w:val="decimal"/>
      <w:lvlText w:val="%1."/>
      <w:lvlJc w:val="left"/>
      <w:pPr>
        <w:ind w:left="85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41562F82"/>
    <w:multiLevelType w:val="hybridMultilevel"/>
    <w:tmpl w:val="2A84829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7">
    <w:nsid w:val="4B1B1501"/>
    <w:multiLevelType w:val="hybridMultilevel"/>
    <w:tmpl w:val="D4682442"/>
    <w:lvl w:ilvl="0" w:tplc="788C0698">
      <w:start w:val="1"/>
      <w:numFmt w:val="bullet"/>
      <w:lvlText w:val=""/>
      <w:lvlJc w:val="left"/>
      <w:pPr>
        <w:tabs>
          <w:tab w:val="num" w:pos="2149"/>
        </w:tabs>
        <w:ind w:left="214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5C9174A6"/>
    <w:multiLevelType w:val="hybridMultilevel"/>
    <w:tmpl w:val="42449E08"/>
    <w:lvl w:ilvl="0" w:tplc="59568D0A">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6AEF3185"/>
    <w:multiLevelType w:val="multilevel"/>
    <w:tmpl w:val="E74E1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6"/>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2"/>
  </w:num>
  <w:num w:numId="7">
    <w:abstractNumId w:val="4"/>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F192B"/>
    <w:rsid w:val="00010A5F"/>
    <w:rsid w:val="00011BBF"/>
    <w:rsid w:val="00016E30"/>
    <w:rsid w:val="00023570"/>
    <w:rsid w:val="00032DE3"/>
    <w:rsid w:val="000340F1"/>
    <w:rsid w:val="00037D4D"/>
    <w:rsid w:val="00062AC1"/>
    <w:rsid w:val="000663F6"/>
    <w:rsid w:val="00082C9B"/>
    <w:rsid w:val="000A0346"/>
    <w:rsid w:val="000C0037"/>
    <w:rsid w:val="000C40C3"/>
    <w:rsid w:val="000D00E6"/>
    <w:rsid w:val="000D67A5"/>
    <w:rsid w:val="000E0D14"/>
    <w:rsid w:val="000E3F20"/>
    <w:rsid w:val="00147F36"/>
    <w:rsid w:val="00152A9A"/>
    <w:rsid w:val="001531D2"/>
    <w:rsid w:val="00153A5B"/>
    <w:rsid w:val="001646B2"/>
    <w:rsid w:val="001A452A"/>
    <w:rsid w:val="001C3B02"/>
    <w:rsid w:val="001E28E6"/>
    <w:rsid w:val="001E6C7D"/>
    <w:rsid w:val="001F502B"/>
    <w:rsid w:val="002156BA"/>
    <w:rsid w:val="0023734A"/>
    <w:rsid w:val="002417F8"/>
    <w:rsid w:val="00280A27"/>
    <w:rsid w:val="002955B6"/>
    <w:rsid w:val="002B3133"/>
    <w:rsid w:val="002B7EAC"/>
    <w:rsid w:val="002E1AC5"/>
    <w:rsid w:val="002F192B"/>
    <w:rsid w:val="002F3324"/>
    <w:rsid w:val="00330AD8"/>
    <w:rsid w:val="00345840"/>
    <w:rsid w:val="003674F8"/>
    <w:rsid w:val="003824C0"/>
    <w:rsid w:val="003826E2"/>
    <w:rsid w:val="003911BC"/>
    <w:rsid w:val="003E6B76"/>
    <w:rsid w:val="003E799B"/>
    <w:rsid w:val="00413227"/>
    <w:rsid w:val="00441EFD"/>
    <w:rsid w:val="004648CF"/>
    <w:rsid w:val="004A2C55"/>
    <w:rsid w:val="004C4AAA"/>
    <w:rsid w:val="004C63B3"/>
    <w:rsid w:val="005157BA"/>
    <w:rsid w:val="00517DBA"/>
    <w:rsid w:val="005633BB"/>
    <w:rsid w:val="00597C48"/>
    <w:rsid w:val="005C66A8"/>
    <w:rsid w:val="00630495"/>
    <w:rsid w:val="00671EE0"/>
    <w:rsid w:val="0068550F"/>
    <w:rsid w:val="006A78A3"/>
    <w:rsid w:val="006C1FBA"/>
    <w:rsid w:val="006D31D3"/>
    <w:rsid w:val="006F6BD6"/>
    <w:rsid w:val="006F7599"/>
    <w:rsid w:val="0071621B"/>
    <w:rsid w:val="00747453"/>
    <w:rsid w:val="00752C40"/>
    <w:rsid w:val="00754393"/>
    <w:rsid w:val="0075722F"/>
    <w:rsid w:val="007576A2"/>
    <w:rsid w:val="00772528"/>
    <w:rsid w:val="00793B99"/>
    <w:rsid w:val="007C58BB"/>
    <w:rsid w:val="007C73B4"/>
    <w:rsid w:val="00813006"/>
    <w:rsid w:val="00817A85"/>
    <w:rsid w:val="008216B5"/>
    <w:rsid w:val="00821855"/>
    <w:rsid w:val="00827173"/>
    <w:rsid w:val="00832FAB"/>
    <w:rsid w:val="00836A81"/>
    <w:rsid w:val="00837084"/>
    <w:rsid w:val="008443BA"/>
    <w:rsid w:val="00861802"/>
    <w:rsid w:val="00875CBE"/>
    <w:rsid w:val="008A39F4"/>
    <w:rsid w:val="008C52CA"/>
    <w:rsid w:val="008E1445"/>
    <w:rsid w:val="008F14C9"/>
    <w:rsid w:val="00905DD5"/>
    <w:rsid w:val="00906FF1"/>
    <w:rsid w:val="00975565"/>
    <w:rsid w:val="00982978"/>
    <w:rsid w:val="00986F3C"/>
    <w:rsid w:val="00997811"/>
    <w:rsid w:val="009C0028"/>
    <w:rsid w:val="009C0181"/>
    <w:rsid w:val="009C594D"/>
    <w:rsid w:val="009E2949"/>
    <w:rsid w:val="009F0889"/>
    <w:rsid w:val="009F3137"/>
    <w:rsid w:val="00A17EC3"/>
    <w:rsid w:val="00A36BF9"/>
    <w:rsid w:val="00A729F2"/>
    <w:rsid w:val="00A72A29"/>
    <w:rsid w:val="00A867F1"/>
    <w:rsid w:val="00AA539C"/>
    <w:rsid w:val="00AC3FE3"/>
    <w:rsid w:val="00AE5138"/>
    <w:rsid w:val="00AE63DE"/>
    <w:rsid w:val="00B143C5"/>
    <w:rsid w:val="00B21418"/>
    <w:rsid w:val="00B45850"/>
    <w:rsid w:val="00B610B8"/>
    <w:rsid w:val="00B90302"/>
    <w:rsid w:val="00BA01B9"/>
    <w:rsid w:val="00BC1148"/>
    <w:rsid w:val="00BD0219"/>
    <w:rsid w:val="00BD321E"/>
    <w:rsid w:val="00C1633F"/>
    <w:rsid w:val="00C901BB"/>
    <w:rsid w:val="00C927CB"/>
    <w:rsid w:val="00CA48BC"/>
    <w:rsid w:val="00CB16F9"/>
    <w:rsid w:val="00CB22ED"/>
    <w:rsid w:val="00CD562C"/>
    <w:rsid w:val="00CE2566"/>
    <w:rsid w:val="00CE2E89"/>
    <w:rsid w:val="00CE65EC"/>
    <w:rsid w:val="00CE68A2"/>
    <w:rsid w:val="00CF101E"/>
    <w:rsid w:val="00D32741"/>
    <w:rsid w:val="00D6658E"/>
    <w:rsid w:val="00D75A62"/>
    <w:rsid w:val="00D818CF"/>
    <w:rsid w:val="00D84B1B"/>
    <w:rsid w:val="00D923B7"/>
    <w:rsid w:val="00DB259F"/>
    <w:rsid w:val="00DB6620"/>
    <w:rsid w:val="00DD5401"/>
    <w:rsid w:val="00E14BB5"/>
    <w:rsid w:val="00E4005C"/>
    <w:rsid w:val="00E50AD6"/>
    <w:rsid w:val="00E52B61"/>
    <w:rsid w:val="00E5368E"/>
    <w:rsid w:val="00E7548C"/>
    <w:rsid w:val="00E96E07"/>
    <w:rsid w:val="00EC2065"/>
    <w:rsid w:val="00ED523A"/>
    <w:rsid w:val="00EE0F00"/>
    <w:rsid w:val="00EE318A"/>
    <w:rsid w:val="00EF4DCD"/>
    <w:rsid w:val="00F21D87"/>
    <w:rsid w:val="00F22A9C"/>
    <w:rsid w:val="00F3159C"/>
    <w:rsid w:val="00F355C2"/>
    <w:rsid w:val="00F576EC"/>
    <w:rsid w:val="00F7535B"/>
    <w:rsid w:val="00F84842"/>
    <w:rsid w:val="00F86D39"/>
    <w:rsid w:val="00F948F7"/>
    <w:rsid w:val="00FB2AEF"/>
    <w:rsid w:val="00FB7047"/>
    <w:rsid w:val="00FD638F"/>
    <w:rsid w:val="00FE01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BB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1633F"/>
    <w:pPr>
      <w:keepNext/>
      <w:jc w:val="center"/>
      <w:outlineLvl w:val="0"/>
    </w:pPr>
    <w:rPr>
      <w:b/>
      <w:bCs/>
      <w:sz w:val="28"/>
    </w:rPr>
  </w:style>
  <w:style w:type="paragraph" w:styleId="2">
    <w:name w:val="heading 2"/>
    <w:basedOn w:val="a"/>
    <w:next w:val="a"/>
    <w:link w:val="20"/>
    <w:unhideWhenUsed/>
    <w:qFormat/>
    <w:rsid w:val="008F14C9"/>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011BBF"/>
    <w:pPr>
      <w:keepNext/>
      <w:jc w:val="center"/>
      <w:outlineLvl w:val="2"/>
    </w:pPr>
    <w:rPr>
      <w:b/>
      <w:sz w:val="40"/>
      <w:szCs w:val="20"/>
    </w:rPr>
  </w:style>
  <w:style w:type="paragraph" w:styleId="4">
    <w:name w:val="heading 4"/>
    <w:basedOn w:val="a"/>
    <w:next w:val="a"/>
    <w:link w:val="40"/>
    <w:uiPriority w:val="99"/>
    <w:semiHidden/>
    <w:unhideWhenUsed/>
    <w:qFormat/>
    <w:rsid w:val="008F14C9"/>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2F19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2F192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2F192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rsid w:val="002F192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F19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uiPriority w:val="99"/>
    <w:rsid w:val="002F192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F192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F192B"/>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30">
    <w:name w:val="Заголовок 3 Знак"/>
    <w:basedOn w:val="a0"/>
    <w:link w:val="3"/>
    <w:uiPriority w:val="99"/>
    <w:rsid w:val="00011BBF"/>
    <w:rPr>
      <w:rFonts w:ascii="Times New Roman" w:eastAsia="Times New Roman" w:hAnsi="Times New Roman" w:cs="Times New Roman"/>
      <w:b/>
      <w:sz w:val="40"/>
      <w:szCs w:val="20"/>
      <w:lang w:eastAsia="ru-RU"/>
    </w:rPr>
  </w:style>
  <w:style w:type="paragraph" w:styleId="a3">
    <w:name w:val="Balloon Text"/>
    <w:basedOn w:val="a"/>
    <w:link w:val="a4"/>
    <w:uiPriority w:val="99"/>
    <w:unhideWhenUsed/>
    <w:rsid w:val="00011BBF"/>
    <w:rPr>
      <w:rFonts w:ascii="Tahoma" w:hAnsi="Tahoma" w:cs="Tahoma"/>
      <w:sz w:val="16"/>
      <w:szCs w:val="16"/>
    </w:rPr>
  </w:style>
  <w:style w:type="character" w:customStyle="1" w:styleId="a4">
    <w:name w:val="Текст выноски Знак"/>
    <w:basedOn w:val="a0"/>
    <w:link w:val="a3"/>
    <w:uiPriority w:val="99"/>
    <w:rsid w:val="00011BBF"/>
    <w:rPr>
      <w:rFonts w:ascii="Tahoma" w:eastAsia="Times New Roman" w:hAnsi="Tahoma" w:cs="Tahoma"/>
      <w:sz w:val="16"/>
      <w:szCs w:val="16"/>
      <w:lang w:eastAsia="ru-RU"/>
    </w:rPr>
  </w:style>
  <w:style w:type="character" w:styleId="a5">
    <w:name w:val="Hyperlink"/>
    <w:uiPriority w:val="99"/>
    <w:unhideWhenUsed/>
    <w:rsid w:val="00011BBF"/>
    <w:rPr>
      <w:color w:val="0000FF"/>
      <w:u w:val="single"/>
    </w:rPr>
  </w:style>
  <w:style w:type="character" w:customStyle="1" w:styleId="10">
    <w:name w:val="Заголовок 1 Знак"/>
    <w:basedOn w:val="a0"/>
    <w:link w:val="1"/>
    <w:rsid w:val="00C1633F"/>
    <w:rPr>
      <w:rFonts w:ascii="Times New Roman" w:eastAsia="Times New Roman" w:hAnsi="Times New Roman" w:cs="Times New Roman"/>
      <w:b/>
      <w:bCs/>
      <w:sz w:val="28"/>
      <w:szCs w:val="24"/>
      <w:lang w:eastAsia="ru-RU"/>
    </w:rPr>
  </w:style>
  <w:style w:type="paragraph" w:styleId="21">
    <w:name w:val="Body Text 2"/>
    <w:basedOn w:val="a"/>
    <w:link w:val="22"/>
    <w:uiPriority w:val="99"/>
    <w:semiHidden/>
    <w:unhideWhenUsed/>
    <w:rsid w:val="002F3324"/>
    <w:pPr>
      <w:spacing w:after="120" w:line="480" w:lineRule="auto"/>
    </w:pPr>
  </w:style>
  <w:style w:type="character" w:customStyle="1" w:styleId="22">
    <w:name w:val="Основной текст 2 Знак"/>
    <w:basedOn w:val="a0"/>
    <w:link w:val="21"/>
    <w:uiPriority w:val="99"/>
    <w:semiHidden/>
    <w:rsid w:val="002F3324"/>
    <w:rPr>
      <w:rFonts w:ascii="Times New Roman" w:eastAsia="Times New Roman" w:hAnsi="Times New Roman" w:cs="Times New Roman"/>
      <w:sz w:val="24"/>
      <w:szCs w:val="24"/>
      <w:lang w:eastAsia="ru-RU"/>
    </w:rPr>
  </w:style>
  <w:style w:type="paragraph" w:styleId="a6">
    <w:name w:val="List Paragraph"/>
    <w:basedOn w:val="a"/>
    <w:qFormat/>
    <w:rsid w:val="002F3324"/>
    <w:pPr>
      <w:ind w:left="720"/>
      <w:contextualSpacing/>
    </w:pPr>
  </w:style>
  <w:style w:type="character" w:customStyle="1" w:styleId="ConsPlusNormal0">
    <w:name w:val="ConsPlusNormal Знак"/>
    <w:link w:val="ConsPlusNormal"/>
    <w:locked/>
    <w:rsid w:val="00E14BB5"/>
    <w:rPr>
      <w:rFonts w:ascii="Calibri" w:eastAsia="Times New Roman" w:hAnsi="Calibri" w:cs="Calibri"/>
      <w:szCs w:val="20"/>
      <w:lang w:eastAsia="ru-RU"/>
    </w:rPr>
  </w:style>
  <w:style w:type="character" w:styleId="a7">
    <w:name w:val="Emphasis"/>
    <w:qFormat/>
    <w:rsid w:val="00E14BB5"/>
    <w:rPr>
      <w:i/>
      <w:iCs/>
    </w:rPr>
  </w:style>
  <w:style w:type="table" w:styleId="a8">
    <w:name w:val="Table Grid"/>
    <w:basedOn w:val="a1"/>
    <w:rsid w:val="00E14B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unhideWhenUsed/>
    <w:rsid w:val="00817A85"/>
    <w:pPr>
      <w:spacing w:after="120"/>
    </w:pPr>
  </w:style>
  <w:style w:type="character" w:customStyle="1" w:styleId="aa">
    <w:name w:val="Основной текст Знак"/>
    <w:basedOn w:val="a0"/>
    <w:link w:val="a9"/>
    <w:uiPriority w:val="99"/>
    <w:rsid w:val="00817A85"/>
    <w:rPr>
      <w:rFonts w:ascii="Times New Roman" w:eastAsia="Times New Roman" w:hAnsi="Times New Roman" w:cs="Times New Roman"/>
      <w:sz w:val="24"/>
      <w:szCs w:val="24"/>
      <w:lang w:eastAsia="ru-RU"/>
    </w:rPr>
  </w:style>
  <w:style w:type="paragraph" w:customStyle="1" w:styleId="11">
    <w:name w:val="нум список 1"/>
    <w:uiPriority w:val="99"/>
    <w:rsid w:val="00817A85"/>
    <w:pPr>
      <w:suppressAutoHyphens/>
      <w:spacing w:before="120" w:after="120" w:line="360" w:lineRule="atLeast"/>
      <w:jc w:val="both"/>
    </w:pPr>
    <w:rPr>
      <w:rFonts w:ascii="Times New Roman" w:eastAsia="SimSun" w:hAnsi="Times New Roman" w:cs="Mangal"/>
      <w:color w:val="000000"/>
      <w:kern w:val="2"/>
      <w:sz w:val="24"/>
      <w:szCs w:val="20"/>
      <w:lang w:eastAsia="zh-CN" w:bidi="hi-IN"/>
    </w:rPr>
  </w:style>
  <w:style w:type="paragraph" w:customStyle="1" w:styleId="Standard">
    <w:name w:val="Standard"/>
    <w:uiPriority w:val="99"/>
    <w:rsid w:val="00817A85"/>
    <w:pPr>
      <w:widowControl w:val="0"/>
      <w:suppressAutoHyphens/>
      <w:spacing w:after="0" w:line="240" w:lineRule="auto"/>
    </w:pPr>
    <w:rPr>
      <w:rFonts w:ascii="Times New Roman" w:eastAsia="SimSun" w:hAnsi="Times New Roman" w:cs="Mangal"/>
      <w:kern w:val="2"/>
      <w:sz w:val="24"/>
      <w:szCs w:val="24"/>
      <w:lang w:eastAsia="zh-CN" w:bidi="hi-IN"/>
    </w:rPr>
  </w:style>
  <w:style w:type="paragraph" w:customStyle="1" w:styleId="Textbody">
    <w:name w:val="Text body"/>
    <w:basedOn w:val="Standard"/>
    <w:uiPriority w:val="99"/>
    <w:rsid w:val="00817A85"/>
    <w:pPr>
      <w:spacing w:after="120"/>
    </w:pPr>
  </w:style>
  <w:style w:type="paragraph" w:customStyle="1" w:styleId="ab">
    <w:name w:val="Таблицы (моноширинный)"/>
    <w:basedOn w:val="Standard"/>
    <w:uiPriority w:val="99"/>
    <w:rsid w:val="00817A85"/>
    <w:rPr>
      <w:rFonts w:ascii="Courier New" w:hAnsi="Courier New" w:cs="Courier New"/>
    </w:rPr>
  </w:style>
  <w:style w:type="paragraph" w:styleId="ac">
    <w:name w:val="header"/>
    <w:basedOn w:val="a"/>
    <w:link w:val="ad"/>
    <w:uiPriority w:val="99"/>
    <w:unhideWhenUsed/>
    <w:rsid w:val="00817A85"/>
    <w:pPr>
      <w:tabs>
        <w:tab w:val="center" w:pos="4677"/>
        <w:tab w:val="right" w:pos="9355"/>
      </w:tabs>
    </w:pPr>
  </w:style>
  <w:style w:type="character" w:customStyle="1" w:styleId="ad">
    <w:name w:val="Верхний колонтитул Знак"/>
    <w:basedOn w:val="a0"/>
    <w:link w:val="ac"/>
    <w:uiPriority w:val="99"/>
    <w:rsid w:val="00817A85"/>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817A85"/>
    <w:pPr>
      <w:tabs>
        <w:tab w:val="center" w:pos="4677"/>
        <w:tab w:val="right" w:pos="9355"/>
      </w:tabs>
    </w:pPr>
  </w:style>
  <w:style w:type="character" w:customStyle="1" w:styleId="af">
    <w:name w:val="Нижний колонтитул Знак"/>
    <w:basedOn w:val="a0"/>
    <w:link w:val="ae"/>
    <w:uiPriority w:val="99"/>
    <w:rsid w:val="00817A85"/>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8F14C9"/>
    <w:rPr>
      <w:rFonts w:ascii="Cambria" w:eastAsia="Times New Roman" w:hAnsi="Cambria" w:cs="Times New Roman"/>
      <w:b/>
      <w:bCs/>
      <w:i/>
      <w:iCs/>
      <w:sz w:val="28"/>
      <w:szCs w:val="28"/>
      <w:lang w:eastAsia="ru-RU"/>
    </w:rPr>
  </w:style>
  <w:style w:type="character" w:customStyle="1" w:styleId="40">
    <w:name w:val="Заголовок 4 Знак"/>
    <w:basedOn w:val="a0"/>
    <w:link w:val="4"/>
    <w:uiPriority w:val="99"/>
    <w:semiHidden/>
    <w:rsid w:val="008F14C9"/>
    <w:rPr>
      <w:rFonts w:ascii="Calibri" w:eastAsia="Times New Roman" w:hAnsi="Calibri" w:cs="Times New Roman"/>
      <w:b/>
      <w:bCs/>
      <w:sz w:val="28"/>
      <w:szCs w:val="28"/>
      <w:lang w:eastAsia="ru-RU"/>
    </w:rPr>
  </w:style>
  <w:style w:type="paragraph" w:styleId="af0">
    <w:name w:val="Body Text Indent"/>
    <w:basedOn w:val="a"/>
    <w:link w:val="af1"/>
    <w:rsid w:val="008F14C9"/>
    <w:pPr>
      <w:spacing w:after="120"/>
      <w:ind w:left="283"/>
    </w:pPr>
  </w:style>
  <w:style w:type="character" w:customStyle="1" w:styleId="af1">
    <w:name w:val="Основной текст с отступом Знак"/>
    <w:basedOn w:val="a0"/>
    <w:link w:val="af0"/>
    <w:rsid w:val="008F14C9"/>
    <w:rPr>
      <w:rFonts w:ascii="Times New Roman" w:eastAsia="Times New Roman" w:hAnsi="Times New Roman" w:cs="Times New Roman"/>
      <w:sz w:val="24"/>
      <w:szCs w:val="24"/>
      <w:lang w:eastAsia="ru-RU"/>
    </w:rPr>
  </w:style>
  <w:style w:type="paragraph" w:styleId="23">
    <w:name w:val="Body Text Indent 2"/>
    <w:basedOn w:val="a"/>
    <w:link w:val="24"/>
    <w:rsid w:val="008F14C9"/>
    <w:pPr>
      <w:spacing w:after="120" w:line="480" w:lineRule="auto"/>
      <w:ind w:left="283"/>
    </w:pPr>
  </w:style>
  <w:style w:type="character" w:customStyle="1" w:styleId="24">
    <w:name w:val="Основной текст с отступом 2 Знак"/>
    <w:basedOn w:val="a0"/>
    <w:link w:val="23"/>
    <w:rsid w:val="008F14C9"/>
    <w:rPr>
      <w:rFonts w:ascii="Times New Roman" w:eastAsia="Times New Roman" w:hAnsi="Times New Roman" w:cs="Times New Roman"/>
      <w:sz w:val="24"/>
      <w:szCs w:val="24"/>
      <w:lang w:eastAsia="ru-RU"/>
    </w:rPr>
  </w:style>
  <w:style w:type="character" w:customStyle="1" w:styleId="FontStyle20">
    <w:name w:val="Font Style20"/>
    <w:rsid w:val="008F14C9"/>
    <w:rPr>
      <w:rFonts w:ascii="Times New Roman" w:hAnsi="Times New Roman" w:cs="Times New Roman"/>
      <w:sz w:val="24"/>
      <w:szCs w:val="24"/>
    </w:rPr>
  </w:style>
  <w:style w:type="paragraph" w:customStyle="1" w:styleId="Style5">
    <w:name w:val="Style5"/>
    <w:basedOn w:val="a"/>
    <w:rsid w:val="008F14C9"/>
    <w:pPr>
      <w:widowControl w:val="0"/>
      <w:autoSpaceDE w:val="0"/>
      <w:autoSpaceDN w:val="0"/>
      <w:adjustRightInd w:val="0"/>
      <w:spacing w:line="322" w:lineRule="atLeast"/>
      <w:ind w:firstLine="355"/>
      <w:jc w:val="both"/>
    </w:pPr>
  </w:style>
  <w:style w:type="paragraph" w:customStyle="1" w:styleId="Style7">
    <w:name w:val="Style7"/>
    <w:basedOn w:val="a"/>
    <w:rsid w:val="008F14C9"/>
    <w:pPr>
      <w:widowControl w:val="0"/>
      <w:autoSpaceDE w:val="0"/>
      <w:autoSpaceDN w:val="0"/>
      <w:adjustRightInd w:val="0"/>
      <w:spacing w:line="322" w:lineRule="atLeast"/>
      <w:ind w:firstLine="360"/>
      <w:jc w:val="both"/>
    </w:pPr>
  </w:style>
  <w:style w:type="paragraph" w:customStyle="1" w:styleId="Style15">
    <w:name w:val="Style15"/>
    <w:basedOn w:val="a"/>
    <w:rsid w:val="008F14C9"/>
    <w:pPr>
      <w:widowControl w:val="0"/>
      <w:autoSpaceDE w:val="0"/>
      <w:autoSpaceDN w:val="0"/>
      <w:adjustRightInd w:val="0"/>
      <w:spacing w:line="326" w:lineRule="atLeast"/>
      <w:ind w:firstLine="1810"/>
    </w:pPr>
  </w:style>
  <w:style w:type="paragraph" w:customStyle="1" w:styleId="Style13">
    <w:name w:val="Style13"/>
    <w:basedOn w:val="a"/>
    <w:rsid w:val="008F14C9"/>
    <w:pPr>
      <w:widowControl w:val="0"/>
      <w:autoSpaceDE w:val="0"/>
      <w:autoSpaceDN w:val="0"/>
      <w:adjustRightInd w:val="0"/>
      <w:spacing w:line="326" w:lineRule="atLeast"/>
      <w:jc w:val="right"/>
    </w:pPr>
  </w:style>
  <w:style w:type="paragraph" w:customStyle="1" w:styleId="Style8">
    <w:name w:val="Style8"/>
    <w:basedOn w:val="a"/>
    <w:rsid w:val="008F14C9"/>
    <w:pPr>
      <w:widowControl w:val="0"/>
      <w:autoSpaceDE w:val="0"/>
      <w:autoSpaceDN w:val="0"/>
      <w:adjustRightInd w:val="0"/>
      <w:spacing w:line="322" w:lineRule="atLeast"/>
      <w:ind w:firstLine="763"/>
      <w:jc w:val="both"/>
    </w:pPr>
  </w:style>
  <w:style w:type="paragraph" w:customStyle="1" w:styleId="Style11">
    <w:name w:val="Style11"/>
    <w:basedOn w:val="a"/>
    <w:rsid w:val="008F14C9"/>
    <w:pPr>
      <w:widowControl w:val="0"/>
      <w:autoSpaceDE w:val="0"/>
      <w:autoSpaceDN w:val="0"/>
      <w:adjustRightInd w:val="0"/>
      <w:spacing w:line="326" w:lineRule="atLeast"/>
      <w:ind w:firstLine="1171"/>
    </w:pPr>
  </w:style>
  <w:style w:type="paragraph" w:customStyle="1" w:styleId="Style17">
    <w:name w:val="Style17"/>
    <w:basedOn w:val="a"/>
    <w:rsid w:val="008F14C9"/>
    <w:pPr>
      <w:widowControl w:val="0"/>
      <w:autoSpaceDE w:val="0"/>
      <w:autoSpaceDN w:val="0"/>
      <w:adjustRightInd w:val="0"/>
      <w:spacing w:line="324" w:lineRule="atLeast"/>
      <w:ind w:firstLine="715"/>
      <w:jc w:val="both"/>
    </w:pPr>
  </w:style>
  <w:style w:type="paragraph" w:styleId="af2">
    <w:name w:val="Normal (Web)"/>
    <w:basedOn w:val="a"/>
    <w:uiPriority w:val="99"/>
    <w:rsid w:val="008F14C9"/>
    <w:pPr>
      <w:spacing w:before="100" w:beforeAutospacing="1" w:after="100" w:afterAutospacing="1"/>
    </w:pPr>
  </w:style>
  <w:style w:type="character" w:customStyle="1" w:styleId="FontStyle19">
    <w:name w:val="Font Style19"/>
    <w:rsid w:val="008F14C9"/>
    <w:rPr>
      <w:rFonts w:ascii="Times New Roman" w:hAnsi="Times New Roman" w:cs="Times New Roman"/>
      <w:b/>
      <w:bCs/>
      <w:sz w:val="24"/>
      <w:szCs w:val="24"/>
    </w:rPr>
  </w:style>
  <w:style w:type="paragraph" w:customStyle="1" w:styleId="Default">
    <w:name w:val="Default"/>
    <w:rsid w:val="008F14C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3">
    <w:name w:val="FollowedHyperlink"/>
    <w:uiPriority w:val="99"/>
    <w:unhideWhenUsed/>
    <w:rsid w:val="008F14C9"/>
    <w:rPr>
      <w:color w:val="800080"/>
      <w:u w:val="single"/>
    </w:rPr>
  </w:style>
  <w:style w:type="paragraph" w:styleId="12">
    <w:name w:val="index 1"/>
    <w:basedOn w:val="a"/>
    <w:next w:val="a"/>
    <w:autoRedefine/>
    <w:uiPriority w:val="99"/>
    <w:unhideWhenUsed/>
    <w:rsid w:val="008F14C9"/>
    <w:pPr>
      <w:suppressAutoHyphens/>
      <w:spacing w:after="200" w:line="276" w:lineRule="auto"/>
      <w:ind w:left="220" w:hanging="220"/>
    </w:pPr>
    <w:rPr>
      <w:rFonts w:ascii="Calibri" w:eastAsia="Calibri" w:hAnsi="Calibri" w:cs="Calibri"/>
      <w:color w:val="00000A"/>
      <w:sz w:val="22"/>
      <w:szCs w:val="22"/>
      <w:lang w:eastAsia="en-US"/>
    </w:rPr>
  </w:style>
  <w:style w:type="character" w:customStyle="1" w:styleId="13">
    <w:name w:val="Верхний колонтитул Знак1"/>
    <w:uiPriority w:val="99"/>
    <w:locked/>
    <w:rsid w:val="008F14C9"/>
    <w:rPr>
      <w:rFonts w:ascii="Calibri" w:eastAsia="Calibri" w:hAnsi="Calibri"/>
      <w:color w:val="00000A"/>
      <w:lang w:eastAsia="en-US"/>
    </w:rPr>
  </w:style>
  <w:style w:type="character" w:customStyle="1" w:styleId="14">
    <w:name w:val="Нижний колонтитул Знак1"/>
    <w:uiPriority w:val="99"/>
    <w:locked/>
    <w:rsid w:val="008F14C9"/>
    <w:rPr>
      <w:rFonts w:ascii="Calibri" w:eastAsia="Calibri" w:hAnsi="Calibri"/>
      <w:color w:val="00000A"/>
      <w:lang w:eastAsia="en-US"/>
    </w:rPr>
  </w:style>
  <w:style w:type="paragraph" w:styleId="af4">
    <w:name w:val="List"/>
    <w:basedOn w:val="a9"/>
    <w:uiPriority w:val="99"/>
    <w:unhideWhenUsed/>
    <w:rsid w:val="008F14C9"/>
    <w:pPr>
      <w:suppressAutoHyphens/>
      <w:spacing w:after="140" w:line="288" w:lineRule="auto"/>
    </w:pPr>
    <w:rPr>
      <w:rFonts w:ascii="Calibri" w:eastAsia="Calibri" w:hAnsi="Calibri" w:cs="Mangal"/>
      <w:color w:val="00000A"/>
      <w:sz w:val="20"/>
      <w:szCs w:val="20"/>
      <w:lang w:eastAsia="en-US"/>
    </w:rPr>
  </w:style>
  <w:style w:type="paragraph" w:customStyle="1" w:styleId="af5">
    <w:basedOn w:val="a"/>
    <w:next w:val="af6"/>
    <w:link w:val="af7"/>
    <w:uiPriority w:val="99"/>
    <w:qFormat/>
    <w:rsid w:val="008F14C9"/>
    <w:pPr>
      <w:suppressLineNumbers/>
      <w:suppressAutoHyphens/>
      <w:spacing w:before="120" w:after="120" w:line="276" w:lineRule="auto"/>
    </w:pPr>
    <w:rPr>
      <w:rFonts w:ascii="Cambria" w:eastAsia="Calibri" w:hAnsi="Cambria" w:cstheme="minorBidi"/>
      <w:b/>
      <w:color w:val="00000A"/>
      <w:kern w:val="28"/>
      <w:sz w:val="32"/>
      <w:szCs w:val="22"/>
      <w:lang w:eastAsia="en-US"/>
    </w:rPr>
  </w:style>
  <w:style w:type="character" w:customStyle="1" w:styleId="af7">
    <w:name w:val="Название Знак"/>
    <w:link w:val="af5"/>
    <w:uiPriority w:val="99"/>
    <w:rsid w:val="008F14C9"/>
    <w:rPr>
      <w:rFonts w:ascii="Cambria" w:eastAsia="Calibri" w:hAnsi="Cambria"/>
      <w:b/>
      <w:color w:val="00000A"/>
      <w:kern w:val="28"/>
      <w:sz w:val="32"/>
      <w:lang w:eastAsia="en-US"/>
    </w:rPr>
  </w:style>
  <w:style w:type="character" w:customStyle="1" w:styleId="-">
    <w:name w:val="Интернет-ссылка"/>
    <w:uiPriority w:val="99"/>
    <w:semiHidden/>
    <w:rsid w:val="008F14C9"/>
    <w:rPr>
      <w:color w:val="0000FF"/>
      <w:u w:val="single"/>
    </w:rPr>
  </w:style>
  <w:style w:type="character" w:customStyle="1" w:styleId="apple-converted-space">
    <w:name w:val="apple-converted-space"/>
    <w:uiPriority w:val="99"/>
    <w:rsid w:val="008F14C9"/>
  </w:style>
  <w:style w:type="character" w:customStyle="1" w:styleId="8">
    <w:name w:val="Основной шрифт абзаца8"/>
    <w:uiPriority w:val="99"/>
    <w:rsid w:val="008F14C9"/>
  </w:style>
  <w:style w:type="paragraph" w:styleId="af8">
    <w:name w:val="footnote text"/>
    <w:basedOn w:val="a"/>
    <w:link w:val="af9"/>
    <w:uiPriority w:val="99"/>
    <w:unhideWhenUsed/>
    <w:rsid w:val="008F14C9"/>
    <w:rPr>
      <w:rFonts w:ascii="Calibri" w:eastAsia="Calibri" w:hAnsi="Calibri"/>
      <w:sz w:val="20"/>
      <w:szCs w:val="20"/>
      <w:lang w:eastAsia="en-US"/>
    </w:rPr>
  </w:style>
  <w:style w:type="character" w:customStyle="1" w:styleId="af9">
    <w:name w:val="Текст сноски Знак"/>
    <w:basedOn w:val="a0"/>
    <w:link w:val="af8"/>
    <w:uiPriority w:val="99"/>
    <w:rsid w:val="008F14C9"/>
    <w:rPr>
      <w:rFonts w:ascii="Calibri" w:eastAsia="Calibri" w:hAnsi="Calibri" w:cs="Times New Roman"/>
      <w:sz w:val="20"/>
      <w:szCs w:val="20"/>
    </w:rPr>
  </w:style>
  <w:style w:type="character" w:styleId="afa">
    <w:name w:val="footnote reference"/>
    <w:uiPriority w:val="99"/>
    <w:unhideWhenUsed/>
    <w:rsid w:val="008F14C9"/>
    <w:rPr>
      <w:vertAlign w:val="superscript"/>
    </w:rPr>
  </w:style>
  <w:style w:type="paragraph" w:styleId="af6">
    <w:name w:val="Title"/>
    <w:basedOn w:val="a"/>
    <w:next w:val="a"/>
    <w:link w:val="15"/>
    <w:uiPriority w:val="10"/>
    <w:qFormat/>
    <w:rsid w:val="008F14C9"/>
    <w:pPr>
      <w:contextualSpacing/>
    </w:pPr>
    <w:rPr>
      <w:rFonts w:asciiTheme="majorHAnsi" w:eastAsiaTheme="majorEastAsia" w:hAnsiTheme="majorHAnsi" w:cstheme="majorBidi"/>
      <w:spacing w:val="-10"/>
      <w:kern w:val="28"/>
      <w:sz w:val="56"/>
      <w:szCs w:val="56"/>
    </w:rPr>
  </w:style>
  <w:style w:type="character" w:customStyle="1" w:styleId="15">
    <w:name w:val="Название Знак1"/>
    <w:basedOn w:val="a0"/>
    <w:link w:val="af6"/>
    <w:uiPriority w:val="10"/>
    <w:rsid w:val="008F14C9"/>
    <w:rPr>
      <w:rFonts w:asciiTheme="majorHAnsi" w:eastAsiaTheme="majorEastAsia" w:hAnsiTheme="majorHAnsi" w:cstheme="majorBidi"/>
      <w:spacing w:val="-10"/>
      <w:kern w:val="28"/>
      <w:sz w:val="56"/>
      <w:szCs w:val="56"/>
      <w:lang w:eastAsia="ru-RU"/>
    </w:rPr>
  </w:style>
</w:styles>
</file>

<file path=word/webSettings.xml><?xml version="1.0" encoding="utf-8"?>
<w:webSettings xmlns:r="http://schemas.openxmlformats.org/officeDocument/2006/relationships" xmlns:w="http://schemas.openxmlformats.org/wordprocessingml/2006/main">
  <w:divs>
    <w:div w:id="31198048">
      <w:bodyDiv w:val="1"/>
      <w:marLeft w:val="0"/>
      <w:marRight w:val="0"/>
      <w:marTop w:val="0"/>
      <w:marBottom w:val="0"/>
      <w:divBdr>
        <w:top w:val="none" w:sz="0" w:space="0" w:color="auto"/>
        <w:left w:val="none" w:sz="0" w:space="0" w:color="auto"/>
        <w:bottom w:val="none" w:sz="0" w:space="0" w:color="auto"/>
        <w:right w:val="none" w:sz="0" w:space="0" w:color="auto"/>
      </w:divBdr>
    </w:div>
    <w:div w:id="208224146">
      <w:bodyDiv w:val="1"/>
      <w:marLeft w:val="0"/>
      <w:marRight w:val="0"/>
      <w:marTop w:val="0"/>
      <w:marBottom w:val="0"/>
      <w:divBdr>
        <w:top w:val="none" w:sz="0" w:space="0" w:color="auto"/>
        <w:left w:val="none" w:sz="0" w:space="0" w:color="auto"/>
        <w:bottom w:val="none" w:sz="0" w:space="0" w:color="auto"/>
        <w:right w:val="none" w:sz="0" w:space="0" w:color="auto"/>
      </w:divBdr>
    </w:div>
    <w:div w:id="1138184890">
      <w:bodyDiv w:val="1"/>
      <w:marLeft w:val="0"/>
      <w:marRight w:val="0"/>
      <w:marTop w:val="0"/>
      <w:marBottom w:val="0"/>
      <w:divBdr>
        <w:top w:val="none" w:sz="0" w:space="0" w:color="auto"/>
        <w:left w:val="none" w:sz="0" w:space="0" w:color="auto"/>
        <w:bottom w:val="none" w:sz="0" w:space="0" w:color="auto"/>
        <w:right w:val="none" w:sz="0" w:space="0" w:color="auto"/>
      </w:divBdr>
    </w:div>
    <w:div w:id="1580141800">
      <w:bodyDiv w:val="1"/>
      <w:marLeft w:val="0"/>
      <w:marRight w:val="0"/>
      <w:marTop w:val="0"/>
      <w:marBottom w:val="0"/>
      <w:divBdr>
        <w:top w:val="none" w:sz="0" w:space="0" w:color="auto"/>
        <w:left w:val="none" w:sz="0" w:space="0" w:color="auto"/>
        <w:bottom w:val="none" w:sz="0" w:space="0" w:color="auto"/>
        <w:right w:val="none" w:sz="0" w:space="0" w:color="auto"/>
      </w:divBdr>
    </w:div>
    <w:div w:id="1768499857">
      <w:bodyDiv w:val="1"/>
      <w:marLeft w:val="0"/>
      <w:marRight w:val="0"/>
      <w:marTop w:val="0"/>
      <w:marBottom w:val="0"/>
      <w:divBdr>
        <w:top w:val="none" w:sz="0" w:space="0" w:color="auto"/>
        <w:left w:val="none" w:sz="0" w:space="0" w:color="auto"/>
        <w:bottom w:val="none" w:sz="0" w:space="0" w:color="auto"/>
        <w:right w:val="none" w:sz="0" w:space="0" w:color="auto"/>
      </w:divBdr>
    </w:div>
    <w:div w:id="182743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53313&amp;dst=43&amp;field=134&amp;date=08.12.2023" TargetMode="External"/><Relationship Id="rId18" Type="http://schemas.openxmlformats.org/officeDocument/2006/relationships/hyperlink" Target="https://login.consultant.ru/link/?req=doc&amp;base=RLAW021&amp;n=181779&amp;dst=101104&amp;field=134&amp;date=08.12.2023" TargetMode="External"/><Relationship Id="rId26" Type="http://schemas.openxmlformats.org/officeDocument/2006/relationships/hyperlink" Target="https://login.consultant.ru/link/?req=doc&amp;base=RLAW021&amp;n=181779&amp;dst=101174&amp;field=134&amp;date=08.12.2023" TargetMode="External"/><Relationship Id="rId39" Type="http://schemas.openxmlformats.org/officeDocument/2006/relationships/hyperlink" Target="https://login.consultant.ru/link/?req=doc&amp;base=RLAW021&amp;n=181779&amp;dst=101525&amp;field=134&amp;date=08.12.2023" TargetMode="External"/><Relationship Id="rId3" Type="http://schemas.openxmlformats.org/officeDocument/2006/relationships/styles" Target="styles.xml"/><Relationship Id="rId21" Type="http://schemas.openxmlformats.org/officeDocument/2006/relationships/hyperlink" Target="https://login.consultant.ru/link/?req=doc&amp;base=RLAW021&amp;n=181779&amp;dst=101174&amp;field=134&amp;date=08.12.2023" TargetMode="External"/><Relationship Id="rId34" Type="http://schemas.openxmlformats.org/officeDocument/2006/relationships/hyperlink" Target="https://login.consultant.ru/link/?req=doc&amp;base=LAW&amp;n=454305&amp;dst=100088&amp;field=134&amp;date=08.12.2023" TargetMode="External"/><Relationship Id="rId42" Type="http://schemas.openxmlformats.org/officeDocument/2006/relationships/hyperlink" Target="https://login.consultant.ru/link/?req=doc&amp;base=RLAW021&amp;n=181779&amp;dst=101533&amp;field=134&amp;date=08.12.2023"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453313&amp;dst=100010&amp;field=134&amp;date=08.12.2023" TargetMode="External"/><Relationship Id="rId17" Type="http://schemas.openxmlformats.org/officeDocument/2006/relationships/hyperlink" Target="https://login.consultant.ru/link/?req=doc&amp;base=RLAW021&amp;n=181779&amp;dst=101174&amp;field=134&amp;date=08.12.2023" TargetMode="External"/><Relationship Id="rId25" Type="http://schemas.openxmlformats.org/officeDocument/2006/relationships/hyperlink" Target="https://login.consultant.ru/link/?req=doc&amp;base=RLAW021&amp;n=181779&amp;dst=101166&amp;field=134&amp;date=08.12.2023" TargetMode="External"/><Relationship Id="rId33" Type="http://schemas.openxmlformats.org/officeDocument/2006/relationships/hyperlink" Target="https://login.consultant.ru/link/?req=doc&amp;base=RLAW021&amp;n=181779&amp;dst=101201&amp;field=134&amp;date=08.12.2023" TargetMode="External"/><Relationship Id="rId38" Type="http://schemas.openxmlformats.org/officeDocument/2006/relationships/hyperlink" Target="https://login.consultant.ru/link/?req=doc&amp;base=LAW&amp;n=453313&amp;date=08.12.2023" TargetMode="External"/><Relationship Id="rId46" Type="http://schemas.openxmlformats.org/officeDocument/2006/relationships/hyperlink" Target="https://login.consultant.ru/link/?req=doc&amp;base=RLAW021&amp;n=183545&amp;date=08.12.2023" TargetMode="External"/><Relationship Id="rId2" Type="http://schemas.openxmlformats.org/officeDocument/2006/relationships/numbering" Target="numbering.xml"/><Relationship Id="rId16" Type="http://schemas.openxmlformats.org/officeDocument/2006/relationships/hyperlink" Target="https://login.consultant.ru/link/?req=doc&amp;base=LAW&amp;n=454305&amp;dst=100088&amp;field=134&amp;date=08.12.2023" TargetMode="External"/><Relationship Id="rId20" Type="http://schemas.openxmlformats.org/officeDocument/2006/relationships/hyperlink" Target="https://login.consultant.ru/link/?req=doc&amp;base=RLAW021&amp;n=181779&amp;dst=101122&amp;field=134&amp;date=08.12.2023" TargetMode="External"/><Relationship Id="rId29" Type="http://schemas.openxmlformats.org/officeDocument/2006/relationships/hyperlink" Target="https://login.consultant.ru/link/?req=doc&amp;base=RLAW021&amp;n=181779&amp;dst=101174&amp;field=134&amp;date=08.12.2023" TargetMode="External"/><Relationship Id="rId41" Type="http://schemas.openxmlformats.org/officeDocument/2006/relationships/hyperlink" Target="https://login.consultant.ru/link/?req=doc&amp;base=RLAW021&amp;n=181779&amp;dst=101156&amp;field=134&amp;date=08.12.2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021&amp;n=181779&amp;dst=101506&amp;field=134&amp;date=08.12.2023" TargetMode="External"/><Relationship Id="rId24" Type="http://schemas.openxmlformats.org/officeDocument/2006/relationships/hyperlink" Target="https://login.consultant.ru/link/?req=doc&amp;base=RLAW021&amp;n=181779&amp;dst=101174&amp;field=134&amp;date=08.12.2023" TargetMode="External"/><Relationship Id="rId32" Type="http://schemas.openxmlformats.org/officeDocument/2006/relationships/hyperlink" Target="https://login.consultant.ru/link/?req=doc&amp;base=RLAW021&amp;n=181779&amp;dst=101520&amp;field=134&amp;date=08.12.2023" TargetMode="External"/><Relationship Id="rId37" Type="http://schemas.openxmlformats.org/officeDocument/2006/relationships/hyperlink" Target="https://login.consultant.ru/link/?req=doc&amp;base=RLAW021&amp;n=181779&amp;dst=101194&amp;field=134&amp;date=08.12.2023" TargetMode="External"/><Relationship Id="rId40" Type="http://schemas.openxmlformats.org/officeDocument/2006/relationships/hyperlink" Target="https://login.consultant.ru/link/?req=doc&amp;base=RLAW021&amp;n=181779&amp;dst=101529&amp;field=134&amp;date=08.12.2023" TargetMode="External"/><Relationship Id="rId45" Type="http://schemas.openxmlformats.org/officeDocument/2006/relationships/hyperlink" Target="https://login.consultant.ru/link/?req=doc&amp;base=LAW&amp;n=311791&amp;date=08.12.2023"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53313&amp;dst=359&amp;field=134&amp;date=08.12.2023" TargetMode="External"/><Relationship Id="rId23" Type="http://schemas.openxmlformats.org/officeDocument/2006/relationships/hyperlink" Target="https://login.consultant.ru/link/?req=doc&amp;base=RLAW021&amp;n=181779&amp;dst=101174&amp;field=134&amp;date=08.12.2023" TargetMode="External"/><Relationship Id="rId28" Type="http://schemas.openxmlformats.org/officeDocument/2006/relationships/hyperlink" Target="https://login.consultant.ru/link/?req=doc&amp;base=RLAW021&amp;n=181779&amp;dst=101201&amp;field=134&amp;date=08.12.2023" TargetMode="External"/><Relationship Id="rId36" Type="http://schemas.openxmlformats.org/officeDocument/2006/relationships/hyperlink" Target="https://login.consultant.ru/link/?req=doc&amp;base=RLAW021&amp;n=181779&amp;dst=101201&amp;field=134&amp;date=08.12.2023" TargetMode="External"/><Relationship Id="rId10" Type="http://schemas.openxmlformats.org/officeDocument/2006/relationships/hyperlink" Target="https://gosuslugi.pnzreg.ru" TargetMode="External"/><Relationship Id="rId19" Type="http://schemas.openxmlformats.org/officeDocument/2006/relationships/hyperlink" Target="https://login.consultant.ru/link/?req=doc&amp;base=LAW&amp;n=437094&amp;date=08.12.2023" TargetMode="External"/><Relationship Id="rId31" Type="http://schemas.openxmlformats.org/officeDocument/2006/relationships/hyperlink" Target="https://login.consultant.ru/link/?req=doc&amp;base=RLAW021&amp;n=181779&amp;dst=101201&amp;field=134&amp;date=08.12.2023" TargetMode="External"/><Relationship Id="rId44" Type="http://schemas.openxmlformats.org/officeDocument/2006/relationships/hyperlink" Target="https://login.consultant.ru/link/?req=doc&amp;base=LAW&amp;n=453313&amp;date=08.12.2023"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s://login.consultant.ru/link/?req=doc&amp;base=LAW&amp;n=453313&amp;dst=339&amp;field=134&amp;date=08.12.2023" TargetMode="External"/><Relationship Id="rId22" Type="http://schemas.openxmlformats.org/officeDocument/2006/relationships/hyperlink" Target="https://login.consultant.ru/link/?req=doc&amp;base=RLAW021&amp;n=181779&amp;dst=101174&amp;field=134&amp;date=08.12.2023" TargetMode="External"/><Relationship Id="rId27" Type="http://schemas.openxmlformats.org/officeDocument/2006/relationships/hyperlink" Target="https://login.consultant.ru/link/?req=doc&amp;base=RLAW021&amp;n=181779&amp;dst=101174&amp;field=134&amp;date=08.12.2023" TargetMode="External"/><Relationship Id="rId30" Type="http://schemas.openxmlformats.org/officeDocument/2006/relationships/hyperlink" Target="https://login.consultant.ru/link/?req=doc&amp;base=RLAW021&amp;n=181779&amp;dst=101174&amp;field=134&amp;date=08.12.2023" TargetMode="External"/><Relationship Id="rId35" Type="http://schemas.openxmlformats.org/officeDocument/2006/relationships/hyperlink" Target="https://login.consultant.ru/link/?req=doc&amp;base=RLAW021&amp;n=181779&amp;dst=101174&amp;field=134&amp;date=08.12.2023" TargetMode="External"/><Relationship Id="rId43" Type="http://schemas.openxmlformats.org/officeDocument/2006/relationships/hyperlink" Target="https://login.consultant.ru/link/?req=doc&amp;base=RLAW021&amp;n=183545&amp;dst=100084&amp;field=134&amp;date=08.12.2023"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6CF2E-75E9-4829-B9E8-7FAC9EA9F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15065</Words>
  <Characters>85873</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100737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2023-12-21T06:56:00Z</cp:lastPrinted>
  <dcterms:created xsi:type="dcterms:W3CDTF">2024-01-10T13:41:00Z</dcterms:created>
  <dcterms:modified xsi:type="dcterms:W3CDTF">2024-01-10T13:41:00Z</dcterms:modified>
</cp:coreProperties>
</file>