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D6" w:rsidRDefault="008B0BD6">
      <w:pPr>
        <w:pStyle w:val="ConsPlusTitle"/>
        <w:jc w:val="center"/>
        <w:outlineLvl w:val="0"/>
      </w:pPr>
      <w:r>
        <w:t>АДМИНИСТРАЦИЯ ГОРОДА ЗАРЕЧНОГО</w:t>
      </w:r>
    </w:p>
    <w:p w:rsidR="008B0BD6" w:rsidRDefault="008B0BD6">
      <w:pPr>
        <w:pStyle w:val="ConsPlusTitle"/>
        <w:jc w:val="center"/>
      </w:pPr>
      <w:r>
        <w:t>ПЕНЗЕНСКОЙ ОБЛАСТИ</w:t>
      </w:r>
    </w:p>
    <w:p w:rsidR="008B0BD6" w:rsidRDefault="008B0BD6">
      <w:pPr>
        <w:pStyle w:val="ConsPlusTitle"/>
        <w:jc w:val="center"/>
      </w:pPr>
    </w:p>
    <w:p w:rsidR="008B0BD6" w:rsidRDefault="008B0BD6">
      <w:pPr>
        <w:pStyle w:val="ConsPlusTitle"/>
        <w:jc w:val="center"/>
      </w:pPr>
      <w:r>
        <w:t>ПОСТАНОВЛЕНИЕ</w:t>
      </w:r>
    </w:p>
    <w:p w:rsidR="008B0BD6" w:rsidRDefault="008B0BD6">
      <w:pPr>
        <w:pStyle w:val="ConsPlusTitle"/>
        <w:jc w:val="center"/>
      </w:pPr>
      <w:r>
        <w:t>от 14 марта 2018 г. N 479</w:t>
      </w:r>
    </w:p>
    <w:p w:rsidR="008B0BD6" w:rsidRDefault="008B0BD6">
      <w:pPr>
        <w:pStyle w:val="ConsPlusTitle"/>
        <w:jc w:val="center"/>
      </w:pPr>
    </w:p>
    <w:p w:rsidR="008B0BD6" w:rsidRDefault="008B0BD6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8B0BD6" w:rsidRDefault="008B0BD6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8B0BD6" w:rsidRDefault="008B0BD6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8B0BD6" w:rsidRDefault="008B0B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B0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D6" w:rsidRDefault="008B0B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D6" w:rsidRDefault="008B0B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BD6" w:rsidRDefault="008B0B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19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0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2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2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24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2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D6" w:rsidRDefault="008B0BD6">
            <w:pPr>
              <w:pStyle w:val="ConsPlusNormal"/>
            </w:pPr>
          </w:p>
        </w:tc>
      </w:tr>
    </w:tbl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2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28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29">
        <w:r>
          <w:rPr>
            <w:color w:val="0000FF"/>
          </w:rPr>
          <w:t>статьями 4.3.1</w:t>
        </w:r>
      </w:hyperlink>
      <w:r>
        <w:t xml:space="preserve"> и </w:t>
      </w:r>
      <w:hyperlink r:id="rId30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31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32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26.11.2013 </w:t>
      </w:r>
      <w:hyperlink r:id="rId33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</w:t>
      </w:r>
      <w:r>
        <w:lastRenderedPageBreak/>
        <w:t>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03.04.2014 </w:t>
      </w:r>
      <w:hyperlink r:id="rId34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35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36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37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38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8B0BD6" w:rsidRDefault="008B0BD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right"/>
      </w:pPr>
      <w:r>
        <w:t>Глава города</w:t>
      </w:r>
    </w:p>
    <w:p w:rsidR="008B0BD6" w:rsidRDefault="008B0BD6">
      <w:pPr>
        <w:pStyle w:val="ConsPlusNormal"/>
        <w:jc w:val="right"/>
      </w:pPr>
      <w:r>
        <w:t>О.В.КЛИМАНОВ</w:t>
      </w: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right"/>
        <w:outlineLvl w:val="0"/>
      </w:pPr>
      <w:r>
        <w:t>Приложение</w:t>
      </w: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right"/>
      </w:pPr>
      <w:r>
        <w:t>Утвержден</w:t>
      </w:r>
    </w:p>
    <w:p w:rsidR="008B0BD6" w:rsidRDefault="008B0BD6">
      <w:pPr>
        <w:pStyle w:val="ConsPlusNormal"/>
        <w:jc w:val="right"/>
      </w:pPr>
      <w:r>
        <w:t>Постановлением</w:t>
      </w:r>
    </w:p>
    <w:p w:rsidR="008B0BD6" w:rsidRDefault="008B0BD6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8B0BD6" w:rsidRDefault="008B0BD6">
      <w:pPr>
        <w:pStyle w:val="ConsPlusNormal"/>
        <w:jc w:val="right"/>
      </w:pPr>
      <w:r>
        <w:t>Пензенской области</w:t>
      </w:r>
    </w:p>
    <w:p w:rsidR="008B0BD6" w:rsidRDefault="008B0BD6">
      <w:pPr>
        <w:pStyle w:val="ConsPlusNormal"/>
        <w:jc w:val="right"/>
      </w:pPr>
      <w:r>
        <w:t>от 14 марта 2018 г. N 479</w:t>
      </w: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Title"/>
        <w:jc w:val="center"/>
      </w:pPr>
      <w:bookmarkStart w:id="0" w:name="P49"/>
      <w:bookmarkEnd w:id="0"/>
      <w:r>
        <w:t>РЕЕСТР</w:t>
      </w:r>
    </w:p>
    <w:p w:rsidR="008B0BD6" w:rsidRDefault="008B0BD6">
      <w:pPr>
        <w:pStyle w:val="ConsPlusTitle"/>
        <w:jc w:val="center"/>
      </w:pPr>
      <w:r>
        <w:lastRenderedPageBreak/>
        <w:t xml:space="preserve">МУНИЦИПАЛЬНЫХ УСЛУГ </w:t>
      </w:r>
      <w:proofErr w:type="gramStart"/>
      <w:r>
        <w:t>ЗАКРЫТОГО</w:t>
      </w:r>
      <w:proofErr w:type="gramEnd"/>
    </w:p>
    <w:p w:rsidR="008B0BD6" w:rsidRDefault="008B0BD6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8B0BD6" w:rsidRDefault="008B0BD6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8B0BD6" w:rsidRDefault="008B0B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B0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D6" w:rsidRDefault="008B0B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D6" w:rsidRDefault="008B0B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BD6" w:rsidRDefault="008B0B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15.04.2019 </w:t>
            </w:r>
            <w:hyperlink r:id="rId39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40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41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42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43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4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45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46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47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48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49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50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51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52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53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54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8B0BD6" w:rsidRDefault="008B0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55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56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57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D6" w:rsidRDefault="008B0BD6">
            <w:pPr>
              <w:pStyle w:val="ConsPlusNormal"/>
            </w:pPr>
          </w:p>
        </w:tc>
      </w:tr>
    </w:tbl>
    <w:p w:rsidR="008B0BD6" w:rsidRDefault="008B0B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402"/>
        <w:gridCol w:w="2608"/>
        <w:gridCol w:w="2324"/>
      </w:tblGrid>
      <w:tr w:rsidR="008B0BD6">
        <w:tc>
          <w:tcPr>
            <w:tcW w:w="8958" w:type="dxa"/>
            <w:gridSpan w:val="4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  <w:outlineLvl w:val="1"/>
            </w:pPr>
            <w:r>
              <w:t>I.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8B0BD6">
        <w:tc>
          <w:tcPr>
            <w:tcW w:w="8958" w:type="dxa"/>
            <w:gridSpan w:val="4"/>
            <w:tcBorders>
              <w:top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</w:t>
            </w:r>
            <w:proofErr w:type="gramStart"/>
            <w:r>
              <w:t>г</w:t>
            </w:r>
            <w:proofErr w:type="gramEnd"/>
            <w:r>
              <w:t>. Заречного от 24.03.2022 N 484)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Предварительное согласование предоставления земельного </w:t>
            </w:r>
            <w:r>
              <w:lastRenderedPageBreak/>
              <w:t>участка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 xml:space="preserve">Администрация города Заречного Пензенской </w:t>
            </w:r>
            <w:r>
              <w:lastRenderedPageBreak/>
              <w:t>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both"/>
            </w:pPr>
            <w:r>
              <w:lastRenderedPageBreak/>
              <w:t xml:space="preserve">1. Подготовка схемы расположения </w:t>
            </w:r>
            <w:r>
              <w:lastRenderedPageBreak/>
              <w:t>земельного участка или земельных участков на кадастровом плане территории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both"/>
            </w:pPr>
            <w:r>
              <w:t>1. 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both"/>
            </w:pPr>
            <w:r>
              <w:t>1. Предварительное согласование предоставления земельного участка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Принятие решения об изъятии земельного участка</w:t>
            </w:r>
          </w:p>
          <w:p w:rsidR="008B0BD6" w:rsidRDefault="008B0BD6">
            <w:pPr>
              <w:pStyle w:val="ConsPlusNormal"/>
              <w:jc w:val="both"/>
            </w:pPr>
            <w:r>
              <w:t>для муниципальных нужд, в том числе для размещения объектов местного значения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</w:t>
            </w:r>
            <w:r>
              <w:lastRenderedPageBreak/>
              <w:t>жилищного строительства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>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>1. Выдача градостроительного плана земельного участка.</w:t>
            </w:r>
          </w:p>
          <w:p w:rsidR="008B0BD6" w:rsidRDefault="008B0BD6">
            <w:pPr>
              <w:pStyle w:val="ConsPlusNormal"/>
            </w:pPr>
            <w:r>
              <w:t>2. Государственная (негосударственная) экспертиза проектной документации.</w:t>
            </w:r>
          </w:p>
          <w:p w:rsidR="008B0BD6" w:rsidRDefault="008B0BD6">
            <w:pPr>
              <w:pStyle w:val="ConsPlusNormal"/>
            </w:pPr>
            <w:r>
              <w:t>3. Государственная экологическая экспертиза проектной документации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>1. Подготовка технического плана объекта капитального строительства.</w:t>
            </w:r>
          </w:p>
          <w:p w:rsidR="008B0BD6" w:rsidRDefault="008B0BD6">
            <w:pPr>
              <w:pStyle w:val="ConsPlusNormal"/>
            </w:pPr>
            <w:r>
              <w:t>2. Выдача разрешения на строительство.</w:t>
            </w:r>
          </w:p>
          <w:p w:rsidR="008B0BD6" w:rsidRDefault="008B0BD6">
            <w:pPr>
              <w:pStyle w:val="ConsPlusNormal"/>
            </w:pPr>
            <w:r>
              <w:t>2. Предоставление схемы, отображающей расположение построенного, реконструированного объекта капитального строительства</w:t>
            </w:r>
          </w:p>
        </w:tc>
      </w:tr>
      <w:tr w:rsidR="008B0BD6">
        <w:tc>
          <w:tcPr>
            <w:tcW w:w="624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B0BD6" w:rsidRDefault="008B0BD6">
            <w:pPr>
              <w:pStyle w:val="ConsPlusNormal"/>
              <w:jc w:val="both"/>
            </w:pPr>
            <w:r>
              <w:t xml:space="preserve">Утратил силу. -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22.11.2022 N 1945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</w:t>
            </w:r>
            <w:r>
              <w:lastRenderedPageBreak/>
              <w:t>капитала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both"/>
            </w:pPr>
            <w:r>
              <w:t>1. Выдача государственного сертификата на материнский (семейный) капитал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 xml:space="preserve">1. Принятие решения о переводе жилого помещения в нежилое или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жилое.</w:t>
            </w:r>
          </w:p>
          <w:p w:rsidR="008B0BD6" w:rsidRDefault="008B0BD6">
            <w:pPr>
              <w:pStyle w:val="ConsPlusNormal"/>
            </w:pPr>
            <w:r>
              <w:t>2. Выдача разрешения на строительство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1. Изготовление технического паспорта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8B0BD6" w:rsidRDefault="008B0BD6">
            <w:pPr>
              <w:pStyle w:val="ConsPlusNormal"/>
              <w:jc w:val="both"/>
            </w:pPr>
            <w:r>
              <w:t xml:space="preserve">2.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8B0BD6" w:rsidRDefault="008B0BD6">
            <w:pPr>
              <w:pStyle w:val="ConsPlusNormal"/>
              <w:jc w:val="both"/>
            </w:pPr>
            <w:r>
              <w:t xml:space="preserve">3. Предоставление протокола общего собрания собственников помещений в многоквартирном доме о согласии всех собственников помещений в многоквартирном доме на </w:t>
            </w:r>
            <w:r>
              <w:lastRenderedPageBreak/>
              <w:t xml:space="preserve">переустройство и (или) перепланировку помещения в многоквартирном доме, предусмотренного </w:t>
            </w:r>
            <w:hyperlink r:id="rId60">
              <w:r>
                <w:rPr>
                  <w:color w:val="0000FF"/>
                </w:rPr>
                <w:t>частью 2 статьи 40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>1.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8B0BD6" w:rsidRDefault="008B0BD6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8B0BD6" w:rsidRDefault="008B0BD6">
            <w:pPr>
              <w:pStyle w:val="ConsPlusNormal"/>
              <w:jc w:val="both"/>
            </w:pPr>
            <w:r>
              <w:t>3. Подготовка поэтажного плана дома, в котором находится переводимое помещение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>1. Выдача разрешения на строительство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c>
          <w:tcPr>
            <w:tcW w:w="624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B0BD6" w:rsidRDefault="008B0BD6">
            <w:pPr>
              <w:pStyle w:val="ConsPlusNormal"/>
              <w:jc w:val="both"/>
            </w:pPr>
            <w:r>
              <w:t xml:space="preserve">Утратил силу. - </w:t>
            </w: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19.01.2023 N 45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Принятие на учет граждан в </w:t>
            </w:r>
            <w:r>
              <w:lastRenderedPageBreak/>
              <w:t>качестве нуждающихся в жилых помещениях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 xml:space="preserve">Администрация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жилых помещений маневренного муниципального жилищного фонда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Прием заявлений о признании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Прием заявлений от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получение социальной выплаты на приобретение (строительство) жилья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Прием заявлений о признании молодой семьи нуждающейся в жилых помещениях и имеющей доходы, позволяющие получить кредит, либо иные денежные </w:t>
            </w:r>
            <w:r>
              <w:lastRenderedPageBreak/>
              <w:t>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>1. Выдача государственного сертификата на материнский (семейный) капитал.</w:t>
            </w:r>
          </w:p>
          <w:p w:rsidR="008B0BD6" w:rsidRDefault="008B0BD6">
            <w:pPr>
              <w:pStyle w:val="ConsPlusNormal"/>
            </w:pPr>
            <w:r>
              <w:lastRenderedPageBreak/>
              <w:t>2. Предоставление заключения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доходом.</w:t>
            </w:r>
          </w:p>
          <w:p w:rsidR="008B0BD6" w:rsidRDefault="008B0BD6">
            <w:pPr>
              <w:pStyle w:val="ConsPlusNormal"/>
            </w:pPr>
            <w:r>
              <w:t>3. Предоставление выписки по банковскому счету, сберегательной книжки или иного документа, содержащего сведения о сумме денежных средств на банковском счете, открытом на члена молодой семьи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proofErr w:type="gramStart"/>
            <w: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</w:t>
            </w:r>
            <w:proofErr w:type="gramEnd"/>
            <w:r>
              <w:t xml:space="preserve"> помещений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  <w:r>
              <w:t xml:space="preserve">1. </w:t>
            </w:r>
            <w:proofErr w:type="gramStart"/>
            <w:r>
              <w:t xml:space="preserve">Предоставление соответствующих документов, подтверждающих отсутствие родителей (единственного родителя) или невозможность воспитания ими (им) детей (справка о нахождении родителей (родителя)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 (родитель); справка органов внутренних дел о том, что место нахождения разыскиваемых </w:t>
            </w:r>
            <w:r>
              <w:lastRenderedPageBreak/>
              <w:t>родителей (родителя) не установлено)</w:t>
            </w:r>
            <w:proofErr w:type="gramEnd"/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 xml:space="preserve">Включение сведений о месте </w:t>
            </w:r>
            <w:r>
              <w:lastRenderedPageBreak/>
              <w:t>(площадке) накопления твердых коммунальных отходов в реестр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 xml:space="preserve">Администрация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c>
          <w:tcPr>
            <w:tcW w:w="624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B0BD6" w:rsidRDefault="008B0BD6">
            <w:pPr>
              <w:pStyle w:val="ConsPlusNormal"/>
              <w:jc w:val="both"/>
            </w:pPr>
            <w:r>
              <w:t xml:space="preserve">Утратил силу. - </w:t>
            </w: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26.05.2022 N 892</w:t>
            </w:r>
          </w:p>
        </w:tc>
      </w:tr>
      <w:tr w:rsidR="008B0BD6">
        <w:tc>
          <w:tcPr>
            <w:tcW w:w="624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B0BD6" w:rsidRDefault="008B0BD6">
            <w:pPr>
              <w:pStyle w:val="ConsPlusNormal"/>
              <w:jc w:val="both"/>
            </w:pPr>
            <w:r>
              <w:t xml:space="preserve">Утратил силу. - </w:t>
            </w: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19.01.2023 N 45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Письменные разъяснения налогоплательщикам,</w:t>
            </w:r>
          </w:p>
          <w:p w:rsidR="008B0BD6" w:rsidRDefault="008B0BD6">
            <w:pPr>
              <w:pStyle w:val="ConsPlusNormal"/>
              <w:jc w:val="both"/>
            </w:pPr>
            <w:r>
              <w:t>плательщикам сборов и налоговым агентам по вопросам применения нормативных правовых актов закрытого административно-территориального образования города Заречного Пензенской области о местных налогах и сборах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Финансовое управление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</w:pP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8958" w:type="dxa"/>
            <w:gridSpan w:val="4"/>
          </w:tcPr>
          <w:p w:rsidR="008B0BD6" w:rsidRDefault="008B0BD6">
            <w:pPr>
              <w:pStyle w:val="ConsPlusNormal"/>
              <w:jc w:val="center"/>
              <w:outlineLvl w:val="1"/>
            </w:pPr>
            <w:r>
              <w:t>II.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 xml:space="preserve">ОМСУ, </w:t>
            </w:r>
            <w:proofErr w:type="gramStart"/>
            <w:r>
              <w:t>организующий</w:t>
            </w:r>
            <w:proofErr w:type="gramEnd"/>
            <w:r>
              <w:t xml:space="preserve"> предоставление услуги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608" w:type="dxa"/>
          </w:tcPr>
          <w:p w:rsidR="008B0BD6" w:rsidRDefault="008B0BD6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8B0BD6" w:rsidRDefault="008B0BD6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8B0BD6">
        <w:tc>
          <w:tcPr>
            <w:tcW w:w="624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bottom w:val="nil"/>
            </w:tcBorders>
          </w:tcPr>
          <w:p w:rsidR="008B0BD6" w:rsidRDefault="008B0BD6">
            <w:pPr>
              <w:pStyle w:val="ConsPlusNormal"/>
            </w:pPr>
            <w:r>
              <w:t xml:space="preserve">Запись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общеобразовательным программам</w:t>
            </w:r>
          </w:p>
        </w:tc>
        <w:tc>
          <w:tcPr>
            <w:tcW w:w="2608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8B0BD6">
        <w:tc>
          <w:tcPr>
            <w:tcW w:w="8958" w:type="dxa"/>
            <w:gridSpan w:val="4"/>
            <w:tcBorders>
              <w:top w:val="nil"/>
            </w:tcBorders>
          </w:tcPr>
          <w:p w:rsidR="008B0BD6" w:rsidRDefault="008B0BD6">
            <w:pPr>
              <w:pStyle w:val="ConsPlusNormal"/>
              <w:jc w:val="both"/>
            </w:pPr>
            <w:r>
              <w:t xml:space="preserve">(п. 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Заречного от 29.06.2022 N 1085)</w:t>
            </w:r>
          </w:p>
        </w:tc>
      </w:tr>
      <w:tr w:rsidR="008B0BD6">
        <w:tc>
          <w:tcPr>
            <w:tcW w:w="8958" w:type="dxa"/>
            <w:gridSpan w:val="4"/>
            <w:tcBorders>
              <w:bottom w:val="nil"/>
            </w:tcBorders>
          </w:tcPr>
          <w:p w:rsidR="008B0BD6" w:rsidRDefault="008B0BD6">
            <w:pPr>
              <w:pStyle w:val="ConsPlusNormal"/>
              <w:jc w:val="center"/>
              <w:outlineLvl w:val="1"/>
            </w:pPr>
            <w:r>
              <w:t xml:space="preserve">III. Перечень муниципальных услуг, </w:t>
            </w:r>
            <w:proofErr w:type="gramStart"/>
            <w:r>
              <w:t>полномочия</w:t>
            </w:r>
            <w:proofErr w:type="gramEnd"/>
            <w:r>
              <w:t xml:space="preserve"> по реализации которых осуществляются муниципальными учреждениями города Заречного Пензенской области</w:t>
            </w:r>
          </w:p>
        </w:tc>
      </w:tr>
      <w:tr w:rsidR="008B0BD6">
        <w:tc>
          <w:tcPr>
            <w:tcW w:w="8958" w:type="dxa"/>
            <w:gridSpan w:val="4"/>
            <w:tcBorders>
              <w:top w:val="nil"/>
            </w:tcBorders>
          </w:tcPr>
          <w:p w:rsidR="008B0BD6" w:rsidRDefault="008B0BD6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Заречного от 26.05.2022 N 892)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N</w:t>
            </w:r>
          </w:p>
          <w:p w:rsidR="008B0BD6" w:rsidRDefault="008B0BD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4932" w:type="dxa"/>
            <w:gridSpan w:val="2"/>
          </w:tcPr>
          <w:p w:rsidR="008B0BD6" w:rsidRDefault="008B0BD6">
            <w:pPr>
              <w:pStyle w:val="ConsPlusNormal"/>
              <w:jc w:val="center"/>
            </w:pPr>
            <w:r>
              <w:t>Категория муниципального учреждения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  <w:gridSpan w:val="2"/>
          </w:tcPr>
          <w:p w:rsidR="008B0BD6" w:rsidRDefault="008B0BD6">
            <w:pPr>
              <w:pStyle w:val="ConsPlusNormal"/>
              <w:jc w:val="center"/>
            </w:pPr>
            <w:r>
              <w:t>3</w:t>
            </w:r>
          </w:p>
        </w:tc>
      </w:tr>
      <w:tr w:rsidR="008B0BD6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8B0BD6" w:rsidRDefault="008B0B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8B0BD6" w:rsidRDefault="008B0BD6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4932" w:type="dxa"/>
            <w:gridSpan w:val="2"/>
          </w:tcPr>
          <w:p w:rsidR="008B0BD6" w:rsidRDefault="008B0BD6">
            <w:pPr>
              <w:pStyle w:val="ConsPlusNormal"/>
              <w:jc w:val="both"/>
            </w:pPr>
            <w:r>
              <w:t xml:space="preserve">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</w:t>
            </w:r>
            <w:proofErr w:type="gramStart"/>
            <w:r>
              <w:t>г</w:t>
            </w:r>
            <w:proofErr w:type="gramEnd"/>
            <w:r>
              <w:t>. Заречного"</w:t>
            </w:r>
          </w:p>
        </w:tc>
      </w:tr>
    </w:tbl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jc w:val="both"/>
      </w:pPr>
    </w:p>
    <w:p w:rsidR="008B0BD6" w:rsidRDefault="008B0B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3352" w:rsidRDefault="00073352"/>
    <w:sectPr w:rsidR="00073352" w:rsidSect="00F0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0BD6"/>
    <w:rsid w:val="00073352"/>
    <w:rsid w:val="008B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0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0B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F1F0776F949F85D29FC9425DAAEE9EB6F437B219258990FBEB83BDBC05266EF461F6963EEF20F2DE7044B064B1330FA9282BA271FAA02104574A1Ck7D2N" TargetMode="External"/><Relationship Id="rId18" Type="http://schemas.openxmlformats.org/officeDocument/2006/relationships/hyperlink" Target="consultantplus://offline/ref=B4F1F0776F949F85D29FC9425DAAEE9EB6F437B219278392F9EE83BDBC05266EF461F6963EEF20F2DE7044B064B1330FA9282BA271FAA02104574A1Ck7D2N" TargetMode="External"/><Relationship Id="rId26" Type="http://schemas.openxmlformats.org/officeDocument/2006/relationships/hyperlink" Target="consultantplus://offline/ref=B4F1F0776F949F85D29FD74F4BC6B091B3FC69B91B248BC5A7BF85EAE355203BB421F0C37DAB2DFBD87B10E125EF6A5FE86326A16AE6A021k1D9N" TargetMode="External"/><Relationship Id="rId39" Type="http://schemas.openxmlformats.org/officeDocument/2006/relationships/hyperlink" Target="consultantplus://offline/ref=B4F1F0776F949F85D29FC9425DAAEE9EB6F437B219228892FDE383BDBC05266EF461F6963EEF20F2DE7044B067B1330FA9282BA271FAA02104574A1Ck7D2N" TargetMode="External"/><Relationship Id="rId21" Type="http://schemas.openxmlformats.org/officeDocument/2006/relationships/hyperlink" Target="consultantplus://offline/ref=B4F1F0776F949F85D29FC9425DAAEE9EB6F437B219278993FDEE83BDBC05266EF461F6963EEF20F2DE7044B064B1330FA9282BA271FAA02104574A1Ck7D2N" TargetMode="External"/><Relationship Id="rId34" Type="http://schemas.openxmlformats.org/officeDocument/2006/relationships/hyperlink" Target="consultantplus://offline/ref=B4F1F0776F949F85D29FC9425DAAEE9EB6F437B211248093FDE0DEB7B45C2A6CF36EA99339FE20F2DB6E44B27FB8675CkEDEN" TargetMode="External"/><Relationship Id="rId42" Type="http://schemas.openxmlformats.org/officeDocument/2006/relationships/hyperlink" Target="consultantplus://offline/ref=B4F1F0776F949F85D29FC9425DAAEE9EB6F437B21925849AF2E383BDBC05266EF461F6963EEF20F2DE7044B067B1330FA9282BA271FAA02104574A1Ck7D2N" TargetMode="External"/><Relationship Id="rId47" Type="http://schemas.openxmlformats.org/officeDocument/2006/relationships/hyperlink" Target="consultantplus://offline/ref=B4F1F0776F949F85D29FC9425DAAEE9EB6F437B219248693F9EB83BDBC05266EF461F6963EEF20F2DE7044B067B1330FA9282BA271FAA02104574A1Ck7D2N" TargetMode="External"/><Relationship Id="rId50" Type="http://schemas.openxmlformats.org/officeDocument/2006/relationships/hyperlink" Target="consultantplus://offline/ref=B4F1F0776F949F85D29FC9425DAAEE9EB6F437B219278392F9EE83BDBC05266EF461F6963EEF20F2DE7044B067B1330FA9282BA271FAA02104574A1Ck7D2N" TargetMode="External"/><Relationship Id="rId55" Type="http://schemas.openxmlformats.org/officeDocument/2006/relationships/hyperlink" Target="consultantplus://offline/ref=B4F1F0776F949F85D29FC9425DAAEE9EB6F437B219268292FFEA83BDBC05266EF461F6963EEF20F2DE7044B064B1330FA9282BA271FAA02104574A1Ck7D2N" TargetMode="External"/><Relationship Id="rId63" Type="http://schemas.openxmlformats.org/officeDocument/2006/relationships/hyperlink" Target="consultantplus://offline/ref=B4F1F0776F949F85D29FC9425DAAEE9EB6F437B21926879AF2EE83BDBC05266EF461F6963EEF20F2DE7044B067B1330FA9282BA271FAA02104574A1Ck7D2N" TargetMode="External"/><Relationship Id="rId7" Type="http://schemas.openxmlformats.org/officeDocument/2006/relationships/hyperlink" Target="consultantplus://offline/ref=B4F1F0776F949F85D29FC9425DAAEE9EB6F437B219228892FDE383BDBC05266EF461F6963EEF20F2DE7044B064B1330FA9282BA271FAA02104574A1Ck7D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F1F0776F949F85D29FC9425DAAEE9EB6F437B219248694FAEA83BDBC05266EF461F6963EEF20F2DE7044B064B1330FA9282BA271FAA02104574A1Ck7D2N" TargetMode="External"/><Relationship Id="rId29" Type="http://schemas.openxmlformats.org/officeDocument/2006/relationships/hyperlink" Target="consultantplus://offline/ref=B4F1F0776F949F85D29FC9425DAAEE9EB6F437B219278795FBE983BDBC05266EF461F6963EEF20F2DE7240B461B1330FA9282BA271FAA02104574A1Ck7D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1F0776F949F85D29FC9425DAAEE9EB6F437B219228790FEEA83BDBC05266EF461F6963EEF20F2DE7044B064B1330FA9282BA271FAA02104574A1Ck7D2N" TargetMode="External"/><Relationship Id="rId11" Type="http://schemas.openxmlformats.org/officeDocument/2006/relationships/hyperlink" Target="consultantplus://offline/ref=B4F1F0776F949F85D29FC9425DAAEE9EB6F437B219258695FEE883BDBC05266EF461F6963EEF20F2DE7044B064B1330FA9282BA271FAA02104574A1Ck7D2N" TargetMode="External"/><Relationship Id="rId24" Type="http://schemas.openxmlformats.org/officeDocument/2006/relationships/hyperlink" Target="consultantplus://offline/ref=B4F1F0776F949F85D29FC9425DAAEE9EB6F437B219268695FCEF83BDBC05266EF461F6963EEF20F2DE7044B064B1330FA9282BA271FAA02104574A1Ck7D2N" TargetMode="External"/><Relationship Id="rId32" Type="http://schemas.openxmlformats.org/officeDocument/2006/relationships/hyperlink" Target="consultantplus://offline/ref=B4F1F0776F949F85D29FC9425DAAEE9EB6F437B21F228296FDE0DEB7B45C2A6CF36EA99339FE20F2DB6E44B27FB8675CkEDEN" TargetMode="External"/><Relationship Id="rId37" Type="http://schemas.openxmlformats.org/officeDocument/2006/relationships/hyperlink" Target="consultantplus://offline/ref=B4F1F0776F949F85D29FC9425DAAEE9EB6F437B219208795FCED83BDBC05266EF461F6962CEF78FEDF755AB063A4655EEFk7DEN" TargetMode="External"/><Relationship Id="rId40" Type="http://schemas.openxmlformats.org/officeDocument/2006/relationships/hyperlink" Target="consultantplus://offline/ref=B4F1F0776F949F85D29FC9425DAAEE9EB6F437B219258195FBEA83BDBC05266EF461F6963EEF20F2DE7044B067B1330FA9282BA271FAA02104574A1Ck7D2N" TargetMode="External"/><Relationship Id="rId45" Type="http://schemas.openxmlformats.org/officeDocument/2006/relationships/hyperlink" Target="consultantplus://offline/ref=B4F1F0776F949F85D29FC9425DAAEE9EB6F437B219258990FBEB83BDBC05266EF461F6963EEF20F2DE7044B067B1330FA9282BA271FAA02104574A1Ck7D2N" TargetMode="External"/><Relationship Id="rId53" Type="http://schemas.openxmlformats.org/officeDocument/2006/relationships/hyperlink" Target="consultantplus://offline/ref=B4F1F0776F949F85D29FC9425DAAEE9EB6F437B219278993FDEE83BDBC05266EF461F6963EEF20F2DE7044B067B1330FA9282BA271FAA02104574A1Ck7D2N" TargetMode="External"/><Relationship Id="rId58" Type="http://schemas.openxmlformats.org/officeDocument/2006/relationships/hyperlink" Target="consultantplus://offline/ref=B4F1F0776F949F85D29FC9425DAAEE9EB6F437B219278993FDEE83BDBC05266EF461F6963EEF20F2DE7044B067B1330FA9282BA271FAA02104574A1Ck7D2N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B4F1F0776F949F85D29FC9425DAAEE9EB6F437B219228092F2EB83BDBC05266EF461F6963EEF20F2DE7044B064B1330FA9282BA271FAA02104574A1Ck7D2N" TargetMode="External"/><Relationship Id="rId15" Type="http://schemas.openxmlformats.org/officeDocument/2006/relationships/hyperlink" Target="consultantplus://offline/ref=B4F1F0776F949F85D29FC9425DAAEE9EB6F437B219248693F9EB83BDBC05266EF461F6963EEF20F2DE7044B064B1330FA9282BA271FAA02104574A1Ck7D2N" TargetMode="External"/><Relationship Id="rId23" Type="http://schemas.openxmlformats.org/officeDocument/2006/relationships/hyperlink" Target="consultantplus://offline/ref=B4F1F0776F949F85D29FC9425DAAEE9EB6F437B219268292FFEA83BDBC05266EF461F6963EEF20F2DE7044B064B1330FA9282BA271FAA02104574A1Ck7D2N" TargetMode="External"/><Relationship Id="rId28" Type="http://schemas.openxmlformats.org/officeDocument/2006/relationships/hyperlink" Target="consultantplus://offline/ref=B4F1F0776F949F85D29FD74F4BC6B091B6FD6DBA18268BC5A7BF85EAE355203BA621A8CF7CAE33F3DC6E46B063kBD9N" TargetMode="External"/><Relationship Id="rId36" Type="http://schemas.openxmlformats.org/officeDocument/2006/relationships/hyperlink" Target="consultantplus://offline/ref=B4F1F0776F949F85D29FC9425DAAEE9EB6F437B219208495FDEB83BDBC05266EF461F6962CEF78FEDF755AB063A4655EEFk7DEN" TargetMode="External"/><Relationship Id="rId49" Type="http://schemas.openxmlformats.org/officeDocument/2006/relationships/hyperlink" Target="consultantplus://offline/ref=B4F1F0776F949F85D29FC9425DAAEE9EB6F437B21927809BFFEB83BDBC05266EF461F6963EEF20F2DE7044B067B1330FA9282BA271FAA02104574A1Ck7D2N" TargetMode="External"/><Relationship Id="rId57" Type="http://schemas.openxmlformats.org/officeDocument/2006/relationships/hyperlink" Target="consultantplus://offline/ref=B4F1F0776F949F85D29FC9425DAAEE9EB6F437B21926879AF2EE83BDBC05266EF461F6963EEF20F2DE7044B064B1330FA9282BA271FAA02104574A1Ck7D2N" TargetMode="External"/><Relationship Id="rId61" Type="http://schemas.openxmlformats.org/officeDocument/2006/relationships/hyperlink" Target="consultantplus://offline/ref=B4F1F0776F949F85D29FC9425DAAEE9EB6F437B21926879AF2EE83BDBC05266EF461F6963EEF20F2DE7044B067B1330FA9282BA271FAA02104574A1Ck7D2N" TargetMode="External"/><Relationship Id="rId10" Type="http://schemas.openxmlformats.org/officeDocument/2006/relationships/hyperlink" Target="consultantplus://offline/ref=B4F1F0776F949F85D29FC9425DAAEE9EB6F437B21925849AF2E383BDBC05266EF461F6963EEF20F2DE7044B064B1330FA9282BA271FAA02104574A1Ck7D2N" TargetMode="External"/><Relationship Id="rId19" Type="http://schemas.openxmlformats.org/officeDocument/2006/relationships/hyperlink" Target="consultantplus://offline/ref=B4F1F0776F949F85D29FC9425DAAEE9EB6F437B219278695F9E883BDBC05266EF461F6963EEF20F2DE7044B064B1330FA9282BA271FAA02104574A1Ck7D2N" TargetMode="External"/><Relationship Id="rId31" Type="http://schemas.openxmlformats.org/officeDocument/2006/relationships/hyperlink" Target="consultantplus://offline/ref=B4F1F0776F949F85D29FC9425DAAEE9EB6F437B219208994FEE383BDBC05266EF461F6962CEF78FEDF755AB063A4655EEFk7DEN" TargetMode="External"/><Relationship Id="rId44" Type="http://schemas.openxmlformats.org/officeDocument/2006/relationships/hyperlink" Target="consultantplus://offline/ref=B4F1F0776F949F85D29FC9425DAAEE9EB6F437B219258790F9EB83BDBC05266EF461F6963EEF20F2DE7044B067B1330FA9282BA271FAA02104574A1Ck7D2N" TargetMode="External"/><Relationship Id="rId52" Type="http://schemas.openxmlformats.org/officeDocument/2006/relationships/hyperlink" Target="consultantplus://offline/ref=B4F1F0776F949F85D29FC9425DAAEE9EB6F437B219278795FEEB83BDBC05266EF461F6963EEF20F2DE7044B067B1330FA9282BA271FAA02104574A1Ck7D2N" TargetMode="External"/><Relationship Id="rId60" Type="http://schemas.openxmlformats.org/officeDocument/2006/relationships/hyperlink" Target="consultantplus://offline/ref=B4F1F0776F949F85D29FD74F4BC6B091B3FC68B61F218BC5A7BF85EAE355203BB421F0C37DAB2FFADE7B10E125EF6A5FE86326A16AE6A021k1D9N" TargetMode="External"/><Relationship Id="rId65" Type="http://schemas.openxmlformats.org/officeDocument/2006/relationships/hyperlink" Target="consultantplus://offline/ref=B4F1F0776F949F85D29FC9425DAAEE9EB6F437B219268193F8EE83BDBC05266EF461F6963EEF20F2DE7044B066B1330FA9282BA271FAA02104574A1Ck7D2N" TargetMode="External"/><Relationship Id="rId4" Type="http://schemas.openxmlformats.org/officeDocument/2006/relationships/hyperlink" Target="consultantplus://offline/ref=B4F1F0776F949F85D29FC9425DAAEE9EB6F437B219238795F9EB83BDBC05266EF461F6963EEF20F2DE7044B064B1330FA9282BA271FAA02104574A1Ck7D2N" TargetMode="External"/><Relationship Id="rId9" Type="http://schemas.openxmlformats.org/officeDocument/2006/relationships/hyperlink" Target="consultantplus://offline/ref=B4F1F0776F949F85D29FC9425DAAEE9EB6F437B219258292FAED83BDBC05266EF461F6963EEF20F2DE7044B064B1330FA9282BA271FAA02104574A1Ck7D2N" TargetMode="External"/><Relationship Id="rId14" Type="http://schemas.openxmlformats.org/officeDocument/2006/relationships/hyperlink" Target="consultantplus://offline/ref=B4F1F0776F949F85D29FC9425DAAEE9EB6F437B219248196FCEE83BDBC05266EF461F6963EEF20F2DE7044B064B1330FA9282BA271FAA02104574A1Ck7D2N" TargetMode="External"/><Relationship Id="rId22" Type="http://schemas.openxmlformats.org/officeDocument/2006/relationships/hyperlink" Target="consultantplus://offline/ref=B4F1F0776F949F85D29FC9425DAAEE9EB6F437B219268193F8EE83BDBC05266EF461F6963EEF20F2DE7044B064B1330FA9282BA271FAA02104574A1Ck7D2N" TargetMode="External"/><Relationship Id="rId27" Type="http://schemas.openxmlformats.org/officeDocument/2006/relationships/hyperlink" Target="consultantplus://offline/ref=B4F1F0776F949F85D29FD74F4BC6B091B4FE6BB911248BC5A7BF85EAE355203BA621A8CF7CAE33F3DC6E46B063kBD9N" TargetMode="External"/><Relationship Id="rId30" Type="http://schemas.openxmlformats.org/officeDocument/2006/relationships/hyperlink" Target="consultantplus://offline/ref=B4F1F0776F949F85D29FC9425DAAEE9EB6F437B219278795FBE983BDBC05266EF461F6963EEF20F2DE704DB869B1330FA9282BA271FAA02104574A1Ck7D2N" TargetMode="External"/><Relationship Id="rId35" Type="http://schemas.openxmlformats.org/officeDocument/2006/relationships/hyperlink" Target="consultantplus://offline/ref=B4F1F0776F949F85D29FC9425DAAEE9EB6F437B219208297F2ED83BDBC05266EF461F6962CEF78FEDF755AB063A4655EEFk7DEN" TargetMode="External"/><Relationship Id="rId43" Type="http://schemas.openxmlformats.org/officeDocument/2006/relationships/hyperlink" Target="consultantplus://offline/ref=B4F1F0776F949F85D29FC9425DAAEE9EB6F437B219258695FEE883BDBC05266EF461F6963EEF20F2DE7044B067B1330FA9282BA271FAA02104574A1Ck7D2N" TargetMode="External"/><Relationship Id="rId48" Type="http://schemas.openxmlformats.org/officeDocument/2006/relationships/hyperlink" Target="consultantplus://offline/ref=B4F1F0776F949F85D29FC9425DAAEE9EB6F437B219248694FAEA83BDBC05266EF461F6963EEF20F2DE7044B067B1330FA9282BA271FAA02104574A1Ck7D2N" TargetMode="External"/><Relationship Id="rId56" Type="http://schemas.openxmlformats.org/officeDocument/2006/relationships/hyperlink" Target="consultantplus://offline/ref=B4F1F0776F949F85D29FC9425DAAEE9EB6F437B219268695FCEF83BDBC05266EF461F6963EEF20F2DE7044B064B1330FA9282BA271FAA02104574A1Ck7D2N" TargetMode="External"/><Relationship Id="rId64" Type="http://schemas.openxmlformats.org/officeDocument/2006/relationships/hyperlink" Target="consultantplus://offline/ref=B4F1F0776F949F85D29FC9425DAAEE9EB6F437B219268292FFEA83BDBC05266EF461F6963EEF20F2DE7044B067B1330FA9282BA271FAA02104574A1Ck7D2N" TargetMode="External"/><Relationship Id="rId8" Type="http://schemas.openxmlformats.org/officeDocument/2006/relationships/hyperlink" Target="consultantplus://offline/ref=B4F1F0776F949F85D29FC9425DAAEE9EB6F437B219258195FBEA83BDBC05266EF461F6963EEF20F2DE7044B064B1330FA9282BA271FAA02104574A1Ck7D2N" TargetMode="External"/><Relationship Id="rId51" Type="http://schemas.openxmlformats.org/officeDocument/2006/relationships/hyperlink" Target="consultantplus://offline/ref=B4F1F0776F949F85D29FC9425DAAEE9EB6F437B219278695F9E883BDBC05266EF461F6963EEF20F2DE7044B067B1330FA9282BA271FAA02104574A1Ck7D2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4F1F0776F949F85D29FC9425DAAEE9EB6F437B219258790F9EB83BDBC05266EF461F6963EEF20F2DE7044B064B1330FA9282BA271FAA02104574A1Ck7D2N" TargetMode="External"/><Relationship Id="rId17" Type="http://schemas.openxmlformats.org/officeDocument/2006/relationships/hyperlink" Target="consultantplus://offline/ref=B4F1F0776F949F85D29FC9425DAAEE9EB6F437B21927809BFFEB83BDBC05266EF461F6963EEF20F2DE7044B064B1330FA9282BA271FAA02104574A1Ck7D2N" TargetMode="External"/><Relationship Id="rId25" Type="http://schemas.openxmlformats.org/officeDocument/2006/relationships/hyperlink" Target="consultantplus://offline/ref=B4F1F0776F949F85D29FC9425DAAEE9EB6F437B21926879AF2EE83BDBC05266EF461F6963EEF20F2DE7044B064B1330FA9282BA271FAA02104574A1Ck7D2N" TargetMode="External"/><Relationship Id="rId33" Type="http://schemas.openxmlformats.org/officeDocument/2006/relationships/hyperlink" Target="consultantplus://offline/ref=B4F1F0776F949F85D29FC9425DAAEE9EB6F437B210218991F2E0DEB7B45C2A6CF36EA99339FE20F2DB6E44B27FB8675CkEDEN" TargetMode="External"/><Relationship Id="rId38" Type="http://schemas.openxmlformats.org/officeDocument/2006/relationships/hyperlink" Target="consultantplus://offline/ref=B4F1F0776F949F85D29FC9425DAAEE9EB6F437B219208995F8E883BDBC05266EF461F6962CEF78FEDF755AB063A4655EEFk7DEN" TargetMode="External"/><Relationship Id="rId46" Type="http://schemas.openxmlformats.org/officeDocument/2006/relationships/hyperlink" Target="consultantplus://offline/ref=B4F1F0776F949F85D29FC9425DAAEE9EB6F437B219248196FCEE83BDBC05266EF461F6963EEF20F2DE7044B067B1330FA9282BA271FAA02104574A1Ck7D2N" TargetMode="External"/><Relationship Id="rId59" Type="http://schemas.openxmlformats.org/officeDocument/2006/relationships/hyperlink" Target="consultantplus://offline/ref=B4F1F0776F949F85D29FC9425DAAEE9EB6F437B219268695FCEF83BDBC05266EF461F6963EEF20F2DE7044B066B1330FA9282BA271FAA02104574A1Ck7D2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B4F1F0776F949F85D29FC9425DAAEE9EB6F437B219278795FEEB83BDBC05266EF461F6963EEF20F2DE7044B064B1330FA9282BA271FAA02104574A1Ck7D2N" TargetMode="External"/><Relationship Id="rId41" Type="http://schemas.openxmlformats.org/officeDocument/2006/relationships/hyperlink" Target="consultantplus://offline/ref=B4F1F0776F949F85D29FC9425DAAEE9EB6F437B219258292FAED83BDBC05266EF461F6963EEF20F2DE7044B067B1330FA9282BA271FAA02104574A1Ck7D2N" TargetMode="External"/><Relationship Id="rId54" Type="http://schemas.openxmlformats.org/officeDocument/2006/relationships/hyperlink" Target="consultantplus://offline/ref=B4F1F0776F949F85D29FC9425DAAEE9EB6F437B219268193F8EE83BDBC05266EF461F6963EEF20F2DE7044B064B1330FA9282BA271FAA02104574A1Ck7D2N" TargetMode="External"/><Relationship Id="rId62" Type="http://schemas.openxmlformats.org/officeDocument/2006/relationships/hyperlink" Target="consultantplus://offline/ref=B4F1F0776F949F85D29FC9425DAAEE9EB6F437B219268193F8EE83BDBC05266EF461F6963EEF20F2DE7044B067B1330FA9282BA271FAA02104574A1Ck7D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5427</Words>
  <Characters>30934</Characters>
  <Application>Microsoft Office Word</Application>
  <DocSecurity>0</DocSecurity>
  <Lines>257</Lines>
  <Paragraphs>72</Paragraphs>
  <ScaleCrop>false</ScaleCrop>
  <Company/>
  <LinksUpToDate>false</LinksUpToDate>
  <CharactersWithSpaces>36289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2023-02-15T13:03:00Z</dcterms:created>
  <dcterms:modified xsi:type="dcterms:W3CDTF">2023-02-15T13:04:00Z</dcterms:modified>
</cp:coreProperties>
</file>