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6B" w:rsidRPr="000B4E6B" w:rsidRDefault="000B4E6B" w:rsidP="000B4E6B">
      <w:pPr>
        <w:spacing w:before="240" w:after="60" w:line="240" w:lineRule="auto"/>
        <w:jc w:val="center"/>
        <w:rPr>
          <w:rFonts w:ascii="Arial" w:eastAsia="Times New Roman" w:hAnsi="Arial" w:cs="Arial"/>
          <w:b/>
          <w:bCs/>
          <w:color w:val="000000"/>
          <w:sz w:val="32"/>
          <w:szCs w:val="32"/>
          <w:lang w:eastAsia="ru-RU"/>
        </w:rPr>
      </w:pPr>
      <w:r w:rsidRPr="000B4E6B">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0B4E6B" w:rsidRPr="000B4E6B" w:rsidRDefault="000B4E6B" w:rsidP="000B4E6B">
      <w:pPr>
        <w:spacing w:before="240" w:after="60" w:line="240" w:lineRule="auto"/>
        <w:jc w:val="center"/>
        <w:rPr>
          <w:rFonts w:ascii="Arial" w:eastAsia="Times New Roman" w:hAnsi="Arial" w:cs="Arial"/>
          <w:b/>
          <w:bCs/>
          <w:color w:val="000000"/>
          <w:sz w:val="32"/>
          <w:szCs w:val="32"/>
          <w:lang w:eastAsia="ru-RU"/>
        </w:rPr>
      </w:pPr>
      <w:r w:rsidRPr="000B4E6B">
        <w:rPr>
          <w:rFonts w:ascii="Arial" w:eastAsia="Times New Roman" w:hAnsi="Arial" w:cs="Arial"/>
          <w:b/>
          <w:bCs/>
          <w:color w:val="000000"/>
          <w:sz w:val="32"/>
          <w:szCs w:val="32"/>
          <w:lang w:eastAsia="ru-RU"/>
        </w:rPr>
        <w:t>ПЕНЗЕНСКОЙ ОБЛАСТИ</w:t>
      </w:r>
    </w:p>
    <w:p w:rsidR="000B4E6B" w:rsidRPr="000B4E6B" w:rsidRDefault="000B4E6B" w:rsidP="000B4E6B">
      <w:pPr>
        <w:spacing w:before="240" w:after="60" w:line="240" w:lineRule="auto"/>
        <w:jc w:val="center"/>
        <w:rPr>
          <w:rFonts w:ascii="Arial" w:eastAsia="Times New Roman" w:hAnsi="Arial" w:cs="Arial"/>
          <w:b/>
          <w:bCs/>
          <w:color w:val="000000"/>
          <w:sz w:val="32"/>
          <w:szCs w:val="32"/>
          <w:lang w:eastAsia="ru-RU"/>
        </w:rPr>
      </w:pPr>
      <w:r w:rsidRPr="000B4E6B">
        <w:rPr>
          <w:rFonts w:ascii="Arial" w:eastAsia="Times New Roman" w:hAnsi="Arial" w:cs="Arial"/>
          <w:b/>
          <w:bCs/>
          <w:color w:val="000000"/>
          <w:sz w:val="32"/>
          <w:szCs w:val="32"/>
          <w:lang w:eastAsia="ru-RU"/>
        </w:rPr>
        <w:t>ПОСТАНОВЛЕНИЕ</w:t>
      </w:r>
    </w:p>
    <w:p w:rsidR="000B4E6B" w:rsidRPr="000B4E6B" w:rsidRDefault="000B4E6B" w:rsidP="000B4E6B">
      <w:pPr>
        <w:spacing w:before="240" w:after="60" w:line="240" w:lineRule="auto"/>
        <w:jc w:val="center"/>
        <w:rPr>
          <w:rFonts w:ascii="Arial" w:eastAsia="Times New Roman" w:hAnsi="Arial" w:cs="Arial"/>
          <w:b/>
          <w:bCs/>
          <w:color w:val="000000"/>
          <w:sz w:val="32"/>
          <w:szCs w:val="32"/>
          <w:lang w:eastAsia="ru-RU"/>
        </w:rPr>
      </w:pPr>
      <w:r w:rsidRPr="000B4E6B">
        <w:rPr>
          <w:rFonts w:ascii="Arial" w:eastAsia="Times New Roman" w:hAnsi="Arial" w:cs="Arial"/>
          <w:b/>
          <w:bCs/>
          <w:color w:val="000000"/>
          <w:sz w:val="32"/>
          <w:szCs w:val="32"/>
          <w:lang w:eastAsia="ru-RU"/>
        </w:rPr>
        <w:t>от 24.01.2020 № 8</w:t>
      </w:r>
    </w:p>
    <w:p w:rsidR="000B4E6B" w:rsidRPr="000B4E6B" w:rsidRDefault="000B4E6B" w:rsidP="000B4E6B">
      <w:pPr>
        <w:spacing w:before="240" w:after="60" w:line="240" w:lineRule="auto"/>
        <w:jc w:val="center"/>
        <w:rPr>
          <w:rFonts w:ascii="Arial" w:eastAsia="Times New Roman" w:hAnsi="Arial" w:cs="Arial"/>
          <w:b/>
          <w:bCs/>
          <w:color w:val="000000"/>
          <w:sz w:val="32"/>
          <w:szCs w:val="32"/>
          <w:lang w:eastAsia="ru-RU"/>
        </w:rPr>
      </w:pPr>
      <w:r w:rsidRPr="000B4E6B">
        <w:rPr>
          <w:rFonts w:ascii="Arial" w:eastAsia="Times New Roman" w:hAnsi="Arial" w:cs="Arial"/>
          <w:b/>
          <w:bCs/>
          <w:color w:val="000000"/>
          <w:sz w:val="32"/>
          <w:szCs w:val="32"/>
          <w:lang w:eastAsia="ru-RU"/>
        </w:rPr>
        <w:t>с. Верхняя Елюзань</w:t>
      </w:r>
    </w:p>
    <w:p w:rsidR="000B4E6B" w:rsidRPr="000B4E6B" w:rsidRDefault="000B4E6B" w:rsidP="000B4E6B">
      <w:pPr>
        <w:spacing w:before="240" w:after="60" w:line="240" w:lineRule="auto"/>
        <w:jc w:val="center"/>
        <w:rPr>
          <w:rFonts w:ascii="Arial" w:eastAsia="Times New Roman" w:hAnsi="Arial" w:cs="Arial"/>
          <w:b/>
          <w:bCs/>
          <w:color w:val="000000"/>
          <w:sz w:val="32"/>
          <w:szCs w:val="32"/>
          <w:lang w:eastAsia="ru-RU"/>
        </w:rPr>
      </w:pPr>
      <w:r w:rsidRPr="000B4E6B">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в сфере имущественно- правовых отношений</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color w:val="000000"/>
          <w:sz w:val="28"/>
          <w:szCs w:val="28"/>
          <w:lang w:eastAsia="ru-RU"/>
        </w:rPr>
        <w:t>(в ред. постановлений администрации Верхнеелюзанского сельсовета Городищенского района Пензенской области </w:t>
      </w:r>
      <w:hyperlink r:id="rId4" w:tgtFrame="_blank" w:history="1">
        <w:r w:rsidRPr="000B4E6B">
          <w:rPr>
            <w:rFonts w:ascii="Arial" w:eastAsia="Times New Roman" w:hAnsi="Arial" w:cs="Arial"/>
            <w:color w:val="0000FF"/>
            <w:sz w:val="28"/>
            <w:lang w:eastAsia="ru-RU"/>
          </w:rPr>
          <w:t>от 27.11.2020 № 111</w:t>
        </w:r>
      </w:hyperlink>
      <w:r w:rsidRPr="000B4E6B">
        <w:rPr>
          <w:rFonts w:ascii="Arial" w:eastAsia="Times New Roman" w:hAnsi="Arial" w:cs="Arial"/>
          <w:color w:val="0000FF"/>
          <w:sz w:val="28"/>
          <w:lang w:eastAsia="ru-RU"/>
        </w:rPr>
        <w:t>, </w:t>
      </w:r>
      <w:hyperlink r:id="rId5" w:tgtFrame="_blank" w:history="1">
        <w:r w:rsidRPr="000B4E6B">
          <w:rPr>
            <w:rFonts w:ascii="Arial" w:eastAsia="Times New Roman" w:hAnsi="Arial" w:cs="Arial"/>
            <w:color w:val="0000FF"/>
            <w:sz w:val="28"/>
            <w:lang w:eastAsia="ru-RU"/>
          </w:rPr>
          <w:t>от 15.06.2023 № 46</w:t>
        </w:r>
      </w:hyperlink>
      <w:r w:rsidRPr="000B4E6B">
        <w:rPr>
          <w:rFonts w:ascii="Arial" w:eastAsia="Times New Roman" w:hAnsi="Arial" w:cs="Arial"/>
          <w:color w:val="000000"/>
          <w:sz w:val="28"/>
          <w:szCs w:val="28"/>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26.07.2006 № 135-ФЗ «О защите конкуренции» (с последующими изменениями), постановлениями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hyperlink r:id="rId6" w:tgtFrame="_blank" w:history="1">
        <w:r w:rsidRPr="000B4E6B">
          <w:rPr>
            <w:rFonts w:ascii="Arial" w:eastAsia="Times New Roman" w:hAnsi="Arial" w:cs="Arial"/>
            <w:color w:val="0000FF"/>
            <w:sz w:val="24"/>
            <w:szCs w:val="24"/>
            <w:lang w:eastAsia="ru-RU"/>
          </w:rPr>
          <w:t>от 27.04.2018 № 33</w:t>
        </w:r>
      </w:hyperlink>
      <w:r w:rsidRPr="000B4E6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7" w:tgtFrame="_blank" w:history="1">
        <w:r w:rsidRPr="000B4E6B">
          <w:rPr>
            <w:rFonts w:ascii="Arial" w:eastAsia="Times New Roman" w:hAnsi="Arial" w:cs="Arial"/>
            <w:color w:val="0000FF"/>
            <w:sz w:val="24"/>
            <w:szCs w:val="24"/>
            <w:lang w:eastAsia="ru-RU"/>
          </w:rPr>
          <w:t>от 18.05.2018 № 39</w:t>
        </w:r>
      </w:hyperlink>
      <w:r w:rsidRPr="000B4E6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изменениями), решением Комитета местного самоуправления Верхнеелюзанского сельсовета Городищенского района Пензенской области </w:t>
      </w:r>
      <w:hyperlink r:id="rId8" w:tgtFrame="_blank" w:history="1">
        <w:r w:rsidRPr="000B4E6B">
          <w:rPr>
            <w:rFonts w:ascii="Arial" w:eastAsia="Times New Roman" w:hAnsi="Arial" w:cs="Arial"/>
            <w:color w:val="0000FF"/>
            <w:sz w:val="24"/>
            <w:szCs w:val="24"/>
            <w:lang w:eastAsia="ru-RU"/>
          </w:rPr>
          <w:t>от 30.06.2014 № 472-178/5</w:t>
        </w:r>
      </w:hyperlink>
      <w:r w:rsidRPr="000B4E6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руководствуясь статьей 21 </w:t>
      </w:r>
      <w:hyperlink r:id="rId9" w:tgtFrame="_blank" w:history="1">
        <w:r w:rsidRPr="000B4E6B">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jc w:val="center"/>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администрация постановляет: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t>1. Утвердить следующие административные регламенты по предоставлению муниципальных услуг администрацией Верхнеелюзанского сельсовета Городищенского района Пензенской области в сфере имущественно-правовых отношений:</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lastRenderedPageBreak/>
        <w:t>1.1. «Предоставление выписки из реестра муниципального имущества», согласно приложению 1;</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t>1.2.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 2;</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t>1.3. «Предоставление муниципального имущества в аренду», согласно приложению 3;</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t>1.4. «Предоставление муниципального имущества в безвозмездное пользование», согласно приложению 4;</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t>1.5. «Предоставление муниципального имущества в доверительное управление» согласно приложению 5.</w:t>
      </w:r>
    </w:p>
    <w:p w:rsidR="000B4E6B" w:rsidRPr="000B4E6B" w:rsidRDefault="000B4E6B" w:rsidP="000B4E6B">
      <w:pPr>
        <w:spacing w:after="0" w:line="240" w:lineRule="auto"/>
        <w:ind w:firstLine="567"/>
        <w:jc w:val="both"/>
        <w:rPr>
          <w:rFonts w:ascii="Arial" w:eastAsia="Times New Roman" w:hAnsi="Arial" w:cs="Arial"/>
          <w:b/>
          <w:bCs/>
          <w:color w:val="000000"/>
          <w:sz w:val="32"/>
          <w:szCs w:val="32"/>
          <w:lang w:eastAsia="ru-RU"/>
        </w:rPr>
      </w:pPr>
      <w:r w:rsidRPr="000B4E6B">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0B4E6B" w:rsidRPr="000B4E6B" w:rsidRDefault="000B4E6B" w:rsidP="000B4E6B">
      <w:pPr>
        <w:spacing w:after="0" w:line="240" w:lineRule="auto"/>
        <w:ind w:firstLine="567"/>
        <w:jc w:val="both"/>
        <w:rPr>
          <w:rFonts w:ascii="Arial" w:eastAsia="Times New Roman" w:hAnsi="Arial" w:cs="Arial"/>
          <w:color w:val="000000"/>
          <w:sz w:val="16"/>
          <w:szCs w:val="16"/>
          <w:lang w:eastAsia="ru-RU"/>
        </w:rPr>
      </w:pPr>
      <w:r w:rsidRPr="000B4E6B">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rPr>
          <w:rFonts w:ascii="Arial" w:eastAsia="Times New Roman" w:hAnsi="Arial" w:cs="Arial"/>
          <w:color w:val="000000"/>
          <w:sz w:val="16"/>
          <w:szCs w:val="16"/>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Глава администрации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Р.Р. Сенжапов</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Приложение 1</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 постановлению администрации</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24.01.2020№ 8</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АДМИНИСТРАТИВНЫЙ РЕГЛАМЕНТ</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администрации Верхнеелюзанского сельсовета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Городищенского района Пензенской области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по предоставлению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«Предоставление выписки из реестра муниципального имущества»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Структура административного регламента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 по предоставлению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«Предоставление выписки из Реестра муниципального имущества»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lastRenderedPageBreak/>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1</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ОБЩИЕ ПОЛОЖЕНИЯ;</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2</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СТРАНДАРТ ПРЕДОСТАВЛЕНИЯ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3</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4</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5</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1</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ОБЩИЕ ПОЛОЖЕНИЯ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Предмет регулирования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lastRenderedPageBreak/>
        <w:t>Круг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достоверность предоставляемой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четкость в изложении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полнота информирования;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наглядность форм предоставляемой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удобство и доступность получения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оперативность предоставления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о муниципальной услуге предоставляется: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непосредственно в помещении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осуществляется по вопросам: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сведений о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круг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2</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СТАНДАРТ ПРЕДОСТАВЛЕНИЯ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Наименование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«Предоставление выписки из реестра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 Муниципальная услуга предоставляется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Результат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Результатом предоставления муниципальной услуги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заявителю выписки из реестра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заявителю информации об отсутствии имущества в реестре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 Срок предоставления услуги - 10 календарных дней со дня регистрации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Правовые основания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hyperlink r:id="rId10" w:tgtFrame="_blank" w:history="1">
        <w:r w:rsidRPr="000B4E6B">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0B4E6B">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RU585073042005001 (газета «Городищенский вестник» № 72 от 07.12.2005);</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Решением Комитета местного самоуправления Верхнеелюзанского сельсовета Городищенского района Пензенской области </w:t>
      </w:r>
      <w:hyperlink r:id="rId11" w:tgtFrame="_blank" w:history="1">
        <w:r w:rsidRPr="000B4E6B">
          <w:rPr>
            <w:rFonts w:ascii="Arial" w:eastAsia="Times New Roman" w:hAnsi="Arial" w:cs="Arial"/>
            <w:color w:val="0000FF"/>
            <w:sz w:val="24"/>
            <w:szCs w:val="24"/>
            <w:lang w:eastAsia="ru-RU"/>
          </w:rPr>
          <w:t>от 30.06.2014 № 472-178/5</w:t>
        </w:r>
      </w:hyperlink>
      <w:r w:rsidRPr="000B4E6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30.06.2014 № 31);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12" w:tgtFrame="_blank" w:history="1">
        <w:r w:rsidRPr="000B4E6B">
          <w:rPr>
            <w:rFonts w:ascii="Arial" w:eastAsia="Times New Roman" w:hAnsi="Arial" w:cs="Arial"/>
            <w:color w:val="0000FF"/>
            <w:sz w:val="24"/>
            <w:szCs w:val="24"/>
            <w:lang w:eastAsia="ru-RU"/>
          </w:rPr>
          <w:t>от 18.05.2018 № 39</w:t>
        </w:r>
      </w:hyperlink>
      <w:r w:rsidRPr="000B4E6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28 от 18.05.2018);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13" w:tgtFrame="_blank" w:history="1">
        <w:r w:rsidRPr="000B4E6B">
          <w:rPr>
            <w:rFonts w:ascii="Arial" w:eastAsia="Times New Roman" w:hAnsi="Arial" w:cs="Arial"/>
            <w:color w:val="0000FF"/>
            <w:sz w:val="24"/>
            <w:szCs w:val="24"/>
            <w:lang w:eastAsia="ru-RU"/>
          </w:rPr>
          <w:t>от 27.04.2018 №33</w:t>
        </w:r>
      </w:hyperlink>
      <w:r w:rsidRPr="000B4E6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23 от 27.04.2018);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4" w:tgtFrame="_blank" w:history="1">
        <w:r w:rsidRPr="000B4E6B">
          <w:rPr>
            <w:rFonts w:ascii="Arial" w:eastAsia="Times New Roman" w:hAnsi="Arial" w:cs="Arial"/>
            <w:color w:val="0000FF"/>
            <w:sz w:val="24"/>
            <w:szCs w:val="24"/>
            <w:lang w:eastAsia="ru-RU"/>
          </w:rPr>
          <w:t>от 10.10.2018 № 82</w:t>
        </w:r>
      </w:hyperlink>
      <w:r w:rsidRPr="000B4E6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56 от 10.10.2018);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настоящим административным Регламентом.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w:t>
      </w:r>
      <w:r w:rsidRPr="000B4E6B">
        <w:rPr>
          <w:rFonts w:ascii="Arial" w:eastAsia="Times New Roman" w:hAnsi="Arial" w:cs="Arial"/>
          <w:color w:val="000000"/>
          <w:sz w:val="24"/>
          <w:szCs w:val="24"/>
          <w:lang w:eastAsia="ru-RU"/>
        </w:rPr>
        <w:lastRenderedPageBreak/>
        <w:t>предоставления муниципальной услуги, подлежащих представлению заявителем самостоятельно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лично по адресу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посредством почтовой связи по адресу Администрации или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на бумажном носителе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9.3. При формировании заявления обеспечивается: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0B4E6B">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12. Запрещается требовать от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15. Основания для приостановления предоставления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16. Муниципальная услуга предоставляется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устанавливающих порядок и условия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образцы необходимых заявлений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22. Требования к обеспечению доступности для 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 Показателями доступности муниципальной услуги являются: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27.2. нарушений сроков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w:t>
      </w:r>
      <w:r w:rsidRPr="000B4E6B">
        <w:rPr>
          <w:rFonts w:ascii="Arial" w:eastAsia="Times New Roman" w:hAnsi="Arial" w:cs="Arial"/>
          <w:color w:val="000000"/>
          <w:sz w:val="24"/>
          <w:szCs w:val="24"/>
          <w:lang w:eastAsia="ru-RU"/>
        </w:rPr>
        <w:lastRenderedPageBreak/>
        <w:t>установленные нормативными правовыми актами и соглашением о взаимодействии между МФЦ и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электронной подписью заявителя (представителя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лица, действующего от имени юридического лица без доверенности;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формирование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получение результата предоставления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получение сведений о ходе выполнения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е) осуществление оценки качества предоставления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3</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прием, регистрация заявления и документов от заявителя и сверка копий документов с их подлинниками;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принятие решения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выдача результатов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Прием, регистрация заявления и документов от заявителя и сверка копий документов с их подлинниками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 Максимальный срок выполнения действия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Заявление с приложением документов с резолюцией Главы Администрации передаются специалистом Администрации, ответственным за прием и </w:t>
      </w:r>
      <w:r w:rsidRPr="000B4E6B">
        <w:rPr>
          <w:rFonts w:ascii="Arial" w:eastAsia="Times New Roman" w:hAnsi="Arial" w:cs="Arial"/>
          <w:color w:val="000000"/>
          <w:sz w:val="24"/>
          <w:szCs w:val="24"/>
          <w:lang w:eastAsia="ru-RU"/>
        </w:rPr>
        <w:lastRenderedPageBreak/>
        <w:t>регистрацию документов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3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Принятие решения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42. Межведомственные запросы не предусмотрены.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Критерий принятия решения о предоставлении муниципальной услуги – наличие запрашиваемой информации в реестре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Выдача результатов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 Основанием для начала административной процедуры является принятое решение об оказании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действия – 3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действия – выдача (направление) результата оказания муниципальной услуги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4</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47. Текущий контроль осуществляется путем проведения плановых и внеплановых проверок полноты и качества исполнения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48. Проверка полноты и качества предоставления муниципальной услуги осуществляется на основании распоряжения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50. В рамках плановой проверки изучаются следующие вопросы: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 Результаты проверок отражаются в отдельной справке, в которой отмечаются выявленные недостатки и предложения по их устранению.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5</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Предмет досудебного (внесудебного)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57.Заявитель (представитель заявителя) может обратиться с жалобой, в том числе,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B4E6B">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59. Жалоба подается: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61. Рассмотрение жалоб в отношении решений и действий (бездействия) МФЦ осуществляется учредителем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62. Рассмотрение жалоб в отношении решений и действий (бездействия) работника МФЦ осуществляется руководителем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65. Жалоба может быть подана заявителем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Порядок подачи и рассмотрения жалобы</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Порядок подачи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Жалоба в письменной форме может быть также направлена по почте.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67. Жалоба должна содержать: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71. раздела 5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Прием жалоб в письменной форме осуществляется учредителем МФЦ в месте фактического нахождения учредителя.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официального интернет-сайта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электронной почты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Единого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72. В электронном виде жалоба на решения и действия (бездействие) МФЦ, работника МФЦ может быть подана заявителем посредством: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электронной почты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Перечень оснований для приостановления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74. Оснований для приостановления рассмотрения жалобы не имеется.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75. Заявитель имеет право на получение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76. Орган, предоставляющий муниципальную услугу, МФЦ, учредитель МФЦ обеспечивают: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lastRenderedPageBreak/>
        <w:t>Сроки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Результат досудебного (внесудебного)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79. По результатам рассмотрения жалобы принимается одно из следующих решений: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в удовлетворении жалобы отказывается.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Порядок информирования заявителя о результатах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85. В ответе по результатам рассмотрения жалобы указываются: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фамилия, имя, отчество (при наличии) или наименование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основания для принятия решения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принятое по жалобе решение;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ж) сведения о порядке обжалования принятого по жалобе решения.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85.1.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85.2.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87.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88. В случае если жалоба была направлена способом, указанным в пп. "д" п. 71. раздела 5 Регламента, ответ заявителю направляется посредством системы досудебного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8"/>
          <w:szCs w:val="28"/>
          <w:lang w:eastAsia="ru-RU"/>
        </w:rPr>
        <w:t>Порядок обжалования решения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91. Решение по результатам рассмотрения жалобы заявитель вправе обжаловать в судебном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административному регламенту,</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предоставления муниципальной услуги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выписки из реестра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О Б Р А З Е Ц</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Главе администрации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_____________________________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от____________________________________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контактный телефон 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Заявление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Прошу Вас предоставить выписку из реестра муниципального имущества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(указывается информация о каких объектах недвижимого имущества нужна)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необходима ________________________ (указать для чего нужна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На обработку персональных данных в целях предоставления муниципальной услуги, включая сбор, систематизацию, накопление, хранение, уточнение </w:t>
      </w:r>
      <w:r w:rsidRPr="000B4E6B">
        <w:rPr>
          <w:rFonts w:ascii="Arial" w:eastAsia="Times New Roman" w:hAnsi="Arial" w:cs="Arial"/>
          <w:color w:val="000000"/>
          <w:sz w:val="24"/>
          <w:szCs w:val="24"/>
          <w:lang w:eastAsia="ru-RU"/>
        </w:rPr>
        <w:lastRenderedPageBreak/>
        <w:t>(обновление,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 ___________________20 __                            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дата подпись»</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Приложение 2</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 постановлению администрации</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24.01.2020 №8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АДМИНИСТРАТИВНЫЙ РЕГЛАМЕНТ</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по предоставлению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Структура административного регламента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 по предоставлению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1</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ОБЩИЕ ПОЛОЖЕНИЯ;</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2</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СТРАНДАРТ ПРЕДОСТАВЛЕНИЯ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3</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lastRenderedPageBreak/>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4</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5</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1</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ОБЩИЕ ПОЛОЖЕНИЯ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Предмет регулирования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Круг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Физические и юридические лица (далее – Заявитель).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достоверность предоставляемой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четкость в изложении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полнота информирования;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наглядность форм предоставляемой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удобство и доступность получения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оперативность предоставления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о муниципальной услуге предоставляется: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с использованием средств телефонной связи, электронного информирования;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непосредственно в помещении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left="142"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граждан о процедуре предоставления муниципальной</w:t>
      </w:r>
    </w:p>
    <w:p w:rsidR="000B4E6B" w:rsidRPr="000B4E6B" w:rsidRDefault="000B4E6B" w:rsidP="000B4E6B">
      <w:pPr>
        <w:spacing w:after="0" w:line="240" w:lineRule="auto"/>
        <w:ind w:left="142"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услуги осуществляется также путем оформления информационных стендов.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осуществляется по вопросам: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сведений о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круг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5) исчерпывающий перечень оснований для приостановления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2</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СТАНДАРТ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Наименование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Краткое наименование муниципальной услуги не предусмотрено.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 Муниципальная услуга предоставляется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Результат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Результатом предоставления муниципальной услуги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заявителю информации об отсутствии объектов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 Срок предоставления услуги - 30 календарных дней со дня регистрации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lastRenderedPageBreak/>
        <w:t>Нормативные правовые акты, регулирующие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 (далее – Федеральный закон от 27.07.2010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 (с последующими изменениями) – (Парламентская газета, № 8, 13-19.02.2009);</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Приказом Министерства экономического развития Российской Федерации от 30 августа 2011 г. № 424 «Об утверждении Порядка ведения органами местного самоуправления реестров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hyperlink r:id="rId15" w:tgtFrame="_blank" w:history="1">
        <w:r w:rsidRPr="000B4E6B">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0B4E6B">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RU585073042005001 (газета «Городищенский вестник»);</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Решением Комитета местного самоуправления Верхнеелюзанского сельсовета Городищенского района Пензенской области </w:t>
      </w:r>
      <w:hyperlink r:id="rId16" w:tgtFrame="_blank" w:history="1">
        <w:r w:rsidRPr="000B4E6B">
          <w:rPr>
            <w:rFonts w:ascii="Arial" w:eastAsia="Times New Roman" w:hAnsi="Arial" w:cs="Arial"/>
            <w:color w:val="0000FF"/>
            <w:sz w:val="24"/>
            <w:szCs w:val="24"/>
            <w:lang w:eastAsia="ru-RU"/>
          </w:rPr>
          <w:t>от 30.06.2014 № 472-178/5</w:t>
        </w:r>
      </w:hyperlink>
      <w:r w:rsidRPr="000B4E6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30.06.2014 № 31);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17" w:tgtFrame="_blank" w:history="1">
        <w:r w:rsidRPr="000B4E6B">
          <w:rPr>
            <w:rFonts w:ascii="Arial" w:eastAsia="Times New Roman" w:hAnsi="Arial" w:cs="Arial"/>
            <w:color w:val="0000FF"/>
            <w:sz w:val="24"/>
            <w:szCs w:val="24"/>
            <w:lang w:eastAsia="ru-RU"/>
          </w:rPr>
          <w:t>от 18.05.2018 № 39</w:t>
        </w:r>
      </w:hyperlink>
      <w:r w:rsidRPr="000B4E6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Верхенеелюзанский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28 от 18.05.2018);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18" w:tgtFrame="_blank" w:history="1">
        <w:r w:rsidRPr="000B4E6B">
          <w:rPr>
            <w:rFonts w:ascii="Arial" w:eastAsia="Times New Roman" w:hAnsi="Arial" w:cs="Arial"/>
            <w:color w:val="0000FF"/>
            <w:sz w:val="24"/>
            <w:szCs w:val="24"/>
            <w:lang w:eastAsia="ru-RU"/>
          </w:rPr>
          <w:t>от 27.04.2018 №33</w:t>
        </w:r>
      </w:hyperlink>
      <w:r w:rsidRPr="000B4E6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 23 от 27.04.2018);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9" w:tgtFrame="_blank" w:history="1">
        <w:r w:rsidRPr="000B4E6B">
          <w:rPr>
            <w:rFonts w:ascii="Arial" w:eastAsia="Times New Roman" w:hAnsi="Arial" w:cs="Arial"/>
            <w:color w:val="0000FF"/>
            <w:sz w:val="24"/>
            <w:szCs w:val="24"/>
            <w:lang w:eastAsia="ru-RU"/>
          </w:rPr>
          <w:t>от 10.10.2018 № 82</w:t>
        </w:r>
      </w:hyperlink>
      <w:r w:rsidRPr="000B4E6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56 от 10.10.2018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настоящим административным Регламентом.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w:t>
      </w:r>
      <w:r w:rsidRPr="000B4E6B">
        <w:rPr>
          <w:rFonts w:ascii="Arial" w:eastAsia="Times New Roman" w:hAnsi="Arial" w:cs="Arial"/>
          <w:color w:val="000000"/>
          <w:sz w:val="24"/>
          <w:szCs w:val="24"/>
          <w:lang w:eastAsia="ru-RU"/>
        </w:rPr>
        <w:lastRenderedPageBreak/>
        <w:t>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лично по адресу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посредством почтовой связи по адресу Администрации или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на бумажном носителе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 Запрещается требовать от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0B4E6B">
        <w:rPr>
          <w:rFonts w:ascii="Arial" w:eastAsia="Times New Roman" w:hAnsi="Arial" w:cs="Arial"/>
          <w:color w:val="000000"/>
          <w:sz w:val="24"/>
          <w:szCs w:val="24"/>
          <w:lang w:eastAsia="ru-RU"/>
        </w:rPr>
        <w:lastRenderedPageBreak/>
        <w:t>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14.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15. Основания для отказа и приостановления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16. Муниципальная услуга предоставляется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17. Время ожидания в очереди не должно превышать: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 подаче заявления и (или) документов - 15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 получении результата предоставления услуги - 15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 и порядок регистрации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18. Регистрация заявления заявителя о предоставлении муниципальной услуги осуществляется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устанавливающих порядок и условия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22. Требования к обеспечению доступности для 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Показатели доступности и качества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 Показателями доступности муниципальной услуги являются: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25.2. обеспечение беспрепятственного доступа лиц к помещениям, в которых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25.4. возможность получения заявителем информации о ходе предоставления муниципальной услуги с использованием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26.2. нарушений сроков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26.3. жалоб на действия (бездействие) муниципальных служащих, предоставляющих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27.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28.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29. 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30.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31. Заявление, представленное с нарушением указанного порядка, не рассматривается Администрацией.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w:t>
      </w:r>
      <w:r w:rsidRPr="000B4E6B">
        <w:rPr>
          <w:rFonts w:ascii="Arial" w:eastAsia="Times New Roman" w:hAnsi="Arial" w:cs="Arial"/>
          <w:color w:val="000000"/>
          <w:sz w:val="24"/>
          <w:szCs w:val="24"/>
          <w:lang w:eastAsia="ru-RU"/>
        </w:rPr>
        <w:lastRenderedPageBreak/>
        <w:t>нарушений требований, в соответствии с которыми должно быть представлено заявление.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3</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прием документов и регистрация заявления о предоставлении муниципальной услуги, сверка копий документов с их подлинниками;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рассмотрение заявления, подготовка и оформление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выдача результата оказания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b/>
          <w:bCs/>
          <w:color w:val="000000"/>
          <w:sz w:val="28"/>
          <w:szCs w:val="28"/>
          <w:lang w:eastAsia="ru-RU"/>
        </w:rPr>
        <w:t>Прием документов и регистрация заявления о предоставлении муниципальной услуги, сверка копий документов с их подлинниками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Для получения муниципальный услуги заявитель обращается в Администрацию непосредственно, по почте или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 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 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пункте 10 настоящего Регламента, специалист Администрации или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заверяет копии документов, подлинники документов возвращает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 Максимальный срок выполнения действия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в отдел планирования и финансового обеспечения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Рассмотрение заявления, подготовка и оформление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42. Решение о предоставлении муниципальной услуги принимается Администрацией в форме документа в формате МS-WORD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43. Специалист Администрации, ответственный за предоставление муниципальной услуги, готовит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w:t>
      </w:r>
      <w:r w:rsidRPr="000B4E6B">
        <w:rPr>
          <w:rFonts w:ascii="Arial" w:eastAsia="Times New Roman" w:hAnsi="Arial" w:cs="Arial"/>
          <w:color w:val="000000"/>
          <w:sz w:val="24"/>
          <w:szCs w:val="24"/>
          <w:lang w:eastAsia="ru-RU"/>
        </w:rPr>
        <w:lastRenderedPageBreak/>
        <w:t>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действия – 5 рабочих дней.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по подготовке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44.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направляется главе Администрации для подписания.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действия – 5 дней.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Критерием принятия решения по направлению главе Администрации для подписания является наличие подготовленного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действия –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Выдача результата оказания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 Основанием для начала административной процедуры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46.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подписания направляются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47. Работник МФЦ не позднее следующего дня после получения документов о предоставлении муниципальной услуги направляет (вручает) их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действия – 2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Критерием принятия решения по выдаче заявителю (представителю заявителя)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w:t>
      </w:r>
      <w:r w:rsidRPr="000B4E6B">
        <w:rPr>
          <w:rFonts w:ascii="Arial" w:eastAsia="Times New Roman" w:hAnsi="Arial" w:cs="Arial"/>
          <w:color w:val="000000"/>
          <w:sz w:val="24"/>
          <w:szCs w:val="24"/>
          <w:lang w:eastAsia="ru-RU"/>
        </w:rPr>
        <w:lastRenderedPageBreak/>
        <w:t>аренду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 действия – выдача результата оказания муниципальной услуги заявителю (представителю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4</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48.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49. Текущий контроль осуществляется путем проведения плановых и внеплановых проверок полноты и качества исполнения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50. Проверка полноты и качества предоставления муниципальной услуги осуществляется на основании распоряжения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52. В рамках плановой проверки изучаются следующие вопросы: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соблюдение сроков и порядка регистрации запроса заявителя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53. Результаты проверок отражаются в отдельной справке, в которой отмечаются выявленные недостатки и предложения по их устранению.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57.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5</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58. Заявитель имеет право на досудебное (внесудебное) обжалование решений и действий (бездействия) органа, предоставляющего муниципальную </w:t>
      </w:r>
      <w:r w:rsidRPr="000B4E6B">
        <w:rPr>
          <w:rFonts w:ascii="Arial" w:eastAsia="Times New Roman" w:hAnsi="Arial" w:cs="Arial"/>
          <w:color w:val="000000"/>
          <w:sz w:val="24"/>
          <w:szCs w:val="24"/>
          <w:lang w:eastAsia="ru-RU"/>
        </w:rPr>
        <w:lastRenderedPageBreak/>
        <w:t>услугу,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Предмет досудебного (внесудебного)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59.Заявитель (представитель заявителя) может обратиться с жалобой, в том числе,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0B4E6B">
        <w:rPr>
          <w:rFonts w:ascii="Arial" w:eastAsia="Times New Roman" w:hAnsi="Arial" w:cs="Arial"/>
          <w:color w:val="000000"/>
          <w:sz w:val="24"/>
          <w:szCs w:val="24"/>
          <w:lang w:eastAsia="ru-RU"/>
        </w:rPr>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61. Жалоба подается: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62. Рассмотрение жалоб на решения и действия (бездействие) Администрации, должностных лиц и муниципальных служащих осуществляется </w:t>
      </w:r>
      <w:r w:rsidRPr="000B4E6B">
        <w:rPr>
          <w:rFonts w:ascii="Arial" w:eastAsia="Times New Roman" w:hAnsi="Arial" w:cs="Arial"/>
          <w:color w:val="000000"/>
          <w:sz w:val="24"/>
          <w:szCs w:val="24"/>
          <w:lang w:eastAsia="ru-RU"/>
        </w:rPr>
        <w:lastRenderedPageBreak/>
        <w:t>уполномоченными на это должностными лицами Администрации в соответствии с распределением обязанностей.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63. Рассмотрение жалоб в отношении решений и действий (бездействия) МФЦ осуществляется учредителем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64. Рассмотрение жалоб в отношении решений и действий (бездействия) работника МФЦ осуществляется руководителем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65.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66. Орган, предоставляющий муниципальную услугу, МФЦ, учредитель МФЦ, перенаправившие жалобу, информируют о перенаправлении жалобы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67. Жалоба может быть подана заявителем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подачи и рассмотрения жалобы</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подачи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Жалоба в письменной форме может быть также направлена по почте.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69. Жалоба должна содержать: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73. раздела 5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0B4E6B">
        <w:rPr>
          <w:rFonts w:ascii="Arial" w:eastAsia="Times New Roman" w:hAnsi="Arial" w:cs="Arial"/>
          <w:color w:val="000000"/>
          <w:sz w:val="24"/>
          <w:szCs w:val="24"/>
          <w:lang w:eastAsia="ru-RU"/>
        </w:rPr>
        <w:lastRenderedPageBreak/>
        <w:t>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72.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официального интернет-сайта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электронной почты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Единого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74. В электронном виде жалоба на решения и действия (бездействие) МФЦ, работника МФЦ может быть подана заявителем посредством: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электронной почты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75. При подаче жалобы в электронном виде документы, указанные в п. 70 и 71 раздела 5 Регламента, могут быть представлены в форме электронных документов, подписанных электронной подписью, вид которой предусмотрен </w:t>
      </w:r>
      <w:r w:rsidRPr="000B4E6B">
        <w:rPr>
          <w:rFonts w:ascii="Arial" w:eastAsia="Times New Roman" w:hAnsi="Arial" w:cs="Arial"/>
          <w:color w:val="000000"/>
          <w:sz w:val="24"/>
          <w:szCs w:val="24"/>
          <w:lang w:eastAsia="ru-RU"/>
        </w:rPr>
        <w:lastRenderedPageBreak/>
        <w:t>законодательством Российской Федерации, при этом документ, удостоверяющий личность заявителя не требуется.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Перечень оснований для приостановления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76. Оснований для приостановления рассмотрения жалобы не имеется.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77. Заявитель имеет право на получение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78. Орган, предоставляющий муниципальную услугу, МФЦ, учредитель МФЦ обеспечивают: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79.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80.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Результат досудебного (внесудебного) обжалования</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81. По результатам рассмотрения жалобы принимается одно из следующих решений: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в удовлетворении жалобы отказывается.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82.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83.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85.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86. Ответ по результатам рассмотрения жалобы направляется заявителю не позднее дня, следующего за днем принятия решения, в письменной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87. В ответе по результатам рассмотрения жалобы указываются: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фамилия, имя, отчество (при наличии) или наименование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основания для принятия решения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принятое по жалобе решение;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ж) сведения о порядке обжалования принятого по жалобе решения.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87.1. В случае признания жалобы подлежащей удовлетворению в ответе заявителю дается информация о действиях, осуществляемых органом, </w:t>
      </w:r>
      <w:r w:rsidRPr="000B4E6B">
        <w:rPr>
          <w:rFonts w:ascii="Arial" w:eastAsia="Times New Roman" w:hAnsi="Arial" w:cs="Arial"/>
          <w:color w:val="000000"/>
          <w:sz w:val="24"/>
          <w:szCs w:val="24"/>
          <w:lang w:eastAsia="ru-RU"/>
        </w:rPr>
        <w:lastRenderedPageBreak/>
        <w:t>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90. В случае если жалоба была направлена способом, указанным в пп. «д» п. 73. раздела 5 Регламента, ответ заявителю направляется посредством системы досудебного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обжалования решения по жалобе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93. Решение по результатам рассмотрения жалобы заявитель вправе обжаловать в судебном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административному регламенту</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информации об объектах</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недвижимого имущества,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находящихся в муниципальной собственности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 предназначенных для сдачи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О Б Р А З Е Ц</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заявления о предоставлении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Главе администрации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_____________________________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от____________________________________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контактный телефон 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Заявление</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Прошу Вас предоставить информацию об объектах недвижимого имущества, находящихся в муниципальной собственности Верхнеелюзанского сельсовета Городищенского района Пензенской области и предназначенных для сдачи в аренду, а именно: _______________________________________________________________________________________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(указывается информация о каких объектах недвижимого имущества нужна)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Информация необходима 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(указать для чего нужна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 ___________________20 __                            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дата подпись».</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Приложение 3</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 постановлению администрации</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24.01.2020 № 8</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АДМИНИСТРАТИВНЫЙ РЕГЛАМЕНТ</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администрации Верхнеелюзанского сельсовета Городищенского района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Пензенской области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по предоставлению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«Предоставление муниципального имущества в аренду»</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lastRenderedPageBreak/>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Структура административного регламента: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1</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ОБЩИЕ ПОЛОЖЕНИЯ;</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2</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СТРАНДАРТ ПРЕДОСТАВЛЕНИЯ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3</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4</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5</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1</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ОБЩИЕ ПОЛОЖЕНИЯ</w:t>
      </w:r>
    </w:p>
    <w:p w:rsidR="000B4E6B" w:rsidRPr="000B4E6B" w:rsidRDefault="000B4E6B" w:rsidP="000B4E6B">
      <w:pPr>
        <w:spacing w:after="0" w:line="240" w:lineRule="auto"/>
        <w:ind w:firstLine="567"/>
        <w:jc w:val="center"/>
        <w:rPr>
          <w:rFonts w:ascii="Arial" w:eastAsia="Times New Roman" w:hAnsi="Arial" w:cs="Arial"/>
          <w:color w:val="00000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Предмет регулирования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муниципального имущества в аренду.</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Круг заявителей: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2. Заявителями являются юридические лица, физические лица, в том числе индивидуальные предприниматели (далее – заявитель, заявители).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достоверность предоставляемой информации;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четкость в изложении информации;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полнота информирования;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наглядность форм предоставляемой информации;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удобство и доступность получения информации;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оперативность предоставления информации.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Информация о муниципальной услуге предоставляется: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непосредственно в помещении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Информирование осуществляется по вопросам: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сведений о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w:t>
      </w:r>
      <w:r w:rsidRPr="000B4E6B">
        <w:rPr>
          <w:rFonts w:ascii="Arial" w:eastAsia="Times New Roman" w:hAnsi="Arial" w:cs="Arial"/>
          <w:color w:val="000000"/>
          <w:sz w:val="24"/>
          <w:szCs w:val="24"/>
          <w:lang w:eastAsia="ru-RU"/>
        </w:rPr>
        <w:lastRenderedPageBreak/>
        <w:t>предоставления государственных и муниципальных услуг Городищенского района Пензенской области» (далее -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круг заявителей;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2</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СТАНДАРТ ПРЕДОСТАВЛЕНИЯ МУНИЦИПАЛЬНОЙ УСЛУГИ</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Наименование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 «Предоставление муниципального имущества в аренду».</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Краткое наименование муниципальной услуги не предусмотрено.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Наименование органа, предоставляющего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 Муниципальная услуга предоставляется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Результат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6. Результатом предоставления муниципальной услуги является:</w:t>
      </w:r>
    </w:p>
    <w:p w:rsidR="000B4E6B" w:rsidRPr="000B4E6B" w:rsidRDefault="000B4E6B" w:rsidP="000B4E6B">
      <w:pPr>
        <w:spacing w:after="0" w:line="240" w:lineRule="auto"/>
        <w:ind w:left="567"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договор аренды муниципального имущества;</w:t>
      </w:r>
    </w:p>
    <w:p w:rsidR="000B4E6B" w:rsidRPr="000B4E6B" w:rsidRDefault="000B4E6B" w:rsidP="000B4E6B">
      <w:pPr>
        <w:spacing w:after="0" w:line="240" w:lineRule="auto"/>
        <w:ind w:left="567"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отказ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Результат предоставления муниципальной услуги заявителя предоставляется в форме документа на бумажном носителе.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 Срок предоставления муниципальной услуги составляет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без проведения торгов – 30 дней со дня регистрации заявления;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 проведением торгов – 90 дней со дня регистрации заявления.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 настоящего Административного регламента, в Администрацию.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Правовые основания для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Гражданским кодексом Российской Федерации – (часть первая) от 30.11.1994 № 51-ФЗ («Собрание законодательства РФ», 05.12.1994, N 32, ст. 3301);</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Гражданским кодексом Российской Федерации (часть вторая) от 26.01.1996 г. № 14-ФЗ Собрание законодательства Российской Федерации от 29.01.1996 г. № 5 ст. 410);</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 Федеральным законом от 27.07.2006 № 152-ФЗ «О персональных данных» (с последующими изменениями) – (Собрание законодательства РФ, 31.07.2006, № 31 (1 ч.), ст. 3451);</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26.07.2006 г. № 135-ФЗ «О защите конкуренции» (Собрание законодательства Российской Федерации от 31.07.2006 г. № 31 (часть 1) ст.3434);</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24.07.2007 г. № 209-ФЗ «О развитии малого и среднего предпринимательства в Российской Федерации» (Собрание законодательства Российской Федерации от 30.07.2007 г. № 31 ст.4006);</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0B4E6B">
        <w:rPr>
          <w:rFonts w:ascii="Arial" w:eastAsia="Times New Roman" w:hAnsi="Arial" w:cs="Arial"/>
          <w:color w:val="000000"/>
          <w:spacing w:val="-1"/>
          <w:sz w:val="24"/>
          <w:szCs w:val="24"/>
          <w:lang w:eastAsia="ru-RU"/>
        </w:rPr>
        <w:t>(«Российская газета» от 24.02.2010 № 37);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hyperlink r:id="rId20" w:tgtFrame="_blank" w:history="1">
        <w:r w:rsidRPr="000B4E6B">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0B4E6B">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RU585073042005001 (газета «Городищенский вестник»);</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Решением Комитета местного самоуправления Верхнеелюзанского сельсовета Городищенского района Пензенской области </w:t>
      </w:r>
      <w:hyperlink r:id="rId21" w:tgtFrame="_blank" w:history="1">
        <w:r w:rsidRPr="000B4E6B">
          <w:rPr>
            <w:rFonts w:ascii="Arial" w:eastAsia="Times New Roman" w:hAnsi="Arial" w:cs="Arial"/>
            <w:color w:val="0000FF"/>
            <w:sz w:val="24"/>
            <w:szCs w:val="24"/>
            <w:lang w:eastAsia="ru-RU"/>
          </w:rPr>
          <w:t>от 30.06.2014 № 472-178/5</w:t>
        </w:r>
      </w:hyperlink>
      <w:r w:rsidRPr="000B4E6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30.06.2014 № 31);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22" w:tgtFrame="_blank" w:history="1">
        <w:r w:rsidRPr="000B4E6B">
          <w:rPr>
            <w:rFonts w:ascii="Arial" w:eastAsia="Times New Roman" w:hAnsi="Arial" w:cs="Arial"/>
            <w:color w:val="0000FF"/>
            <w:sz w:val="24"/>
            <w:szCs w:val="24"/>
            <w:lang w:eastAsia="ru-RU"/>
          </w:rPr>
          <w:t>от 18.05.2018 № 39</w:t>
        </w:r>
      </w:hyperlink>
      <w:r w:rsidRPr="000B4E6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28 от 18.05.2018);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23" w:tgtFrame="_blank" w:history="1">
        <w:r w:rsidRPr="000B4E6B">
          <w:rPr>
            <w:rFonts w:ascii="Arial" w:eastAsia="Times New Roman" w:hAnsi="Arial" w:cs="Arial"/>
            <w:color w:val="0000FF"/>
            <w:sz w:val="24"/>
            <w:szCs w:val="24"/>
            <w:lang w:eastAsia="ru-RU"/>
          </w:rPr>
          <w:t>от 27.04.2018 № 33</w:t>
        </w:r>
      </w:hyperlink>
      <w:r w:rsidRPr="000B4E6B">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w:t>
      </w:r>
      <w:r w:rsidRPr="000B4E6B">
        <w:rPr>
          <w:rFonts w:ascii="Arial" w:eastAsia="Times New Roman" w:hAnsi="Arial" w:cs="Arial"/>
          <w:color w:val="000000"/>
          <w:sz w:val="24"/>
          <w:szCs w:val="24"/>
          <w:lang w:eastAsia="ru-RU"/>
        </w:rPr>
        <w:lastRenderedPageBreak/>
        <w:t>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 23 от 27.04.2018);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24" w:tgtFrame="_blank" w:history="1">
        <w:r w:rsidRPr="000B4E6B">
          <w:rPr>
            <w:rFonts w:ascii="Arial" w:eastAsia="Times New Roman" w:hAnsi="Arial" w:cs="Arial"/>
            <w:color w:val="0000FF"/>
            <w:sz w:val="24"/>
            <w:szCs w:val="24"/>
            <w:lang w:eastAsia="ru-RU"/>
          </w:rPr>
          <w:t>от 10.10.2018 № 82</w:t>
        </w:r>
      </w:hyperlink>
      <w:r w:rsidRPr="000B4E6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 56 от 10.10.2018);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настоящим административным Регламентом.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 заявлению прилагаются следующие документы: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для юридического лица:</w:t>
      </w:r>
    </w:p>
    <w:p w:rsidR="000B4E6B" w:rsidRPr="000B4E6B" w:rsidRDefault="000B4E6B" w:rsidP="000B4E6B">
      <w:pPr>
        <w:spacing w:after="0" w:line="240" w:lineRule="auto"/>
        <w:ind w:left="708"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копии учредительных документов и свидетельства о государственной регистрации,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-копию свидетельства о постановке на учет в налоговом органе,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банковские реквизиты,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для индивидуального предпринимателя: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копию свидетельства о регистрации;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копию паспорта;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копию свидетельства о постановке на учет в налоговом органе;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-банковские реквизиты;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3)для физических лиц: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 копию паспорта,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Если с заявлением обращается представитель заявителя (заявителей), предоставляется документ, удостоверяющий права (полномочия) представителя физического или юридического лица (оригинал и копия).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Заявитель по своему желанию может представить другие документы, имеющие отношение к сути подаваемого заявления.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проведения торгов по предоставлению муниципального имущества в аренду заявитель предоставляет после публикации извещения о проведении торгов заявку по форме, установленной документацией о торгах.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Заявитель или его представитель должен представить документы, указанные в пункте 9 настоящего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9 настоящего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9.1. Требования к документам, представляемым заявителем: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тексты документов должны быть написаны разборчиво;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документы не должны иметь подчисток, приписок, зачеркнутых слов и не оговоренных в них исправлений;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 документы не должны быть исполнены карандашом;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д) документы не должны иметь повреждений, наличие которых не позволяет однозначно истолковать их содержание).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лично по адресу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посредством почтовой связи по адресу Администрации или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на бумажном носителе через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а) выписка из Единого государственного реестра индивидуальных предпринимателей;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выписка из Единого государственного реестра юридических лиц;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документы или копия документов, подтверждающие внесение задатка.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 Запрещается требовать от заявителя: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lastRenderedPageBreak/>
        <w:t>Перечень услуг, которые являются необходимыми и обязательными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отсутствия у представителя заявителя доверенности, удостоверяющей полномочия представителя заявителя, оформленной в установленном законом порядке;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отсутствия в заявлении информации, предусмотренной Приложением № 1;</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Отказ в приеме заявления и документов не препятствует повторному обращению гражданина или его представителя в установленном порядке.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отсутствие документов, указанных в пункте 9 настоящего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несоответствие документов требованиям, указанным в пункте 9.1. настоящего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имущество, в отношении которого запрашивается право, не является собственностью муниципального образования Верхнеелюзанский сельсовет Городищенского района Пензенской области;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 истечения срока приема заявок, указанного в извещении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w:t>
      </w:r>
      <w:r w:rsidRPr="000B4E6B">
        <w:rPr>
          <w:rFonts w:ascii="Arial" w:eastAsia="Times New Roman" w:hAnsi="Arial" w:cs="Arial"/>
          <w:color w:val="000000"/>
          <w:sz w:val="24"/>
          <w:szCs w:val="24"/>
          <w:lang w:eastAsia="ru-RU"/>
        </w:rPr>
        <w:lastRenderedPageBreak/>
        <w:t>актами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15. Муниципальная услуга предоставляется бесплатно.</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 Пензенской области, устанавливающих порядок и условия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21. Требования к обеспечению доступности для инвалидов: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 помещения, в которых предоставляется муниципальная услуга, должны отвечать требованиям действующего законодательства, предъявляемым к </w:t>
      </w:r>
      <w:r w:rsidRPr="000B4E6B">
        <w:rPr>
          <w:rFonts w:ascii="Arial" w:eastAsia="Times New Roman" w:hAnsi="Arial" w:cs="Arial"/>
          <w:color w:val="000000"/>
          <w:sz w:val="24"/>
          <w:szCs w:val="24"/>
          <w:lang w:eastAsia="ru-RU"/>
        </w:rPr>
        <w:lastRenderedPageBreak/>
        <w:t>созданию условий инвалидам для беспрепятственного доступа к объектам инженерной и социальной инфраструктуры;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w:t>
      </w:r>
      <w:r w:rsidRPr="000B4E6B">
        <w:rPr>
          <w:rFonts w:ascii="Arial" w:eastAsia="Times New Roman" w:hAnsi="Arial" w:cs="Arial"/>
          <w:color w:val="000000"/>
          <w:sz w:val="24"/>
          <w:szCs w:val="24"/>
          <w:lang w:eastAsia="ru-RU"/>
        </w:rPr>
        <w:lastRenderedPageBreak/>
        <w:t>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24. Показателями доступности муниципальной услуги являются: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услугис использованием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6) Возможность предоставления муниципальной услуги на базе МФЦ по принципу «одного окна»;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нарушений сроков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26.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27.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28. 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29.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30.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3</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прием заявления с документами, регистрация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запрос документов в порядке межведомственного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принятие решения о предоставлении муниципального имущества без проведения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принятие решения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публикация извещения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проведение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заключение договора аренды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выдача документов заявителю.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Прием заявления с документами, регистрация заявления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почты или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34. При приеме заявления о предоставлении муниципальной услуги и документов, указанных в пунктах 9 настоящего Регламента, специалист Администрации или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35. Максимальный срок выполнения действия 15 минут.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36.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 9.1.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 9.1.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специалистом Администрации, ответственным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37. 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Запрос документов в порядке межведомственного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39.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40. В случае принятия заявления о предоставлении услуги специалист администрации, ответственный за предоставление муниципальной услуги, в течение 2 рабочих дней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пункту 41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41.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42.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43.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44.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45.Результатом административной процедуры является получение в рамках межведомственного взаимодействия информации (документов), необходимой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Принятие решения о предоставлении (об отказе в предоставлении)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46. Основанием для начала административной процедуры является получение документов специалистом Администрации, ответственным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осуществляет следующие действия: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проверяет комплектность представленных документов на соответствие исчерпывающему перечню документов, необходимых в соответствии с пунктами 9 и 10 настоящего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проверяет документы на наличие или отсутствие оснований, указанных в пункте 14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осуществляет сверку копий документов, представленных заявителем с подлинниками документов, представленными заявителем;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47. 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48. Критерием принятия решения по результатам проведенных административных действий является отсутствие или наличие указанных в подпунктах «а»-«в» пункта 14 настоящего административного регламента оснований для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49. Результатом административной процедуры является оформленный в установленном порядке отказ в предоставлении муниципальной услуги или подготовка договора о предоставлении муниципального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50. При отказе в предоставлении муниципальной услуги специалист Администрации, ответственный за предоставление муниципальной услуги в течение 14 календарных дней подготавливает и направляет заявителю или его представителю письмо Администрации об отказе с указанием причин отказа.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копий прилагаемых к нему документов через Портал, копии представленных заявителем или его представителем документов к уведомлению не прикладываются.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Принятие решения о предоставлении муниципального имущества без проведения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 Основанием для начала данной административной процедуры является отсутствие оснований для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случаях, предусмотренных статьей 17.1 Федерального закона от 26.07.2006 г. № 135-ФЗ «О защите конкуренции», предоставление муниципального имущества в аренду осуществляется без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52. Специалист Администрации, ответственный за предоставление муниципальной услуги, осуществляет подготовку проекта договора о предоставлении муниципального имущества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данного административного действия составляет 10 рабочих дней.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53. Согласованный проект договора направляется на подписание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данного административного действия составляет 10 рабочих дней.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Максимальный срок подписания проекта постановления составляет 2 рабочих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административной процедуры является договор о предоставлении муниципального имущества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54. Специалист Администрации, ответственный за предоставление муниципальной услуги,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Принятие решения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55. Основанием для начала административной процедуры является отсутствие оснований для предоставления муниципальной услуги без проведения торгов.</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 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57. Результатом административной процедуры является принятие постановления о проведении торгов по предоставлению муниципального имущества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Публикация извещения о проведении торгов</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58. Основанием для начала административной процедуры является принятие постановления Администрации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59. При проведении торгов специалист Администрации, ответственный за предоставление муниципальной услуги, осуществляет подготовку извещения о проведении торгов по предоставлению муниципального имущества в аренду и направляет его на публикацию.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60. Максимальный срок исполнения данного административного действия составляет 10 рабочих дней со дня принятия решения о назначении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61. Результатом административной процедуры является извещение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Проведение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62. Основанием для начала исполнения административной процедуры является наличие более одного участника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63. Торги проводятся в месте и сроки, указанные в извещении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64. 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65. Максимальный срок исполнения административной процедуры – 3 рабочих дня с даты подписания протокола.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Заключение договора аренды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66. 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67. Срок исполнения административной процедуры – 10 рабочих дней с даты подписания протокола членами Комиссии.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68. Результатам исполнения административной процедуры является подписание с победителем торгов договора аренды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Выдача заявителю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69. Основанием для начала административной процедуры является подписание Главой Администрации договора аренды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70. 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71. Максимальный срок выполнения данного административного действия составляет 3 рабочих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72. Результатом административной процедуры является выдача заявителю лично или отправка по почте в адрес заявителя договора.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4</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73.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74 Текущий контроль осуществляется путем проведения плановых и внеплановых проверок полноты и качества исполнения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75. Проверка полноты и качества предоставления муниципальной услуги осуществляется на основании распоряжения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76.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w:t>
      </w:r>
      <w:r w:rsidRPr="000B4E6B">
        <w:rPr>
          <w:rFonts w:ascii="Arial" w:eastAsia="Times New Roman" w:hAnsi="Arial" w:cs="Arial"/>
          <w:color w:val="000000"/>
          <w:sz w:val="24"/>
          <w:szCs w:val="24"/>
          <w:lang w:eastAsia="ru-RU"/>
        </w:rPr>
        <w:lastRenderedPageBreak/>
        <w:t>(бездействием) должностных лиц либо специалистов Администрации, отвечающих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77. В рамках плановой проверки изучаются следующие вопросы: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78. Результаты проверок отражаются в отдельной справке, в которой отмечаются выявленные недостатки и предложения по их устранению.</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79.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80.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81.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82.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w:t>
      </w:r>
      <w:r w:rsidRPr="000B4E6B">
        <w:rPr>
          <w:rFonts w:ascii="Arial" w:eastAsia="Times New Roman" w:hAnsi="Arial" w:cs="Arial"/>
          <w:color w:val="000000"/>
          <w:sz w:val="24"/>
          <w:szCs w:val="24"/>
          <w:lang w:eastAsia="ru-RU"/>
        </w:rPr>
        <w:lastRenderedPageBreak/>
        <w:t>ходе исполнения Регламента, в установленном законодательством Российской Федерации порядке.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Раздел 5</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83.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Предмет досудебного (внесудебного)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84.Заявитель (представитель заявителя) может обратиться с жалобой, в том числе,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sidRPr="000B4E6B">
        <w:rPr>
          <w:rFonts w:ascii="Arial" w:eastAsia="Times New Roman" w:hAnsi="Arial" w:cs="Arial"/>
          <w:color w:val="000000"/>
          <w:sz w:val="24"/>
          <w:szCs w:val="24"/>
          <w:lang w:eastAsia="ru-RU"/>
        </w:rPr>
        <w:lastRenderedPageBreak/>
        <w:t>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85.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86. Жалоба подается: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87.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88. Рассмотрение жалоб в отношении решений и действий (бездействия) МФЦ осуществляется учредителем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89. Рассмотрение жалоб в отношении решений и действий (бездействия) работника МФЦ осуществляется руководителем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90.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91. Орган, предоставляющий муниципальную услугу, МФЦ, учредитель МФЦ, перенаправившие жалобу, информируют о перенаправлении жалобы заявителя.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92. Жалоба может быть подана заявителем через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подачи и рассмотрения жалобы</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подачи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Жалоба в письменной форме может быть также направлена по почте.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94. Жалоба должна содержать:</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98 раздела 5 Регламента);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97.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98.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а) официального интернет-сайта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электронной почты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Единого портала;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99. В электронном виде жалоба на решения и действия (бездействие) МФЦ, работника МФЦ может быть подана заявителем посредством: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электронной почты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100. При подаче жалобы в электронном виде документы, указанные в п. 98 и 99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Перечень оснований для приостановления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101. Оснований для приостановления рассмотрения жалобы не имеется.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102. Заявитель имеет право на получение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103. Орган, предоставляющий муниципальную услугу, МФЦ, учредитель МФЦ обеспечивают:</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Сроки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104.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xml:space="preserve">105.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w:t>
      </w:r>
      <w:r w:rsidRPr="000B4E6B">
        <w:rPr>
          <w:rFonts w:ascii="Arial" w:eastAsia="Times New Roman" w:hAnsi="Arial" w:cs="Arial"/>
          <w:color w:val="000000"/>
          <w:sz w:val="24"/>
          <w:szCs w:val="24"/>
          <w:lang w:eastAsia="ru-RU"/>
        </w:rP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Результат досудебного (внесудебного)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106. По результатам рассмотрения жалобы принимается одно из следующих решений:</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2) в удовлетворении жалобы отказывается.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107.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108.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109.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110.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111. Ответ по результатам рассмотрения жалобы направляется заявителю не позднее дня, следующего за днем принятия решения, в письменной форме.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112. В ответе по результатам рассмотрения жалобы указываются: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 фамилия, имя, отчество (при наличии) или наименование заявителя;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 основания для принятия решения по жалобе;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д) принятое по жалобе решение;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ж) сведения о порядке обжалования принятого по жалобе решения.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115. В случае если жалоба была направлена способом, указанным в пп. "д" п. 98 раздела 5 Регламента, ответ заявителю направляется посредством системы досудебного обжалования.</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outlineLvl w:val="2"/>
        <w:rPr>
          <w:rFonts w:ascii="Arial" w:eastAsia="Times New Roman" w:hAnsi="Arial" w:cs="Arial"/>
          <w:b/>
          <w:bCs/>
          <w:color w:val="000000"/>
          <w:sz w:val="28"/>
          <w:szCs w:val="28"/>
          <w:lang w:eastAsia="ru-RU"/>
        </w:rPr>
      </w:pPr>
      <w:r w:rsidRPr="000B4E6B">
        <w:rPr>
          <w:rFonts w:ascii="Arial" w:eastAsia="Times New Roman" w:hAnsi="Arial" w:cs="Arial"/>
          <w:color w:val="000000"/>
          <w:sz w:val="24"/>
          <w:szCs w:val="24"/>
          <w:lang w:eastAsia="ru-RU"/>
        </w:rPr>
        <w:t>Порядок обжалования решения по жалобе</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116.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117.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lastRenderedPageBreak/>
        <w:t>118. Решение по результатам рассмотрения жалобы заявитель вправе обжаловать в судебном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left="5954"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 №1</w:t>
      </w:r>
    </w:p>
    <w:p w:rsidR="000B4E6B" w:rsidRPr="000B4E6B" w:rsidRDefault="000B4E6B" w:rsidP="000B4E6B">
      <w:pPr>
        <w:spacing w:after="0" w:line="240" w:lineRule="auto"/>
        <w:ind w:left="5954"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административному регламенту</w:t>
      </w:r>
    </w:p>
    <w:p w:rsidR="000B4E6B" w:rsidRPr="000B4E6B" w:rsidRDefault="000B4E6B" w:rsidP="000B4E6B">
      <w:pPr>
        <w:spacing w:after="0" w:line="240" w:lineRule="auto"/>
        <w:ind w:left="5954"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муниципального имущества в аренду»</w:t>
      </w:r>
    </w:p>
    <w:p w:rsidR="000B4E6B" w:rsidRPr="000B4E6B" w:rsidRDefault="000B4E6B" w:rsidP="000B4E6B">
      <w:pPr>
        <w:spacing w:after="0" w:line="240" w:lineRule="auto"/>
        <w:ind w:left="5954"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Главе администрации</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от ______________________________________</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(наименование юридического лица или</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________________________________________,</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фамилия, имя, отчество для физического лица)</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адрес _____________________________________</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(указывается юридический адрес (место регистрации)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____________________________________</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и фактический адрес (фактическое место жительства)</w:t>
      </w:r>
    </w:p>
    <w:p w:rsidR="000B4E6B" w:rsidRPr="000B4E6B" w:rsidRDefault="000B4E6B" w:rsidP="000B4E6B">
      <w:pPr>
        <w:spacing w:after="0" w:line="240" w:lineRule="auto"/>
        <w:ind w:firstLine="567"/>
        <w:jc w:val="right"/>
        <w:rPr>
          <w:rFonts w:ascii="Courier New" w:eastAsia="Times New Roman" w:hAnsi="Courier New" w:cs="Courier New"/>
          <w:color w:val="000000"/>
          <w:lang w:eastAsia="ru-RU"/>
        </w:rPr>
      </w:pPr>
      <w:r w:rsidRPr="000B4E6B">
        <w:rPr>
          <w:rFonts w:ascii="Arial" w:eastAsia="Times New Roman" w:hAnsi="Arial" w:cs="Arial"/>
          <w:color w:val="000000"/>
          <w:sz w:val="24"/>
          <w:szCs w:val="24"/>
          <w:lang w:eastAsia="ru-RU"/>
        </w:rPr>
        <w:t>Контактные телефоны: 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Заявление</w:t>
      </w:r>
    </w:p>
    <w:p w:rsidR="000B4E6B" w:rsidRPr="000B4E6B" w:rsidRDefault="000B4E6B" w:rsidP="000B4E6B">
      <w:pPr>
        <w:spacing w:after="0" w:line="240" w:lineRule="auto"/>
        <w:ind w:firstLine="567"/>
        <w:jc w:val="center"/>
        <w:outlineLvl w:val="1"/>
        <w:rPr>
          <w:rFonts w:ascii="Arial" w:eastAsia="Times New Roman" w:hAnsi="Arial" w:cs="Arial"/>
          <w:b/>
          <w:bCs/>
          <w:color w:val="000000"/>
          <w:sz w:val="30"/>
          <w:szCs w:val="30"/>
          <w:lang w:eastAsia="ru-RU"/>
        </w:rPr>
      </w:pPr>
      <w:r w:rsidRPr="000B4E6B">
        <w:rPr>
          <w:rFonts w:ascii="Arial" w:eastAsia="Times New Roman" w:hAnsi="Arial" w:cs="Arial"/>
          <w:b/>
          <w:bCs/>
          <w:color w:val="000000"/>
          <w:sz w:val="32"/>
          <w:szCs w:val="32"/>
          <w:lang w:eastAsia="ru-RU"/>
        </w:rPr>
        <w:t>о предоставлении муниципального имущества в аренду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Прошу предоставить муниципальное имущество в аренду 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сроком на 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Сведения об объекте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Наименование:________________________________________________________ 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Месторасположение: 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Площадь_____________________________________________________________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Цель использования муниципального имущества:___________________________________________________________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Решение прошу направить по почте на почтовый адрес (если заявитель желает лично забрать документы необходимо прописать: «не отправлять»): 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(для физических лиц).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Приложение:_____ документов на _____ л.</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Подпись заявителя или его представителя:_______________________</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«____»______________________20___г.</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Приложение 4</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 постановлению администрации</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24.01.2020 № 8</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АДМИНИСТРАТИВНЫЙ РЕГЛАМЕНТ</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 «Предоставление муниципального имущества в безвозмездное пользование»</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5" w:tgtFrame="_blank" w:history="1">
        <w:r w:rsidRPr="000B4E6B">
          <w:rPr>
            <w:rFonts w:ascii="Arial" w:eastAsia="Times New Roman" w:hAnsi="Arial" w:cs="Arial"/>
            <w:color w:val="0000FF"/>
            <w:sz w:val="24"/>
            <w:szCs w:val="24"/>
            <w:lang w:eastAsia="ru-RU"/>
          </w:rPr>
          <w:t>от 27.11.2020 № 111</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 Общие положения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bookmarkStart w:id="0" w:name="_Ref13554425"/>
      <w:r w:rsidRPr="000B4E6B">
        <w:rPr>
          <w:rFonts w:ascii="Arial" w:eastAsia="Times New Roman" w:hAnsi="Arial" w:cs="Arial"/>
          <w:color w:val="000000"/>
          <w:sz w:val="24"/>
          <w:szCs w:val="24"/>
          <w:lang w:eastAsia="ru-RU"/>
        </w:rPr>
        <w:t>1.1. Предмет регулирования</w:t>
      </w:r>
      <w:bookmarkEnd w:id="0"/>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Административный регламент устанавливает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муниципального имущества в безвозмездное пользование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1.2. Круг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1.3.1. Лично;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1.3.4. Посредством размещения информации в разделе «Администрация Верхнеелюзанского сельсовета» официального сайта администрации Городищенского района Пензенской области в информационно - телекоммуникационной сети «Интернет» по электронному адресу (https://gorodishe.pnzreg.ru/munitsipalnye-obrazovaniya-/administratsiya-verkhneelyuzanskogo-selsovetaa/)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6" w:tgtFrame="_blank" w:history="1">
        <w:r w:rsidRPr="000B4E6B">
          <w:rPr>
            <w:rFonts w:ascii="Arial" w:eastAsia="Times New Roman" w:hAnsi="Arial" w:cs="Arial"/>
            <w:color w:val="0000FF"/>
            <w:sz w:val="24"/>
            <w:szCs w:val="24"/>
            <w:lang w:eastAsia="ru-RU"/>
          </w:rPr>
          <w:t>от 15.06.2023 № 46</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при личном обращении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 письменным обращениям (в том числе по электронной почте).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по телефону.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1.5. Информация по вопросам предоставления муниципальной услуги включает в себя следующие сведения: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круг заявителей, которым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Верхнеелюзанского сельсовета;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справочной информации относится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Требования к информационным стендам МФЦ установлены пунктом 2.17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II. Стандарт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 Наименование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Предоставление муниципального имущества в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Краткое наименование муниципальной услуги не предусмотрено.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0B4E6B">
        <w:rPr>
          <w:rFonts w:ascii="Arial" w:eastAsia="Times New Roman" w:hAnsi="Arial" w:cs="Arial"/>
          <w:color w:val="000000"/>
          <w:sz w:val="24"/>
          <w:szCs w:val="24"/>
          <w:lang w:eastAsia="ru-RU"/>
        </w:rPr>
        <w:t>Администрация.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2.3. Результат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предоставления муниципальной услуги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заключение договора безвозмездного пользования муниципальным имуществом;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отказ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w:t>
      </w:r>
      <w:r w:rsidRPr="000B4E6B">
        <w:rPr>
          <w:rFonts w:ascii="Arial" w:eastAsia="Times New Roman" w:hAnsi="Arial" w:cs="Arial"/>
          <w:color w:val="000000"/>
          <w:sz w:val="24"/>
          <w:szCs w:val="24"/>
          <w:lang w:eastAsia="ru-RU"/>
        </w:rPr>
        <w:lastRenderedPageBreak/>
        <w:t>дней со дня поступления заявления о предоставлении муниципального имущества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 Правовые основания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(«Верхнеелюзанские вести» от 07.12.2005 №72);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Решением Комитета местного самоуправления Верхнеелюзанского сельсовета Городищенского района Пензенской области </w:t>
      </w:r>
      <w:hyperlink r:id="rId27" w:tgtFrame="_blank" w:history="1">
        <w:r w:rsidRPr="000B4E6B">
          <w:rPr>
            <w:rFonts w:ascii="Arial" w:eastAsia="Times New Roman" w:hAnsi="Arial" w:cs="Arial"/>
            <w:color w:val="0000FF"/>
            <w:sz w:val="24"/>
            <w:szCs w:val="24"/>
            <w:lang w:eastAsia="ru-RU"/>
          </w:rPr>
          <w:t>от 30.06.2014 № 472-178/5</w:t>
        </w:r>
      </w:hyperlink>
      <w:r w:rsidRPr="000B4E6B">
        <w:rPr>
          <w:rFonts w:ascii="Arial" w:eastAsia="Times New Roman" w:hAnsi="Arial" w:cs="Arial"/>
          <w:color w:val="000000"/>
          <w:sz w:val="24"/>
          <w:szCs w:val="24"/>
          <w:lang w:eastAsia="ru-RU"/>
        </w:rPr>
        <w:t xml:space="preserve"> «Об утверждении Порядка управления и распоряжения имуществом, находящимся в собственности муниципального образования Верхнеелюзанский </w:t>
      </w:r>
      <w:r w:rsidRPr="000B4E6B">
        <w:rPr>
          <w:rFonts w:ascii="Arial" w:eastAsia="Times New Roman" w:hAnsi="Arial" w:cs="Arial"/>
          <w:color w:val="000000"/>
          <w:sz w:val="24"/>
          <w:szCs w:val="24"/>
          <w:lang w:eastAsia="ru-RU"/>
        </w:rPr>
        <w:lastRenderedPageBreak/>
        <w:t>сельсовет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30.06.2014 №31);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28" w:tgtFrame="_blank" w:history="1">
        <w:r w:rsidRPr="000B4E6B">
          <w:rPr>
            <w:rFonts w:ascii="Arial" w:eastAsia="Times New Roman" w:hAnsi="Arial" w:cs="Arial"/>
            <w:color w:val="0000FF"/>
            <w:sz w:val="24"/>
            <w:szCs w:val="24"/>
            <w:lang w:eastAsia="ru-RU"/>
          </w:rPr>
          <w:t>от 18.05.2018 №39</w:t>
        </w:r>
      </w:hyperlink>
      <w:r w:rsidRPr="000B4E6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18.05.2018 №28);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29" w:tgtFrame="_blank" w:history="1">
        <w:r w:rsidRPr="000B4E6B">
          <w:rPr>
            <w:rFonts w:ascii="Arial" w:eastAsia="Times New Roman" w:hAnsi="Arial" w:cs="Arial"/>
            <w:color w:val="0000FF"/>
            <w:sz w:val="24"/>
            <w:szCs w:val="24"/>
            <w:lang w:eastAsia="ru-RU"/>
          </w:rPr>
          <w:t>от 27.04.2018 №33</w:t>
        </w:r>
      </w:hyperlink>
      <w:r w:rsidRPr="000B4E6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от 10.10.2018 №88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 56);</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настоящим административным Регламентом.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заявление о предоставлении муниципального имущества в безвозмездное пользование по установленной форме (Приложение №1 к Регламенту);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заявлению физическими лицами предоставляются: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б) копия документа, удостоверяющего личность;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заявлению юридическими лицами предоставляются: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Также к заявлению заявителями предоставляются самостоятельно документы, подтверждающие право на заключение договора безвозмездного пользования без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обеспечения, находящейся во владении и (или) пользовании лица, обратившегося за предоставлением имущества в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предусмотренном пунктом 9 части 1 статьи 17.1 Закона о защите конкуренции: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нотариально заверенные копии учредительных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2.6.2. К заявлению предоставляются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-физическими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-юридическими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 случае, предусмотренном пунктом 13 части 1 статьи 17.1 Закона о защите конкуренции: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план приватизации унитарного предприятия. Запрашивается Администрацией в порядке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лично на бумажном носителе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посредством почтовой связи по адресу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на бумажном носителе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2.6.5. В случае реализации технической возможности подача заявителем или его представителем заявления и документов, необходимых для предоставления муниципальной услуги, сможет осуществляться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2.6.5.1. В случае реализации технической возможности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2.6.5.2. В случае реализации технической возможности при формировании заявления в электронной форме обеспечивается: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возможность копирования и сохранения запроса;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 сохранение ранее введенных в электронную форму заявления значений в любой момент по желанию заявителя (представителя заявителя), в том числе при </w:t>
      </w:r>
      <w:r w:rsidRPr="000B4E6B">
        <w:rPr>
          <w:rFonts w:ascii="Arial" w:eastAsia="Times New Roman" w:hAnsi="Arial" w:cs="Arial"/>
          <w:color w:val="000000"/>
          <w:sz w:val="24"/>
          <w:szCs w:val="24"/>
          <w:lang w:eastAsia="ru-RU"/>
        </w:rPr>
        <w:lastRenderedPageBreak/>
        <w:t>возникновении ошибок ввода и возврате для повторного ввода значений в электронную форму заявления;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(подпункт 2.6.5 в ред. постановления администрации Верхнеелюзанского сельсовета Городищенского района Пензенской области </w:t>
      </w:r>
      <w:hyperlink r:id="rId30" w:tgtFrame="_blank" w:history="1">
        <w:r w:rsidRPr="000B4E6B">
          <w:rPr>
            <w:rFonts w:ascii="Arial" w:eastAsia="Times New Roman" w:hAnsi="Arial" w:cs="Arial"/>
            <w:color w:val="0000FF"/>
            <w:sz w:val="24"/>
            <w:szCs w:val="24"/>
            <w:lang w:eastAsia="ru-RU"/>
          </w:rPr>
          <w:t>от 15.06.2023 № 46</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bookmarkStart w:id="1" w:name="P194"/>
      <w:bookmarkEnd w:id="1"/>
      <w:r w:rsidRPr="000B4E6B">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 не предусмотрен.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реализации технической возможности формирования заявления в электронной форме несоблюдение условий действительности усиленной квалифицированной электронной подписи (в случае подаче заявления в электронном виде) является основанием для отказа в приеме документов, необходимых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31" w:tgtFrame="_blank" w:history="1">
        <w:r w:rsidRPr="000B4E6B">
          <w:rPr>
            <w:rFonts w:ascii="Arial" w:eastAsia="Times New Roman" w:hAnsi="Arial" w:cs="Arial"/>
            <w:color w:val="0000FF"/>
            <w:sz w:val="24"/>
            <w:szCs w:val="24"/>
            <w:lang w:eastAsia="ru-RU"/>
          </w:rPr>
          <w:t>от 15.06.2023 № 46</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bookmarkStart w:id="2" w:name="P196"/>
      <w:bookmarkStart w:id="3" w:name="P199"/>
      <w:bookmarkEnd w:id="2"/>
      <w:bookmarkEnd w:id="3"/>
      <w:r w:rsidRPr="000B4E6B">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2.8.1 Основанием для отказа в предоставлении муниципальной услуги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 предоставлением услуги обратилось лицо, не уполномоченное заявителем;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отношении данного муниципального имущества принято решение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bookmarkStart w:id="4" w:name="P181"/>
      <w:bookmarkEnd w:id="4"/>
      <w:r w:rsidRPr="000B4E6B">
        <w:rPr>
          <w:rFonts w:ascii="Arial" w:eastAsia="Times New Roman" w:hAnsi="Arial" w:cs="Arial"/>
          <w:color w:val="000000"/>
          <w:sz w:val="24"/>
          <w:szCs w:val="24"/>
          <w:lang w:eastAsia="ru-RU"/>
        </w:rPr>
        <w:t>- отказ антимонопольного органа в согласовании предоставления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Муниципальная услуга предоставляется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2.11. Срок регистрации заявлений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w:t>
      </w:r>
      <w:r w:rsidRPr="000B4E6B">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утвержденным постановлением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32" w:tgtFrame="_blank" w:history="1">
        <w:r w:rsidRPr="000B4E6B">
          <w:rPr>
            <w:rFonts w:ascii="Arial" w:eastAsia="Times New Roman" w:hAnsi="Arial" w:cs="Arial"/>
            <w:color w:val="0000FF"/>
            <w:sz w:val="24"/>
            <w:szCs w:val="24"/>
            <w:lang w:eastAsia="ru-RU"/>
          </w:rPr>
          <w:t>от 15.06.2023 № 46</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номера кабинета;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фамилии, имени, отчества (при наличии) и должности специалиста.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2.12.7. Предоставление муниципальной услуги осуществляется в отдельных специально оборудованных помещениях Администрации, МФЦ, обеспечивающих </w:t>
      </w:r>
      <w:r w:rsidRPr="000B4E6B">
        <w:rPr>
          <w:rFonts w:ascii="Arial" w:eastAsia="Times New Roman" w:hAnsi="Arial" w:cs="Arial"/>
          <w:color w:val="000000"/>
          <w:sz w:val="24"/>
          <w:szCs w:val="24"/>
          <w:lang w:eastAsia="ru-RU"/>
        </w:rPr>
        <w:lastRenderedPageBreak/>
        <w:t>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0B4E6B">
        <w:rPr>
          <w:rFonts w:ascii="Arial" w:eastAsia="Times New Roman" w:hAnsi="Arial" w:cs="Arial"/>
          <w:b/>
          <w:bCs/>
          <w:color w:val="000000"/>
          <w:sz w:val="24"/>
          <w:szCs w:val="24"/>
          <w:lang w:eastAsia="ru-RU"/>
        </w:rPr>
        <w:t> </w:t>
      </w:r>
      <w:r w:rsidRPr="000B4E6B">
        <w:rPr>
          <w:rFonts w:ascii="Arial" w:eastAsia="Times New Roman" w:hAnsi="Arial" w:cs="Arial"/>
          <w:color w:val="000000"/>
          <w:sz w:val="24"/>
          <w:szCs w:val="24"/>
          <w:lang w:eastAsia="ru-RU"/>
        </w:rPr>
        <w:t>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Рабочее место специалиста Администрации, МФЦ</w:t>
      </w:r>
      <w:r w:rsidRPr="000B4E6B">
        <w:rPr>
          <w:rFonts w:ascii="Arial" w:eastAsia="Times New Roman" w:hAnsi="Arial" w:cs="Arial"/>
          <w:color w:val="FF0000"/>
          <w:sz w:val="24"/>
          <w:szCs w:val="24"/>
          <w:lang w:eastAsia="ru-RU"/>
        </w:rPr>
        <w:t> </w:t>
      </w:r>
      <w:r w:rsidRPr="000B4E6B">
        <w:rPr>
          <w:rFonts w:ascii="Arial" w:eastAsia="Times New Roman" w:hAnsi="Arial" w:cs="Arial"/>
          <w:color w:val="000000"/>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возможность получения муниципальной услуги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очередей при приеме и выдаче документов заявителям;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нарушений сроков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2.14.2.При предоставлении муниципальной услуги в электронной форме посредством Регионального портала, заявителю обеспечивается: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bookmarkStart w:id="5" w:name="P322"/>
      <w:bookmarkEnd w:id="5"/>
      <w:r w:rsidRPr="000B4E6B">
        <w:rPr>
          <w:rFonts w:ascii="Arial" w:eastAsia="Times New Roman" w:hAnsi="Arial" w:cs="Arial"/>
          <w:color w:val="000000"/>
          <w:sz w:val="24"/>
          <w:szCs w:val="24"/>
          <w:lang w:eastAsia="ru-RU"/>
        </w:rPr>
        <w:t>3.1. Исчерпывающий перечень административных процедур:</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прием, регистрация заявления и документов, их рассмотрение и передача специалисту, ответственному за предоставление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проведение экспертизы представленных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ответа об отказе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ответа об отказе в предоставлении муниципальной услуги (преференции), в случае отказа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подготовка проекта постановления Администрации о предоставлении в безвозмездное пользование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оформление договора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регистрация и выдача договора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 Прием, регистрация заявления и документов, рассмотрение и передача специалисту, ответственному за предоставление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Максимальный срок выполнения административного действия - 2 (два) дня со дня поступления заявления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3.2.3.1. В случае поступления заявления в форме электронного документа (в случае реализации технической возможности формирования заявления в электронной форме), заявителю в день поступления заявления подтверждение получение заявления в электронном виде осуществляется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(подпункт 3.2.3.1 в ред. постановления администрации Верхнеелюзанского сельсовета Городищенского района Пензенской области </w:t>
      </w:r>
      <w:hyperlink r:id="rId33" w:tgtFrame="_blank" w:history="1">
        <w:r w:rsidRPr="000B4E6B">
          <w:rPr>
            <w:rFonts w:ascii="Arial" w:eastAsia="Times New Roman" w:hAnsi="Arial" w:cs="Arial"/>
            <w:color w:val="0000FF"/>
            <w:sz w:val="24"/>
            <w:szCs w:val="24"/>
            <w:lang w:eastAsia="ru-RU"/>
          </w:rPr>
          <w:t>от 15.06.2023 № 46</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 Проведение экспертизы представленных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Глава Администрации подписывает ответ и передает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1 (один)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- 1 (один) день со дня поступления письма и комплекта документов из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обусловлен сроком рассмотрения документов антимонопольным органом.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3.5.3. Глава администрации подписывает ответ и передает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3.5.4. Специалист, ответственный за прием и регистрацию заявлений Администрации, в день получения подписанного главой Администрации ответа </w:t>
      </w:r>
      <w:r w:rsidRPr="000B4E6B">
        <w:rPr>
          <w:rFonts w:ascii="Arial" w:eastAsia="Times New Roman" w:hAnsi="Arial" w:cs="Arial"/>
          <w:color w:val="000000"/>
          <w:sz w:val="24"/>
          <w:szCs w:val="24"/>
          <w:lang w:eastAsia="ru-RU"/>
        </w:rPr>
        <w:lastRenderedPageBreak/>
        <w:t>регистрирует его в журнале исходящей корреспонденции и направляет его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1 (один)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 Подготовка проекта постановления Администрации о предоставлении в безвозмездное пользование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3.6.1. Основанием для начала административного действия по подготовке проекта постановления Администрации о предоставлении в безвозмездное пользование имущества (далее - проект постановления) является наличие у специалиста, ответственного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3.6.1.1. комплекта документов в соответствии с подпунктами 3.3.1 - 3.3.6 пункта 3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3.6.1.2. комплекта документов и письма из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5 (пять) дней.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3.6.7. Специалист, ответственный за прием и регистрацию заявлений Администрации, в день получения подписанного главой Администрации проекта постановления регистрирует его и передает специалисту, ответственному за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 а также письма антимонопольного органа в случае </w:t>
      </w:r>
      <w:r w:rsidRPr="000B4E6B">
        <w:rPr>
          <w:rFonts w:ascii="Arial" w:eastAsia="Times New Roman" w:hAnsi="Arial" w:cs="Arial"/>
          <w:color w:val="000000"/>
          <w:sz w:val="24"/>
          <w:szCs w:val="24"/>
          <w:lang w:eastAsia="ru-RU"/>
        </w:rPr>
        <w:lastRenderedPageBreak/>
        <w:t>предоставления муниципальной преференции, от специалиста, ответственного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выполнения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 Оформление договора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3.7.1.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3.7.2. Специалист, ответственный за предоставление муниципальной услуги подготавливает проект договора безвозмездного пользования муниципального имущества (далее - Договор).</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3.7.3. Основные параметры Договора вносятся в базу данных "Безвозмездное пользование".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- 5 (пять) дней со дня принятия постановления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поступления подписанного Договора от главы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выполнения административной процедуры является оформление договора о передаче муниципального имущества в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 Регистрация и выдача договора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3.8.2. Специалист, ответственный за предоставление муниципальной услуги, производит регистрацию Договора в Журнале регистрации и выдачи договоров безвозмездного пользования и в базе данных "Безвозмездное пользование" и передает один экземпляр заявителю или уполномоченному представителю.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Регистрация Договора является фиксированием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3.8.3. Получение договора заявителем фиксируется в Журнале регистрации и выдачи договоров безвозмездного пользования путем указания заявителем своих имени, фамилии, отчества, занимаемой должности и даты получения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 Особенности предоставление муниципальной услуги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Срок выполнения административного действия не более 30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3.9.3. Передача и доставка документов заявителя из МФЦ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 Порядок исправления допущенных опечаток и ошибок в выданных в результате предоставления муниципальной услуги документах.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3.10.2. При обращении об исправлении технической ошибки заявитель представляет: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заявление об исправлении технической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3.10.8. специалист,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3.10.9.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"Безвозмездное пользование":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договора безвозмездного пользования;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IV. Формы контроля за исполнением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Текущий контроль осуществляется путем проведения проверок</w:t>
      </w:r>
      <w:r w:rsidRPr="000B4E6B">
        <w:rPr>
          <w:rFonts w:ascii="Arial" w:eastAsia="Times New Roman" w:hAnsi="Arial" w:cs="Arial"/>
          <w:color w:val="92D050"/>
          <w:sz w:val="24"/>
          <w:szCs w:val="24"/>
          <w:lang w:eastAsia="ru-RU"/>
        </w:rPr>
        <w:t> </w:t>
      </w:r>
      <w:r w:rsidRPr="000B4E6B">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5.8. Жалоба на решения и действия (бездействие) главы Администрации подается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5.9.Жалоба на действия (бездействие) директора МФЦ подается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5.10 Жалоба на решения и действия (бездействие) работников МФЦ подается директору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ФЗ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 Администрации от 12.10.2018 №89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 № 1</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Административному регламенту</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муниципального имущества</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безвозмездное пользование"</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Главе Администрации</w:t>
      </w:r>
    </w:p>
    <w:p w:rsidR="000B4E6B" w:rsidRPr="000B4E6B" w:rsidRDefault="000B4E6B" w:rsidP="000B4E6B">
      <w:pPr>
        <w:spacing w:after="0" w:line="240" w:lineRule="auto"/>
        <w:ind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Городищенского района Пензенской области</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_____________________________</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(Ф.И.О.)</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от___________________________</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lastRenderedPageBreak/>
        <w:t>(наименование заявителя, фамилия, имя, отчество (при наличии) физического лица</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Контактная информация:</w:t>
      </w:r>
    </w:p>
    <w:p w:rsidR="000B4E6B" w:rsidRPr="000B4E6B" w:rsidRDefault="000B4E6B" w:rsidP="000B4E6B">
      <w:pPr>
        <w:spacing w:after="0" w:line="240" w:lineRule="auto"/>
        <w:ind w:left="431"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Почтовый адрес:</w:t>
      </w:r>
    </w:p>
    <w:p w:rsidR="000B4E6B" w:rsidRPr="000B4E6B" w:rsidRDefault="000B4E6B" w:rsidP="000B4E6B">
      <w:pPr>
        <w:spacing w:after="0" w:line="240" w:lineRule="auto"/>
        <w:ind w:left="431"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Адрес электронной почты</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Телефон:</w:t>
      </w:r>
    </w:p>
    <w:p w:rsidR="000B4E6B" w:rsidRPr="000B4E6B" w:rsidRDefault="000B4E6B" w:rsidP="000B4E6B">
      <w:pPr>
        <w:spacing w:after="120" w:line="240" w:lineRule="auto"/>
        <w:ind w:firstLine="567"/>
        <w:jc w:val="both"/>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outlineLvl w:val="0"/>
        <w:rPr>
          <w:rFonts w:ascii="Arial" w:eastAsia="Times New Roman" w:hAnsi="Arial" w:cs="Arial"/>
          <w:b/>
          <w:bCs/>
          <w:color w:val="000000"/>
          <w:kern w:val="36"/>
          <w:sz w:val="32"/>
          <w:szCs w:val="32"/>
          <w:lang w:eastAsia="ru-RU"/>
        </w:rPr>
      </w:pPr>
      <w:r w:rsidRPr="000B4E6B">
        <w:rPr>
          <w:rFonts w:ascii="Arial" w:eastAsia="Times New Roman" w:hAnsi="Arial" w:cs="Arial"/>
          <w:b/>
          <w:bCs/>
          <w:color w:val="000000"/>
          <w:kern w:val="36"/>
          <w:sz w:val="32"/>
          <w:szCs w:val="32"/>
          <w:lang w:eastAsia="ru-RU"/>
        </w:rPr>
        <w:t>Заявление</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Прошу предоставить в безвозмездное пользование муниципальное имущество</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___________________________________________________________________</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(нежилое помещение, отдельное здание, сооружение, движимое имущество)</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общей площадью (протяженностью) _________________________________ кв. м,</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расположенное по адресу: _______________________________________________и заключить соответствующий договор на срок с _________________ по ____________________для использования</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_____________________________________________________</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(указать цель использования)</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Решение прошу направить по почте на почтовый адрес </w:t>
      </w:r>
      <w:r w:rsidRPr="000B4E6B">
        <w:rPr>
          <w:rFonts w:ascii="Arial" w:eastAsia="Times New Roman" w:hAnsi="Arial" w:cs="Arial"/>
          <w:i/>
          <w:iCs/>
          <w:color w:val="000000"/>
          <w:sz w:val="24"/>
          <w:szCs w:val="24"/>
          <w:lang w:eastAsia="ru-RU"/>
        </w:rPr>
        <w:t>(если заявитель желает лично забрать документы необходимо прописать: «не отправлять»)</w:t>
      </w:r>
      <w:r w:rsidRPr="000B4E6B">
        <w:rPr>
          <w:rFonts w:ascii="Arial" w:eastAsia="Times New Roman" w:hAnsi="Arial" w:cs="Arial"/>
          <w:color w:val="000000"/>
          <w:sz w:val="24"/>
          <w:szCs w:val="24"/>
          <w:lang w:eastAsia="ru-RU"/>
        </w:rPr>
        <w:t>: 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0B4E6B">
        <w:rPr>
          <w:rFonts w:ascii="Arial" w:eastAsia="Times New Roman" w:hAnsi="Arial" w:cs="Arial"/>
          <w:i/>
          <w:iCs/>
          <w:color w:val="000000"/>
          <w:sz w:val="24"/>
          <w:szCs w:val="24"/>
          <w:lang w:eastAsia="ru-RU"/>
        </w:rPr>
        <w:t>(для физических лиц)</w:t>
      </w:r>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Приложение:_____ документов на _____ л.</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Подпись заявителя или его представителя:_______________________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«____»______________________20___г.</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Примечание: Для юридических лиц заявление заполняется на бланке организации.».</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Приложение 5</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к постановлению администрации</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Верхнеелюзанского сельсовета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Городищенского района</w:t>
      </w:r>
    </w:p>
    <w:p w:rsidR="000B4E6B" w:rsidRPr="000B4E6B" w:rsidRDefault="000B4E6B" w:rsidP="000B4E6B">
      <w:pPr>
        <w:spacing w:after="0" w:line="240" w:lineRule="auto"/>
        <w:ind w:firstLine="567"/>
        <w:jc w:val="right"/>
        <w:rPr>
          <w:rFonts w:ascii="Arial" w:eastAsia="Times New Roman" w:hAnsi="Arial" w:cs="Arial"/>
          <w:color w:val="000000"/>
          <w:lang w:eastAsia="ru-RU"/>
        </w:rPr>
      </w:pPr>
      <w:r w:rsidRPr="000B4E6B">
        <w:rPr>
          <w:rFonts w:ascii="Arial" w:eastAsia="Times New Roman" w:hAnsi="Arial" w:cs="Arial"/>
          <w:color w:val="000000"/>
          <w:sz w:val="24"/>
          <w:szCs w:val="24"/>
          <w:lang w:eastAsia="ru-RU"/>
        </w:rPr>
        <w:t>Пензенской области</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24.01.2020 № 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«Предоставление </w:t>
      </w:r>
      <w:r w:rsidRPr="000B4E6B">
        <w:rPr>
          <w:rFonts w:ascii="Arial" w:eastAsia="Times New Roman" w:hAnsi="Arial" w:cs="Arial"/>
          <w:b/>
          <w:bCs/>
          <w:color w:val="000000"/>
          <w:sz w:val="32"/>
          <w:szCs w:val="32"/>
          <w:lang w:eastAsia="ru-RU"/>
        </w:rPr>
        <w:lastRenderedPageBreak/>
        <w:t>муниципального имущества в доверительное управление»</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34" w:tgtFrame="_blank" w:history="1">
        <w:r w:rsidRPr="000B4E6B">
          <w:rPr>
            <w:rFonts w:ascii="Arial" w:eastAsia="Times New Roman" w:hAnsi="Arial" w:cs="Arial"/>
            <w:color w:val="0000FF"/>
            <w:sz w:val="24"/>
            <w:szCs w:val="24"/>
            <w:lang w:eastAsia="ru-RU"/>
          </w:rPr>
          <w:t>от 27.11.2020 № 111</w:t>
        </w:r>
      </w:hyperlink>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0"/>
          <w:szCs w:val="30"/>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 Общие положения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 Предмет регулирования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Административный регламент устанавливает порядок и стандарт предоставления муниципальной услуги «Предоставление муниципального имущества в доверительное управление»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лбласти</w:t>
      </w:r>
      <w:r w:rsidRPr="000B4E6B">
        <w:rPr>
          <w:rFonts w:ascii="Arial" w:eastAsia="Times New Roman" w:hAnsi="Arial" w:cs="Arial"/>
          <w:i/>
          <w:iCs/>
          <w:color w:val="000000"/>
          <w:sz w:val="24"/>
          <w:szCs w:val="24"/>
          <w:lang w:eastAsia="ru-RU"/>
        </w:rPr>
        <w:t> </w:t>
      </w:r>
      <w:r w:rsidRPr="000B4E6B">
        <w:rPr>
          <w:rFonts w:ascii="Arial" w:eastAsia="Times New Roman" w:hAnsi="Arial" w:cs="Arial"/>
          <w:color w:val="000000"/>
          <w:sz w:val="24"/>
          <w:szCs w:val="24"/>
          <w:lang w:eastAsia="ru-RU"/>
        </w:rPr>
        <w:t>(далее - Администрация) при предоставлении муниципального имущества в доверительное управление без торгов, в случаях, предусмотренных пунктами 1 - 16 части 1 статьи 17.1 Федерального закона от 26.07.2006 № 135-ФЗ "О защите конкуренции" (с последующими изменениями).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1.2. Круг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1.3.1. Лично;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 http://verhneeluzansk.gorodishe.pnzreg.ru/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при личном обращении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 письменным обращениям (в том числе по электронной почте).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по телефону.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их чести и достоинства;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 круг заявителей, которым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справочной информации относится следующая информация: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Требования к информационным стендам МФЦ установлены пунктом 2.17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II. Стандарт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 Наименование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Предоставление муниципального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Краткое наименование муниципальной услуги не предусмотрено.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0B4E6B">
        <w:rPr>
          <w:rFonts w:ascii="Arial" w:eastAsia="Times New Roman" w:hAnsi="Arial" w:cs="Arial"/>
          <w:color w:val="000000"/>
          <w:sz w:val="24"/>
          <w:szCs w:val="24"/>
          <w:lang w:eastAsia="ru-RU"/>
        </w:rPr>
        <w:t>Администрация.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2.3. Результат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предоставления муниципальной услуги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заключение договора доверительного управления муниципальным имуществом;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отказ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 Срок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2.4.1. 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2.4.2.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2.5. Правовые основания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Конституцией Российской Федерации – (Российская газета от 25 декабря 1993 г. № 237);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Гражданским кодексом Российской Федерации часть первая – (Собрание законодательства РФ, от 05.12.1994, № 32, ст. 3301);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Земельным кодексом Российской Федерации - (Собрание законодательства РФ, от 29.10.2001, № 44, ст. 4147);</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Жилищным кодексом Российской Федерации - (Собрание законодательства РФ, от 03.01.2005, № 1 (часть 1), ст. 14),</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(«Верхнеелюзанские вести» от 07.12.2005 №72)</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Решением Комитета местного самоуправления Верхнеелюзанского сельсовета Городищенского района Пензенской области </w:t>
      </w:r>
      <w:hyperlink r:id="rId35" w:tgtFrame="_blank" w:history="1">
        <w:r w:rsidRPr="000B4E6B">
          <w:rPr>
            <w:rFonts w:ascii="Arial" w:eastAsia="Times New Roman" w:hAnsi="Arial" w:cs="Arial"/>
            <w:color w:val="0000FF"/>
            <w:sz w:val="24"/>
            <w:szCs w:val="24"/>
            <w:lang w:eastAsia="ru-RU"/>
          </w:rPr>
          <w:t>от 30.06.2014 №472-178/5</w:t>
        </w:r>
      </w:hyperlink>
      <w:r w:rsidRPr="000B4E6B">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Верхнеелюзанский сельсовет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30.06.2014 №31);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36" w:tgtFrame="_blank" w:history="1">
        <w:r w:rsidRPr="000B4E6B">
          <w:rPr>
            <w:rFonts w:ascii="Arial" w:eastAsia="Times New Roman" w:hAnsi="Arial" w:cs="Arial"/>
            <w:color w:val="0000FF"/>
            <w:sz w:val="24"/>
            <w:szCs w:val="24"/>
            <w:lang w:eastAsia="ru-RU"/>
          </w:rPr>
          <w:t>от 18.05.2018 №39</w:t>
        </w:r>
      </w:hyperlink>
      <w:r w:rsidRPr="000B4E6B">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18.05.2018 № 28);</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w:t>
      </w:r>
      <w:hyperlink r:id="rId37" w:tgtFrame="_blank" w:history="1">
        <w:r w:rsidRPr="000B4E6B">
          <w:rPr>
            <w:rFonts w:ascii="Arial" w:eastAsia="Times New Roman" w:hAnsi="Arial" w:cs="Arial"/>
            <w:color w:val="0000FF"/>
            <w:sz w:val="24"/>
            <w:szCs w:val="24"/>
            <w:lang w:eastAsia="ru-RU"/>
          </w:rPr>
          <w:t>от 27.04.2018 № 33</w:t>
        </w:r>
      </w:hyperlink>
      <w:r w:rsidRPr="000B4E6B">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38" w:tgtFrame="_blank" w:history="1">
        <w:r w:rsidRPr="000B4E6B">
          <w:rPr>
            <w:rFonts w:ascii="Arial" w:eastAsia="Times New Roman" w:hAnsi="Arial" w:cs="Arial"/>
            <w:color w:val="0000FF"/>
            <w:sz w:val="24"/>
            <w:szCs w:val="24"/>
            <w:lang w:eastAsia="ru-RU"/>
          </w:rPr>
          <w:t>от 10.10.2018 № 82</w:t>
        </w:r>
      </w:hyperlink>
      <w:r w:rsidRPr="000B4E6B">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w:t>
      </w:r>
      <w:r w:rsidRPr="000B4E6B">
        <w:rPr>
          <w:rFonts w:ascii="Arial" w:eastAsia="Times New Roman" w:hAnsi="Arial" w:cs="Arial"/>
          <w:color w:val="000000"/>
          <w:sz w:val="24"/>
          <w:szCs w:val="24"/>
          <w:lang w:eastAsia="ru-RU"/>
        </w:rPr>
        <w:lastRenderedPageBreak/>
        <w:t>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 56);</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настоящим административным Регламентом.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заявление о предоставлении муниципального имущества в доверительное управление по установленной форме (Приложение №1 к Регламенту);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заявлению физическими лицами предоставляются: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(для индивидуальных предпринимателей) в соответствии с законодательством иностранного государства, в случае если заявителем является иностранное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копия документа, удостоверяющего личность;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заявлению юридическими лицами предоставляются: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Также к заявлению заявителями предоставляются самостоятельно документы, подтверждающие право на заключение договора доверительного управления без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 в случае, предусмотренном пунктом 8 части 1 статьи 17.1 Закона о защите конкуренции - документ, подтверждающий, что передаваемое имущество является технологически связанной, в соответствии с законодательством о градостроительной деятельности, частью сети инженерно-технического </w:t>
      </w:r>
      <w:r w:rsidRPr="000B4E6B">
        <w:rPr>
          <w:rFonts w:ascii="Arial" w:eastAsia="Times New Roman" w:hAnsi="Arial" w:cs="Arial"/>
          <w:color w:val="000000"/>
          <w:sz w:val="24"/>
          <w:szCs w:val="24"/>
          <w:lang w:eastAsia="ru-RU"/>
        </w:rPr>
        <w:lastRenderedPageBreak/>
        <w:t>обеспечения, находящейся во владении и (или) пользовании лица, обратившегося за предоставлением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случае, предусмотренном пунктом 9 части 1 статьи 17.1 Закона о защите конкуренции: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нотариально заверенные копии учредительных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 (далее - копии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д)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2.6.2. К заявлению предоставляются по собственной инициативе: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-физическими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 (для индивидуальных предпринимателей) (далее - ЕГРИП). Запрашивается администрацией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-юридическими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выписка из единого государственного реестра юридических лиц (далее - ЕГРЮЛ). Запрашивается Администрацией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копии учредительных документов, заверенные в установленном порядке. Запрашивается администрацией в рамках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в случае, предусмотренном пунктом 13 части 1 статьи 17.1 Закона о защите конкуренции: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план приватизации унитарного предприятия.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Запрашивается Администрацией в порядке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лично на бумажном носителе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посредством почтовой связи по адресу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в) на бумажном носителе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 не предусмотрен.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2.8.1 Основанием для отказа в предоставлении муниципальной услуги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несоответствие заявителя и (или) объекта, в отношении которого подано заявление о предоставлении муниципальной услуги, требованиям пунктов 1 - 16 части 1 статьи 17.1 Закона о защите конкуренции;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 предоставлением услуги обратилось лицо, не уполномоченное заявителем;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 отношении данного муниципального имущества принято решение о проведении торгов;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предоставление не в полном объеме документов, установленных в пункте 2.6 раздела 2 «Стандарт предоставления муниципальной услуги» Регламента, за исключением документов, предусмотренных подпунктом 2.6.2. пункта 2.6 раздела 2 «Стандарт предоставления муниципальной услуги»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несоответствие цели (целей) использования имущества, заявляемой потенциальным пользователем, функциональному назначению данного имущества, отраженному в технической документации;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отказ антимонопольного органа в согласовании предоставления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Муниципальная услуга предоставляется бесплатно.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2.11. Срок регистрации заявлений заявителя.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заявления заявителя о предоставлении муниципальной услуги, осуществляется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w:t>
      </w:r>
      <w:r w:rsidRPr="000B4E6B">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0B4E6B">
        <w:rPr>
          <w:rFonts w:ascii="Arial" w:eastAsia="Times New Roman" w:hAnsi="Arial" w:cs="Arial"/>
          <w:color w:val="000000"/>
          <w:spacing w:val="2"/>
          <w:sz w:val="24"/>
          <w:szCs w:val="24"/>
          <w:shd w:val="clear" w:color="auto" w:fill="FFFFFF"/>
          <w:lang w:eastAsia="ru-RU"/>
        </w:rPr>
        <w:lastRenderedPageBreak/>
        <w:t>персональным электронно-вычислительным машинам и организации работы. СанПиН 2.2.2/2.4.1340-03».</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2.12.2. Помещения Администрации, МФЦ, в которых осуществляется предоставление муниципальной услуги, оборудуются стульями и столами для возможности оформления документов, информационными стендами, содержащими визуальную и текстовую информацию, указанную в пункте 1.5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номера кабинета;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фамилии, имени, отчества (при наличии) и должности специалиста.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0B4E6B">
        <w:rPr>
          <w:rFonts w:ascii="Arial" w:eastAsia="Times New Roman" w:hAnsi="Arial" w:cs="Arial"/>
          <w:b/>
          <w:bCs/>
          <w:color w:val="000000"/>
          <w:sz w:val="24"/>
          <w:szCs w:val="24"/>
          <w:lang w:eastAsia="ru-RU"/>
        </w:rPr>
        <w:t> </w:t>
      </w:r>
      <w:r w:rsidRPr="000B4E6B">
        <w:rPr>
          <w:rFonts w:ascii="Arial" w:eastAsia="Times New Roman" w:hAnsi="Arial" w:cs="Arial"/>
          <w:color w:val="000000"/>
          <w:sz w:val="24"/>
          <w:szCs w:val="24"/>
          <w:lang w:eastAsia="ru-RU"/>
        </w:rPr>
        <w:t>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Рабочее место специалиста Администрации, МФЦ</w:t>
      </w:r>
      <w:r w:rsidRPr="000B4E6B">
        <w:rPr>
          <w:rFonts w:ascii="Arial" w:eastAsia="Times New Roman" w:hAnsi="Arial" w:cs="Arial"/>
          <w:color w:val="FF0000"/>
          <w:sz w:val="24"/>
          <w:szCs w:val="24"/>
          <w:lang w:eastAsia="ru-RU"/>
        </w:rPr>
        <w:t> </w:t>
      </w:r>
      <w:r w:rsidRPr="000B4E6B">
        <w:rPr>
          <w:rFonts w:ascii="Arial" w:eastAsia="Times New Roman" w:hAnsi="Arial" w:cs="Arial"/>
          <w:color w:val="000000"/>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возможность получения муниципальной услуги через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очередей при приеме и выдаче документов заявителям;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нарушений сроков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2.14.1 Предоставление муниципальной услуги осуществляется на базе МФЦ по принципу «одного окна», в соответствии с которым предоставление </w:t>
      </w:r>
      <w:r w:rsidRPr="000B4E6B">
        <w:rPr>
          <w:rFonts w:ascii="Arial" w:eastAsia="Times New Roman" w:hAnsi="Arial" w:cs="Arial"/>
          <w:color w:val="000000"/>
          <w:sz w:val="24"/>
          <w:szCs w:val="24"/>
          <w:lang w:eastAsia="ru-RU"/>
        </w:rPr>
        <w:lastRenderedPageBreak/>
        <w:t>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2.14.2.При предоставлении муниципальной услуги в электронной форме посредством Регионального портала, заявителю обеспечивается: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 Исчерпывающий перечень административных процедур:</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прием, регистрация заявления и документов, их рассмотрение и передача специалисту, ответственному за предоставление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проведение экспертизы представленных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ответа об отказе в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ответа об отказе в предоставлении муниципальной услуги (преференции), в случае отказа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подготовка проекта постановления Администрации о предоставлении в доверительное управление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оформление договора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регистрация и выдача договора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 Прием, регистрация заявления и документов, рассмотрение и передача специалисту, ответственному за предоставление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3.2.2. При поступлении документов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3.2.3.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r w:rsidRPr="000B4E6B">
        <w:rPr>
          <w:rFonts w:ascii="Arial" w:eastAsia="Times New Roman" w:hAnsi="Arial" w:cs="Arial"/>
          <w:color w:val="000000"/>
          <w:sz w:val="24"/>
          <w:szCs w:val="24"/>
          <w:lang w:eastAsia="ru-RU"/>
        </w:rPr>
        <w:lastRenderedPageBreak/>
        <w:t>Максимальный срок выполнения административного действия - 2 (два) дня со дня поступления заявления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3.2.4.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административного действия является передача зарегистрированного заявления и прилагаемых к нему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регистрации заявления и документов в журнале регистрации входящей корреспонденции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со дня поступления заявления и документов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 Проведение экспертизы представленных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3.3.1.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3.3.2. Специалист, ответственный за предоставление муниципальной услуги рассматривает поступившее заявление, проверяет комплектность документов и соответствие требованиям действующего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3.3.3. В случае отсутствия в комплекте документов, предоставляемых заявителем по собственной инициативе, такие документы запрашиваются специалистом, ответственным за предоставление муниципальной услуги в порядке межведомственного информационного взаимодействия.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- 3 (три) дня со дня поступления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3.3.4. При установлении оснований для отказа в предоставлении муниципальной услуги, предусмотренных пунктом 2.8.1. раздела 2 "Стандарт предоставления муниципальной услуги" Регламента, за исключением предусмотренного абзацем седьмым подпункта 2.8.1 пункта 2.8.1 раздела 2 "Стандарт предоставления муниципальной услуги" Регламента, специалист,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 визирует его и передает специалисту, ответственному за прием и регистрацию заявлений Администрации. Максимальный срок административного действия - 4 (четыре) дня со дня поступления заявления и документов ответственному специалисту.</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Глава Администрации подписывает ответ и передает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Максимальный срок выполнения административного действия - 2 (два) дня со дня передачи специалистом, ответственным за предоставление </w:t>
      </w:r>
      <w:r w:rsidRPr="000B4E6B">
        <w:rPr>
          <w:rFonts w:ascii="Arial" w:eastAsia="Times New Roman" w:hAnsi="Arial" w:cs="Arial"/>
          <w:color w:val="000000"/>
          <w:sz w:val="24"/>
          <w:szCs w:val="24"/>
          <w:lang w:eastAsia="ru-RU"/>
        </w:rPr>
        <w:lastRenderedPageBreak/>
        <w:t>муниципальной услуги подготовленного и завизированного ответа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1 (один)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7 (семь) дней со дня поступления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3.3.5. В случае отсутствия оснований для отказа специалист,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проведению экспертизы представленного заявления и документов составляет 5 (пять) дней со дня поступления заявления и документов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 Подготовка комплекта документов в антимонопольный орган в случае предоставления муниципальной преференции, получение согласия или отказа в предоставлении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3.4.1.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 ответственного за предоставление муниципальной услуги проверенного пакета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3.4.2. Специалист, ответственный за предоставление муниципальной услуги, готовит комплект документов в антимонопольный орган на согласование муниципальной преференции, включающий заявление о даче согласия на предоставление такой преференции по форме, определенной федеральным антимонопольным органом, визирует его и передает специалисту, ответственному за прием и регистрацию заявлений Администрации. Максимальный срок выполнения административного действия - 7 (семь) дней со дня наличия у специалиста, ответственного за предоставление муниципальной услуги, проверенного пакета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3.4.3. Специалист, ответственный за прием и регистрацию заявлений Администрации, передает комплект документов, включающий заявление о даче согласия на предоставление муниципальной преференции по форме, определенной федеральным антимонопольным органом, на подпись главе Администрации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3.4.4. Глава Администрации подписывает заявление о даче согласия на предоставление муниципальной преференции по форме, определенной федеральным антимонопольным органом, и передает комплект документов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Максимальный срок выполнения административного действия - 2 (два) дня со дня передачи комплекта документов специалистом, ответственным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3.4.5. Специалист, ответственный за прием и регистрацию заявлений Администрации, в день получения подписанного главой Администрации комплекта документов направляет его в антимонопольный орган.</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(девять) дней со дня наличия у специалиста, ответственного за предоставление муниципальной услуги пакета документов.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3.4.6. Началом административного действия по передаче поступившего согласования или отказа антимонопольного органа специалисту, ответственному за предоставление муниципальной услуги, является регистрация письма и комплекта документов специалистом, ответственного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3.4.7. Специалист, ответственный за прием и регистрацию заявлений Администрации, регистрирует письмо и документы антимонопольного органа в журнале входящей документации и передает его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- 1 (один) день со дня поступления письма и комплекта документов из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 получения согласия или отказа в предоставлении муниципальной преференции является полученный специалистом, ответственным за предоставление муниципальной услуги комплект документов и письмо из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обусловлен сроком рассмотрения документов антимонопольным органом.</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 Началом административной процедуры по подготовке ответа об отказе в предоставлении муниципальной услуги (преференции), в случае отказа антимонопольного органа является, полученные от специалиста, ответственного за прием и регистрацию заявлений Администрации, письмо и документы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3.5.1. В случае отказа в согласовании предоставления муниципальной преференции, специалист, ответственный за предоставление муниципальной услуги готовит ответ об отказе в предоставлении муниципальной услуги за подписью главы Администрации, визирует его и передает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составляет 4 (четыре) дня со дня получения от специалиста, ответственного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3.5.2. 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3.5.3. Глава администрации подписывает ответ и передает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Максимальный срок выполнения административного действия - 2 (два) дня со дня передачи специалистом, ответственным за предоставление муниципальной услуги подготовленного и завизированного ответа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3.5.4. Специалист, ответственный за прием и регистрацию заявлений Администрации, в день получения подписанного главой Администрации ответа регистрирует его в журнале исходящей корреспонденции и направляет его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1 (один) день.</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3.5.5.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административной процедуры по подготовке и оформлению ответа об отказе в предоставлении муниципальной услуги, на основании отказа антимонопольного органа 7 (семь) дней со дня поступления письма и документов из антимонопольного органа к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 Подготовка проекта постановления Администрации о предоставлении в доверительное управление имущества.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3.6.1.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(далее - проект постановления) является наличие у специалиста, ответственного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3.6.1.1. комплекта документов в соответствии с подпунктами 3.3.1 - 3.3.6 пункта 3 настоящего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3.6.1.2. комплекта документов и письма из антимонопольного органа.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3.6.2. Специалист, ответственный за предоставление муниципальной услуги, по предоставленным документам готовит проект постановления, визирует его и передает на согласование в юридическую службу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административного действия 5 (пять) дней.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3.6.3. Специалист юридической службы Администрации, принявший проект постановления на согласование, проверяет его, согласовывает в случае отсутствия замечаний и передает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подготовки проекта постановления и получения его на согласование.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3.6.4. Специалист,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3.6.5. Специалист,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3.6.6. Глава Администрации подписывает проект постановления и передает его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передачи проекта постановления специалисту, ответственному за прием и регистрацию заявлений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xml:space="preserve">3.6.7. Специалист, ответственный за прием и регистрацию заявлений Администрации, в день получения подписанного главой Администрации проекта </w:t>
      </w:r>
      <w:r w:rsidRPr="000B4E6B">
        <w:rPr>
          <w:rFonts w:ascii="Arial" w:eastAsia="Times New Roman" w:hAnsi="Arial" w:cs="Arial"/>
          <w:color w:val="000000"/>
          <w:sz w:val="24"/>
          <w:szCs w:val="24"/>
          <w:lang w:eastAsia="ru-RU"/>
        </w:rPr>
        <w:lastRenderedPageBreak/>
        <w:t>постановления регистрирует его и передает специалисту, ответственному за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 а также письма антимонопольного органа в случае предоставления муниципальной преференции, от специалиста, ответственного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 Оформление договора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3.7.1.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3.7.2. Специалист, ответственный за предоставление муниципальной услуги подготавливает проект договора доверительного управления муниципального имущества (далее - Договор).</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3.7.3. Основные параметры Договора вносятся в базу данных "Доверительное управление". Договор заключается в письменной форме, путем составления одного документа, исполненного в двух экземплярах, по одному экземпляру для каждой стороны.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- 5 (пять) дней со дня принятия постановления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3.7.4. Специалист, ответственный за предоставление муниципальной услуги визирует Договор и передает его на подпись главе Администрации в двух экземплярах.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- 1 (один) день со дня подготовки Договора специалистом, ответственным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3.7.5. Глава Администрации подписывает оформленный Договор и передает его на регистрацию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получения Договора на подпись от специалиста, ответственного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3.7.6. Специалист, ответственный за предоставление муниципальной услуги оповещает заявителя о факте подготовки Договора (по телефону, указанному в обращении на предоставление муниципальной услуги) и приглашает его для подписания.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административного действия - 2 (два) дня со дня поступления подписанного Договора от главы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Результатом выполнения административной процедуры является оформление договора о передаче муниципального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Максимальный срок выполнения административной процедуры по подготовке и оформлению Договора - 10 (десять) дней со дня принятия постановления Администрации о предоставлении имущества в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 Регистрация и выдача договора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3.8.1. Основанием для начала административной процедуры является получение специалистом, ответственным за предоставление муниципальной услуги, подписанного заявителем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3.8.2. Специалист, ответственный за предоставление муниципальной услуги, производит регистрацию Договора в Журнале регистрации и выдачи договоров доверительного управления и в базе данных "Доверительное управление" и передает один экземпляр заявителю или уполномоченному представителю.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Регистрация Договора является фиксированием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3.8.3. Получение договора заявителем фиксируется в Журнале регистрации и выдачи договоров доверительного управления путем указания заявителем своих имени, фамилии, отчества, занимаемой должности и даты получения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3.8.4. Максимальный срок выполнения административной процедуры (действия) - 2 (два) дня со дня получения специалистом, ответственным за предоставление муниципальной услуги, подписанного заявителем Договора.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 Особенности предоставление муниципальной услуги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Срок выполнения административного действия не более 30 минут.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3.9.3. Передача и доставка документов заявителя из МФЦ в Администрацию.</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–курьер (далее курьер) не позднее одного рабочего дня, следующего за днем регистрации заявления и документов в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Выдача результата предоставления муниципальной услуги осуществляется Администрацией.</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3.10. Порядок исправления допущенных опечаток и ошибок в выданных в результате предоставления муниципальной услуги документах.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3.10.2. При обращении об исправлении технической ошибки заявитель представляет: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заявление об исправлении технической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договора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3.10.8. специалист,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3.10.9.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договор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3.10.12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 или базе данных "Доверительное управление":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договора доверительного управления;</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IV. Формы контроля за исполнением Регламента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Текущий контроль осуществляется путем проведения проверок</w:t>
      </w:r>
      <w:r w:rsidRPr="000B4E6B">
        <w:rPr>
          <w:rFonts w:ascii="Arial" w:eastAsia="Times New Roman" w:hAnsi="Arial" w:cs="Arial"/>
          <w:color w:val="92D050"/>
          <w:sz w:val="24"/>
          <w:szCs w:val="24"/>
          <w:lang w:eastAsia="ru-RU"/>
        </w:rPr>
        <w:t> </w:t>
      </w:r>
      <w:r w:rsidRPr="000B4E6B">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32"/>
          <w:szCs w:val="32"/>
          <w:lang w:eastAsia="ru-RU"/>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lastRenderedPageBreak/>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5.9.Жалоба на действия (бездействие) директора МФЦ подается главе Администрации.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5.10 Жалоба на решения и действия (бездействие) работников МФЦ подается директору МФЦ.</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5.11.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 </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5.12.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ФЗ № 210-ФЗ;</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постановление Администрации от 12.10.2018 №89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 № 1</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к Административному регламенту</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«Предоставление муниципального имущества в доверительное управление»</w:t>
      </w:r>
    </w:p>
    <w:p w:rsidR="000B4E6B" w:rsidRPr="000B4E6B" w:rsidRDefault="000B4E6B" w:rsidP="000B4E6B">
      <w:pPr>
        <w:spacing w:after="0" w:line="240" w:lineRule="auto"/>
        <w:ind w:firstLine="567"/>
        <w:jc w:val="right"/>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Главе администрации Верхнеелюзанского сельсовета</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lastRenderedPageBreak/>
        <w:t>Городищенского района Пензенской области</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_____________________________</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(Ф.И.О.)</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от___________________________</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(наименование заявителя, фамилия имя отчество</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(при наличии) физического лица</w:t>
      </w:r>
    </w:p>
    <w:p w:rsidR="000B4E6B" w:rsidRPr="000B4E6B" w:rsidRDefault="000B4E6B" w:rsidP="000B4E6B">
      <w:pPr>
        <w:spacing w:after="0" w:line="240" w:lineRule="auto"/>
        <w:ind w:firstLine="567"/>
        <w:jc w:val="right"/>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Контактная информация:</w:t>
      </w:r>
    </w:p>
    <w:p w:rsidR="000B4E6B" w:rsidRPr="000B4E6B" w:rsidRDefault="000B4E6B" w:rsidP="000B4E6B">
      <w:pPr>
        <w:spacing w:after="0" w:line="240" w:lineRule="auto"/>
        <w:ind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Почтовый адрес:</w:t>
      </w:r>
    </w:p>
    <w:p w:rsidR="000B4E6B" w:rsidRPr="000B4E6B" w:rsidRDefault="000B4E6B" w:rsidP="000B4E6B">
      <w:pPr>
        <w:spacing w:after="0" w:line="240" w:lineRule="auto"/>
        <w:ind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Адрес электронной почты:</w:t>
      </w:r>
    </w:p>
    <w:p w:rsidR="000B4E6B" w:rsidRPr="000B4E6B" w:rsidRDefault="000B4E6B" w:rsidP="000B4E6B">
      <w:pPr>
        <w:spacing w:after="0" w:line="240" w:lineRule="auto"/>
        <w:ind w:firstLine="567"/>
        <w:jc w:val="right"/>
        <w:rPr>
          <w:rFonts w:ascii="Times New Roman" w:eastAsia="Times New Roman" w:hAnsi="Times New Roman" w:cs="Times New Roman"/>
          <w:color w:val="000000"/>
          <w:sz w:val="24"/>
          <w:szCs w:val="24"/>
          <w:lang w:eastAsia="ru-RU"/>
        </w:rPr>
      </w:pPr>
      <w:r w:rsidRPr="000B4E6B">
        <w:rPr>
          <w:rFonts w:ascii="Arial" w:eastAsia="Times New Roman" w:hAnsi="Arial" w:cs="Arial"/>
          <w:color w:val="000000"/>
          <w:sz w:val="24"/>
          <w:szCs w:val="24"/>
          <w:lang w:eastAsia="ru-RU"/>
        </w:rPr>
        <w:t>Телефон:</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b/>
          <w:bCs/>
          <w:color w:val="000000"/>
          <w:kern w:val="36"/>
          <w:sz w:val="24"/>
          <w:szCs w:val="24"/>
          <w:lang w:eastAsia="ru-RU"/>
        </w:rPr>
        <w:t> </w:t>
      </w:r>
    </w:p>
    <w:p w:rsidR="000B4E6B" w:rsidRPr="000B4E6B" w:rsidRDefault="000B4E6B" w:rsidP="000B4E6B">
      <w:pPr>
        <w:spacing w:after="0" w:line="240" w:lineRule="auto"/>
        <w:ind w:firstLine="567"/>
        <w:jc w:val="center"/>
        <w:outlineLvl w:val="0"/>
        <w:rPr>
          <w:rFonts w:ascii="Arial" w:eastAsia="Times New Roman" w:hAnsi="Arial" w:cs="Arial"/>
          <w:b/>
          <w:bCs/>
          <w:color w:val="000000"/>
          <w:kern w:val="36"/>
          <w:sz w:val="32"/>
          <w:szCs w:val="32"/>
          <w:lang w:eastAsia="ru-RU"/>
        </w:rPr>
      </w:pPr>
      <w:r w:rsidRPr="000B4E6B">
        <w:rPr>
          <w:rFonts w:ascii="Arial" w:eastAsia="Times New Roman" w:hAnsi="Arial" w:cs="Arial"/>
          <w:b/>
          <w:bCs/>
          <w:color w:val="000000"/>
          <w:kern w:val="36"/>
          <w:sz w:val="32"/>
          <w:szCs w:val="32"/>
          <w:lang w:eastAsia="ru-RU"/>
        </w:rPr>
        <w:t>Заявление</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Прошу предоставить в доверительное управление муниципальное имущество</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___________________________________________________________________</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(нежилое помещение, отдельное здание, сооружение, движимое имущество)</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общей площадью (протяженностью) _________________________________ кв. м,</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расположенное по адресу: _______________________________________________и заключить соответствующий договор на срок с _________________ по ____________________для использования</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_____________________________________________________</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(указать цель использования)</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___________________________</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Решение прошу направить по почте на почтовый адрес </w:t>
      </w:r>
      <w:r w:rsidRPr="000B4E6B">
        <w:rPr>
          <w:rFonts w:ascii="Arial" w:eastAsia="Times New Roman" w:hAnsi="Arial" w:cs="Arial"/>
          <w:i/>
          <w:iCs/>
          <w:color w:val="000000"/>
          <w:sz w:val="24"/>
          <w:szCs w:val="24"/>
          <w:lang w:eastAsia="ru-RU"/>
        </w:rPr>
        <w:t>(если заявитель желает лично забрать документы необходимо прописать: «не отправлять»)</w:t>
      </w:r>
      <w:r w:rsidRPr="000B4E6B">
        <w:rPr>
          <w:rFonts w:ascii="Arial" w:eastAsia="Times New Roman" w:hAnsi="Arial" w:cs="Arial"/>
          <w:color w:val="000000"/>
          <w:sz w:val="24"/>
          <w:szCs w:val="24"/>
          <w:lang w:eastAsia="ru-RU"/>
        </w:rPr>
        <w:t>: _____________________________________________________________________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0B4E6B">
        <w:rPr>
          <w:rFonts w:ascii="Arial" w:eastAsia="Times New Roman" w:hAnsi="Arial" w:cs="Arial"/>
          <w:i/>
          <w:iCs/>
          <w:color w:val="000000"/>
          <w:sz w:val="24"/>
          <w:szCs w:val="24"/>
          <w:lang w:eastAsia="ru-RU"/>
        </w:rPr>
        <w:t>(для физических лиц)</w:t>
      </w:r>
      <w:r w:rsidRPr="000B4E6B">
        <w:rPr>
          <w:rFonts w:ascii="Arial" w:eastAsia="Times New Roman" w:hAnsi="Arial" w:cs="Arial"/>
          <w:color w:val="000000"/>
          <w:sz w:val="24"/>
          <w:szCs w:val="24"/>
          <w:lang w:eastAsia="ru-RU"/>
        </w:rPr>
        <w:t>.</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Приложение:_____ документов на _____ л.</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Подпись заявителя или его представителя:_______________________</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«____»______________________20___г.</w:t>
      </w:r>
    </w:p>
    <w:p w:rsidR="000B4E6B" w:rsidRPr="000B4E6B" w:rsidRDefault="000B4E6B" w:rsidP="000B4E6B">
      <w:pPr>
        <w:spacing w:after="0" w:line="240" w:lineRule="auto"/>
        <w:ind w:firstLine="567"/>
        <w:jc w:val="both"/>
        <w:outlineLvl w:val="0"/>
        <w:rPr>
          <w:rFonts w:ascii="Arial" w:eastAsia="Times New Roman" w:hAnsi="Arial" w:cs="Arial"/>
          <w:b/>
          <w:bCs/>
          <w:color w:val="000000"/>
          <w:kern w:val="36"/>
          <w:sz w:val="32"/>
          <w:szCs w:val="32"/>
          <w:lang w:eastAsia="ru-RU"/>
        </w:rPr>
      </w:pPr>
      <w:r w:rsidRPr="000B4E6B">
        <w:rPr>
          <w:rFonts w:ascii="Arial" w:eastAsia="Times New Roman" w:hAnsi="Arial" w:cs="Arial"/>
          <w:color w:val="000000"/>
          <w:kern w:val="36"/>
          <w:sz w:val="24"/>
          <w:szCs w:val="24"/>
          <w:lang w:eastAsia="ru-RU"/>
        </w:rPr>
        <w:t>Примечание: Для юридических лиц заявление заполняется на бланке организации.».</w:t>
      </w:r>
    </w:p>
    <w:p w:rsidR="000B4E6B" w:rsidRPr="000B4E6B" w:rsidRDefault="000B4E6B" w:rsidP="000B4E6B">
      <w:pPr>
        <w:spacing w:after="0" w:line="240" w:lineRule="auto"/>
        <w:ind w:firstLine="567"/>
        <w:jc w:val="center"/>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1</w:t>
      </w:r>
    </w:p>
    <w:p w:rsidR="000B4E6B" w:rsidRPr="000B4E6B" w:rsidRDefault="000B4E6B" w:rsidP="000B4E6B">
      <w:pPr>
        <w:spacing w:after="0" w:line="240" w:lineRule="auto"/>
        <w:ind w:firstLine="567"/>
        <w:jc w:val="both"/>
        <w:rPr>
          <w:rFonts w:ascii="Arial" w:eastAsia="Times New Roman" w:hAnsi="Arial" w:cs="Arial"/>
          <w:color w:val="000000"/>
          <w:sz w:val="24"/>
          <w:szCs w:val="24"/>
          <w:lang w:eastAsia="ru-RU"/>
        </w:rPr>
      </w:pPr>
      <w:r w:rsidRPr="000B4E6B">
        <w:rPr>
          <w:rFonts w:ascii="Arial" w:eastAsia="Times New Roman" w:hAnsi="Arial" w:cs="Arial"/>
          <w:color w:val="000000"/>
          <w:sz w:val="24"/>
          <w:szCs w:val="24"/>
          <w:lang w:eastAsia="ru-RU"/>
        </w:rPr>
        <w:t> </w:t>
      </w:r>
    </w:p>
    <w:p w:rsidR="00925813" w:rsidRDefault="00925813"/>
    <w:sectPr w:rsidR="00925813" w:rsidSect="00925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0B4E6B"/>
    <w:rsid w:val="000B4E6B"/>
    <w:rsid w:val="00925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13"/>
  </w:style>
  <w:style w:type="paragraph" w:styleId="1">
    <w:name w:val="heading 1"/>
    <w:basedOn w:val="a"/>
    <w:link w:val="10"/>
    <w:uiPriority w:val="9"/>
    <w:qFormat/>
    <w:rsid w:val="000B4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B4E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B4E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E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4E6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B4E6B"/>
    <w:rPr>
      <w:rFonts w:ascii="Times New Roman" w:eastAsia="Times New Roman" w:hAnsi="Times New Roman" w:cs="Times New Roman"/>
      <w:b/>
      <w:bCs/>
      <w:sz w:val="27"/>
      <w:szCs w:val="27"/>
      <w:lang w:eastAsia="ru-RU"/>
    </w:rPr>
  </w:style>
  <w:style w:type="paragraph" w:customStyle="1" w:styleId="title">
    <w:name w:val="title"/>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4E6B"/>
    <w:rPr>
      <w:color w:val="0000FF"/>
      <w:u w:val="single"/>
    </w:rPr>
  </w:style>
  <w:style w:type="character" w:styleId="a5">
    <w:name w:val="FollowedHyperlink"/>
    <w:basedOn w:val="a0"/>
    <w:uiPriority w:val="99"/>
    <w:semiHidden/>
    <w:unhideWhenUsed/>
    <w:rsid w:val="000B4E6B"/>
    <w:rPr>
      <w:color w:val="800080"/>
      <w:u w:val="single"/>
    </w:rPr>
  </w:style>
  <w:style w:type="character" w:customStyle="1" w:styleId="hyperlink">
    <w:name w:val="hyperlink"/>
    <w:basedOn w:val="a0"/>
    <w:rsid w:val="000B4E6B"/>
  </w:style>
  <w:style w:type="paragraph" w:customStyle="1" w:styleId="bodytext3">
    <w:name w:val="bodytext3"/>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0B4E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55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1CC236C-5995-415C-A982-66157477184E" TargetMode="External"/><Relationship Id="rId13" Type="http://schemas.openxmlformats.org/officeDocument/2006/relationships/hyperlink" Target="https://pravo-search.minjust.ru/bigs/showDocument.html?id=FE53822F-0468-4181-88AA-FBCB51A038A9" TargetMode="External"/><Relationship Id="rId18" Type="http://schemas.openxmlformats.org/officeDocument/2006/relationships/hyperlink" Target="https://pravo-search.minjust.ru/bigs/showDocument.html?id=FE53822F-0468-4181-88AA-FBCB51A038A9" TargetMode="External"/><Relationship Id="rId26" Type="http://schemas.openxmlformats.org/officeDocument/2006/relationships/hyperlink" Target="https://pravo-search.minjust.ru/bigs/showDocument.html?id=A9349E74-53BF-4E51-AE08-36402568035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C1CC236C-5995-415C-A982-66157477184E" TargetMode="External"/><Relationship Id="rId34" Type="http://schemas.openxmlformats.org/officeDocument/2006/relationships/hyperlink" Target="https://pravo-search.minjust.ru/bigs/showDocument.html?id=0A137395-2668-44AC-8752-A7B98A81C7F6" TargetMode="External"/><Relationship Id="rId7" Type="http://schemas.openxmlformats.org/officeDocument/2006/relationships/hyperlink" Target="https://pravo-search.minjust.ru/bigs/showDocument.html?id=9467357C-15E2-4529-8053-E3809B2F0740" TargetMode="External"/><Relationship Id="rId12" Type="http://schemas.openxmlformats.org/officeDocument/2006/relationships/hyperlink" Target="https://pravo-search.minjust.ru/bigs/showDocument.html?id=9467357C-15E2-4529-8053-E3809B2F0740" TargetMode="External"/><Relationship Id="rId17" Type="http://schemas.openxmlformats.org/officeDocument/2006/relationships/hyperlink" Target="https://pravo-search.minjust.ru/bigs/showDocument.html?id=9467357C-15E2-4529-8053-E3809B2F0740" TargetMode="External"/><Relationship Id="rId25" Type="http://schemas.openxmlformats.org/officeDocument/2006/relationships/hyperlink" Target="https://pravo-search.minjust.ru/bigs/showDocument.html?id=0A137395-2668-44AC-8752-A7B98A81C7F6" TargetMode="External"/><Relationship Id="rId33" Type="http://schemas.openxmlformats.org/officeDocument/2006/relationships/hyperlink" Target="https://pravo-search.minjust.ru/bigs/showDocument.html?id=A9349E74-53BF-4E51-AE08-364025680356" TargetMode="External"/><Relationship Id="rId38" Type="http://schemas.openxmlformats.org/officeDocument/2006/relationships/hyperlink" Target="https://pravo-search.minjust.ru/bigs/showDocument.html?id=29D26CDE-FDD0-4FF6-AA33-78EB3ED23576" TargetMode="External"/><Relationship Id="rId2" Type="http://schemas.openxmlformats.org/officeDocument/2006/relationships/settings" Target="settings.xml"/><Relationship Id="rId16" Type="http://schemas.openxmlformats.org/officeDocument/2006/relationships/hyperlink" Target="https://pravo-search.minjust.ru/bigs/showDocument.html?id=C1CC236C-5995-415C-A982-66157477184E" TargetMode="External"/><Relationship Id="rId20" Type="http://schemas.openxmlformats.org/officeDocument/2006/relationships/hyperlink" Target="https://pravo-search.minjust.ru/bigs/showDocument.html?id=6EC1ACD4-C05E-4F72-80CA-E4FEFDE385B8" TargetMode="External"/><Relationship Id="rId29" Type="http://schemas.openxmlformats.org/officeDocument/2006/relationships/hyperlink" Target="https://pravo-search.minjust.ru/bigs/showDocument.html?id=FE53822F-0468-4181-88AA-FBCB51A038A9" TargetMode="External"/><Relationship Id="rId1" Type="http://schemas.openxmlformats.org/officeDocument/2006/relationships/styles" Target="styles.xml"/><Relationship Id="rId6" Type="http://schemas.openxmlformats.org/officeDocument/2006/relationships/hyperlink" Target="https://pravo-search.minjust.ru/bigs/showDocument.html?id=FE53822F-0468-4181-88AA-FBCB51A038A9" TargetMode="External"/><Relationship Id="rId11" Type="http://schemas.openxmlformats.org/officeDocument/2006/relationships/hyperlink" Target="https://pravo-search.minjust.ru/bigs/showDocument.html?id=C1CC236C-5995-415C-A982-66157477184E" TargetMode="External"/><Relationship Id="rId24" Type="http://schemas.openxmlformats.org/officeDocument/2006/relationships/hyperlink" Target="https://pravo-search.minjust.ru/bigs/showDocument.html?id=29D26CDE-FDD0-4FF6-AA33-78EB3ED23576" TargetMode="External"/><Relationship Id="rId32" Type="http://schemas.openxmlformats.org/officeDocument/2006/relationships/hyperlink" Target="https://pravo-search.minjust.ru/bigs/showDocument.html?id=A9349E74-53BF-4E51-AE08-364025680356" TargetMode="External"/><Relationship Id="rId37" Type="http://schemas.openxmlformats.org/officeDocument/2006/relationships/hyperlink" Target="https://pravo-search.minjust.ru/bigs/showDocument.html?id=FE53822F-0468-4181-88AA-FBCB51A038A9" TargetMode="External"/><Relationship Id="rId40" Type="http://schemas.openxmlformats.org/officeDocument/2006/relationships/theme" Target="theme/theme1.xml"/><Relationship Id="rId5" Type="http://schemas.openxmlformats.org/officeDocument/2006/relationships/hyperlink" Target="https://pravo-search.minjust.ru/bigs/showDocument.html?id=A9349E74-53BF-4E51-AE08-364025680356" TargetMode="External"/><Relationship Id="rId15" Type="http://schemas.openxmlformats.org/officeDocument/2006/relationships/hyperlink" Target="https://pravo-search.minjust.ru/bigs/showDocument.html?id=6EC1ACD4-C05E-4F72-80CA-E4FEFDE385B8" TargetMode="External"/><Relationship Id="rId23" Type="http://schemas.openxmlformats.org/officeDocument/2006/relationships/hyperlink" Target="https://pravo-search.minjust.ru/bigs/showDocument.html?id=FE53822F-0468-4181-88AA-FBCB51A038A9" TargetMode="External"/><Relationship Id="rId28" Type="http://schemas.openxmlformats.org/officeDocument/2006/relationships/hyperlink" Target="https://pravo-search.minjust.ru/bigs/showDocument.html?id=9467357C-15E2-4529-8053-E3809B2F0740" TargetMode="External"/><Relationship Id="rId36" Type="http://schemas.openxmlformats.org/officeDocument/2006/relationships/hyperlink" Target="https://pravo-search.minjust.ru/bigs/showDocument.html?id=9467357C-15E2-4529-8053-E3809B2F0740" TargetMode="External"/><Relationship Id="rId10" Type="http://schemas.openxmlformats.org/officeDocument/2006/relationships/hyperlink" Target="https://pravo-search.minjust.ru/bigs/showDocument.html?id=6EC1ACD4-C05E-4F72-80CA-E4FEFDE385B8" TargetMode="External"/><Relationship Id="rId19" Type="http://schemas.openxmlformats.org/officeDocument/2006/relationships/hyperlink" Target="https://pravo-search.minjust.ru/bigs/showDocument.html?id=29D26CDE-FDD0-4FF6-AA33-78EB3ED23576" TargetMode="External"/><Relationship Id="rId31" Type="http://schemas.openxmlformats.org/officeDocument/2006/relationships/hyperlink" Target="https://pravo-search.minjust.ru/bigs/showDocument.html?id=A9349E74-53BF-4E51-AE08-364025680356" TargetMode="External"/><Relationship Id="rId4" Type="http://schemas.openxmlformats.org/officeDocument/2006/relationships/hyperlink" Target="https://pravo-search.minjust.ru/bigs/showDocument.html?id=0A137395-2668-44AC-8752-A7B98A81C7F6" TargetMode="External"/><Relationship Id="rId9" Type="http://schemas.openxmlformats.org/officeDocument/2006/relationships/hyperlink" Target="https://pravo-search.minjust.ru/bigs/showDocument.html?id=6EC1ACD4-C05E-4F72-80CA-E4FEFDE385B8" TargetMode="External"/><Relationship Id="rId14" Type="http://schemas.openxmlformats.org/officeDocument/2006/relationships/hyperlink" Target="https://pravo-search.minjust.ru/bigs/showDocument.html?id=29D26CDE-FDD0-4FF6-AA33-78EB3ED23576" TargetMode="External"/><Relationship Id="rId22" Type="http://schemas.openxmlformats.org/officeDocument/2006/relationships/hyperlink" Target="https://pravo-search.minjust.ru/bigs/showDocument.html?id=9467357C-15E2-4529-8053-E3809B2F0740" TargetMode="External"/><Relationship Id="rId27" Type="http://schemas.openxmlformats.org/officeDocument/2006/relationships/hyperlink" Target="https://pravo-search.minjust.ru/bigs/showDocument.html?id=C1CC236C-5995-415C-A982-66157477184E" TargetMode="External"/><Relationship Id="rId30" Type="http://schemas.openxmlformats.org/officeDocument/2006/relationships/hyperlink" Target="https://pravo-search.minjust.ru/bigs/showDocument.html?id=A9349E74-53BF-4E51-AE08-364025680356" TargetMode="External"/><Relationship Id="rId35" Type="http://schemas.openxmlformats.org/officeDocument/2006/relationships/hyperlink" Target="https://pravo-search.minjust.ru/bigs/showDocument.html?id=C1CC236C-5995-415C-A982-6615747718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52622</Words>
  <Characters>299948</Characters>
  <Application>Microsoft Office Word</Application>
  <DocSecurity>0</DocSecurity>
  <Lines>2499</Lines>
  <Paragraphs>703</Paragraphs>
  <ScaleCrop>false</ScaleCrop>
  <Company>Microsoft</Company>
  <LinksUpToDate>false</LinksUpToDate>
  <CharactersWithSpaces>351867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2024-03-25T11:41:00Z</dcterms:created>
  <dcterms:modified xsi:type="dcterms:W3CDTF">2024-03-25T11:43:00Z</dcterms:modified>
</cp:coreProperties>
</file>