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CB" w:rsidRPr="001E38CB" w:rsidRDefault="001E38CB" w:rsidP="001E38CB">
      <w:pPr>
        <w:pStyle w:val="2"/>
        <w:shd w:val="clear" w:color="auto" w:fill="auto"/>
        <w:spacing w:after="0" w:line="278" w:lineRule="exact"/>
        <w:ind w:left="2180" w:right="1460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Приложение № 1 к административному регламенту «Предоставление права на размещение нестационарных торговых объектов»</w:t>
      </w:r>
    </w:p>
    <w:p w:rsidR="001E38CB" w:rsidRPr="001E38CB" w:rsidRDefault="001E38CB" w:rsidP="001E38CB">
      <w:pPr>
        <w:pStyle w:val="2"/>
        <w:shd w:val="clear" w:color="auto" w:fill="auto"/>
        <w:tabs>
          <w:tab w:val="left" w:leader="underscore" w:pos="3672"/>
          <w:tab w:val="left" w:leader="underscore" w:pos="3840"/>
          <w:tab w:val="left" w:leader="underscore" w:pos="4786"/>
        </w:tabs>
        <w:spacing w:after="0" w:line="280" w:lineRule="exact"/>
        <w:ind w:right="280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E38CB" w:rsidRPr="001E38CB" w:rsidRDefault="001E38CB" w:rsidP="001E38CB">
      <w:pPr>
        <w:pStyle w:val="2"/>
        <w:shd w:val="clear" w:color="auto" w:fill="auto"/>
        <w:tabs>
          <w:tab w:val="left" w:leader="underscore" w:pos="3672"/>
          <w:tab w:val="left" w:leader="underscore" w:pos="3840"/>
          <w:tab w:val="left" w:leader="underscore" w:pos="4786"/>
        </w:tabs>
        <w:spacing w:after="0" w:line="280" w:lineRule="exact"/>
        <w:ind w:right="280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от</w:t>
      </w: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</w:p>
    <w:p w:rsidR="001E38CB" w:rsidRPr="001E38CB" w:rsidRDefault="001E38CB" w:rsidP="001E38CB">
      <w:pPr>
        <w:pStyle w:val="70"/>
        <w:shd w:val="clear" w:color="auto" w:fill="auto"/>
        <w:spacing w:after="218" w:line="250" w:lineRule="exact"/>
        <w:ind w:right="28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Style w:val="712pt"/>
          <w:rFonts w:ascii="Times New Roman" w:hAnsi="Times New Roman" w:cs="Times New Roman"/>
          <w:i w:val="0"/>
          <w:lang w:val="ru-RU"/>
        </w:rPr>
        <w:t>(</w:t>
      </w: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наименование заявителя (</w:t>
      </w:r>
      <w:proofErr w:type="spellStart"/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юрлица</w:t>
      </w:r>
      <w:proofErr w:type="spellEnd"/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) или ИП Ф.И.О.)</w:t>
      </w:r>
    </w:p>
    <w:p w:rsidR="001E38CB" w:rsidRPr="001E38CB" w:rsidRDefault="001E38CB" w:rsidP="001E38CB">
      <w:pPr>
        <w:pStyle w:val="2"/>
        <w:shd w:val="clear" w:color="auto" w:fill="auto"/>
        <w:tabs>
          <w:tab w:val="left" w:leader="underscore" w:pos="7378"/>
        </w:tabs>
        <w:spacing w:after="180" w:line="298" w:lineRule="exact"/>
        <w:ind w:left="20" w:right="280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Г осу дарственный регистрационный номер записи о государственной регистрации юридического лица в ЕГРЮЛ</w:t>
      </w: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</w:p>
    <w:p w:rsidR="001E38CB" w:rsidRPr="001E38CB" w:rsidRDefault="001E38CB" w:rsidP="001E38CB">
      <w:pPr>
        <w:pStyle w:val="2"/>
        <w:shd w:val="clear" w:color="auto" w:fill="auto"/>
        <w:spacing w:after="0" w:line="298" w:lineRule="exact"/>
        <w:ind w:left="20" w:right="280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Г осу дарственный регистрационный номер записи о государственной регистрации индивидуального предпринимателя в ЕГРИП</w:t>
      </w:r>
    </w:p>
    <w:p w:rsidR="001E38CB" w:rsidRPr="001E38CB" w:rsidRDefault="001E38CB" w:rsidP="001E38CB">
      <w:pPr>
        <w:pStyle w:val="2"/>
        <w:shd w:val="clear" w:color="auto" w:fill="auto"/>
        <w:spacing w:after="0" w:line="298" w:lineRule="exact"/>
        <w:ind w:left="20" w:right="280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E38CB" w:rsidRPr="001E38CB" w:rsidRDefault="001E38CB" w:rsidP="001E38CB">
      <w:pPr>
        <w:spacing w:line="240" w:lineRule="exact"/>
      </w:pPr>
    </w:p>
    <w:p w:rsidR="001E38CB" w:rsidRPr="001E38CB" w:rsidRDefault="001E38CB" w:rsidP="001E38CB">
      <w:pPr>
        <w:pStyle w:val="21"/>
        <w:shd w:val="clear" w:color="auto" w:fill="auto"/>
        <w:spacing w:line="280" w:lineRule="exact"/>
        <w:ind w:right="16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Заявление</w:t>
      </w:r>
    </w:p>
    <w:p w:rsidR="001E38CB" w:rsidRPr="001E38CB" w:rsidRDefault="001E38CB" w:rsidP="001E38CB">
      <w:pPr>
        <w:pStyle w:val="21"/>
        <w:shd w:val="clear" w:color="auto" w:fill="auto"/>
        <w:spacing w:line="280" w:lineRule="exact"/>
        <w:ind w:right="16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 предоставлении права на заключение договора на размещение нестационарного торгового объекта на территории муниципального образования </w:t>
      </w:r>
      <w:proofErr w:type="spellStart"/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Нижнеелюзанский</w:t>
      </w:r>
      <w:proofErr w:type="spellEnd"/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сельсовет Городищенского района Пензенской области</w:t>
      </w:r>
    </w:p>
    <w:p w:rsidR="001E38CB" w:rsidRPr="001E38CB" w:rsidRDefault="001E38CB" w:rsidP="001E38CB">
      <w:pPr>
        <w:pStyle w:val="2"/>
        <w:shd w:val="clear" w:color="auto" w:fill="auto"/>
        <w:spacing w:after="207" w:line="293" w:lineRule="exact"/>
        <w:ind w:left="20" w:right="620" w:firstLine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E38CB" w:rsidRPr="001E38CB" w:rsidRDefault="001E38CB" w:rsidP="001E38CB">
      <w:pPr>
        <w:pStyle w:val="2"/>
        <w:shd w:val="clear" w:color="auto" w:fill="auto"/>
        <w:spacing w:after="207" w:line="293" w:lineRule="exact"/>
        <w:ind w:left="20" w:right="620" w:firstLine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Прошу Вас заключить договор на размещение нестационарного торгового объекта без проведения аукциона</w:t>
      </w:r>
    </w:p>
    <w:p w:rsidR="001E38CB" w:rsidRPr="001E38CB" w:rsidRDefault="001E38CB" w:rsidP="001E38CB">
      <w:pPr>
        <w:pStyle w:val="70"/>
        <w:shd w:val="clear" w:color="auto" w:fill="auto"/>
        <w:spacing w:after="540" w:line="259" w:lineRule="exact"/>
        <w:ind w:left="20" w:right="240" w:firstLine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1E38CB" w:rsidRPr="001E38CB" w:rsidRDefault="001E38CB" w:rsidP="001E38CB">
      <w:pPr>
        <w:pStyle w:val="70"/>
        <w:shd w:val="clear" w:color="auto" w:fill="auto"/>
        <w:spacing w:after="0" w:line="259" w:lineRule="exact"/>
        <w:ind w:left="20" w:right="62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(площадь, предназначенных для их размещения земельных участков, случай заключения договора)</w:t>
      </w:r>
    </w:p>
    <w:p w:rsidR="001E38CB" w:rsidRPr="001E38CB" w:rsidRDefault="001E38CB" w:rsidP="001E38CB">
      <w:pPr>
        <w:pStyle w:val="2"/>
        <w:shd w:val="clear" w:color="auto" w:fill="auto"/>
        <w:spacing w:after="0" w:line="259" w:lineRule="exact"/>
        <w:ind w:left="2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>К заявлению прилагаются:</w:t>
      </w:r>
    </w:p>
    <w:p w:rsidR="001E38CB" w:rsidRPr="001E38CB" w:rsidRDefault="001E38CB" w:rsidP="001E38CB">
      <w:pPr>
        <w:pStyle w:val="2"/>
        <w:shd w:val="clear" w:color="auto" w:fill="auto"/>
        <w:spacing w:after="1123" w:line="259" w:lineRule="exact"/>
        <w:ind w:left="2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E38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Документы, указанные в п. 10. </w:t>
      </w:r>
      <w:proofErr w:type="spellStart"/>
      <w:r w:rsidRPr="001E38CB">
        <w:rPr>
          <w:rFonts w:ascii="Times New Roman" w:hAnsi="Times New Roman" w:cs="Times New Roman"/>
          <w:i w:val="0"/>
          <w:sz w:val="24"/>
          <w:szCs w:val="24"/>
        </w:rPr>
        <w:t>Регламента</w:t>
      </w:r>
      <w:proofErr w:type="spellEnd"/>
    </w:p>
    <w:p w:rsidR="001E38CB" w:rsidRPr="001E38CB" w:rsidRDefault="001E38CB" w:rsidP="001E38CB">
      <w:pPr>
        <w:pStyle w:val="2"/>
        <w:shd w:val="clear" w:color="auto" w:fill="auto"/>
        <w:tabs>
          <w:tab w:val="left" w:leader="underscore" w:pos="4474"/>
        </w:tabs>
        <w:spacing w:after="32" w:line="280" w:lineRule="exact"/>
        <w:ind w:left="20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1E38CB">
        <w:rPr>
          <w:rFonts w:ascii="Times New Roman" w:hAnsi="Times New Roman" w:cs="Times New Roman"/>
          <w:i w:val="0"/>
          <w:sz w:val="24"/>
          <w:szCs w:val="24"/>
        </w:rPr>
        <w:t>Заявитель</w:t>
      </w:r>
      <w:proofErr w:type="spellEnd"/>
      <w:r w:rsidRPr="001E38CB">
        <w:rPr>
          <w:rFonts w:ascii="Times New Roman" w:hAnsi="Times New Roman" w:cs="Times New Roman"/>
          <w:i w:val="0"/>
          <w:sz w:val="24"/>
          <w:szCs w:val="24"/>
        </w:rPr>
        <w:t>:</w:t>
      </w:r>
      <w:r w:rsidRPr="001E38CB">
        <w:rPr>
          <w:rFonts w:ascii="Times New Roman" w:hAnsi="Times New Roman" w:cs="Times New Roman"/>
          <w:i w:val="0"/>
          <w:sz w:val="24"/>
          <w:szCs w:val="24"/>
        </w:rPr>
        <w:tab/>
      </w:r>
    </w:p>
    <w:p w:rsidR="00C20ED6" w:rsidRPr="001E38CB" w:rsidRDefault="001E38CB" w:rsidP="001E38CB">
      <w:r w:rsidRPr="001E38C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0.15pt;margin-top:-1.4pt;width:72.3pt;height:28.8pt;z-index:-251656192;mso-wrap-distance-left:5pt;mso-wrap-distance-right:5pt;mso-position-horizontal-relative:margin" filled="f" stroked="f">
            <v:textbox style="mso-fit-shape-to-text:t" inset="0,0,0,0">
              <w:txbxContent>
                <w:p w:rsidR="001E38CB" w:rsidRDefault="001E38CB" w:rsidP="001E38CB">
                  <w:pPr>
                    <w:pStyle w:val="2"/>
                    <w:shd w:val="clear" w:color="auto" w:fill="auto"/>
                    <w:spacing w:after="0" w:line="288" w:lineRule="exact"/>
                    <w:ind w:left="100" w:right="120"/>
                    <w:jc w:val="right"/>
                  </w:pPr>
                  <w:r>
                    <w:rPr>
                      <w:rStyle w:val="Exact"/>
                    </w:rPr>
                    <w:t>(</w:t>
                  </w:r>
                  <w:proofErr w:type="spellStart"/>
                  <w:proofErr w:type="gramStart"/>
                  <w:r>
                    <w:rPr>
                      <w:rStyle w:val="Exact"/>
                    </w:rPr>
                    <w:t>подпись</w:t>
                  </w:r>
                  <w:proofErr w:type="spellEnd"/>
                  <w:proofErr w:type="gramEnd"/>
                  <w:r>
                    <w:rPr>
                      <w:rStyle w:val="Exact"/>
                    </w:rPr>
                    <w:t>) 201 г.</w:t>
                  </w:r>
                </w:p>
              </w:txbxContent>
            </v:textbox>
            <w10:wrap type="square" anchorx="margin"/>
          </v:shape>
        </w:pict>
      </w:r>
      <w:r w:rsidRPr="001E38CB">
        <w:t>(Ф.И.О., наименование организации)</w:t>
      </w:r>
      <w:r w:rsidRPr="001E38CB">
        <w:br w:type="page"/>
      </w:r>
    </w:p>
    <w:sectPr w:rsidR="00C20ED6" w:rsidRPr="001E38CB" w:rsidSect="00C2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1E38CB"/>
    <w:rsid w:val="001E38CB"/>
    <w:rsid w:val="009B15B3"/>
    <w:rsid w:val="00C2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E38CB"/>
    <w:rPr>
      <w:b/>
      <w:i/>
      <w:sz w:val="28"/>
      <w:szCs w:val="28"/>
      <w:shd w:val="clear" w:color="auto" w:fill="FFFFFF"/>
      <w:lang w:val="en-GB"/>
    </w:rPr>
  </w:style>
  <w:style w:type="paragraph" w:customStyle="1" w:styleId="2">
    <w:name w:val="Основной текст2"/>
    <w:basedOn w:val="a"/>
    <w:link w:val="a3"/>
    <w:rsid w:val="001E38C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i/>
      <w:sz w:val="28"/>
      <w:szCs w:val="28"/>
      <w:lang w:val="en-GB" w:eastAsia="en-US"/>
    </w:rPr>
  </w:style>
  <w:style w:type="character" w:customStyle="1" w:styleId="20">
    <w:name w:val="Основной текст (2)_"/>
    <w:basedOn w:val="a0"/>
    <w:link w:val="21"/>
    <w:locked/>
    <w:rsid w:val="001E38CB"/>
    <w:rPr>
      <w:b/>
      <w:bCs/>
      <w:i/>
      <w:sz w:val="28"/>
      <w:szCs w:val="28"/>
      <w:shd w:val="clear" w:color="auto" w:fill="FFFFFF"/>
      <w:lang w:val="en-GB"/>
    </w:rPr>
  </w:style>
  <w:style w:type="paragraph" w:customStyle="1" w:styleId="21">
    <w:name w:val="Основной текст (2)"/>
    <w:basedOn w:val="a"/>
    <w:link w:val="20"/>
    <w:rsid w:val="001E38C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sz w:val="28"/>
      <w:szCs w:val="28"/>
      <w:lang w:val="en-GB" w:eastAsia="en-US"/>
    </w:rPr>
  </w:style>
  <w:style w:type="character" w:customStyle="1" w:styleId="7">
    <w:name w:val="Основной текст (7)_"/>
    <w:basedOn w:val="a0"/>
    <w:link w:val="70"/>
    <w:locked/>
    <w:rsid w:val="001E38CB"/>
    <w:rPr>
      <w:b/>
      <w:i/>
      <w:iCs/>
      <w:sz w:val="25"/>
      <w:szCs w:val="25"/>
      <w:shd w:val="clear" w:color="auto" w:fill="FFFFFF"/>
      <w:lang w:val="en-GB"/>
    </w:rPr>
  </w:style>
  <w:style w:type="paragraph" w:customStyle="1" w:styleId="70">
    <w:name w:val="Основной текст (7)"/>
    <w:basedOn w:val="a"/>
    <w:link w:val="7"/>
    <w:rsid w:val="001E38CB"/>
    <w:pPr>
      <w:widowControl w:val="0"/>
      <w:shd w:val="clear" w:color="auto" w:fill="FFFFFF"/>
      <w:spacing w:after="300" w:line="240" w:lineRule="atLeast"/>
      <w:jc w:val="right"/>
    </w:pPr>
    <w:rPr>
      <w:rFonts w:asciiTheme="minorHAnsi" w:eastAsiaTheme="minorHAnsi" w:hAnsiTheme="minorHAnsi" w:cstheme="minorBidi"/>
      <w:b/>
      <w:i/>
      <w:iCs/>
      <w:sz w:val="25"/>
      <w:szCs w:val="25"/>
      <w:lang w:val="en-GB" w:eastAsia="en-US"/>
    </w:rPr>
  </w:style>
  <w:style w:type="character" w:customStyle="1" w:styleId="712pt">
    <w:name w:val="Основной текст (7) + 12 pt"/>
    <w:aliases w:val="Не курсив"/>
    <w:basedOn w:val="7"/>
    <w:rsid w:val="001E38CB"/>
    <w:rPr>
      <w:color w:val="000000"/>
      <w:spacing w:val="0"/>
      <w:w w:val="100"/>
      <w:position w:val="0"/>
      <w:sz w:val="24"/>
      <w:szCs w:val="24"/>
      <w:lang w:val="en-US"/>
    </w:rPr>
  </w:style>
  <w:style w:type="character" w:customStyle="1" w:styleId="Exact">
    <w:name w:val="Основной текст Exact"/>
    <w:basedOn w:val="a0"/>
    <w:rsid w:val="001E38CB"/>
    <w:rPr>
      <w:rFonts w:ascii="Times New Roman" w:hAnsi="Times New Roman" w:cs="Times New Roman"/>
      <w:b/>
      <w:i/>
      <w:spacing w:val="-2"/>
      <w:sz w:val="26"/>
      <w:szCs w:val="26"/>
      <w:u w:val="none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Company>DreamLair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2019-09-04T13:20:00Z</dcterms:created>
  <dcterms:modified xsi:type="dcterms:W3CDTF">2019-09-04T13:21:00Z</dcterms:modified>
</cp:coreProperties>
</file>