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929"/>
        <w:gridCol w:w="6642"/>
      </w:tblGrid>
      <w:tr w:rsidR="00887FAE" w:rsidRPr="00887FAE" w:rsidTr="00887FAE">
        <w:tc>
          <w:tcPr>
            <w:tcW w:w="2943"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Р199600379</w:t>
            </w:r>
            <w:bookmarkStart w:id="0" w:name="PublicTable"/>
            <w:bookmarkEnd w:id="0"/>
            <w:r w:rsidRPr="00887FAE">
              <w:rPr>
                <w:rFonts w:ascii="Courier New" w:eastAsia="Times New Roman" w:hAnsi="Courier New" w:cs="Courier New"/>
                <w:color w:val="000000"/>
                <w:sz w:val="20"/>
                <w:szCs w:val="20"/>
              </w:rPr>
              <w:t>Р202303466</w:t>
            </w: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 </w:t>
            </w:r>
          </w:p>
        </w:tc>
      </w:tr>
      <w:tr w:rsidR="00887FAE" w:rsidRPr="00887FAE" w:rsidTr="00887FAE">
        <w:tc>
          <w:tcPr>
            <w:tcW w:w="2943" w:type="dxa"/>
            <w:vMerge w:val="restart"/>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ОПУБЛИКОВАНО:</w:t>
            </w: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СОБРАНИЕ ЗАКОНОДАТЕЛЬСТВА РФ, 29.01.1996, N 5, СТ. 410</w:t>
            </w:r>
          </w:p>
        </w:tc>
      </w:tr>
      <w:tr w:rsidR="00887FAE" w:rsidRPr="00887FAE" w:rsidTr="00887FAE">
        <w:tc>
          <w:tcPr>
            <w:tcW w:w="0" w:type="auto"/>
            <w:vMerge/>
            <w:vAlign w:val="center"/>
            <w:hideMark/>
          </w:tcPr>
          <w:p w:rsidR="00887FAE" w:rsidRPr="00887FAE" w:rsidRDefault="00887FAE" w:rsidP="00887FAE">
            <w:pPr>
              <w:spacing w:after="0" w:line="240" w:lineRule="auto"/>
              <w:rPr>
                <w:rFonts w:ascii="Times New Roman" w:eastAsia="Times New Roman" w:hAnsi="Times New Roman" w:cs="Times New Roman"/>
                <w:sz w:val="24"/>
                <w:szCs w:val="24"/>
              </w:rPr>
            </w:pP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РОССИЙСКАЯ ГАЗЕТА, 06.02.1996, N 23</w:t>
            </w:r>
          </w:p>
        </w:tc>
      </w:tr>
      <w:tr w:rsidR="00887FAE" w:rsidRPr="00887FAE" w:rsidTr="00887FAE">
        <w:tc>
          <w:tcPr>
            <w:tcW w:w="0" w:type="auto"/>
            <w:vMerge/>
            <w:vAlign w:val="center"/>
            <w:hideMark/>
          </w:tcPr>
          <w:p w:rsidR="00887FAE" w:rsidRPr="00887FAE" w:rsidRDefault="00887FAE" w:rsidP="00887FAE">
            <w:pPr>
              <w:spacing w:after="0" w:line="240" w:lineRule="auto"/>
              <w:rPr>
                <w:rFonts w:ascii="Times New Roman" w:eastAsia="Times New Roman" w:hAnsi="Times New Roman" w:cs="Times New Roman"/>
                <w:sz w:val="24"/>
                <w:szCs w:val="24"/>
              </w:rPr>
            </w:pP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РОССИЙСКАЯ ГАЗЕТА, 07.02.1996, N 24</w:t>
            </w:r>
          </w:p>
        </w:tc>
      </w:tr>
      <w:tr w:rsidR="00887FAE" w:rsidRPr="00887FAE" w:rsidTr="00887FAE">
        <w:tc>
          <w:tcPr>
            <w:tcW w:w="0" w:type="auto"/>
            <w:vMerge/>
            <w:vAlign w:val="center"/>
            <w:hideMark/>
          </w:tcPr>
          <w:p w:rsidR="00887FAE" w:rsidRPr="00887FAE" w:rsidRDefault="00887FAE" w:rsidP="00887FAE">
            <w:pPr>
              <w:spacing w:after="0" w:line="240" w:lineRule="auto"/>
              <w:rPr>
                <w:rFonts w:ascii="Times New Roman" w:eastAsia="Times New Roman" w:hAnsi="Times New Roman" w:cs="Times New Roman"/>
                <w:sz w:val="24"/>
                <w:szCs w:val="24"/>
              </w:rPr>
            </w:pP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РОССИЙСКАЯ ГАЗЕТА, 08.02.1996, N 25</w:t>
            </w:r>
          </w:p>
        </w:tc>
      </w:tr>
      <w:tr w:rsidR="00887FAE" w:rsidRPr="00887FAE" w:rsidTr="00887FAE">
        <w:tc>
          <w:tcPr>
            <w:tcW w:w="0" w:type="auto"/>
            <w:vMerge/>
            <w:vAlign w:val="center"/>
            <w:hideMark/>
          </w:tcPr>
          <w:p w:rsidR="00887FAE" w:rsidRPr="00887FAE" w:rsidRDefault="00887FAE" w:rsidP="00887FAE">
            <w:pPr>
              <w:spacing w:after="0" w:line="240" w:lineRule="auto"/>
              <w:rPr>
                <w:rFonts w:ascii="Times New Roman" w:eastAsia="Times New Roman" w:hAnsi="Times New Roman" w:cs="Times New Roman"/>
                <w:sz w:val="24"/>
                <w:szCs w:val="24"/>
              </w:rPr>
            </w:pPr>
          </w:p>
        </w:tc>
        <w:tc>
          <w:tcPr>
            <w:tcW w:w="6852" w:type="dxa"/>
            <w:tcMar>
              <w:top w:w="0" w:type="dxa"/>
              <w:left w:w="108" w:type="dxa"/>
              <w:bottom w:w="0" w:type="dxa"/>
              <w:right w:w="108" w:type="dxa"/>
            </w:tcMar>
            <w:hideMark/>
          </w:tcPr>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Courier New" w:eastAsia="Times New Roman" w:hAnsi="Courier New" w:cs="Courier New"/>
                <w:color w:val="000000"/>
                <w:sz w:val="20"/>
                <w:szCs w:val="20"/>
              </w:rPr>
              <w:t>ВЕСТНИК ВЫСШЕГО АРБИТРАЖНОГО СУДА РФ, 31.12.2002, N 12, СТР. 95</w:t>
            </w:r>
          </w:p>
        </w:tc>
      </w:tr>
    </w:tbl>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ГОСУДАРСТВЕННАЯ ДУМА ФЕДЕРАЛЬНОГО СОБРАНИЯ</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РОССИЙСКОЙ ФЕДЕРАЦИИ</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ГРАЖДАНСКИЙ КОДЕКС РОССИЙСКОЙ ФЕДЕРАЦИИ</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26.01.96 N 14-ФЗ</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ЧАСТЬ ВТОРАЯ</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 Государственной Думой</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22 декабря 1995 года</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&lt;Изменения: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12 августа 1996 г. N 110-ФЗ; </w:t>
      </w:r>
      <w:hyperlink r:id="rId4" w:tgtFrame="_blank" w:history="1">
        <w:r w:rsidRPr="00887FAE">
          <w:rPr>
            <w:rFonts w:ascii="Times New Roman" w:eastAsia="Times New Roman" w:hAnsi="Times New Roman" w:cs="Times New Roman"/>
            <w:i/>
            <w:iCs/>
            <w:color w:val="000080"/>
            <w:sz w:val="24"/>
            <w:szCs w:val="24"/>
            <w:u w:val="single"/>
          </w:rPr>
          <w:t>НГР:Р9603988</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24 октября 1997 г. N 133-ФЗ; </w:t>
      </w:r>
      <w:hyperlink r:id="rId5" w:tgtFrame="_blank" w:history="1">
        <w:r w:rsidRPr="00887FAE">
          <w:rPr>
            <w:rFonts w:ascii="Times New Roman" w:eastAsia="Times New Roman" w:hAnsi="Times New Roman" w:cs="Times New Roman"/>
            <w:i/>
            <w:iCs/>
            <w:color w:val="000080"/>
            <w:sz w:val="24"/>
            <w:szCs w:val="24"/>
            <w:u w:val="single"/>
          </w:rPr>
          <w:t>НГР:Р9704720</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17 декабря 1999 г. N 213-ФЗ; </w:t>
      </w:r>
      <w:hyperlink r:id="rId6"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26 ноября 2002 г. N 152-ФЗ; </w:t>
      </w:r>
      <w:hyperlink r:id="rId7" w:tgtFrame="_blank" w:history="1">
        <w:r w:rsidRPr="00887FAE">
          <w:rPr>
            <w:rFonts w:ascii="Times New Roman" w:eastAsia="Times New Roman" w:hAnsi="Times New Roman" w:cs="Times New Roman"/>
            <w:i/>
            <w:iCs/>
            <w:color w:val="000080"/>
            <w:sz w:val="24"/>
            <w:szCs w:val="24"/>
            <w:u w:val="single"/>
          </w:rPr>
          <w:t>НГР:Р0205664</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10 января 2003 г. N 8-ФЗ; </w:t>
      </w:r>
      <w:hyperlink r:id="rId8" w:tgtFrame="_blank" w:history="1">
        <w:r w:rsidRPr="00887FAE">
          <w:rPr>
            <w:rFonts w:ascii="Times New Roman" w:eastAsia="Times New Roman" w:hAnsi="Times New Roman" w:cs="Times New Roman"/>
            <w:i/>
            <w:iCs/>
            <w:color w:val="000080"/>
            <w:sz w:val="24"/>
            <w:szCs w:val="24"/>
            <w:u w:val="single"/>
          </w:rPr>
          <w:t>НГР:Р0300040</w:t>
        </w:r>
      </w:hyperlink>
      <w:r w:rsidRPr="00887FAE">
        <w:rPr>
          <w:rFonts w:ascii="Times New Roman" w:eastAsia="Times New Roman" w:hAnsi="Times New Roman" w:cs="Times New Roman"/>
          <w:sz w:val="24"/>
          <w:szCs w:val="24"/>
        </w:rPr>
        <w:t xml:space="preserve"> (изменения вступают в силу с 13 февраля 2003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10 января 2003 г. N 15-ФЗ;  </w:t>
      </w:r>
      <w:hyperlink r:id="rId9" w:tgtFrame="_blank" w:history="1">
        <w:r w:rsidRPr="00887FAE">
          <w:rPr>
            <w:rFonts w:ascii="Times New Roman" w:eastAsia="Times New Roman" w:hAnsi="Times New Roman" w:cs="Times New Roman"/>
            <w:i/>
            <w:iCs/>
            <w:color w:val="000080"/>
            <w:sz w:val="24"/>
            <w:szCs w:val="24"/>
            <w:u w:val="single"/>
          </w:rPr>
          <w:t>НГР:Р0300052</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26 марта 2003 г. N 37-ФЗ;  </w:t>
      </w:r>
      <w:hyperlink r:id="rId10"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Федеральный закон от 11 ноября 2003 г. N 138-ФЗ;  </w:t>
      </w:r>
      <w:hyperlink r:id="rId11" w:tgtFrame="_blank" w:history="1">
        <w:r w:rsidRPr="00887FAE">
          <w:rPr>
            <w:rFonts w:ascii="Times New Roman" w:eastAsia="Times New Roman" w:hAnsi="Times New Roman" w:cs="Times New Roman"/>
            <w:i/>
            <w:iCs/>
            <w:color w:val="000080"/>
            <w:sz w:val="24"/>
            <w:szCs w:val="24"/>
            <w:u w:val="single"/>
          </w:rPr>
          <w:t>НГР:Р0304559</w:t>
        </w:r>
      </w:hyperlink>
      <w:r w:rsidRPr="00887FAE">
        <w:rPr>
          <w:rFonts w:ascii="Times New Roman" w:eastAsia="Times New Roman" w:hAnsi="Times New Roman" w:cs="Times New Roman"/>
          <w:sz w:val="24"/>
          <w:szCs w:val="24"/>
        </w:rPr>
        <w:t>  (изменения вступают в силу с 1 января 2004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23 декабря 2003 г. N 182-ФЗ; </w:t>
      </w:r>
      <w:hyperlink r:id="rId12" w:tgtFrame="_blank" w:history="1">
        <w:r w:rsidRPr="00887FAE">
          <w:rPr>
            <w:rFonts w:ascii="Times New Roman" w:eastAsia="Times New Roman" w:hAnsi="Times New Roman" w:cs="Times New Roman"/>
            <w:i/>
            <w:iCs/>
            <w:color w:val="000080"/>
            <w:sz w:val="24"/>
            <w:szCs w:val="24"/>
            <w:u w:val="single"/>
          </w:rPr>
          <w:t>НГР:Р0305223</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29 декабря 2004 г. N 189-ФЗ; </w:t>
      </w:r>
      <w:hyperlink r:id="rId13" w:tgtFrame="_blank" w:history="1">
        <w:r w:rsidRPr="00887FAE">
          <w:rPr>
            <w:rFonts w:ascii="Times New Roman" w:eastAsia="Times New Roman" w:hAnsi="Times New Roman" w:cs="Times New Roman"/>
            <w:i/>
            <w:iCs/>
            <w:color w:val="000080"/>
            <w:sz w:val="24"/>
            <w:szCs w:val="24"/>
            <w:u w:val="single"/>
          </w:rPr>
          <w:t>НГР:Р0405585</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30 декабря 2004 г. N 219-ФЗ;  </w:t>
      </w:r>
      <w:hyperlink r:id="rId14" w:tgtFrame="_blank" w:history="1">
        <w:r w:rsidRPr="00887FAE">
          <w:rPr>
            <w:rFonts w:ascii="Times New Roman" w:eastAsia="Times New Roman" w:hAnsi="Times New Roman" w:cs="Times New Roman"/>
            <w:i/>
            <w:iCs/>
            <w:color w:val="000080"/>
            <w:sz w:val="24"/>
            <w:szCs w:val="24"/>
            <w:u w:val="single"/>
          </w:rPr>
          <w:t>НГР:Р0405626</w:t>
        </w:r>
      </w:hyperlink>
      <w:r w:rsidRPr="00887FAE">
        <w:rPr>
          <w:rFonts w:ascii="Times New Roman" w:eastAsia="Times New Roman" w:hAnsi="Times New Roman" w:cs="Times New Roman"/>
          <w:sz w:val="24"/>
          <w:szCs w:val="24"/>
        </w:rPr>
        <w:t xml:space="preserve"> (изменения вступают в силу с 1 июня 2005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21 марта 2005 г. N 22-ФЗ;  </w:t>
      </w:r>
      <w:hyperlink r:id="rId15" w:tgtFrame="_blank" w:history="1">
        <w:r w:rsidRPr="00887FAE">
          <w:rPr>
            <w:rFonts w:ascii="Times New Roman" w:eastAsia="Times New Roman" w:hAnsi="Times New Roman" w:cs="Times New Roman"/>
            <w:i/>
            <w:iCs/>
            <w:color w:val="000080"/>
            <w:sz w:val="24"/>
            <w:szCs w:val="24"/>
            <w:u w:val="single"/>
          </w:rPr>
          <w:t>НГР:Р0500869</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9 мая 2005 г. N 45-ФЗ; </w:t>
      </w:r>
      <w:hyperlink r:id="rId16" w:tgtFrame="_blank" w:history="1">
        <w:r w:rsidRPr="00887FAE">
          <w:rPr>
            <w:rFonts w:ascii="Times New Roman" w:eastAsia="Times New Roman" w:hAnsi="Times New Roman" w:cs="Times New Roman"/>
            <w:i/>
            <w:iCs/>
            <w:color w:val="000080"/>
            <w:sz w:val="24"/>
            <w:szCs w:val="24"/>
            <w:u w:val="single"/>
          </w:rPr>
          <w:t>НГР:Р0501660</w:t>
        </w:r>
      </w:hyperlink>
      <w:r w:rsidRPr="00887FAE">
        <w:rPr>
          <w:rFonts w:ascii="Times New Roman" w:eastAsia="Times New Roman" w:hAnsi="Times New Roman" w:cs="Times New Roman"/>
          <w:sz w:val="24"/>
          <w:szCs w:val="24"/>
        </w:rPr>
        <w:t xml:space="preserve"> (изменения вступают с 11 августа 2005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18 июля 2005 г. N 89-ФЗ;  </w:t>
      </w:r>
      <w:hyperlink r:id="rId17" w:tgtFrame="_blank" w:history="1">
        <w:r w:rsidRPr="00887FAE">
          <w:rPr>
            <w:rFonts w:ascii="Times New Roman" w:eastAsia="Times New Roman" w:hAnsi="Times New Roman" w:cs="Times New Roman"/>
            <w:i/>
            <w:iCs/>
            <w:color w:val="000080"/>
            <w:sz w:val="24"/>
            <w:szCs w:val="24"/>
            <w:u w:val="single"/>
          </w:rPr>
          <w:t>НГР:Р0502781</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 февраля 2006 г. N 19-ФЗ; </w:t>
      </w:r>
      <w:hyperlink r:id="rId1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18 декабря 2006 г. N 231-ФЗ; </w:t>
      </w:r>
      <w:hyperlink r:id="rId19"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 (изменения вступают в силу с 1 января 2008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30 декабря 2006 г. N 276-ФЗ;  </w:t>
      </w:r>
      <w:hyperlink r:id="rId20" w:tgtFrame="_blank" w:history="1">
        <w:r w:rsidRPr="00887FAE">
          <w:rPr>
            <w:rFonts w:ascii="Times New Roman" w:eastAsia="Times New Roman" w:hAnsi="Times New Roman" w:cs="Times New Roman"/>
            <w:i/>
            <w:iCs/>
            <w:color w:val="000080"/>
            <w:sz w:val="24"/>
            <w:szCs w:val="24"/>
            <w:u w:val="single"/>
          </w:rPr>
          <w:t>НГР:Р0603719</w:t>
        </w:r>
      </w:hyperlink>
      <w:r w:rsidRPr="00887FAE">
        <w:rPr>
          <w:rFonts w:ascii="Times New Roman" w:eastAsia="Times New Roman" w:hAnsi="Times New Roman" w:cs="Times New Roman"/>
          <w:sz w:val="24"/>
          <w:szCs w:val="24"/>
        </w:rPr>
        <w:t xml:space="preserve"> (изменения вступают в силу с 11 января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26 января 2007 г. N 5-ФЗ; </w:t>
      </w:r>
      <w:hyperlink r:id="rId21" w:tgtFrame="_blank" w:history="1">
        <w:r w:rsidRPr="00887FAE">
          <w:rPr>
            <w:rFonts w:ascii="Times New Roman" w:eastAsia="Times New Roman" w:hAnsi="Times New Roman" w:cs="Times New Roman"/>
            <w:i/>
            <w:iCs/>
            <w:color w:val="000080"/>
            <w:sz w:val="24"/>
            <w:szCs w:val="24"/>
            <w:u w:val="single"/>
          </w:rPr>
          <w:t>НГР:Р0701412</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20 апреля 2007 г. N 53-ФЗ; </w:t>
      </w:r>
      <w:hyperlink r:id="rId22" w:tgtFrame="_blank" w:history="1">
        <w:r w:rsidRPr="00887FAE">
          <w:rPr>
            <w:rFonts w:ascii="Times New Roman" w:eastAsia="Times New Roman" w:hAnsi="Times New Roman" w:cs="Times New Roman"/>
            <w:i/>
            <w:iCs/>
            <w:color w:val="000080"/>
            <w:sz w:val="24"/>
            <w:szCs w:val="24"/>
            <w:u w:val="single"/>
          </w:rPr>
          <w:t>НГР:Р0700697</w:t>
        </w:r>
      </w:hyperlink>
      <w:r w:rsidRPr="00887FAE">
        <w:rPr>
          <w:rFonts w:ascii="Times New Roman" w:eastAsia="Times New Roman" w:hAnsi="Times New Roman" w:cs="Times New Roman"/>
          <w:sz w:val="24"/>
          <w:szCs w:val="24"/>
        </w:rPr>
        <w:t xml:space="preserve"> (изменения вступают в силу с 25 апреля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26 июня 2007 г. N 118-ФЗ;  </w:t>
      </w:r>
      <w:hyperlink r:id="rId23"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(изменения вступают в силу с 3 июля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19 июля 2007 г. N 197-ФЗ; </w:t>
      </w:r>
      <w:hyperlink r:id="rId24" w:tgtFrame="_blank" w:history="1">
        <w:r w:rsidRPr="00887FAE">
          <w:rPr>
            <w:rFonts w:ascii="Times New Roman" w:eastAsia="Times New Roman" w:hAnsi="Times New Roman" w:cs="Times New Roman"/>
            <w:i/>
            <w:iCs/>
            <w:color w:val="000080"/>
            <w:sz w:val="24"/>
            <w:szCs w:val="24"/>
            <w:u w:val="single"/>
          </w:rPr>
          <w:t>НГР:Р0702352</w:t>
        </w:r>
      </w:hyperlink>
      <w:r w:rsidRPr="00887FAE">
        <w:rPr>
          <w:rFonts w:ascii="Times New Roman" w:eastAsia="Times New Roman" w:hAnsi="Times New Roman" w:cs="Times New Roman"/>
          <w:sz w:val="24"/>
          <w:szCs w:val="24"/>
        </w:rPr>
        <w:t xml:space="preserve"> (изменения вступают в силу с 1 января 2008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24 июля 2007 г. N 218-ФЗ; </w:t>
      </w:r>
      <w:hyperlink r:id="rId25" w:tgtFrame="_blank" w:history="1">
        <w:r w:rsidRPr="00887FAE">
          <w:rPr>
            <w:rFonts w:ascii="Times New Roman" w:eastAsia="Times New Roman" w:hAnsi="Times New Roman" w:cs="Times New Roman"/>
            <w:i/>
            <w:iCs/>
            <w:color w:val="000080"/>
            <w:sz w:val="24"/>
            <w:szCs w:val="24"/>
            <w:u w:val="single"/>
          </w:rPr>
          <w:t>НГР:Р0702363</w:t>
        </w:r>
      </w:hyperlink>
      <w:r w:rsidRPr="00887FAE">
        <w:rPr>
          <w:rFonts w:ascii="Times New Roman" w:eastAsia="Times New Roman" w:hAnsi="Times New Roman" w:cs="Times New Roman"/>
          <w:sz w:val="24"/>
          <w:szCs w:val="24"/>
        </w:rPr>
        <w:t xml:space="preserve"> (изменения вступают в силу с 1 октября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 октября 2007 г. N 225-ФЗ; </w:t>
      </w:r>
      <w:hyperlink r:id="rId26" w:tgtFrame="_blank" w:history="1">
        <w:r w:rsidRPr="00887FAE">
          <w:rPr>
            <w:rFonts w:ascii="Times New Roman" w:eastAsia="Times New Roman" w:hAnsi="Times New Roman" w:cs="Times New Roman"/>
            <w:i/>
            <w:iCs/>
            <w:color w:val="000080"/>
            <w:sz w:val="24"/>
            <w:szCs w:val="24"/>
            <w:u w:val="single"/>
          </w:rPr>
          <w:t>НГР:Р0703889</w:t>
        </w:r>
      </w:hyperlink>
      <w:r w:rsidRPr="00887FAE">
        <w:rPr>
          <w:rFonts w:ascii="Times New Roman" w:eastAsia="Times New Roman" w:hAnsi="Times New Roman" w:cs="Times New Roman"/>
          <w:sz w:val="24"/>
          <w:szCs w:val="24"/>
        </w:rPr>
        <w:t>  (изменения вступают в силу с 1 февраля 2008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25 октября 2007 г. N 234-ФЗ;  </w:t>
      </w:r>
      <w:hyperlink r:id="rId27" w:tgtFrame="_blank" w:history="1">
        <w:r w:rsidRPr="00887FAE">
          <w:rPr>
            <w:rFonts w:ascii="Times New Roman" w:eastAsia="Times New Roman" w:hAnsi="Times New Roman" w:cs="Times New Roman"/>
            <w:i/>
            <w:iCs/>
            <w:color w:val="000080"/>
            <w:sz w:val="24"/>
            <w:szCs w:val="24"/>
            <w:u w:val="single"/>
          </w:rPr>
          <w:t>НГР:Р0704515</w:t>
        </w:r>
      </w:hyperlink>
      <w:r w:rsidRPr="00887FAE">
        <w:rPr>
          <w:rFonts w:ascii="Times New Roman" w:eastAsia="Times New Roman" w:hAnsi="Times New Roman" w:cs="Times New Roman"/>
          <w:sz w:val="24"/>
          <w:szCs w:val="24"/>
        </w:rPr>
        <w:t xml:space="preserve"> (изменения вступают в силу с 12 декабря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4 ноября 2007 г. N 251-ФЗ; </w:t>
      </w:r>
      <w:hyperlink r:id="rId28" w:tgtFrame="_blank" w:history="1">
        <w:r w:rsidRPr="00887FAE">
          <w:rPr>
            <w:rFonts w:ascii="Times New Roman" w:eastAsia="Times New Roman" w:hAnsi="Times New Roman" w:cs="Times New Roman"/>
            <w:i/>
            <w:iCs/>
            <w:color w:val="000080"/>
            <w:sz w:val="24"/>
            <w:szCs w:val="24"/>
            <w:u w:val="single"/>
          </w:rPr>
          <w:t>НГР:Р0704803</w:t>
        </w:r>
      </w:hyperlink>
      <w:r w:rsidRPr="00887FAE">
        <w:rPr>
          <w:rFonts w:ascii="Times New Roman" w:eastAsia="Times New Roman" w:hAnsi="Times New Roman" w:cs="Times New Roman"/>
          <w:sz w:val="24"/>
          <w:szCs w:val="24"/>
        </w:rPr>
        <w:t xml:space="preserve"> (Изменения вступают в силу с 9 ноября 2007 г.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29 ноября 2007 г. N 287-ФЗ; </w:t>
      </w:r>
      <w:hyperlink r:id="rId29" w:tgtFrame="_blank" w:history="1">
        <w:r w:rsidRPr="00887FAE">
          <w:rPr>
            <w:rFonts w:ascii="Times New Roman" w:eastAsia="Times New Roman" w:hAnsi="Times New Roman" w:cs="Times New Roman"/>
            <w:i/>
            <w:iCs/>
            <w:color w:val="000080"/>
            <w:sz w:val="24"/>
            <w:szCs w:val="24"/>
            <w:u w:val="single"/>
          </w:rPr>
          <w:t>НГР:Р0705107</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6 декабря 2007 г. N 334-ФЗ; </w:t>
      </w:r>
      <w:hyperlink r:id="rId30" w:tgtFrame="_blank" w:history="1">
        <w:r w:rsidRPr="00887FAE">
          <w:rPr>
            <w:rFonts w:ascii="Times New Roman" w:eastAsia="Times New Roman" w:hAnsi="Times New Roman" w:cs="Times New Roman"/>
            <w:i/>
            <w:iCs/>
            <w:color w:val="000080"/>
            <w:sz w:val="24"/>
            <w:szCs w:val="24"/>
            <w:u w:val="single"/>
          </w:rPr>
          <w:t>НГР:Р0705220</w:t>
        </w:r>
      </w:hyperlink>
      <w:r w:rsidRPr="00887FAE">
        <w:rPr>
          <w:rFonts w:ascii="Times New Roman" w:eastAsia="Times New Roman" w:hAnsi="Times New Roman" w:cs="Times New Roman"/>
          <w:sz w:val="24"/>
          <w:szCs w:val="24"/>
        </w:rPr>
        <w:t xml:space="preserve"> (изменения вступают в силу с 23 декабря 2007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Федеральный закон от 24 апреля 2008 г. N 49-ФЗ; </w:t>
      </w:r>
      <w:hyperlink r:id="rId31"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(изменения вступают в силу с 1 сентября 2008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14 июля 2008 г. N 118-ФЗ; </w:t>
      </w:r>
      <w:hyperlink r:id="rId32" w:tgtFrame="_blank" w:history="1">
        <w:r w:rsidRPr="00887FAE">
          <w:rPr>
            <w:rFonts w:ascii="Times New Roman" w:eastAsia="Times New Roman" w:hAnsi="Times New Roman" w:cs="Times New Roman"/>
            <w:i/>
            <w:iCs/>
            <w:color w:val="000080"/>
            <w:sz w:val="24"/>
            <w:szCs w:val="24"/>
            <w:u w:val="single"/>
          </w:rPr>
          <w:t>НГР:Р0802120</w:t>
        </w:r>
      </w:hyperlink>
      <w:r w:rsidRPr="00887FAE">
        <w:rPr>
          <w:rFonts w:ascii="Times New Roman" w:eastAsia="Times New Roman" w:hAnsi="Times New Roman" w:cs="Times New Roman"/>
          <w:sz w:val="24"/>
          <w:szCs w:val="24"/>
        </w:rPr>
        <w:t>(изменения вступают в силу с 18 июля 2008 г. )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25 декабря 2008 г. N 280-ФЗ; </w:t>
      </w:r>
      <w:hyperlink r:id="rId33" w:tgtFrame="_blank" w:history="1">
        <w:r w:rsidRPr="00887FAE">
          <w:rPr>
            <w:rFonts w:ascii="Times New Roman" w:eastAsia="Times New Roman" w:hAnsi="Times New Roman" w:cs="Times New Roman"/>
            <w:i/>
            <w:iCs/>
            <w:color w:val="000080"/>
            <w:sz w:val="24"/>
            <w:szCs w:val="24"/>
            <w:u w:val="single"/>
          </w:rPr>
          <w:t>НГР:Р0804708</w:t>
        </w:r>
      </w:hyperlink>
      <w:r w:rsidRPr="00887FAE">
        <w:rPr>
          <w:rFonts w:ascii="Times New Roman" w:eastAsia="Times New Roman" w:hAnsi="Times New Roman" w:cs="Times New Roman"/>
          <w:sz w:val="24"/>
          <w:szCs w:val="24"/>
        </w:rPr>
        <w:t>(изменения вступают в силу с 10 января 2009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30 декабря 2008 г. N 308-ФЗ; </w:t>
      </w:r>
      <w:hyperlink r:id="rId34" w:tgtFrame="_blank" w:history="1">
        <w:r w:rsidRPr="00887FAE">
          <w:rPr>
            <w:rFonts w:ascii="Times New Roman" w:eastAsia="Times New Roman" w:hAnsi="Times New Roman" w:cs="Times New Roman"/>
            <w:i/>
            <w:iCs/>
            <w:color w:val="000080"/>
            <w:sz w:val="24"/>
            <w:szCs w:val="24"/>
            <w:u w:val="single"/>
          </w:rPr>
          <w:t>НГР:Р0804857</w:t>
        </w:r>
      </w:hyperlink>
      <w:r w:rsidRPr="00887FAE">
        <w:rPr>
          <w:rFonts w:ascii="Times New Roman" w:eastAsia="Times New Roman" w:hAnsi="Times New Roman" w:cs="Times New Roman"/>
          <w:sz w:val="24"/>
          <w:szCs w:val="24"/>
        </w:rPr>
        <w:t xml:space="preserve"> (изменения вступают в силу с 1 марта 2009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9 апреля 2009 г. N 56-ФЗ;  </w:t>
      </w:r>
      <w:hyperlink r:id="rId35" w:tgtFrame="_blank" w:history="1">
        <w:r w:rsidRPr="00887FAE">
          <w:rPr>
            <w:rFonts w:ascii="Times New Roman" w:eastAsia="Times New Roman" w:hAnsi="Times New Roman" w:cs="Times New Roman"/>
            <w:i/>
            <w:iCs/>
            <w:color w:val="000080"/>
            <w:sz w:val="24"/>
            <w:szCs w:val="24"/>
            <w:u w:val="single"/>
          </w:rPr>
          <w:t>НГР:Р0901341</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17 июля 2009 г. N 145-ФЗ; </w:t>
      </w:r>
      <w:hyperlink r:id="rId36" w:tgtFrame="_blank" w:history="1">
        <w:r w:rsidRPr="00887FAE">
          <w:rPr>
            <w:rFonts w:ascii="Times New Roman" w:eastAsia="Times New Roman" w:hAnsi="Times New Roman" w:cs="Times New Roman"/>
            <w:i/>
            <w:iCs/>
            <w:color w:val="000080"/>
            <w:sz w:val="24"/>
            <w:szCs w:val="24"/>
            <w:u w:val="single"/>
          </w:rPr>
          <w:t>НГР:Р0903011</w:t>
        </w:r>
      </w:hyperlink>
      <w:r w:rsidRPr="00887FAE">
        <w:rPr>
          <w:rFonts w:ascii="Times New Roman" w:eastAsia="Times New Roman" w:hAnsi="Times New Roman" w:cs="Times New Roman"/>
          <w:sz w:val="24"/>
          <w:szCs w:val="24"/>
        </w:rPr>
        <w:t xml:space="preserve"> (изменения вступают в силу с 20 июля 2009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8 мая 2010 г. N 83-ФЗ; </w:t>
      </w:r>
      <w:hyperlink r:id="rId37" w:tgtFrame="_blank" w:history="1">
        <w:r w:rsidRPr="00887FAE">
          <w:rPr>
            <w:rFonts w:ascii="Times New Roman" w:eastAsia="Times New Roman" w:hAnsi="Times New Roman" w:cs="Times New Roman"/>
            <w:i/>
            <w:iCs/>
            <w:color w:val="000080"/>
            <w:sz w:val="24"/>
            <w:szCs w:val="24"/>
            <w:u w:val="single"/>
          </w:rPr>
          <w:t>НГР:Р1001811</w:t>
        </w:r>
      </w:hyperlink>
      <w:r w:rsidRPr="00887FAE">
        <w:rPr>
          <w:rFonts w:ascii="Times New Roman" w:eastAsia="Times New Roman" w:hAnsi="Times New Roman" w:cs="Times New Roman"/>
          <w:sz w:val="24"/>
          <w:szCs w:val="24"/>
        </w:rPr>
        <w:t xml:space="preserve"> (изменения вступают в силу с 1 января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887FAE">
          <w:rPr>
            <w:rFonts w:ascii="Times New Roman" w:eastAsia="Times New Roman" w:hAnsi="Times New Roman" w:cs="Times New Roman"/>
            <w:color w:val="000080"/>
            <w:sz w:val="24"/>
            <w:szCs w:val="24"/>
            <w:u w:val="single"/>
          </w:rPr>
          <w:t xml:space="preserve">Федеральный закон от 7 февраля 2011г.  N 4-ФЗ </w:t>
        </w:r>
      </w:hyperlink>
      <w:r w:rsidRPr="00887FAE">
        <w:rPr>
          <w:rFonts w:ascii="Times New Roman" w:eastAsia="Times New Roman" w:hAnsi="Times New Roman" w:cs="Times New Roman"/>
          <w:sz w:val="24"/>
          <w:szCs w:val="24"/>
        </w:rPr>
        <w:t>(изменения вступают в силу с 1 марта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887FAE">
          <w:rPr>
            <w:rFonts w:ascii="Times New Roman" w:eastAsia="Times New Roman" w:hAnsi="Times New Roman" w:cs="Times New Roman"/>
            <w:color w:val="000080"/>
            <w:sz w:val="24"/>
            <w:szCs w:val="24"/>
            <w:u w:val="single"/>
          </w:rPr>
          <w:t xml:space="preserve">Федеральный закон от 18 июля 2011 г. N 216-ФЗ </w:t>
        </w:r>
      </w:hyperlink>
      <w:r w:rsidRPr="00887FAE">
        <w:rPr>
          <w:rFonts w:ascii="Times New Roman" w:eastAsia="Times New Roman" w:hAnsi="Times New Roman" w:cs="Times New Roman"/>
          <w:sz w:val="24"/>
          <w:szCs w:val="24"/>
        </w:rPr>
        <w:t>(изменения вступают в силу с 21 октября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887FAE">
          <w:rPr>
            <w:rFonts w:ascii="Times New Roman" w:eastAsia="Times New Roman" w:hAnsi="Times New Roman" w:cs="Times New Roman"/>
            <w:color w:val="000080"/>
            <w:sz w:val="24"/>
            <w:szCs w:val="24"/>
            <w:u w:val="single"/>
          </w:rPr>
          <w:t xml:space="preserve">Федеральный закон от 19 июля 2011 N 248-ФЗ </w:t>
        </w:r>
      </w:hyperlink>
      <w:r w:rsidRPr="00887FAE">
        <w:rPr>
          <w:rFonts w:ascii="Times New Roman" w:eastAsia="Times New Roman" w:hAnsi="Times New Roman" w:cs="Times New Roman"/>
          <w:sz w:val="24"/>
          <w:szCs w:val="24"/>
        </w:rPr>
        <w:t>(изменения вступают в силу с 21 октября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887FAE">
          <w:rPr>
            <w:rFonts w:ascii="Times New Roman" w:eastAsia="Times New Roman" w:hAnsi="Times New Roman" w:cs="Times New Roman"/>
            <w:color w:val="000080"/>
            <w:sz w:val="24"/>
            <w:szCs w:val="24"/>
            <w:u w:val="single"/>
          </w:rPr>
          <w:t xml:space="preserve">Федеральный закон от 19 октября 2011 N 284-ФЗ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887FAE">
          <w:rPr>
            <w:rFonts w:ascii="Times New Roman" w:eastAsia="Times New Roman" w:hAnsi="Times New Roman" w:cs="Times New Roman"/>
            <w:color w:val="000080"/>
            <w:sz w:val="24"/>
            <w:szCs w:val="24"/>
            <w:u w:val="single"/>
          </w:rPr>
          <w:t xml:space="preserve">Федеральный закон от 21 ноября 2011 N 329-ФЗ </w:t>
        </w:r>
      </w:hyperlink>
      <w:r w:rsidRPr="00887FAE">
        <w:rPr>
          <w:rFonts w:ascii="Times New Roman" w:eastAsia="Times New Roman" w:hAnsi="Times New Roman" w:cs="Times New Roman"/>
          <w:sz w:val="24"/>
          <w:szCs w:val="24"/>
        </w:rPr>
        <w:t>(изменения вступают в силу с 7 декабря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887FAE">
          <w:rPr>
            <w:rFonts w:ascii="Times New Roman" w:eastAsia="Times New Roman" w:hAnsi="Times New Roman" w:cs="Times New Roman"/>
            <w:color w:val="000080"/>
            <w:sz w:val="24"/>
            <w:szCs w:val="24"/>
            <w:u w:val="single"/>
          </w:rPr>
          <w:t xml:space="preserve">Федеральный закон от 28 ноября 2011 N 336-ФЗ </w:t>
        </w:r>
      </w:hyperlink>
      <w:r w:rsidRPr="00887FAE">
        <w:rPr>
          <w:rFonts w:ascii="Times New Roman" w:eastAsia="Times New Roman" w:hAnsi="Times New Roman" w:cs="Times New Roman"/>
          <w:sz w:val="24"/>
          <w:szCs w:val="24"/>
        </w:rPr>
        <w:t>(изменения вступают в силу с 1 января 2012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887FAE">
          <w:rPr>
            <w:rFonts w:ascii="Times New Roman" w:eastAsia="Times New Roman" w:hAnsi="Times New Roman" w:cs="Times New Roman"/>
            <w:color w:val="0000FF"/>
            <w:sz w:val="24"/>
            <w:szCs w:val="24"/>
          </w:rPr>
          <w:t xml:space="preserve">Федеральный закон от 28 ноября 2011 N 337-ФЗ </w:t>
        </w:r>
      </w:hyperlink>
      <w:r w:rsidRPr="00887FAE">
        <w:rPr>
          <w:rFonts w:ascii="Times New Roman" w:eastAsia="Times New Roman" w:hAnsi="Times New Roman" w:cs="Times New Roman"/>
          <w:sz w:val="24"/>
          <w:szCs w:val="24"/>
        </w:rPr>
        <w:t>(изменения вступают в силу с 1 июля 2013 года),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887FAE">
          <w:rPr>
            <w:rFonts w:ascii="Times New Roman" w:eastAsia="Times New Roman" w:hAnsi="Times New Roman" w:cs="Times New Roman"/>
            <w:color w:val="000080"/>
            <w:sz w:val="24"/>
            <w:szCs w:val="24"/>
            <w:u w:val="single"/>
          </w:rPr>
          <w:t xml:space="preserve">Федеральный закон от 30 ноября 2011 N 363-ФЗ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 w:tgtFrame="_blank" w:history="1">
        <w:r w:rsidRPr="00887FAE">
          <w:rPr>
            <w:rFonts w:ascii="Times New Roman" w:eastAsia="Times New Roman" w:hAnsi="Times New Roman" w:cs="Times New Roman"/>
            <w:color w:val="0000FF"/>
            <w:sz w:val="24"/>
            <w:szCs w:val="24"/>
          </w:rPr>
          <w:t xml:space="preserve">Федеральный закон от 14 июня 2012 N 78-ФЗ </w:t>
        </w:r>
      </w:hyperlink>
      <w:r w:rsidRPr="00887FAE">
        <w:rPr>
          <w:rFonts w:ascii="Times New Roman" w:eastAsia="Times New Roman" w:hAnsi="Times New Roman" w:cs="Times New Roman"/>
          <w:sz w:val="24"/>
          <w:szCs w:val="24"/>
        </w:rPr>
        <w:t>(изменения вступают в силу с 1 января 2013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 w:tgtFrame="_blank" w:history="1">
        <w:r w:rsidRPr="00887FAE">
          <w:rPr>
            <w:rFonts w:ascii="Times New Roman" w:eastAsia="Times New Roman" w:hAnsi="Times New Roman" w:cs="Times New Roman"/>
            <w:color w:val="0000FF"/>
            <w:sz w:val="24"/>
            <w:szCs w:val="24"/>
            <w:u w:val="single"/>
          </w:rPr>
          <w:t xml:space="preserve">Федеральный закон от 28 июня 2013 N 134-ФЗ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8" w:tgtFrame="_blank" w:history="1">
        <w:r w:rsidRPr="00887FAE">
          <w:rPr>
            <w:rFonts w:ascii="Times New Roman" w:eastAsia="Times New Roman" w:hAnsi="Times New Roman" w:cs="Times New Roman"/>
            <w:color w:val="0000FF"/>
            <w:sz w:val="24"/>
            <w:szCs w:val="24"/>
            <w:u w:val="single"/>
          </w:rPr>
          <w:t xml:space="preserve">Федеральный закон от 02 июля 2013 N 185-ФЗ </w:t>
        </w:r>
      </w:hyperlink>
      <w:r w:rsidRPr="00887FAE">
        <w:rPr>
          <w:rFonts w:ascii="Times New Roman" w:eastAsia="Times New Roman" w:hAnsi="Times New Roman" w:cs="Times New Roman"/>
          <w:sz w:val="24"/>
          <w:szCs w:val="24"/>
        </w:rPr>
        <w:t>(изменения вступают в силу с 1 сентября 2013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9" w:tgtFrame="_blank" w:history="1">
        <w:r w:rsidRPr="00887FAE">
          <w:rPr>
            <w:rFonts w:ascii="Times New Roman" w:eastAsia="Times New Roman" w:hAnsi="Times New Roman" w:cs="Times New Roman"/>
            <w:color w:val="0000FF"/>
            <w:sz w:val="24"/>
            <w:szCs w:val="24"/>
            <w:u w:val="single"/>
          </w:rPr>
          <w:t xml:space="preserve">Федеральный закон от 23 июля 2013 N 251-ФЗ </w:t>
        </w:r>
      </w:hyperlink>
      <w:r w:rsidRPr="00887FAE">
        <w:rPr>
          <w:rFonts w:ascii="Times New Roman" w:eastAsia="Times New Roman" w:hAnsi="Times New Roman" w:cs="Times New Roman"/>
          <w:sz w:val="24"/>
          <w:szCs w:val="24"/>
        </w:rPr>
        <w:t>(изменения вступают в силу с 1 сентября 2013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887FAE">
          <w:rPr>
            <w:rFonts w:ascii="Times New Roman" w:eastAsia="Times New Roman" w:hAnsi="Times New Roman" w:cs="Times New Roman"/>
            <w:color w:val="0000FF"/>
            <w:sz w:val="24"/>
            <w:szCs w:val="24"/>
            <w:u w:val="single"/>
          </w:rPr>
          <w:t xml:space="preserve">Федеральный закон от 02 декабря 2013 N 345-ФЗ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887FAE">
          <w:rPr>
            <w:rFonts w:ascii="Times New Roman" w:eastAsia="Times New Roman" w:hAnsi="Times New Roman" w:cs="Times New Roman"/>
            <w:color w:val="0000FF"/>
            <w:sz w:val="24"/>
            <w:szCs w:val="24"/>
            <w:u w:val="single"/>
          </w:rPr>
          <w:t xml:space="preserve">Федеральный закон от 21 декабря 2013 N 363-ФЗ </w:t>
        </w:r>
      </w:hyperlink>
      <w:r w:rsidRPr="00887FAE">
        <w:rPr>
          <w:rFonts w:ascii="Times New Roman" w:eastAsia="Times New Roman" w:hAnsi="Times New Roman" w:cs="Times New Roman"/>
          <w:sz w:val="24"/>
          <w:szCs w:val="24"/>
        </w:rPr>
        <w:t>(изменения вступают в силу с 1 июля 2014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887FAE">
          <w:rPr>
            <w:rFonts w:ascii="Times New Roman" w:eastAsia="Times New Roman" w:hAnsi="Times New Roman" w:cs="Times New Roman"/>
            <w:color w:val="0000FF"/>
            <w:sz w:val="24"/>
            <w:szCs w:val="24"/>
            <w:u w:val="single"/>
          </w:rPr>
          <w:t xml:space="preserve">Федеральный закон от 21 декабря 2013 N 379-ФЗ </w:t>
        </w:r>
      </w:hyperlink>
      <w:r w:rsidRPr="00887FAE">
        <w:rPr>
          <w:rFonts w:ascii="Times New Roman" w:eastAsia="Times New Roman" w:hAnsi="Times New Roman" w:cs="Times New Roman"/>
          <w:sz w:val="24"/>
          <w:szCs w:val="24"/>
        </w:rPr>
        <w:t>(изменения вступают в силу с 1 июля 2014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3" w:tgtFrame="_blank" w:history="1">
        <w:r w:rsidRPr="00887FAE">
          <w:rPr>
            <w:rFonts w:ascii="Times New Roman" w:eastAsia="Times New Roman" w:hAnsi="Times New Roman" w:cs="Times New Roman"/>
            <w:color w:val="0000FF"/>
            <w:sz w:val="24"/>
            <w:szCs w:val="24"/>
            <w:u w:val="single"/>
          </w:rPr>
          <w:t xml:space="preserve">Федеральный закон от 28 декабря 2013 N 416-ФЗ </w:t>
        </w:r>
      </w:hyperlink>
      <w:r w:rsidRPr="00887FAE">
        <w:rPr>
          <w:rFonts w:ascii="Times New Roman" w:eastAsia="Times New Roman" w:hAnsi="Times New Roman" w:cs="Times New Roman"/>
          <w:sz w:val="24"/>
          <w:szCs w:val="24"/>
        </w:rPr>
        <w:t>(изменения вступают в силу с 30 января 2014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 w:tgtFrame="_blank" w:history="1">
        <w:r w:rsidRPr="00887FAE">
          <w:rPr>
            <w:rFonts w:ascii="Times New Roman" w:eastAsia="Times New Roman" w:hAnsi="Times New Roman" w:cs="Times New Roman"/>
            <w:color w:val="0000FF"/>
            <w:sz w:val="24"/>
            <w:szCs w:val="24"/>
            <w:u w:val="single"/>
          </w:rPr>
          <w:t xml:space="preserve">Федеральный закон от 12 марта 2014 N 35-ФЗ </w:t>
        </w:r>
      </w:hyperlink>
      <w:r w:rsidRPr="00887FAE">
        <w:rPr>
          <w:rFonts w:ascii="Times New Roman" w:eastAsia="Times New Roman" w:hAnsi="Times New Roman" w:cs="Times New Roman"/>
          <w:sz w:val="24"/>
          <w:szCs w:val="24"/>
        </w:rPr>
        <w:t>(изменения вступают в силу с 1 октября 2014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 w:tgtFrame="_blank" w:history="1">
        <w:r w:rsidRPr="00887FAE">
          <w:rPr>
            <w:rFonts w:ascii="Times New Roman" w:eastAsia="Times New Roman" w:hAnsi="Times New Roman" w:cs="Times New Roman"/>
            <w:color w:val="0000FF"/>
            <w:sz w:val="24"/>
            <w:szCs w:val="24"/>
            <w:u w:val="single"/>
          </w:rPr>
          <w:t xml:space="preserve">Федеральный закон от 21 июля 2014 N 217-ФЗ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 w:tgtFrame="_blank" w:history="1">
        <w:r w:rsidRPr="00887FAE">
          <w:rPr>
            <w:rFonts w:ascii="Times New Roman" w:eastAsia="Times New Roman" w:hAnsi="Times New Roman" w:cs="Times New Roman"/>
            <w:color w:val="0000FF"/>
            <w:sz w:val="24"/>
            <w:szCs w:val="24"/>
            <w:u w:val="single"/>
          </w:rPr>
          <w:t xml:space="preserve">Федеральный закон от 21 июля 2014 N 222-ФЗ </w:t>
        </w:r>
      </w:hyperlink>
      <w:r w:rsidRPr="00887FAE">
        <w:rPr>
          <w:rFonts w:ascii="Times New Roman" w:eastAsia="Times New Roman" w:hAnsi="Times New Roman" w:cs="Times New Roman"/>
          <w:sz w:val="24"/>
          <w:szCs w:val="24"/>
        </w:rPr>
        <w:t>(изменения вступают в силу с 22 августа 2014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7" w:tgtFrame="_blank" w:history="1">
        <w:r w:rsidRPr="00887FAE">
          <w:rPr>
            <w:rFonts w:ascii="Times New Roman" w:eastAsia="Times New Roman" w:hAnsi="Times New Roman" w:cs="Times New Roman"/>
            <w:color w:val="0000FF"/>
            <w:sz w:val="24"/>
            <w:szCs w:val="24"/>
            <w:u w:val="single"/>
          </w:rPr>
          <w:t xml:space="preserve">Федеральный закон от 21 июля 2014 N 224-ФЗ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8" w:tgtFrame="_blank" w:history="1">
        <w:r w:rsidRPr="00887FAE">
          <w:rPr>
            <w:rFonts w:ascii="Times New Roman" w:eastAsia="Times New Roman" w:hAnsi="Times New Roman" w:cs="Times New Roman"/>
            <w:color w:val="0000FF"/>
            <w:sz w:val="24"/>
            <w:szCs w:val="24"/>
            <w:u w:val="single"/>
          </w:rPr>
          <w:t xml:space="preserve">Федеральный закон от 22 октября 2014 N 315-ФЗ </w:t>
        </w:r>
      </w:hyperlink>
      <w:r w:rsidRPr="00887FAE">
        <w:rPr>
          <w:rFonts w:ascii="Times New Roman" w:eastAsia="Times New Roman" w:hAnsi="Times New Roman" w:cs="Times New Roman"/>
          <w:sz w:val="24"/>
          <w:szCs w:val="24"/>
        </w:rPr>
        <w:t>(изменения вступают в силу с 22 января 2015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 w:tgtFrame="_blank" w:history="1">
        <w:r w:rsidRPr="00887FAE">
          <w:rPr>
            <w:rFonts w:ascii="Times New Roman" w:eastAsia="Times New Roman" w:hAnsi="Times New Roman" w:cs="Times New Roman"/>
            <w:color w:val="0000FF"/>
            <w:sz w:val="24"/>
            <w:szCs w:val="24"/>
            <w:u w:val="single"/>
          </w:rPr>
          <w:t xml:space="preserve">Федеральный закон от 22 декабря 2014 N 432-ФЗ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0" w:tgtFrame="_blank" w:history="1">
        <w:r w:rsidRPr="00887FAE">
          <w:rPr>
            <w:rFonts w:ascii="Times New Roman" w:eastAsia="Times New Roman" w:hAnsi="Times New Roman" w:cs="Times New Roman"/>
            <w:color w:val="0000FF"/>
            <w:sz w:val="24"/>
            <w:szCs w:val="24"/>
            <w:u w:val="single"/>
          </w:rPr>
          <w:t xml:space="preserve">Федеральный закон от 29 декабря 2014 N 460-ФЗ </w:t>
        </w:r>
      </w:hyperlink>
      <w:r w:rsidRPr="00887FAE">
        <w:rPr>
          <w:rFonts w:ascii="Times New Roman" w:eastAsia="Times New Roman" w:hAnsi="Times New Roman" w:cs="Times New Roman"/>
          <w:sz w:val="24"/>
          <w:szCs w:val="24"/>
        </w:rPr>
        <w:t>(изменения вступают в силу с 1 января 2015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 w:tgtFrame="_blank" w:history="1">
        <w:r w:rsidRPr="00887FAE">
          <w:rPr>
            <w:rFonts w:ascii="Times New Roman" w:eastAsia="Times New Roman" w:hAnsi="Times New Roman" w:cs="Times New Roman"/>
            <w:color w:val="0000FF"/>
            <w:sz w:val="24"/>
            <w:szCs w:val="24"/>
            <w:u w:val="single"/>
          </w:rPr>
          <w:t xml:space="preserve">Федеральный закон от 31 декабря 2014 N 512-ФЗ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 w:tgtFrame="_blank" w:history="1">
        <w:r w:rsidRPr="00887FAE">
          <w:rPr>
            <w:rFonts w:ascii="Times New Roman" w:eastAsia="Times New Roman" w:hAnsi="Times New Roman" w:cs="Times New Roman"/>
            <w:color w:val="0000FF"/>
            <w:sz w:val="24"/>
            <w:szCs w:val="24"/>
            <w:u w:val="single"/>
          </w:rPr>
          <w:t xml:space="preserve">Федеральный закон от 06 апреля 2015 N 82-ФЗ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 w:tgtFrame="_blank" w:history="1">
        <w:r w:rsidRPr="00887FAE">
          <w:rPr>
            <w:rFonts w:ascii="Times New Roman" w:eastAsia="Times New Roman" w:hAnsi="Times New Roman" w:cs="Times New Roman"/>
            <w:color w:val="0000FF"/>
            <w:sz w:val="24"/>
            <w:szCs w:val="24"/>
            <w:u w:val="single"/>
          </w:rPr>
          <w:t xml:space="preserve">Федеральный закон от 29 июня 2015 N 185-ФЗ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 w:tgtFrame="_blank" w:history="1">
        <w:r w:rsidRPr="00887FAE">
          <w:rPr>
            <w:rFonts w:ascii="Times New Roman" w:eastAsia="Times New Roman" w:hAnsi="Times New Roman" w:cs="Times New Roman"/>
            <w:color w:val="0000FF"/>
            <w:sz w:val="24"/>
            <w:szCs w:val="24"/>
            <w:u w:val="single"/>
          </w:rPr>
          <w:t xml:space="preserve">Федеральный закон от 29 июня 2015 N 210-ФЗ </w:t>
        </w:r>
      </w:hyperlink>
      <w:r w:rsidRPr="00887FAE">
        <w:rPr>
          <w:rFonts w:ascii="Times New Roman" w:eastAsia="Times New Roman" w:hAnsi="Times New Roman" w:cs="Times New Roman"/>
          <w:sz w:val="24"/>
          <w:szCs w:val="24"/>
        </w:rPr>
        <w:t>(изменения вступают в силу с 1 июля 2015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 w:tgtFrame="_blank" w:history="1">
        <w:r w:rsidRPr="00887FAE">
          <w:rPr>
            <w:rFonts w:ascii="Times New Roman" w:eastAsia="Times New Roman" w:hAnsi="Times New Roman" w:cs="Times New Roman"/>
            <w:color w:val="0000FF"/>
            <w:sz w:val="24"/>
            <w:szCs w:val="24"/>
            <w:u w:val="single"/>
          </w:rPr>
          <w:t xml:space="preserve">Федеральный закон от 23 мая 2016 N 146-ФЗ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 w:tgtFrame="_blank" w:history="1">
        <w:r w:rsidRPr="00887FAE">
          <w:rPr>
            <w:rFonts w:ascii="Times New Roman" w:eastAsia="Times New Roman" w:hAnsi="Times New Roman" w:cs="Times New Roman"/>
            <w:color w:val="0000FF"/>
            <w:sz w:val="24"/>
            <w:szCs w:val="24"/>
            <w:u w:val="single"/>
          </w:rPr>
          <w:t xml:space="preserve">Федеральный закон от 28 марта 2017 N 39-ФЗ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887FAE">
          <w:rPr>
            <w:rFonts w:ascii="Times New Roman" w:eastAsia="Times New Roman" w:hAnsi="Times New Roman" w:cs="Times New Roman"/>
            <w:color w:val="0000FF"/>
            <w:sz w:val="24"/>
            <w:szCs w:val="24"/>
            <w:u w:val="single"/>
          </w:rPr>
          <w:t xml:space="preserve">Федеральный закон от 26 июля 2017 N 212-ФЗ </w:t>
        </w:r>
      </w:hyperlink>
      <w:r w:rsidRPr="00887FAE">
        <w:rPr>
          <w:rFonts w:ascii="Times New Roman" w:eastAsia="Times New Roman" w:hAnsi="Times New Roman" w:cs="Times New Roman"/>
          <w:sz w:val="24"/>
          <w:szCs w:val="24"/>
        </w:rPr>
        <w:t>(изменения вступают в силу с 1 июня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887FAE">
          <w:rPr>
            <w:rFonts w:ascii="Times New Roman" w:eastAsia="Times New Roman" w:hAnsi="Times New Roman" w:cs="Times New Roman"/>
            <w:color w:val="0000FF"/>
            <w:sz w:val="24"/>
            <w:szCs w:val="24"/>
            <w:u w:val="single"/>
          </w:rPr>
          <w:t xml:space="preserve">Федеральный закон от 29 июля 2017 N 259-ФЗ </w:t>
        </w:r>
      </w:hyperlink>
      <w:r w:rsidRPr="00887FAE">
        <w:rPr>
          <w:rFonts w:ascii="Times New Roman" w:eastAsia="Times New Roman" w:hAnsi="Times New Roman" w:cs="Times New Roman"/>
          <w:sz w:val="24"/>
          <w:szCs w:val="24"/>
        </w:rPr>
        <w:t>(изменения вступают в силу с 1 сентября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 w:tgtFrame="_blank" w:history="1">
        <w:r w:rsidRPr="00887FAE">
          <w:rPr>
            <w:rFonts w:ascii="Times New Roman" w:eastAsia="Times New Roman" w:hAnsi="Times New Roman" w:cs="Times New Roman"/>
            <w:color w:val="0000FF"/>
            <w:sz w:val="24"/>
            <w:szCs w:val="24"/>
            <w:u w:val="single"/>
          </w:rPr>
          <w:t xml:space="preserve">Федеральный закон от 05 декабря 2017 N 379-ФЗ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 w:tgtFrame="_blank" w:history="1">
        <w:r w:rsidRPr="00887FAE">
          <w:rPr>
            <w:rFonts w:ascii="Times New Roman" w:eastAsia="Times New Roman" w:hAnsi="Times New Roman" w:cs="Times New Roman"/>
            <w:color w:val="0000FF"/>
            <w:sz w:val="24"/>
            <w:szCs w:val="24"/>
            <w:u w:val="single"/>
          </w:rPr>
          <w:t xml:space="preserve">Федеральный закон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1" w:tgtFrame="_blank" w:history="1">
        <w:r w:rsidRPr="00887FAE">
          <w:rPr>
            <w:rFonts w:ascii="Times New Roman" w:eastAsia="Times New Roman" w:hAnsi="Times New Roman" w:cs="Times New Roman"/>
            <w:color w:val="0000FF"/>
            <w:sz w:val="24"/>
            <w:szCs w:val="24"/>
            <w:u w:val="single"/>
          </w:rPr>
          <w:t xml:space="preserve">Федеральный закон от 18 апреля 2018 N 67-ФЗ </w:t>
        </w:r>
      </w:hyperlink>
      <w:r w:rsidRPr="00887FAE">
        <w:rPr>
          <w:rFonts w:ascii="Times New Roman" w:eastAsia="Times New Roman" w:hAnsi="Times New Roman" w:cs="Times New Roman"/>
          <w:sz w:val="24"/>
          <w:szCs w:val="24"/>
        </w:rPr>
        <w:t>(изменения вступают в силу с 29 апреля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 w:tgtFrame="_blank" w:history="1">
        <w:r w:rsidRPr="00887FAE">
          <w:rPr>
            <w:rFonts w:ascii="Times New Roman" w:eastAsia="Times New Roman" w:hAnsi="Times New Roman" w:cs="Times New Roman"/>
            <w:color w:val="0000FF"/>
            <w:sz w:val="24"/>
            <w:szCs w:val="24"/>
            <w:u w:val="single"/>
          </w:rPr>
          <w:t xml:space="preserve">Федеральный закон от 23 мая 2018 N 116-ФЗ </w:t>
        </w:r>
      </w:hyperlink>
      <w:r w:rsidRPr="00887FAE">
        <w:rPr>
          <w:rFonts w:ascii="Times New Roman" w:eastAsia="Times New Roman" w:hAnsi="Times New Roman" w:cs="Times New Roman"/>
          <w:sz w:val="24"/>
          <w:szCs w:val="24"/>
        </w:rPr>
        <w:t>(изменения вступают в силу с 3 июня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887FAE">
          <w:rPr>
            <w:rFonts w:ascii="Times New Roman" w:eastAsia="Times New Roman" w:hAnsi="Times New Roman" w:cs="Times New Roman"/>
            <w:color w:val="0000FF"/>
            <w:sz w:val="24"/>
            <w:szCs w:val="24"/>
            <w:u w:val="single"/>
          </w:rPr>
          <w:t xml:space="preserve">Федеральный закон от 29 июля 2018 N 225-ФЗ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887FAE">
          <w:rPr>
            <w:rFonts w:ascii="Times New Roman" w:eastAsia="Times New Roman" w:hAnsi="Times New Roman" w:cs="Times New Roman"/>
            <w:color w:val="0000FF"/>
            <w:sz w:val="24"/>
            <w:szCs w:val="24"/>
            <w:u w:val="single"/>
          </w:rPr>
          <w:t xml:space="preserve">Федеральный закон от 18 марта 2019 N 34-ФЗ </w:t>
        </w:r>
      </w:hyperlink>
      <w:r w:rsidRPr="00887FAE">
        <w:rPr>
          <w:rFonts w:ascii="Times New Roman" w:eastAsia="Times New Roman" w:hAnsi="Times New Roman" w:cs="Times New Roman"/>
          <w:sz w:val="24"/>
          <w:szCs w:val="24"/>
        </w:rPr>
        <w:t>(изменения вступают в силу с 1 октября 2019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 w:tgtFrame="_blank" w:history="1">
        <w:r w:rsidRPr="00887FAE">
          <w:rPr>
            <w:rFonts w:ascii="Times New Roman" w:eastAsia="Times New Roman" w:hAnsi="Times New Roman" w:cs="Times New Roman"/>
            <w:color w:val="0000FF"/>
            <w:sz w:val="24"/>
            <w:szCs w:val="24"/>
            <w:u w:val="single"/>
          </w:rPr>
          <w:t xml:space="preserve">Федеральный закон от 27 декабря 2019 N 489-ФЗ </w:t>
        </w:r>
      </w:hyperlink>
      <w:r w:rsidRPr="00887FAE">
        <w:rPr>
          <w:rFonts w:ascii="Times New Roman" w:eastAsia="Times New Roman" w:hAnsi="Times New Roman" w:cs="Times New Roman"/>
          <w:sz w:val="24"/>
          <w:szCs w:val="24"/>
        </w:rPr>
        <w:t>(изменения вступают в силу с 22 июня 2020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 w:tgtFrame="_blank" w:history="1">
        <w:r w:rsidRPr="00887FAE">
          <w:rPr>
            <w:rFonts w:ascii="Times New Roman" w:eastAsia="Times New Roman" w:hAnsi="Times New Roman" w:cs="Times New Roman"/>
            <w:color w:val="0000FF"/>
            <w:sz w:val="24"/>
            <w:szCs w:val="24"/>
            <w:u w:val="single"/>
          </w:rPr>
          <w:t xml:space="preserve">Федеральный закон от 22 декабря 2020 N 456-ФЗ </w:t>
        </w:r>
      </w:hyperlink>
      <w:r w:rsidRPr="00887FAE">
        <w:rPr>
          <w:rFonts w:ascii="Times New Roman" w:eastAsia="Times New Roman" w:hAnsi="Times New Roman" w:cs="Times New Roman"/>
          <w:sz w:val="24"/>
          <w:szCs w:val="24"/>
        </w:rPr>
        <w:t>(изменения вступают в силу с 1 января 2022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 w:tgtFrame="_blank" w:history="1">
        <w:r w:rsidRPr="00887FAE">
          <w:rPr>
            <w:rFonts w:ascii="Times New Roman" w:eastAsia="Times New Roman" w:hAnsi="Times New Roman" w:cs="Times New Roman"/>
            <w:color w:val="0000FF"/>
            <w:sz w:val="24"/>
            <w:szCs w:val="24"/>
            <w:u w:val="single"/>
          </w:rPr>
          <w:t xml:space="preserve">Федеральный закон от 30 декабря 2020 N 528-ФЗ </w:t>
        </w:r>
      </w:hyperlink>
      <w:r w:rsidRPr="00887FAE">
        <w:rPr>
          <w:rFonts w:ascii="Times New Roman" w:eastAsia="Times New Roman" w:hAnsi="Times New Roman" w:cs="Times New Roman"/>
          <w:sz w:val="24"/>
          <w:szCs w:val="24"/>
        </w:rPr>
        <w:t>(изменения вступают в силу с 29 июня 2021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887FAE">
          <w:rPr>
            <w:rFonts w:ascii="Times New Roman" w:eastAsia="Times New Roman" w:hAnsi="Times New Roman" w:cs="Times New Roman"/>
            <w:color w:val="0000FF"/>
            <w:sz w:val="24"/>
            <w:szCs w:val="24"/>
            <w:u w:val="single"/>
          </w:rPr>
          <w:t xml:space="preserve">Федеральный закон от 09 марта 2021 N 33-ФЗ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9" w:tgtFrame="_blank" w:history="1">
        <w:r w:rsidRPr="00887FAE">
          <w:rPr>
            <w:rFonts w:ascii="Times New Roman" w:eastAsia="Times New Roman" w:hAnsi="Times New Roman" w:cs="Times New Roman"/>
            <w:color w:val="0000FF"/>
            <w:sz w:val="24"/>
            <w:szCs w:val="24"/>
            <w:u w:val="single"/>
          </w:rPr>
          <w:t xml:space="preserve">Федеральный закон от 01 июля 2021 N 295-ФЗ </w:t>
        </w:r>
      </w:hyperlink>
      <w:r w:rsidRPr="00887FAE">
        <w:rPr>
          <w:rFonts w:ascii="Times New Roman" w:eastAsia="Times New Roman" w:hAnsi="Times New Roman" w:cs="Times New Roman"/>
          <w:sz w:val="24"/>
          <w:szCs w:val="24"/>
        </w:rPr>
        <w:t>(изменения вступают в силу с 22 августа 2021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 w:tgtFrame="_blank" w:history="1">
        <w:r w:rsidRPr="00887FAE">
          <w:rPr>
            <w:rFonts w:ascii="Times New Roman" w:eastAsia="Times New Roman" w:hAnsi="Times New Roman" w:cs="Times New Roman"/>
            <w:color w:val="0000FF"/>
            <w:sz w:val="24"/>
            <w:szCs w:val="24"/>
            <w:u w:val="single"/>
          </w:rPr>
          <w:t xml:space="preserve">Федеральный закон от 13 июня 2023 N 209-ФЗ </w:t>
        </w:r>
      </w:hyperlink>
      <w:r w:rsidRPr="00887FAE">
        <w:rPr>
          <w:rFonts w:ascii="Times New Roman" w:eastAsia="Times New Roman" w:hAnsi="Times New Roman" w:cs="Times New Roman"/>
          <w:sz w:val="24"/>
          <w:szCs w:val="24"/>
        </w:rPr>
        <w:t>(изменения вступают в силу с 12 сентября 2023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 w:tgtFrame="_blank" w:history="1">
        <w:r w:rsidRPr="00887FAE">
          <w:rPr>
            <w:rFonts w:ascii="Times New Roman" w:eastAsia="Times New Roman" w:hAnsi="Times New Roman" w:cs="Times New Roman"/>
            <w:color w:val="0000FF"/>
            <w:sz w:val="24"/>
            <w:szCs w:val="24"/>
            <w:u w:val="single"/>
          </w:rPr>
          <w:t xml:space="preserve">Федеральный закон от 24 июля 2023 N 339-ФЗ </w:t>
        </w:r>
      </w:hyperlink>
      <w:r w:rsidRPr="00887FAE">
        <w:rPr>
          <w:rFonts w:ascii="Times New Roman" w:eastAsia="Times New Roman" w:hAnsi="Times New Roman" w:cs="Times New Roman"/>
          <w:sz w:val="24"/>
          <w:szCs w:val="24"/>
        </w:rPr>
        <w:t>(изменения вступают в силу с 1 августа 2023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&lt;См. также: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Определение Конституционного Суда РФ </w:t>
      </w:r>
      <w:hyperlink r:id="rId82" w:tgtFrame="_blank" w:history="1">
        <w:r w:rsidRPr="00887FAE">
          <w:rPr>
            <w:rFonts w:ascii="Times New Roman" w:eastAsia="Times New Roman" w:hAnsi="Times New Roman" w:cs="Times New Roman"/>
            <w:color w:val="000080"/>
            <w:sz w:val="24"/>
            <w:szCs w:val="24"/>
            <w:u w:val="single"/>
          </w:rPr>
          <w:t>от 8 апреля 2010 г. N 524-О-П</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 w:tgtFrame="_blank" w:history="1">
        <w:r w:rsidRPr="00887FAE">
          <w:rPr>
            <w:rFonts w:ascii="Times New Roman" w:eastAsia="Times New Roman" w:hAnsi="Times New Roman" w:cs="Times New Roman"/>
            <w:color w:val="000080"/>
            <w:sz w:val="24"/>
            <w:szCs w:val="24"/>
            <w:u w:val="single"/>
          </w:rPr>
          <w:t>постановление Конституционного суда РФ от 17.05.2011 N 8-П</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письмо Высшего Арбитражного Суда РФ от 25 июня 1996 г. N С3-8/ОП-366; </w:t>
      </w:r>
      <w:hyperlink r:id="rId84" w:tgtFrame="_blank" w:history="1">
        <w:r w:rsidRPr="00887FAE">
          <w:rPr>
            <w:rFonts w:ascii="Times New Roman" w:eastAsia="Times New Roman" w:hAnsi="Times New Roman" w:cs="Times New Roman"/>
            <w:i/>
            <w:iCs/>
            <w:color w:val="000080"/>
            <w:sz w:val="24"/>
            <w:szCs w:val="24"/>
            <w:u w:val="single"/>
          </w:rPr>
          <w:t>НГР:В9603265</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письмо Президиума Высшего Арбитражного Суда РФ от 25 июля 1996 г. N 6; </w:t>
      </w:r>
      <w:hyperlink r:id="rId85" w:tgtFrame="_blank" w:history="1">
        <w:r w:rsidRPr="00887FAE">
          <w:rPr>
            <w:rFonts w:ascii="Times New Roman" w:eastAsia="Times New Roman" w:hAnsi="Times New Roman" w:cs="Times New Roman"/>
            <w:i/>
            <w:iCs/>
            <w:color w:val="000080"/>
            <w:sz w:val="24"/>
            <w:szCs w:val="24"/>
            <w:u w:val="single"/>
          </w:rPr>
          <w:t>НГР:В9601756</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информационное письмо Президиума Высшего Арбитражного Суда РФ от 1 октября 1996 г. N 8; </w:t>
      </w:r>
      <w:hyperlink r:id="rId86" w:tgtFrame="_blank" w:history="1">
        <w:r w:rsidRPr="00887FAE">
          <w:rPr>
            <w:rFonts w:ascii="Times New Roman" w:eastAsia="Times New Roman" w:hAnsi="Times New Roman" w:cs="Times New Roman"/>
            <w:i/>
            <w:iCs/>
            <w:color w:val="000080"/>
            <w:sz w:val="24"/>
            <w:szCs w:val="24"/>
            <w:u w:val="single"/>
          </w:rPr>
          <w:t>НГР:В9603177</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постановление Государственной Думы РФ от 11 октября 1996 г. N 683-II ГД; </w:t>
      </w:r>
      <w:hyperlink r:id="rId87" w:tgtFrame="_blank" w:history="1">
        <w:r w:rsidRPr="00887FAE">
          <w:rPr>
            <w:rFonts w:ascii="Times New Roman" w:eastAsia="Times New Roman" w:hAnsi="Times New Roman" w:cs="Times New Roman"/>
            <w:i/>
            <w:iCs/>
            <w:color w:val="000080"/>
            <w:sz w:val="24"/>
            <w:szCs w:val="24"/>
            <w:u w:val="single"/>
          </w:rPr>
          <w:t>НГР:Р9604830</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письмо Пенсионного фонда РФ от 16 октября 1996 г. N ЮЛ-09-11/7512-ИН; </w:t>
      </w:r>
      <w:hyperlink r:id="rId88" w:tgtFrame="_blank" w:history="1">
        <w:r w:rsidRPr="00887FAE">
          <w:rPr>
            <w:rFonts w:ascii="Times New Roman" w:eastAsia="Times New Roman" w:hAnsi="Times New Roman" w:cs="Times New Roman"/>
            <w:i/>
            <w:iCs/>
            <w:color w:val="000080"/>
            <w:sz w:val="24"/>
            <w:szCs w:val="24"/>
            <w:u w:val="single"/>
          </w:rPr>
          <w:t>НГР:В9603431</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16.10.2003 N 357-О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0"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18.11.2004 N 371-О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1"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21.02.2008 N 120-О-О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09.11.2010 N 1469-О-О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3"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26.05.2011 N 642-О-О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24.09.2012 N 1567-О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5"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23.04.2013 N 529-О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17.07.2014 N 1760-О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24.11.2016 N 2452-О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18.07.2017 N 1611-О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9"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13.02.2018 N 117-О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0"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25.10.2018 N 2676-О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27.02.2020 N 373-О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27.02.2020 N 426-О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14.12.2021 N 2646-О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 w:tgtFrame="_blank" w:history="1">
        <w:r w:rsidRPr="00887FAE">
          <w:rPr>
            <w:rFonts w:ascii="Times New Roman" w:eastAsia="Times New Roman" w:hAnsi="Times New Roman" w:cs="Times New Roman"/>
            <w:color w:val="0000FF"/>
            <w:sz w:val="24"/>
            <w:szCs w:val="24"/>
          </w:rPr>
          <w:t xml:space="preserve">постановление Конституционного Суда РФ от 25.04.2022 N 17-П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28.04.2022 N 942-О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28.04.2022 N 943-О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28.04.2022 N 949-О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8"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28.04.2022 N 951-О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9"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28.04.2022 N 955-О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&lt;Пояснения к порядку и условиям применения: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26 января 1996 г. N 15-ФЗ; </w:t>
      </w:r>
      <w:hyperlink r:id="rId110" w:tgtFrame="_blank" w:history="1">
        <w:r w:rsidRPr="00887FAE">
          <w:rPr>
            <w:rFonts w:ascii="Times New Roman" w:eastAsia="Times New Roman" w:hAnsi="Times New Roman" w:cs="Times New Roman"/>
            <w:i/>
            <w:iCs/>
            <w:color w:val="000080"/>
            <w:sz w:val="24"/>
            <w:szCs w:val="24"/>
            <w:u w:val="single"/>
          </w:rPr>
          <w:t>НГР:Р9600352</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письмо Министерства финансов РФ, Государственной налоговой службы РФ, Центрального банка РФ от 22 августа 1996 г. N 76, N ВГ-6-09/597, N 318; </w:t>
      </w:r>
      <w:hyperlink r:id="rId111" w:tgtFrame="_blank" w:history="1">
        <w:r w:rsidRPr="00887FAE">
          <w:rPr>
            <w:rFonts w:ascii="Times New Roman" w:eastAsia="Times New Roman" w:hAnsi="Times New Roman" w:cs="Times New Roman"/>
            <w:i/>
            <w:iCs/>
            <w:color w:val="000080"/>
            <w:sz w:val="24"/>
            <w:szCs w:val="24"/>
            <w:u w:val="single"/>
          </w:rPr>
          <w:t>НГР:В9602135</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телетайпограмма Пенсионного фонда РФ от 5 декабря 1996 г. N ВБ-09-32/8827; </w:t>
      </w:r>
      <w:hyperlink r:id="rId112" w:tgtFrame="_blank" w:history="1">
        <w:r w:rsidRPr="00887FAE">
          <w:rPr>
            <w:rFonts w:ascii="Times New Roman" w:eastAsia="Times New Roman" w:hAnsi="Times New Roman" w:cs="Times New Roman"/>
            <w:i/>
            <w:iCs/>
            <w:color w:val="000080"/>
            <w:sz w:val="24"/>
            <w:szCs w:val="24"/>
            <w:u w:val="single"/>
          </w:rPr>
          <w:t>НГР:В9604755</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постановление Пленума Высшего Арбитражного Суда РФ от 22 октября 1997 г. N 18; </w:t>
      </w:r>
      <w:hyperlink r:id="rId113" w:tgtFrame="_blank" w:history="1">
        <w:r w:rsidRPr="00887FAE">
          <w:rPr>
            <w:rFonts w:ascii="Times New Roman" w:eastAsia="Times New Roman" w:hAnsi="Times New Roman" w:cs="Times New Roman"/>
            <w:i/>
            <w:iCs/>
            <w:color w:val="000080"/>
            <w:sz w:val="24"/>
            <w:szCs w:val="24"/>
            <w:u w:val="single"/>
          </w:rPr>
          <w:t>НГР:В9704824</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постановление Конституционного Суда РФ от 23 декабря 1997 г. N 21-П; </w:t>
      </w:r>
      <w:hyperlink r:id="rId114" w:tgtFrame="_blank" w:history="1">
        <w:r w:rsidRPr="00887FAE">
          <w:rPr>
            <w:rFonts w:ascii="Times New Roman" w:eastAsia="Times New Roman" w:hAnsi="Times New Roman" w:cs="Times New Roman"/>
            <w:i/>
            <w:iCs/>
            <w:color w:val="000080"/>
            <w:sz w:val="24"/>
            <w:szCs w:val="24"/>
            <w:u w:val="single"/>
          </w:rPr>
          <w:t>НГР:Р9705541</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определение Конституционного Суда РФ от 4 декабря 2003 г. N 440-О; </w:t>
      </w:r>
      <w:hyperlink r:id="rId115" w:tgtFrame="_blank" w:history="1">
        <w:r w:rsidRPr="00887FAE">
          <w:rPr>
            <w:rFonts w:ascii="Times New Roman" w:eastAsia="Times New Roman" w:hAnsi="Times New Roman" w:cs="Times New Roman"/>
            <w:i/>
            <w:iCs/>
            <w:color w:val="000080"/>
            <w:sz w:val="24"/>
            <w:szCs w:val="24"/>
            <w:u w:val="single"/>
          </w:rPr>
          <w:t>НГР:Р0305444</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Федеральный закон от 4 ноября 2007 г. N 251-ФЗ; </w:t>
      </w:r>
      <w:hyperlink r:id="rId116" w:tgtFrame="_blank" w:history="1">
        <w:r w:rsidRPr="00887FAE">
          <w:rPr>
            <w:rFonts w:ascii="Times New Roman" w:eastAsia="Times New Roman" w:hAnsi="Times New Roman" w:cs="Times New Roman"/>
            <w:i/>
            <w:iCs/>
            <w:color w:val="000080"/>
            <w:sz w:val="24"/>
            <w:szCs w:val="24"/>
            <w:u w:val="single"/>
          </w:rPr>
          <w:t>НГР:Р0704803</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 w:tgtFrame="_blank" w:history="1">
        <w:r w:rsidRPr="00887FAE">
          <w:rPr>
            <w:rFonts w:ascii="Times New Roman" w:eastAsia="Times New Roman" w:hAnsi="Times New Roman" w:cs="Times New Roman"/>
            <w:color w:val="000080"/>
            <w:sz w:val="24"/>
            <w:szCs w:val="24"/>
            <w:u w:val="single"/>
          </w:rPr>
          <w:t xml:space="preserve">Федеральный закон от 30 ноября 2011 N 363-ФЗ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 w:tgtFrame="_blank" w:history="1">
        <w:r w:rsidRPr="00887FAE">
          <w:rPr>
            <w:rFonts w:ascii="Times New Roman" w:eastAsia="Times New Roman" w:hAnsi="Times New Roman" w:cs="Times New Roman"/>
            <w:color w:val="0000FF"/>
            <w:sz w:val="24"/>
            <w:szCs w:val="24"/>
          </w:rPr>
          <w:t xml:space="preserve">Федеральный закон от 31 декабря 2014 N 512-ФЗ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 w:tgtFrame="_blank" w:history="1">
        <w:r w:rsidRPr="00887FAE">
          <w:rPr>
            <w:rFonts w:ascii="Times New Roman" w:eastAsia="Times New Roman" w:hAnsi="Times New Roman" w:cs="Times New Roman"/>
            <w:color w:val="0000FF"/>
            <w:sz w:val="24"/>
            <w:szCs w:val="24"/>
          </w:rPr>
          <w:t xml:space="preserve">Федеральный закон от 18 марта 2019 N 34-ФЗ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 w:tgtFrame="_blank" w:history="1">
        <w:r w:rsidRPr="00887FAE">
          <w:rPr>
            <w:rFonts w:ascii="Times New Roman" w:eastAsia="Times New Roman" w:hAnsi="Times New Roman" w:cs="Times New Roman"/>
            <w:color w:val="0000FF"/>
            <w:sz w:val="24"/>
            <w:szCs w:val="24"/>
          </w:rPr>
          <w:t xml:space="preserve">определение Конституционного Суда РФ от 08.06.2021 N 1138-О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1" w:tgtFrame="_blank" w:history="1">
        <w:r w:rsidRPr="00887FAE">
          <w:rPr>
            <w:rFonts w:ascii="Times New Roman" w:eastAsia="Times New Roman" w:hAnsi="Times New Roman" w:cs="Times New Roman"/>
            <w:color w:val="0000FF"/>
            <w:sz w:val="24"/>
            <w:szCs w:val="24"/>
          </w:rPr>
          <w:t>Федеральный закон от 04 августа 2023 N 470-ФЗ</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&lt;Не соответствует Конституции РФ положение абзаца четвертого пункта 2 статьи 855 настоящего кодекса, исходя из того, что установленное в абзаце пятом этого пункта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 постановление Конституционного Суда РФ от 23 декабря 1997 г. N 21-П; </w:t>
      </w:r>
      <w:hyperlink r:id="rId122" w:tgtFrame="_blank" w:history="1">
        <w:r w:rsidRPr="00887FAE">
          <w:rPr>
            <w:rFonts w:ascii="Times New Roman" w:eastAsia="Times New Roman" w:hAnsi="Times New Roman" w:cs="Times New Roman"/>
            <w:i/>
            <w:iCs/>
            <w:color w:val="000080"/>
            <w:sz w:val="24"/>
            <w:szCs w:val="24"/>
            <w:u w:val="single"/>
          </w:rPr>
          <w:t>НГР:Р9705541</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  &lt;Признать не противоречащим Конституции РФ положение, содержащееся в пункте 2 статьи 1070 ГК: постановление Конституционного Суда РФ от 25 января 2001 г. N 1-П;  </w:t>
      </w:r>
      <w:hyperlink r:id="rId123" w:tgtFrame="_blank" w:history="1">
        <w:r w:rsidRPr="00887FAE">
          <w:rPr>
            <w:rFonts w:ascii="Times New Roman" w:eastAsia="Times New Roman" w:hAnsi="Times New Roman" w:cs="Times New Roman"/>
            <w:i/>
            <w:iCs/>
            <w:color w:val="000080"/>
            <w:sz w:val="24"/>
            <w:szCs w:val="24"/>
            <w:u w:val="single"/>
          </w:rPr>
          <w:t>НГР:Р0100160</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  &lt;Признать не противоречащими </w:t>
      </w:r>
      <w:hyperlink r:id="rId124" w:tgtFrame="_blank" w:history="1">
        <w:r w:rsidRPr="00887FAE">
          <w:rPr>
            <w:rFonts w:ascii="Times New Roman" w:eastAsia="Times New Roman" w:hAnsi="Times New Roman" w:cs="Times New Roman"/>
            <w:color w:val="000080"/>
            <w:sz w:val="24"/>
            <w:szCs w:val="24"/>
            <w:u w:val="single"/>
          </w:rPr>
          <w:t>Конституции Российской Федерации</w:t>
        </w:r>
      </w:hyperlink>
      <w:r w:rsidRPr="00887FAE">
        <w:rPr>
          <w:rFonts w:ascii="Times New Roman" w:eastAsia="Times New Roman" w:hAnsi="Times New Roman" w:cs="Times New Roman"/>
          <w:sz w:val="24"/>
          <w:szCs w:val="24"/>
        </w:rPr>
        <w:t xml:space="preserve"> положения пункта 1 и абзацев первого и второго пункта 2 статьи 18 </w:t>
      </w:r>
      <w:hyperlink r:id="rId125" w:tgtFrame="_blank" w:history="1">
        <w:r w:rsidRPr="00887FAE">
          <w:rPr>
            <w:rFonts w:ascii="Times New Roman" w:eastAsia="Times New Roman" w:hAnsi="Times New Roman" w:cs="Times New Roman"/>
            <w:color w:val="000080"/>
            <w:sz w:val="24"/>
            <w:szCs w:val="24"/>
            <w:u w:val="single"/>
          </w:rPr>
          <w:t>Федерального закона "О статусе военнослужащих"</w:t>
        </w:r>
      </w:hyperlink>
      <w:r w:rsidRPr="00887FAE">
        <w:rPr>
          <w:rFonts w:ascii="Times New Roman" w:eastAsia="Times New Roman" w:hAnsi="Times New Roman" w:cs="Times New Roman"/>
          <w:sz w:val="24"/>
          <w:szCs w:val="24"/>
        </w:rPr>
        <w:t xml:space="preserve">, поскольку данные положения по своему конституционно-правовому смыслу во взаимосвязи со статьей 1084 ГК Российской Федерации в системе действующего правового регулирования не предполагают ограничение возмещения вреда, причиненного членам семьи военнослужащего, проходившего военную службу по контракту, которые имеют право на получение пенсии по случаю потери кормильца в связи с его гибелью (смертью), наступившей при исполнении им обязанностей военной </w:t>
      </w:r>
      <w:r w:rsidRPr="00887FAE">
        <w:rPr>
          <w:rFonts w:ascii="Times New Roman" w:eastAsia="Times New Roman" w:hAnsi="Times New Roman" w:cs="Times New Roman"/>
          <w:sz w:val="24"/>
          <w:szCs w:val="24"/>
        </w:rPr>
        <w:lastRenderedPageBreak/>
        <w:t xml:space="preserve">службы, либо смертью, наступившей вследствие увечья (ранения, контузии, травмы), полученного при исполнении обязанностей военной службы, выплатой только страховых сумм и единовременного пособия, в том числе при отсутствии виновных противоправных действий государственных органов и их должностных лиц, и направлены в том числе на восполнение указанным гражданам имущественных потерь, причиненных смертью кормильца, с тем чтобы причитающиеся им в соответствии с законодательством выплаты в совокупности не могли бы быть меньше той части заработка (денежного довольствия), которая приходилась на долю каждого из них при жизни военнослужащего: </w:t>
      </w:r>
      <w:hyperlink r:id="rId126" w:tgtFrame="_blank" w:history="1">
        <w:r w:rsidRPr="00887FAE">
          <w:rPr>
            <w:rFonts w:ascii="Times New Roman" w:eastAsia="Times New Roman" w:hAnsi="Times New Roman" w:cs="Times New Roman"/>
            <w:color w:val="000080"/>
            <w:sz w:val="24"/>
            <w:szCs w:val="24"/>
            <w:u w:val="single"/>
          </w:rPr>
          <w:t xml:space="preserve">постановление Конституционного Суда РФ от 20.10.2010 N 18-П&gt; </w:t>
        </w:r>
      </w:hyperlink>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      &lt;Пояснения к порядку применения статей 15, 16, 1069 и 1070 настоящего Кодекса: </w:t>
      </w:r>
      <w:hyperlink r:id="rId127" w:tgtFrame="_blank" w:history="1">
        <w:r w:rsidRPr="00887FAE">
          <w:rPr>
            <w:rFonts w:ascii="Times New Roman" w:eastAsia="Times New Roman" w:hAnsi="Times New Roman" w:cs="Times New Roman"/>
            <w:color w:val="000080"/>
            <w:sz w:val="24"/>
            <w:szCs w:val="24"/>
            <w:u w:val="single"/>
          </w:rPr>
          <w:t xml:space="preserve">определение Конституционного Суда РФ от 13.05.2010 N 624-О-П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&lt;Признать положения пунктов 1 и 2 статьи 1064 не соответствующими </w:t>
      </w:r>
      <w:hyperlink r:id="rId128" w:tgtFrame="_blank" w:history="1">
        <w:r w:rsidRPr="00887FAE">
          <w:rPr>
            <w:rFonts w:ascii="Times New Roman" w:eastAsia="Times New Roman" w:hAnsi="Times New Roman" w:cs="Times New Roman"/>
            <w:color w:val="0000FF"/>
            <w:sz w:val="24"/>
            <w:szCs w:val="24"/>
            <w:u w:val="single"/>
          </w:rPr>
          <w:t>Конституции Российской Федерации</w:t>
        </w:r>
      </w:hyperlink>
      <w:r w:rsidRPr="00887FAE">
        <w:rPr>
          <w:rFonts w:ascii="Times New Roman" w:eastAsia="Times New Roman" w:hAnsi="Times New Roman" w:cs="Times New Roman"/>
          <w:sz w:val="24"/>
          <w:szCs w:val="24"/>
        </w:rPr>
        <w:t xml:space="preserve">, ее статьям 35 (части 1 и 2), 46 (часть 1), 52 и 55 (часть 3), в той мере, в какой эти положения в их нормативном единстве - по смыслу, придаваемому им судебным толкованием, - не позволяют обеспечить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 </w:t>
      </w:r>
      <w:hyperlink r:id="rId129" w:tgtFrame="_blank" w:history="1">
        <w:r w:rsidRPr="00887FAE">
          <w:rPr>
            <w:rFonts w:ascii="Times New Roman" w:eastAsia="Times New Roman" w:hAnsi="Times New Roman" w:cs="Times New Roman"/>
            <w:color w:val="0000FF"/>
            <w:sz w:val="24"/>
            <w:szCs w:val="24"/>
            <w:u w:val="single"/>
          </w:rPr>
          <w:t xml:space="preserve">постановление Конституционного Суда РФ от 07.04.2015 N 7-П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&lt;Пояснения к порядку и условиям применения пункта 1 статьи 836 настоящего Кодекса: </w:t>
      </w:r>
      <w:hyperlink r:id="rId130" w:tgtFrame="_blank" w:history="1">
        <w:r w:rsidRPr="00887FAE">
          <w:rPr>
            <w:rFonts w:ascii="Times New Roman" w:eastAsia="Times New Roman" w:hAnsi="Times New Roman" w:cs="Times New Roman"/>
            <w:color w:val="0000FF"/>
            <w:sz w:val="24"/>
            <w:szCs w:val="24"/>
            <w:u w:val="single"/>
          </w:rPr>
          <w:t xml:space="preserve">постановление Конституционного Суда РФ от 27.10.2015 N 28-П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&lt;Признать взаимосвязанные положения статьи 15, пункта 1 статьи 1064, статьи 1072 и пункта 1 статьи 1079 не противоречащими </w:t>
      </w:r>
      <w:hyperlink r:id="rId131" w:tgtFrame="_blank" w:history="1">
        <w:r w:rsidRPr="00887FAE">
          <w:rPr>
            <w:rFonts w:ascii="Times New Roman" w:eastAsia="Times New Roman" w:hAnsi="Times New Roman" w:cs="Times New Roman"/>
            <w:color w:val="0000FF"/>
            <w:sz w:val="24"/>
            <w:szCs w:val="24"/>
            <w:u w:val="single"/>
          </w:rPr>
          <w:t>Конституции Российской Федерации</w:t>
        </w:r>
      </w:hyperlink>
      <w:r w:rsidRPr="00887FAE">
        <w:rPr>
          <w:rFonts w:ascii="Times New Roman" w:eastAsia="Times New Roman" w:hAnsi="Times New Roman" w:cs="Times New Roman"/>
          <w:color w:val="0000FF"/>
          <w:sz w:val="24"/>
          <w:szCs w:val="24"/>
        </w:rPr>
        <w:t xml:space="preserve">: </w:t>
      </w:r>
      <w:hyperlink r:id="rId132" w:tgtFrame="_blank" w:history="1">
        <w:r w:rsidRPr="00887FAE">
          <w:rPr>
            <w:rFonts w:ascii="Times New Roman" w:eastAsia="Times New Roman" w:hAnsi="Times New Roman" w:cs="Times New Roman"/>
            <w:color w:val="0000FF"/>
            <w:sz w:val="24"/>
            <w:szCs w:val="24"/>
            <w:u w:val="single"/>
          </w:rPr>
          <w:t xml:space="preserve">постановление Конституционного Суда РФ от 10.03.2017 N 6-П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&lt;Признать положения пункта 3 статьи 2 и статьи 1102 не противоречащими </w:t>
      </w:r>
      <w:hyperlink r:id="rId133" w:tgtFrame="_blank" w:history="1">
        <w:r w:rsidRPr="00887FAE">
          <w:rPr>
            <w:rFonts w:ascii="Times New Roman" w:eastAsia="Times New Roman" w:hAnsi="Times New Roman" w:cs="Times New Roman"/>
            <w:color w:val="0000FF"/>
            <w:sz w:val="24"/>
            <w:szCs w:val="24"/>
            <w:u w:val="single"/>
          </w:rPr>
          <w:t>Конституции Российской Федерации</w:t>
        </w:r>
      </w:hyperlink>
      <w:r w:rsidRPr="00887FAE">
        <w:rPr>
          <w:rFonts w:ascii="Times New Roman" w:eastAsia="Times New Roman" w:hAnsi="Times New Roman" w:cs="Times New Roman"/>
          <w:color w:val="0000FF"/>
          <w:sz w:val="24"/>
          <w:szCs w:val="24"/>
        </w:rPr>
        <w:t xml:space="preserve">: </w:t>
      </w:r>
      <w:hyperlink r:id="rId134" w:tgtFrame="_blank" w:history="1">
        <w:r w:rsidRPr="00887FAE">
          <w:rPr>
            <w:rFonts w:ascii="Times New Roman" w:eastAsia="Times New Roman" w:hAnsi="Times New Roman" w:cs="Times New Roman"/>
            <w:color w:val="0000FF"/>
            <w:sz w:val="24"/>
            <w:szCs w:val="24"/>
            <w:u w:val="single"/>
          </w:rPr>
          <w:t xml:space="preserve">постановление Конституционного Суда РФ от 24.03.2017 N 9-П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&lt;Положения статей 1102 и 1109 признаны не противоречащими </w:t>
      </w:r>
      <w:hyperlink r:id="rId135"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w:t>
      </w:r>
      <w:hyperlink r:id="rId136" w:tgtFrame="_blank" w:history="1">
        <w:r w:rsidRPr="00887FAE">
          <w:rPr>
            <w:rFonts w:ascii="Arial" w:eastAsia="Times New Roman" w:hAnsi="Arial" w:cs="Arial"/>
            <w:color w:val="0000FF"/>
            <w:sz w:val="18"/>
            <w:u w:val="single"/>
          </w:rPr>
          <w:t xml:space="preserve">постановление Конституционного Суда РФ от 26.02.2018 N 10-П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&lt;Пункт 3 статьи 1085 и пункт 1 статьи 1087 признаны не противоречащими  </w:t>
      </w:r>
      <w:hyperlink r:id="rId137" w:tgtFrame="_blank" w:history="1">
        <w:r w:rsidRPr="00887FAE">
          <w:rPr>
            <w:rFonts w:ascii="Times New Roman" w:eastAsia="Times New Roman" w:hAnsi="Times New Roman" w:cs="Times New Roman"/>
            <w:color w:val="0000FF"/>
            <w:sz w:val="24"/>
            <w:szCs w:val="24"/>
            <w:u w:val="single"/>
          </w:rPr>
          <w:t>Конституции Российской Федерации</w:t>
        </w:r>
      </w:hyperlink>
      <w:r w:rsidRPr="00887FAE">
        <w:rPr>
          <w:rFonts w:ascii="Times New Roman" w:eastAsia="Times New Roman" w:hAnsi="Times New Roman" w:cs="Times New Roman"/>
          <w:color w:val="0000FF"/>
          <w:sz w:val="24"/>
          <w:szCs w:val="24"/>
        </w:rPr>
        <w:t xml:space="preserve">: </w:t>
      </w:r>
      <w:hyperlink r:id="rId138" w:tgtFrame="_blank" w:history="1">
        <w:r w:rsidRPr="00887FAE">
          <w:rPr>
            <w:rFonts w:ascii="Times New Roman" w:eastAsia="Times New Roman" w:hAnsi="Times New Roman" w:cs="Times New Roman"/>
            <w:color w:val="0000FF"/>
            <w:sz w:val="24"/>
            <w:szCs w:val="24"/>
            <w:u w:val="single"/>
          </w:rPr>
          <w:t xml:space="preserve">постановление Конституционного суда РФ от 25.06.2019 N 25-П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пункт 1 статьи 1070 и абзац третий статьи 1100 </w:t>
      </w:r>
      <w:hyperlink r:id="rId139" w:tgtFrame="_blank" w:history="1">
        <w:r w:rsidRPr="00887FAE">
          <w:rPr>
            <w:rFonts w:ascii="Arial" w:eastAsia="Times New Roman" w:hAnsi="Arial" w:cs="Arial"/>
            <w:color w:val="000000"/>
            <w:sz w:val="18"/>
            <w:u w:val="single"/>
          </w:rPr>
          <w:t>настоящего</w:t>
        </w:r>
      </w:hyperlink>
      <w:r w:rsidRPr="00887FAE">
        <w:rPr>
          <w:rFonts w:ascii="Arial" w:eastAsia="Times New Roman" w:hAnsi="Arial" w:cs="Arial"/>
          <w:sz w:val="18"/>
          <w:szCs w:val="18"/>
        </w:rPr>
        <w:t xml:space="preserve"> Кодекса не противоречащими </w:t>
      </w:r>
      <w:hyperlink r:id="rId140"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поскольку - по своему конституционно-правовому смыслу в системе действующего правового регулирования - они предполагают возмещение несовершеннолетнему вреда, в том числе морального, независимо от вины должностных лиц правоохранительных органов и суда в случае признания незаконным его помещения в центр временного содержания для несовершеннолетних правонарушителей органов внутренних дел: </w:t>
      </w:r>
      <w:hyperlink r:id="rId141" w:tgtFrame="_blank" w:history="1">
        <w:r w:rsidRPr="00887FAE">
          <w:rPr>
            <w:rFonts w:ascii="Arial" w:eastAsia="Times New Roman" w:hAnsi="Arial" w:cs="Arial"/>
            <w:color w:val="0000FF"/>
            <w:sz w:val="18"/>
            <w:u w:val="single"/>
          </w:rPr>
          <w:t xml:space="preserve">постановление Конституционного Суда РФ от 29.11.2019 N 38-П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взаимосвязанные положения статей 15 и 1064 настоящего Кодекса не соответствующими </w:t>
      </w:r>
      <w:hyperlink r:id="rId142"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ее статьям 19 (части 1 и 2), 23 (часть 1), 45, 46 (части 1 и 2) и 55 (части 2 и 3), в той мере, в какой по смыслу, придаваемому им правоприменительной практикой в системе действующего правового регулирования, в том числе с учетом положений статей 131 и 132 УПК Российской Федерации, они не обеспечивают надлежащего уровня правовой определенности применительно к возмещению в разумных пределах необходимых расходов, понесенных потерпевшим (частным обвинителем) на оплату услуг представителя (адвоката) по уголовному делу частного обвинения, прекращенному за отсутствием состава преступления в связи с декриминализацией деяния: </w:t>
      </w:r>
      <w:hyperlink r:id="rId143" w:tgtFrame="_blank" w:history="1">
        <w:r w:rsidRPr="00887FAE">
          <w:rPr>
            <w:rFonts w:ascii="Arial" w:eastAsia="Times New Roman" w:hAnsi="Arial" w:cs="Arial"/>
            <w:color w:val="0000FF"/>
            <w:sz w:val="18"/>
            <w:u w:val="single"/>
          </w:rPr>
          <w:t xml:space="preserve">постановление Конституционого Суда РФ от 28.04.2020 N 21-П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color w:val="000000"/>
          <w:sz w:val="18"/>
          <w:szCs w:val="18"/>
        </w:rPr>
        <w:t xml:space="preserve">&lt;Признать положения статей 15 и 1064 не противоречащими </w:t>
      </w:r>
      <w:hyperlink r:id="rId144"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color w:val="000000"/>
          <w:sz w:val="18"/>
          <w:szCs w:val="18"/>
        </w:rPr>
        <w:t xml:space="preserve">, поскольку по своему конституционно-правовому смыслу в системе действующего правового регулирования они не предполагают взыскания с руководителя организации-должника, не обратившегося своевременно в арбитражный суд с заявлением должника о признании банкротом возглавляемой им организации, убытков в размере понесенных налоговым органом, инициировавшим дело о банкротстве, судебных расходов и расходов на выплату вознаграждения арбитражному управляющему без установления всех элементов состава соответствующего гражданского правонарушения, совершенного руководителем должника, а также без оценки разумности и осмотрительности действий (бездействия) всех лиц, которые повлияли на возникновение и размер расходов по делу о банкротстве (самого руководителя должника, иных контролирующих должника лиц, уполномоченного органа, арбитражного управляющего и других): </w:t>
      </w:r>
      <w:hyperlink r:id="rId145" w:tgtFrame="_blank" w:history="1">
        <w:r w:rsidRPr="00887FAE">
          <w:rPr>
            <w:rFonts w:ascii="Arial" w:eastAsia="Times New Roman" w:hAnsi="Arial" w:cs="Arial"/>
            <w:color w:val="0000FF"/>
            <w:sz w:val="18"/>
            <w:u w:val="single"/>
          </w:rPr>
          <w:t xml:space="preserve">постановление Конституционного суда РФ от 05.03.2019 N 14-П </w:t>
        </w:r>
      </w:hyperlink>
      <w:r w:rsidRPr="00887FAE">
        <w:rPr>
          <w:rFonts w:ascii="Arial" w:eastAsia="Times New Roman" w:hAnsi="Arial" w:cs="Arial"/>
          <w:color w:val="000000"/>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color w:val="000000"/>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положения статей 15, 16 и 1069 не соответствующими </w:t>
      </w:r>
      <w:hyperlink r:id="rId146"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ее статьям 8 (часть 2), 12, 19 (часть 1), 53 и 55 (часть 3),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w:t>
      </w:r>
      <w:hyperlink r:id="rId147" w:tgtFrame="_blank" w:history="1">
        <w:r w:rsidRPr="00887FAE">
          <w:rPr>
            <w:rFonts w:ascii="Arial" w:eastAsia="Times New Roman" w:hAnsi="Arial" w:cs="Arial"/>
            <w:color w:val="0000FF"/>
            <w:sz w:val="18"/>
            <w:u w:val="single"/>
          </w:rPr>
          <w:t xml:space="preserve">постановление Конституционного суда РФ от 03.07.2019 N 26-П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пункт 1 статьи 15 и статью 1064 не противоречащими </w:t>
      </w:r>
      <w:hyperlink r:id="rId148"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поскольку по своему конституционно-правовому смыслу в системе действующего правового регулирования они не предполагают взыскания в исковом производстве с физического лица денежных средств в размере возникшей недоимки по налогу в порядке возмещения вреда, причиненного публично-правовому образованию неуплатой налога, если эта недоимка признана безнадежной к взысканию на основании законного (неотмененного) решения, принятие которого непосредственно обусловлено поведением уполномоченных органов и не связано с противоправными деяниями самого физического лица (налогоплательщика): </w:t>
      </w:r>
      <w:hyperlink r:id="rId149" w:tgtFrame="_blank" w:history="1">
        <w:r w:rsidRPr="00887FAE">
          <w:rPr>
            <w:rFonts w:ascii="Arial" w:eastAsia="Times New Roman" w:hAnsi="Arial" w:cs="Arial"/>
            <w:color w:val="0000FF"/>
            <w:sz w:val="18"/>
            <w:u w:val="single"/>
          </w:rPr>
          <w:t xml:space="preserve">постановление Конституционного суда РФ от 02.07.2020 N 32-П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статьи 1069 и 1070 не противоречащими </w:t>
      </w:r>
      <w:hyperlink r:id="rId150"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поскольку они по своему конституционно-правовому смыслу в системе действующего правового регулирования не позволяют отказывать в возмещении расходов на оплату услуг защитника и иных расходов, связанных с производством по делу об административном правонарушении, лицам, в отношении которых дела были прекращены на основании пунктов 1 или 2 части 1 статьи 24.5 (отсутствие события или состава административного правонарушения) либо пункта 4 части 2 статьи 30.17 </w:t>
      </w:r>
      <w:hyperlink r:id="rId151" w:tgtFrame="_blank" w:history="1">
        <w:r w:rsidRPr="00887FAE">
          <w:rPr>
            <w:rFonts w:ascii="Arial" w:eastAsia="Times New Roman" w:hAnsi="Arial" w:cs="Arial"/>
            <w:color w:val="0000FF"/>
            <w:sz w:val="18"/>
            <w:u w:val="single"/>
          </w:rPr>
          <w:t>КоАП Российской Федерации</w:t>
        </w:r>
      </w:hyperlink>
      <w:r w:rsidRPr="00887FAE">
        <w:rPr>
          <w:rFonts w:ascii="Arial" w:eastAsia="Times New Roman" w:hAnsi="Arial" w:cs="Arial"/>
          <w:sz w:val="18"/>
          <w:szCs w:val="18"/>
        </w:rPr>
        <w:t xml:space="preserve"> (ввиду недоказанности обстоятельств, на основании которых были вынесены соответствующие постановление, решение по </w:t>
      </w:r>
      <w:r w:rsidRPr="00887FAE">
        <w:rPr>
          <w:rFonts w:ascii="Arial" w:eastAsia="Times New Roman" w:hAnsi="Arial" w:cs="Arial"/>
          <w:sz w:val="18"/>
          <w:szCs w:val="18"/>
        </w:rPr>
        <w:lastRenderedPageBreak/>
        <w:t xml:space="preserve">результатам рассмотрения жалобы) со ссылкой на недоказанность незаконности действий (бездействия) или наличия вины должностных лиц: </w:t>
      </w:r>
      <w:hyperlink r:id="rId152" w:tgtFrame="_blank" w:history="1">
        <w:r w:rsidRPr="00887FAE">
          <w:rPr>
            <w:rFonts w:ascii="Arial" w:eastAsia="Times New Roman" w:hAnsi="Arial" w:cs="Arial"/>
            <w:color w:val="0000FF"/>
            <w:sz w:val="18"/>
            <w:u w:val="single"/>
          </w:rPr>
          <w:t xml:space="preserve">постановление Конституционного суда РФ от 15.07.2020 N 36-П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часть первую статьи 151 ГК Российской Федерации во взаимосвязи со статьями 1069 и 1070 данного Кодекса в части установления условия о виновности должностных лиц органов государственной власти в совершении незаконных действий (бездействия) как основания возмещения морального вреда лицам, в отношении которых дела были прекращены на основании пунктов 1 или 2 части 1 статьи 24.5 (отсутствие события или состава административного правонарушения) либо пункта 4 части 2 статьи 30.17 </w:t>
      </w:r>
      <w:hyperlink r:id="rId153" w:tgtFrame="_blank" w:history="1">
        <w:r w:rsidRPr="00887FAE">
          <w:rPr>
            <w:rFonts w:ascii="Arial" w:eastAsia="Times New Roman" w:hAnsi="Arial" w:cs="Arial"/>
            <w:color w:val="0000FF"/>
            <w:sz w:val="18"/>
            <w:u w:val="single"/>
          </w:rPr>
          <w:t>КоАП Российской Федерации</w:t>
        </w:r>
      </w:hyperlink>
      <w:r w:rsidRPr="00887FAE">
        <w:rPr>
          <w:rFonts w:ascii="Arial" w:eastAsia="Times New Roman" w:hAnsi="Arial" w:cs="Arial"/>
          <w:sz w:val="18"/>
          <w:szCs w:val="18"/>
        </w:rPr>
        <w:t xml:space="preserve"> (ввиду недоказанности обстоятельств, на основании которых были вынесены соответствующие постановление, решение по результатам рассмотрения жалобы), соответствующей </w:t>
      </w:r>
      <w:hyperlink r:id="rId154"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color w:val="0000FF"/>
          <w:sz w:val="18"/>
          <w:szCs w:val="18"/>
        </w:rPr>
        <w:t xml:space="preserve">: </w:t>
      </w:r>
      <w:hyperlink r:id="rId155" w:tgtFrame="_blank" w:history="1">
        <w:r w:rsidRPr="00887FAE">
          <w:rPr>
            <w:rFonts w:ascii="Arial" w:eastAsia="Times New Roman" w:hAnsi="Arial" w:cs="Arial"/>
            <w:color w:val="0000FF"/>
            <w:sz w:val="18"/>
            <w:u w:val="single"/>
          </w:rPr>
          <w:t xml:space="preserve">постановление Конституционного суда РФ от 15.07.2020 N 36-П </w:t>
        </w:r>
      </w:hyperlink>
      <w:r w:rsidRPr="00887FAE">
        <w:rPr>
          <w:rFonts w:ascii="Arial" w:eastAsia="Times New Roman" w:hAnsi="Arial" w:cs="Arial"/>
          <w:color w:val="0000FF"/>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color w:val="0000FF"/>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&lt;</w:t>
      </w:r>
      <w:r w:rsidRPr="00887FAE">
        <w:rPr>
          <w:rFonts w:ascii="Arial" w:eastAsia="Times New Roman" w:hAnsi="Arial" w:cs="Arial"/>
          <w:color w:val="000000"/>
          <w:sz w:val="18"/>
          <w:szCs w:val="18"/>
        </w:rPr>
        <w:t xml:space="preserve">Признать подпункт 3 статьи 1109 ГК Российской Федерации не противоречащим </w:t>
      </w:r>
      <w:hyperlink r:id="rId156"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color w:val="000000"/>
          <w:sz w:val="18"/>
          <w:szCs w:val="18"/>
        </w:rPr>
        <w:t xml:space="preserve">, поскольку по своему конституционно-правовому смыслу в системе действующего правового регулирования он не предполагает взыскания с военнослужащего, в том числе после увольнения с военной службы, полученных им в период ее прохождения сумм дополнительного материального стимулирования, предусмотренного нормативными правовыми актами в качестве периодических выплат за счет бюджетных средств, выделяемых на денежное довольствие военнослужащих, в случае выявления после их выплаты обстоятельств, препятствовавших предоставлению такого материального стимулирования, при отсутствии недобросовестности со стороны военнослужащего и счетной ошибки: </w:t>
      </w:r>
      <w:hyperlink r:id="rId157" w:tgtFrame="_blank" w:history="1">
        <w:r w:rsidRPr="00887FAE">
          <w:rPr>
            <w:rFonts w:ascii="Arial" w:eastAsia="Times New Roman" w:hAnsi="Arial" w:cs="Arial"/>
            <w:color w:val="0000FF"/>
            <w:sz w:val="18"/>
            <w:u w:val="single"/>
          </w:rPr>
          <w:t xml:space="preserve">постановление Конституционного Суда РФ от 26.03.2021 N 8-П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взаимосвязанные положения пункта 1 статьи 242 и абзаца второго пункта 2 статьи 1083 не соответствующими </w:t>
      </w:r>
      <w:hyperlink r:id="rId158"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ее статьям 8 (часть 2), 19 (часть 1), 34 (часть 1), 35 (части 1 - 3) и 55 (часть 3), в той мере, в какой в системе действующего правового регулирования и в их судебном истолковании они создают неопределенность в вопросе об учете при определении и осуществлении выплаты собственнику стоимости животных или продуктов животноводства, изъятых у него при ликвидации очагов особо опасных болезней животных, его грубой неосторожности, если она содействовала возникновению и распространению таких очагов: </w:t>
      </w:r>
      <w:hyperlink r:id="rId159" w:tgtFrame="_blank" w:history="1">
        <w:r w:rsidRPr="00887FAE">
          <w:rPr>
            <w:rFonts w:ascii="Arial" w:eastAsia="Times New Roman" w:hAnsi="Arial" w:cs="Arial"/>
            <w:color w:val="0000FF"/>
            <w:sz w:val="18"/>
            <w:u w:val="single"/>
          </w:rPr>
          <w:t xml:space="preserve">постановление Конституционного Суда РФ от 08.07.2021 N 33-П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взаимосвязанные положения пункта 1 статьи </w:t>
      </w:r>
      <w:hyperlink r:id="rId160" w:tgtFrame="_blank" w:history="1">
        <w:r w:rsidRPr="00887FAE">
          <w:rPr>
            <w:rFonts w:ascii="Arial" w:eastAsia="Times New Roman" w:hAnsi="Arial" w:cs="Arial"/>
            <w:color w:val="0000FF"/>
            <w:sz w:val="18"/>
            <w:u w:val="single"/>
          </w:rPr>
          <w:t>1102</w:t>
        </w:r>
      </w:hyperlink>
      <w:r w:rsidRPr="00887FAE">
        <w:rPr>
          <w:rFonts w:ascii="Arial" w:eastAsia="Times New Roman" w:hAnsi="Arial" w:cs="Arial"/>
          <w:sz w:val="18"/>
          <w:szCs w:val="18"/>
        </w:rPr>
        <w:t xml:space="preserve"> и подпункта 3 статьи </w:t>
      </w:r>
      <w:hyperlink r:id="rId161" w:tgtFrame="_blank" w:history="1">
        <w:r w:rsidRPr="00887FAE">
          <w:rPr>
            <w:rFonts w:ascii="Arial" w:eastAsia="Times New Roman" w:hAnsi="Arial" w:cs="Arial"/>
            <w:color w:val="0000FF"/>
            <w:sz w:val="18"/>
            <w:u w:val="single"/>
          </w:rPr>
          <w:t>1109</w:t>
        </w:r>
      </w:hyperlink>
      <w:r w:rsidRPr="00887FAE">
        <w:rPr>
          <w:rFonts w:ascii="Arial" w:eastAsia="Times New Roman" w:hAnsi="Arial" w:cs="Arial"/>
          <w:sz w:val="18"/>
          <w:szCs w:val="18"/>
        </w:rPr>
        <w:t xml:space="preserve"> не противоречащими </w:t>
      </w:r>
      <w:hyperlink r:id="rId162"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поскольку по своему конституционно-правовому смыслу в системе действующего правового регулирования они не предполагают взыскания с военнослужащего, проходящего военную службу по контракту, а равно и с лица, уволенного с военной службы, в качестве неосновательного обогащения начисленных и выплаченных таким лицам в период прохождения указанной службы денежных средств в виде дополнительных выплат в составе денежного довольствия на основании содержащего нарушения нормативных правовых актов о денежном довольствии военнослужащих приказа уполномоченного должностного лица, при отсутствии недобросовестности со стороны военнослужащего и счетной ошибки: </w:t>
      </w:r>
      <w:hyperlink r:id="rId163" w:tgtFrame="_blank" w:history="1">
        <w:r w:rsidRPr="00887FAE">
          <w:rPr>
            <w:rFonts w:ascii="Arial" w:eastAsia="Times New Roman" w:hAnsi="Arial" w:cs="Arial"/>
            <w:color w:val="0000FF"/>
            <w:sz w:val="18"/>
            <w:u w:val="single"/>
          </w:rPr>
          <w:t xml:space="preserve">постановление Конституционного Суда РФ от 11.01.2022 N 1-П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&lt;Признать статью 809 в редакции, действовавшей до вступления в силу Федерального закона </w:t>
      </w:r>
      <w:hyperlink r:id="rId164" w:tgtFrame="_blank" w:history="1">
        <w:r w:rsidRPr="00887FAE">
          <w:rPr>
            <w:rFonts w:ascii="Arial" w:eastAsia="Times New Roman" w:hAnsi="Arial" w:cs="Arial"/>
            <w:color w:val="0000FF"/>
            <w:sz w:val="18"/>
            <w:u w:val="single"/>
          </w:rPr>
          <w:t>от 26 июля 2017 года N 212-ФЗ</w:t>
        </w:r>
      </w:hyperlink>
      <w:r w:rsidRPr="00887FAE">
        <w:rPr>
          <w:rFonts w:ascii="Arial" w:eastAsia="Times New Roman" w:hAnsi="Arial" w:cs="Arial"/>
          <w:sz w:val="18"/>
          <w:szCs w:val="18"/>
        </w:rPr>
        <w:t xml:space="preserve">, не противоречащей </w:t>
      </w:r>
      <w:hyperlink r:id="rId165" w:tgtFrame="_blank" w:history="1">
        <w:r w:rsidRPr="00887FAE">
          <w:rPr>
            <w:rFonts w:ascii="Arial" w:eastAsia="Times New Roman" w:hAnsi="Arial" w:cs="Arial"/>
            <w:color w:val="0000FF"/>
            <w:sz w:val="18"/>
            <w:u w:val="single"/>
          </w:rPr>
          <w:t>Конституции Российской Федерации</w:t>
        </w:r>
      </w:hyperlink>
      <w:r w:rsidRPr="00887FAE">
        <w:rPr>
          <w:rFonts w:ascii="Arial" w:eastAsia="Times New Roman" w:hAnsi="Arial" w:cs="Arial"/>
          <w:sz w:val="18"/>
          <w:szCs w:val="18"/>
        </w:rPr>
        <w:t xml:space="preserve"> в той мере, в какой по своему конституционно-правовому смыслу в системе действующего правового регулирования она не может служить формальным основанием для отказа в рассмотрении судом вопроса об уменьшении размера процентов за пользование займом, предусмотренного договором, заключенным до вступления в силу данного Федерального закона, признавшего их ростовщическими: </w:t>
      </w:r>
      <w:hyperlink r:id="rId166" w:tgtFrame="_blank" w:history="1">
        <w:r w:rsidRPr="00887FAE">
          <w:rPr>
            <w:rFonts w:ascii="Arial" w:eastAsia="Times New Roman" w:hAnsi="Arial" w:cs="Arial"/>
            <w:color w:val="0000FF"/>
            <w:sz w:val="18"/>
            <w:u w:val="single"/>
          </w:rPr>
          <w:t xml:space="preserve">постановление Конституционного Суда РФ от 25.12.2023 N 60-П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Раздел IV. Отдельные виды обязательств</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Глава 30. Купля - продажа</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 купле - продаже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454. Договор купли - продажи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Положения, предусмотренные настоящим параграфом, применяются к продаже имущественных, в том числе цифровых, прав, если иное не вытекает из содержания или характера этих прав.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167" w:tgtFrame="_blank" w:history="1">
        <w:r w:rsidRPr="00887FAE">
          <w:rPr>
            <w:rFonts w:ascii="Times New Roman" w:eastAsia="Times New Roman" w:hAnsi="Times New Roman" w:cs="Times New Roman"/>
            <w:color w:val="0000FF"/>
            <w:sz w:val="24"/>
            <w:szCs w:val="24"/>
            <w:u w:val="single"/>
          </w:rPr>
          <w:t xml:space="preserve">Федерального закона от 18 марта 2019 N 34-ФЗ </w:t>
        </w:r>
      </w:hyperlink>
      <w:r w:rsidRPr="00887FAE">
        <w:rPr>
          <w:rFonts w:ascii="Times New Roman" w:eastAsia="Times New Roman" w:hAnsi="Times New Roman" w:cs="Times New Roman"/>
          <w:sz w:val="24"/>
          <w:szCs w:val="24"/>
        </w:rPr>
        <w:t>(изменения вступают в силу с 1 октября 2019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К отдельным видам договора купли - продажи (розничная купля - 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455. Условие договора о товаре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Товаром по договору купли - продажи могут быть любые вещи с соблюдением правил, предусмотренных статьей 129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может быть заключен на куплю - 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Условие договора купли - продажи о товаре считается согласованным, если договор позволяет определить наименование и количество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456. Обязанности продавца по передаче товара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обязан передать покупателю товар, предусмотренный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купли - 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457. Срок исполнения обязанности передать товар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Срок исполнения продавцом обязанности передать товар покупателю определяется договором купли - продажи, а если договор не позволяет определить этот срок, в соответствии с правилами, предусмотренными статьей 314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купли - 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Продавец вправе исполнять такой договор до наступления или после истечения определенного в нем срока только с согласия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458. Момент исполнения обязанности продавца передать товар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купли - продажи, обязанность продавца передать товар покупателю считается исполненной в момент: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вручения товара покупателю или указанному им лицу, если договором предусмотрена обязанность продавца по доставке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w:t>
      </w:r>
      <w:r w:rsidRPr="00887FAE">
        <w:rPr>
          <w:rFonts w:ascii="Times New Roman" w:eastAsia="Times New Roman" w:hAnsi="Times New Roman" w:cs="Times New Roman"/>
          <w:sz w:val="24"/>
          <w:szCs w:val="24"/>
        </w:rPr>
        <w:lastRenderedPageBreak/>
        <w:t>готовым к передаче, если он не идентифицирован для целей договора путем маркировки или иным образом.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когда из договора купли - 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459. Переход риска случайной гибели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купли - 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 - продажи, если иное не предусмотрено таким договором или обычаями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460. Обязанность продавца передать товар свободным 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Неисполнение продавцом этой обязанности дает покупателю право требовать уменьшения цены товара либо расторжения договора купли продажи, если не будет доказано, что покупатель знал или должен был знать о правах третьих лиц на этот товар.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461. Ответственность продавца в случае изъятия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товара у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изъятии товара у покупателя третьими лицами по основаниям, возникшим до исполнения договора купли - 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462. Обязанности покупателя и продавца в случае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предъявления иска об изъятии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третье лицо по основанию, возникшему до исполнения договора купли - 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463. Последствия неисполнения обязанности передать товар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продавец отказывается передать покупателю проданный товар, покупатель вправе отказаться от исполнения договора купли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отказе продавца передать индивидуально-определенную вещь покупатель вправе предъявить продавцу требования, предусмотренные статьей 398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464. Последствия неисполнения обязанности передать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принадлежности и документы, относящиеся к товару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 - продажи (пункт 2 статьи 456), покупатель вправе назначить ему разумный срок для их передачи.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465. Количество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Количество товара, подлежащего передаче покупателю, предусматривается договором купли - 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купли - продажи не позволяет определить количество подлежащего передаче товара, договор не считается заключенным.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466. Последствия нарушения условия 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количестве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продавец передал в нарушение договора купли - 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продавец передал покупателю товар в количестве, превышающем указанное в договоре купли - 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принятия покупателем товара в количестве, превышающем указанное в договоре купли - продажи (пункт 2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467. Ассортимент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по договору купли - 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ассортимент в договоре купли - 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468. Последствия нарушения условия об ассортименте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передаче продавцом предусмотренных договором купли 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продавец передал покупателю наряду с товарами, ассортимент которых соответствует договору купли - продажи, товары с нарушением условия об ассортименте, покупатель вправе по своему выбору: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принять товары, соответствующие условию об ассортименте, и отказаться от остальных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отказаться от всех переданных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заменить товары, не соответствующие условию об ассортименте, товарами в ассортименте, предусмотренном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принять все переданные товары.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отказе от товаров, ассортимент которых не соответствует условию договора купли - 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Товары, не соответствующие условию договора купли - 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5. Если покупатель не отказался от товаров, ассортимент которых не соответствует договору купли - продажи, он обязан их оплатить по цене, согласованной с продавцом. В случае, когда продавцом не приняты необходимые меры по согласованию цены в </w:t>
      </w:r>
      <w:r w:rsidRPr="00887FAE">
        <w:rPr>
          <w:rFonts w:ascii="Times New Roman" w:eastAsia="Times New Roman" w:hAnsi="Times New Roman" w:cs="Times New Roman"/>
          <w:sz w:val="24"/>
          <w:szCs w:val="24"/>
        </w:rPr>
        <w:lastRenderedPageBreak/>
        <w:t>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Правила настоящей статьи применяются, если иное не предусмотрено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469. Качество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обязан передать покупателю товар, качество которого соответствует договору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отсутствии в договоре купли - 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продаже товара по образцу и (или) по описанию продавец обязан передать покупателю товар, который соответствует образцу и (или) описанию.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168"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470. Гарантия качества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 который продавец обязан передать покупателю, должен соответствовать требованиям, предусмотренным статьей 469 настоящего Кодекса, в момент передачи покупателю, если иной момент определения соответствия товара этим требованиям не предусмотрен договором купли - продажи, и в пределах разумного срока должен быть пригодным для целей, для которых товары такого рода обычно используются.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случае, когда договором купли - 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статьей 469 настоящего </w:t>
      </w:r>
      <w:r w:rsidRPr="00887FAE">
        <w:rPr>
          <w:rFonts w:ascii="Times New Roman" w:eastAsia="Times New Roman" w:hAnsi="Times New Roman" w:cs="Times New Roman"/>
          <w:sz w:val="24"/>
          <w:szCs w:val="24"/>
        </w:rPr>
        <w:lastRenderedPageBreak/>
        <w:t>Кодекса, в течение определенного времени, установленного договором (гарантийного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Гарантия качества товара распространяется и на все составляющие его части (комплектующие изделия), если иное не предусмотрено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471. Исчисление гарантийного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Гарантийный срок начинает течь с момента передачи товара покупателю (статья 457), если иное не предусмотрено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483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договором купли - 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472. Срок годности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169"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170"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473. Исчисление срока годности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474. Проверка качества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171" w:tgtFrame="_blank" w:history="1">
        <w:r w:rsidRPr="00887FAE">
          <w:rPr>
            <w:rFonts w:ascii="Times New Roman" w:eastAsia="Times New Roman" w:hAnsi="Times New Roman" w:cs="Times New Roman"/>
            <w:color w:val="000080"/>
            <w:sz w:val="24"/>
            <w:szCs w:val="24"/>
            <w:u w:val="single"/>
          </w:rPr>
          <w:t xml:space="preserve">Федерального закона от 19 июля 2011 N 248-ФЗ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 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172" w:tgtFrame="_blank" w:history="1">
        <w:r w:rsidRPr="00887FAE">
          <w:rPr>
            <w:rFonts w:ascii="Times New Roman" w:eastAsia="Times New Roman" w:hAnsi="Times New Roman" w:cs="Times New Roman"/>
            <w:color w:val="000080"/>
            <w:sz w:val="24"/>
            <w:szCs w:val="24"/>
            <w:u w:val="single"/>
          </w:rPr>
          <w:t xml:space="preserve">Федерального закона от 19 июля 2011 N 248-ФЗ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Порядок, а также иные условия проверки качества товара, производимой как продавцом, так и покупателем, должны быть одними и теми же.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475. Последствия передачи товара 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соразмерного уменьшения покупной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безвозмездного устранения недостатков товара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возмещения своих расходов на устранение недостатков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отказаться от исполнения договора купли - продажи и потребовать возврата уплаченной за товар денежной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замены товара ненадлежащего качества товаром, соответствующим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Правила, предусмотренные настоящей статьей, применяются, если настоящим Кодексом или другим законом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476. Недостатки товара, за которые отвечает продавец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477. Сроки обнаружения недостатков переданного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установлено законом или договором купли 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 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на комплектующее изделие в договоре купли 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478. Комплектность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обязан передать покупателю товар, соответствующий условиям договора купли - продажи о комплектности.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В случае, когда договором купли - 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479. Комплект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купли - 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купли - продажи и не вытекает из существа обязательства, продавец обязан передать покупателю все товары, входящие в комплект, одновременно.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480. Последствия передачи некомплектного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передачи некомплектного товара (статья 478) покупатель вправе по своему выбору потребовать от продавца: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соразмерного уменьшения покупной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доукомплектования товара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продавец в разумный срок не выполнил требования покупателя о доукомплектовании товара, покупатель вправе по своему выбору: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замены некомплектного товара на комплектный;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отказаться от исполнения договора купли - продажи и потребовать возврата уплаченной денежной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 - продажи 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481. Тара и упаковка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Если иное не предусмотрено договором купли - продажи и не вытекает из существа обязательства, продавец обязан передать покупателю товар в таре и (или) упаковке, за </w:t>
      </w:r>
      <w:r w:rsidRPr="00887FAE">
        <w:rPr>
          <w:rFonts w:ascii="Times New Roman" w:eastAsia="Times New Roman" w:hAnsi="Times New Roman" w:cs="Times New Roman"/>
          <w:sz w:val="24"/>
          <w:szCs w:val="24"/>
        </w:rPr>
        <w:lastRenderedPageBreak/>
        <w:t>исключением товара, который по своему характеру не требует затаривания и (или) упаковки.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договором купли - 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482. Последствия передачи товара без тары и (или)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упаковки либо в ненадлежащей таре и (или) упаковке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483. Извещение продавца о ненадлежащем исполнении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договора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обязан известить продавца о нарушении условий договора купли - 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 - 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w:t>
      </w:r>
      <w:r w:rsidRPr="00887FAE">
        <w:rPr>
          <w:rFonts w:ascii="Times New Roman" w:eastAsia="Times New Roman" w:hAnsi="Times New Roman" w:cs="Times New Roman"/>
          <w:sz w:val="24"/>
          <w:szCs w:val="24"/>
        </w:rPr>
        <w:lastRenderedPageBreak/>
        <w:t>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продавец знал или должен был знать о том, что переданные покупателю товары не соответствуют условиям договора купли - продажи, он не вправе ссылаться на положения, предусмотренные пунктами 1 и 2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484. Обязанность покупателя принять товар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законом, иными правовыми актами или договором купли - 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когда покупатель в нарушение закона, иных правовых актов или договора купли - 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485. Цена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обязан оплатить товар по цене, предусмотренной договором купли - 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Когда цена установлена в зависимости от веса товара, она определяется по весу нетто, если иное не предусмотрено договором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Если договор купли - 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w:t>
      </w:r>
      <w:r w:rsidRPr="00887FAE">
        <w:rPr>
          <w:rFonts w:ascii="Times New Roman" w:eastAsia="Times New Roman" w:hAnsi="Times New Roman" w:cs="Times New Roman"/>
          <w:sz w:val="24"/>
          <w:szCs w:val="24"/>
        </w:rPr>
        <w:lastRenderedPageBreak/>
        <w:t>предусмотрен, на момент, определенный в соответствии со статьей 314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486. Оплата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 - продажи 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договором купли - продажи не предусмотрена рассрочка оплаты товара, покупатель обязан уплатить продавцу цену переданного товара полностью.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покупатель своевременно не оплачивает переданный в соответствии с договором купли - продажи товар, продавец вправе потребовать оплаты товара и уплаты процентов в соответствии со статьей 395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покупатель в нарушение договора купли - 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случаях, когда продавец в соответствии с договором купли 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487. Предварительная оплата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договором купли - 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w:t>
      </w:r>
      <w:r w:rsidRPr="00887FAE">
        <w:rPr>
          <w:rFonts w:ascii="Times New Roman" w:eastAsia="Times New Roman" w:hAnsi="Times New Roman" w:cs="Times New Roman"/>
          <w:sz w:val="24"/>
          <w:szCs w:val="24"/>
        </w:rPr>
        <w:lastRenderedPageBreak/>
        <w:t>потребовать передачи оплаченного товара или возврата суммы предварительной оплаты за товар, не переданный продавцом.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продавец не исполняет обязанность по передаче предварительно оплаченного товара и иное не предусмотрено законом или договором купли - 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25 октября 2007 г. N 234-ФЗ;  </w:t>
      </w:r>
      <w:hyperlink r:id="rId173" w:tgtFrame="_blank" w:history="1">
        <w:r w:rsidRPr="00887FAE">
          <w:rPr>
            <w:rFonts w:ascii="Times New Roman" w:eastAsia="Times New Roman" w:hAnsi="Times New Roman" w:cs="Times New Roman"/>
            <w:i/>
            <w:iCs/>
            <w:color w:val="000080"/>
            <w:sz w:val="24"/>
            <w:szCs w:val="24"/>
            <w:u w:val="single"/>
          </w:rPr>
          <w:t>НГР:Р0704515</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488. Оплата товара, проданного в кредит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договором купли - 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неисполнения продавцом обязанности по передаче товара применяются правила, предусмотренные статьей 328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покупатель, получивший товар, не исполняет обязанность по его оплате в установленный договором купли продажи срок, продавец вправе потребовать оплаты переданного товара или возврата неоплаченных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 - 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иное не предусмотрено договором купли - 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489. Оплата товара в рассрочку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Договором о продаже товара в кредит может быть предусмотрена оплата товара в рассрочку.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 - продажи указаны цена товара, порядок, сроки и размеры платежей.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490. Страхование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купли - продажи может быть предусмотрена обязанность продавца или покупателя страховать товар.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491. Сохранение права собственности за продавцом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договором купли - 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Розничная купля - продажа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492. Договор розничной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розничной купли - 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розничной купли - продажи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отношениям по договору розничной купли - продажи с участием покупателя - 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493. Форма договора розничной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законом или договором розничной купли - продажи, в том числе условиями формуляров или иных стандартных форм, к которым присоединяется покупатель (статья 428), договор розничной купли - 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174" w:tgtFrame="_blank" w:history="1">
        <w:r w:rsidRPr="00887FAE">
          <w:rPr>
            <w:rFonts w:ascii="Times New Roman" w:eastAsia="Times New Roman" w:hAnsi="Times New Roman" w:cs="Times New Roman"/>
            <w:color w:val="0000FF"/>
            <w:sz w:val="24"/>
            <w:szCs w:val="24"/>
            <w:u w:val="single"/>
          </w:rPr>
          <w:t xml:space="preserve">Федерального закона от 18 марта 2019 N 34-ФЗ </w:t>
        </w:r>
      </w:hyperlink>
      <w:r w:rsidRPr="00887FAE">
        <w:rPr>
          <w:rFonts w:ascii="Times New Roman" w:eastAsia="Times New Roman" w:hAnsi="Times New Roman" w:cs="Times New Roman"/>
          <w:sz w:val="24"/>
          <w:szCs w:val="24"/>
        </w:rPr>
        <w:t>(изменения вступают в силу с 1 октября 2019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494. Публичная оферта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 - продажи, за исключением случая, когда продавец явно определил, что соответствующие товары не предназначены для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175" w:tgtFrame="_blank" w:history="1">
        <w:r w:rsidRPr="00887FAE">
          <w:rPr>
            <w:rFonts w:ascii="Times New Roman" w:eastAsia="Times New Roman" w:hAnsi="Times New Roman" w:cs="Times New Roman"/>
            <w:color w:val="0000FF"/>
            <w:sz w:val="24"/>
            <w:szCs w:val="24"/>
            <w:u w:val="single"/>
          </w:rPr>
          <w:t xml:space="preserve">Федерального закона от 18 марта 2019 N 34-ФЗ </w:t>
        </w:r>
      </w:hyperlink>
      <w:r w:rsidRPr="00887FAE">
        <w:rPr>
          <w:rFonts w:ascii="Times New Roman" w:eastAsia="Times New Roman" w:hAnsi="Times New Roman" w:cs="Times New Roman"/>
          <w:sz w:val="24"/>
          <w:szCs w:val="24"/>
        </w:rPr>
        <w:t>(изменения вступают в силу с 1 октября 2019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495. Предоставление покупателю информации о товаре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Покупатель вправе до заключения договора розничной купли 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 - 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496. Продажа товара с условием о его принятии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покупателем в определенный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розничной купли - 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497. Продажа товара по образцам и дистанционный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способ продажи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Федерального закона от 25 октября 2007 г. N 234-ФЗ;  </w:t>
      </w:r>
      <w:hyperlink r:id="rId176" w:tgtFrame="_blank" w:history="1">
        <w:r w:rsidRPr="00887FAE">
          <w:rPr>
            <w:rFonts w:ascii="Times New Roman" w:eastAsia="Times New Roman" w:hAnsi="Times New Roman" w:cs="Times New Roman"/>
            <w:i/>
            <w:iCs/>
            <w:color w:val="000080"/>
            <w:sz w:val="24"/>
            <w:szCs w:val="24"/>
            <w:u w:val="single"/>
          </w:rPr>
          <w:t>НГР:Р0704515</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498. Продажа товаров с использованием автоматов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розничной купли - продажи с использованием автоматов считается заключенным с момента совершения покупателем действий, необходимых для получения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В случаях, когда автомат используется для размена денег, приобретения знаков оплаты или обмена валюты, применяются правила о розничной купле - продаже, если иное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499. Продажа товара с условием о его доставке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договор розничной купли - 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розничной купли - 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500. Цена и оплата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обязан оплатить товар по цене, объявленной продавцом в момент заключения договора розничной купли - продажи, если иное не предусмотрено законом, иными правовыми актами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договором розничной купли - 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договорам розничной купли - 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Покупатель вправе оплатить товар в любое время в пределах установленного договором периода рассрочки оплаты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501. Договор найма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 -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покупатель становится собственником товара с момента оплаты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502. Обмен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503. Права покупателя в случае продажи ему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Федерального закона от 25 октября 2007 г. N 234-ФЗ;  </w:t>
      </w:r>
      <w:hyperlink r:id="rId177" w:tgtFrame="_blank" w:history="1">
        <w:r w:rsidRPr="00887FAE">
          <w:rPr>
            <w:rFonts w:ascii="Times New Roman" w:eastAsia="Times New Roman" w:hAnsi="Times New Roman" w:cs="Times New Roman"/>
            <w:i/>
            <w:iCs/>
            <w:color w:val="000080"/>
            <w:sz w:val="24"/>
            <w:szCs w:val="24"/>
            <w:u w:val="single"/>
          </w:rPr>
          <w:t>НГР:Р0704515</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замены недоброкачественного товара товаром 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соразмерного уменьшения покупной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незамедлительного безвозмездного устранения недостатков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возмещения расходов на устранение недостатков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Правила, предусмотренные настоящей статьей, применяются, если законами о защите прав потребителей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504. Возмещение разницы в цене при замене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уменьшении покупной цены и возврате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замене недоброкачественного товара на соответствующий договору розничной купли - 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 - 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505. Ответственность продавца и исполнение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обязательства в натуре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неисполнения продавцом обязательства по договору розничной купли - продажи возмещение убытков и уплата неустойки не освобождают продавца от исполнения обязательства в натуре.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Поставка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506. Договор поставки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507. Урегулирование разногласий при заключении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договора поставки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w:t>
      </w:r>
      <w:r w:rsidRPr="00887FAE">
        <w:rPr>
          <w:rFonts w:ascii="Times New Roman" w:eastAsia="Times New Roman" w:hAnsi="Times New Roman" w:cs="Times New Roman"/>
          <w:sz w:val="24"/>
          <w:szCs w:val="24"/>
        </w:rPr>
        <w:lastRenderedPageBreak/>
        <w:t>соответствующих условий договора либо письменно уведомить другую сторону об отказе от его заключения.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508. Периоды поставки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Досрочная поставка товаров может производиться с согласия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Товары, поставленные досрочно и принятые покупателем, засчитываются в счет количества товаров, подлежащих поставке в следующем периоде.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509. Порядок поставки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w:t>
      </w:r>
      <w:r w:rsidRPr="00887FAE">
        <w:rPr>
          <w:rFonts w:ascii="Times New Roman" w:eastAsia="Times New Roman" w:hAnsi="Times New Roman" w:cs="Times New Roman"/>
          <w:sz w:val="24"/>
          <w:szCs w:val="24"/>
        </w:rPr>
        <w:lastRenderedPageBreak/>
        <w:t>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510. Доставка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Договором поставки может быть предусмотрено получение товаров покупателем (получателем) в месте нахождения поставщика (выборка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511. Восполнение недопоставки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512. Ассортимент товаров при восполнении недопоставки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513. Принятие товаров покупателем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514. Ответственное хранение товара, не принятого покупателем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Поставщик обязан вывезти товар, принятый покупателем (получателем) на ответственное хранение, или распорядиться им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поставщик в этот срок не распорядится товаром, покупатель вправе реализовать товар или возвратить его поставщику.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этом вырученное от реализации товара передается поставщику за вычетом причитающегося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515. Выборка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516. Расчеты за поставляемые товары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517. Тара и упаковка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Прочая тара, а также упаковка товара подлежат возврату поставщику лишь в случаях,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518. Последствия поставки товаров ненадлежащего качества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519. Последствия поставки некомплектных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520. Права покупателя в случае недопоставки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невыполнения требований об устранении недостатков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или о доукомплектовании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521. Неустойка за недопоставку или просрочку поставки товаров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522. Погашение однородных обязательств по нескольким договорам поставки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w:t>
      </w:r>
      <w:r w:rsidRPr="00887FAE">
        <w:rPr>
          <w:rFonts w:ascii="Times New Roman" w:eastAsia="Times New Roman" w:hAnsi="Times New Roman" w:cs="Times New Roman"/>
          <w:sz w:val="24"/>
          <w:szCs w:val="24"/>
        </w:rPr>
        <w:lastRenderedPageBreak/>
        <w:t>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523. Односторонний отказ от исполнения договора поставки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Нарушение договора поставки поставщиком предполагается существенным в случаях: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поставки товаров ненадлежащего качества с недостатками, которые не могут быть устранены в приемлемый для покупателя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неоднократного нарушения сроков поставки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Нарушение договора поставки покупателем предполагается существенным в случаях: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неоднократного нарушения сроков оплаты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неоднократной невыборки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524. Исчисление убытков при расторжении договора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4. Поставка товаров для государственных или муниципальных нужд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параграфа дано в ред. Федерального закона от 2 февраля 2006 г. N 19-ФЗ; </w:t>
      </w:r>
      <w:hyperlink r:id="rId17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525. Основания поставки товаров для государственных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179"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нужд, а также заключаемых в соответствии с ним договоров поставки товаров для государственных нужд (пункт 2 статьи 530).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0"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1"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526. Государственный или муниципальный контракт на поставку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товаров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18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527. Основания заключения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18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Для государственного или муниципального заказчика, разместившего заказ, заключение государственного контракта является обязательным, если иное не установлено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5"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2 февраля 2006 г. N 19-ФЗ; </w:t>
      </w:r>
      <w:hyperlink r:id="rId186"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Условие о возмещении убытков, предусмотренное пунктом 2 настоящей статьи, не применяется в отношении казенного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7"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528. Порядок заключения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18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89"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0"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2 февраля 2006 г. N 19-ФЗ; </w:t>
      </w:r>
      <w:hyperlink r:id="rId191"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муниципальный нужд, государственный или муниципальный контракт должен быть заключен не позднее двадцати дней со дня проведения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529. Заключение договора поставки товаров для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19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5"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6"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7"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199"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530. Отказ покупателя от заключения договора поставки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товаров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00"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01"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2 февраля 2006 г. N 19-ФЗ; </w:t>
      </w:r>
      <w:hyperlink r:id="rId20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0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531. Исполнение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0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05"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когда поставка товаров для государственных или муниципальных нужд осуществляется получателям,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06"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532. Оплата товара по договору поставки товаров для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07"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w:t>
      </w:r>
      <w:r w:rsidRPr="00887FAE">
        <w:rPr>
          <w:rFonts w:ascii="Times New Roman" w:eastAsia="Times New Roman" w:hAnsi="Times New Roman" w:cs="Times New Roman"/>
          <w:sz w:val="24"/>
          <w:szCs w:val="24"/>
        </w:rPr>
        <w:lastRenderedPageBreak/>
        <w:t>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0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533. Возмещение убытков, причиненных в связи с</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выполнением или расторжением государственного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09"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10"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11"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Убытки, причиненные покупателю таким отказом поставщика, возмещаются государственным или муниципальным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1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534. Отказ государственного или муниципального заказчика от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поставленных по государственному или муниципальному контракту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1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1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5. Контрактация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535. Договор контрактации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536. Обязанности заготовителя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537. Обязанности производителя сельскохозяйственной продукции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538. Ответственность производителя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сельскохозяйственной продукции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6. Энергоснабжение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539. Договор энергоснабжения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26 марта 2003 г. N 37-ФЗ;  </w:t>
      </w:r>
      <w:hyperlink r:id="rId215"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540. Заключение и продление договора энергоснабжения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541. Количество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26 марта 2003 г. N 37-ФЗ;  </w:t>
      </w:r>
      <w:hyperlink r:id="rId216"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542. Качество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26 марта 2003 г. N 37-ФЗ;  </w:t>
      </w:r>
      <w:hyperlink r:id="rId217"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8" w:tgtFrame="_blank" w:history="1">
        <w:r w:rsidRPr="00887FAE">
          <w:rPr>
            <w:rFonts w:ascii="Times New Roman" w:eastAsia="Times New Roman" w:hAnsi="Times New Roman" w:cs="Times New Roman"/>
            <w:color w:val="000080"/>
            <w:sz w:val="24"/>
            <w:szCs w:val="24"/>
            <w:u w:val="single"/>
          </w:rPr>
          <w:t xml:space="preserve">Федерального закона от 19 июля 2011 N 248-ФЗ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543. Обязанности покупателя по содержанию 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эксплуатации сетей, приборов и оборудования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w:t>
      </w:r>
      <w:r w:rsidRPr="00887FAE">
        <w:rPr>
          <w:rFonts w:ascii="Times New Roman" w:eastAsia="Times New Roman" w:hAnsi="Times New Roman" w:cs="Times New Roman"/>
          <w:sz w:val="24"/>
          <w:szCs w:val="24"/>
        </w:rPr>
        <w:lastRenderedPageBreak/>
        <w:t>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544. Оплата энергии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Порядок расчетов за энергию определяется законом, иными правовыми актами или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545. Субабонент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546. Изменение и расторжение договора энергоснабжения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w:t>
      </w:r>
      <w:r w:rsidRPr="00887FAE">
        <w:rPr>
          <w:rFonts w:ascii="Times New Roman" w:eastAsia="Times New Roman" w:hAnsi="Times New Roman" w:cs="Times New Roman"/>
          <w:sz w:val="24"/>
          <w:szCs w:val="24"/>
        </w:rPr>
        <w:lastRenderedPageBreak/>
        <w:t>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марта 2003 г. N 37-ФЗ;  </w:t>
      </w:r>
      <w:hyperlink r:id="rId219"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марта 2003 г. N 37-ФЗ;  </w:t>
      </w:r>
      <w:hyperlink r:id="rId220" w:tgtFrame="_blank" w:history="1">
        <w:r w:rsidRPr="00887FAE">
          <w:rPr>
            <w:rFonts w:ascii="Times New Roman" w:eastAsia="Times New Roman" w:hAnsi="Times New Roman" w:cs="Times New Roman"/>
            <w:i/>
            <w:iCs/>
            <w:color w:val="000080"/>
            <w:sz w:val="24"/>
            <w:szCs w:val="24"/>
            <w:u w:val="single"/>
          </w:rPr>
          <w:t>НГР:Р0301030</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547. Ответственность по договору энергоснабжения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548. Применение правил об энергоснабжении к иным договорам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7. Продажа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549. Договор продажи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купли - 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559 - 566).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550. Форма договора продажи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продажи недвижимости заключается в письменной форме путем составления одного документа, подписанного сторонами (пункт 2 статьи 434).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Несоблюдение формы договора продажи недвижимости влечет его недействительность.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551. Государственная регистрация перехода права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собственности на недвижимость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Переход права собственности на недвижимость по договору продажи недвижимости к покупателю подлежит государственной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октября 2007 г. N 225-ФЗ; </w:t>
      </w:r>
      <w:hyperlink r:id="rId221" w:tgtFrame="_blank" w:history="1">
        <w:r w:rsidRPr="00887FAE">
          <w:rPr>
            <w:rFonts w:ascii="Times New Roman" w:eastAsia="Times New Roman" w:hAnsi="Times New Roman" w:cs="Times New Roman"/>
            <w:i/>
            <w:iCs/>
            <w:color w:val="000080"/>
            <w:sz w:val="24"/>
            <w:szCs w:val="24"/>
            <w:u w:val="single"/>
          </w:rPr>
          <w:t>НГР:Р0703889</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552. Права на земельный участок при продаже здания,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сооружения или другой находящейся на нем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22"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23"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24"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553. &lt;Утратила силу с 3 июля 2007 г.: Федеральный закон от 26 июня 2007 г. N 118-ФЗ;  </w:t>
      </w:r>
      <w:hyperlink r:id="rId225"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554. Определение предмета в договоре продажи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555. Цена в договоре продажи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продажи недвижимости должен предусматривать цену этого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556. Передача недвижимости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557. Последствия передачи недвижимости ненадлежащего качества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558. Особенности продажи жилых помещений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&lt;Утратил силу: </w:t>
      </w:r>
      <w:hyperlink r:id="rId226" w:tgtFrame="_blank" w:history="1">
        <w:r w:rsidRPr="00887FAE">
          <w:rPr>
            <w:rFonts w:ascii="Times New Roman" w:eastAsia="Times New Roman" w:hAnsi="Times New Roman" w:cs="Times New Roman"/>
            <w:color w:val="0000FF"/>
            <w:sz w:val="24"/>
            <w:szCs w:val="24"/>
            <w:u w:val="single"/>
          </w:rPr>
          <w:t xml:space="preserve">Федеральный закон от 18 апреля 2018 N 67-ФЗ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8. Продажа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559. Договор продажи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227"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560. Форма и государственная регистрация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продажи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Несоблюдение формы договора продажи предприятия влечет его недействительность.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продажи предприятия подлежит государственной регистрации и считается заключенным с момента такой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561. Удостоверение состава продаваемого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562. Права кредиторов при продаже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w:t>
      </w:r>
      <w:r w:rsidRPr="00887FAE">
        <w:rPr>
          <w:rFonts w:ascii="Times New Roman" w:eastAsia="Times New Roman" w:hAnsi="Times New Roman" w:cs="Times New Roman"/>
          <w:sz w:val="24"/>
          <w:szCs w:val="24"/>
        </w:rPr>
        <w:lastRenderedPageBreak/>
        <w:t>договора продажи предприятия недействительным полностью или в соответствующей части.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563. Передача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Предприятие считается переданным покупателю со дня подписания передаточного акта обеими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 этого момента на покупателя переходит риск случайной гибели или случайного повреждения имущества, переданного в составе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564. Переход права собственности на предприятие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Право собственности на предприятие переходит к покупателю с момента государственной регистрации этого права.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w:t>
      </w:r>
      <w:r w:rsidRPr="00887FAE">
        <w:rPr>
          <w:rFonts w:ascii="Times New Roman" w:eastAsia="Times New Roman" w:hAnsi="Times New Roman" w:cs="Times New Roman"/>
          <w:sz w:val="24"/>
          <w:szCs w:val="24"/>
        </w:rPr>
        <w:lastRenderedPageBreak/>
        <w:t>предприятия, в той мере, в какой это необходимо для целей, для которых предприятие было приобретено.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565. Последствия передачи и принятия предприятия с недостатками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566. Применение к договору продажи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 о последствиях недействительности сделок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и об изменении или о расторжении договора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Правила настоящего Кодекса о последствиях недействительности сделок и об изменении или о расторжении договора купли - 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31. Мена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567. Договор мены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мены каждая из сторон обязуется передать в собственность другой стороны один товар в обмен на другой.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договору мены применяются соответственно правила о купле 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568. Цены и расходы по договору мены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569. Встречное исполнение обязательства передать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товар по договору мены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570. Переход права собственности на обмениваемые товары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571. Ответственность за изъятие товара, приобретенного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 договору мены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32. Дарение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572. Договор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w:t>
      </w:r>
      <w:r w:rsidRPr="00887FAE">
        <w:rPr>
          <w:rFonts w:ascii="Times New Roman" w:eastAsia="Times New Roman" w:hAnsi="Times New Roman" w:cs="Times New Roman"/>
          <w:sz w:val="24"/>
          <w:szCs w:val="24"/>
        </w:rPr>
        <w:lastRenderedPageBreak/>
        <w:t>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предусматривающий передачу дара одаряемому после смерти дарителя,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такого рода дарению применяются правила гражданского законодательства о наследовании.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573. Отказ одаряемого принять дар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Одаряемый вправе в любое время до передачи ему дара от него отказаться. В этом случае договор дарения считается расторгнутым.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574. Форма договора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дарения движимого имущества должен быть совершен в письменной форме в случаях, когда: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дарителем является юридическое лицо и стоимость дара превышает три тысячи рублей;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содержит обещание дарения в будущем.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случаях, предусмотренных в настоящем пункте, договор дарения, совершенный устно,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25 декабря 2008 г. N 280-ФЗ; </w:t>
      </w:r>
      <w:hyperlink r:id="rId228" w:tgtFrame="_blank" w:history="1">
        <w:r w:rsidRPr="00887FAE">
          <w:rPr>
            <w:rFonts w:ascii="Times New Roman" w:eastAsia="Times New Roman" w:hAnsi="Times New Roman" w:cs="Times New Roman"/>
            <w:i/>
            <w:iCs/>
            <w:color w:val="000080"/>
            <w:sz w:val="24"/>
            <w:szCs w:val="24"/>
            <w:u w:val="single"/>
          </w:rPr>
          <w:t>НГР:Р0804708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дарения недвижимого имущества подлежит государственной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575. Запрещение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Не допускается дарение, за исключением обычных подарков, стоимость которых не превышает трех тысяч рублей: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от имени малолетних и граждан, признанных недееспособными, их законными представителями;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24 апреля 2008 г. N 49-ФЗ; </w:t>
      </w:r>
      <w:hyperlink r:id="rId229"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25 декабря 2008 г. N 280-ФЗ; </w:t>
      </w:r>
      <w:hyperlink r:id="rId230" w:tgtFrame="_blank" w:history="1">
        <w:r w:rsidRPr="00887FAE">
          <w:rPr>
            <w:rFonts w:ascii="Times New Roman" w:eastAsia="Times New Roman" w:hAnsi="Times New Roman" w:cs="Times New Roman"/>
            <w:i/>
            <w:iCs/>
            <w:color w:val="000080"/>
            <w:sz w:val="24"/>
            <w:szCs w:val="24"/>
            <w:u w:val="single"/>
          </w:rPr>
          <w:t>НГР:Р0804708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отношениях между коммерческими организациями.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&lt;Абзац первый в ред. Федерального закона от 25 декабря 2008 г. N 280-ФЗ; </w:t>
      </w:r>
      <w:hyperlink r:id="rId231" w:tgtFrame="_blank" w:history="1">
        <w:r w:rsidRPr="00887FAE">
          <w:rPr>
            <w:rFonts w:ascii="Times New Roman" w:eastAsia="Times New Roman" w:hAnsi="Times New Roman" w:cs="Times New Roman"/>
            <w:i/>
            <w:iCs/>
            <w:color w:val="000080"/>
            <w:sz w:val="24"/>
            <w:szCs w:val="24"/>
            <w:u w:val="single"/>
          </w:rPr>
          <w:t>НГР:Р0804708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w:t>
      </w:r>
      <w:r w:rsidRPr="00887FAE">
        <w:rPr>
          <w:rFonts w:ascii="Times New Roman" w:eastAsia="Times New Roman" w:hAnsi="Times New Roman" w:cs="Times New Roman"/>
          <w:sz w:val="24"/>
          <w:szCs w:val="24"/>
        </w:rPr>
        <w:lastRenderedPageBreak/>
        <w:t>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&lt;Введена Федеральным законом от 25 декабря 2008 г. N 280-ФЗ; </w:t>
      </w:r>
      <w:hyperlink r:id="rId232" w:tgtFrame="_blank" w:history="1">
        <w:r w:rsidRPr="00887FAE">
          <w:rPr>
            <w:rFonts w:ascii="Times New Roman" w:eastAsia="Times New Roman" w:hAnsi="Times New Roman" w:cs="Times New Roman"/>
            <w:i/>
            <w:iCs/>
            <w:color w:val="000080"/>
            <w:sz w:val="24"/>
            <w:szCs w:val="24"/>
            <w:u w:val="single"/>
          </w:rPr>
          <w:t>НГР:Р0804708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576. Ограничения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Доверенность на совершение дарения представителем, в которой не назван одаряемый и не указан предмет дарения, ничтожна.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577. Отказ от исполнения договора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578. Отмена дарения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умышленного лишения жизни дарителя одаряемым право требовать в суде отмены дарения принадлежит наследникам дарителя.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договоре дарения может быть обусловлено право дарителя отменить дарение в случае, если он переживет одаряемого.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случае отмены дарения одаряемый обязан возвратить подаренную вещь, если она сохранилась в натуре к моменту отмены дарения.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579. Случаи, в которых отказ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дарения и отмена дарения невозможны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об отказе от исполнения договора дарения (статья 577) и об отмене дарения (статья 578) не применяются к обычным подаркам небольшой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580. Последствия причинения вреда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недостатков подаренной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581. Правопреемство при обещании дарения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Обязанности дарителя, обещавшего дарение, переходят к его наследникам (правопреемникам), если иное не предусмотрено договором дарения.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582. Пожертвования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33" w:tgtFrame="_blank" w:history="1">
        <w:r w:rsidRPr="00887FAE">
          <w:rPr>
            <w:rFonts w:ascii="Times New Roman" w:eastAsia="Times New Roman" w:hAnsi="Times New Roman" w:cs="Times New Roman"/>
            <w:color w:val="0000FF"/>
            <w:sz w:val="24"/>
            <w:szCs w:val="24"/>
            <w:u w:val="single"/>
          </w:rPr>
          <w:t xml:space="preserve">Федерального закона от 28 марта 2017 N 39-ФЗ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 принятие пожертвования не требуется чьего-либо разрешения или согласия.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 жертвователя или ликвидации юридического лица - жертвователя по решению суда.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30 декабря 2006 г. N 276-ФЗ ;  </w:t>
      </w:r>
      <w:hyperlink r:id="rId234" w:tgtFrame="_blank" w:history="1">
        <w:r w:rsidRPr="00887FAE">
          <w:rPr>
            <w:rFonts w:ascii="Times New Roman" w:eastAsia="Times New Roman" w:hAnsi="Times New Roman" w:cs="Times New Roman"/>
            <w:i/>
            <w:iCs/>
            <w:color w:val="000080"/>
            <w:sz w:val="24"/>
            <w:szCs w:val="24"/>
            <w:u w:val="single"/>
          </w:rPr>
          <w:t>НГР:Р0603719</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К пожертвованиям не применяются статьи 578 и 581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Глава 33. Рента и пожизненное содержание с иждивением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Параграф 1. Общие положения о ренте и пожизненном</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содержании с иждивением</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583. Договор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584. Форма договора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585. Отчуждение имущества под выплату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586. Обременение рентой недвижимого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587. Обеспечение выплаты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588. Ответственность за просрочку выплаты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Постоянная рента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589. Получатель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590. Форма и размер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Постоянная рента выплачивается в деньгах в размере, устанавливаемом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35" w:tgtFrame="_blank" w:history="1">
        <w:r w:rsidRPr="00887FAE">
          <w:rPr>
            <w:rFonts w:ascii="Times New Roman" w:eastAsia="Times New Roman" w:hAnsi="Times New Roman" w:cs="Times New Roman"/>
            <w:color w:val="000080"/>
            <w:sz w:val="24"/>
            <w:szCs w:val="24"/>
            <w:u w:val="single"/>
          </w:rPr>
          <w:t xml:space="preserve">Федерального закона  от 30 ноября 2011 N 363-ФЗ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591. Сроки выплаты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постоянной ренты, постоянная рента выплачивается по окончании каждого календарного квартала.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592. Право плательщика на выкуп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Плательщик постоянной ренты вправе отказаться от дальнейшей выплаты ренты путем ее выкупа.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Условие договора постоянной ренты об отказе плательщика постоянной ренты от права на ее выкуп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593. Выкуп постоянной ренты по требованию получателя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Получатель постоянной ренты вправе требовать выкупа ренты плательщиком в случаях, когда: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плательщик ренты просрочил ее выплату более чем на один год, если иное не предусмотрено договором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плательщик ренты нарушил свои обязательства по обеспечению выплаты ренты (статья 587);</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недвижимое имущество, переданное под выплату ренты, поступило в общую собственность или разделено между несколькими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других случаях,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594. Выкупная цена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595. Риск случайной гибели имущества, переданного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 выплату постоянной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Риск случайной гибели или случайного повреждения имущества, переданного бесплатно под выплату постоянной ренты, несет плательщик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Пожизненная рента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596. Получатель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устанавливающий пожизненную ренту в пользу гражданина, который умер к моменту заключения договора,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597. Размер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Пожизненная рента определяется в договоре как денежная сумма, периодически выплачиваемая получателю ренты в течение его жизни.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36" w:tgtFrame="_blank" w:history="1">
        <w:r w:rsidRPr="00887FAE">
          <w:rPr>
            <w:rFonts w:ascii="Times New Roman" w:eastAsia="Times New Roman" w:hAnsi="Times New Roman" w:cs="Times New Roman"/>
            <w:color w:val="000080"/>
            <w:sz w:val="24"/>
            <w:szCs w:val="24"/>
            <w:u w:val="single"/>
          </w:rPr>
          <w:t xml:space="preserve">Федерального закона  от 30 ноября 2011 N 363-ФЗ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598. Сроки выплаты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пожизненной ренты, пожизненная рента выплачивается по окончании каждого календарного месяца.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599. Расторжение договора пожизненной ренты по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требованию получателя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600. Риск случайной гибели имущества, переданного под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выплату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4. Пожизненное содержание с иждивением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601. Договор пожизненного содержания с иждивением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602. Обязанность по предоставлению содержания с иждивением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w:t>
      </w:r>
      <w:r w:rsidRPr="00887FAE">
        <w:rPr>
          <w:rFonts w:ascii="Times New Roman" w:eastAsia="Times New Roman" w:hAnsi="Times New Roman" w:cs="Times New Roman"/>
          <w:sz w:val="24"/>
          <w:szCs w:val="24"/>
        </w:rPr>
        <w:lastRenderedPageBreak/>
        <w:t>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37" w:tgtFrame="_blank" w:history="1">
        <w:r w:rsidRPr="00887FAE">
          <w:rPr>
            <w:rFonts w:ascii="Times New Roman" w:eastAsia="Times New Roman" w:hAnsi="Times New Roman" w:cs="Times New Roman"/>
            <w:color w:val="000080"/>
            <w:sz w:val="24"/>
            <w:szCs w:val="24"/>
            <w:u w:val="single"/>
          </w:rPr>
          <w:t xml:space="preserve">Федерального закона  от 30 ноября 2011 N 363-ФЗ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603. Замена пожизненного содержания периодическими платежами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604. Отчуждение и использование имущества, переданного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для обеспечения пожизненного содержания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605. Прекращение пожизненного содержания с иждивением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Обязательство пожизненного содержания с иждивением прекращается смертью получателя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w:t>
      </w:r>
      <w:r w:rsidRPr="00887FAE">
        <w:rPr>
          <w:rFonts w:ascii="Times New Roman" w:eastAsia="Times New Roman" w:hAnsi="Times New Roman" w:cs="Times New Roman"/>
          <w:sz w:val="24"/>
          <w:szCs w:val="24"/>
        </w:rPr>
        <w:lastRenderedPageBreak/>
        <w:t>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34. Аренда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об аренде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606. Договор аренды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607. Объекты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Законом могут быть установлены виды имущества, сдача которого в аренду не допускается или ограничивается.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Законом могут быть установлены особенности сдачи в аренду земельных участков и других обособленных природных объектов.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608. Арендодатель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609. Форма и государственная регистрация договора аренды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аренды недвижимого имущества подлежит государственной регистрации, если иное не установлено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610. Срок договора аренды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аренды заключается на срок, определенный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срок аренды в договоре не определен, договор аренды считается заключенным на неопределенный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аренды, заключенный на срок, превышающий установленный законом предельный срок, считается заключенным на срок, равный предельному.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611. Предоставление имущества арендатору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Арендодатель обязан предоставить арендатору имущество в состоянии, соответствующем условиям договора аренды и назначению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612. Ответственность арендодателя за недостатки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сданного в аренду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обнаружении таких недостатков арендатор вправе по своему выбору: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досрочного расторжения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613. Права третьих лиц на сдаваемое в аренду имущество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имущества в аренду не является основанием для прекращения или изменения прав третьих лиц на это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614. Арендная плата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Арендатор обязан своевременно вносить плату за пользование имуществом (арендную плату).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Арендная плата устанавливается за все арендуемое имущество в целом или отдельно по каждой из его составных частей в виде: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определенных в твердой сумме платежей, вносимых периодически или единовременно;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установленной доли полученных в результате использования арендованного имущества продукции, плодов или доходов;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предоставления арендатором определенных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передачи арендатором арендодателю обусловленной договором вещи в собственность или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возложения на арендатора обусловленных договором затрат на улучшение арендованного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Стороны могут предусматривать в договоре аренды сочетание указанных форм арендной платы или иные формы оплаты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615. Пользование арендованным имуществом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субаренды не может быть заключен на срок, превышающий срок договора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договорам субаренды применяются правила о договорах аренды, если иное не установлено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616. Обязанности сторон по содержанию арендованного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Нарушение арендодателем обязанности по производству капитального ремонта дает арендатору право по своему выбору: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соответственного уменьшения арендной 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потребовать расторжения договора 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617. Сохранение договора аренды в силе при изменении сторон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618. Прекращение договора субаренды при досрочном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прекращении договора аренды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w:t>
      </w:r>
      <w:r w:rsidRPr="00887FAE">
        <w:rPr>
          <w:rFonts w:ascii="Times New Roman" w:eastAsia="Times New Roman" w:hAnsi="Times New Roman" w:cs="Times New Roman"/>
          <w:sz w:val="24"/>
          <w:szCs w:val="24"/>
        </w:rPr>
        <w:lastRenderedPageBreak/>
        <w:t>пределах оставшегося срока субаренды на условиях, соответствующих условиям прекращенного договора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619. Досрочное расторжение договора по требованию арендодателя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требованию арендодателя договор аренды может быть досрочно расторгнут судом в случаях, когда арендатор: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пользуется имуществом с существенным нарушением условий договора или назначения имущества либо с неоднократными нарушениями;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существенно ухудшает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более двух раз подряд по истечении установленного договором срока платежа не вносит арендную плату;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620. Досрочное расторжение договора по требованию арендатора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требованию арендатора договор аренды может быть досрочно расторгнут судом в случаях, когда: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переданное арендатору имущество имеет препятствующие пользованию им недостатки, которые не были оговорены арендодателем при заключении договора, не </w:t>
      </w:r>
      <w:r w:rsidRPr="00887FAE">
        <w:rPr>
          <w:rFonts w:ascii="Times New Roman" w:eastAsia="Times New Roman" w:hAnsi="Times New Roman" w:cs="Times New Roman"/>
          <w:sz w:val="24"/>
          <w:szCs w:val="24"/>
        </w:rPr>
        <w:lastRenderedPageBreak/>
        <w:t>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имущество в силу обстоятельств, за которые арендатор не отвечает, окажется в состоянии, не пригодном для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621. Преимущественное право арендатора на заключение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договора аренды на новый срок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заключении договора аренды на новый срок условия договора могут быть изменены по соглашению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622. Возврат арендованного имущества арендодателю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623. Улучшения арендованного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624. Выкуп арендованного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Законом могут быть установлены случаи запрещения выкупа арендованного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625. Особенности отдельных видов аренды и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отдельных видов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Прокат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626. Договор проката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проката заключается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проката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627. Срок договора проката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проката заключается на срок до одного года.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628. Предоставление имущества арендатору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629. Устранение недостатков сданного в аренду имущества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630. Арендная плата по договору проката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Взыскание с арендатора задолженности по арендной плате производится в бесспорном порядке на основе исполнительной надписи нотариуса.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631. Пользование арендованным имуществом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Капитальный и текущий ремонт имущества, сданного в аренду по договору проката, является обязанностью арендодателя.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Аренда транспортных средств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Аренда транспортного средства с предоставлением услуг</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 управлению и технической эксплуатации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632. Договор аренды транспортного средства с экипажем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633. Форма договора аренды транспортного средства с экипажем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634. Обязанность арендодателя по содержанию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635. Обязанности арендодателя по управлению 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технической эксплуатации 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договором аренды не предусмотрено иное, расходы по оплате услуг членов экипажа, а также расходы на их содержание несет арендодатель.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636. Обязанность арендатора по оплате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связанных с коммерческой эксплуатацией 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637. Страхование 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638. Договоры с третьими лицами об использовании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639. Ответственность за вред, причиненный транспортному средству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640. Ответственность за вред, причиненный транспортным средством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641. Особенности аренды отдельных видов транспортных средств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Аренда транспортного средства без предоставления услуг</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 управлению и технической эксплуатации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642. Договор аренды транспортного средства без экипажа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не применяются.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643. Форма договора аренды транспортного средства без экипажа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644. Обязанность арендатора по содержанию 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645. Обязанности арендатора по управлению транспортным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средством и по его технической эксплуатации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646. Обязанность арендатора по оплате расходов 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содержание 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647. Договоры с третьими лицами об использовании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транспортного средства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648. Ответственность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транспортным средством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649. Особенности аренды отдельных видов транспортных средств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Параграф 4. Аренда зданий и сооружений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650. Договор аренды здания или сооружения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651. Форма и государственная регистрация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аренды здания или сооружения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аренды здания или сооружения заключается в письменной форме путем составления одного документа, подписанного сторонами (пункт 2 статьи 434).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Несоблюдение формы договора аренды здания или сооружения влечет его недействительность.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652. Права на земельный участок при аренде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находящегося на нем здания или сооружения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38"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39"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653. Сохранение арендатором здания или сооружения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права пользования земельным участком при его продаже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июня 2007 г. N 118-ФЗ;  </w:t>
      </w:r>
      <w:hyperlink r:id="rId240" w:tgtFrame="_blank" w:history="1">
        <w:r w:rsidRPr="00887FAE">
          <w:rPr>
            <w:rFonts w:ascii="Times New Roman" w:eastAsia="Times New Roman" w:hAnsi="Times New Roman" w:cs="Times New Roman"/>
            <w:i/>
            <w:iCs/>
            <w:color w:val="000080"/>
            <w:sz w:val="24"/>
            <w:szCs w:val="24"/>
            <w:u w:val="single"/>
          </w:rPr>
          <w:t>НГР:Р0701586</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654. Размер арендной платы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Статья 655. Передача здания или сооружения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5. Аренда предприятий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656. Договор аренды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14 июля 2008 г. N 118-ФЗ; </w:t>
      </w:r>
      <w:hyperlink r:id="rId241" w:tgtFrame="_blank" w:history="1">
        <w:r w:rsidRPr="00887FAE">
          <w:rPr>
            <w:rFonts w:ascii="Times New Roman" w:eastAsia="Times New Roman" w:hAnsi="Times New Roman" w:cs="Times New Roman"/>
            <w:i/>
            <w:iCs/>
            <w:color w:val="000080"/>
            <w:sz w:val="24"/>
            <w:szCs w:val="24"/>
            <w:u w:val="single"/>
          </w:rPr>
          <w:t>НГР:Р0802120</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w:t>
      </w:r>
      <w:r w:rsidRPr="00887FAE">
        <w:rPr>
          <w:rFonts w:ascii="Times New Roman" w:eastAsia="Times New Roman" w:hAnsi="Times New Roman" w:cs="Times New Roman"/>
          <w:sz w:val="24"/>
          <w:szCs w:val="24"/>
        </w:rPr>
        <w:lastRenderedPageBreak/>
        <w:t>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657. Права кредиторов при аренде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658. Форма и государственная регистрация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аренды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аренды предприятия заключается в письменной форме путем составления одного документа, подписанного сторонами (пункт 2 статьи 434).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аренды предприятия подлежит государственной регистрации и считается заключенным с момента такой регистрации.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Несоблюдение формы договора аренды предприятия влечет его недействительность.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659. Передача арендованного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предприятия арендатору осуществляется по передаточному акту.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660. Пользование имуществом арендованного предприятия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661. Обязанности арендатора по содержанию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оплате расходов на его эксплуатацию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662. Внесение арендатором улучшений в арендованное предприятие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w:t>
      </w:r>
      <w:r w:rsidRPr="00887FAE">
        <w:rPr>
          <w:rFonts w:ascii="Times New Roman" w:eastAsia="Times New Roman" w:hAnsi="Times New Roman" w:cs="Times New Roman"/>
          <w:sz w:val="24"/>
          <w:szCs w:val="24"/>
        </w:rPr>
        <w:lastRenderedPageBreak/>
        <w:t>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663. Применение к договору аренды предприятия правил</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 последствиях недействительности сделок, об</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изменении и о расторжении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664. Возврат арендованного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Параграф 6. Финансовая аренда (лизинг)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665. Договор финансовой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финансовой аренды может быть предусмотрено, что выбор продавца и приобретаемого имущества осуществляется арендодателем.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w:t>
      </w:r>
      <w:hyperlink r:id="rId242" w:tgtFrame="_blank" w:history="1">
        <w:r w:rsidRPr="00887FAE">
          <w:rPr>
            <w:rFonts w:ascii="Times New Roman" w:eastAsia="Times New Roman" w:hAnsi="Times New Roman" w:cs="Times New Roman"/>
            <w:color w:val="0000FF"/>
            <w:sz w:val="24"/>
            <w:szCs w:val="24"/>
            <w:u w:val="single"/>
          </w:rPr>
          <w:t>от 29 октября 1998 года N 164-ФЗ</w:t>
        </w:r>
      </w:hyperlink>
      <w:r w:rsidRPr="00887FAE">
        <w:rPr>
          <w:rFonts w:ascii="Times New Roman" w:eastAsia="Times New Roman" w:hAnsi="Times New Roman" w:cs="Times New Roman"/>
          <w:sz w:val="24"/>
          <w:szCs w:val="24"/>
        </w:rPr>
        <w:t xml:space="preserve"> "О финансовой аренде (лизинге)".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8 мая 2010 г. N 83-ФЗ; </w:t>
      </w:r>
      <w:hyperlink r:id="rId243" w:tgtFrame="_blank" w:history="1">
        <w:r w:rsidRPr="00887FAE">
          <w:rPr>
            <w:rFonts w:ascii="Times New Roman" w:eastAsia="Times New Roman" w:hAnsi="Times New Roman" w:cs="Times New Roman"/>
            <w:i/>
            <w:iCs/>
            <w:color w:val="000080"/>
            <w:sz w:val="24"/>
            <w:szCs w:val="24"/>
            <w:u w:val="single"/>
          </w:rPr>
          <w:t>НГР:Р1001811</w:t>
        </w:r>
      </w:hyperlink>
      <w:r w:rsidRPr="00887FAE">
        <w:rPr>
          <w:rFonts w:ascii="Times New Roman" w:eastAsia="Times New Roman" w:hAnsi="Times New Roman" w:cs="Times New Roman"/>
          <w:sz w:val="24"/>
          <w:szCs w:val="24"/>
        </w:rPr>
        <w:t xml:space="preserve"> (изменения вступают в силу с 1 января 2011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4" w:tgtFrame="_blank" w:history="1">
        <w:r w:rsidRPr="00887FAE">
          <w:rPr>
            <w:rFonts w:ascii="Times New Roman" w:eastAsia="Times New Roman" w:hAnsi="Times New Roman" w:cs="Times New Roman"/>
            <w:color w:val="0000FF"/>
            <w:sz w:val="24"/>
            <w:szCs w:val="24"/>
            <w:u w:val="single"/>
          </w:rPr>
          <w:t xml:space="preserve">Федерального закона от 31 декабря 2014 N 512-ФЗ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666. Предмет договора финансовой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Предметом договора финансовой аренды могут быть любые непотребляемые вещи, кроме земельных участков и других природных объектов.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8 мая 2010 г. N 83-ФЗ; </w:t>
      </w:r>
      <w:hyperlink r:id="rId245" w:tgtFrame="_blank" w:history="1">
        <w:r w:rsidRPr="00887FAE">
          <w:rPr>
            <w:rFonts w:ascii="Times New Roman" w:eastAsia="Times New Roman" w:hAnsi="Times New Roman" w:cs="Times New Roman"/>
            <w:i/>
            <w:iCs/>
            <w:color w:val="000080"/>
            <w:sz w:val="24"/>
            <w:szCs w:val="24"/>
            <w:u w:val="single"/>
          </w:rPr>
          <w:t>НГР:Р1001811</w:t>
        </w:r>
      </w:hyperlink>
      <w:r w:rsidRPr="00887FAE">
        <w:rPr>
          <w:rFonts w:ascii="Times New Roman" w:eastAsia="Times New Roman" w:hAnsi="Times New Roman" w:cs="Times New Roman"/>
          <w:sz w:val="24"/>
          <w:szCs w:val="24"/>
        </w:rPr>
        <w:t xml:space="preserve"> (изменения вступают в силу с 1 января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667. Уведомление продавца о сдаче имущества в аренду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668. Передача арендатору предмета договора финансовой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669. Переход к арендатору риска случайной гибели или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случайной порчи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670. Ответственность продавца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отношениях с продавцом арендатор и арендодатель выступают как солидарные кредиторы (статья 326).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 - продажи, как непосредственно продавцу имущества, так и арендодателю, которые несут солидарную ответственность.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35. Наем жилого помещения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671. Договор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672. Договор найма жилого помещения в жилищном фонде социального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дано в ред. </w:t>
      </w:r>
      <w:hyperlink r:id="rId246" w:tgtFrame="_blank" w:history="1">
        <w:r w:rsidRPr="00887FAE">
          <w:rPr>
            <w:rFonts w:ascii="Times New Roman" w:eastAsia="Times New Roman" w:hAnsi="Times New Roman" w:cs="Times New Roman"/>
            <w:color w:val="0000FF"/>
            <w:sz w:val="24"/>
            <w:szCs w:val="24"/>
            <w:u w:val="single"/>
          </w:rPr>
          <w:t xml:space="preserve">Федерального закона от 21 июля 2014 N 217-ФЗ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47" w:tgtFrame="_blank" w:history="1">
        <w:r w:rsidRPr="00887FAE">
          <w:rPr>
            <w:rFonts w:ascii="Times New Roman" w:eastAsia="Times New Roman" w:hAnsi="Times New Roman" w:cs="Times New Roman"/>
            <w:color w:val="0000FF"/>
            <w:sz w:val="24"/>
            <w:szCs w:val="24"/>
            <w:u w:val="single"/>
          </w:rPr>
          <w:t xml:space="preserve">Федерального закона от 21 июля 2014 N 217-ФЗ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статей 674, 675, 678, 680, пунктов 1 - 3 статьи 685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29 декабря 2004 г. N 189-ФЗ; </w:t>
      </w:r>
      <w:hyperlink r:id="rId248" w:tgtFrame="_blank" w:history="1">
        <w:r w:rsidRPr="00887FAE">
          <w:rPr>
            <w:rFonts w:ascii="Times New Roman" w:eastAsia="Times New Roman" w:hAnsi="Times New Roman" w:cs="Times New Roman"/>
            <w:i/>
            <w:iCs/>
            <w:color w:val="000080"/>
            <w:sz w:val="24"/>
            <w:szCs w:val="24"/>
            <w:u w:val="single"/>
          </w:rPr>
          <w:t>НГР:Р0405585</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249" w:tgtFrame="_blank" w:history="1">
        <w:r w:rsidRPr="00887FAE">
          <w:rPr>
            <w:rFonts w:ascii="Times New Roman" w:eastAsia="Times New Roman" w:hAnsi="Times New Roman" w:cs="Times New Roman"/>
            <w:color w:val="0000FF"/>
            <w:sz w:val="24"/>
            <w:szCs w:val="24"/>
            <w:u w:val="single"/>
          </w:rPr>
          <w:t xml:space="preserve">Федеральным законом от 21 июля 2014 N 217-ФЗ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673. Объект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Пригодность жилого помещения для проживания определяется в порядке, предусмотренном жилищным законодательством.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Наниматель жилого помещения в многоквартирном доме наряду с пользованием жилым помещением имеет право пользоваться имуществом, указанным в статье 290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674. Форма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найма жилого помещения заключается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50" w:tgtFrame="_blank" w:history="1">
        <w:r w:rsidRPr="00887FAE">
          <w:rPr>
            <w:rFonts w:ascii="Times New Roman" w:eastAsia="Times New Roman" w:hAnsi="Times New Roman" w:cs="Times New Roman"/>
            <w:color w:val="0000FF"/>
            <w:sz w:val="24"/>
            <w:szCs w:val="24"/>
            <w:u w:val="single"/>
          </w:rPr>
          <w:t xml:space="preserve">Федерального закона от 21 июля 2014 N 217-ФЗ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251" w:tgtFrame="_blank" w:history="1">
        <w:r w:rsidRPr="00887FAE">
          <w:rPr>
            <w:rFonts w:ascii="Times New Roman" w:eastAsia="Times New Roman" w:hAnsi="Times New Roman" w:cs="Times New Roman"/>
            <w:color w:val="0000FF"/>
            <w:sz w:val="24"/>
            <w:szCs w:val="24"/>
            <w:u w:val="single"/>
          </w:rPr>
          <w:t xml:space="preserve">Федеральным законом от 21 июля 2014 N 217-ФЗ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675. Сохранение договора найма жилого помещения при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переходе права собственности на жилое помещение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676. Обязанности наймодателя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Наймодатель обязан передать нанимателю свободное жилое помещение в состоянии, пригодном для проживания.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677. Наниматель и постоянно проживающие вместе с ним граждане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Нанимателем по договору найма жилого помещения может быть только гражданин.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678. Обязанности нанимателя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Наниматель не вправе производить переустройство и реконструкцию жилого помещения без согласия наймодателя.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679. Вселение граждан, постоянно проживающих с нанимателем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29 декабря 2004 г. N 189-ФЗ; </w:t>
      </w:r>
      <w:hyperlink r:id="rId252" w:tgtFrame="_blank" w:history="1">
        <w:r w:rsidRPr="00887FAE">
          <w:rPr>
            <w:rFonts w:ascii="Times New Roman" w:eastAsia="Times New Roman" w:hAnsi="Times New Roman" w:cs="Times New Roman"/>
            <w:i/>
            <w:iCs/>
            <w:color w:val="000080"/>
            <w:sz w:val="24"/>
            <w:szCs w:val="24"/>
            <w:u w:val="single"/>
          </w:rPr>
          <w:t>НГР:Р0405585</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680. Временные жильцы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29 декабря 2004 г. N 189-ФЗ; </w:t>
      </w:r>
      <w:hyperlink r:id="rId253" w:tgtFrame="_blank" w:history="1">
        <w:r w:rsidRPr="00887FAE">
          <w:rPr>
            <w:rFonts w:ascii="Times New Roman" w:eastAsia="Times New Roman" w:hAnsi="Times New Roman" w:cs="Times New Roman"/>
            <w:i/>
            <w:iCs/>
            <w:color w:val="000080"/>
            <w:sz w:val="24"/>
            <w:szCs w:val="24"/>
            <w:u w:val="single"/>
          </w:rPr>
          <w:t>НГР:Р0405585</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681. Ремонт сданного внаем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682. Плата за жилое помещение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Одностороннее изменение размера платы за жилое помещение не допускается, за исключением случаев, предусмотренных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683. Срок в договоре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договору найма жилого помещения, заключенному на срок до одного года (краткосрочный наем), не применяются правила, предусмотренные пунктом 2 статьи 677, статьями 680, 684 - 686, абзацем четвертым пункта 2 статьи 687 настоящего Кодекса,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684. Преимущественное право нанимателя на заключение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договора на новый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685. Поднаем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29 декабря 2004 г. N 189-ФЗ; </w:t>
      </w:r>
      <w:hyperlink r:id="rId254" w:tgtFrame="_blank" w:history="1">
        <w:r w:rsidRPr="00887FAE">
          <w:rPr>
            <w:rFonts w:ascii="Times New Roman" w:eastAsia="Times New Roman" w:hAnsi="Times New Roman" w:cs="Times New Roman"/>
            <w:i/>
            <w:iCs/>
            <w:color w:val="000080"/>
            <w:sz w:val="24"/>
            <w:szCs w:val="24"/>
            <w:u w:val="single"/>
          </w:rPr>
          <w:t>НГР:Р0405585</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поднайма жилого помещения является возмездным.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Срок договора поднайма жилого помещения не может превышать срока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При досрочном прекращении договора найма жилого помещения одновременно с ним прекращается договор поднайма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На договор поднайма жилого помещения не распространяются правила о преимущественном праве на заключение договора на новый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686. Замена нанимателя в договоре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w:t>
      </w:r>
      <w:r w:rsidRPr="00887FAE">
        <w:rPr>
          <w:rFonts w:ascii="Times New Roman" w:eastAsia="Times New Roman" w:hAnsi="Times New Roman" w:cs="Times New Roman"/>
          <w:sz w:val="24"/>
          <w:szCs w:val="24"/>
        </w:rPr>
        <w:lastRenderedPageBreak/>
        <w:t>Если такое согласие не достигнуто, все граждане, постоянно проживающие в жилом помещении, становятся сонанимателями.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687. Расторжение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найма жилого помещения может быть расторгнут в судебном порядке по требованию наймодателя в случаях: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разрушения или порчи жилого помещения нанимателем или другими гражданами, за действия которых он отвечает.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найма жилого помещения может быть расторгнут в судебном порядке по требованию любой из сторон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помещение перестает быть пригодным для постоянного проживания, а также в случае его аварийного состояния;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других случаях, предусмотренных жилищным законодательством.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пункта 2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688. Последствия расторжения договора найма жилого помещения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36. Безвозмездное пользование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689. Договор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договору безвозмездного пользования соответственно применяются правила, предусмотренные статьей 607, пунктом 1 и абзацем первым пункта 2 статьи 610, пунктами 1 и 3 статьи 615, пунктом 2 статьи 621, пунктами 1 и 3 статьи 623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договору безвозмездного пользования (ссуды) объектом культурного наследия применяются также правила, предусмотренные статьей 609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255" w:tgtFrame="_blank" w:history="1">
        <w:r w:rsidRPr="00887FAE">
          <w:rPr>
            <w:rFonts w:ascii="Times New Roman" w:eastAsia="Times New Roman" w:hAnsi="Times New Roman" w:cs="Times New Roman"/>
            <w:color w:val="0000FF"/>
            <w:sz w:val="24"/>
            <w:szCs w:val="24"/>
            <w:u w:val="single"/>
          </w:rPr>
          <w:t xml:space="preserve">Федеральным законом от 22 октября 2014 N 315-ФЗ </w:t>
        </w:r>
      </w:hyperlink>
      <w:r w:rsidRPr="00887FAE">
        <w:rPr>
          <w:rFonts w:ascii="Times New Roman" w:eastAsia="Times New Roman" w:hAnsi="Times New Roman" w:cs="Times New Roman"/>
          <w:sz w:val="24"/>
          <w:szCs w:val="24"/>
        </w:rPr>
        <w:t>(изменения вступают в силу с 22 января 2015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690. Ссудодатель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Право передачи вещи в безвозмездное пользование принадлежит ее собственнику и иным лицам, управомоченным на то законом или собственником.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691. Предоставление вещи в безвозмездное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Ссудодатель обязан предоставить вещь в состоянии, соответствующем условиям договора безвозмездного пользования и ее назначению.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692. Последствия непредоставления вещи в безвозмездное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693. Ответственность за недостатки вещи, переданной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безвозмездное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694. Права третьих лиц на вещь, передаваемую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безвозмездное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вещи в безвозмездное пользование не является основанием для изменения или прекращения прав третьих лиц на эту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695. Обязанности ссудополучателя по содержанию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696. Риск случайной гибели или случайного повреждения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697. Ответственность за вред, причиненный третьему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лицу в результате использования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698. Досрочное расторжение договора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Ссудодатель вправе потребовать досрочного расторжения договора безвозмездного пользования в случаях, когда ссудополучатель: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использует вещь не в соответствии с договором или назначением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выполняет обязанностей по поддержанию вещи в исправном состоянии или ее содержанию;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существенно ухудшает состояние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без согласия ссудодателя передал вещь третьему лицу.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Ссудополучатель вправе требовать досрочного расторжения договора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вещь в силу обстоятельств, за которые он не отвечает, окажется в состоянии, не пригодном для использования;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при заключении договора ссудодатель не предупредил его о правах третьих лиц на передаваемую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неисполнении ссудодателем обязанности передать вещь либо ее принадлежности и относящиеся к ней документы.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699. Отказ от договора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700. Изменение сторон в договоре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w:t>
      </w:r>
      <w:r w:rsidRPr="00887FAE">
        <w:rPr>
          <w:rFonts w:ascii="Times New Roman" w:eastAsia="Times New Roman" w:hAnsi="Times New Roman" w:cs="Times New Roman"/>
          <w:sz w:val="24"/>
          <w:szCs w:val="24"/>
        </w:rPr>
        <w:lastRenderedPageBreak/>
        <w:t>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смерти гражданина - 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701. Прекращение договора безвозмездного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безвозмездного пользования прекращается в случае смерти гражданина - ссудополучателя или ликвидации юридического лица ссудополучателя,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37. Подряд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 подряде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702. Договор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703. Работы, выполняемые по договору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договору подряда, заключенному на изготовление вещи, подрядчик передает права на нее заказчику.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договором, подрядчик самостоятельно определяет способы выполнения задания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704. Выполнение работы иждивением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подряда, работа выполняется иждивением подрядчика - из его материалов, его силами и средствами.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705. Распределение рисков между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настоящим Кодексом, иными законами или договором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риск случайной гибели или случайного повреждения результата выполненной работы до ее приемки заказчиком несет подрядчик.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просрочке передачи или приемки результата работы риски, предусмотренные в пункте 1 настоящей статьи, несет сторона, допустившая просрочку.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706. Генеральный подрядчик и субподрядчик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707. Участие в исполнении работы нескольких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делимости предмета обязательства, а также в других случаях, предусмотренных законом, иными правовыми актами или договором, каждое из указанных в пункте 1 настоящей статьи лиц приобретает права и несет обязанности по отношению к заказчику в пределах своей доли (статья 321).</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708. Сроки выполнения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Указанные в пункте 2 статьи 405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256"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709. Цена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Цена в договоре подряда включает компенсацию издержек подрядчика и причитающееся ему вознаграждение.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Цена работы может быть определена путем составления сметы.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статьей 451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710. Экономия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договоре подряда может быть предусмотрено распределение полученной подрядчиком экономии между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711. Порядок оплаты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вправе требовать выплаты ему аванса либо задатка только в случаях и в размере, указанных в законе или договоре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712. Право подрядчика на удержание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713. Выполнение работы с использованием материала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w:t>
      </w:r>
      <w:r w:rsidRPr="00887FAE">
        <w:rPr>
          <w:rFonts w:ascii="Times New Roman" w:eastAsia="Times New Roman" w:hAnsi="Times New Roman" w:cs="Times New Roman"/>
          <w:sz w:val="24"/>
          <w:szCs w:val="24"/>
        </w:rPr>
        <w:lastRenderedPageBreak/>
        <w:t>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714. Ответственность подрядчика за несохранность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предоставленного заказчиком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715. Права заказчика во время выполнения работы подрядчиком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вправе во всякое время проверять ход и качество работы, выполняемой подрядчиком, не вмешиваясь в его деятельность.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716. Обстоятельства, о которых подрядчик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предупредить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обязан немедленно предупредить заказчика и до получения от него указаний приостановить работу при обнаружении: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не предупредивший заказчика об обстоятельствах, указанных в пункте 1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717. Отказ заказчика от исполнения договора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718. Содействие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обязан в случаях, в объеме и в порядке, предусмотренных договором подряда, оказывать подрядчику содействие в выполнении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При неисполнении заказчиком этой обязанности подрядчик вправе требовать возмещения причиненных убытков, включая дополнительные издержки, вызванные </w:t>
      </w:r>
      <w:r w:rsidRPr="00887FAE">
        <w:rPr>
          <w:rFonts w:ascii="Times New Roman" w:eastAsia="Times New Roman" w:hAnsi="Times New Roman" w:cs="Times New Roman"/>
          <w:sz w:val="24"/>
          <w:szCs w:val="24"/>
        </w:rPr>
        <w:lastRenderedPageBreak/>
        <w:t>простоем, либо перенесения сроков исполнения работы, либо увеличения указанной в договоре цены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719. Неисполнение заказчиком встречных обязанностей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потребовать возмещения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720. Приемка заказчиком работы, выполненной подрядчиком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721. Качество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722. Гарантия качества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Гарантия качества результата работы, если иное не предусмотрено договором подряда, распространяется на все, составляющее результат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723. Ответственность подрядчика за ненадлежащее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качество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безвозмездного устранения недостатков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соразмерного уменьшения установленной за работу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возмещения своих расходов на устранение недостатков, когда право заказчика устранять их предусмотрено в договоре подряда (статья 397).</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(статья 475).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724. Сроки обнаружения 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результата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Заказчик вправе предъявить требования, связанные с недостатками результата работы, обнаруженными в течение гарантийного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К исчислению гарантийного срока по договору подряда применяются соответственно правила, содержащиеся в пунктах 2 и 4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725. Давность по искам о ненадлежащем качестве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пункте 1 настоящей статьи, начинается со дня заявления о недостатках.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726. Обязанность подрядчика передать информацию заказчику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727. Конфиденциальность полученной сторонами информации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и условия пользования такой информацией определяются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57" w:tgtFrame="_blank" w:history="1">
        <w:r w:rsidRPr="00887FAE">
          <w:rPr>
            <w:rFonts w:ascii="Times New Roman" w:eastAsia="Times New Roman" w:hAnsi="Times New Roman" w:cs="Times New Roman"/>
            <w:color w:val="0000FF"/>
            <w:sz w:val="24"/>
            <w:szCs w:val="24"/>
            <w:u w:val="single"/>
          </w:rPr>
          <w:t xml:space="preserve">Федерального закона от 12 марта 2014 N 35-ФЗ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728. Возвращение подрядчиком имущества, переданного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заказчик на основании пункта 2 статьи 715 или пункта 3 статьи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729. Последствия прекращения договора подряда до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приемки результата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подрядчику произведенных затрат.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Бытовой подряд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730. Договор бытового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бытового подряда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731. Гарантии прав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732. Предоставление заказчику информации 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предлагаемой работе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статьи, он вправе потребовать от подрядчика возмещения убытков, вызванных необоснованным уклонением от заключения договора (пункт 4 статьи 445).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258"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733. Выполнение работы из материала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Изменение после заключения договора бытового подряда цены предоставленного подрядчиком материала не влечет перерасчета.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734. Выполнение работы из материала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735. Цена и оплата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736. Предупреждение заказчика об условиях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использования выполненной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737. Последствия обнаружения недостатков в выполненной работе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259"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260"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17 декабря 1999 г. N 213-ФЗ; </w:t>
      </w:r>
      <w:hyperlink r:id="rId261"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738. Последствия неявки заказчика за получением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результата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статьей 327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739. Права заказчика в случае ненадлежащего выполнения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невыполнения работы по договору бытового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Строительный подряд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740. Договор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741. Распределение риска между сторонами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742. Страхование объекта строительства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743. Техническая документация и смета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Подрядчик, не выполнивший обязанности, установленной пунктом 3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744. Внесение изменений в техническую документацию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Внесение в техническую 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745. Обеспечение строительства материалами и оборудованием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746. Оплата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статьей 711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Договором строительного подряда может быть предусмотрена оплата работ единовременно и в полном объеме после приемки объекта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747. Дополнительные обязанности заказчика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w:t>
      </w:r>
      <w:r w:rsidRPr="00887FAE">
        <w:rPr>
          <w:rFonts w:ascii="Times New Roman" w:eastAsia="Times New Roman" w:hAnsi="Times New Roman" w:cs="Times New Roman"/>
          <w:sz w:val="24"/>
          <w:szCs w:val="24"/>
        </w:rPr>
        <w:lastRenderedPageBreak/>
        <w:t>условий обеспечивать своевременное начало работ, нормальное их ведение и завершение в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Оплата предоставленных заказчиком услуг, указанных в пункте 2 настоящей статьи, осуществляется в случаях и на условиях, предусмотренных договором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748. Контроль и надзор заказчика за выполнением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749. Участие инженера (инженерной организации)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осуществлении прав и выполнении обязанностей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w:t>
      </w:r>
      <w:r w:rsidRPr="00887FAE">
        <w:rPr>
          <w:rFonts w:ascii="Times New Roman" w:eastAsia="Times New Roman" w:hAnsi="Times New Roman" w:cs="Times New Roman"/>
          <w:sz w:val="24"/>
          <w:szCs w:val="24"/>
        </w:rPr>
        <w:lastRenderedPageBreak/>
        <w:t>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750. Сотрудничество сторон в договоре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Расходы стороны, связанные с исполнением обязанностей, указанных в пункте 1 настоящей статьи, подлежат возмещению другой стороной в случаях, когда это предусмотрено договором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751. Обязанности подрядчика по охране окружающей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среды и обеспечению безопасности строительных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несет ответственность за нарушение указанных требований.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752. Последствия консервации строительства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753. Сдача и приемка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Заказчик организует и осуществляет приемку результата работ за свой счет, если иное не предусмотрено договором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754. Ответственность подрядчика за качество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755. Гарантии качества в договоре строительного подряда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При обнаружении в течение гарантийного срока недостатков, указанных в пункте 1 статьи 754 настоящего Кодекса, заказчик должен заявить о них подрядчику в разумный срок по их обнаружении.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756. Сроки обнаружения ненадлежащего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строительных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этом предельный срок обнаружения недостатков, в соответствии с пунктами 2 и 4 статьи 724 настоящего Кодекса, составляет пять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757. Устранение недостатков за счет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вправе отказаться от выполнения обязанности, указанной в пункте 1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4. Подряд на выполнение проектных и изыскательских работ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758. Договор подряда на выполнение проектных 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759. Исходные данные для выполнения проектных 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760. Обязанности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 договору подряда на выполнение проектных и изыскательских работ подрядчик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выполнять работы в соответствии с заданием и иными исходными данными на проектирование 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передать заказчику готовую техническую документацию и результаты 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Подрядчик не вправе передавать техническую документацию третьим лицам без согласия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761. Ответственность подрядчика за ненадлежащее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выполнение проектных и 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762. Обязанности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подряда на выполнение проектных и изыскательских работ заказчик обязан,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оказывать содействие подрядчику в выполнении проектных и изыскательских работ в объеме и на условиях, предусмотренных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5. Подрядные работы для государственных или муниципальных нужд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параграфа дано в ред. Федерального закона от 2 февраля 2006 г. N 19-ФЗ; </w:t>
      </w:r>
      <w:hyperlink r:id="rId26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763. Государственный или муниципальный контракт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 выполнение подрядных работ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6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Подрядные строительные работы (статья 740), проектные и изыскательские работы (статья 758),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6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w:t>
      </w:r>
      <w:r w:rsidRPr="00887FAE">
        <w:rPr>
          <w:rFonts w:ascii="Times New Roman" w:eastAsia="Times New Roman" w:hAnsi="Times New Roman" w:cs="Times New Roman"/>
          <w:sz w:val="24"/>
          <w:szCs w:val="24"/>
        </w:rPr>
        <w:lastRenderedPageBreak/>
        <w:t>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65"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Статья 764. Стороны государственного или муниципального контракта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&lt;Статья дана в ред.  Федерального закона от 2 февраля 2006 г. N 19-ФЗ; </w:t>
      </w:r>
      <w:hyperlink r:id="rId266"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государственному или муниципальному контракту подрядчиком может выступать юридическое или физическое лицо.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Федерального закона от 20 апреля 2007 г. N 53-ФЗ; </w:t>
      </w:r>
      <w:hyperlink r:id="rId267" w:tgtFrame="_blank" w:history="1">
        <w:r w:rsidRPr="00887FAE">
          <w:rPr>
            <w:rFonts w:ascii="Times New Roman" w:eastAsia="Times New Roman" w:hAnsi="Times New Roman" w:cs="Times New Roman"/>
            <w:i/>
            <w:iCs/>
            <w:color w:val="000080"/>
            <w:sz w:val="24"/>
            <w:szCs w:val="24"/>
            <w:u w:val="single"/>
          </w:rPr>
          <w:t>НГР:Р0700697</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24 июля 2007 г. N 218-ФЗ; </w:t>
      </w:r>
      <w:hyperlink r:id="rId268" w:tgtFrame="_blank" w:history="1">
        <w:r w:rsidRPr="00887FAE">
          <w:rPr>
            <w:rFonts w:ascii="Times New Roman" w:eastAsia="Times New Roman" w:hAnsi="Times New Roman" w:cs="Times New Roman"/>
            <w:i/>
            <w:iCs/>
            <w:color w:val="000080"/>
            <w:sz w:val="24"/>
            <w:szCs w:val="24"/>
            <w:u w:val="single"/>
          </w:rPr>
          <w:t>НГР:Р0702363</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30 декабря 2008 г. N 308-ФЗ; </w:t>
      </w:r>
      <w:hyperlink r:id="rId269" w:tgtFrame="_blank" w:history="1">
        <w:r w:rsidRPr="00887FAE">
          <w:rPr>
            <w:rFonts w:ascii="Times New Roman" w:eastAsia="Times New Roman" w:hAnsi="Times New Roman" w:cs="Times New Roman"/>
            <w:i/>
            <w:iCs/>
            <w:color w:val="000080"/>
            <w:sz w:val="24"/>
            <w:szCs w:val="24"/>
            <w:u w:val="single"/>
          </w:rPr>
          <w:t>НГР:Р0804857</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8 мая 2010 г. N 83-ФЗ; </w:t>
      </w:r>
      <w:hyperlink r:id="rId270" w:tgtFrame="_blank" w:history="1">
        <w:r w:rsidRPr="00887FAE">
          <w:rPr>
            <w:rFonts w:ascii="Times New Roman" w:eastAsia="Times New Roman" w:hAnsi="Times New Roman" w:cs="Times New Roman"/>
            <w:i/>
            <w:iCs/>
            <w:color w:val="000080"/>
            <w:sz w:val="24"/>
            <w:szCs w:val="24"/>
            <w:u w:val="single"/>
          </w:rPr>
          <w:t>НГР:Р1001811</w:t>
        </w:r>
      </w:hyperlink>
      <w:r w:rsidRPr="00887FAE">
        <w:rPr>
          <w:rFonts w:ascii="Times New Roman" w:eastAsia="Times New Roman" w:hAnsi="Times New Roman" w:cs="Times New Roman"/>
          <w:sz w:val="24"/>
          <w:szCs w:val="24"/>
        </w:rPr>
        <w:t xml:space="preserve"> (изменения вступают в силу с 1 января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20 апреля 2007 г. N 53-ФЗ; </w:t>
      </w:r>
      <w:hyperlink r:id="rId271" w:tgtFrame="_blank" w:history="1">
        <w:r w:rsidRPr="00887FAE">
          <w:rPr>
            <w:rFonts w:ascii="Times New Roman" w:eastAsia="Times New Roman" w:hAnsi="Times New Roman" w:cs="Times New Roman"/>
            <w:i/>
            <w:iCs/>
            <w:color w:val="000080"/>
            <w:sz w:val="24"/>
            <w:szCs w:val="24"/>
            <w:u w:val="single"/>
          </w:rPr>
          <w:t>НГР:Р0700697</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30 декабря 2008 г. N 308-ФЗ; </w:t>
      </w:r>
      <w:hyperlink r:id="rId272" w:tgtFrame="_blank" w:history="1">
        <w:r w:rsidRPr="00887FAE">
          <w:rPr>
            <w:rFonts w:ascii="Times New Roman" w:eastAsia="Times New Roman" w:hAnsi="Times New Roman" w:cs="Times New Roman"/>
            <w:i/>
            <w:iCs/>
            <w:color w:val="000080"/>
            <w:sz w:val="24"/>
            <w:szCs w:val="24"/>
            <w:u w:val="single"/>
          </w:rPr>
          <w:t>НГР:Р0804857</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765. Основания и порядок заключения государственного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73"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Основания и порядок заключения государственного или муниципального контракта определяются в соответствии с положениями статей 527 и 528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74"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766. Содержание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75"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76"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77"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767. Изменение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7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79"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80"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768. Правовое регулирование государственного или муниципального контракта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&lt;Наименование статьи дано в ред. Федерального закона от 2 февраля 2006 г. N 19-ФЗ; </w:t>
      </w:r>
      <w:hyperlink r:id="rId281"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82"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Глава 38. Выполнение научно-исследовательских,</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опытно-конструкторских и технологических работ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769. Договоры на выполнение научно-исследовательских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работ, опытно-конструкторских и технологических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83" w:tgtFrame="_blank" w:history="1">
        <w:r w:rsidRPr="00887FAE">
          <w:rPr>
            <w:rFonts w:ascii="Times New Roman" w:eastAsia="Times New Roman" w:hAnsi="Times New Roman" w:cs="Times New Roman"/>
            <w:color w:val="0000FF"/>
            <w:sz w:val="24"/>
            <w:szCs w:val="24"/>
            <w:u w:val="single"/>
          </w:rPr>
          <w:t xml:space="preserve">Федерального закона от 22 декабря 2020 N 456-ФЗ </w:t>
        </w:r>
      </w:hyperlink>
      <w:r w:rsidRPr="00887FAE">
        <w:rPr>
          <w:rFonts w:ascii="Times New Roman" w:eastAsia="Times New Roman" w:hAnsi="Times New Roman" w:cs="Times New Roman"/>
          <w:sz w:val="24"/>
          <w:szCs w:val="24"/>
        </w:rPr>
        <w:t>(изменения вступают в силу с 1 января 2022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770. Выполнение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(статья 706).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771. Конфиденциальность сведений, составляющих предмет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w:t>
      </w:r>
      <w:r w:rsidRPr="00887FAE">
        <w:rPr>
          <w:rFonts w:ascii="Times New Roman" w:eastAsia="Times New Roman" w:hAnsi="Times New Roman" w:cs="Times New Roman"/>
          <w:sz w:val="24"/>
          <w:szCs w:val="24"/>
        </w:rPr>
        <w:lastRenderedPageBreak/>
        <w:t>полученных результатов. Объем сведений, признаваемых конфиденциальными, определяется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772. Права сторон на результаты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284"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285"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18 декабря 2006 г. N 231-ФЗ; </w:t>
      </w:r>
      <w:hyperlink r:id="rId286"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773. Обязанности исполнителя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Исполнитель в договорах на выполнение научно-исследовательских работ, опытно-конструкторских и технологических работ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гарантировать заказчику передачу полученных по договору результатов, не нарушающих исключительных прав других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774. Обязанности заказчика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в договорах на выполнение научно-исследовательских работ, опытно-конструкторских и технологических работ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передавать исполнителю необходимую для выполнения работы информацию;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принять результаты выполненных работ и оплатить их.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775. Последствия невозможности достижения результатов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научно-исследовательских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776. Последствия невозможности продолжения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опытно-конструкторских и технологических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777. Ответственность исполнителя за нарушение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статьи 401).</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778. Правовое регулирование договоров на выполнение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научно-исследовательских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опытно-конструкторских и технологических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срокам выполнения и к цене работ, а также к последствиям неявки заказчика за получением результатов работ применяются соответственно правила статей 708, 709 и 738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статей 763 - 768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 февраля 2006 г. N 19-ФЗ; </w:t>
      </w:r>
      <w:hyperlink r:id="rId287"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778. Правовое регулирование договоров на выполнение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научно-исследовательских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опытно-конструкторских и технологических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срокам выполнения и к цене работ, а также к последствиям неявки заказчика за получением результатов работ применяются соответственно правила статей 708, 709 и 738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договорам на выполнение научно-исследовательских, опытно-конструкторских и технологических работ применяются положения параграфа 1 главы 37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статьи 738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 февраля 2006 г. N 19-ФЗ; </w:t>
      </w:r>
      <w:hyperlink r:id="rId288" w:tgtFrame="_blank" w:history="1">
        <w:r w:rsidRPr="00887FAE">
          <w:rPr>
            <w:rFonts w:ascii="Times New Roman" w:eastAsia="Times New Roman" w:hAnsi="Times New Roman" w:cs="Times New Roman"/>
            <w:i/>
            <w:iCs/>
            <w:color w:val="000080"/>
            <w:sz w:val="24"/>
            <w:szCs w:val="24"/>
            <w:u w:val="single"/>
          </w:rPr>
          <w:t>НГР:Р0600208</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9" w:tgtFrame="_blank" w:history="1">
        <w:r w:rsidRPr="00887FAE">
          <w:rPr>
            <w:rFonts w:ascii="Times New Roman" w:eastAsia="Times New Roman" w:hAnsi="Times New Roman" w:cs="Times New Roman"/>
            <w:color w:val="0000FF"/>
            <w:sz w:val="24"/>
            <w:szCs w:val="24"/>
            <w:u w:val="single"/>
          </w:rPr>
          <w:t xml:space="preserve">Федерального закона от 22 декабря 2020 N 456-ФЗ </w:t>
        </w:r>
      </w:hyperlink>
      <w:r w:rsidRPr="00887FAE">
        <w:rPr>
          <w:rFonts w:ascii="Times New Roman" w:eastAsia="Times New Roman" w:hAnsi="Times New Roman" w:cs="Times New Roman"/>
          <w:sz w:val="24"/>
          <w:szCs w:val="24"/>
        </w:rPr>
        <w:t>(изменения вступают в силу с 1 января 2022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39. Возмездное оказание услуг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779. Договор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780. Исполнение договора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договором возмездного оказания услуг, исполнитель обязан оказать услуги лично.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781. Оплата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обязан оплатить оказанные ему услуги в сроки и в порядке, которые указаны в договоре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782. Односторонний отказ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783. Правовое регулирование договора возмездного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783</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Особенности договора об оказании услуг по предоставлению информации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290" w:tgtFrame="_blank" w:history="1">
        <w:r w:rsidRPr="00887FAE">
          <w:rPr>
            <w:rFonts w:ascii="Times New Roman" w:eastAsia="Times New Roman" w:hAnsi="Times New Roman" w:cs="Times New Roman"/>
            <w:color w:val="0000FF"/>
            <w:sz w:val="24"/>
            <w:szCs w:val="24"/>
            <w:u w:val="single"/>
          </w:rPr>
          <w:t xml:space="preserve">Федеральным законом от 18 марта 2019 N 34-ФЗ </w:t>
        </w:r>
      </w:hyperlink>
      <w:r w:rsidRPr="00887FAE">
        <w:rPr>
          <w:rFonts w:ascii="Arial" w:eastAsia="Times New Roman" w:hAnsi="Arial" w:cs="Arial"/>
          <w:sz w:val="18"/>
          <w:szCs w:val="18"/>
        </w:rPr>
        <w:t>(изменения вступают в силу с 1 октября 2019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40. Перевозка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784. Общие положения о перевозке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Перевозка грузов, пассажиров и багажа осуществляется на основании договора перевозки.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Общие условия перевозки определяются транспортными уставами и кодексами, иными законами и издаваемыми в соответствии с ними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785. Договор перевозки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786. Договор перевозки пассажира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договора перевозки пассажира удостоверяется билетом, а сдача пассажиром багажа багажной квитанцией.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Формы билета и багажной квитанции устанавливаются в порядке, предусмотренном транспортными уставами и кодексами.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&lt;П. 2 действует до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договора перевозки пассажира удостоверяется билетом, а сдача пассажиром багажа багажной квитанцией.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Формы билета и багажной квитанции устанавливаются в порядке, предусмотренном </w:t>
      </w:r>
      <w:r w:rsidRPr="00887FAE">
        <w:rPr>
          <w:rFonts w:ascii="Times New Roman" w:eastAsia="Times New Roman" w:hAnsi="Times New Roman" w:cs="Times New Roman"/>
          <w:spacing w:val="-4"/>
          <w:sz w:val="24"/>
          <w:szCs w:val="24"/>
        </w:rPr>
        <w:t>транспортными</w:t>
      </w:r>
      <w:r w:rsidRPr="00887FAE">
        <w:rPr>
          <w:rFonts w:ascii="Times New Roman" w:eastAsia="Times New Roman" w:hAnsi="Times New Roman" w:cs="Times New Roman"/>
          <w:sz w:val="24"/>
          <w:szCs w:val="24"/>
        </w:rPr>
        <w:t xml:space="preserve"> уставами, кодексами и иными законами.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91"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Пассажир имеет право в порядке, предусмотренном соответствующим транспортным уставом или кодексом: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перевозить с собой детей бесплатно или на иных льготных условиях;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провозить с собой бесплатно ручную кладь в пределах установленных норм;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сдавать к перевозке багаж за плату по тарифу.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&lt;П. 3 действует до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Пассажир имеет право в порядке, предусмотренном соответствующим </w:t>
      </w:r>
      <w:r w:rsidRPr="00887FAE">
        <w:rPr>
          <w:rFonts w:ascii="Times New Roman" w:eastAsia="Times New Roman" w:hAnsi="Times New Roman" w:cs="Times New Roman"/>
          <w:spacing w:val="-4"/>
          <w:sz w:val="24"/>
          <w:szCs w:val="24"/>
        </w:rPr>
        <w:t>транспортным уставом,</w:t>
      </w:r>
      <w:r w:rsidRPr="00887FAE">
        <w:rPr>
          <w:rFonts w:ascii="Times New Roman" w:eastAsia="Times New Roman" w:hAnsi="Times New Roman" w:cs="Times New Roman"/>
          <w:sz w:val="24"/>
          <w:szCs w:val="24"/>
        </w:rPr>
        <w:t xml:space="preserve"> кодексом или иным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перевозить с собой детей бесплатно или на иных льготных условиях;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провозить с собой бесплатно ручную кладь в пределах установленных норм;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сдавать к перевозке багаж за плату по тарифу.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92"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pacing w:val="-4"/>
          <w:sz w:val="24"/>
          <w:szCs w:val="24"/>
        </w:rPr>
        <w:t>4. В случаях, предусмотренных статьей 107</w:t>
      </w:r>
      <w:r w:rsidRPr="00887FAE">
        <w:rPr>
          <w:rFonts w:ascii="Times New Roman" w:eastAsia="Times New Roman" w:hAnsi="Times New Roman" w:cs="Times New Roman"/>
          <w:spacing w:val="-4"/>
          <w:sz w:val="12"/>
          <w:szCs w:val="12"/>
          <w:vertAlign w:val="superscript"/>
        </w:rPr>
        <w:t>1</w:t>
      </w:r>
      <w:r w:rsidRPr="00887FAE">
        <w:rPr>
          <w:rFonts w:ascii="Times New Roman" w:eastAsia="Times New Roman" w:hAnsi="Times New Roman" w:cs="Times New Roman"/>
          <w:spacing w:val="-4"/>
          <w:sz w:val="24"/>
          <w:szCs w:val="24"/>
        </w:rPr>
        <w:t xml:space="preserve"> </w:t>
      </w:r>
      <w:hyperlink r:id="rId293" w:tgtFrame="_blank" w:history="1">
        <w:r w:rsidRPr="00887FAE">
          <w:rPr>
            <w:rFonts w:ascii="Times New Roman" w:eastAsia="Times New Roman" w:hAnsi="Times New Roman" w:cs="Times New Roman"/>
            <w:color w:val="0000FF"/>
            <w:spacing w:val="-4"/>
            <w:sz w:val="24"/>
            <w:szCs w:val="24"/>
            <w:u w:val="single"/>
          </w:rPr>
          <w:t>Воздушного кодекса Российской Федерации</w:t>
        </w:r>
      </w:hyperlink>
      <w:r w:rsidRPr="00887FAE">
        <w:rPr>
          <w:rFonts w:ascii="Times New Roman" w:eastAsia="Times New Roman" w:hAnsi="Times New Roman" w:cs="Times New Roman"/>
          <w:spacing w:val="-4"/>
          <w:sz w:val="24"/>
          <w:szCs w:val="24"/>
        </w:rPr>
        <w:t>, перевозчик или лицо,</w:t>
      </w:r>
      <w:r w:rsidRPr="00887FAE">
        <w:rPr>
          <w:rFonts w:ascii="Times New Roman" w:eastAsia="Times New Roman" w:hAnsi="Times New Roman" w:cs="Times New Roman"/>
          <w:sz w:val="24"/>
          <w:szCs w:val="24"/>
        </w:rPr>
        <w:t xml:space="preserve"> </w:t>
      </w:r>
      <w:r w:rsidRPr="00887FAE">
        <w:rPr>
          <w:rFonts w:ascii="Times New Roman" w:eastAsia="Times New Roman" w:hAnsi="Times New Roman" w:cs="Times New Roman"/>
          <w:spacing w:val="-4"/>
          <w:sz w:val="24"/>
          <w:szCs w:val="24"/>
        </w:rPr>
        <w:t>уполномоченное перевозчиком на заключение договора воздушной перевозки пассажира, вправе отказать в заключении</w:t>
      </w:r>
      <w:r w:rsidRPr="00887FAE">
        <w:rPr>
          <w:rFonts w:ascii="Times New Roman" w:eastAsia="Times New Roman" w:hAnsi="Times New Roman" w:cs="Times New Roman"/>
          <w:sz w:val="24"/>
          <w:szCs w:val="24"/>
        </w:rPr>
        <w:t xml:space="preserve"> договора воздушной перевозки пассажира, если пассажир внесен в реестр лиц, воздушная перевозка которых ограничена перевозчиком.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294" w:tgtFrame="_blank" w:history="1">
        <w:r w:rsidRPr="00887FAE">
          <w:rPr>
            <w:rFonts w:ascii="Times New Roman" w:eastAsia="Times New Roman" w:hAnsi="Times New Roman" w:cs="Times New Roman"/>
            <w:color w:val="0000FF"/>
            <w:sz w:val="24"/>
            <w:szCs w:val="24"/>
            <w:u w:val="single"/>
          </w:rPr>
          <w:t xml:space="preserve">Федеральным законом от 05 декабря 2017 N 379-ФЗ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787. Договор фрахтования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Порядок заключения договора фрахтования, а также форма указанного договора устанавливаются </w:t>
      </w:r>
      <w:r w:rsidRPr="00887FAE">
        <w:rPr>
          <w:rFonts w:ascii="Times New Roman" w:eastAsia="Times New Roman" w:hAnsi="Times New Roman" w:cs="Times New Roman"/>
          <w:spacing w:val="-4"/>
          <w:sz w:val="24"/>
          <w:szCs w:val="24"/>
        </w:rPr>
        <w:t>транспортными</w:t>
      </w:r>
      <w:r w:rsidRPr="00887FAE">
        <w:rPr>
          <w:rFonts w:ascii="Times New Roman" w:eastAsia="Times New Roman" w:hAnsi="Times New Roman" w:cs="Times New Roman"/>
          <w:sz w:val="24"/>
          <w:szCs w:val="24"/>
        </w:rPr>
        <w:t xml:space="preserve"> уставами, кодексами и иными законами.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95"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788. Прямое смешанное сообщение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789. Перевозка транспортом общего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10 января 2003 г. N 15-ФЗ;  </w:t>
      </w:r>
      <w:hyperlink r:id="rId296" w:tgtFrame="_blank" w:history="1">
        <w:r w:rsidRPr="00887FAE">
          <w:rPr>
            <w:rFonts w:ascii="Times New Roman" w:eastAsia="Times New Roman" w:hAnsi="Times New Roman" w:cs="Times New Roman"/>
            <w:i/>
            <w:iCs/>
            <w:color w:val="000080"/>
            <w:sz w:val="24"/>
            <w:szCs w:val="24"/>
            <w:u w:val="single"/>
          </w:rPr>
          <w:t>НГР:Р0300052</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перевозки транспортом общего пользования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790. Провозная плата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Работы и услуги, выполняемые перевозчиком по требованию грузовладельца и не предусмотренные тарифами, оплачиваются по соглашению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791. Подача транспортных средств, погрузка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выгрузка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Отправитель груза вправе отказаться от поданных транспортных средств, не пригодных для перевозки соответствующего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792. Сроки доставки груза, пассажира 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&lt;Статья в настоящей редакции действует до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792. Сроки доставки груза, пассажира 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97"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793. Ответственность за нарушение обязательств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перевозке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&lt;П. 1 действует до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w:t>
      </w:r>
      <w:r w:rsidRPr="00887FAE">
        <w:rPr>
          <w:rFonts w:ascii="Times New Roman" w:eastAsia="Times New Roman" w:hAnsi="Times New Roman" w:cs="Times New Roman"/>
          <w:spacing w:val="-4"/>
          <w:sz w:val="24"/>
          <w:szCs w:val="24"/>
        </w:rPr>
        <w:t>транспортными уставами,</w:t>
      </w:r>
      <w:r w:rsidRPr="00887FAE">
        <w:rPr>
          <w:rFonts w:ascii="Times New Roman" w:eastAsia="Times New Roman" w:hAnsi="Times New Roman" w:cs="Times New Roman"/>
          <w:sz w:val="24"/>
          <w:szCs w:val="24"/>
        </w:rPr>
        <w:t xml:space="preserve"> кодексами и иными законами, а также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298"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2017 N 442-ФЗ </w:t>
        </w:r>
      </w:hyperlink>
      <w:r w:rsidRPr="00887FAE">
        <w:rPr>
          <w:rFonts w:ascii="Times New Roman" w:eastAsia="Times New Roman" w:hAnsi="Times New Roman" w:cs="Times New Roman"/>
          <w:sz w:val="24"/>
          <w:szCs w:val="24"/>
        </w:rPr>
        <w:t>(изменения вступают в силу с 30 декабря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794. Ответственность перевозчика за неподачу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транспортных средств и отправителя 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неиспользование поданных транспортных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непреодолимой силы, а также иных явлений стихийного характера (пожаров, заносов, наводнений) и военных действий;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иных случаях, предусмотренных транспортными уставами и кодексами.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795. Ответственность перевозчика за задержку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отправления пассажира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796. Ответственность перевозчика за утрату,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недостачу и повреждение (порчу) груза или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Ущерб, причиненный при перевозке груза или багажа, возмещается перевозчиком: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утраты или недостачи груза или багажа - в размере стоимости утраченного или недостающего груза или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утраты груза или багажа, сданного к перевозке с объявлением его ценности, - в размере объявленной стоимости груза или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797. Претензии и иски по перевозкам грузов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798. Договоры об организации перевозок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об организации перевозки грузов перевозчик обязуется в установленные сроки принимать, а грузовладелец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799. Договоры между транспортными организациями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заключения таких договоров определяется транспортными уставами и кодексами, другими законами 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800. Ответственность перевозчика за причинение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жизни или здоровью пассажира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41. Транспортная экспедиция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801. Договор транспортной экспедиции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настоящей главы распространяются и на случаи, когда в соответствии с договором обязанности экспедитора исполняются перевозчиком.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802. Форма договора транспортной экспедиции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транспортной экспедиции заключается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Клиент должен выдать экспедитору доверенность, если она необходима для выполнения его обязанностей.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803. Ответственность экспедитора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транспортной экспедиции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804. Документы и другая информация, предоставляемые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экспедитору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805. Исполнение обязанностей экспедитора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третьим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Возложение исполнения обязательства на третье лицо не освобождает экспедитора от ответственности перед клиентом за исполнение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806. Односторонний отказ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транспортной экспедиции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Любая из сторон вправе отказаться от исполнения договора транспортной экспедиции, предупредив об этом другую сторону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Глава 42. Заем и кредит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Заем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807. Договор займа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новой ред. </w:t>
      </w:r>
      <w:hyperlink r:id="rId29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5. Сумма займа или другой предмет договора займа, переданные указанному заемщиком третьему лицу, считаются переданными заемщику.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808. Форма договора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0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809. Проценты по договору займа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новой ред. </w:t>
      </w:r>
      <w:hyperlink r:id="rId30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При отсутствии иного соглашения проценты за пользование займом выплачиваются ежемесячно до дня возврата займа включительно.</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Договор займа предполагается беспроцентным, если в нем прямо не предусмотрено иное, в случаях, когда: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договор заключен между гражданами, в том числе индивидуальными предпринимателями, на сумму, не превышающую ста тысяч рублей;</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по договору заемщику передаются не деньги, а другие вещи, определенные родовыми признаками.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810. Обязанность заемщика возвратить сумму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Заемщик обязан возвратить займодавцу полученную сумму займа в срок и в порядке, которые предусмотрены договором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займа, сумма беспроцентного займа может быть возвращена заемщиком досрочно полностью или частично.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2" w:tgtFrame="_blank" w:history="1">
        <w:r w:rsidRPr="00887FAE">
          <w:rPr>
            <w:rFonts w:ascii="Times New Roman" w:eastAsia="Times New Roman" w:hAnsi="Times New Roman" w:cs="Times New Roman"/>
            <w:color w:val="000080"/>
            <w:sz w:val="24"/>
            <w:szCs w:val="24"/>
            <w:u w:val="single"/>
          </w:rPr>
          <w:t xml:space="preserve">Федерального закона от 19 октября 2011 N 284-ФЗ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0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811. Последствия нарушения заемщиком договора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0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812. Оспаривание займа по безденежности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0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813. Последствия утраты обеспечения обязательств заемщика</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0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814. Целевой заем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0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Причитающиеся за пользование займом проценты уплачиваются заемщиком по правилам пункта 2 статьи 811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0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815. Вексель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&lt;Утратила силу с 1 июня 2018 г.: </w:t>
      </w:r>
      <w:hyperlink r:id="rId310" w:tgtFrame="_blank" w:history="1">
        <w:r w:rsidRPr="00887FAE">
          <w:rPr>
            <w:rFonts w:ascii="Times New Roman" w:eastAsia="Times New Roman" w:hAnsi="Times New Roman" w:cs="Times New Roman"/>
            <w:color w:val="0000FF"/>
            <w:sz w:val="24"/>
            <w:szCs w:val="24"/>
            <w:u w:val="single"/>
          </w:rPr>
          <w:t xml:space="preserve">Федеральный закон от 26 июля 2017 N 212-ФЗ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816. Облигация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&lt;Утратила силу с 1 июня 2018 г.: </w:t>
      </w:r>
      <w:hyperlink r:id="rId311" w:tgtFrame="_blank" w:history="1">
        <w:r w:rsidRPr="00887FAE">
          <w:rPr>
            <w:rFonts w:ascii="Times New Roman" w:eastAsia="Times New Roman" w:hAnsi="Times New Roman" w:cs="Times New Roman"/>
            <w:color w:val="0000FF"/>
            <w:sz w:val="24"/>
            <w:szCs w:val="24"/>
            <w:u w:val="single"/>
          </w:rPr>
          <w:t xml:space="preserve">Федеральный закон от 26 июля 2017 N 212-ФЗ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817. Договор государственного займа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Государственные займы являются добровольными.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Договор государственного займа может быть заключен также в иных формах, предусмотренных бюджетным законодательством.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1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Изменение условий выпущенного в обращение займа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Правила о договоре государственного займа соответственно применяются к займам, выпускаемым муниципальным образованием.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818. Новация долга в заемное обязательство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соглашению сторон долг, возникший из купли - продажи, аренды или иного основания, может быть заменен заемным обязательством.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1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Кредит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819. Кредитный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1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w:t>
      </w:r>
      <w:r w:rsidRPr="00887FAE">
        <w:rPr>
          <w:rFonts w:ascii="Times New Roman" w:eastAsia="Times New Roman" w:hAnsi="Times New Roman" w:cs="Times New Roman"/>
          <w:sz w:val="12"/>
          <w:szCs w:val="12"/>
          <w:vertAlign w:val="superscript"/>
        </w:rPr>
        <w:t>1</w:t>
      </w:r>
      <w:r w:rsidRPr="00887FAE">
        <w:rPr>
          <w:rFonts w:ascii="Times New Roman" w:eastAsia="Times New Roman" w:hAnsi="Times New Roman" w:cs="Times New Roman"/>
          <w:sz w:val="24"/>
          <w:szCs w:val="24"/>
        </w:rPr>
        <w:t>.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315"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820. Форма кредитного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Кредитный договор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Несоблюдение письменной формы влечет недействительность кредитного договора. Такой договор считается ничтожным.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821. Отказ от предоставления или получения кредита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нарушения заемщиком предусмотренной кредитным договором обязанности целевого использования кредита (статья 814) кредитор вправе также отказаться от дальнейшего кредитования заемщика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821</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Требование кредитора о досрочном возврате кредита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&lt;Введена </w:t>
      </w:r>
      <w:hyperlink r:id="rId316"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Товарный и коммерческий кредит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822. Товарный кредит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1 настоящей главы, если иное не предусмотрено таким договором 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1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823. Коммерческий кредит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Глава 43. Финансирование под уступку</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денежного требования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824. Договор финансирования под уступку денежного 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1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передавать клиенту денежные средства в счет денежных требований, в том числе в виде займа или предварительного платежа (аванса);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осуществлять учет денежных требований клиента к третьим лицам (должникам);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4) осуществлять права по договорам об обеспечении исполнения обязательств должников.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825. Финансовый агент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Федерального закона от 9 апреля 2009 г. N 56-ФЗ;  </w:t>
      </w:r>
      <w:hyperlink r:id="rId319" w:tgtFrame="_blank" w:history="1">
        <w:r w:rsidRPr="00887FAE">
          <w:rPr>
            <w:rFonts w:ascii="Times New Roman" w:eastAsia="Times New Roman" w:hAnsi="Times New Roman" w:cs="Times New Roman"/>
            <w:i/>
            <w:iCs/>
            <w:color w:val="000080"/>
            <w:sz w:val="24"/>
            <w:szCs w:val="24"/>
            <w:u w:val="single"/>
          </w:rPr>
          <w:t>НГР:Р0901341</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качестве финансового агента договоры факторинга могут заключать коммерческие организации.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826. Денежное требование, являющееся предметом уступки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2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Предметом уступки по договору факторинга могут быть денежное требование или денежные требования: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по обязательству, которое возникнет в будущем, в том числе из договора, который будет заключен в будущем (будущее требование) (статья 388</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827. Ответственность клиента перед финансовым агентом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&lt;Утратил силу с 1 июня 2018 г.: </w:t>
      </w:r>
      <w:hyperlink r:id="rId323" w:tgtFrame="_blank" w:history="1">
        <w:r w:rsidRPr="00887FAE">
          <w:rPr>
            <w:rFonts w:ascii="Times New Roman" w:eastAsia="Times New Roman" w:hAnsi="Times New Roman" w:cs="Times New Roman"/>
            <w:color w:val="0000FF"/>
            <w:sz w:val="24"/>
            <w:szCs w:val="24"/>
            <w:u w:val="single"/>
          </w:rPr>
          <w:t xml:space="preserve">Федеральный закон от 26 июля 2017 N 212-ФЗ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828. Недействительность запрета уступки денежного 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Положение, установленное пунктом 1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829. Последующая уступка денежного требования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2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последующей уступке денежного требования финансовым агентом (фактором) применяются соответственно положения настоящей главы.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830. Исполнение денежного требования должником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финансовому агенту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w:t>
      </w:r>
      <w:r w:rsidRPr="00887FAE">
        <w:rPr>
          <w:rFonts w:ascii="Times New Roman" w:eastAsia="Times New Roman" w:hAnsi="Times New Roman" w:cs="Times New Roman"/>
          <w:sz w:val="24"/>
          <w:szCs w:val="24"/>
        </w:rPr>
        <w:lastRenderedPageBreak/>
        <w:t>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эти обязанности, должник вправе произвести по данному требованию платеж клиенту во исполнение своего обязательства перед последним.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2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831. Права финансового агента (фактора) на суммы, полученные от должника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2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Финансовый агент (фактор) вправе при передаче клиенту денежных средств предъявить к зачету свои денежные требования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832. Встречные требования должника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обращения финансового агента к должнику с требованием произвести платеж должник вправе в соответствии со статьями 410 - 412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Требования, которые должник мог бы предъявить клиенту в связи с нарушением последним соглашения о запрете об ограничении уступки требования, не имеют силы в отношении финансового агента.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833. Возврат должнику сумм, полученных финансовым агентом (фактором)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3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44. Банковский вклад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834. Договор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3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Договор банковского вклада, в котором вкладчиком является гражданин, признается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3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835. Право на привлечение денежных средств во вклады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таким лицом приняты на условиях договора банковского вклада денежные средства юридического лица, такой договор является недействительным (статья 168).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установлено законом, последствия, предусмотренные пунктом 2 настоящей статьи, применяются также в случаях: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привлечения денежных средств граждан и юридических лиц путем продажи им акций и других ценных бумаг, выпуск которых признан незаконным;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главы.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836. Форма договора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Договор банковского вклада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3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Несоблюдение письменной формы договора банковского вклада влечет недействительность этого договора. Такой договор является ничтожным.</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837. Виды вкладов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3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838. Проценты на вклад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Банк выплачивает вкладчику проценты на сумму вклада в размере, определяемом договором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банковского вклада, банк вправе изменять размер процентов, выплачиваемых на вклады до востребования.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3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839. Порядок начисления процентов на вклад и их выплаты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21 марта 2005 г. N 22-ФЗ;  </w:t>
      </w:r>
      <w:hyperlink r:id="rId336" w:tgtFrame="_blank" w:history="1">
        <w:r w:rsidRPr="00887FAE">
          <w:rPr>
            <w:rFonts w:ascii="Times New Roman" w:eastAsia="Times New Roman" w:hAnsi="Times New Roman" w:cs="Times New Roman"/>
            <w:i/>
            <w:iCs/>
            <w:color w:val="000080"/>
            <w:sz w:val="24"/>
            <w:szCs w:val="24"/>
            <w:u w:val="single"/>
          </w:rPr>
          <w:t>НГР:Р0500869</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возврате вклада выплачиваются все начисленные к этому моменту проценты.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840. Обеспечение возврата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23 декабря 2003 г. N 182-ФЗ; </w:t>
      </w:r>
      <w:hyperlink r:id="rId337" w:tgtFrame="_blank" w:history="1">
        <w:r w:rsidRPr="00887FAE">
          <w:rPr>
            <w:rFonts w:ascii="Times New Roman" w:eastAsia="Times New Roman" w:hAnsi="Times New Roman" w:cs="Times New Roman"/>
            <w:i/>
            <w:iCs/>
            <w:color w:val="000080"/>
            <w:sz w:val="24"/>
            <w:szCs w:val="24"/>
            <w:u w:val="single"/>
          </w:rPr>
          <w:t>НГР:Р0305223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Способы обеспечения банком возврата вкладов юридических лиц определяются договором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заключении договора банковского вклада банк обязан предоставить вкладчику информацию об обеспеченности возврата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841. Внесение третьими лицами денежных средств на счет вкладчика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842. Вклады в пользу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Указание имени гражданина (статья 19) или наименования юридического лица (статья 54), в пользу которого вносится вклад, является существенным условием соответствующего договора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Правила о договоре в пользу третьего лица (статья 430)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843. Сберегательная книжка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банковского вклада с гражданином может быть предусмотрена выдача именной сберегательной книжки.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сберегательной книжке должны быть указаны и удостоверены банком наименование и место нахождения банка (статья 54),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3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&lt;Абзац третий утратил силу с 1 июня 2018 г.: </w:t>
      </w:r>
      <w:hyperlink r:id="rId339" w:tgtFrame="_blank" w:history="1">
        <w:r w:rsidRPr="00887FAE">
          <w:rPr>
            <w:rFonts w:ascii="Times New Roman" w:eastAsia="Times New Roman" w:hAnsi="Times New Roman" w:cs="Times New Roman"/>
            <w:color w:val="0000FF"/>
            <w:sz w:val="24"/>
            <w:szCs w:val="24"/>
            <w:u w:val="single"/>
          </w:rPr>
          <w:t xml:space="preserve">Федеральный закон от 26 июля 2017 N 212-ФЗ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844. Сберегательный и депозитный сертификаты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w:t>
      </w:r>
      <w:r w:rsidRPr="00887FAE">
        <w:rPr>
          <w:rFonts w:ascii="Arial" w:eastAsia="Times New Roman" w:hAnsi="Arial" w:cs="Arial"/>
          <w:sz w:val="18"/>
          <w:szCs w:val="18"/>
        </w:rPr>
        <w:lastRenderedPageBreak/>
        <w:t>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Владельцем сберегательного сертификата может быть только физическое лицо, в том числе индивидуальный предприниматель.</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Владельцем депозитного сертификата может быть только юридическое лицо.</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Сберегательные или депозитные сертификаты могут выдаваться на условиях обездвижения (статья 148</w:t>
      </w:r>
      <w:r w:rsidRPr="00887FAE">
        <w:rPr>
          <w:rFonts w:ascii="Times New Roman" w:eastAsia="Times New Roman" w:hAnsi="Times New Roman" w:cs="Times New Roman"/>
          <w:sz w:val="12"/>
          <w:szCs w:val="12"/>
          <w:vertAlign w:val="superscript"/>
        </w:rPr>
        <w:t>1</w:t>
      </w:r>
      <w:r w:rsidRPr="00887FAE">
        <w:rPr>
          <w:rFonts w:ascii="Times New Roman" w:eastAsia="Times New Roman" w:hAnsi="Times New Roman" w:cs="Times New Roman"/>
          <w:sz w:val="24"/>
          <w:szCs w:val="24"/>
        </w:rP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844</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Особенности договора банковского вклада в драгоценных металлах</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341"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4. 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w:t>
      </w:r>
      <w:r w:rsidRPr="00887FAE">
        <w:rPr>
          <w:rFonts w:ascii="Times New Roman" w:eastAsia="Times New Roman" w:hAnsi="Times New Roman" w:cs="Times New Roman"/>
          <w:sz w:val="24"/>
          <w:szCs w:val="24"/>
        </w:rPr>
        <w:lastRenderedPageBreak/>
        <w:t>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45. Банковский счет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Arial" w:eastAsia="Times New Roman" w:hAnsi="Arial" w:cs="Arial"/>
          <w:sz w:val="18"/>
          <w:szCs w:val="18"/>
        </w:rPr>
        <w:t>§ 1. Общие положения о банковском счете</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845. Договор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Банк может использовать имеющиеся на счете денежные средства, гарантируя право клиента беспрепятственно распоряжаться этими средствами.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ред. </w:t>
      </w:r>
      <w:hyperlink r:id="rId343" w:tgtFrame="_blank" w:history="1">
        <w:r w:rsidRPr="00887FAE">
          <w:rPr>
            <w:rFonts w:ascii="Arial" w:eastAsia="Times New Roman" w:hAnsi="Arial" w:cs="Arial"/>
            <w:color w:val="0000FF"/>
            <w:sz w:val="18"/>
            <w:u w:val="single"/>
          </w:rPr>
          <w:t>Федерального закона от 24 июля 2023 N 339-ФЗ</w:t>
        </w:r>
        <w:r w:rsidRPr="00887FAE">
          <w:rPr>
            <w:rFonts w:ascii="Times New Roman" w:eastAsia="Times New Roman" w:hAnsi="Times New Roman" w:cs="Times New Roman"/>
            <w:color w:val="0000FF"/>
            <w:sz w:val="24"/>
            <w:szCs w:val="24"/>
            <w:u w:val="single"/>
          </w:rPr>
          <w:t xml:space="preserve">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846. Заключение договора банковского счета</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заключении договора банковского счета клиенту или указанному им лицу открывается счет в банке на условиях, согласованных сторонами.</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sidR="00887FAE" w:rsidRPr="00887FAE" w:rsidRDefault="00887FAE" w:rsidP="00887FAE">
      <w:pPr>
        <w:spacing w:before="100" w:beforeAutospacing="1" w:after="100" w:afterAutospacing="1" w:line="240" w:lineRule="auto"/>
        <w:ind w:firstLine="142"/>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Банковский счет может быть открыт на условиях использования электронного средства платежа.</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847. Порядок распоряжения денежными средствами, находящимися на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848. Операции по счету, выполняемые банком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849. Сроки операций по счету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850. Кредитование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851. Оплата расходов банка на совершение операций по счету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4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852. Проценты за пользование банком денежными средствами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853. Зачет встречных требований банка и клиента по счету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новой ред. </w:t>
      </w:r>
      <w:hyperlink r:id="rId35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854. Основания списания денежных средств со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Списание денежных средств со счета осуществляется банком на основании распоряжения клиента.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855. Очередность списания денежных средств со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w:t>
      </w:r>
      <w:r w:rsidRPr="00887FAE">
        <w:rPr>
          <w:rFonts w:ascii="Arial" w:eastAsia="Times New Roman" w:hAnsi="Arial" w:cs="Arial"/>
          <w:sz w:val="18"/>
          <w:szCs w:val="18"/>
        </w:rPr>
        <w:lastRenderedPageBreak/>
        <w:t>работавшими по трудовому договору (контракту), по выплате вознаграждений авторам результатов интеллектуальной деятельности;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четвертую очередь по исполнительным документам, предусматривающим удовлетворение других денежных требований;</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пятую очередь по другим платежным документам в порядке календарной очередности.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856. Ответственность банка за ненадлежащее совершение операций по банковскому счету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857. Банковская тайна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Банк гарантирует тайну банковского счета и банковского вклада, операций по счету и сведений о клиенте.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Статья 858. Ограничение распоряжения счетом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859. Расторжение договора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 банковского счета расторгается по заявлению клиента в любое время.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w:t>
      </w:r>
      <w:r w:rsidRPr="00887FAE">
        <w:rPr>
          <w:rFonts w:ascii="Arial" w:eastAsia="Times New Roman" w:hAnsi="Arial" w:cs="Arial"/>
          <w:sz w:val="18"/>
          <w:szCs w:val="18"/>
        </w:rPr>
        <w:lastRenderedPageBreak/>
        <w:t>истечении шестидесяти дней со дня направления банком клиенту уведомления о расторжении договора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По требованию банка договор банковского счета может быть расторгнут судом в следующих случаях:</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при отсутствии операций по этому счету в течение года, если иное не предусмотрено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Расторжение договора банковского счета является основанием закрытия счета клиента.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859</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Особенности договора банковского счета в драгоценных металлах</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358"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 Применение общих положений о банковском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к отдельным видам банковских счетов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5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w:t>
      </w:r>
      <w:r w:rsidRPr="00887FAE">
        <w:rPr>
          <w:rFonts w:ascii="Times New Roman" w:eastAsia="Times New Roman" w:hAnsi="Times New Roman" w:cs="Times New Roman"/>
          <w:sz w:val="12"/>
          <w:szCs w:val="12"/>
          <w:vertAlign w:val="superscript"/>
        </w:rPr>
        <w:t>9</w:t>
      </w:r>
      <w:r w:rsidRPr="00887FAE">
        <w:rPr>
          <w:rFonts w:ascii="Times New Roman" w:eastAsia="Times New Roman" w:hAnsi="Times New Roman" w:cs="Times New Roman"/>
          <w:sz w:val="24"/>
          <w:szCs w:val="24"/>
        </w:rPr>
        <w:t xml:space="preserve"> - 358</w:t>
      </w:r>
      <w:r w:rsidRPr="00887FAE">
        <w:rPr>
          <w:rFonts w:ascii="Times New Roman" w:eastAsia="Times New Roman" w:hAnsi="Times New Roman" w:cs="Times New Roman"/>
          <w:sz w:val="12"/>
          <w:szCs w:val="12"/>
          <w:vertAlign w:val="superscript"/>
        </w:rPr>
        <w:t>14</w:t>
      </w:r>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887FAE">
        <w:rPr>
          <w:rFonts w:ascii="Arial" w:eastAsia="Times New Roman" w:hAnsi="Arial" w:cs="Arial"/>
          <w:sz w:val="18"/>
          <w:szCs w:val="18"/>
        </w:rPr>
        <w:t>§ 2. Номинальный счет</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Договор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0"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Права на денежные средства, поступающие на номинальный счет, в том числе в результате их внесения владельцем счета, принадлежат бенефициару.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Права на денежные средства, поступающие на номинальный счет, в том числе в результате их внесения владельцем счета, принадлежат бенефициару.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color w:val="000000"/>
          <w:sz w:val="18"/>
          <w:szCs w:val="18"/>
        </w:rP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ред. </w:t>
      </w:r>
      <w:hyperlink r:id="rId361" w:tgtFrame="_blank" w:history="1">
        <w:r w:rsidRPr="00887FAE">
          <w:rPr>
            <w:rFonts w:ascii="Arial" w:eastAsia="Times New Roman" w:hAnsi="Arial" w:cs="Arial"/>
            <w:color w:val="0000FF"/>
            <w:sz w:val="18"/>
            <w:u w:val="single"/>
          </w:rPr>
          <w:t xml:space="preserve">Федерального закона от 30 декабря 2020 N 528-ФЗ </w:t>
        </w:r>
      </w:hyperlink>
      <w:r w:rsidRPr="00887FAE">
        <w:rPr>
          <w:rFonts w:ascii="Arial" w:eastAsia="Times New Roman" w:hAnsi="Arial" w:cs="Arial"/>
          <w:sz w:val="18"/>
          <w:szCs w:val="18"/>
        </w:rPr>
        <w:t>(изменения вступают в силу с 29 июня 2021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2</w:t>
      </w:r>
      <w:r w:rsidRPr="00887FAE">
        <w:rPr>
          <w:rFonts w:ascii="Arial" w:eastAsia="Times New Roman" w:hAnsi="Arial" w:cs="Arial"/>
          <w:sz w:val="18"/>
          <w:szCs w:val="18"/>
        </w:rPr>
        <w:t>. Заключение договора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 номинального счета заключается в письменной форме путем составления одного документа, подписанного сторонами (пункт 2 статьи 434), с обязательным указанием даты его заключения.</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&lt;Пункт 1 в данной редакции действует до 1 октября 2019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w:t>
      </w:r>
      <w:r w:rsidRPr="00887FAE">
        <w:rPr>
          <w:rFonts w:ascii="Arial" w:eastAsia="Times New Roman" w:hAnsi="Arial" w:cs="Arial"/>
          <w:spacing w:val="-2"/>
          <w:sz w:val="18"/>
          <w:szCs w:val="18"/>
        </w:rPr>
        <w:t>электронными документами либо иными данными в соответствии с правилами абзаца второго пункта 1 статьи 160</w:t>
      </w:r>
      <w:r w:rsidRPr="00887FAE">
        <w:rPr>
          <w:rFonts w:ascii="Arial" w:eastAsia="Times New Roman" w:hAnsi="Arial" w:cs="Arial"/>
          <w:sz w:val="18"/>
          <w:szCs w:val="18"/>
        </w:rPr>
        <w:t xml:space="preserve"> настоящего Кодекса.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ред. </w:t>
      </w:r>
      <w:hyperlink r:id="rId363" w:tgtFrame="_blank" w:history="1">
        <w:r w:rsidRPr="00887FAE">
          <w:rPr>
            <w:rFonts w:ascii="Times New Roman" w:eastAsia="Times New Roman" w:hAnsi="Times New Roman" w:cs="Times New Roman"/>
            <w:color w:val="0000FF"/>
            <w:sz w:val="24"/>
            <w:szCs w:val="24"/>
            <w:u w:val="single"/>
          </w:rPr>
          <w:t xml:space="preserve">Федерального закона от 18 марта 2019 N 34-ФЗ </w:t>
        </w:r>
      </w:hyperlink>
      <w:r w:rsidRPr="00887FAE">
        <w:rPr>
          <w:rFonts w:ascii="Arial" w:eastAsia="Times New Roman" w:hAnsi="Arial" w:cs="Arial"/>
          <w:sz w:val="18"/>
          <w:szCs w:val="18"/>
        </w:rPr>
        <w:t>(изменения вступают в силу с 1 октября 2019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Несоблюдение формы договора номинального счета влечет его недействительность. Такой договор является ничтожным.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3</w:t>
      </w:r>
      <w:r w:rsidRPr="00887FAE">
        <w:rPr>
          <w:rFonts w:ascii="Arial" w:eastAsia="Times New Roman" w:hAnsi="Arial" w:cs="Arial"/>
          <w:sz w:val="18"/>
          <w:szCs w:val="18"/>
        </w:rPr>
        <w:t>. Операции по номинальному счету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364" w:tgtFrame="_blank" w:history="1">
        <w:r w:rsidRPr="00887FAE">
          <w:rPr>
            <w:rFonts w:ascii="Times New Roman" w:eastAsia="Times New Roman" w:hAnsi="Times New Roman" w:cs="Times New Roman"/>
            <w:color w:val="0000FF"/>
            <w:sz w:val="24"/>
            <w:szCs w:val="24"/>
            <w:u w:val="single"/>
          </w:rPr>
          <w:t xml:space="preserve">Федеральным законом от 21 декабря 2013 N 379-ФЗ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3</w:t>
      </w:r>
      <w:r w:rsidRPr="00887FAE">
        <w:rPr>
          <w:rFonts w:ascii="Arial" w:eastAsia="Times New Roman" w:hAnsi="Arial" w:cs="Arial"/>
          <w:sz w:val="18"/>
          <w:szCs w:val="18"/>
        </w:rPr>
        <w:t>. Операции по номинальному счету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лиц, которым могут перечисляться или выдаваться денежные средства;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лиц, с согласия которых совершаются операции по счету;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документов, являющихся основанием совершения операций;</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4) иных обстоятельств.</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4</w:t>
      </w:r>
      <w:r w:rsidRPr="00887FAE">
        <w:rPr>
          <w:rFonts w:ascii="Arial" w:eastAsia="Times New Roman" w:hAnsi="Arial" w:cs="Arial"/>
          <w:sz w:val="18"/>
          <w:szCs w:val="18"/>
        </w:rPr>
        <w:t>. Предоставление сведений, составляющих банковскую тайну,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бенефициару по договору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5</w:t>
      </w:r>
      <w:r w:rsidRPr="00887FAE">
        <w:rPr>
          <w:rFonts w:ascii="Arial" w:eastAsia="Times New Roman" w:hAnsi="Arial" w:cs="Arial"/>
          <w:sz w:val="18"/>
          <w:szCs w:val="18"/>
        </w:rPr>
        <w:t>. Арест или списание денежных средств, находящихся на номинальном счете</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6</w:t>
      </w:r>
      <w:r w:rsidRPr="00887FAE">
        <w:rPr>
          <w:rFonts w:ascii="Arial" w:eastAsia="Times New Roman" w:hAnsi="Arial" w:cs="Arial"/>
          <w:sz w:val="18"/>
          <w:szCs w:val="18"/>
        </w:rPr>
        <w:t>. Изменение и расторжение договора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замена владельца номинального счета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6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887FAE">
        <w:rPr>
          <w:rFonts w:ascii="Arial" w:eastAsia="Times New Roman" w:hAnsi="Arial" w:cs="Arial"/>
          <w:sz w:val="18"/>
          <w:szCs w:val="18"/>
        </w:rPr>
        <w:t>§ 3. Счет эскроу</w:t>
      </w:r>
    </w:p>
    <w:p w:rsidR="00887FAE" w:rsidRPr="00887FAE" w:rsidRDefault="00887FAE" w:rsidP="00887FAE">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7</w:t>
      </w:r>
      <w:r w:rsidRPr="00887FAE">
        <w:rPr>
          <w:rFonts w:ascii="Arial" w:eastAsia="Times New Roman" w:hAnsi="Arial" w:cs="Arial"/>
          <w:sz w:val="18"/>
          <w:szCs w:val="18"/>
        </w:rPr>
        <w:t>. Договор счета эскроу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xml:space="preserve">&lt;Введена </w:t>
      </w:r>
      <w:hyperlink r:id="rId369" w:tgtFrame="_blank" w:history="1">
        <w:r w:rsidRPr="00887FAE">
          <w:rPr>
            <w:rFonts w:ascii="Arial" w:eastAsia="Times New Roman" w:hAnsi="Arial" w:cs="Arial"/>
            <w:color w:val="0000FF"/>
            <w:sz w:val="18"/>
            <w:u w:val="single"/>
          </w:rPr>
          <w:t xml:space="preserve">Федеральным законом от 21 декабря 2013 N 379-ФЗ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новой ред. </w:t>
      </w:r>
      <w:hyperlink r:id="rId370" w:tgtFrame="_blank" w:history="1">
        <w:r w:rsidRPr="00887FAE">
          <w:rPr>
            <w:rFonts w:ascii="Arial" w:eastAsia="Times New Roman" w:hAnsi="Arial" w:cs="Arial"/>
            <w:color w:val="0000FF"/>
            <w:sz w:val="18"/>
            <w:u w:val="single"/>
          </w:rPr>
          <w:t xml:space="preserve">Федерального закона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4. К отношениям сторон применяются общие положения о банковском счете и договоре эскроу (глава 47</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если иное не предусмотрено настоящей статьей и статьями 860</w:t>
      </w:r>
      <w:r w:rsidRPr="00887FAE">
        <w:rPr>
          <w:rFonts w:ascii="Arial" w:eastAsia="Times New Roman" w:hAnsi="Arial" w:cs="Arial"/>
          <w:sz w:val="12"/>
          <w:szCs w:val="12"/>
          <w:vertAlign w:val="superscript"/>
        </w:rPr>
        <w:t>8</w:t>
      </w:r>
      <w:r w:rsidRPr="00887FAE">
        <w:rPr>
          <w:rFonts w:ascii="Arial" w:eastAsia="Times New Roman" w:hAnsi="Arial" w:cs="Arial"/>
          <w:sz w:val="18"/>
          <w:szCs w:val="18"/>
        </w:rPr>
        <w:t xml:space="preserve"> - 860</w:t>
      </w:r>
      <w:r w:rsidRPr="00887FAE">
        <w:rPr>
          <w:rFonts w:ascii="Arial" w:eastAsia="Times New Roman" w:hAnsi="Arial" w:cs="Arial"/>
          <w:sz w:val="12"/>
          <w:szCs w:val="12"/>
          <w:vertAlign w:val="superscript"/>
        </w:rPr>
        <w:t>10</w:t>
      </w:r>
      <w:r w:rsidRPr="00887FAE">
        <w:rPr>
          <w:rFonts w:ascii="Arial" w:eastAsia="Times New Roman" w:hAnsi="Arial" w:cs="Arial"/>
          <w:sz w:val="18"/>
          <w:szCs w:val="18"/>
        </w:rPr>
        <w:t xml:space="preserve"> настоящего Кодекса или не вытекает из существа отношений сторон.</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8</w:t>
      </w:r>
      <w:r w:rsidRPr="00887FAE">
        <w:rPr>
          <w:rFonts w:ascii="Arial" w:eastAsia="Times New Roman" w:hAnsi="Arial" w:cs="Arial"/>
          <w:sz w:val="18"/>
          <w:szCs w:val="18"/>
        </w:rPr>
        <w:t>. Ограничения по распоряжению денежными средствами</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и использованию счета эскроу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7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2. Зачисление на счет эскроу иных денежных средств депонента, за исключением депонируемой суммы, указанной в договоре эскроу, не допускается.</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9</w:t>
      </w:r>
      <w:r w:rsidRPr="00887FAE">
        <w:rPr>
          <w:rFonts w:ascii="Arial" w:eastAsia="Times New Roman" w:hAnsi="Arial" w:cs="Arial"/>
          <w:sz w:val="18"/>
          <w:szCs w:val="18"/>
        </w:rPr>
        <w:t>. Предоставление сведений, составляющих банковскую тайну,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по договору счета эскроу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новой ред. </w:t>
      </w:r>
      <w:hyperlink r:id="rId37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Право требовать от банка предоставления сведений, составляющих банковскую тайну, имеют как депонент, так и бенефициар.</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10</w:t>
      </w:r>
      <w:r w:rsidRPr="00887FAE">
        <w:rPr>
          <w:rFonts w:ascii="Arial" w:eastAsia="Times New Roman" w:hAnsi="Arial" w:cs="Arial"/>
          <w:sz w:val="18"/>
          <w:szCs w:val="18"/>
        </w:rPr>
        <w:t>. Закрытие счета эскроу</w:t>
      </w:r>
    </w:p>
    <w:p w:rsidR="00887FAE" w:rsidRPr="00887FAE" w:rsidRDefault="00887FAE" w:rsidP="00887FAE">
      <w:pPr>
        <w:spacing w:before="100" w:beforeAutospacing="1" w:after="100" w:afterAutospacing="1" w:line="240" w:lineRule="auto"/>
        <w:ind w:firstLine="567"/>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7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887FAE">
        <w:rPr>
          <w:rFonts w:ascii="Arial" w:eastAsia="Times New Roman" w:hAnsi="Arial" w:cs="Arial"/>
          <w:sz w:val="18"/>
          <w:szCs w:val="18"/>
        </w:rPr>
        <w:t>§ 4. Публичный депозитный счет</w:t>
      </w:r>
    </w:p>
    <w:p w:rsidR="00887FAE" w:rsidRPr="00887FAE" w:rsidRDefault="00887FAE" w:rsidP="00887FAE">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887FAE">
        <w:rPr>
          <w:rFonts w:ascii="Arial" w:eastAsia="Times New Roman" w:hAnsi="Arial" w:cs="Arial"/>
          <w:sz w:val="18"/>
          <w:szCs w:val="18"/>
        </w:rPr>
        <w:t xml:space="preserve">&lt;§ 4 введен </w:t>
      </w:r>
      <w:hyperlink r:id="rId374"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11</w:t>
      </w:r>
      <w:r w:rsidRPr="00887FAE">
        <w:rPr>
          <w:rFonts w:ascii="Arial" w:eastAsia="Times New Roman" w:hAnsi="Arial" w:cs="Arial"/>
          <w:sz w:val="18"/>
          <w:szCs w:val="18"/>
        </w:rPr>
        <w:t>. Договор публичного депозитного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12</w:t>
      </w:r>
      <w:r w:rsidRPr="00887FAE">
        <w:rPr>
          <w:rFonts w:ascii="Arial" w:eastAsia="Times New Roman" w:hAnsi="Arial" w:cs="Arial"/>
          <w:sz w:val="18"/>
          <w:szCs w:val="18"/>
        </w:rPr>
        <w:t>. Операции по публичному депозитному счету, совершаемые банком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Совершение иных операций по публичному депозитному счету и кредитование счета (статья 850) не допускаются, если иное не предусмотрено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13</w:t>
      </w:r>
      <w:r w:rsidRPr="00887FAE">
        <w:rPr>
          <w:rFonts w:ascii="Arial" w:eastAsia="Times New Roman" w:hAnsi="Arial" w:cs="Arial"/>
          <w:sz w:val="18"/>
          <w:szCs w:val="18"/>
        </w:rPr>
        <w:t>. Проценты за пользование банком денежными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средствами, находящимися на публичном депозитном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14</w:t>
      </w:r>
      <w:r w:rsidRPr="00887FAE">
        <w:rPr>
          <w:rFonts w:ascii="Arial" w:eastAsia="Times New Roman" w:hAnsi="Arial" w:cs="Arial"/>
          <w:sz w:val="18"/>
          <w:szCs w:val="18"/>
        </w:rPr>
        <w:t>. Распоряжение денежными средствами, находящимися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на публичном депозитном счете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860</w:t>
      </w:r>
      <w:r w:rsidRPr="00887FAE">
        <w:rPr>
          <w:rFonts w:ascii="Arial" w:eastAsia="Times New Roman" w:hAnsi="Arial" w:cs="Arial"/>
          <w:sz w:val="12"/>
          <w:szCs w:val="12"/>
          <w:vertAlign w:val="superscript"/>
        </w:rPr>
        <w:t>15</w:t>
      </w:r>
      <w:r w:rsidRPr="00887FAE">
        <w:rPr>
          <w:rFonts w:ascii="Arial" w:eastAsia="Times New Roman" w:hAnsi="Arial" w:cs="Arial"/>
          <w:sz w:val="18"/>
          <w:szCs w:val="18"/>
        </w:rPr>
        <w:t>. Замена владельца публичного депозитного счета и прекращение договора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публичного депозитного счета не может быть прекращен по основаниям, указанным в пунктах 2 и 4 статьи 859 настоящего Кодекса.</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46. Расчеты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 расчетах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861. Наличные и безналичные расчеты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7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w:t>
      </w:r>
      <w:r w:rsidRPr="00887FAE">
        <w:rPr>
          <w:rFonts w:ascii="Times New Roman" w:eastAsia="Times New Roman" w:hAnsi="Times New Roman" w:cs="Times New Roman"/>
          <w:sz w:val="24"/>
          <w:szCs w:val="24"/>
        </w:rPr>
        <w:lastRenderedPageBreak/>
        <w:t>порядке, установленном законом и принимаемыми в соответствии с ним банковскими правилами 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&lt;В 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7" w:tgtFrame="_blank" w:history="1">
        <w:r w:rsidRPr="00887FAE">
          <w:rPr>
            <w:rFonts w:ascii="Times New Roman" w:eastAsia="Times New Roman" w:hAnsi="Times New Roman" w:cs="Times New Roman"/>
            <w:color w:val="0000FF"/>
            <w:sz w:val="24"/>
            <w:szCs w:val="24"/>
            <w:u w:val="single"/>
          </w:rPr>
          <w:t xml:space="preserve">Федерального закона от 24 июля 2023 N 339-ФЗ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&lt;Пункт 4 введен </w:t>
      </w:r>
      <w:hyperlink r:id="rId378" w:tgtFrame="_blank" w:history="1">
        <w:r w:rsidRPr="00887FAE">
          <w:rPr>
            <w:rFonts w:ascii="Times New Roman" w:eastAsia="Times New Roman" w:hAnsi="Times New Roman" w:cs="Times New Roman"/>
            <w:color w:val="0000FF"/>
            <w:sz w:val="24"/>
            <w:szCs w:val="24"/>
            <w:u w:val="single"/>
          </w:rPr>
          <w:t xml:space="preserve">Федеральным законом от 24 июля 2023 N 339-ФЗ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862. Формы безналичных расчетов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Расчеты цифровыми рублями могут осуществляться в формах, установленных законодательством Российской Федерации о национальной платежной системе.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&lt;В 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0" w:tgtFrame="_blank" w:history="1">
        <w:r w:rsidRPr="00887FAE">
          <w:rPr>
            <w:rFonts w:ascii="Times New Roman" w:eastAsia="Times New Roman" w:hAnsi="Times New Roman" w:cs="Times New Roman"/>
            <w:color w:val="0000FF"/>
            <w:sz w:val="24"/>
            <w:szCs w:val="24"/>
            <w:u w:val="single"/>
          </w:rPr>
          <w:t xml:space="preserve">Федерального закона от 24 июля 2023 N 339-ФЗ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Стороны по договору вправе избрать и установить в договоре любую из форм расчетов, указанных в пункте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Расчеты платежными поручениями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863. Общие положения о расчетах платежными поручениями</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3. Банк плательщика вправе привлекать другие банки (банки-посредники) для исполнения платежного поручения плательщика.</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w:t>
      </w:r>
      <w:r w:rsidRPr="00887FAE">
        <w:rPr>
          <w:rFonts w:ascii="Times New Roman" w:eastAsia="Times New Roman" w:hAnsi="Times New Roman" w:cs="Times New Roman"/>
          <w:sz w:val="12"/>
          <w:szCs w:val="12"/>
          <w:vertAlign w:val="superscript"/>
        </w:rPr>
        <w:t>1</w:t>
      </w:r>
      <w:r w:rsidRPr="00887FAE">
        <w:rPr>
          <w:rFonts w:ascii="Times New Roman" w:eastAsia="Times New Roman" w:hAnsi="Times New Roman" w:cs="Times New Roman"/>
          <w:sz w:val="24"/>
          <w:szCs w:val="24"/>
        </w:rPr>
        <w:t xml:space="preserve">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864. Прием к исполнению банком платежного поручения</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Прием платежного поручения к исполнению подтверждается банком в порядке, предусмотренном законом, банковскими правилами и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Статья 865. Исполнение банком платежного поручения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зачисление денежных средств на банковский счет получателя средств, открытый в этом же банке;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передача платежного поручения банку-посреднику в целях зачисления денежных средств на банковский счет банка получателя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иные способы, предусмотренные банковскими правилами и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866. Ответственность банка за неисполнение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или ненадлежащее исполнение платежного поручения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866</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Особенности расчетов без открытия банковского счета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385"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Расчеты по аккредитиву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867. Общие положения о расчетах по аккредитиву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6"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868. Отзывный аккредитив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7"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869. Безотзывный аккредитив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88"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Аккредитив является безотзывным, если в его тексте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870. Подтвержденный аккредитив</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новой ред. </w:t>
      </w:r>
      <w:hyperlink r:id="rId389"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870</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Переводной (трансферабельный) аккредитив</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&lt;Введена </w:t>
      </w:r>
      <w:hyperlink r:id="rId390"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Arial" w:eastAsia="Times New Roman" w:hAnsi="Arial" w:cs="Arial"/>
          <w:sz w:val="18"/>
          <w:szCs w:val="18"/>
        </w:rP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887FAE" w:rsidRPr="00887FAE" w:rsidRDefault="00887FAE" w:rsidP="00887FAE">
      <w:pPr>
        <w:spacing w:before="100" w:beforeAutospacing="1" w:after="100" w:afterAutospacing="1" w:line="240" w:lineRule="auto"/>
        <w:ind w:firstLine="426"/>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871. Исполнение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новой ред. </w:t>
      </w:r>
      <w:hyperlink r:id="rId391"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Исполнение аккредитива может быть произведено путем: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акцепта переводного векселя с его оплатой по наступлении срока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иными способами, указанными в аккредитиве.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4. Проверка представленных документов осуществляется банком по внешним признакам.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5. В случае открытия покрытого (депонированного) аккредитива исполняющий банк исполняет аккредитив за счет покрытия по такому аккредитиву.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872. Ответственность банков</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92"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873. Закрытие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393"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Закрытие аккредитива в исполняющем банке производится: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полном исполнении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3) по заявлению получателя средств об отказе от использования аккредитива до истечения срока его действия;</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4) по заявлению плательщика об отмене или отзыве аккредитива.</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Arial" w:eastAsia="Times New Roman" w:hAnsi="Arial" w:cs="Arial"/>
          <w:sz w:val="18"/>
          <w:szCs w:val="18"/>
        </w:rPr>
        <w:t>2. О закрытии аккредитива исполняющий банк должен поставить в известность банк-эмитент.</w:t>
      </w:r>
    </w:p>
    <w:p w:rsidR="00887FAE" w:rsidRPr="00887FAE" w:rsidRDefault="00887FAE" w:rsidP="00887FAE">
      <w:pPr>
        <w:spacing w:before="100" w:beforeAutospacing="1" w:after="100" w:afterAutospacing="1" w:line="240" w:lineRule="auto"/>
        <w:ind w:firstLine="284"/>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4. Расчеты по инкассо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874. Общие положения о расчетах по инкассо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расчетах по инкассо банк (банк - эмитент) обязуется по поручению клиента осуществить за счет клиента действия по получению от плательщика платежа и (или) акцепта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Банк - эмитент, получивший поручение клиента, вправе привлекать для его выполнения иной банк (исполняющий банк).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осуществления расчетов по инкассо регулируется законом, банковскими правилами и применяемыми в банковской практике обычаями.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94"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неисполнения или ненадлежащего исполнения поручения клиента банк - эмитент несет перед ним ответственность по основаниям и в размере, которые предусмотрены главой 25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875. Исполнение инкассового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5. Полученные (инкассированные) суммы должны быть перечислены исполняющим банком банку - эмитенту, который обязан зачислить эти суммы на банковский счет </w:t>
      </w:r>
      <w:r w:rsidRPr="00887FAE">
        <w:rPr>
          <w:rFonts w:ascii="Times New Roman" w:eastAsia="Times New Roman" w:hAnsi="Times New Roman" w:cs="Times New Roman"/>
          <w:sz w:val="24"/>
          <w:szCs w:val="24"/>
        </w:rPr>
        <w:lastRenderedPageBreak/>
        <w:t>клиента. Исполняющий банк вправе удержать из инкассированных сумм причитающиеся ему вознаграждение и возмещение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95" w:tgtFrame="_blank" w:history="1">
        <w:r w:rsidRPr="00887FAE">
          <w:rPr>
            <w:rFonts w:ascii="Times New Roman" w:eastAsia="Times New Roman" w:hAnsi="Times New Roman" w:cs="Times New Roman"/>
            <w:color w:val="0000FF"/>
            <w:sz w:val="24"/>
            <w:szCs w:val="24"/>
            <w:u w:val="single"/>
          </w:rPr>
          <w:t xml:space="preserve">Федерального закона от 26 июля 2017 N 212-ФЗ </w:t>
        </w:r>
      </w:hyperlink>
      <w:r w:rsidRPr="00887FAE">
        <w:rPr>
          <w:rFonts w:ascii="Times New Roman" w:eastAsia="Times New Roman" w:hAnsi="Times New Roman" w:cs="Times New Roman"/>
          <w:sz w:val="24"/>
          <w:szCs w:val="24"/>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876. Извещение о проведенных операциях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платеж и (или) акцепт не были получены, исполняющий банк обязан немедленно известить банк - эмитент о причинах неплатежа или отказа от акцепта.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Банк - эмитент обязан немедленно информировать об этом клиента, запросив у него указания относительно дальнейших действий.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 эмитенту.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5. Расчеты чеками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877. Общие положения о расчетах чеками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Отзыв чека до истечения срока для его предъявления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Выдача чека не погашает денежного обязательства, во исполнение которого он выдан.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878. Реквизиты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Чек должен содержать: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наименование "чек", включенное в текст документа;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поручение плательщику выплатить определенную денежную сумму;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наименование плательщика и указание счета, с которого должен быть произведен платеж;</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указание валюты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указание даты и места составления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подпись лица, выписавшего чек, - чекодателя.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Отсутствие в документе какого-либо из указанных реквизитов лишает его силы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Чек, не содержащий указание места его составления, рассматривается как подписанный в месте нахождения чекодателя.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Указание о процентах считается ненаписанным.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Форма чека и порядок его заполнения определяются законом и установленными в соответствии с ним банковскими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879. Оплата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Чек оплачивается за счет средств чекодателя.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депонирования средств порядок и условия депонирования средств для покрытия чека устанавливаются банковскими правилами.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Чек подлежит оплате плательщиком при условии предъявления его к оплате в срок, установленный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оплате индоссированного чека плательщик обязан проверить правильность индоссаментов, но не подписи индоссантов.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Лицо, оплатившее чек, вправе потребовать передачи ему чека с распиской в получении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880. Передача прав по чеку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Передача прав по чеку производится в порядке, установленном статьей 146 настоящего Кодекса, с соблюдением правил, предусмотренных настоящей статьей.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Именной чек не подлежит передаче.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переводном чеке индоссамент на плательщика имеет силу расписки за получение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Индоссамент, совершенный плательщиком, является недействительным.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881. Гарантия платежа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Платеж по чеку может быть гарантирован полностью или частично посредством аваля.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Гарантия платежа по чеку (аваль) может даваться любым лицом, за исключением плательщика.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Авалист отвечает так же, как и тот, за кого он дал аваль.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Авалист, оплативший чек, приобретает права, вытекающие из чека, против того, за кого он дал гарантию, и против тех, кто обязан перед последним.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882. Инкассирование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Представление чека в банк, обслуживающий чекодержателя, на инкассо для получения платежа считается предъявлением чека к платежу.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Оплата чека производится в порядке, установленном статьей 875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883. Удостоверение отказа от оплаты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Отказ от оплаты чека должен быть удостоверен одним из следующих способов: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совершением нотариусом протеста либо составлением равнозначного акта в порядке, установленном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отметкой плательщика на чеке об отказе в его оплате с указанием даты представления чека к оплате;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отметкой инкассирующего банка с указанием даты о том, что чек своевременно выставлен и не оплачен.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Протест или равнозначный акт должен быть совершен до истечения срока для предъявления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предъявление чека имело место в последний день срока, протест или равнозначный акт может быть совершен в следующий рабочий день.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884. Извещение о неоплате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885. Последствия неоплаты чека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Чекодержатель вправе потребовать от указанных лиц оплаты суммы чека, своих издержек на получение оплаты, а также процентов в соответствии с пунктом 1 статьи 395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Такое же право принадлежит обязанному по чеку лицу после того, как оно оплатило чек.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Иск чекодержателя к лицам, указанным в пункте 1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47. Хранение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 хранении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886. Договор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887. Форма договора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w:t>
      </w:r>
      <w:r w:rsidRPr="00887FAE">
        <w:rPr>
          <w:rFonts w:ascii="Times New Roman" w:eastAsia="Times New Roman" w:hAnsi="Times New Roman" w:cs="Times New Roman"/>
          <w:sz w:val="24"/>
          <w:szCs w:val="24"/>
        </w:rPr>
        <w:lastRenderedPageBreak/>
        <w:t>(подпункт 2 пункта 1 статьи 161) соблюдение письменной формы требуется, если стоимость передаваемой на хранение вещи превышает десять тысяч рублей.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96" w:tgtFrame="_blank" w:history="1">
        <w:r w:rsidRPr="00887FAE">
          <w:rPr>
            <w:rFonts w:ascii="Times New Roman" w:eastAsia="Times New Roman" w:hAnsi="Times New Roman" w:cs="Times New Roman"/>
            <w:color w:val="0000FF"/>
            <w:sz w:val="24"/>
            <w:szCs w:val="24"/>
            <w:u w:val="single"/>
          </w:rPr>
          <w:t xml:space="preserve">Федерального закона от 09 марта 2021 N 33-ФЗ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сохранной расписки, квитанции, свидетельства или иного документа, подписанного хранителем;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888. Исполнение обязанности принять вещь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Хранитель, взявший на себя по договору хранения обязанность принять вещь на хранение (пункт 2 статьи 886), не вправе требовать передачи ему этой вещи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889. Срок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Хранитель обязан хранить вещь в течение обусловленного договором хранения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890. Хранение вещей с обезличением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891. Обязанность хранителя обеспечить сохранность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Хранитель обязан принять все предусмотренные договором хранения меры для того, чтобы обеспечить сохранность переданной на хранение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хранение осуществляется безвозмездно, хранитель обязан заботиться о принятой на хранение вещи не менее, чем о своих вещах.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892. Пользование вещью, переданной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w:t>
      </w:r>
      <w:r w:rsidRPr="00887FAE">
        <w:rPr>
          <w:rFonts w:ascii="Times New Roman" w:eastAsia="Times New Roman" w:hAnsi="Times New Roman" w:cs="Times New Roman"/>
          <w:sz w:val="24"/>
          <w:szCs w:val="24"/>
        </w:rPr>
        <w:lastRenderedPageBreak/>
        <w:t>исключением случая, когда пользование хранимой вещью необходимо для обеспечения ее сохранности и не противоречит договору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893. Изменение условий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894. Хранение вещей с опасными свойствами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передаче вещей с опасными свойствами на хранение профессиональному хранителю правила, предусмотренные абзацем первым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Если принятые на хранение с ведома и согласия хранителя вещи, указанные в абзаце первом пункта 1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w:t>
      </w:r>
      <w:r w:rsidRPr="00887FAE">
        <w:rPr>
          <w:rFonts w:ascii="Times New Roman" w:eastAsia="Times New Roman" w:hAnsi="Times New Roman" w:cs="Times New Roman"/>
          <w:sz w:val="24"/>
          <w:szCs w:val="24"/>
        </w:rPr>
        <w:lastRenderedPageBreak/>
        <w:t>несет в таком случае ответственности перед хранителем и третьими лицами за убытки, причиненные в связи с хранением этих вещей.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895. Передача вещи на хранение третьему лицу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 передаче вещи на хранение третьему лицу хранитель обязан незамедлительно уведомить поклажедателя.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896. Вознаграждение за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статьи 894 настоящего Кодекса, на всю сумму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Правила настоящей статьи применяются, если договором хранения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897. Возмещение расходов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хранения, расходы хранителя на хранение вещи включаются в вознаграждение за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898. Чрезвычайные расходы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иное не предусмотрено договором хранения, чрезвычайные расходы возмещаются сверх вознаграждения за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899. Обязанность поклажедателя взять вещь обратно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w:t>
      </w:r>
      <w:r w:rsidRPr="00887FAE">
        <w:rPr>
          <w:rFonts w:ascii="Times New Roman" w:eastAsia="Times New Roman" w:hAnsi="Times New Roman" w:cs="Times New Roman"/>
          <w:sz w:val="24"/>
          <w:szCs w:val="24"/>
        </w:rPr>
        <w:lastRenderedPageBreak/>
        <w:t>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397" w:tgtFrame="_blank" w:history="1">
        <w:r w:rsidRPr="00887FAE">
          <w:rPr>
            <w:rFonts w:ascii="Times New Roman" w:eastAsia="Times New Roman" w:hAnsi="Times New Roman" w:cs="Times New Roman"/>
            <w:color w:val="0000FF"/>
            <w:sz w:val="24"/>
            <w:szCs w:val="24"/>
            <w:u w:val="single"/>
          </w:rPr>
          <w:t xml:space="preserve">Федерального закона от 09 марта 2021 N 33-ФЗ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900. Обязанность хранителя возвратить вещь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(статья 890).</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901. Основания ответственности хранителя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Хранитель отвечает за утрату, недостачу или повреждение вещей, принятых на хранение, по основаниям, предусмотренным статьей 401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 утрату, недостачу или повреждение принятых на хранение вещей после того, как наступила обязанность поклажедателя взять эти вещи обратно (пункт 1 статьи 899), хранитель отвечает лишь при наличии с его стороны умысла или грубой неосторожности.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902. Размер ответственности хранителя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Убытки, причиненные поклажедателю утратой, недостачей или повреждением вещей, возмещаются хранителем в соответствии со статьей 393 настоящего Кодекса, если законом или договором хранения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безвозмездном хранении убытки, причиненные поклажедателю утратой, недостачей или повреждением вещей, возмещаются: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 утрату и недостачу вещей - в размере стоимости утраченных или недостающих вещей;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 повреждение вещей - в размере суммы, на которую понизилась их стоимость.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903. Возмещение убытков, причиненных хранителю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904. Прекращение хранения по требованию поклажедателя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905. Применение общих положений о хранении к отдельным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его видам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Общие положения о хранении (статьи 886 - 904) применяются к отдельным его видам, если правилами об отдельных видах хранения, содержащимися в статьях 907 - 926 настоящего Кодекса и в других законах,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906. Хранение в силу закона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настоящей главы применяются к обязательствам хранения, возникающим в силу закона, если законом не установлены иные правила.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Хранение на товарном складе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907. Договор складского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(статья 912).</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908. Хранение товаров складом общего пользования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&lt;В 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10 января 2003 г. N 15-ФЗ;  </w:t>
      </w:r>
      <w:hyperlink r:id="rId398" w:tgtFrame="_blank" w:history="1">
        <w:r w:rsidRPr="00887FAE">
          <w:rPr>
            <w:rFonts w:ascii="Times New Roman" w:eastAsia="Times New Roman" w:hAnsi="Times New Roman" w:cs="Times New Roman"/>
            <w:i/>
            <w:iCs/>
            <w:color w:val="000080"/>
            <w:sz w:val="24"/>
            <w:szCs w:val="24"/>
            <w:u w:val="single"/>
          </w:rPr>
          <w:t>НГР:Р0300052</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9" w:tgtFrame="_blank" w:history="1">
        <w:r w:rsidRPr="00887FAE">
          <w:rPr>
            <w:rFonts w:ascii="Times New Roman" w:eastAsia="Times New Roman" w:hAnsi="Times New Roman" w:cs="Times New Roman"/>
            <w:color w:val="0000FF"/>
            <w:sz w:val="24"/>
            <w:szCs w:val="24"/>
            <w:u w:val="single"/>
          </w:rPr>
          <w:t xml:space="preserve">Федерального закона от 23 мая 2018 N 116-ФЗ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складского хранения, заключаемый товарным складом общего пользования, признается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909. Проверка товаров при их приеме товарным складом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во время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910. Изменение условий хранения и состояния товаров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911. Проверка количества и состояния товара при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возвращении его товаровладельцу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заявления, указанного в абзаце первом настоящего пункта, считается, если не доказано иное, что товар возвращен складом в соответствии с условиями договора складского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912. Складские документы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Товарный склад выдает в подтверждение принятия товара на хранение один из следующих складских документов: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двойное складское свидетельство;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простое складское свидетельство;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складскую квитанцию.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Двойное складское свидетельство состоит из двух частей складского свидетельства и залогового свидетельства (варранта), которые могут быть отделены одно от другого.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Двойное складское свидетельство, каждая из двух его частей и простое складское свидетельство являются ценными бумагами.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913. Двойное складское свидетельство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каждой части двойного складского свидетельства должны быть одинаково указаны: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наименование и место нахождения товарного склада, принявшего товар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текущий номер складского свидетельства по реестру склада;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наименование и количество принятого на хранение товара - число единиц и (или) товарных мест и (или) мера (вес, объем)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срок, на который товар принят на хранение, если такой срок устанавливается, либо указание, что товар принят на хранение до востребования;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размер вознаграждения за хранение либо тарифы, на основании которых он исчисляется, и порядок оплаты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7) дата выдачи складского свидетельства.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&lt;Пункт 1 в ред. </w:t>
      </w:r>
      <w:hyperlink r:id="rId400" w:tgtFrame="_blank" w:history="1">
        <w:r w:rsidRPr="00887FAE">
          <w:rPr>
            <w:rFonts w:ascii="Times New Roman" w:eastAsia="Times New Roman" w:hAnsi="Times New Roman" w:cs="Times New Roman"/>
            <w:color w:val="0000FF"/>
            <w:sz w:val="24"/>
            <w:szCs w:val="24"/>
            <w:u w:val="single"/>
          </w:rPr>
          <w:t xml:space="preserve">Федерального закона от 06 апреля 2015 N 82-ФЗ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Документ, не соответствующий требованиям настоящей статьи, не является двойным складским свидетельством.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914. Права держателей складского и залогового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свидетельств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Держатель складского и залогового свидетельств имеет право распоряжения хранящимся на складе товаром в полном объеме.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915. Передача складского и залогового свидетельств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Складское свидетельство и залоговое свидетельство могут передаваться вместе или порознь по передаточным надписям.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916. Выдача товара по двойному складскому свидетельству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917. Простое складское свидетельство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Простое складское свидетельство выдается на предъявителя.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Простое складское свидетельство должно содержать сведения, предусмотренные подпунктами 1, 2, 4 - 7 пункта 1 и последним абзацем статьи 913 настоящего Кодекса, а также указание на то, что оно выдано на предъявителя.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Документ, не соответствующий требованиям настоящей статьи, не является простым складским свидетельством.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918. Хранение вещей с правом распоряжения 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главы 42 настоящего Кодекса о займе, однако время и место возврата товаров определяются правилами настоящей главы.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3. Специальные виды хранения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919. Хранение в ломбарде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хранения в ломбарде вещей, принадлежащих гражданину,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договора хранения в ломбарде удостоверяется выдачей ломбардом поклажедателю именной сохранной квитанции.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Ломбард обязан страховать в пользу поклажедателя за свой счет принятые на хранение вещи в полной сумме их оценки, произведенной в соответствии с пунктом 3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920. Не востребованные из ломбарда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статьи 358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19 июля 2007 г. N 197-ФЗ; </w:t>
      </w:r>
      <w:hyperlink r:id="rId401" w:tgtFrame="_blank" w:history="1">
        <w:r w:rsidRPr="00887FAE">
          <w:rPr>
            <w:rFonts w:ascii="Times New Roman" w:eastAsia="Times New Roman" w:hAnsi="Times New Roman" w:cs="Times New Roman"/>
            <w:i/>
            <w:iCs/>
            <w:color w:val="000080"/>
            <w:sz w:val="24"/>
            <w:szCs w:val="24"/>
            <w:u w:val="single"/>
          </w:rPr>
          <w:t>НГР:Р0702352</w:t>
        </w:r>
      </w:hyperlink>
      <w:r w:rsidRPr="00887FAE">
        <w:rPr>
          <w:rFonts w:ascii="Times New Roman" w:eastAsia="Times New Roman" w:hAnsi="Times New Roman" w:cs="Times New Roman"/>
          <w:sz w:val="24"/>
          <w:szCs w:val="24"/>
        </w:rPr>
        <w:t xml:space="preserve"> (изменения вступают в силу с 1 января 2008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921. Хранение ценностей в банке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Банк может принимать на хранение ценные бумаги, драгоценные металлы и камни, иные драгоценные вещи и другие ценности, в том числе документы.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922. Хранение ценностей в индивидуальном  банковском сейфе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w:t>
      </w:r>
      <w:r w:rsidRPr="00887FAE">
        <w:rPr>
          <w:rFonts w:ascii="Times New Roman" w:eastAsia="Times New Roman" w:hAnsi="Times New Roman" w:cs="Times New Roman"/>
          <w:sz w:val="24"/>
          <w:szCs w:val="24"/>
        </w:rPr>
        <w:lastRenderedPageBreak/>
        <w:t>клиента, либо иной знак или документ, удостоверяющие право клиента на доступ к сейфу и его содержимому.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Условиями договора может быть предусмотрено право клиента работать в банке с ценностями, хранимыми в индивидуальном сейфе.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Банк обязан осуществлять контроль за доступом в помещение, где находится предоставленный клиенту сейф.</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923. Хранение в камерах хранения транспортных организаций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Срок, в течение которого камера хранения обязана хранить вещи, определяется правилами, установленными в соответствии с абзацем вторым пункта 2 статьи 784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пунктом 2 статьи 899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924. Хранение в гардеробах организаций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пунктами 1 и 2 статьи 891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925. Хранение в гостинице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926. Хранение вещей, являющихся предметом спора (секвестр)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На хранение в порядке секвестра могут быть переданы как движимые, так и недвижимые вещи.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887FAE">
        <w:rPr>
          <w:rFonts w:ascii="Arial" w:eastAsia="Times New Roman" w:hAnsi="Arial" w:cs="Arial"/>
          <w:sz w:val="18"/>
          <w:szCs w:val="18"/>
        </w:rPr>
        <w:t>Глава 47</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УСЛОВНОЕ ДЕПОНИРОВАНИЕ (ЭСКРОУ)</w:t>
      </w:r>
    </w:p>
    <w:p w:rsidR="00887FAE" w:rsidRPr="00887FAE" w:rsidRDefault="00887FAE" w:rsidP="00887FAE">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887FAE">
        <w:rPr>
          <w:rFonts w:ascii="Arial" w:eastAsia="Times New Roman" w:hAnsi="Arial" w:cs="Arial"/>
          <w:sz w:val="18"/>
          <w:szCs w:val="18"/>
        </w:rPr>
        <w:t>&lt;Глава 47</w:t>
      </w:r>
      <w:r w:rsidRPr="00887FAE">
        <w:rPr>
          <w:rFonts w:ascii="Arial" w:eastAsia="Times New Roman" w:hAnsi="Arial" w:cs="Arial"/>
          <w:sz w:val="12"/>
          <w:szCs w:val="12"/>
          <w:vertAlign w:val="superscript"/>
        </w:rPr>
        <w:t xml:space="preserve">1 </w:t>
      </w:r>
      <w:r w:rsidRPr="00887FAE">
        <w:rPr>
          <w:rFonts w:ascii="Arial" w:eastAsia="Times New Roman" w:hAnsi="Arial" w:cs="Arial"/>
          <w:sz w:val="18"/>
          <w:szCs w:val="18"/>
        </w:rPr>
        <w:t xml:space="preserve">введена </w:t>
      </w:r>
      <w:hyperlink r:id="rId402" w:tgtFrame="_blank" w:history="1">
        <w:r w:rsidRPr="00887FAE">
          <w:rPr>
            <w:rFonts w:ascii="Times New Roman" w:eastAsia="Times New Roman" w:hAnsi="Times New Roman" w:cs="Times New Roman"/>
            <w:color w:val="0000FF"/>
            <w:sz w:val="24"/>
            <w:szCs w:val="24"/>
            <w:u w:val="single"/>
          </w:rPr>
          <w:t xml:space="preserve">Федеральным законом от 26 июля 2017 N 212-ФЗ </w:t>
        </w:r>
      </w:hyperlink>
      <w:r w:rsidRPr="00887FAE">
        <w:rPr>
          <w:rFonts w:ascii="Arial" w:eastAsia="Times New Roman" w:hAnsi="Arial" w:cs="Arial"/>
          <w:sz w:val="18"/>
          <w:szCs w:val="18"/>
        </w:rPr>
        <w:t>(изменения вступают в силу с 1 июня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1</w:t>
      </w:r>
      <w:r w:rsidRPr="00887FAE">
        <w:rPr>
          <w:rFonts w:ascii="Arial" w:eastAsia="Times New Roman" w:hAnsi="Arial" w:cs="Arial"/>
          <w:sz w:val="18"/>
          <w:szCs w:val="18"/>
        </w:rPr>
        <w:t>. Договор условного депонирования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5. Обязательство депонента по передаче бенефициару имущества считается исполненным с момента передачи этого имущества эскроу-агенту.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2</w:t>
      </w:r>
      <w:r w:rsidRPr="00887FAE">
        <w:rPr>
          <w:rFonts w:ascii="Arial" w:eastAsia="Times New Roman" w:hAnsi="Arial" w:cs="Arial"/>
          <w:sz w:val="18"/>
          <w:szCs w:val="18"/>
        </w:rPr>
        <w:t>. Вознаграждение эскроу-агента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Эскроу-агент вправе требовать уплаты вознаграждения за исполнение своих обязательств,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депонента и бенефициара по уплате вознаграждения эскроу-агенту является солидарным,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3</w:t>
      </w:r>
      <w:r w:rsidRPr="00887FAE">
        <w:rPr>
          <w:rFonts w:ascii="Arial" w:eastAsia="Times New Roman" w:hAnsi="Arial" w:cs="Arial"/>
          <w:sz w:val="18"/>
          <w:szCs w:val="18"/>
        </w:rPr>
        <w:t>. Проверка оснований для передачи имущества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Договором эскроу может быть предусмотрена обязанность эскроу-агента проверить наличие оснований для передачи имущества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4</w:t>
      </w:r>
      <w:r w:rsidRPr="00887FAE">
        <w:rPr>
          <w:rFonts w:ascii="Arial" w:eastAsia="Times New Roman" w:hAnsi="Arial" w:cs="Arial"/>
          <w:sz w:val="18"/>
          <w:szCs w:val="18"/>
        </w:rPr>
        <w:t>. Обособление депонированного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5</w:t>
      </w:r>
      <w:r w:rsidRPr="00887FAE">
        <w:rPr>
          <w:rFonts w:ascii="Arial" w:eastAsia="Times New Roman" w:hAnsi="Arial" w:cs="Arial"/>
          <w:sz w:val="18"/>
          <w:szCs w:val="18"/>
        </w:rPr>
        <w:t>. Особенности депонирования вещей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47 настоящего Кодекса, если иное не предусмотрено правилами настоящей главы, договором или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6</w:t>
      </w:r>
      <w:r w:rsidRPr="00887FAE">
        <w:rPr>
          <w:rFonts w:ascii="Arial" w:eastAsia="Times New Roman" w:hAnsi="Arial" w:cs="Arial"/>
          <w:sz w:val="18"/>
          <w:szCs w:val="18"/>
        </w:rPr>
        <w:t>. Особенности депонирования бездокументарных ценных бумаг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и безналичных денежных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При депонировании бездокументарных ценных бумаг запись об обременении таких ценных бумаг осуществляется в соответствии с правилами пункта 3 статьи 149</w:t>
      </w:r>
      <w:r w:rsidRPr="00887FAE">
        <w:rPr>
          <w:rFonts w:ascii="Arial" w:eastAsia="Times New Roman" w:hAnsi="Arial" w:cs="Arial"/>
          <w:sz w:val="12"/>
          <w:szCs w:val="12"/>
          <w:vertAlign w:val="superscript"/>
        </w:rPr>
        <w:t>2</w:t>
      </w:r>
      <w:r w:rsidRPr="00887FAE">
        <w:rPr>
          <w:rFonts w:ascii="Arial" w:eastAsia="Times New Roman" w:hAnsi="Arial" w:cs="Arial"/>
          <w:sz w:val="18"/>
          <w:szCs w:val="18"/>
        </w:rP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7</w:t>
      </w:r>
      <w:r w:rsidRPr="00887FAE">
        <w:rPr>
          <w:rFonts w:ascii="Arial" w:eastAsia="Times New Roman" w:hAnsi="Arial" w:cs="Arial"/>
          <w:sz w:val="18"/>
          <w:szCs w:val="18"/>
        </w:rPr>
        <w:t>. Особенности обращения взыскания на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по требованиям к сторонам договора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lastRenderedPageBreak/>
        <w:t>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(пункт 3 статьи 926</w:t>
      </w:r>
      <w:r w:rsidRPr="00887FAE">
        <w:rPr>
          <w:rFonts w:ascii="Arial" w:eastAsia="Times New Roman" w:hAnsi="Arial" w:cs="Arial"/>
          <w:sz w:val="12"/>
          <w:szCs w:val="12"/>
          <w:vertAlign w:val="superscript"/>
        </w:rPr>
        <w:t>6</w:t>
      </w:r>
      <w:r w:rsidRPr="00887FAE">
        <w:rPr>
          <w:rFonts w:ascii="Arial" w:eastAsia="Times New Roman" w:hAnsi="Arial" w:cs="Arial"/>
          <w:sz w:val="18"/>
          <w:szCs w:val="18"/>
        </w:rPr>
        <w:t>) не применяются правила статьи 860</w:t>
      </w:r>
      <w:r w:rsidRPr="00887FAE">
        <w:rPr>
          <w:rFonts w:ascii="Arial" w:eastAsia="Times New Roman" w:hAnsi="Arial" w:cs="Arial"/>
          <w:sz w:val="12"/>
          <w:szCs w:val="12"/>
          <w:vertAlign w:val="superscript"/>
        </w:rPr>
        <w:t>5</w:t>
      </w:r>
      <w:r w:rsidRPr="00887FAE">
        <w:rPr>
          <w:rFonts w:ascii="Arial" w:eastAsia="Times New Roman" w:hAnsi="Arial" w:cs="Arial"/>
          <w:sz w:val="18"/>
          <w:szCs w:val="18"/>
        </w:rPr>
        <w:t xml:space="preserve"> об аресте или о списании денежных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3. По долгам бенефициара взыскание может быть обращено на его право (требование) к эскроу-агенту о передаче депонированного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926</w:t>
      </w:r>
      <w:r w:rsidRPr="00887FAE">
        <w:rPr>
          <w:rFonts w:ascii="Arial" w:eastAsia="Times New Roman" w:hAnsi="Arial" w:cs="Arial"/>
          <w:sz w:val="12"/>
          <w:szCs w:val="12"/>
          <w:vertAlign w:val="superscript"/>
        </w:rPr>
        <w:t>8</w:t>
      </w:r>
      <w:r w:rsidRPr="00887FAE">
        <w:rPr>
          <w:rFonts w:ascii="Arial" w:eastAsia="Times New Roman" w:hAnsi="Arial" w:cs="Arial"/>
          <w:sz w:val="18"/>
          <w:szCs w:val="18"/>
        </w:rPr>
        <w:t>. Прекращение договора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договор эскроу до наступления предусмотренных настоящей статьей обстоятельств не был передан другому лицу (статья 392</w:t>
      </w:r>
      <w:r w:rsidRPr="00887FAE">
        <w:rPr>
          <w:rFonts w:ascii="Times New Roman" w:eastAsia="Times New Roman" w:hAnsi="Times New Roman" w:cs="Times New Roman"/>
          <w:sz w:val="12"/>
          <w:szCs w:val="12"/>
          <w:vertAlign w:val="superscript"/>
        </w:rPr>
        <w:t>3</w:t>
      </w:r>
      <w:r w:rsidRPr="00887FAE">
        <w:rPr>
          <w:rFonts w:ascii="Times New Roman" w:eastAsia="Times New Roman" w:hAnsi="Times New Roman" w:cs="Times New Roman"/>
          <w:sz w:val="24"/>
          <w:szCs w:val="24"/>
        </w:rP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48. Страхование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927. Добровольное и обязательное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личного страхования является публичным договором (статья 426).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03" w:tgtFrame="_blank" w:history="1">
        <w:r w:rsidRPr="00887FAE">
          <w:rPr>
            <w:rFonts w:ascii="Times New Roman" w:eastAsia="Times New Roman" w:hAnsi="Times New Roman" w:cs="Times New Roman"/>
            <w:color w:val="0000FF"/>
            <w:sz w:val="24"/>
            <w:szCs w:val="24"/>
            <w:u w:val="single"/>
          </w:rPr>
          <w:t xml:space="preserve">Федерального закона от 01 июля 2021 N 295-ФЗ </w:t>
        </w:r>
      </w:hyperlink>
      <w:r w:rsidRPr="00887FAE">
        <w:rPr>
          <w:rFonts w:ascii="Times New Roman" w:eastAsia="Times New Roman" w:hAnsi="Times New Roman" w:cs="Times New Roman"/>
          <w:sz w:val="24"/>
          <w:szCs w:val="24"/>
        </w:rPr>
        <w:t>(изменения вступают в силу с 22 августа 2021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&lt;Абзац второй пункта 1 утрачивает силу с 12 сентября 2023 г.: </w:t>
      </w:r>
      <w:hyperlink r:id="rId404" w:tgtFrame="_blank" w:history="1">
        <w:r w:rsidRPr="00887FAE">
          <w:rPr>
            <w:rFonts w:ascii="Times New Roman" w:eastAsia="Times New Roman" w:hAnsi="Times New Roman" w:cs="Times New Roman"/>
            <w:color w:val="0000FF"/>
            <w:sz w:val="24"/>
            <w:szCs w:val="24"/>
            <w:u w:val="single"/>
          </w:rPr>
          <w:t xml:space="preserve">Федеральный закон от 13 июня 2023 N 209-ФЗ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w:t>
      </w:r>
      <w:r w:rsidRPr="00887FAE">
        <w:rPr>
          <w:rFonts w:ascii="Times New Roman" w:eastAsia="Times New Roman" w:hAnsi="Times New Roman" w:cs="Times New Roman"/>
          <w:sz w:val="24"/>
          <w:szCs w:val="24"/>
        </w:rPr>
        <w:lastRenderedPageBreak/>
        <w:t>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928. Интересы, страхование которых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Страхование противоправных интересов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 допускается страхование убытков от участия в играх, лотереях и пари.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Не допускается страхование расходов, к которым лицо может быть принуждено в целях освобождения заложников.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Условия договоров страхования, противоречащие пунктам 1 - 3 настоящей статьи, ничтожны.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929. Договор имущественного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договору имущественного страхования могут быть, в частности, застрахованы следующие имущественные интересы: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риск утраты (гибели), недостачи или повреждения определенного имущества (статья 930);</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(статьи 931 и 932);</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930. Страхование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931. Страхование ответственности за причинение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932. Страхование ответственности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Страхование риска ответственности за нарушение договора допускается в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933. Страхование предпринимательского риска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страхования предпринимательского риска лица, не являющегося страхователем, ничтожен.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страхования предпринимательского риска в пользу лица, не являющегося страхователем, считается заключенным в пользу страхователя.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934. Договор личного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Право на получение страховой суммы принадлежит лицу, в пользу которого заключен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935. Обязательное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Законом на указанных в нем лиц может быть возложена обязанность страховать: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жизнь, здоровье или имущество других определенных в законе лиц на случай причинения вреда их жизни, здоровью или имуществу;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Обязанность страховать свою жизнь или здоровье не может быть возложена на гражданина по закону.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статьей 937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05" w:tgtFrame="_blank" w:history="1">
        <w:r w:rsidRPr="00887FAE">
          <w:rPr>
            <w:rFonts w:ascii="Times New Roman" w:eastAsia="Times New Roman" w:hAnsi="Times New Roman" w:cs="Times New Roman"/>
            <w:color w:val="0000FF"/>
            <w:sz w:val="24"/>
            <w:szCs w:val="24"/>
            <w:u w:val="single"/>
          </w:rPr>
          <w:t xml:space="preserve">Федерального закона от 23 мая 2016 N 146-ФЗ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936. Осуществление обязательного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Обязательное страхование осуществляется за счет страхователя.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06" w:tgtFrame="_blank" w:history="1">
        <w:r w:rsidRPr="00887FAE">
          <w:rPr>
            <w:rFonts w:ascii="Times New Roman" w:eastAsia="Times New Roman" w:hAnsi="Times New Roman" w:cs="Times New Roman"/>
            <w:color w:val="0000FF"/>
            <w:sz w:val="24"/>
            <w:szCs w:val="24"/>
            <w:u w:val="single"/>
          </w:rPr>
          <w:t xml:space="preserve">Федерального закона от 14 июня 2012 N 78-ФЗ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статьи 935 настоящего Кодекса, законом или в установленном им порядке.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937. Последствия нарушения правил об обязательном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статьей 395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07" w:tgtFrame="_blank" w:history="1">
        <w:r w:rsidRPr="00887FAE">
          <w:rPr>
            <w:rFonts w:ascii="Times New Roman" w:eastAsia="Times New Roman" w:hAnsi="Times New Roman" w:cs="Times New Roman"/>
            <w:color w:val="0000FF"/>
            <w:sz w:val="24"/>
            <w:szCs w:val="24"/>
            <w:u w:val="single"/>
          </w:rPr>
          <w:t xml:space="preserve">Федерального закона от 23 июля 2013 N 251-ФЗ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938. Страховщик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8" w:tgtFrame="_blank" w:history="1">
        <w:r w:rsidRPr="00887FAE">
          <w:rPr>
            <w:rFonts w:ascii="Times New Roman" w:eastAsia="Times New Roman" w:hAnsi="Times New Roman" w:cs="Times New Roman"/>
            <w:color w:val="0000FF"/>
            <w:sz w:val="24"/>
            <w:szCs w:val="24"/>
            <w:u w:val="single"/>
          </w:rPr>
          <w:t xml:space="preserve">Федерального закона от 23 июля 2013 N 251-ФЗ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9" w:tgtFrame="_blank" w:history="1">
        <w:r w:rsidRPr="00887FAE">
          <w:rPr>
            <w:rFonts w:ascii="Times New Roman" w:eastAsia="Times New Roman" w:hAnsi="Times New Roman" w:cs="Times New Roman"/>
            <w:color w:val="0000FF"/>
            <w:sz w:val="24"/>
            <w:szCs w:val="24"/>
            <w:u w:val="single"/>
          </w:rPr>
          <w:t xml:space="preserve">Федерального закона от 01 июля 2021 N 295-ФЗ </w:t>
        </w:r>
      </w:hyperlink>
      <w:r w:rsidRPr="00887FAE">
        <w:rPr>
          <w:rFonts w:ascii="Times New Roman" w:eastAsia="Times New Roman" w:hAnsi="Times New Roman" w:cs="Times New Roman"/>
          <w:sz w:val="24"/>
          <w:szCs w:val="24"/>
        </w:rPr>
        <w:t>(изменения вступают в силу с 22 августа 2021 г.)&gt;</w:t>
      </w:r>
    </w:p>
    <w:p w:rsidR="00887FAE" w:rsidRPr="00887FAE" w:rsidRDefault="00887FAE" w:rsidP="00887FAE">
      <w:pPr>
        <w:spacing w:before="100" w:beforeAutospacing="1" w:after="100" w:afterAutospacing="1" w:line="240" w:lineRule="auto"/>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939. Выполнение обязанностей по договору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страхователем и выгодоприобретателем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940. Форма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страхования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Несоблюдение письменной формы влечет недействительность договора страхования, за исключением договора обязательного государственного страхования (статья 969).</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страхования может быть заключен путем составления одного документа (пункт 2 статьи 434)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&lt;Пункт 2 в данной редакции действует до 1 октября 2019 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Договор страхования может быть также заключен путем составления одного электронного документа, </w:t>
      </w:r>
      <w:r w:rsidRPr="00887FAE">
        <w:rPr>
          <w:rFonts w:ascii="Times New Roman" w:eastAsia="Times New Roman" w:hAnsi="Times New Roman" w:cs="Times New Roman"/>
          <w:spacing w:val="-4"/>
          <w:sz w:val="24"/>
          <w:szCs w:val="24"/>
        </w:rPr>
        <w:t>подписанного сторонами, или обмена электронными документами либо иными данными в соответствии с правилами</w:t>
      </w:r>
      <w:r w:rsidRPr="00887FAE">
        <w:rPr>
          <w:rFonts w:ascii="Times New Roman" w:eastAsia="Times New Roman" w:hAnsi="Times New Roman" w:cs="Times New Roman"/>
          <w:sz w:val="24"/>
          <w:szCs w:val="24"/>
        </w:rPr>
        <w:t xml:space="preserve"> абзаца второго пункта 1 статьи 160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10" w:tgtFrame="_blank" w:history="1">
        <w:r w:rsidRPr="00887FAE">
          <w:rPr>
            <w:rFonts w:ascii="Times New Roman" w:eastAsia="Times New Roman" w:hAnsi="Times New Roman" w:cs="Times New Roman"/>
            <w:color w:val="0000FF"/>
            <w:sz w:val="24"/>
            <w:szCs w:val="24"/>
            <w:u w:val="single"/>
          </w:rPr>
          <w:t xml:space="preserve">Федерального закона от 18 марта 2019 N 34-ФЗ </w:t>
        </w:r>
      </w:hyperlink>
      <w:r w:rsidRPr="00887FAE">
        <w:rPr>
          <w:rFonts w:ascii="Times New Roman" w:eastAsia="Times New Roman" w:hAnsi="Times New Roman" w:cs="Times New Roman"/>
          <w:sz w:val="24"/>
          <w:szCs w:val="24"/>
        </w:rPr>
        <w:t>(изменения вступают в силу с 1 октября 2019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941. Страхование по генеральному полису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несоответствия содержания страхового полиса генеральному полису предпочтение отдается страховому полису.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942. Существенные условия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заключении договора имущественного страхования между страхователем и страховщиком должно быть достигнуто соглашение: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 определенном имуществе либо ином имущественном интересе, являющемся объектом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о характере события, на случай наступления которого осуществляется страхование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 размере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 сроке действия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заключении договора личного страхования между страхователем и страховщиком должно быть достигнуто соглашение: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 застрахованном лице;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 характере события, на случай наступления которого в жизни застрахованного лица осуществляется страхование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 размере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 сроке действия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943. Определение условий договора страхования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правилах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944. Сведения, предоставляемые страхователем при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заключении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пунктом 2 статьи 179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945. Право страховщика на оценку страхового риска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Оценка страхового риска страховщиком на основании настоящей статьи необязательна для страхователя, который вправе доказывать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946. Тайна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w:t>
      </w:r>
      <w:r w:rsidRPr="00887FAE">
        <w:rPr>
          <w:rFonts w:ascii="Times New Roman" w:eastAsia="Times New Roman" w:hAnsi="Times New Roman" w:cs="Times New Roman"/>
          <w:sz w:val="24"/>
          <w:szCs w:val="24"/>
        </w:rPr>
        <w:lastRenderedPageBreak/>
        <w:t>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статьей 139 или статьей 150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947. Страховая сумма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для имущества его действительная стоимость в месте его нахождения в день заключения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948. Оспаривание страховой стоимости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статьи 945), был умышленно введен в заблуждение относительно этой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949. Неполное имущественное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Договором может быть предусмотрен более высокий размер страхового возмещения, но не выше страховой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950. Дополнительное имущественное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Несоблюдение положений пункта 1 настоящей статьи влечет последствия, предусмотренные пунктом 4 статьи 951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951. Последствия страхования сверх страховой стоимости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Уплаченная излишне часть страховой премии возврату в этом случае не подлежит.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в соответствии с договором страхования страховая премия вносится в рассрочку и к моменту установления обстоятельств, указанных в пункте 1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952. Имущественное страхование от разных страховых рисков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этих случаях допускается превышение размера общей страховой суммы по всем договорам над страховой стоимостью.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из двух или нескольких договоров, заключенных в соответствии с пунктом 1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статьи 951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953. Сострахование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954. Страховая премия и страховые взносы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11" w:tgtFrame="_blank" w:history="1">
        <w:r w:rsidRPr="00887FAE">
          <w:rPr>
            <w:rFonts w:ascii="Times New Roman" w:eastAsia="Times New Roman" w:hAnsi="Times New Roman" w:cs="Times New Roman"/>
            <w:color w:val="0000FF"/>
            <w:sz w:val="24"/>
            <w:szCs w:val="24"/>
            <w:u w:val="single"/>
          </w:rPr>
          <w:t xml:space="preserve">Федерального закона от 23 июля 2013 N 251-ФЗ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955. Замена застрахованного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когда по договору страхования риска ответственности за причинение вреда (статья 931)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956. Замена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статьи 934), допускается лишь с согласия этого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957. Начало действия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страхования, если в нем не предусмотрено иное, вступает в силу в момент уплаты страховой премии или первого ее взноса.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958. Досрочное прекращение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гибель застрахованного имущества по причинам иным, чем наступление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досрочном прекращении договора страхования по обстоятельствам, указанным в пункте 1 настоящей статьи, страховщик имеет право на часть страховой премии пропорционально времени, в течение которого действовало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12" w:tgtFrame="_blank" w:history="1">
        <w:r w:rsidRPr="00887FAE">
          <w:rPr>
            <w:rFonts w:ascii="Times New Roman" w:eastAsia="Times New Roman" w:hAnsi="Times New Roman" w:cs="Times New Roman"/>
            <w:color w:val="0000FF"/>
            <w:sz w:val="24"/>
            <w:szCs w:val="24"/>
            <w:u w:val="single"/>
          </w:rPr>
          <w:t xml:space="preserve">Федерального закона от 27 декабря 2019 N 489-ФЗ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959. Последствия увеличения страхового риска в период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действия договора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w:t>
      </w:r>
      <w:r w:rsidRPr="00887FAE">
        <w:rPr>
          <w:rFonts w:ascii="Times New Roman" w:eastAsia="Times New Roman" w:hAnsi="Times New Roman" w:cs="Times New Roman"/>
          <w:sz w:val="24"/>
          <w:szCs w:val="24"/>
        </w:rPr>
        <w:lastRenderedPageBreak/>
        <w:t>расторжения договора в соответствии с правилами, предусмотренными главой 29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Страховщик не вправе требовать расторжения договора страхования, если обстоятельства, влекущие увеличение страхового риска, уже отпали.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При личном страховании последствия изменения страхового риска в период действия договора страхования, указанные в пунктах 2 и 3 настоящей статьи, могут наступить, только если они прямо предусмотрены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960. Переход прав на застрахованное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другому лицу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пункте 2 статьи 235 настоящего Кодекса, и отказа от права собственности (статья 236).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к которому перешли права на застрахованное имущество, должно незамедлительно письменно уведомить об этом страховщика.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961. Уведомление  страховщика о наступлении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w:t>
      </w:r>
      <w:r w:rsidRPr="00887FAE">
        <w:rPr>
          <w:rFonts w:ascii="Times New Roman" w:eastAsia="Times New Roman" w:hAnsi="Times New Roman" w:cs="Times New Roman"/>
          <w:sz w:val="24"/>
          <w:szCs w:val="24"/>
        </w:rPr>
        <w:lastRenderedPageBreak/>
        <w:t>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Правила, предусмотренные пунктами 1 и 2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962. Уменьшение убытков от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Принимая такие меры, страхователь должен следовать указаниям страховщика, если они сообщены страхователю.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963. Последствия наступления страхового случая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вине страхователя,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застрахованного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w:t>
      </w:r>
      <w:r w:rsidRPr="00887FAE">
        <w:rPr>
          <w:rFonts w:ascii="Times New Roman" w:eastAsia="Times New Roman" w:hAnsi="Times New Roman" w:cs="Times New Roman"/>
          <w:sz w:val="24"/>
          <w:szCs w:val="24"/>
        </w:rPr>
        <w:lastRenderedPageBreak/>
        <w:t>страхового случая вследствие грубой неосторожности страхователя или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964. Основания освобождения страховщика от выплаты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страхового возмещения и страховой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воздействия ядерного взрыва, радиации или радиоактивного заражения;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военных действий, а также маневров или иных военных мероприятий;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гражданской войны, народных волнений всякого рода или забастовок.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965. Переход к страховщику прав страхователя 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возмещение ущерба (суброгация)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966. Исковая давность по требованиям, связанным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 имущественным страхованием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&lt;Статья дана в новой ред. Федерального закона от 4 ноября 2007 г. N 251-ФЗ; </w:t>
      </w:r>
      <w:hyperlink r:id="rId413" w:tgtFrame="_blank" w:history="1">
        <w:r w:rsidRPr="00887FAE">
          <w:rPr>
            <w:rFonts w:ascii="Times New Roman" w:eastAsia="Times New Roman" w:hAnsi="Times New Roman" w:cs="Times New Roman"/>
            <w:i/>
            <w:iCs/>
            <w:color w:val="000080"/>
            <w:sz w:val="24"/>
            <w:szCs w:val="24"/>
            <w:u w:val="single"/>
          </w:rPr>
          <w:t>НГР:Р0704803</w:t>
        </w:r>
      </w:hyperlink>
      <w:r w:rsidRPr="00887FAE">
        <w:rPr>
          <w:rFonts w:ascii="Times New Roman" w:eastAsia="Times New Roman" w:hAnsi="Times New Roman" w:cs="Times New Roman"/>
          <w:sz w:val="24"/>
          <w:szCs w:val="24"/>
        </w:rPr>
        <w:t xml:space="preserve"> (Изменения вступают в силу с 9 ноября 2007 г.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(статья 196).</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967. Перестрахование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К договору перестрахования применяются правила, предусмотренные настоящей главой,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w:t>
      </w:r>
      <w:r w:rsidRPr="00887FAE">
        <w:rPr>
          <w:rFonts w:ascii="Times New Roman" w:eastAsia="Times New Roman" w:hAnsi="Times New Roman" w:cs="Times New Roman"/>
          <w:sz w:val="24"/>
          <w:szCs w:val="24"/>
        </w:rPr>
        <w:lastRenderedPageBreak/>
        <w:t>договору страхования (основному договору), заключивший договор перестрахования, считается в этом последнем договоре страхователем.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Допускается последовательное заключение двух или нескольких договоров перестрахования.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968. Взаимное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Граждане и юридические лица могут страховать свое имущество и иные имущественные интересы, указанные в пункте 2 статьи 929 настоящего Кодекса, на взаимной основе путем объединения в обществах взаимного страхования необходимых для этого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предусмотренные настоящей главой, применяются к отношениям по страхованию между обществом взаимного страхования и его членами, если иное не предусмотрено законом о взаимном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29 ноября 2007 г. N 287-ФЗ; </w:t>
      </w:r>
      <w:hyperlink r:id="rId414" w:tgtFrame="_blank" w:history="1">
        <w:r w:rsidRPr="00887FAE">
          <w:rPr>
            <w:rFonts w:ascii="Times New Roman" w:eastAsia="Times New Roman" w:hAnsi="Times New Roman" w:cs="Times New Roman"/>
            <w:i/>
            <w:iCs/>
            <w:color w:val="000080"/>
            <w:sz w:val="24"/>
            <w:szCs w:val="24"/>
            <w:u w:val="single"/>
          </w:rPr>
          <w:t>НГР:Р0705107</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5" w:tgtFrame="_blank" w:history="1">
        <w:r w:rsidRPr="00887FAE">
          <w:rPr>
            <w:rFonts w:ascii="Times New Roman" w:eastAsia="Times New Roman" w:hAnsi="Times New Roman" w:cs="Times New Roman"/>
            <w:color w:val="0000FF"/>
            <w:sz w:val="24"/>
            <w:szCs w:val="24"/>
            <w:u w:val="single"/>
          </w:rPr>
          <w:t xml:space="preserve">Федерального закона от 23 мая 2016 N 146-ФЗ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5. &lt;Утратил силу: Федеральный  закон от 29 ноября 2007 г. N 287-ФЗ; </w:t>
      </w:r>
      <w:hyperlink r:id="rId416" w:tgtFrame="_blank" w:history="1">
        <w:r w:rsidRPr="00887FAE">
          <w:rPr>
            <w:rFonts w:ascii="Times New Roman" w:eastAsia="Times New Roman" w:hAnsi="Times New Roman" w:cs="Times New Roman"/>
            <w:i/>
            <w:iCs/>
            <w:color w:val="000080"/>
            <w:sz w:val="24"/>
            <w:szCs w:val="24"/>
            <w:u w:val="single"/>
          </w:rPr>
          <w:t>НГР:Р0705107</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969. Обязательное государственное страхование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Правила, предусмотренные настоящей главой,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970. Применение общих правил о страховании 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специальным видам страхования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Правила, предусмотренные настоящей главой,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законом </w:t>
      </w:r>
      <w:hyperlink r:id="rId417" w:tgtFrame="_blank" w:history="1">
        <w:r w:rsidRPr="00887FAE">
          <w:rPr>
            <w:rFonts w:ascii="Times New Roman" w:eastAsia="Times New Roman" w:hAnsi="Times New Roman" w:cs="Times New Roman"/>
            <w:color w:val="0000FF"/>
            <w:sz w:val="24"/>
            <w:szCs w:val="24"/>
            <w:u w:val="single"/>
          </w:rPr>
          <w:t>от 17 мая 2007 года N 82-ФЗ</w:t>
        </w:r>
      </w:hyperlink>
      <w:r w:rsidRPr="00887FAE">
        <w:rPr>
          <w:rFonts w:ascii="Times New Roman" w:eastAsia="Times New Roman" w:hAnsi="Times New Roman" w:cs="Times New Roman"/>
          <w:sz w:val="24"/>
          <w:szCs w:val="24"/>
        </w:rPr>
        <w:t xml:space="preserve"> "О банке развития"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18" w:tgtFrame="_blank" w:history="1">
        <w:r w:rsidRPr="00887FAE">
          <w:rPr>
            <w:rFonts w:ascii="Times New Roman" w:eastAsia="Times New Roman" w:hAnsi="Times New Roman" w:cs="Times New Roman"/>
            <w:color w:val="0000FF"/>
            <w:sz w:val="24"/>
            <w:szCs w:val="24"/>
            <w:u w:val="single"/>
          </w:rPr>
          <w:t xml:space="preserve">Федерального закона от 29 июня 2015 N 185-ФЗ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49. Поручение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971. Договор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972. Вознаграждение поверенного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 обязан уплатить поверенному вознаграждение, если это предусмотрено законом, иными правовыми актами или договором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пунктом 3 статьи 424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Поверенный, действующий в качестве коммерческого представителя (пункт 1 статьи 184), вправе в соответствии со статьей 359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973. Исполнение поручения в соответствии с указаниями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доверителя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Поверенному, действующему в качестве коммерческого представителя (пункт 1 статьи 184), может быть предоставлено доверителем право отступать в интересах доверителя от его указаний без предварительного запроса об этом. В этом случае </w:t>
      </w:r>
      <w:r w:rsidRPr="00887FAE">
        <w:rPr>
          <w:rFonts w:ascii="Times New Roman" w:eastAsia="Times New Roman" w:hAnsi="Times New Roman" w:cs="Times New Roman"/>
          <w:sz w:val="24"/>
          <w:szCs w:val="24"/>
        </w:rPr>
        <w:lastRenderedPageBreak/>
        <w:t>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974. Обязанности поверенного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Поверенный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лично исполнять данное ему поручение, за исключением случаев, указанных в статье 976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сообщать доверителю по его требованию все сведения о ходе исполнения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передавать доверителю без промедления все полученное по сделкам, совершенным во исполнение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975. Обязанности доверителя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абзацем вторым пункта 1 статьи 182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Доверитель обязан, если иное не предусмотрено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возмещать поверенному понесенные издержки;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обеспечивать поверенного средствами, необходимыми для исполнения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Доверитель обязан без промедления принять от поверенного все исполненное им в соответствии с договором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Доверитель обязан уплатить поверенному вознаграждение, если в соответствии со статьей 972 настоящего Кодекса договор поручения является возмездным.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976. Передоверие исполнения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Поверенный вправе передать исполнение поручения другому лицу (заместителю) лишь в случаях и на условиях, предусмотренных статьей 187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Доверитель вправе отвести заместителя, избранного поверенным.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возможный заместитель поверенного поименован в договоре поручения, поверенный не отвечает ни за его выбор, ни за ведение им дел.</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977. Прекращение договора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поручения прекращается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отмены поручения доверителем;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поверенного;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доверителя или поверенного, признания кого-либо из них недееспособным, ограниченно дееспособным или безвестно отсутствующим.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Доверитель вправе отменить поручение, а поверенный отказаться от него во всякое время. Соглашение об отказе от этого права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978. Последствия прекращения договора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979. Обязанности наследников поверенного и ликвидатора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юридического лица, являющегося поверенным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Такая же обязанность лежит на ликвидаторе юридического лица, являющегося поверенным.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50. Действия в чужом интересе без поручения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980. Условия действий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981. Уведомление заинтересованного лица о действиях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его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982. Последствия одобрения заинтересованным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действий в его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983. Последствия неодобрения заинтересованным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действий в его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984. Возмещение убытков лицу, действовавшему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w:t>
      </w:r>
      <w:r w:rsidRPr="00887FAE">
        <w:rPr>
          <w:rFonts w:ascii="Times New Roman" w:eastAsia="Times New Roman" w:hAnsi="Times New Roman" w:cs="Times New Roman"/>
          <w:sz w:val="24"/>
          <w:szCs w:val="24"/>
        </w:rPr>
        <w:lastRenderedPageBreak/>
        <w:t>подлежат возмещению заинтересованным лицом, за исключением расходов, которые вызваны действиями, указанными в пункте 1 статьи 983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(статья 982), возмещаются по правилам о договоре соответствующего вида.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985. Вознаграждение за действия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986. Последствия сделки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987. Неосновательное обогащение вследствие действий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главой 60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988. Возмещение вреда, причиненного действиями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главой 59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989. Отчет лица, действовавшего в чужом интересе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51. Комиссия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990. Договор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Законом и иными правовыми актами могут быть предусмотрены особенности отдельных видов договора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991. Комиссионное вознаграждение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пунктом 3 статьи 424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992. Исполнение комиссионного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993. Ответственность за неисполнение сделки,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заключенной для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Уступка прав комитенту по сделке на основании пункта 2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994. Субкомиссия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договору субкомиссии комиссионер приобретает в отношении субкомиссионера права и обязанности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995. Отступление от указаний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Если комиссионер сообщил, что принимает разницу в цене на свой счет, комитент не вправе отказаться от заключенной для него сделки.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996. Права на вещи, являющиеся предметом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Вещи, поступившие к комиссионеру от комитента либо приобретенные комиссионером за счет комитента, являются собственностью последнего.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Комиссионер вправе в соответствии со статьей 359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статьей 360 настоящего Кодекса наравне с требованиями, обеспеченными залогом.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997. Удовлетворение требований комиссионера из</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причитающихся комитенту сумм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Комиссионер вправе в соответствии со статьей 410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998. Ответственность комиссионера за утрату,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недостачу или повреждение имущества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Комиссионер отвечает перед комитентом за утрату, недостачу или повреждение находящегося у него имущества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999. Отчет комиссионера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1000. Принятие комитентом исполненного по договору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Комитент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принять от комиссионера все исполненное по договору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освободить комиссионера от обязательств, принятых им на себя перед третьим лицом по исполнению комиссионного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1001. Возмещение расходов на исполнение комиссионного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1002. Прекращение договора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Договор комиссии прекращается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комитента от исполнения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комиссионера от исполнения договора в случаях, предусмотренных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комиссионера, признания его недееспособным, ограниченно дееспособным или безвестно отсутствующим;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признания индивидуального предпринимателя, являющегося комиссионером, несостоятельным (банкротом).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1003. Отмена комиссионного поручения комитентом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1004. Отказ комиссионера от исполнения договора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w:t>
      </w:r>
      <w:r w:rsidRPr="00887FAE">
        <w:rPr>
          <w:rFonts w:ascii="Times New Roman" w:eastAsia="Times New Roman" w:hAnsi="Times New Roman" w:cs="Times New Roman"/>
          <w:sz w:val="24"/>
          <w:szCs w:val="24"/>
        </w:rPr>
        <w:lastRenderedPageBreak/>
        <w:t>договора не позднее чем за тридцать дней, если более продолжительный срок уведомления не предусмотрен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Комиссионер обязан принять меры, необходимые для обеспечения сохранности имущества комитента.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52. Агентирование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1005. Агентский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сделке, совершенной агентом с третьим лицом от имени и за счет принципала, права и обязанности возникают непосредственно у принципала.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Агентский договор может быть заключен на определенный срок или без указания срока его действия.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Законом могут быть предусмотрены особенности отдельных видов агентского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1006. Агентское вознаграждение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Принципал обязан уплатить агенту вознаграждение в размере и в порядке, установленных в агентском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пунктом 3 статьи 424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1007. Ограничения агентским договором прав принципала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агента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1008. Отчеты агента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w:t>
      </w:r>
      <w:r w:rsidRPr="00887FAE">
        <w:rPr>
          <w:rFonts w:ascii="Times New Roman" w:eastAsia="Times New Roman" w:hAnsi="Times New Roman" w:cs="Times New Roman"/>
          <w:sz w:val="24"/>
          <w:szCs w:val="24"/>
        </w:rPr>
        <w:lastRenderedPageBreak/>
        <w:t>договоре соответствующих условий отчеты представляются агентом по мере исполнения им договора либо по окончании действия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1009. Субагентский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пунктом 1 статьи 187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статьей 976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1010. Прекращение агентского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Агентский договор прекращается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одной из сторон от исполнения договора, заключенного без определения срока окончания его действия;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агента, признания его недееспособным, ограниченно дееспособным или безвестно отсутствующим;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признания индивидуального предпринимателя, являющегося агентом, несостоятельным (банкротом).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1011. Применение к агентским отношениям правил</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 договорах поручения и комиссии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 отношениям, вытекающим из агентского договора, соответственно применяются правила, предусмотренные главой 49 или главой 51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главы или существу агентского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53. Доверительное управление имуществом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1012. Договор доверительного управления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Передача имущества в доверительное управление не влечет перехода права собственности на него к доверительному управляющему.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Законом или договором могут быть предусмотрены ограничения в отношении отдельных действий по доверительному управлению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Особенности доверительного управления паевыми инвестиционными фондами устанавливаются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6 декабря 2007 г. N 334-ФЗ; </w:t>
      </w:r>
      <w:hyperlink r:id="rId419" w:tgtFrame="_blank" w:history="1">
        <w:r w:rsidRPr="00887FAE">
          <w:rPr>
            <w:rFonts w:ascii="Times New Roman" w:eastAsia="Times New Roman" w:hAnsi="Times New Roman" w:cs="Times New Roman"/>
            <w:i/>
            <w:iCs/>
            <w:color w:val="000080"/>
            <w:sz w:val="24"/>
            <w:szCs w:val="24"/>
            <w:u w:val="single"/>
          </w:rPr>
          <w:t>НГР:Р0705220</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5. Особенности доверительного управления автомобильными дорогами общего пользования федерального значения устанавливаются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17 июля 2009 г. N 145-ФЗ; </w:t>
      </w:r>
      <w:hyperlink r:id="rId420" w:tgtFrame="_blank" w:history="1">
        <w:r w:rsidRPr="00887FAE">
          <w:rPr>
            <w:rFonts w:ascii="Times New Roman" w:eastAsia="Times New Roman" w:hAnsi="Times New Roman" w:cs="Times New Roman"/>
            <w:i/>
            <w:iCs/>
            <w:color w:val="000080"/>
            <w:sz w:val="24"/>
            <w:szCs w:val="24"/>
            <w:u w:val="single"/>
          </w:rPr>
          <w:t>НГР:Р0903011</w:t>
        </w:r>
      </w:hyperlink>
      <w:r w:rsidRPr="00887FAE">
        <w:rPr>
          <w:rFonts w:ascii="Times New Roman" w:eastAsia="Times New Roman" w:hAnsi="Times New Roman" w:cs="Times New Roman"/>
          <w:sz w:val="24"/>
          <w:szCs w:val="24"/>
        </w:rPr>
        <w:t xml:space="preserve"> (изменения вступают в силу с 20 июля 2009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1013. Объект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 могут быть самостоятельным объектом доверительного управления деньги, за исключением случаев,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1014. Учредитель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Учредителем доверительного управления является собственник имущества, а в случаях, предусмотренных статьей 1026 настоящего Кодекса, другое лицо.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1015. Доверительный управляющий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В случаях, когда доверительное управление имуществом осуществляется по основаниям, предусмотренным законом, доверительным управляющим может быть </w:t>
      </w:r>
      <w:r w:rsidRPr="00887FAE">
        <w:rPr>
          <w:rFonts w:ascii="Times New Roman" w:eastAsia="Times New Roman" w:hAnsi="Times New Roman" w:cs="Times New Roman"/>
          <w:sz w:val="24"/>
          <w:szCs w:val="24"/>
        </w:rPr>
        <w:lastRenderedPageBreak/>
        <w:t>гражданин, не являющийся предпринимателем, или некоммерческая организация, за исключением учреждения.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Имущество не подлежит передаче в доверительное управление государственному органу или органу местного самоуправления.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Доверительный управляющий не может быть выгодоприобретателем по договору доверительного управления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1016. Существенные условия договора доверительного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управления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договоре доверительного управления имуществом должны быть указаны: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состав имущества, передаваемого в доверительное управление;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размер и форма вознаграждения управляющему, если выплата вознаграждения предусмотрена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срок действия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1017. Форма договора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доверительного управления имуществом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Договор доверительного управления недвижимым имуществом должен быть заключен в форме, предусмотренной для договора продажи недвижимого имущества. </w:t>
      </w:r>
      <w:r w:rsidRPr="00887FAE">
        <w:rPr>
          <w:rFonts w:ascii="Times New Roman" w:eastAsia="Times New Roman" w:hAnsi="Times New Roman" w:cs="Times New Roman"/>
          <w:sz w:val="24"/>
          <w:szCs w:val="24"/>
        </w:rPr>
        <w:lastRenderedPageBreak/>
        <w:t>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1018. Обособление имущества, находящегося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доверительном управлении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1019. Передача в доверительное управление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обремененного залогом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Передача заложенного имущества в доверительное управление не лишает залогодержателя права обратить взыскание на это имущество.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1020. Права и обязанности доверительного управляющего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(статьи 301, 302, 304, 305).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1021. Передача доверительного управления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Доверительный управляющий осуществляет доверительное управление имуществом лично, кроме случаев, предусмотренных пунктом 2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Доверительный управляющий отвечает за действия избранного им поверенного как за свои собственные.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1022. Ответственность доверительного управляющего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пунктом 3 настоящей статьи. Учредитель управления может в этом случае потребовать от доверительного управляющего возмещения понесенных им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1023. Вознаграждение доверительному управляющему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1024. Прекращение договора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доверительного управления имуществом прекращается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выгодоприобретателя от получения выгод по договору,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признания несостоятельным (банкротом) гражданина предпринимателя, являющегося учредителем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1025. Передача в доверительное управление ценных бумаг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Правомочия доверительного управляющего по распоряжению ценными бумагами определяются в договоре доверительного управления.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Особенности доверительного управления ценными бумагами определяются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настоящей статьи соответственно применяются к правам, удостоверенным бездокументарными ценными бумагами (статья 149).</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1026. Доверительное управление имуществом по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основаниям, предусмотренным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Доверительное управление имуществом может быть также учреждено: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вследствие необходимости постоянного управления имуществом подопечного в случаях, предусмотренных статьей 38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вследствие необходимости управления наследственным имуществом (статья 1173);</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иным основаниям, предусмотренным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21" w:tgtFrame="_blank" w:history="1">
        <w:r w:rsidRPr="00887FAE">
          <w:rPr>
            <w:rFonts w:ascii="Times New Roman" w:eastAsia="Times New Roman" w:hAnsi="Times New Roman" w:cs="Times New Roman"/>
            <w:color w:val="0000FF"/>
            <w:sz w:val="24"/>
            <w:szCs w:val="24"/>
            <w:u w:val="single"/>
          </w:rPr>
          <w:t xml:space="preserve">Федерального закона от 29 июля 2017 N 259-ФЗ </w:t>
        </w:r>
      </w:hyperlink>
      <w:r w:rsidRPr="00887FAE">
        <w:rPr>
          <w:rFonts w:ascii="Times New Roman" w:eastAsia="Times New Roman" w:hAnsi="Times New Roman" w:cs="Times New Roman"/>
          <w:sz w:val="24"/>
          <w:szCs w:val="24"/>
        </w:rPr>
        <w:t>(изменения вступают в силу с 1 сентября 2018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 пункте 1 настоящей статьи, если иное не предусмотрено законом и не вытекает из существа таких отношений.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нотариусу или иному лицу, указанному в законе.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22" w:tgtFrame="_blank" w:history="1">
        <w:r w:rsidRPr="00887FAE">
          <w:rPr>
            <w:rFonts w:ascii="Times New Roman" w:eastAsia="Times New Roman" w:hAnsi="Times New Roman" w:cs="Times New Roman"/>
            <w:color w:val="0000FF"/>
            <w:sz w:val="24"/>
            <w:szCs w:val="24"/>
            <w:u w:val="single"/>
          </w:rPr>
          <w:t xml:space="preserve">Федерального закона от 29 июля 2017 N 259-ФЗ </w:t>
        </w:r>
      </w:hyperlink>
      <w:r w:rsidRPr="00887FAE">
        <w:rPr>
          <w:rFonts w:ascii="Times New Roman" w:eastAsia="Times New Roman" w:hAnsi="Times New Roman" w:cs="Times New Roman"/>
          <w:sz w:val="24"/>
          <w:szCs w:val="24"/>
        </w:rPr>
        <w:t>(изменения вступают в силу с 1 сентября 2018 г.)&gt;</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54. Коммерческая концессия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1027. Договор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23"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К договору коммерческой концессии соответственно применяются правила раздела VII настоящего Кодекса о лицензионном договоре, если это не противоречит положениям настоящей главы и существу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18 декабря 2006 г. N 231-ФЗ; </w:t>
      </w:r>
      <w:hyperlink r:id="rId424"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1028. Форма и регистрация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коммерческой концессии должен быть заключен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Несоблюдение письменной формы договора влечет его недействительность. Такой договор считается ничтожным.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25" w:tgtFrame="_blank" w:history="1">
        <w:r w:rsidRPr="00887FAE">
          <w:rPr>
            <w:rFonts w:ascii="Times New Roman" w:eastAsia="Times New Roman" w:hAnsi="Times New Roman" w:cs="Times New Roman"/>
            <w:color w:val="0000FF"/>
            <w:sz w:val="24"/>
            <w:szCs w:val="24"/>
            <w:u w:val="single"/>
          </w:rPr>
          <w:t xml:space="preserve">Федерального закона от 12 марта 2014 N 35-ФЗ </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1029. Коммерческая субконцессия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w:t>
      </w:r>
      <w:r w:rsidRPr="00887FAE">
        <w:rPr>
          <w:rFonts w:ascii="Times New Roman" w:eastAsia="Times New Roman" w:hAnsi="Times New Roman" w:cs="Times New Roman"/>
          <w:sz w:val="24"/>
          <w:szCs w:val="24"/>
        </w:rPr>
        <w:lastRenderedPageBreak/>
        <w:t>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К договору коммерческой субконцессии применяются предусмотренные настоящей главой правила о договоре коммерческой концессии, если иное не вытекает из особенностей субконцессии.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1030. Вознаграждение по договору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26" w:tgtFrame="_blank" w:history="1">
        <w:r w:rsidRPr="00887FAE">
          <w:rPr>
            <w:rFonts w:ascii="Times New Roman" w:eastAsia="Times New Roman" w:hAnsi="Times New Roman" w:cs="Times New Roman"/>
            <w:color w:val="000080"/>
            <w:sz w:val="24"/>
            <w:szCs w:val="24"/>
            <w:u w:val="single"/>
          </w:rPr>
          <w:t xml:space="preserve">Федерального закона  от 18 июля 2011 N 216-ФЗ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1031. Обязанности правообладателя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27"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договором коммерческой концессии не предусмотрено иное, правообладатель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(пункт 2 статьи 1028);</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18 декабря 2006 г. N 231-ФЗ; </w:t>
      </w:r>
      <w:hyperlink r:id="rId428"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9" w:tgtFrame="_blank" w:history="1">
        <w:r w:rsidRPr="00887FAE">
          <w:rPr>
            <w:rFonts w:ascii="Times New Roman" w:eastAsia="Times New Roman" w:hAnsi="Times New Roman" w:cs="Times New Roman"/>
            <w:color w:val="0000FF"/>
            <w:sz w:val="24"/>
            <w:szCs w:val="24"/>
            <w:u w:val="single"/>
          </w:rPr>
          <w:t xml:space="preserve">Федерального закона от 12 марта 2014 N 35-ФЗ </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1032. Обязанности пользователя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 учетом характера и особенностей деятельности, осуществляемой пользователем по договору коммерческой концессии, пользователь обязан: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разглашать секреты производства (ноу-хау) правообладателя и другую полученную от него конфиденциальную коммерческую информацию;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предоставить оговоренное количество субконцессий, если такая обязанность предусмотрена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30"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1033. Ограничения прав сторон по договору коммерческой концессии</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новой ред. </w:t>
      </w:r>
      <w:hyperlink r:id="rId431" w:tgtFrame="_blank" w:history="1">
        <w:r w:rsidRPr="00887FAE">
          <w:rPr>
            <w:rFonts w:ascii="Times New Roman" w:eastAsia="Times New Roman" w:hAnsi="Times New Roman" w:cs="Times New Roman"/>
            <w:color w:val="000080"/>
            <w:sz w:val="24"/>
            <w:szCs w:val="24"/>
            <w:u w:val="single"/>
          </w:rPr>
          <w:t xml:space="preserve">Федерального закона  от 18 июля 2011 N 216-ФЗ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пользователя продавать товары, выполнять работы или оказывать услуги исключительно в пределах определенной территории;</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1034. Ответственность правообладателя по требованиям,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предъявляемым к пользователю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1035. Преимущественное право пользователя на заключение договора</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коммерческой концессии на новый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 </w:t>
      </w:r>
      <w:hyperlink r:id="rId432" w:tgtFrame="_blank" w:history="1">
        <w:r w:rsidRPr="00887FAE">
          <w:rPr>
            <w:rFonts w:ascii="Times New Roman" w:eastAsia="Times New Roman" w:hAnsi="Times New Roman" w:cs="Times New Roman"/>
            <w:color w:val="000080"/>
            <w:sz w:val="24"/>
            <w:szCs w:val="24"/>
            <w:u w:val="single"/>
          </w:rPr>
          <w:t xml:space="preserve">Федерального закона  от 18 июля 2011 N 216-ФЗ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При заключении договора коммерческой концессии на новый срок условия договора могут быть изменены по соглашению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1036. Изменение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редакции Федерального закона от 18 декабря 2006 г. N 231-ФЗ; </w:t>
      </w:r>
      <w:hyperlink r:id="rId433"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коммерческой концессии может быть изменен в соответствии с правилами главы 29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Изменение договора коммерческой концессии подлежит государственной регистрации в порядке, установленном пунктом 2 статьи 1028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1037. Прекращение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34" w:tgtFrame="_blank" w:history="1">
        <w:r w:rsidRPr="00887FAE">
          <w:rPr>
            <w:rFonts w:ascii="Times New Roman" w:eastAsia="Times New Roman" w:hAnsi="Times New Roman" w:cs="Times New Roman"/>
            <w:color w:val="000080"/>
            <w:sz w:val="24"/>
            <w:szCs w:val="24"/>
            <w:u w:val="single"/>
          </w:rPr>
          <w:t xml:space="preserve">Федерального закона  от 18 июля 2011 N 216-ФЗ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Arial" w:eastAsia="Times New Roman" w:hAnsi="Arial" w:cs="Arial"/>
          <w:sz w:val="18"/>
          <w:szCs w:val="18"/>
        </w:rPr>
        <w:t>1</w:t>
      </w:r>
      <w:r w:rsidRPr="00887FAE">
        <w:rPr>
          <w:rFonts w:ascii="Arial" w:eastAsia="Times New Roman" w:hAnsi="Arial" w:cs="Arial"/>
          <w:position w:val="5"/>
          <w:sz w:val="18"/>
          <w:szCs w:val="18"/>
        </w:rPr>
        <w:t>1</w:t>
      </w:r>
      <w:r w:rsidRPr="00887FAE">
        <w:rPr>
          <w:rFonts w:ascii="Arial" w:eastAsia="Times New Roman" w:hAnsi="Arial" w:cs="Arial"/>
          <w:sz w:val="18"/>
          <w:szCs w:val="18"/>
        </w:rPr>
        <w:t>. Правообладатель вправе отказаться от исполнения договора коммерческой концессии полностью или частично в случае:</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нарушения пользователем условий договора о качестве производимых товаров, выполняемых работ, оказываемых услуг;</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нарушения пользователем обязанности выплатить правообладателю вознаграждение в установленный договором срок.</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435" w:tgtFrame="_blank" w:history="1">
        <w:r w:rsidRPr="00887FAE">
          <w:rPr>
            <w:rFonts w:ascii="Times New Roman" w:eastAsia="Times New Roman" w:hAnsi="Times New Roman" w:cs="Times New Roman"/>
            <w:color w:val="000080"/>
            <w:sz w:val="24"/>
            <w:szCs w:val="24"/>
            <w:u w:val="single"/>
          </w:rPr>
          <w:t xml:space="preserve">Федеральным  законом  от 18 июля 2011 N 216-ФЗ </w:t>
        </w:r>
      </w:hyperlink>
      <w:r w:rsidRPr="00887FAE">
        <w:rPr>
          <w:rFonts w:ascii="Times New Roman" w:eastAsia="Times New Roman" w:hAnsi="Times New Roman" w:cs="Times New Roman"/>
          <w:sz w:val="24"/>
          <w:szCs w:val="24"/>
        </w:rPr>
        <w:t>(изменения вступают в силу с 21 октября 2011 г.)&gt;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пунктом 2 статьи 1028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36"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37"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При объявлении правообладателя или пользователя несостоятельным (банкротом) договор коммерческой концессии прекращается.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1038. Сохранение договора 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силе при перемене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1039. Последствия изменения коммерческого обозначения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новой редакции Федерального закона от 18 декабря 2006 г. N 231-ФЗ; </w:t>
      </w:r>
      <w:hyperlink r:id="rId438"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расторжения договора и возмещения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1040. Последствия прекращения исключительного права,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пользование которым предоставлено по договору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коммерческой концессии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пунктом 3 статьи 1037 и статьей 1039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18 декабря 2006 г. N 231-ФЗ; </w:t>
      </w:r>
      <w:hyperlink r:id="rId439" w:tgtFrame="_blank" w:history="1">
        <w:r w:rsidRPr="00887FAE">
          <w:rPr>
            <w:rFonts w:ascii="Times New Roman" w:eastAsia="Times New Roman" w:hAnsi="Times New Roman" w:cs="Times New Roman"/>
            <w:i/>
            <w:iCs/>
            <w:color w:val="000080"/>
            <w:sz w:val="24"/>
            <w:szCs w:val="24"/>
            <w:u w:val="single"/>
          </w:rPr>
          <w:t>НГР:Р0603595</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55. Простое товарищество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1041. Договор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&lt;Пункт 3 введен </w:t>
      </w:r>
      <w:hyperlink r:id="rId440" w:tgtFrame="_blank" w:history="1">
        <w:r w:rsidRPr="00887FAE">
          <w:rPr>
            <w:rFonts w:ascii="Times New Roman" w:eastAsia="Times New Roman" w:hAnsi="Times New Roman" w:cs="Times New Roman"/>
            <w:color w:val="000080"/>
            <w:sz w:val="24"/>
            <w:szCs w:val="24"/>
            <w:u w:val="single"/>
          </w:rPr>
          <w:t xml:space="preserve">Федеральным  законом  от 28 ноября 2011 N 336-ФЗ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1042. Вклады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1043. Общее имущество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1044. Ведение общих дел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совместном ведении дел для совершения каждой сделки требуется согласие всех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1045. Право товарища на информацию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1046. Общие расходы и убытки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Соглашение, полностью освобождающее кого-либо из товарищей от участия в покрытии общих расходов или убытков,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1047. Ответственность товарищей по общим обязательствам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общим обязательствам, возникшим не из договора, товарищи отвечают солидарно.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1048. Распределение прибыли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1049. Выдел доли товарища по требованию его кредитора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Кредитор участника договора простого товарищества вправе предъявить требование о выделе его доли в общем имуществе в соответствии со статьей 255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1050. Прекращение договора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 простого товарищества прекращается вследствие: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объявления кого-либо из товарищей несостоятельным (банкротом), за изъятием, указанным в абзаце втором настоящего пункта;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отказа кого-либо из товарищей от дальнейшего участия в бессрочном договоре простого товарищества, за изъятием, указанным в абзаце втором настоящего пункта;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абзаце втором настоящего пункта;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истечения срока договора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выдела доли товарища по требованию его кредитора, за изъятием, указанным в абзаце втором настоящего пункта.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Раздел имущества, находившегося в общей собственности товарищей, и возникших у них общих прав требования осуществляется в порядке, установленном статьей 252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1051. Отказ от бессрочного договора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Соглашение об ограничении права на отказ от бессрочного договора простого товарищества является ничтожным.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1052. Расторжение договора простого товарищества по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требованию стороны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Наряду с основаниями, указанными в пункте 2 статьи 450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1053. Ответственность товарища, в отношении которого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договор простого товарищества расторгнут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w:t>
      </w:r>
      <w:r w:rsidRPr="00887FAE">
        <w:rPr>
          <w:rFonts w:ascii="Times New Roman" w:eastAsia="Times New Roman" w:hAnsi="Times New Roman" w:cs="Times New Roman"/>
          <w:sz w:val="24"/>
          <w:szCs w:val="24"/>
        </w:rPr>
        <w:lastRenderedPageBreak/>
        <w:t>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1054. Негласное товарищество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главой правила о договоре простого товарищества, если иное не предусмотрено настоящей статьей или не вытекает из существа негласного товарищества.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отношениях между товарищами обязательства, возникшие в процессе их совместной деятельности, считаются общими.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56. Публичное обещание награды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1055. Обязанность выплатить награду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в публичном обещании награды не указан ее размер, он определяется по соглашению с лицом, обещавшим награду, а в случае спора судом.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случаях, когда действие, указанное в объявлении, совершили несколько лиц, право на получение награды приобретает то из них, кто совершил соответствующее действие первым.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1056. Отмена публичного обещания награды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57. Публичный конкурс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1057. Организация публичного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Публичный конкурс должен быть направлен на достижение каких-либо общественно полезных целей.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К публичному конкурсу, содержащему обязательство заключить с победителем конкурса договор, правила, предусмотренные настоящей главой, применяются постольку, поскольку статьями 447 - 449 настоящего Кодекса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1058. Изменение условий и отмена публичного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Извещение об изменении условий или отмене конкурса должно быть сделано тем же способом, каким конкурс был объявлен.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Если при изменении условий конкурса или при его отмене были нарушены требования, указанные в пунктах 1 или 2 настоящей статьи, лицо, объявившее конкурс, должно выплатить награду тем, кто выполнил работу, удовлетворяющую указанным в объявлении условиям.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1059. Решение о выплате награды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1060. Использование произведений науки, литературы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искусства, удостоенных награды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1061. Возврат участникам публичного конкурса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представленных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58. Проведение игр и пари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1062. Требования, связанные с организацией игр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 пари и участием в них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пункте 5 статьи 1063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Федерального закона от 26 января 2007 г. N 5-ФЗ; </w:t>
      </w:r>
      <w:hyperlink r:id="rId441" w:tgtFrame="_blank" w:history="1">
        <w:r w:rsidRPr="00887FAE">
          <w:rPr>
            <w:rFonts w:ascii="Times New Roman" w:eastAsia="Times New Roman" w:hAnsi="Times New Roman" w:cs="Times New Roman"/>
            <w:i/>
            <w:iCs/>
            <w:color w:val="000080"/>
            <w:sz w:val="24"/>
            <w:szCs w:val="24"/>
            <w:u w:val="single"/>
          </w:rPr>
          <w:t>НГР:Р0701412</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Федеральным законом от 26 января 2007 г. N 5-ФЗ; </w:t>
      </w:r>
      <w:hyperlink r:id="rId442" w:tgtFrame="_blank" w:history="1">
        <w:r w:rsidRPr="00887FAE">
          <w:rPr>
            <w:rFonts w:ascii="Times New Roman" w:eastAsia="Times New Roman" w:hAnsi="Times New Roman" w:cs="Times New Roman"/>
            <w:i/>
            <w:iCs/>
            <w:color w:val="000080"/>
            <w:sz w:val="24"/>
            <w:szCs w:val="24"/>
            <w:u w:val="single"/>
          </w:rPr>
          <w:t>НГР:Р0701412</w:t>
        </w:r>
      </w:hyperlink>
      <w:r w:rsidRPr="00887FAE">
        <w:rPr>
          <w:rFonts w:ascii="Times New Roman" w:eastAsia="Times New Roman" w:hAnsi="Times New Roman" w:cs="Times New Roman"/>
          <w:sz w:val="24"/>
          <w:szCs w:val="24"/>
        </w:rPr>
        <w:t xml:space="preserve">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43" w:tgtFrame="_blank" w:history="1">
        <w:r w:rsidRPr="00887FAE">
          <w:rPr>
            <w:rFonts w:ascii="Times New Roman" w:eastAsia="Times New Roman" w:hAnsi="Times New Roman" w:cs="Times New Roman"/>
            <w:color w:val="0000FF"/>
            <w:sz w:val="24"/>
            <w:szCs w:val="24"/>
            <w:u w:val="single"/>
          </w:rPr>
          <w:t xml:space="preserve">Федерального закона от 29 декабря 2014 N 460-ФЗ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1063. Проведение лотерей, тотализаторов и иных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игр государством и муниципальными образованиями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или по их разрешению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44" w:tgtFrame="_blank" w:history="1">
        <w:r w:rsidRPr="00887FAE">
          <w:rPr>
            <w:rFonts w:ascii="Times New Roman" w:eastAsia="Times New Roman" w:hAnsi="Times New Roman" w:cs="Times New Roman"/>
            <w:color w:val="0000FF"/>
            <w:sz w:val="24"/>
            <w:szCs w:val="24"/>
            <w:u w:val="single"/>
          </w:rPr>
          <w:t xml:space="preserve">Федерального закона от 28 декабря 2013 N 416-ФЗ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11 ноября 2003 г. N 138-ФЗ;  </w:t>
      </w:r>
      <w:hyperlink r:id="rId445" w:tgtFrame="_blank" w:history="1">
        <w:r w:rsidRPr="00887FAE">
          <w:rPr>
            <w:rFonts w:ascii="Times New Roman" w:eastAsia="Times New Roman" w:hAnsi="Times New Roman" w:cs="Times New Roman"/>
            <w:i/>
            <w:iCs/>
            <w:color w:val="000080"/>
            <w:sz w:val="24"/>
            <w:szCs w:val="24"/>
            <w:u w:val="single"/>
          </w:rPr>
          <w:t>НГР:Р0304559</w:t>
        </w:r>
      </w:hyperlink>
      <w:r w:rsidRPr="00887FAE">
        <w:rPr>
          <w:rFonts w:ascii="Times New Roman" w:eastAsia="Times New Roman" w:hAnsi="Times New Roman" w:cs="Times New Roman"/>
          <w:sz w:val="24"/>
          <w:szCs w:val="24"/>
        </w:rPr>
        <w:t xml:space="preserve">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6" w:tgtFrame="_blank" w:history="1">
        <w:r w:rsidRPr="00887FAE">
          <w:rPr>
            <w:rFonts w:ascii="Times New Roman" w:eastAsia="Times New Roman" w:hAnsi="Times New Roman" w:cs="Times New Roman"/>
            <w:color w:val="0000FF"/>
            <w:sz w:val="24"/>
            <w:szCs w:val="24"/>
            <w:u w:val="single"/>
          </w:rPr>
          <w:t xml:space="preserve">Федерального закона от 28 декабря 2013 N 416-ФЗ </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7" w:tgtFrame="_blank" w:history="1">
        <w:r w:rsidRPr="00887FAE">
          <w:rPr>
            <w:rFonts w:ascii="Times New Roman" w:eastAsia="Times New Roman" w:hAnsi="Times New Roman" w:cs="Times New Roman"/>
            <w:color w:val="0000FF"/>
            <w:sz w:val="24"/>
            <w:szCs w:val="24"/>
            <w:u w:val="single"/>
          </w:rPr>
          <w:t xml:space="preserve">Федерального закона от 21 июля 2014 N 222-ФЗ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3. Предложение о заключении договора, предусмотренного пунктом 1 настоящей статьи, должно включать условия о сроке проведения игр и порядке определения выигрыша и его размере.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Федерального закона от 11 ноября 2003 г. N 138-ФЗ;  </w:t>
      </w:r>
      <w:hyperlink r:id="rId448" w:tgtFrame="_blank" w:history="1">
        <w:r w:rsidRPr="00887FAE">
          <w:rPr>
            <w:rFonts w:ascii="Times New Roman" w:eastAsia="Times New Roman" w:hAnsi="Times New Roman" w:cs="Times New Roman"/>
            <w:i/>
            <w:iCs/>
            <w:color w:val="000080"/>
            <w:sz w:val="24"/>
            <w:szCs w:val="24"/>
            <w:u w:val="single"/>
          </w:rPr>
          <w:t>НГР:Р0304559</w:t>
        </w:r>
      </w:hyperlink>
      <w:r w:rsidRPr="00887FAE">
        <w:rPr>
          <w:rFonts w:ascii="Times New Roman" w:eastAsia="Times New Roman" w:hAnsi="Times New Roman" w:cs="Times New Roman"/>
          <w:sz w:val="24"/>
          <w:szCs w:val="24"/>
        </w:rPr>
        <w: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9" w:tgtFrame="_blank" w:history="1">
        <w:r w:rsidRPr="00887FAE">
          <w:rPr>
            <w:rFonts w:ascii="Times New Roman" w:eastAsia="Times New Roman" w:hAnsi="Times New Roman" w:cs="Times New Roman"/>
            <w:color w:val="0000FF"/>
            <w:sz w:val="24"/>
            <w:szCs w:val="24"/>
            <w:u w:val="single"/>
          </w:rPr>
          <w:t xml:space="preserve">Федерального закона от 28 декабря 2013 N 416-ФЗ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50" w:tgtFrame="_blank" w:history="1">
        <w:r w:rsidRPr="00887FAE">
          <w:rPr>
            <w:rFonts w:ascii="Times New Roman" w:eastAsia="Times New Roman" w:hAnsi="Times New Roman" w:cs="Times New Roman"/>
            <w:color w:val="0000FF"/>
            <w:sz w:val="24"/>
            <w:szCs w:val="24"/>
            <w:u w:val="single"/>
          </w:rPr>
          <w:t xml:space="preserve">Федерального закона от 28 декабря 2013 N 416-ФЗ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Глава 59. Обязательства вследствие причинения вреда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1. Общие положения о возмещении вреда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1064. Общие основания ответственности за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причинение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Законом обязанность возмещения вреда может быть возложена на лицо, не являющееся причинителем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51" w:tgtFrame="_blank" w:history="1">
        <w:r w:rsidRPr="00887FAE">
          <w:rPr>
            <w:rFonts w:ascii="Times New Roman" w:eastAsia="Times New Roman" w:hAnsi="Times New Roman" w:cs="Times New Roman"/>
            <w:color w:val="0000FF"/>
            <w:sz w:val="24"/>
            <w:szCs w:val="24"/>
            <w:u w:val="single"/>
          </w:rPr>
          <w:t xml:space="preserve">Федерального закона от 28 ноября 2011 N 337-ФЗ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Вред, причиненный правомерными действиями, подлежит возмещению в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1065. Предупреждение причинения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Опасность причинения вреда в будущем может явиться основанием к иску о запрещении деятельности, создающей такую опасность.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1066. Причинение вреда в состоянии необходимой обороны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подлежит возмещению вред, причиненный в состоянии необходимой обороны, если при этом не были превышены ее пределы.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1067. Причинение вреда в состоянии крайней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необходимости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1068. Ответственность юридического лица или гражданина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 вред, причиненный его работником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Юридическое лицо либо гражданин возмещает вред, причиненный его работником при исполнении трудовых (служебных, должностных) обязанностей.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1069. Ответственность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государственными органами, органами местного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самоуправления, а также их должностными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1070. Ответственность за вред, причиненный незаконными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действиями органов дознания, предварительного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следствия, прокуратуры и суда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9 мая 2005 г. N 45-ФЗ; </w:t>
      </w:r>
      <w:hyperlink r:id="rId452" w:tgtFrame="_blank" w:history="1">
        <w:r w:rsidRPr="00887FAE">
          <w:rPr>
            <w:rFonts w:ascii="Times New Roman" w:eastAsia="Times New Roman" w:hAnsi="Times New Roman" w:cs="Times New Roman"/>
            <w:i/>
            <w:iCs/>
            <w:color w:val="000080"/>
            <w:sz w:val="24"/>
            <w:szCs w:val="24"/>
            <w:u w:val="single"/>
          </w:rPr>
          <w:t>НГР:Р0501660</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пунктом 1 настоящей статьи, возмещается по основаниям и в порядке, которые предусмотрены статьей 1069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1071. Органы и лица, выступающие от имени казны при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возмещении вреда за ее счет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пунктом 3 статьи 125 настоящего Кодекса эта обязанность не возложена на другой орган, юридическое лицо или гражданина.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1072. Возмещение вреда лицом, застраховавшим свою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ответственность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1073. Ответственность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несовершеннолетними в возрасте до четырнадцати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(статья 155\1 </w:t>
      </w:r>
      <w:hyperlink r:id="rId453" w:tgtFrame="_blank" w:history="1">
        <w:r w:rsidRPr="00887FAE">
          <w:rPr>
            <w:rFonts w:ascii="Times New Roman" w:eastAsia="Times New Roman" w:hAnsi="Times New Roman" w:cs="Times New Roman"/>
            <w:i/>
            <w:iCs/>
            <w:color w:val="000080"/>
            <w:sz w:val="24"/>
            <w:szCs w:val="24"/>
            <w:u w:val="single"/>
          </w:rPr>
          <w:t>Семейного кодекса Российской Федерации; НГР:Р9505301</w:t>
        </w:r>
      </w:hyperlink>
      <w:r w:rsidRPr="00887FAE">
        <w:rPr>
          <w:rFonts w:ascii="Times New Roman" w:eastAsia="Times New Roman" w:hAnsi="Times New Roman" w:cs="Times New Roman"/>
          <w:sz w:val="24"/>
          <w:szCs w:val="24"/>
        </w:rPr>
        <w:t>), эта организация обязана возместить вред, причиненный малолетним гражданином, если не докажет, что вред возник не по ее вине.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24 апреля 2008 г. N 49-ФЗ; </w:t>
      </w:r>
      <w:hyperlink r:id="rId454"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24 апреля 2008 г. N 49-ФЗ; </w:t>
      </w:r>
      <w:hyperlink r:id="rId455"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родители (усыновители), опекуны либо другие граждане, указанные в пункте 3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24 апреля 2008 г. N 49-ФЗ; </w:t>
      </w:r>
      <w:hyperlink r:id="rId456"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Статья 1074. Ответственность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несовершеннолетними в возрасте от четырнадцати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до восемнадцати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(статья 155\1 </w:t>
      </w:r>
      <w:hyperlink r:id="rId457" w:tgtFrame="_blank" w:history="1">
        <w:r w:rsidRPr="00887FAE">
          <w:rPr>
            <w:rFonts w:ascii="Times New Roman" w:eastAsia="Times New Roman" w:hAnsi="Times New Roman" w:cs="Times New Roman"/>
            <w:i/>
            <w:iCs/>
            <w:color w:val="000080"/>
            <w:sz w:val="24"/>
            <w:szCs w:val="24"/>
            <w:u w:val="single"/>
          </w:rPr>
          <w:t>Семейного кодекса Российской Федерации; НГР:Р9505301</w:t>
        </w:r>
      </w:hyperlink>
      <w:r w:rsidRPr="00887FAE">
        <w:rPr>
          <w:rFonts w:ascii="Times New Roman" w:eastAsia="Times New Roman" w:hAnsi="Times New Roman" w:cs="Times New Roman"/>
          <w:sz w:val="24"/>
          <w:szCs w:val="24"/>
        </w:rPr>
        <w:t>), эта организация обязана возместить вред полностью или в недостающей части, если не докажет, что вред возник не по ее вине.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24 апреля 2008 г. N 49-ФЗ; </w:t>
      </w:r>
      <w:hyperlink r:id="rId458" w:tgtFrame="_blank" w:history="1">
        <w:r w:rsidRPr="00887FAE">
          <w:rPr>
            <w:rFonts w:ascii="Times New Roman" w:eastAsia="Times New Roman" w:hAnsi="Times New Roman" w:cs="Times New Roman"/>
            <w:i/>
            <w:iCs/>
            <w:color w:val="000080"/>
            <w:sz w:val="24"/>
            <w:szCs w:val="24"/>
            <w:u w:val="single"/>
          </w:rPr>
          <w:t>НГР:Р0801066</w:t>
        </w:r>
      </w:hyperlink>
      <w:r w:rsidRPr="00887FAE">
        <w:rPr>
          <w:rFonts w:ascii="Times New Roman" w:eastAsia="Times New Roman" w:hAnsi="Times New Roman" w:cs="Times New Roman"/>
          <w:sz w:val="24"/>
          <w:szCs w:val="24"/>
        </w:rPr>
        <w:t>  &gt;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1075. Ответственность родителей, лишенных родительских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 за вред, причиненный несовершеннолетними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1076. Ответственность за вред, причиненный гражданином,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признанным недееспособным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1077. Ответственность за вред, причиненный гражданином,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признанным ограниченно дееспособным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1078. Ответственность за вред, причиненный гражданином,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способным понимать значения своих действий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w:t>
      </w:r>
      <w:r w:rsidRPr="00887FAE">
        <w:rPr>
          <w:rFonts w:ascii="Times New Roman" w:eastAsia="Times New Roman" w:hAnsi="Times New Roman" w:cs="Times New Roman"/>
          <w:sz w:val="24"/>
          <w:szCs w:val="24"/>
        </w:rPr>
        <w:lastRenderedPageBreak/>
        <w:t>психическом расстройстве причинителя вреда, но не ставили вопрос о признании его недееспособным.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1079. Ответственность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деятельностью, создающей повышенную опасность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для окружающих</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пунктом 1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в результате взаимодействия источников повышенной опасности их владельцам, возмещается на общих основаниях (статья 1064).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1080. Ответственность за совместно причиненный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Лица, совместно причинившие вред, отвечают перед потерпевшим солидарно.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пунктом 2 статьи 1081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59" w:tgtFrame="_blank" w:history="1">
        <w:r w:rsidRPr="00887FAE">
          <w:rPr>
            <w:rFonts w:ascii="Times New Roman" w:eastAsia="Times New Roman" w:hAnsi="Times New Roman" w:cs="Times New Roman"/>
            <w:color w:val="0000FF"/>
            <w:sz w:val="24"/>
            <w:szCs w:val="24"/>
            <w:u w:val="single"/>
          </w:rPr>
          <w:t xml:space="preserve">Федерального закона от 29 июля 2018 N 225-ФЗ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1081. Право регресса к лицу, причинившему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60" w:tgtFrame="_blank" w:history="1">
        <w:r w:rsidRPr="00887FAE">
          <w:rPr>
            <w:rFonts w:ascii="Times New Roman" w:eastAsia="Times New Roman" w:hAnsi="Times New Roman" w:cs="Times New Roman"/>
            <w:color w:val="000080"/>
            <w:sz w:val="24"/>
            <w:szCs w:val="24"/>
            <w:u w:val="single"/>
          </w:rPr>
          <w:t xml:space="preserve">Федерального закона от 21 ноября 2011 N 329-ФЗ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w:t>
      </w:r>
      <w:r w:rsidRPr="00887FAE">
        <w:rPr>
          <w:rFonts w:ascii="Times New Roman" w:eastAsia="Times New Roman" w:hAnsi="Times New Roman" w:cs="Times New Roman"/>
          <w:position w:val="5"/>
          <w:sz w:val="24"/>
          <w:szCs w:val="24"/>
        </w:rPr>
        <w:t>1</w:t>
      </w:r>
      <w:r w:rsidRPr="00887FAE">
        <w:rPr>
          <w:rFonts w:ascii="Times New Roman" w:eastAsia="Times New Roman" w:hAnsi="Times New Roman" w:cs="Times New Roman"/>
          <w:sz w:val="24"/>
          <w:szCs w:val="24"/>
        </w:rPr>
        <w:t>.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&lt;Введен </w:t>
      </w:r>
      <w:hyperlink r:id="rId461" w:tgtFrame="_blank" w:history="1">
        <w:r w:rsidRPr="00887FAE">
          <w:rPr>
            <w:rFonts w:ascii="Times New Roman" w:eastAsia="Times New Roman" w:hAnsi="Times New Roman" w:cs="Times New Roman"/>
            <w:color w:val="000080"/>
            <w:sz w:val="24"/>
            <w:szCs w:val="24"/>
            <w:u w:val="single"/>
          </w:rPr>
          <w:t xml:space="preserve">Федеральным законом от 21 ноября 2011 N 329-ФЗ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Лица, возместившие вред по основаниям, указанным в статьях 1073 - 1076 настоящего Кодекса, не имеют права регресса к лицу, причинившему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1082. Способы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1083. Учет вины потерпевшего и имущественного положения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лица, причинившего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Вред, возникший вследствие умысла потерпевшего, возмещению не подлежит.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Вина потерпевшего не учитывается при возмещении дополнительных расходов (пункт 1 статьи 1085), при возмещении вреда в связи со смертью кормильца (статья 1089), а также при возмещении расходов на погребение (статья 1094).</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2. Возмещение вреда, причиненного жизни или здоровью гражданина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1084. Возмещение вреда, причиненного жизни или здоровью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гражданина при исполнении договорных либо иных обязательств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главой, если законом или договором не предусмотрен более высокий размер ответственности.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xml:space="preserve">&lt;В ред. </w:t>
      </w:r>
      <w:hyperlink r:id="rId462" w:tgtFrame="_blank" w:history="1">
        <w:r w:rsidRPr="00887FAE">
          <w:rPr>
            <w:rFonts w:ascii="Times New Roman" w:eastAsia="Times New Roman" w:hAnsi="Times New Roman" w:cs="Times New Roman"/>
            <w:color w:val="000080"/>
            <w:sz w:val="24"/>
            <w:szCs w:val="24"/>
            <w:u w:val="single"/>
          </w:rPr>
          <w:t xml:space="preserve">Федерального закона  от 7 февраля 2011 г.  N 4-ФЗ (изменения вступают в силу с 1 марта 2011 г.)&gt; </w:t>
        </w:r>
      </w:hyperlink>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1085. Объем и характер возмещения вреда, причиненного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повреждением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1086. Определение заработка (дохода), утраченного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результате повреждения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w:t>
      </w:r>
      <w:r w:rsidRPr="00887FAE">
        <w:rPr>
          <w:rFonts w:ascii="Times New Roman" w:eastAsia="Times New Roman" w:hAnsi="Times New Roman" w:cs="Times New Roman"/>
          <w:sz w:val="24"/>
          <w:szCs w:val="24"/>
        </w:rPr>
        <w:lastRenderedPageBreak/>
        <w:t>утраченного заработка, при этом доходы от предпринимательской деятельности включаются на основании данных налоговой инспекции.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Все виды заработка (дохода) учитываются в суммах, начисленных до удержания налогов.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ноября 2002 г. N 152-ФЗ; </w:t>
      </w:r>
      <w:hyperlink r:id="rId463" w:tgtFrame="_blank" w:history="1">
        <w:r w:rsidRPr="00887FAE">
          <w:rPr>
            <w:rFonts w:ascii="Times New Roman" w:eastAsia="Times New Roman" w:hAnsi="Times New Roman" w:cs="Times New Roman"/>
            <w:i/>
            <w:iCs/>
            <w:color w:val="000080"/>
            <w:sz w:val="24"/>
            <w:szCs w:val="24"/>
            <w:u w:val="single"/>
          </w:rPr>
          <w:t>НГР:Р0205664</w:t>
        </w:r>
      </w:hyperlink>
      <w:r w:rsidRPr="00887FAE">
        <w:rPr>
          <w:rFonts w:ascii="Times New Roman" w:eastAsia="Times New Roman" w:hAnsi="Times New Roman" w:cs="Times New Roman"/>
          <w:sz w:val="24"/>
          <w:szCs w:val="24"/>
        </w:rPr>
        <w:t xml:space="preserve">&gt;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64" w:tgtFrame="_blank" w:history="1">
        <w:r w:rsidRPr="00887FAE">
          <w:rPr>
            <w:rFonts w:ascii="Times New Roman" w:eastAsia="Times New Roman" w:hAnsi="Times New Roman" w:cs="Times New Roman"/>
            <w:color w:val="0000FF"/>
            <w:sz w:val="24"/>
            <w:szCs w:val="24"/>
            <w:u w:val="single"/>
          </w:rPr>
          <w:t xml:space="preserve">Федерального закона от 02 июля 2013 N 185-ФЗ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1087. Возмещение вреда при повреждении здоровья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достигшего совершеннолетия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w:t>
      </w:r>
      <w:r w:rsidRPr="00887FAE">
        <w:rPr>
          <w:rFonts w:ascii="Times New Roman" w:eastAsia="Times New Roman" w:hAnsi="Times New Roman" w:cs="Times New Roman"/>
          <w:sz w:val="24"/>
          <w:szCs w:val="24"/>
        </w:rPr>
        <w:lastRenderedPageBreak/>
        <w:t>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ноября 2002 г. N 152-ФЗ; </w:t>
      </w:r>
      <w:hyperlink r:id="rId465" w:tgtFrame="_blank" w:history="1">
        <w:r w:rsidRPr="00887FAE">
          <w:rPr>
            <w:rFonts w:ascii="Times New Roman" w:eastAsia="Times New Roman" w:hAnsi="Times New Roman" w:cs="Times New Roman"/>
            <w:i/>
            <w:iCs/>
            <w:color w:val="000080"/>
            <w:sz w:val="24"/>
            <w:szCs w:val="24"/>
            <w:u w:val="single"/>
          </w:rPr>
          <w:t>НГР:Р0205664</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26 ноября 2002 г. N 152-ФЗ; </w:t>
      </w:r>
      <w:hyperlink r:id="rId466" w:tgtFrame="_blank" w:history="1">
        <w:r w:rsidRPr="00887FAE">
          <w:rPr>
            <w:rFonts w:ascii="Times New Roman" w:eastAsia="Times New Roman" w:hAnsi="Times New Roman" w:cs="Times New Roman"/>
            <w:i/>
            <w:iCs/>
            <w:color w:val="000080"/>
            <w:sz w:val="24"/>
            <w:szCs w:val="24"/>
            <w:u w:val="single"/>
          </w:rPr>
          <w:t>НГР:Р0205664</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1088. Возмещение вреда лицам, понесшим ущерб 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результате смерти кормильца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смерти потерпевшего (кормильца) право на возмещение вреда имеют: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нетрудоспособные лица, состоявшие на иждивении умершего или имевшие ко дню его смерти право на получение от него содержания;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ребенок умершего, родившийся после его смерти;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лица, состоявшие на иждивении умершего и ставшие нетрудоспособными в течение пяти лет после его смерти.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Вред возмещается: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несовершеннолетним - до достижения восемнадцати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обучающимся старше восемнадцати лет - до получения образования по очной форме обучения, но не более чем до двадцати трех лет;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женщинам старше пятидесяти пяти лет и мужчинам старше шестидесяти лет - пожизненно;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инвалидам - на срок инвалидности;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67" w:tgtFrame="_blank" w:history="1">
        <w:r w:rsidRPr="00887FAE">
          <w:rPr>
            <w:rFonts w:ascii="Times New Roman" w:eastAsia="Times New Roman" w:hAnsi="Times New Roman" w:cs="Times New Roman"/>
            <w:color w:val="0000FF"/>
            <w:sz w:val="24"/>
            <w:szCs w:val="24"/>
            <w:u w:val="single"/>
          </w:rPr>
          <w:t xml:space="preserve">Федерального закона от 02 июля 2013 N 185-ФЗ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1089. Размер возмещения вреда, понесенного в случае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смерти кормильца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статьи 1086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рождения ребенка после смерти кормильца;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назначения или прекращения выплаты возмещения лицам, занятым уходом за детьми, внуками, братьями и сестрами умершего кормильца.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Законом или договором может быть увеличен размер возмещения.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1090. Последующее изменение размера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пунктом 3 статьи 1083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Статья 1091. Индексация размера возмещения вреда</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 xml:space="preserve">&lt;В новой ред. </w:t>
      </w:r>
      <w:hyperlink r:id="rId468" w:tgtFrame="_blank" w:history="1">
        <w:r w:rsidRPr="00887FAE">
          <w:rPr>
            <w:rFonts w:ascii="Times New Roman" w:eastAsia="Times New Roman" w:hAnsi="Times New Roman" w:cs="Times New Roman"/>
            <w:color w:val="000080"/>
            <w:sz w:val="24"/>
            <w:szCs w:val="24"/>
            <w:u w:val="single"/>
          </w:rPr>
          <w:t xml:space="preserve">Федерального закона  от 30 ноября 2011 N 363-ФЗ </w:t>
        </w:r>
      </w:hyperlink>
      <w:r w:rsidRPr="00887FAE">
        <w:rPr>
          <w:rFonts w:ascii="Arial" w:eastAsia="Times New Roman" w:hAnsi="Arial" w:cs="Arial"/>
          <w:sz w:val="18"/>
          <w:szCs w:val="18"/>
        </w:rPr>
        <w:t>&gt;</w:t>
      </w:r>
    </w:p>
    <w:p w:rsidR="00887FAE" w:rsidRPr="00887FAE" w:rsidRDefault="00887FAE" w:rsidP="00887FAE">
      <w:pPr>
        <w:spacing w:before="100" w:beforeAutospacing="1" w:after="100" w:afterAutospacing="1" w:line="240" w:lineRule="auto"/>
        <w:ind w:firstLine="566"/>
        <w:jc w:val="both"/>
        <w:rPr>
          <w:rFonts w:ascii="Times New Roman" w:eastAsia="Times New Roman" w:hAnsi="Times New Roman" w:cs="Times New Roman"/>
          <w:sz w:val="24"/>
          <w:szCs w:val="24"/>
        </w:rPr>
      </w:pPr>
      <w:r w:rsidRPr="00887FAE">
        <w:rPr>
          <w:rFonts w:ascii="Arial" w:eastAsia="Times New Roman" w:hAnsi="Arial" w:cs="Arial"/>
          <w:sz w:val="18"/>
          <w:szCs w:val="18"/>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1092. Платежи по возмещению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Возмещение вреда, вызванного уменьшением трудоспособности или смертью потерпевшего, производится ежемесячными платежами.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2. Суммы в возмещение дополнительных расходов (пункт 1 статьи 1085)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1093. Возмещение вреда в случае прекращения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юридического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актами.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Законом или иными правовыми актами могут быть установлены и другие случаи, при которых может быть произведена капитализация платежей.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1094. Возмещение расходов на погребение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Пособие на погребение, полученное гражданами, понесшими эти расходы, в счет возмещения вреда не засчитывается.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Параграф 3. Возмещение вреда, причиненного вследствие</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недостатков товаров, работ или услуг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1095. Основания возмещения вреда, причиненного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вследствие недостатков товара, работы или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1096. Лица, ответственные за вред, причиненный</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вследствие недостатков товара, работы или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Вред, причиненный вследствие недостатков товара, подлежит возмещению по выбору потерпевшего продавцом или изготовителем товара.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Вред, причиненный вследствие непредоставления полной или достоверной информации о товаре (работе, услуге), подлежит возмещению лицами, указанными в пунктах 1 и 2 настоящей статьи.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1097. Сроки возмещения вреда, причиненного в результате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недостатков товара, работы или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469"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Независимо от времени причинения вред подлежит возмещению, если: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нарушение требований закона срок годности или срок службы не установлен;</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Федерального закона от 17 декабря 1999 г. N 213-ФЗ; </w:t>
      </w:r>
      <w:hyperlink r:id="rId470" w:tgtFrame="_blank" w:history="1">
        <w:r w:rsidRPr="00887FAE">
          <w:rPr>
            <w:rFonts w:ascii="Times New Roman" w:eastAsia="Times New Roman" w:hAnsi="Times New Roman" w:cs="Times New Roman"/>
            <w:i/>
            <w:iCs/>
            <w:color w:val="000080"/>
            <w:sz w:val="24"/>
            <w:szCs w:val="24"/>
            <w:u w:val="single"/>
          </w:rPr>
          <w:t>НГР:Р9906283</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1098. Основания освобождения от ответственности за вред,</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причиненный вследствие недостатков товара, работы или услуги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Параграф 4. Компенсация морального вреда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1099. Общие положения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Основания и размер компенсации гражданину морального вреда определяются правилами, предусмотренными настоящей главой и статьей 151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Компенсация морального вреда осуществляется независимо от подлежащего возмещению имущественного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1100. Основания компенсации морального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Компенсация морального вреда осуществляется независимо от вины причинителя вреда в случаях, когда: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 жизни или здоровью гражданина источником повышенной опасности;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вред причинен распространением сведений, порочащих честь, достоинство и деловую репутацию;</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в иных случаях, предусмотренных законом.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1101. Способ и размер компенсации морального вреда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Компенсация морального вреда осуществляется в денежной форме.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Глава 60. Обязательства вследствие неосновательного</w:t>
      </w:r>
    </w:p>
    <w:p w:rsidR="00887FAE" w:rsidRPr="00887FAE" w:rsidRDefault="00887FAE" w:rsidP="00887FAE">
      <w:pPr>
        <w:spacing w:before="100" w:beforeAutospacing="1" w:after="100" w:afterAutospacing="1" w:line="240" w:lineRule="auto"/>
        <w:jc w:val="center"/>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обогащения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1102. Обязанность возвратить неосновательное обогащение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1103. Соотношение требований о возврате неосновательного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обогащения с другими требованиями о защите гражданских прав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главой, подлежат применению также к требованиям: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о возврате исполненного по недействительной сделке;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об истребовании имущества собственником из чужого незаконного владения;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одной стороны в обязательстве к другой о возврате исполненного в связи с этим обязательством;</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о возмещении вреда, в том числе причиненного недобросовестным поведением обогатившегося лица.</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1104. Возвращение неосновательного обогащения в натуре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Имущество, составляющее неосновательное обогащение приобретателя, должно быть возвращено потерпевшему в натуре.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1105. Возмещение стоимости неосновательного обогащения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w:t>
      </w:r>
      <w:r w:rsidRPr="00887FAE">
        <w:rPr>
          <w:rFonts w:ascii="Times New Roman" w:eastAsia="Times New Roman" w:hAnsi="Times New Roman" w:cs="Times New Roman"/>
          <w:sz w:val="24"/>
          <w:szCs w:val="24"/>
        </w:rPr>
        <w:lastRenderedPageBreak/>
        <w:t>сберегло вследствие такого пользования, по цене, существовавшей во время, когда закончилось пользование, и в том месте, где оно происходило.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1106. Последствия неосновательной передачи права другому лицу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1107. Возмещение потерпевшему неполученных доходов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На сумму неосновательного денежного обогащения подлежат начислению проценты за пользование чужими средствами (статья 395) с того времени, когда приобретатель узнал или должен был узнать о неосновательности получения или сбережения денежных средств.</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1108. Возмещение затрат на имущество, подлежащее возврату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При возврате неосновательно полученного или сбереженного имущества (статья 1104) или возмещении его стоимости (статья 1105)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(пункт 1 статьи 1107)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xml:space="preserve">&lt;В ред. </w:t>
      </w:r>
      <w:hyperlink r:id="rId471" w:tgtFrame="_blank" w:history="1">
        <w:r w:rsidRPr="00887FAE">
          <w:rPr>
            <w:rFonts w:ascii="Times New Roman" w:eastAsia="Times New Roman" w:hAnsi="Times New Roman" w:cs="Times New Roman"/>
            <w:color w:val="0000FF"/>
            <w:sz w:val="24"/>
            <w:szCs w:val="24"/>
            <w:u w:val="single"/>
          </w:rPr>
          <w:t xml:space="preserve">Федерального закона от 23 мая 2018 N 116-ФЗ </w:t>
        </w:r>
      </w:hyperlink>
      <w:r w:rsidRPr="00887FAE">
        <w:rPr>
          <w:rFonts w:ascii="Times New Roman" w:eastAsia="Times New Roman" w:hAnsi="Times New Roman" w:cs="Times New Roman"/>
          <w:sz w:val="24"/>
          <w:szCs w:val="24"/>
        </w:rPr>
        <w:t>&gt;</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Статья 1109. Неосновательное обогащение, не подлежащее возврату</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Не подлежат возврату в качестве неосновательного обогащения:</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lastRenderedPageBreak/>
        <w:t>1) имущество, переданное во исполнение обязательства до наступления срока исполнения, если обязательством не предусмотрено иное;</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2) имущество, переданное во исполнение обязательства по истечении срока исковой давности;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ind w:firstLine="225"/>
        <w:jc w:val="both"/>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Президент</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Российской Федерации</w:t>
      </w:r>
    </w:p>
    <w:p w:rsidR="00887FAE" w:rsidRPr="00887FAE" w:rsidRDefault="00887FAE" w:rsidP="00887FAE">
      <w:pPr>
        <w:spacing w:before="100" w:beforeAutospacing="1" w:after="100" w:afterAutospacing="1" w:line="240" w:lineRule="auto"/>
        <w:jc w:val="right"/>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Б. ЕЛЬЦИН</w:t>
      </w:r>
    </w:p>
    <w:p w:rsidR="00887FAE" w:rsidRPr="00887FAE" w:rsidRDefault="00887FAE" w:rsidP="00887FAE">
      <w:pPr>
        <w:spacing w:before="100" w:beforeAutospacing="1" w:after="100" w:afterAutospacing="1" w:line="240" w:lineRule="auto"/>
        <w:rPr>
          <w:rFonts w:ascii="Times New Roman" w:eastAsia="Times New Roman" w:hAnsi="Times New Roman" w:cs="Times New Roman"/>
          <w:sz w:val="24"/>
          <w:szCs w:val="24"/>
        </w:rPr>
      </w:pPr>
      <w:r w:rsidRPr="00887FAE">
        <w:rPr>
          <w:rFonts w:ascii="Times New Roman" w:eastAsia="Times New Roman" w:hAnsi="Times New Roman" w:cs="Times New Roman"/>
          <w:sz w:val="24"/>
          <w:szCs w:val="24"/>
        </w:rPr>
        <w:t> </w:t>
      </w:r>
    </w:p>
    <w:p w:rsidR="002645E3" w:rsidRDefault="002645E3"/>
    <w:sectPr w:rsidR="00264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887FAE"/>
    <w:rsid w:val="002645E3"/>
    <w:rsid w:val="00887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7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887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887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887F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87FAE"/>
    <w:rPr>
      <w:color w:val="0000FF"/>
      <w:u w:val="single"/>
    </w:rPr>
  </w:style>
  <w:style w:type="character" w:styleId="a6">
    <w:name w:val="FollowedHyperlink"/>
    <w:basedOn w:val="a0"/>
    <w:uiPriority w:val="99"/>
    <w:semiHidden/>
    <w:unhideWhenUsed/>
    <w:rsid w:val="00887FAE"/>
    <w:rPr>
      <w:color w:val="800080"/>
      <w:u w:val="single"/>
    </w:rPr>
  </w:style>
  <w:style w:type="character" w:customStyle="1" w:styleId="1">
    <w:name w:val="1"/>
    <w:basedOn w:val="a0"/>
    <w:rsid w:val="00887FAE"/>
  </w:style>
  <w:style w:type="character" w:customStyle="1" w:styleId="hyperlink">
    <w:name w:val="hyperlink"/>
    <w:basedOn w:val="a0"/>
    <w:rsid w:val="00887FAE"/>
  </w:style>
</w:styles>
</file>

<file path=word/webSettings.xml><?xml version="1.0" encoding="utf-8"?>
<w:webSettings xmlns:r="http://schemas.openxmlformats.org/officeDocument/2006/relationships" xmlns:w="http://schemas.openxmlformats.org/wordprocessingml/2006/main">
  <w:divs>
    <w:div w:id="6903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DF89E01-4C85-45B6-9265-CBBA46ED5671" TargetMode="External"/><Relationship Id="rId299" Type="http://schemas.openxmlformats.org/officeDocument/2006/relationships/hyperlink" Target="https://pravo-search.minjust.ru/bigs/showDocument.html?id=4F9F27A7-E1C7-4864-85C1-2CF33C991F38" TargetMode="External"/><Relationship Id="rId21" Type="http://schemas.openxmlformats.org/officeDocument/2006/relationships/hyperlink" Target="https://pravo-search.minjust.ru/bigs/showDocument.html?id=A36561AE-F777-4086-97EF-3FCC00DBC69B" TargetMode="External"/><Relationship Id="rId63" Type="http://schemas.openxmlformats.org/officeDocument/2006/relationships/hyperlink" Target="https://pravo-search.minjust.ru/bigs/showDocument.html?id=C45821C6-525E-44B1-A65E-76EAA8E9AF00" TargetMode="External"/><Relationship Id="rId159" Type="http://schemas.openxmlformats.org/officeDocument/2006/relationships/hyperlink" Target="https://pravo-search.minjust.ru/bigs/showDocument.html?id=CBB9D7AB-46F7-4048-B679-ABB7E18C3634" TargetMode="External"/><Relationship Id="rId324" Type="http://schemas.openxmlformats.org/officeDocument/2006/relationships/hyperlink" Target="https://pravo-search.minjust.ru/bigs/showDocument.html?id=4F9F27A7-E1C7-4864-85C1-2CF33C991F38" TargetMode="External"/><Relationship Id="rId366" Type="http://schemas.openxmlformats.org/officeDocument/2006/relationships/hyperlink" Target="https://pravo-search.minjust.ru/bigs/showDocument.html?id=4F9F27A7-E1C7-4864-85C1-2CF33C991F38" TargetMode="External"/><Relationship Id="rId170" Type="http://schemas.openxmlformats.org/officeDocument/2006/relationships/hyperlink" Target="https://pravo-search.minjust.ru/bigs/showDocument.html?id=FCA98F12-6198-4FBC-BD4E-05C6B286852B" TargetMode="External"/><Relationship Id="rId226" Type="http://schemas.openxmlformats.org/officeDocument/2006/relationships/hyperlink" Target="https://pravo-search.minjust.ru/bigs/showDocument.html?id=94FB6A79-42AE-433B-9822-B833F933AFC9" TargetMode="External"/><Relationship Id="rId433" Type="http://schemas.openxmlformats.org/officeDocument/2006/relationships/hyperlink" Target="https://pravo-search.minjust.ru/bigs/showDocument.html?id=195F96E1-A056-4B6C-B8BD-B26E1797B3B0" TargetMode="External"/><Relationship Id="rId268" Type="http://schemas.openxmlformats.org/officeDocument/2006/relationships/hyperlink" Target="https://pravo-search.minjust.ru/bigs/showDocument.html?id=62A8EFDA-8E21-4CEB-9AF1-123EC4A76148" TargetMode="External"/><Relationship Id="rId32" Type="http://schemas.openxmlformats.org/officeDocument/2006/relationships/hyperlink" Target="https://pravo-search.minjust.ru/bigs/showDocument.html?id=63C4FCC5-A216-4EB9-9071-4535BA4993FA" TargetMode="External"/><Relationship Id="rId74" Type="http://schemas.openxmlformats.org/officeDocument/2006/relationships/hyperlink" Target="https://pravo-search.minjust.ru/bigs/showDocument.html?id=C712EE26-1E8E-4714-A946-7E3C405489AF" TargetMode="External"/><Relationship Id="rId128" Type="http://schemas.openxmlformats.org/officeDocument/2006/relationships/hyperlink" Target="https://pravo-search.minjust.ru/bigs/showDocument.html?id=15D4560C-D530-4955-BF7E-F734337AE80B" TargetMode="External"/><Relationship Id="rId335" Type="http://schemas.openxmlformats.org/officeDocument/2006/relationships/hyperlink" Target="https://pravo-search.minjust.ru/bigs/showDocument.html?id=4F9F27A7-E1C7-4864-85C1-2CF33C991F38" TargetMode="External"/><Relationship Id="rId377" Type="http://schemas.openxmlformats.org/officeDocument/2006/relationships/hyperlink" Target="https://pravo-search.minjust.ru/bigs/showDocument.html?id=B40AE909-41FB-46E4-8633-FDD53172FB53" TargetMode="External"/><Relationship Id="rId5" Type="http://schemas.openxmlformats.org/officeDocument/2006/relationships/hyperlink" Target="https://pravo-search.minjust.ru/bigs/showDocument.html?id=670FCE1E-F88B-4FFF-86AB-B556D0183927" TargetMode="External"/><Relationship Id="rId181" Type="http://schemas.openxmlformats.org/officeDocument/2006/relationships/hyperlink" Target="https://pravo-search.minjust.ru/bigs/showDocument.html?id=7A43ABA2-9590-4B08-B338-159730ACAA52" TargetMode="External"/><Relationship Id="rId237" Type="http://schemas.openxmlformats.org/officeDocument/2006/relationships/hyperlink" Target="https://pravo-search.minjust.ru/bigs/showDocument.html?id=9DF89E01-4C85-45B6-9265-CBBA46ED5671" TargetMode="External"/><Relationship Id="rId402" Type="http://schemas.openxmlformats.org/officeDocument/2006/relationships/hyperlink" Target="https://pravo-search.minjust.ru/bigs/showDocument.html?id=4F9F27A7-E1C7-4864-85C1-2CF33C991F38" TargetMode="External"/><Relationship Id="rId279" Type="http://schemas.openxmlformats.org/officeDocument/2006/relationships/hyperlink" Target="https://pravo-search.minjust.ru/bigs/showDocument.html?id=7A43ABA2-9590-4B08-B338-159730ACAA52" TargetMode="External"/><Relationship Id="rId444" Type="http://schemas.openxmlformats.org/officeDocument/2006/relationships/hyperlink" Target="https://pravo-search.minjust.ru/bigs/showDocument.html?id=7AF75561-DC57-44B9-8AF4-2A8ECE2E871B" TargetMode="External"/><Relationship Id="rId43" Type="http://schemas.openxmlformats.org/officeDocument/2006/relationships/hyperlink" Target="https://pravo-search.minjust.ru/bigs/showDocument.html?id=D0B71C5A-19F3-4BBB-B406-DE615FAC439B" TargetMode="External"/><Relationship Id="rId139" Type="http://schemas.openxmlformats.org/officeDocument/2006/relationships/hyperlink" Target="https://pravo-search.minjust.ru/bigs/showDocument.html?id=63D77A7C-196B-40AD-BFE9-C9EDF20A9C93" TargetMode="External"/><Relationship Id="rId290" Type="http://schemas.openxmlformats.org/officeDocument/2006/relationships/hyperlink" Target="https://pravo-search.minjust.ru/bigs/showDocument.html?id=C712EE26-1E8E-4714-A946-7E3C405489AF" TargetMode="External"/><Relationship Id="rId304" Type="http://schemas.openxmlformats.org/officeDocument/2006/relationships/hyperlink" Target="https://pravo-search.minjust.ru/bigs/showDocument.html?id=4F9F27A7-E1C7-4864-85C1-2CF33C991F38" TargetMode="External"/><Relationship Id="rId346" Type="http://schemas.openxmlformats.org/officeDocument/2006/relationships/hyperlink" Target="https://pravo-search.minjust.ru/bigs/showDocument.html?id=4F9F27A7-E1C7-4864-85C1-2CF33C991F38" TargetMode="External"/><Relationship Id="rId388" Type="http://schemas.openxmlformats.org/officeDocument/2006/relationships/hyperlink" Target="https://pravo-search.minjust.ru/bigs/showDocument.html?id=4F9F27A7-E1C7-4864-85C1-2CF33C991F38" TargetMode="External"/><Relationship Id="rId85" Type="http://schemas.openxmlformats.org/officeDocument/2006/relationships/hyperlink" Target="https://pravo-search.minjust.ru/bigs/showDocument.html?id=E6A12C74-14BD-42B4-BC5F-D3F855D9CF24" TargetMode="External"/><Relationship Id="rId150" Type="http://schemas.openxmlformats.org/officeDocument/2006/relationships/hyperlink" Target="https://pravo-search.minjust.ru/bigs/showDocument.html?id=15D4560C-D530-4955-BF7E-F734337AE80B" TargetMode="External"/><Relationship Id="rId192" Type="http://schemas.openxmlformats.org/officeDocument/2006/relationships/hyperlink" Target="https://pravo-search.minjust.ru/bigs/showDocument.html?id=7A43ABA2-9590-4B08-B338-159730ACAA52" TargetMode="External"/><Relationship Id="rId206" Type="http://schemas.openxmlformats.org/officeDocument/2006/relationships/hyperlink" Target="https://pravo-search.minjust.ru/bigs/showDocument.html?id=7A43ABA2-9590-4B08-B338-159730ACAA52" TargetMode="External"/><Relationship Id="rId413" Type="http://schemas.openxmlformats.org/officeDocument/2006/relationships/hyperlink" Target="https://pravo-search.minjust.ru/bigs/showDocument.html?id=0E8FFD2F-1B88-45E7-B9BC-739827EDD0AF" TargetMode="External"/><Relationship Id="rId248" Type="http://schemas.openxmlformats.org/officeDocument/2006/relationships/hyperlink" Target="https://pravo-search.minjust.ru/bigs/showDocument.html?id=DAB9BB11-BCD2-40BD-B66D-5327C22E5000" TargetMode="External"/><Relationship Id="rId455" Type="http://schemas.openxmlformats.org/officeDocument/2006/relationships/hyperlink" Target="https://pravo-search.minjust.ru/bigs/showDocument.html?id=147A9893-484C-46C4-AAC7-BA0CDE622309" TargetMode="External"/><Relationship Id="rId12" Type="http://schemas.openxmlformats.org/officeDocument/2006/relationships/hyperlink" Target="https://pravo-search.minjust.ru/bigs/showDocument.html?id=605E5A03-9BAA-415A-ADA3-CAFCA0DB5409" TargetMode="External"/><Relationship Id="rId108" Type="http://schemas.openxmlformats.org/officeDocument/2006/relationships/hyperlink" Target="https://pravo-search.minjust.ru/bigs/showDocument.html?id=C7A13EE8-FF54-468D-97BB-E1EF16145136" TargetMode="External"/><Relationship Id="rId315" Type="http://schemas.openxmlformats.org/officeDocument/2006/relationships/hyperlink" Target="https://pravo-search.minjust.ru/bigs/showDocument.html?id=4F9F27A7-E1C7-4864-85C1-2CF33C991F38" TargetMode="External"/><Relationship Id="rId357" Type="http://schemas.openxmlformats.org/officeDocument/2006/relationships/hyperlink" Target="https://pravo-search.minjust.ru/bigs/showDocument.html?id=4F9F27A7-E1C7-4864-85C1-2CF33C991F38" TargetMode="External"/><Relationship Id="rId54" Type="http://schemas.openxmlformats.org/officeDocument/2006/relationships/hyperlink" Target="https://pravo-search.minjust.ru/bigs/showDocument.html?id=09B6E857-1B13-4521-8C53-75FC78A91C7F" TargetMode="External"/><Relationship Id="rId96" Type="http://schemas.openxmlformats.org/officeDocument/2006/relationships/hyperlink" Target="https://pravo-search.minjust.ru/bigs/showDocument.html?id=90E43823-03D4-4CCF-A818-1B1657718EEB" TargetMode="External"/><Relationship Id="rId161" Type="http://schemas.openxmlformats.org/officeDocument/2006/relationships/hyperlink" Target="https://pravo-search.minjust.ru/bigs/showDocument.html?id=63D77A7C-196B-40AD-BFE9-C9EDF20A9C93" TargetMode="External"/><Relationship Id="rId217" Type="http://schemas.openxmlformats.org/officeDocument/2006/relationships/hyperlink" Target="https://pravo-search.minjust.ru/bigs/showDocument.html?id=62E21533-6D24-4D62-A364-995B8AC8D59A" TargetMode="External"/><Relationship Id="rId399" Type="http://schemas.openxmlformats.org/officeDocument/2006/relationships/hyperlink" Target="https://pravo-search.minjust.ru/bigs/showDocument.html?id=B57685D0-79EC-46D1-893C-709BC9F96505" TargetMode="External"/><Relationship Id="rId259" Type="http://schemas.openxmlformats.org/officeDocument/2006/relationships/hyperlink" Target="https://pravo-search.minjust.ru/bigs/showDocument.html?id=FCA98F12-6198-4FBC-BD4E-05C6B286852B" TargetMode="External"/><Relationship Id="rId424" Type="http://schemas.openxmlformats.org/officeDocument/2006/relationships/hyperlink" Target="https://pravo-search.minjust.ru/bigs/showDocument.html?id=195F96E1-A056-4B6C-B8BD-B26E1797B3B0" TargetMode="External"/><Relationship Id="rId466" Type="http://schemas.openxmlformats.org/officeDocument/2006/relationships/hyperlink" Target="https://pravo-search.minjust.ru/bigs/showDocument.html?id=C87CF02C-97BB-43C7-9811-F57154845E7E" TargetMode="External"/><Relationship Id="rId23" Type="http://schemas.openxmlformats.org/officeDocument/2006/relationships/hyperlink" Target="https://pravo-search.minjust.ru/bigs/showDocument.html?id=7EF5E96A-7037-4AC9-A586-48D954EF34A5" TargetMode="External"/><Relationship Id="rId119" Type="http://schemas.openxmlformats.org/officeDocument/2006/relationships/hyperlink" Target="https://pravo-search.minjust.ru/bigs/showDocument.html?id=C712EE26-1E8E-4714-A946-7E3C405489AF" TargetMode="External"/><Relationship Id="rId270" Type="http://schemas.openxmlformats.org/officeDocument/2006/relationships/hyperlink" Target="https://pravo-search.minjust.ru/bigs/showDocument.html?id=7E1DD51E-C455-445E-8B6E-0426072E3C88" TargetMode="External"/><Relationship Id="rId326" Type="http://schemas.openxmlformats.org/officeDocument/2006/relationships/hyperlink" Target="https://pravo-search.minjust.ru/bigs/showDocument.html?id=4F9F27A7-E1C7-4864-85C1-2CF33C991F38" TargetMode="External"/><Relationship Id="rId65" Type="http://schemas.openxmlformats.org/officeDocument/2006/relationships/hyperlink" Target="https://pravo-search.minjust.ru/bigs/showDocument.html?id=0A61AB53-2D58-4B63-B0CF-315E0483385E" TargetMode="External"/><Relationship Id="rId130" Type="http://schemas.openxmlformats.org/officeDocument/2006/relationships/hyperlink" Target="https://pravo-search.minjust.ru/bigs/showDocument.html?id=4F879814-E40A-4E84-8043-61974E45BDAC" TargetMode="External"/><Relationship Id="rId368" Type="http://schemas.openxmlformats.org/officeDocument/2006/relationships/hyperlink" Target="https://pravo-search.minjust.ru/bigs/showDocument.html?id=4F9F27A7-E1C7-4864-85C1-2CF33C991F38" TargetMode="External"/><Relationship Id="rId172" Type="http://schemas.openxmlformats.org/officeDocument/2006/relationships/hyperlink" Target="https://pravo-search.minjust.ru/bigs/showDocument.html?id=1A718DE9-C36D-4887-8F37-93F88C530E6F" TargetMode="External"/><Relationship Id="rId193" Type="http://schemas.openxmlformats.org/officeDocument/2006/relationships/hyperlink" Target="https://pravo-search.minjust.ru/bigs/showDocument.html?id=7A43ABA2-9590-4B08-B338-159730ACAA52" TargetMode="External"/><Relationship Id="rId207" Type="http://schemas.openxmlformats.org/officeDocument/2006/relationships/hyperlink" Target="https://pravo-search.minjust.ru/bigs/showDocument.html?id=7A43ABA2-9590-4B08-B338-159730ACAA52" TargetMode="External"/><Relationship Id="rId228" Type="http://schemas.openxmlformats.org/officeDocument/2006/relationships/hyperlink" Target="https://pravo-search.minjust.ru/bigs/showDocument.html?id=9320C043-125D-4BEC-ADDC-C8BE467ED524" TargetMode="External"/><Relationship Id="rId249" Type="http://schemas.openxmlformats.org/officeDocument/2006/relationships/hyperlink" Target="https://pravo-search.minjust.ru/bigs/showDocument.html?id=D982B058-3D1A-45E9-869F-2A76170B3B8F" TargetMode="External"/><Relationship Id="rId414" Type="http://schemas.openxmlformats.org/officeDocument/2006/relationships/hyperlink" Target="https://pravo-search.minjust.ru/bigs/showDocument.html?id=5E385FCF-FBB5-4FFA-986D-D4CD957C4625" TargetMode="External"/><Relationship Id="rId435" Type="http://schemas.openxmlformats.org/officeDocument/2006/relationships/hyperlink" Target="https://pravo-search.minjust.ru/bigs/showDocument.html?id=BCF35C0E-2904-4DAA-9E07-88862AA715C2" TargetMode="External"/><Relationship Id="rId456" Type="http://schemas.openxmlformats.org/officeDocument/2006/relationships/hyperlink" Target="https://pravo-search.minjust.ru/bigs/showDocument.html?id=147A9893-484C-46C4-AAC7-BA0CDE622309" TargetMode="External"/><Relationship Id="rId13" Type="http://schemas.openxmlformats.org/officeDocument/2006/relationships/hyperlink" Target="https://pravo-search.minjust.ru/bigs/showDocument.html?id=DAB9BB11-BCD2-40BD-B66D-5327C22E5000" TargetMode="External"/><Relationship Id="rId109" Type="http://schemas.openxmlformats.org/officeDocument/2006/relationships/hyperlink" Target="https://pravo-search.minjust.ru/bigs/showDocument.html?id=C31352D7-4762-4368-BB00-A88C19CE907B" TargetMode="External"/><Relationship Id="rId260" Type="http://schemas.openxmlformats.org/officeDocument/2006/relationships/hyperlink" Target="https://pravo-search.minjust.ru/bigs/showDocument.html?id=FCA98F12-6198-4FBC-BD4E-05C6B286852B" TargetMode="External"/><Relationship Id="rId281" Type="http://schemas.openxmlformats.org/officeDocument/2006/relationships/hyperlink" Target="https://pravo-search.minjust.ru/bigs/showDocument.html?id=7A43ABA2-9590-4B08-B338-159730ACAA52" TargetMode="External"/><Relationship Id="rId316" Type="http://schemas.openxmlformats.org/officeDocument/2006/relationships/hyperlink" Target="https://pravo-search.minjust.ru/bigs/showDocument.html?id=4F9F27A7-E1C7-4864-85C1-2CF33C991F38" TargetMode="External"/><Relationship Id="rId337" Type="http://schemas.openxmlformats.org/officeDocument/2006/relationships/hyperlink" Target="https://pravo-search.minjust.ru/bigs/showDocument.html?id=605E5A03-9BAA-415A-ADA3-CAFCA0DB5409" TargetMode="External"/><Relationship Id="rId34" Type="http://schemas.openxmlformats.org/officeDocument/2006/relationships/hyperlink" Target="https://pravo-search.minjust.ru/bigs/showDocument.html?id=C4C1B915-F4F5-4AD9-810E-10997627FF4C" TargetMode="External"/><Relationship Id="rId55" Type="http://schemas.openxmlformats.org/officeDocument/2006/relationships/hyperlink" Target="https://pravo-search.minjust.ru/bigs/showDocument.html?id=D982B058-3D1A-45E9-869F-2A76170B3B8F" TargetMode="External"/><Relationship Id="rId76" Type="http://schemas.openxmlformats.org/officeDocument/2006/relationships/hyperlink" Target="https://pravo-search.minjust.ru/bigs/showDocument.html?id=0CCBDD5D-14E9-4362-AFD9-E24643E19FB4" TargetMode="External"/><Relationship Id="rId97" Type="http://schemas.openxmlformats.org/officeDocument/2006/relationships/hyperlink" Target="https://pravo-search.minjust.ru/bigs/showDocument.html?id=88FFC70D-082D-4961-B46C-3920A5BE6CAC" TargetMode="External"/><Relationship Id="rId120" Type="http://schemas.openxmlformats.org/officeDocument/2006/relationships/hyperlink" Target="https://pravo-search.minjust.ru/bigs/showDocument.html?id=F34751B0-9908-4942-9A37-1EE68D66E2A2" TargetMode="External"/><Relationship Id="rId141" Type="http://schemas.openxmlformats.org/officeDocument/2006/relationships/hyperlink" Target="https://pravo-search.minjust.ru/bigs/showDocument.html?id=6DB9D267-22C2-476F-AAA8-F2EFE66D5198" TargetMode="External"/><Relationship Id="rId358" Type="http://schemas.openxmlformats.org/officeDocument/2006/relationships/hyperlink" Target="https://pravo-search.minjust.ru/bigs/showDocument.html?id=4F9F27A7-E1C7-4864-85C1-2CF33C991F38" TargetMode="External"/><Relationship Id="rId379" Type="http://schemas.openxmlformats.org/officeDocument/2006/relationships/hyperlink" Target="https://pravo-search.minjust.ru/bigs/showDocument.html?id=4F9F27A7-E1C7-4864-85C1-2CF33C991F38" TargetMode="External"/><Relationship Id="rId7" Type="http://schemas.openxmlformats.org/officeDocument/2006/relationships/hyperlink" Target="https://pravo-search.minjust.ru/bigs/showDocument.html?id=C87CF02C-97BB-43C7-9811-F57154845E7E" TargetMode="External"/><Relationship Id="rId162" Type="http://schemas.openxmlformats.org/officeDocument/2006/relationships/hyperlink" Target="https://pravo-search.minjust.ru/bigs/showDocument.html?id=15D4560C-D530-4955-BF7E-F734337AE80B" TargetMode="External"/><Relationship Id="rId183" Type="http://schemas.openxmlformats.org/officeDocument/2006/relationships/hyperlink" Target="https://pravo-search.minjust.ru/bigs/showDocument.html?id=7A43ABA2-9590-4B08-B338-159730ACAA52" TargetMode="External"/><Relationship Id="rId218" Type="http://schemas.openxmlformats.org/officeDocument/2006/relationships/hyperlink" Target="https://pravo-search.minjust.ru/bigs/showDocument.html?id=1A718DE9-C36D-4887-8F37-93F88C530E6F" TargetMode="External"/><Relationship Id="rId239" Type="http://schemas.openxmlformats.org/officeDocument/2006/relationships/hyperlink" Target="https://pravo-search.minjust.ru/bigs/showDocument.html?id=7EF5E96A-7037-4AC9-A586-48D954EF34A5" TargetMode="External"/><Relationship Id="rId390" Type="http://schemas.openxmlformats.org/officeDocument/2006/relationships/hyperlink" Target="https://pravo-search.minjust.ru/bigs/showDocument.html?id=4F9F27A7-E1C7-4864-85C1-2CF33C991F38" TargetMode="External"/><Relationship Id="rId404" Type="http://schemas.openxmlformats.org/officeDocument/2006/relationships/hyperlink" Target="https://pravo-search.minjust.ru/bigs/showDocument.html?id=026246A0-ECF3-4474-89BB-D14EC7BF646C" TargetMode="External"/><Relationship Id="rId425" Type="http://schemas.openxmlformats.org/officeDocument/2006/relationships/hyperlink" Target="https://pravo-search.minjust.ru/bigs/showDocument.html?id=09B6E857-1B13-4521-8C53-75FC78A91C7F" TargetMode="External"/><Relationship Id="rId446" Type="http://schemas.openxmlformats.org/officeDocument/2006/relationships/hyperlink" Target="https://pravo-search.minjust.ru/bigs/showDocument.html?id=7AF75561-DC57-44B9-8AF4-2A8ECE2E871B" TargetMode="External"/><Relationship Id="rId467" Type="http://schemas.openxmlformats.org/officeDocument/2006/relationships/hyperlink" Target="https://pravo-search.minjust.ru/bigs/showDocument.html?id=FB7FF203-BBC5-412A-8A58-2DA06793C511" TargetMode="External"/><Relationship Id="rId250" Type="http://schemas.openxmlformats.org/officeDocument/2006/relationships/hyperlink" Target="https://pravo-search.minjust.ru/bigs/showDocument.html?id=D982B058-3D1A-45E9-869F-2A76170B3B8F" TargetMode="External"/><Relationship Id="rId271" Type="http://schemas.openxmlformats.org/officeDocument/2006/relationships/hyperlink" Target="https://pravo-search.minjust.ru/bigs/showDocument.html?id=65F21E08-CC14-4FC7-88A1-D7711A22F44A" TargetMode="External"/><Relationship Id="rId292" Type="http://schemas.openxmlformats.org/officeDocument/2006/relationships/hyperlink" Target="https://pravo-search.minjust.ru/bigs/showDocument.html?id=9F9DF389-46F0-46EA-A688-D6AF29AB5DB0" TargetMode="External"/><Relationship Id="rId306" Type="http://schemas.openxmlformats.org/officeDocument/2006/relationships/hyperlink" Target="https://pravo-search.minjust.ru/bigs/showDocument.html?id=4F9F27A7-E1C7-4864-85C1-2CF33C991F38" TargetMode="External"/><Relationship Id="rId24" Type="http://schemas.openxmlformats.org/officeDocument/2006/relationships/hyperlink" Target="https://pravo-search.minjust.ru/bigs/showDocument.html?id=98A52375-6781-47CE-A741-AB1FE689A73E" TargetMode="External"/><Relationship Id="rId45" Type="http://schemas.openxmlformats.org/officeDocument/2006/relationships/hyperlink" Target="https://pravo-search.minjust.ru/bigs/showDocument.html?id=9DF89E01-4C85-45B6-9265-CBBA46ED5671" TargetMode="External"/><Relationship Id="rId66" Type="http://schemas.openxmlformats.org/officeDocument/2006/relationships/hyperlink" Target="https://pravo-search.minjust.ru/bigs/showDocument.html?id=DC39C893-98CE-49F5-A562-4AC999042398" TargetMode="External"/><Relationship Id="rId87" Type="http://schemas.openxmlformats.org/officeDocument/2006/relationships/hyperlink" Target="https://pravo-search.minjust.ru/bigs/showDocument.html?id=D0CBACCC-2AE7-4385-9173-5C7376E229D6" TargetMode="External"/><Relationship Id="rId110" Type="http://schemas.openxmlformats.org/officeDocument/2006/relationships/hyperlink" Target="https://pravo-search.minjust.ru/bigs/showDocument.html?id=1771F883-529A-4008-AF45-797ABF00FA6A" TargetMode="External"/><Relationship Id="rId131" Type="http://schemas.openxmlformats.org/officeDocument/2006/relationships/hyperlink" Target="https://pravo-search.minjust.ru/bigs/showDocument.html?id=15D4560C-D530-4955-BF7E-F734337AE80B" TargetMode="External"/><Relationship Id="rId327" Type="http://schemas.openxmlformats.org/officeDocument/2006/relationships/hyperlink" Target="https://pravo-search.minjust.ru/bigs/showDocument.html?id=4F9F27A7-E1C7-4864-85C1-2CF33C991F38" TargetMode="External"/><Relationship Id="rId348" Type="http://schemas.openxmlformats.org/officeDocument/2006/relationships/hyperlink" Target="https://pravo-search.minjust.ru/bigs/showDocument.html?id=4F9F27A7-E1C7-4864-85C1-2CF33C991F38" TargetMode="External"/><Relationship Id="rId369" Type="http://schemas.openxmlformats.org/officeDocument/2006/relationships/hyperlink" Target="https://pravo-search.minjust.ru/bigs/showDocument.html?id=46CA3E6E-89D5-46B6-8377-3D36BD2706F9" TargetMode="External"/><Relationship Id="rId152" Type="http://schemas.openxmlformats.org/officeDocument/2006/relationships/hyperlink" Target="https://pravo-search.minjust.ru/bigs/showDocument.html?id=F124EA45-68CB-41CA-B844-A52C1FFE6352" TargetMode="External"/><Relationship Id="rId173" Type="http://schemas.openxmlformats.org/officeDocument/2006/relationships/hyperlink" Target="https://pravo-search.minjust.ru/bigs/showDocument.html?id=C3EFF0FA-35D3-44FA-8BF1-F0F844AC14F0" TargetMode="External"/><Relationship Id="rId194" Type="http://schemas.openxmlformats.org/officeDocument/2006/relationships/hyperlink" Target="https://pravo-search.minjust.ru/bigs/showDocument.html?id=7A43ABA2-9590-4B08-B338-159730ACAA52" TargetMode="External"/><Relationship Id="rId208" Type="http://schemas.openxmlformats.org/officeDocument/2006/relationships/hyperlink" Target="https://pravo-search.minjust.ru/bigs/showDocument.html?id=7A43ABA2-9590-4B08-B338-159730ACAA52" TargetMode="External"/><Relationship Id="rId229" Type="http://schemas.openxmlformats.org/officeDocument/2006/relationships/hyperlink" Target="https://pravo-search.minjust.ru/bigs/showDocument.html?id=147A9893-484C-46C4-AAC7-BA0CDE622309" TargetMode="External"/><Relationship Id="rId380" Type="http://schemas.openxmlformats.org/officeDocument/2006/relationships/hyperlink" Target="https://pravo-search.minjust.ru/bigs/showDocument.html?id=B40AE909-41FB-46E4-8633-FDD53172FB53" TargetMode="External"/><Relationship Id="rId415" Type="http://schemas.openxmlformats.org/officeDocument/2006/relationships/hyperlink" Target="https://pravo-search.minjust.ru/bigs/showDocument.html?id=0A61AB53-2D58-4B63-B0CF-315E0483385E" TargetMode="External"/><Relationship Id="rId436" Type="http://schemas.openxmlformats.org/officeDocument/2006/relationships/hyperlink" Target="https://pravo-search.minjust.ru/bigs/showDocument.html?id=195F96E1-A056-4B6C-B8BD-B26E1797B3B0" TargetMode="External"/><Relationship Id="rId457" Type="http://schemas.openxmlformats.org/officeDocument/2006/relationships/hyperlink" Target="https://pravo-search.minjust.ru/bigs/showDocument.html?id=7368A0BF-8291-4BFE-A615-D42BEDBA5478" TargetMode="External"/><Relationship Id="rId240" Type="http://schemas.openxmlformats.org/officeDocument/2006/relationships/hyperlink" Target="https://pravo-search.minjust.ru/bigs/showDocument.html?id=7EF5E96A-7037-4AC9-A586-48D954EF34A5" TargetMode="External"/><Relationship Id="rId261" Type="http://schemas.openxmlformats.org/officeDocument/2006/relationships/hyperlink" Target="https://pravo-search.minjust.ru/bigs/showDocument.html?id=FCA98F12-6198-4FBC-BD4E-05C6B286852B" TargetMode="External"/><Relationship Id="rId14" Type="http://schemas.openxmlformats.org/officeDocument/2006/relationships/hyperlink" Target="https://pravo-search.minjust.ru/bigs/showDocument.html?id=B955AE86-B0D6-4870-84A1-CDD359D471D7" TargetMode="External"/><Relationship Id="rId35" Type="http://schemas.openxmlformats.org/officeDocument/2006/relationships/hyperlink" Target="https://pravo-search.minjust.ru/bigs/showDocument.html?id=E2B4D45E-B581-46B4-8B6A-5C2728F6AED3" TargetMode="External"/><Relationship Id="rId56" Type="http://schemas.openxmlformats.org/officeDocument/2006/relationships/hyperlink" Target="https://pravo-search.minjust.ru/bigs/showDocument.html?id=0D7819E4-23C7-4BDA-B8D9-4C049BEB375C" TargetMode="External"/><Relationship Id="rId77" Type="http://schemas.openxmlformats.org/officeDocument/2006/relationships/hyperlink" Target="https://pravo-search.minjust.ru/bigs/showDocument.html?id=1C6E37B0-06E0-4569-AF86-53686FBFFED8" TargetMode="External"/><Relationship Id="rId100" Type="http://schemas.openxmlformats.org/officeDocument/2006/relationships/hyperlink" Target="https://pravo-search.minjust.ru/bigs/showDocument.html?id=2D53A2D5-8192-4622-AFEC-04AFDD668F56" TargetMode="External"/><Relationship Id="rId282" Type="http://schemas.openxmlformats.org/officeDocument/2006/relationships/hyperlink" Target="https://pravo-search.minjust.ru/bigs/showDocument.html?id=7A43ABA2-9590-4B08-B338-159730ACAA52" TargetMode="External"/><Relationship Id="rId317" Type="http://schemas.openxmlformats.org/officeDocument/2006/relationships/hyperlink" Target="https://pravo-search.minjust.ru/bigs/showDocument.html?id=4F9F27A7-E1C7-4864-85C1-2CF33C991F38" TargetMode="External"/><Relationship Id="rId338" Type="http://schemas.openxmlformats.org/officeDocument/2006/relationships/hyperlink" Target="https://pravo-search.minjust.ru/bigs/showDocument.html?id=4F9F27A7-E1C7-4864-85C1-2CF33C991F38" TargetMode="External"/><Relationship Id="rId359" Type="http://schemas.openxmlformats.org/officeDocument/2006/relationships/hyperlink" Target="https://pravo-search.minjust.ru/bigs/showDocument.html?id=4F9F27A7-E1C7-4864-85C1-2CF33C991F38" TargetMode="External"/><Relationship Id="rId8" Type="http://schemas.openxmlformats.org/officeDocument/2006/relationships/hyperlink" Target="https://pravo-search.minjust.ru/bigs/showDocument.html?id=B2704511-06C3-4B70-B9D9-0F7EFEEB1249" TargetMode="External"/><Relationship Id="rId98" Type="http://schemas.openxmlformats.org/officeDocument/2006/relationships/hyperlink" Target="https://pravo-search.minjust.ru/bigs/showDocument.html?id=14545FD7-3264-4044-8E00-337A7EFCE934" TargetMode="External"/><Relationship Id="rId121" Type="http://schemas.openxmlformats.org/officeDocument/2006/relationships/hyperlink" Target="https://pravo-search.minjust.ru/bigs/showDocument.html?id=E34DE7E9-EDBA-4D68-B2E6-0A7CB24FFB49" TargetMode="External"/><Relationship Id="rId142" Type="http://schemas.openxmlformats.org/officeDocument/2006/relationships/hyperlink" Target="https://pravo-search.minjust.ru/bigs/showDocument.html?id=15D4560C-D530-4955-BF7E-F734337AE80B" TargetMode="External"/><Relationship Id="rId163" Type="http://schemas.openxmlformats.org/officeDocument/2006/relationships/hyperlink" Target="https://pravo-search.minjust.ru/bigs/showDocument.html?id=84165372-2574-405B-9333-5D2C870EE09B" TargetMode="External"/><Relationship Id="rId184" Type="http://schemas.openxmlformats.org/officeDocument/2006/relationships/hyperlink" Target="https://pravo-search.minjust.ru/bigs/showDocument.html?id=7A43ABA2-9590-4B08-B338-159730ACAA52" TargetMode="External"/><Relationship Id="rId219" Type="http://schemas.openxmlformats.org/officeDocument/2006/relationships/hyperlink" Target="https://pravo-search.minjust.ru/bigs/showDocument.html?id=62E21533-6D24-4D62-A364-995B8AC8D59A" TargetMode="External"/><Relationship Id="rId370" Type="http://schemas.openxmlformats.org/officeDocument/2006/relationships/hyperlink" Target="https://pravo-search.minjust.ru/bigs/showDocument.html?id=4F9F27A7-E1C7-4864-85C1-2CF33C991F38" TargetMode="External"/><Relationship Id="rId391" Type="http://schemas.openxmlformats.org/officeDocument/2006/relationships/hyperlink" Target="https://pravo-search.minjust.ru/bigs/showDocument.html?id=4F9F27A7-E1C7-4864-85C1-2CF33C991F38" TargetMode="External"/><Relationship Id="rId405" Type="http://schemas.openxmlformats.org/officeDocument/2006/relationships/hyperlink" Target="https://pravo-search.minjust.ru/bigs/showDocument.html?id=0A61AB53-2D58-4B63-B0CF-315E0483385E" TargetMode="External"/><Relationship Id="rId426" Type="http://schemas.openxmlformats.org/officeDocument/2006/relationships/hyperlink" Target="https://pravo-search.minjust.ru/bigs/showDocument.html?id=BCF35C0E-2904-4DAA-9E07-88862AA715C2" TargetMode="External"/><Relationship Id="rId447" Type="http://schemas.openxmlformats.org/officeDocument/2006/relationships/hyperlink" Target="https://pravo-search.minjust.ru/bigs/showDocument.html?id=0D7819E4-23C7-4BDA-B8D9-4C049BEB375C" TargetMode="External"/><Relationship Id="rId230" Type="http://schemas.openxmlformats.org/officeDocument/2006/relationships/hyperlink" Target="https://pravo-search.minjust.ru/bigs/showDocument.html?id=9320C043-125D-4BEC-ADDC-C8BE467ED524" TargetMode="External"/><Relationship Id="rId251" Type="http://schemas.openxmlformats.org/officeDocument/2006/relationships/hyperlink" Target="https://pravo-search.minjust.ru/bigs/showDocument.html?id=D982B058-3D1A-45E9-869F-2A76170B3B8F" TargetMode="External"/><Relationship Id="rId468" Type="http://schemas.openxmlformats.org/officeDocument/2006/relationships/hyperlink" Target="https://pravo-search.minjust.ru/bigs/showDocument.html?id=9DF89E01-4C85-45B6-9265-CBBA46ED5671" TargetMode="External"/><Relationship Id="rId25" Type="http://schemas.openxmlformats.org/officeDocument/2006/relationships/hyperlink" Target="https://pravo-search.minjust.ru/bigs/showDocument.html?id=62A8EFDA-8E21-4CEB-9AF1-123EC4A76148" TargetMode="External"/><Relationship Id="rId46" Type="http://schemas.openxmlformats.org/officeDocument/2006/relationships/hyperlink" Target="https://pravo-search.minjust.ru/bigs/showDocument.html?id=B684CED9-E12A-45C0-83D9-03513D0A7744" TargetMode="External"/><Relationship Id="rId67" Type="http://schemas.openxmlformats.org/officeDocument/2006/relationships/hyperlink" Target="https://pravo-search.minjust.ru/bigs/showDocument.html?id=4F9F27A7-E1C7-4864-85C1-2CF33C991F38" TargetMode="External"/><Relationship Id="rId272" Type="http://schemas.openxmlformats.org/officeDocument/2006/relationships/hyperlink" Target="https://pravo-search.minjust.ru/bigs/showDocument.html?id=C4C1B915-F4F5-4AD9-810E-10997627FF4C" TargetMode="External"/><Relationship Id="rId293" Type="http://schemas.openxmlformats.org/officeDocument/2006/relationships/hyperlink" Target="https://pravo-search.minjust.ru/bigs/showDocument.html?id=D0D41A30-4632-45B3-AB4D-7463EF3A7759" TargetMode="External"/><Relationship Id="rId307" Type="http://schemas.openxmlformats.org/officeDocument/2006/relationships/hyperlink" Target="https://pravo-search.minjust.ru/bigs/showDocument.html?id=4F9F27A7-E1C7-4864-85C1-2CF33C991F38" TargetMode="External"/><Relationship Id="rId328" Type="http://schemas.openxmlformats.org/officeDocument/2006/relationships/hyperlink" Target="https://pravo-search.minjust.ru/bigs/showDocument.html?id=4F9F27A7-E1C7-4864-85C1-2CF33C991F38" TargetMode="External"/><Relationship Id="rId349" Type="http://schemas.openxmlformats.org/officeDocument/2006/relationships/hyperlink" Target="https://pravo-search.minjust.ru/bigs/showDocument.html?id=4F9F27A7-E1C7-4864-85C1-2CF33C991F38" TargetMode="External"/><Relationship Id="rId88" Type="http://schemas.openxmlformats.org/officeDocument/2006/relationships/hyperlink" Target="https://pravo-search.minjust.ru/bigs/showDocument.html?id=785F1823-D5D0-4285-979C-EDB1CEBE5595" TargetMode="External"/><Relationship Id="rId111" Type="http://schemas.openxmlformats.org/officeDocument/2006/relationships/hyperlink" Target="https://pravo-search.minjust.ru/bigs/showDocument.html?id=57E677AE-23E2-4AF9-AD75-2B537F157537" TargetMode="External"/><Relationship Id="rId132" Type="http://schemas.openxmlformats.org/officeDocument/2006/relationships/hyperlink" Target="https://pravo-search.minjust.ru/bigs/showDocument.html?id=F9CC73D2-88F9-41C1-A76B-3BD123FED8D7" TargetMode="External"/><Relationship Id="rId153" Type="http://schemas.openxmlformats.org/officeDocument/2006/relationships/hyperlink" Target="https://pravo-search.minjust.ru/bigs/showDocument.html?id=C351FA7F-3731-467C-9A38-00CE2ECBE619" TargetMode="External"/><Relationship Id="rId174" Type="http://schemas.openxmlformats.org/officeDocument/2006/relationships/hyperlink" Target="https://pravo-search.minjust.ru/bigs/showDocument.html?id=C712EE26-1E8E-4714-A946-7E3C405489AF" TargetMode="External"/><Relationship Id="rId195" Type="http://schemas.openxmlformats.org/officeDocument/2006/relationships/hyperlink" Target="https://pravo-search.minjust.ru/bigs/showDocument.html?id=7A43ABA2-9590-4B08-B338-159730ACAA52" TargetMode="External"/><Relationship Id="rId209" Type="http://schemas.openxmlformats.org/officeDocument/2006/relationships/hyperlink" Target="https://pravo-search.minjust.ru/bigs/showDocument.html?id=7A43ABA2-9590-4B08-B338-159730ACAA52" TargetMode="External"/><Relationship Id="rId360" Type="http://schemas.openxmlformats.org/officeDocument/2006/relationships/hyperlink" Target="https://pravo-search.minjust.ru/bigs/showDocument.html?id=4F9F27A7-E1C7-4864-85C1-2CF33C991F38" TargetMode="External"/><Relationship Id="rId381" Type="http://schemas.openxmlformats.org/officeDocument/2006/relationships/hyperlink" Target="https://pravo-search.minjust.ru/bigs/showDocument.html?id=4F9F27A7-E1C7-4864-85C1-2CF33C991F38" TargetMode="External"/><Relationship Id="rId416" Type="http://schemas.openxmlformats.org/officeDocument/2006/relationships/hyperlink" Target="https://pravo-search.minjust.ru/bigs/showDocument.html?id=5E385FCF-FBB5-4FFA-986D-D4CD957C4625" TargetMode="External"/><Relationship Id="rId220" Type="http://schemas.openxmlformats.org/officeDocument/2006/relationships/hyperlink" Target="https://pravo-search.minjust.ru/bigs/showDocument.html?id=62E21533-6D24-4D62-A364-995B8AC8D59A" TargetMode="External"/><Relationship Id="rId241" Type="http://schemas.openxmlformats.org/officeDocument/2006/relationships/hyperlink" Target="https://pravo-search.minjust.ru/bigs/showDocument.html?id=63C4FCC5-A216-4EB9-9071-4535BA4993FA" TargetMode="External"/><Relationship Id="rId437" Type="http://schemas.openxmlformats.org/officeDocument/2006/relationships/hyperlink" Target="https://pravo-search.minjust.ru/bigs/showDocument.html?id=195F96E1-A056-4B6C-B8BD-B26E1797B3B0" TargetMode="External"/><Relationship Id="rId458" Type="http://schemas.openxmlformats.org/officeDocument/2006/relationships/hyperlink" Target="https://pravo-search.minjust.ru/bigs/showDocument.html?id=147A9893-484C-46C4-AAC7-BA0CDE622309" TargetMode="External"/><Relationship Id="rId15" Type="http://schemas.openxmlformats.org/officeDocument/2006/relationships/hyperlink" Target="https://pravo-search.minjust.ru/bigs/showDocument.html?id=AD1BCA65-9EE6-4323-A023-DB3CFB40FBD9" TargetMode="External"/><Relationship Id="rId36" Type="http://schemas.openxmlformats.org/officeDocument/2006/relationships/hyperlink" Target="https://pravo-search.minjust.ru/bigs/showDocument.html?id=017EF75A-F709-4A6F-BC5E-5486C2081EB9" TargetMode="External"/><Relationship Id="rId57" Type="http://schemas.openxmlformats.org/officeDocument/2006/relationships/hyperlink" Target="https://pravo-search.minjust.ru/bigs/showDocument.html?id=6E84113F-76C9-4AF7-A232-C4A5F9C379A9" TargetMode="External"/><Relationship Id="rId262" Type="http://schemas.openxmlformats.org/officeDocument/2006/relationships/hyperlink" Target="https://pravo-search.minjust.ru/bigs/showDocument.html?id=7A43ABA2-9590-4B08-B338-159730ACAA52" TargetMode="External"/><Relationship Id="rId283" Type="http://schemas.openxmlformats.org/officeDocument/2006/relationships/hyperlink" Target="https://pravo-search.minjust.ru/bigs/showDocument.html?id=0CCBDD5D-14E9-4362-AFD9-E24643E19FB4" TargetMode="External"/><Relationship Id="rId318" Type="http://schemas.openxmlformats.org/officeDocument/2006/relationships/hyperlink" Target="https://pravo-search.minjust.ru/bigs/showDocument.html?id=4F9F27A7-E1C7-4864-85C1-2CF33C991F38" TargetMode="External"/><Relationship Id="rId339" Type="http://schemas.openxmlformats.org/officeDocument/2006/relationships/hyperlink" Target="https://pravo-search.minjust.ru/bigs/showDocument.html?id=4F9F27A7-E1C7-4864-85C1-2CF33C991F38" TargetMode="External"/><Relationship Id="rId78" Type="http://schemas.openxmlformats.org/officeDocument/2006/relationships/hyperlink" Target="https://pravo-search.minjust.ru/bigs/showDocument.html?id=790DD50C-DF04-4FF7-ABF9-7BFE3F5516CD" TargetMode="External"/><Relationship Id="rId99" Type="http://schemas.openxmlformats.org/officeDocument/2006/relationships/hyperlink" Target="https://pravo-search.minjust.ru/bigs/showDocument.html?id=122B43FA-7A1E-40AD-A8C9-9CB77FB3408E" TargetMode="External"/><Relationship Id="rId101" Type="http://schemas.openxmlformats.org/officeDocument/2006/relationships/hyperlink" Target="https://pravo-search.minjust.ru/bigs/showDocument.html?id=AAF11A3D-87E1-4F65-A168-4CEBAF5A92DE" TargetMode="External"/><Relationship Id="rId122" Type="http://schemas.openxmlformats.org/officeDocument/2006/relationships/hyperlink" Target="https://pravo-search.minjust.ru/bigs/showDocument.html?id=D3004C39-5F96-46AC-942E-B01E269D88E7" TargetMode="External"/><Relationship Id="rId143" Type="http://schemas.openxmlformats.org/officeDocument/2006/relationships/hyperlink" Target="https://pravo-search.minjust.ru/bigs/showDocument.html?id=B03E85A9-A41C-4B1F-BC3D-C98039EFB8AB" TargetMode="External"/><Relationship Id="rId164" Type="http://schemas.openxmlformats.org/officeDocument/2006/relationships/hyperlink" Target="https://pravo-search.minjust.ru/bigs/showDocument.html?id=4F9F27A7-E1C7-4864-85C1-2CF33C991F38" TargetMode="External"/><Relationship Id="rId185" Type="http://schemas.openxmlformats.org/officeDocument/2006/relationships/hyperlink" Target="https://pravo-search.minjust.ru/bigs/showDocument.html?id=7A43ABA2-9590-4B08-B338-159730ACAA52" TargetMode="External"/><Relationship Id="rId350" Type="http://schemas.openxmlformats.org/officeDocument/2006/relationships/hyperlink" Target="https://pravo-search.minjust.ru/bigs/showDocument.html?id=4F9F27A7-E1C7-4864-85C1-2CF33C991F38" TargetMode="External"/><Relationship Id="rId371" Type="http://schemas.openxmlformats.org/officeDocument/2006/relationships/hyperlink" Target="https://pravo-search.minjust.ru/bigs/showDocument.html?id=4F9F27A7-E1C7-4864-85C1-2CF33C991F38" TargetMode="External"/><Relationship Id="rId406" Type="http://schemas.openxmlformats.org/officeDocument/2006/relationships/hyperlink" Target="https://pravo-search.minjust.ru/bigs/showDocument.html?id=B684CED9-E12A-45C0-83D9-03513D0A7744" TargetMode="External"/><Relationship Id="rId9" Type="http://schemas.openxmlformats.org/officeDocument/2006/relationships/hyperlink" Target="https://pravo-search.minjust.ru/bigs/showDocument.html?id=1690C539-5709-4541-B82A-DBBC8C0751F5" TargetMode="External"/><Relationship Id="rId210" Type="http://schemas.openxmlformats.org/officeDocument/2006/relationships/hyperlink" Target="https://pravo-search.minjust.ru/bigs/showDocument.html?id=7A43ABA2-9590-4B08-B338-159730ACAA52" TargetMode="External"/><Relationship Id="rId392" Type="http://schemas.openxmlformats.org/officeDocument/2006/relationships/hyperlink" Target="https://pravo-search.minjust.ru/bigs/showDocument.html?id=4F9F27A7-E1C7-4864-85C1-2CF33C991F38" TargetMode="External"/><Relationship Id="rId427" Type="http://schemas.openxmlformats.org/officeDocument/2006/relationships/hyperlink" Target="https://pravo-search.minjust.ru/bigs/showDocument.html?id=195F96E1-A056-4B6C-B8BD-B26E1797B3B0" TargetMode="External"/><Relationship Id="rId448" Type="http://schemas.openxmlformats.org/officeDocument/2006/relationships/hyperlink" Target="https://pravo-search.minjust.ru/bigs/showDocument.html?id=0349D246-82ED-48E1-A665-D621002FAF97" TargetMode="External"/><Relationship Id="rId469" Type="http://schemas.openxmlformats.org/officeDocument/2006/relationships/hyperlink" Target="https://pravo-search.minjust.ru/bigs/showDocument.html?id=FCA98F12-6198-4FBC-BD4E-05C6B286852B" TargetMode="External"/><Relationship Id="rId26" Type="http://schemas.openxmlformats.org/officeDocument/2006/relationships/hyperlink" Target="https://pravo-search.minjust.ru/bigs/showDocument.html?id=0F332EB7-BF08-4349-83C4-9DF7F60038A4" TargetMode="External"/><Relationship Id="rId231" Type="http://schemas.openxmlformats.org/officeDocument/2006/relationships/hyperlink" Target="https://pravo-search.minjust.ru/bigs/showDocument.html?id=9320C043-125D-4BEC-ADDC-C8BE467ED524" TargetMode="External"/><Relationship Id="rId252" Type="http://schemas.openxmlformats.org/officeDocument/2006/relationships/hyperlink" Target="https://pravo-search.minjust.ru/bigs/showDocument.html?id=DAB9BB11-BCD2-40BD-B66D-5327C22E5000" TargetMode="External"/><Relationship Id="rId273" Type="http://schemas.openxmlformats.org/officeDocument/2006/relationships/hyperlink" Target="https://pravo-search.minjust.ru/bigs/showDocument.html?id=7A43ABA2-9590-4B08-B338-159730ACAA52" TargetMode="External"/><Relationship Id="rId294" Type="http://schemas.openxmlformats.org/officeDocument/2006/relationships/hyperlink" Target="https://pravo-search.minjust.ru/bigs/showDocument.html?id=FEC563DF-937D-44A6-87E1-0CFB6F00E0E6" TargetMode="External"/><Relationship Id="rId308" Type="http://schemas.openxmlformats.org/officeDocument/2006/relationships/hyperlink" Target="https://pravo-search.minjust.ru/bigs/showDocument.html?id=4F9F27A7-E1C7-4864-85C1-2CF33C991F38" TargetMode="External"/><Relationship Id="rId329" Type="http://schemas.openxmlformats.org/officeDocument/2006/relationships/hyperlink" Target="https://pravo-search.minjust.ru/bigs/showDocument.html?id=4F9F27A7-E1C7-4864-85C1-2CF33C991F38" TargetMode="External"/><Relationship Id="rId47" Type="http://schemas.openxmlformats.org/officeDocument/2006/relationships/hyperlink" Target="https://pravo-search.minjust.ru/bigs/showDocument.html?id=F6AEEEB6-62CB-4F3C-AEAD-28D499EDBF4E" TargetMode="External"/><Relationship Id="rId68" Type="http://schemas.openxmlformats.org/officeDocument/2006/relationships/hyperlink" Target="https://pravo-search.minjust.ru/bigs/showDocument.html?id=F73D9E59-6323-45D6-BFDD-315782057A56" TargetMode="External"/><Relationship Id="rId89" Type="http://schemas.openxmlformats.org/officeDocument/2006/relationships/hyperlink" Target="https://pravo-search.minjust.ru/bigs/showDocument.html?id=10A37B26-5075-4436-AAA9-BA2E69D6B172" TargetMode="External"/><Relationship Id="rId112" Type="http://schemas.openxmlformats.org/officeDocument/2006/relationships/hyperlink" Target="https://pravo-search.minjust.ru/bigs/showDocument.html?id=B06DA3A9-BC4D-4AF5-915F-8AC88BF3E9D3" TargetMode="External"/><Relationship Id="rId133" Type="http://schemas.openxmlformats.org/officeDocument/2006/relationships/hyperlink" Target="https://pravo-search.minjust.ru/bigs/showDocument.html?id=15D4560C-D530-4955-BF7E-F734337AE80B" TargetMode="External"/><Relationship Id="rId154" Type="http://schemas.openxmlformats.org/officeDocument/2006/relationships/hyperlink" Target="https://pravo-search.minjust.ru/bigs/showDocument.html?id=15D4560C-D530-4955-BF7E-F734337AE80B" TargetMode="External"/><Relationship Id="rId175" Type="http://schemas.openxmlformats.org/officeDocument/2006/relationships/hyperlink" Target="https://pravo-search.minjust.ru/bigs/showDocument.html?id=C712EE26-1E8E-4714-A946-7E3C405489AF" TargetMode="External"/><Relationship Id="rId340" Type="http://schemas.openxmlformats.org/officeDocument/2006/relationships/hyperlink" Target="https://pravo-search.minjust.ru/bigs/showDocument.html?id=4F9F27A7-E1C7-4864-85C1-2CF33C991F38" TargetMode="External"/><Relationship Id="rId361" Type="http://schemas.openxmlformats.org/officeDocument/2006/relationships/hyperlink" Target="https://pravo-search.minjust.ru/bigs/showDocument.html?id=1C6E37B0-06E0-4569-AF86-53686FBFFED8" TargetMode="External"/><Relationship Id="rId196" Type="http://schemas.openxmlformats.org/officeDocument/2006/relationships/hyperlink" Target="https://pravo-search.minjust.ru/bigs/showDocument.html?id=7A43ABA2-9590-4B08-B338-159730ACAA52" TargetMode="External"/><Relationship Id="rId200" Type="http://schemas.openxmlformats.org/officeDocument/2006/relationships/hyperlink" Target="https://pravo-search.minjust.ru/bigs/showDocument.html?id=7A43ABA2-9590-4B08-B338-159730ACAA52" TargetMode="External"/><Relationship Id="rId382" Type="http://schemas.openxmlformats.org/officeDocument/2006/relationships/hyperlink" Target="https://pravo-search.minjust.ru/bigs/showDocument.html?id=4F9F27A7-E1C7-4864-85C1-2CF33C991F38" TargetMode="External"/><Relationship Id="rId417" Type="http://schemas.openxmlformats.org/officeDocument/2006/relationships/hyperlink" Target="https://pravo-search.minjust.ru/bigs/showDocument.html?id=7403AF29-6FFC-499F-B49E-372B8EA932B8" TargetMode="External"/><Relationship Id="rId438" Type="http://schemas.openxmlformats.org/officeDocument/2006/relationships/hyperlink" Target="https://pravo-search.minjust.ru/bigs/showDocument.html?id=195F96E1-A056-4B6C-B8BD-B26E1797B3B0" TargetMode="External"/><Relationship Id="rId459" Type="http://schemas.openxmlformats.org/officeDocument/2006/relationships/hyperlink" Target="https://pravo-search.minjust.ru/bigs/showDocument.html?id=7705302A-93F6-4D10-8D50-3D55CF7644C0" TargetMode="External"/><Relationship Id="rId16" Type="http://schemas.openxmlformats.org/officeDocument/2006/relationships/hyperlink" Target="https://pravo-search.minjust.ru/bigs/showDocument.html?id=FA73BA40-74EA-4F89-8171-A49677A00065" TargetMode="External"/><Relationship Id="rId221" Type="http://schemas.openxmlformats.org/officeDocument/2006/relationships/hyperlink" Target="https://pravo-search.minjust.ru/bigs/showDocument.html?id=0F332EB7-BF08-4349-83C4-9DF7F60038A4" TargetMode="External"/><Relationship Id="rId242" Type="http://schemas.openxmlformats.org/officeDocument/2006/relationships/hyperlink" Target="https://pravo-search.minjust.ru/bigs/showDocument.html?id=52456869-282C-4CA3-A90F-6CE1508F9572" TargetMode="External"/><Relationship Id="rId263" Type="http://schemas.openxmlformats.org/officeDocument/2006/relationships/hyperlink" Target="https://pravo-search.minjust.ru/bigs/showDocument.html?id=7A43ABA2-9590-4B08-B338-159730ACAA52" TargetMode="External"/><Relationship Id="rId284" Type="http://schemas.openxmlformats.org/officeDocument/2006/relationships/hyperlink" Target="https://pravo-search.minjust.ru/bigs/showDocument.html?id=195F96E1-A056-4B6C-B8BD-B26E1797B3B0" TargetMode="External"/><Relationship Id="rId319" Type="http://schemas.openxmlformats.org/officeDocument/2006/relationships/hyperlink" Target="https://pravo-search.minjust.ru/bigs/showDocument.html?id=E2B4D45E-B581-46B4-8B6A-5C2728F6AED3" TargetMode="External"/><Relationship Id="rId470" Type="http://schemas.openxmlformats.org/officeDocument/2006/relationships/hyperlink" Target="https://pravo-search.minjust.ru/bigs/showDocument.html?id=FCA98F12-6198-4FBC-BD4E-05C6B286852B" TargetMode="External"/><Relationship Id="rId37" Type="http://schemas.openxmlformats.org/officeDocument/2006/relationships/hyperlink" Target="https://pravo-search.minjust.ru/bigs/showDocument.html?id=7E1DD51E-C455-445E-8B6E-0426072E3C88" TargetMode="External"/><Relationship Id="rId58" Type="http://schemas.openxmlformats.org/officeDocument/2006/relationships/hyperlink" Target="https://pravo-search.minjust.ru/bigs/showDocument.html?id=7C429337-D8EA-44CB-B511-1E04601E7FF7" TargetMode="External"/><Relationship Id="rId79" Type="http://schemas.openxmlformats.org/officeDocument/2006/relationships/hyperlink" Target="https://pravo-search.minjust.ru/bigs/showDocument.html?id=A3548B8B-8843-49B8-8548-C9A93458BC2B" TargetMode="External"/><Relationship Id="rId102" Type="http://schemas.openxmlformats.org/officeDocument/2006/relationships/hyperlink" Target="https://pravo-search.minjust.ru/bigs/showDocument.html?id=900B0063-94B9-4D64-ACE3-EF0562AAD666" TargetMode="External"/><Relationship Id="rId123" Type="http://schemas.openxmlformats.org/officeDocument/2006/relationships/hyperlink" Target="https://pravo-search.minjust.ru/bigs/showDocument.html?id=18F7CE67-39A2-4127-99D4-088E95B169D3" TargetMode="External"/><Relationship Id="rId144" Type="http://schemas.openxmlformats.org/officeDocument/2006/relationships/hyperlink" Target="https://pravo-search.minjust.ru/bigs/showDocument.html?id=15D4560C-D530-4955-BF7E-F734337AE80B" TargetMode="External"/><Relationship Id="rId330" Type="http://schemas.openxmlformats.org/officeDocument/2006/relationships/hyperlink" Target="https://pravo-search.minjust.ru/bigs/showDocument.html?id=4F9F27A7-E1C7-4864-85C1-2CF33C991F38" TargetMode="External"/><Relationship Id="rId90" Type="http://schemas.openxmlformats.org/officeDocument/2006/relationships/hyperlink" Target="https://pravo-search.minjust.ru/bigs/showDocument.html?id=59C1215A-18F2-41F1-85B0-0717FE9EEA5A" TargetMode="External"/><Relationship Id="rId165" Type="http://schemas.openxmlformats.org/officeDocument/2006/relationships/hyperlink" Target="https://pravo-search.minjust.ru/bigs/showDocument.html?id=15D4560C-D530-4955-BF7E-F734337AE80B" TargetMode="External"/><Relationship Id="rId186" Type="http://schemas.openxmlformats.org/officeDocument/2006/relationships/hyperlink" Target="https://pravo-search.minjust.ru/bigs/showDocument.html?id=7A43ABA2-9590-4B08-B338-159730ACAA52" TargetMode="External"/><Relationship Id="rId351" Type="http://schemas.openxmlformats.org/officeDocument/2006/relationships/hyperlink" Target="https://pravo-search.minjust.ru/bigs/showDocument.html?id=4F9F27A7-E1C7-4864-85C1-2CF33C991F38" TargetMode="External"/><Relationship Id="rId372" Type="http://schemas.openxmlformats.org/officeDocument/2006/relationships/hyperlink" Target="https://pravo-search.minjust.ru/bigs/showDocument.html?id=4F9F27A7-E1C7-4864-85C1-2CF33C991F38" TargetMode="External"/><Relationship Id="rId393" Type="http://schemas.openxmlformats.org/officeDocument/2006/relationships/hyperlink" Target="https://pravo-search.minjust.ru/bigs/showDocument.html?id=4F9F27A7-E1C7-4864-85C1-2CF33C991F38" TargetMode="External"/><Relationship Id="rId407" Type="http://schemas.openxmlformats.org/officeDocument/2006/relationships/hyperlink" Target="https://pravo-search.minjust.ru/bigs/showDocument.html?id=F437929D-0A32-4C31-A79A-DAAAE763AC10" TargetMode="External"/><Relationship Id="rId428" Type="http://schemas.openxmlformats.org/officeDocument/2006/relationships/hyperlink" Target="https://pravo-search.minjust.ru/bigs/showDocument.html?id=195F96E1-A056-4B6C-B8BD-B26E1797B3B0" TargetMode="External"/><Relationship Id="rId449" Type="http://schemas.openxmlformats.org/officeDocument/2006/relationships/hyperlink" Target="https://pravo-search.minjust.ru/bigs/showDocument.html?id=7AF75561-DC57-44B9-8AF4-2A8ECE2E871B" TargetMode="External"/><Relationship Id="rId211" Type="http://schemas.openxmlformats.org/officeDocument/2006/relationships/hyperlink" Target="https://pravo-search.minjust.ru/bigs/showDocument.html?id=7A43ABA2-9590-4B08-B338-159730ACAA52" TargetMode="External"/><Relationship Id="rId232" Type="http://schemas.openxmlformats.org/officeDocument/2006/relationships/hyperlink" Target="https://pravo-search.minjust.ru/bigs/showDocument.html?id=9320C043-125D-4BEC-ADDC-C8BE467ED524" TargetMode="External"/><Relationship Id="rId253" Type="http://schemas.openxmlformats.org/officeDocument/2006/relationships/hyperlink" Target="https://pravo-search.minjust.ru/bigs/showDocument.html?id=DAB9BB11-BCD2-40BD-B66D-5327C22E5000" TargetMode="External"/><Relationship Id="rId274" Type="http://schemas.openxmlformats.org/officeDocument/2006/relationships/hyperlink" Target="https://pravo-search.minjust.ru/bigs/showDocument.html?id=7A43ABA2-9590-4B08-B338-159730ACAA52" TargetMode="External"/><Relationship Id="rId295" Type="http://schemas.openxmlformats.org/officeDocument/2006/relationships/hyperlink" Target="https://pravo-search.minjust.ru/bigs/showDocument.html?id=9F9DF389-46F0-46EA-A688-D6AF29AB5DB0" TargetMode="External"/><Relationship Id="rId309" Type="http://schemas.openxmlformats.org/officeDocument/2006/relationships/hyperlink" Target="https://pravo-search.minjust.ru/bigs/showDocument.html?id=4F9F27A7-E1C7-4864-85C1-2CF33C991F38" TargetMode="External"/><Relationship Id="rId460" Type="http://schemas.openxmlformats.org/officeDocument/2006/relationships/hyperlink" Target="https://pravo-search.minjust.ru/bigs/showDocument.html?id=1814A9C3-9625-4241-BBB9-AB634F105285" TargetMode="External"/><Relationship Id="rId27" Type="http://schemas.openxmlformats.org/officeDocument/2006/relationships/hyperlink" Target="https://pravo-search.minjust.ru/bigs/showDocument.html?id=C3EFF0FA-35D3-44FA-8BF1-F0F844AC14F0" TargetMode="External"/><Relationship Id="rId48" Type="http://schemas.openxmlformats.org/officeDocument/2006/relationships/hyperlink" Target="https://pravo-search.minjust.ru/bigs/showDocument.html?id=FB7FF203-BBC5-412A-8A58-2DA06793C511" TargetMode="External"/><Relationship Id="rId69" Type="http://schemas.openxmlformats.org/officeDocument/2006/relationships/hyperlink" Target="https://pravo-search.minjust.ru/bigs/showDocument.html?id=FEC563DF-937D-44A6-87E1-0CFB6F00E0E6" TargetMode="External"/><Relationship Id="rId113" Type="http://schemas.openxmlformats.org/officeDocument/2006/relationships/hyperlink" Target="https://pravo-search.minjust.ru/bigs/showDocument.html?id=C4A39172-321B-4701-9DED-27C9B85F761E" TargetMode="External"/><Relationship Id="rId134" Type="http://schemas.openxmlformats.org/officeDocument/2006/relationships/hyperlink" Target="https://pravo-search.minjust.ru/bigs/showDocument.html?id=8B7FC542-5C0F-4285-9CA3-CF6E73CFA06C" TargetMode="External"/><Relationship Id="rId320" Type="http://schemas.openxmlformats.org/officeDocument/2006/relationships/hyperlink" Target="https://pravo-search.minjust.ru/bigs/showDocument.html?id=4F9F27A7-E1C7-4864-85C1-2CF33C991F38" TargetMode="External"/><Relationship Id="rId80" Type="http://schemas.openxmlformats.org/officeDocument/2006/relationships/hyperlink" Target="https://pravo-search.minjust.ru/bigs/showDocument.html?id=026246A0-ECF3-4474-89BB-D14EC7BF646C" TargetMode="External"/><Relationship Id="rId155" Type="http://schemas.openxmlformats.org/officeDocument/2006/relationships/hyperlink" Target="https://pravo-search.minjust.ru/bigs/showDocument.html?id=F124EA45-68CB-41CA-B844-A52C1FFE6352" TargetMode="External"/><Relationship Id="rId176" Type="http://schemas.openxmlformats.org/officeDocument/2006/relationships/hyperlink" Target="https://pravo-search.minjust.ru/bigs/showDocument.html?id=C3EFF0FA-35D3-44FA-8BF1-F0F844AC14F0" TargetMode="External"/><Relationship Id="rId197" Type="http://schemas.openxmlformats.org/officeDocument/2006/relationships/hyperlink" Target="https://pravo-search.minjust.ru/bigs/showDocument.html?id=7A43ABA2-9590-4B08-B338-159730ACAA52" TargetMode="External"/><Relationship Id="rId341" Type="http://schemas.openxmlformats.org/officeDocument/2006/relationships/hyperlink" Target="https://pravo-search.minjust.ru/bigs/showDocument.html?id=4F9F27A7-E1C7-4864-85C1-2CF33C991F38" TargetMode="External"/><Relationship Id="rId362" Type="http://schemas.openxmlformats.org/officeDocument/2006/relationships/hyperlink" Target="https://pravo-search.minjust.ru/bigs/showDocument.html?id=4F9F27A7-E1C7-4864-85C1-2CF33C991F38" TargetMode="External"/><Relationship Id="rId383" Type="http://schemas.openxmlformats.org/officeDocument/2006/relationships/hyperlink" Target="https://pravo-search.minjust.ru/bigs/showDocument.html?id=4F9F27A7-E1C7-4864-85C1-2CF33C991F38" TargetMode="External"/><Relationship Id="rId418" Type="http://schemas.openxmlformats.org/officeDocument/2006/relationships/hyperlink" Target="https://pravo-search.minjust.ru/bigs/showDocument.html?id=C45821C6-525E-44B1-A65E-76EAA8E9AF00" TargetMode="External"/><Relationship Id="rId439" Type="http://schemas.openxmlformats.org/officeDocument/2006/relationships/hyperlink" Target="https://pravo-search.minjust.ru/bigs/showDocument.html?id=195F96E1-A056-4B6C-B8BD-B26E1797B3B0" TargetMode="External"/><Relationship Id="rId201" Type="http://schemas.openxmlformats.org/officeDocument/2006/relationships/hyperlink" Target="https://pravo-search.minjust.ru/bigs/showDocument.html?id=7A43ABA2-9590-4B08-B338-159730ACAA52" TargetMode="External"/><Relationship Id="rId222" Type="http://schemas.openxmlformats.org/officeDocument/2006/relationships/hyperlink" Target="https://pravo-search.minjust.ru/bigs/showDocument.html?id=7EF5E96A-7037-4AC9-A586-48D954EF34A5" TargetMode="External"/><Relationship Id="rId243" Type="http://schemas.openxmlformats.org/officeDocument/2006/relationships/hyperlink" Target="https://pravo-search.minjust.ru/bigs/showDocument.html?id=7E1DD51E-C455-445E-8B6E-0426072E3C88" TargetMode="External"/><Relationship Id="rId264" Type="http://schemas.openxmlformats.org/officeDocument/2006/relationships/hyperlink" Target="https://pravo-search.minjust.ru/bigs/showDocument.html?id=7A43ABA2-9590-4B08-B338-159730ACAA52" TargetMode="External"/><Relationship Id="rId285" Type="http://schemas.openxmlformats.org/officeDocument/2006/relationships/hyperlink" Target="https://pravo-search.minjust.ru/bigs/showDocument.html?id=195F96E1-A056-4B6C-B8BD-B26E1797B3B0" TargetMode="External"/><Relationship Id="rId450" Type="http://schemas.openxmlformats.org/officeDocument/2006/relationships/hyperlink" Target="https://pravo-search.minjust.ru/bigs/showDocument.html?id=7AF75561-DC57-44B9-8AF4-2A8ECE2E871B" TargetMode="External"/><Relationship Id="rId471" Type="http://schemas.openxmlformats.org/officeDocument/2006/relationships/hyperlink" Target="https://pravo-search.minjust.ru/bigs/showDocument.html?id=B57685D0-79EC-46D1-893C-709BC9F96505" TargetMode="External"/><Relationship Id="rId17" Type="http://schemas.openxmlformats.org/officeDocument/2006/relationships/hyperlink" Target="https://pravo-search.minjust.ru/bigs/showDocument.html?id=EF310881-3A16-4BCC-A26A-9B3C7E4DF704" TargetMode="External"/><Relationship Id="rId38" Type="http://schemas.openxmlformats.org/officeDocument/2006/relationships/hyperlink" Target="https://pravo-search.minjust.ru/bigs/showDocument.html?id=658EAC49-EF4C-4736-A89E-5855740DA489" TargetMode="External"/><Relationship Id="rId59" Type="http://schemas.openxmlformats.org/officeDocument/2006/relationships/hyperlink" Target="https://pravo-search.minjust.ru/bigs/showDocument.html?id=C1542397-3127-46CA-BD96-25287172AD41" TargetMode="External"/><Relationship Id="rId103" Type="http://schemas.openxmlformats.org/officeDocument/2006/relationships/hyperlink" Target="https://pravo-search.minjust.ru/bigs/showDocument.html?id=F4E1FE04-35DE-43F5-A50F-9434CF6F52BA" TargetMode="External"/><Relationship Id="rId124" Type="http://schemas.openxmlformats.org/officeDocument/2006/relationships/hyperlink" Target="https://pravo-search.minjust.ru/bigs/showDocument.html?id=15D4560C-D530-4955-BF7E-F734337AE80B" TargetMode="External"/><Relationship Id="rId310" Type="http://schemas.openxmlformats.org/officeDocument/2006/relationships/hyperlink" Target="https://pravo-search.minjust.ru/bigs/showDocument.html?id=4F9F27A7-E1C7-4864-85C1-2CF33C991F38" TargetMode="External"/><Relationship Id="rId70" Type="http://schemas.openxmlformats.org/officeDocument/2006/relationships/hyperlink" Target="https://pravo-search.minjust.ru/bigs/showDocument.html?id=9F9DF389-46F0-46EA-A688-D6AF29AB5DB0" TargetMode="External"/><Relationship Id="rId91" Type="http://schemas.openxmlformats.org/officeDocument/2006/relationships/hyperlink" Target="https://pravo-search.minjust.ru/bigs/showDocument.html?id=E173FF1D-8582-463C-B408-C68177459A2A" TargetMode="External"/><Relationship Id="rId145" Type="http://schemas.openxmlformats.org/officeDocument/2006/relationships/hyperlink" Target="https://pravo-search.minjust.ru/bigs/showDocument.html?id=9916613D-8D95-4424-8113-9017741B12CF" TargetMode="External"/><Relationship Id="rId166" Type="http://schemas.openxmlformats.org/officeDocument/2006/relationships/hyperlink" Target="https://pravo-search.minjust.ru/bigs/showDocument.html?id=73529F15-3CB4-4341-BD73-D70186D5AA0A" TargetMode="External"/><Relationship Id="rId187" Type="http://schemas.openxmlformats.org/officeDocument/2006/relationships/hyperlink" Target="https://pravo-search.minjust.ru/bigs/showDocument.html?id=7A43ABA2-9590-4B08-B338-159730ACAA52" TargetMode="External"/><Relationship Id="rId331" Type="http://schemas.openxmlformats.org/officeDocument/2006/relationships/hyperlink" Target="https://pravo-search.minjust.ru/bigs/showDocument.html?id=4F9F27A7-E1C7-4864-85C1-2CF33C991F38" TargetMode="External"/><Relationship Id="rId352" Type="http://schemas.openxmlformats.org/officeDocument/2006/relationships/hyperlink" Target="https://pravo-search.minjust.ru/bigs/showDocument.html?id=4F9F27A7-E1C7-4864-85C1-2CF33C991F38" TargetMode="External"/><Relationship Id="rId373" Type="http://schemas.openxmlformats.org/officeDocument/2006/relationships/hyperlink" Target="https://pravo-search.minjust.ru/bigs/showDocument.html?id=4F9F27A7-E1C7-4864-85C1-2CF33C991F38" TargetMode="External"/><Relationship Id="rId394" Type="http://schemas.openxmlformats.org/officeDocument/2006/relationships/hyperlink" Target="https://pravo-search.minjust.ru/bigs/showDocument.html?id=4F9F27A7-E1C7-4864-85C1-2CF33C991F38" TargetMode="External"/><Relationship Id="rId408" Type="http://schemas.openxmlformats.org/officeDocument/2006/relationships/hyperlink" Target="https://pravo-search.minjust.ru/bigs/showDocument.html?id=F437929D-0A32-4C31-A79A-DAAAE763AC10" TargetMode="External"/><Relationship Id="rId429" Type="http://schemas.openxmlformats.org/officeDocument/2006/relationships/hyperlink" Target="https://pravo-search.minjust.ru/bigs/showDocument.html?id=09B6E857-1B13-4521-8C53-75FC78A91C7F" TargetMode="External"/><Relationship Id="rId1" Type="http://schemas.openxmlformats.org/officeDocument/2006/relationships/styles" Target="styles.xml"/><Relationship Id="rId212" Type="http://schemas.openxmlformats.org/officeDocument/2006/relationships/hyperlink" Target="https://pravo-search.minjust.ru/bigs/showDocument.html?id=7A43ABA2-9590-4B08-B338-159730ACAA52" TargetMode="External"/><Relationship Id="rId233" Type="http://schemas.openxmlformats.org/officeDocument/2006/relationships/hyperlink" Target="https://pravo-search.minjust.ru/bigs/showDocument.html?id=DC39C893-98CE-49F5-A562-4AC999042398" TargetMode="External"/><Relationship Id="rId254" Type="http://schemas.openxmlformats.org/officeDocument/2006/relationships/hyperlink" Target="https://pravo-search.minjust.ru/bigs/showDocument.html?id=DAB9BB11-BCD2-40BD-B66D-5327C22E5000" TargetMode="External"/><Relationship Id="rId440" Type="http://schemas.openxmlformats.org/officeDocument/2006/relationships/hyperlink" Target="https://pravo-search.minjust.ru/bigs/showDocument.html?id=D0B71C5A-19F3-4BBB-B406-DE615FAC439B" TargetMode="External"/><Relationship Id="rId28" Type="http://schemas.openxmlformats.org/officeDocument/2006/relationships/hyperlink" Target="https://pravo-search.minjust.ru/bigs/showDocument.html?id=0E8FFD2F-1B88-45E7-B9BC-739827EDD0AF" TargetMode="External"/><Relationship Id="rId49" Type="http://schemas.openxmlformats.org/officeDocument/2006/relationships/hyperlink" Target="https://pravo-search.minjust.ru/bigs/showDocument.html?id=F437929D-0A32-4C31-A79A-DAAAE763AC10" TargetMode="External"/><Relationship Id="rId114" Type="http://schemas.openxmlformats.org/officeDocument/2006/relationships/hyperlink" Target="https://pravo-search.minjust.ru/bigs/showDocument.html?id=D3004C39-5F96-46AC-942E-B01E269D88E7" TargetMode="External"/><Relationship Id="rId275" Type="http://schemas.openxmlformats.org/officeDocument/2006/relationships/hyperlink" Target="https://pravo-search.minjust.ru/bigs/showDocument.html?id=7A43ABA2-9590-4B08-B338-159730ACAA52" TargetMode="External"/><Relationship Id="rId296" Type="http://schemas.openxmlformats.org/officeDocument/2006/relationships/hyperlink" Target="https://pravo-search.minjust.ru/bigs/showDocument.html?id=1690C539-5709-4541-B82A-DBBC8C0751F5" TargetMode="External"/><Relationship Id="rId300" Type="http://schemas.openxmlformats.org/officeDocument/2006/relationships/hyperlink" Target="https://pravo-search.minjust.ru/bigs/showDocument.html?id=4F9F27A7-E1C7-4864-85C1-2CF33C991F38" TargetMode="External"/><Relationship Id="rId461" Type="http://schemas.openxmlformats.org/officeDocument/2006/relationships/hyperlink" Target="https://pravo-search.minjust.ru/bigs/showDocument.html?id=1814A9C3-9625-4241-BBB9-AB634F105285" TargetMode="External"/><Relationship Id="rId60" Type="http://schemas.openxmlformats.org/officeDocument/2006/relationships/hyperlink" Target="https://pravo-search.minjust.ru/bigs/showDocument.html?id=03380D67-5CEE-4902-82EB-902E0FE29553" TargetMode="External"/><Relationship Id="rId81" Type="http://schemas.openxmlformats.org/officeDocument/2006/relationships/hyperlink" Target="https://pravo-search.minjust.ru/bigs/showDocument.html?id=B40AE909-41FB-46E4-8633-FDD53172FB53" TargetMode="External"/><Relationship Id="rId135" Type="http://schemas.openxmlformats.org/officeDocument/2006/relationships/hyperlink" Target="https://pravo-search.minjust.ru/bigs/showDocument.html?id=15D4560C-D530-4955-BF7E-F734337AE80B" TargetMode="External"/><Relationship Id="rId156" Type="http://schemas.openxmlformats.org/officeDocument/2006/relationships/hyperlink" Target="https://pravo-search.minjust.ru/bigs/showDocument.html?id=15D4560C-D530-4955-BF7E-F734337AE80B" TargetMode="External"/><Relationship Id="rId177" Type="http://schemas.openxmlformats.org/officeDocument/2006/relationships/hyperlink" Target="https://pravo-search.minjust.ru/bigs/showDocument.html?id=C3EFF0FA-35D3-44FA-8BF1-F0F844AC14F0" TargetMode="External"/><Relationship Id="rId198" Type="http://schemas.openxmlformats.org/officeDocument/2006/relationships/hyperlink" Target="https://pravo-search.minjust.ru/bigs/showDocument.html?id=7A43ABA2-9590-4B08-B338-159730ACAA52" TargetMode="External"/><Relationship Id="rId321" Type="http://schemas.openxmlformats.org/officeDocument/2006/relationships/hyperlink" Target="https://pravo-search.minjust.ru/bigs/showDocument.html?id=4F9F27A7-E1C7-4864-85C1-2CF33C991F38" TargetMode="External"/><Relationship Id="rId342" Type="http://schemas.openxmlformats.org/officeDocument/2006/relationships/hyperlink" Target="https://pravo-search.minjust.ru/bigs/showDocument.html?id=4F9F27A7-E1C7-4864-85C1-2CF33C991F38" TargetMode="External"/><Relationship Id="rId363" Type="http://schemas.openxmlformats.org/officeDocument/2006/relationships/hyperlink" Target="https://pravo-search.minjust.ru/bigs/showDocument.html?id=C712EE26-1E8E-4714-A946-7E3C405489AF" TargetMode="External"/><Relationship Id="rId384" Type="http://schemas.openxmlformats.org/officeDocument/2006/relationships/hyperlink" Target="https://pravo-search.minjust.ru/bigs/showDocument.html?id=4F9F27A7-E1C7-4864-85C1-2CF33C991F38" TargetMode="External"/><Relationship Id="rId419" Type="http://schemas.openxmlformats.org/officeDocument/2006/relationships/hyperlink" Target="https://pravo-search.minjust.ru/bigs/showDocument.html?id=6DCBFBB5-D622-4B21-8515-FBD5F89880F3" TargetMode="External"/><Relationship Id="rId202" Type="http://schemas.openxmlformats.org/officeDocument/2006/relationships/hyperlink" Target="https://pravo-search.minjust.ru/bigs/showDocument.html?id=7A43ABA2-9590-4B08-B338-159730ACAA52" TargetMode="External"/><Relationship Id="rId223" Type="http://schemas.openxmlformats.org/officeDocument/2006/relationships/hyperlink" Target="https://pravo-search.minjust.ru/bigs/showDocument.html?id=7EF5E96A-7037-4AC9-A586-48D954EF34A5" TargetMode="External"/><Relationship Id="rId244" Type="http://schemas.openxmlformats.org/officeDocument/2006/relationships/hyperlink" Target="https://pravo-search.minjust.ru/bigs/showDocument.html?id=5E658E4A-14D7-456A-9B02-18DCE9C98617" TargetMode="External"/><Relationship Id="rId430" Type="http://schemas.openxmlformats.org/officeDocument/2006/relationships/hyperlink" Target="https://pravo-search.minjust.ru/bigs/showDocument.html?id=195F96E1-A056-4B6C-B8BD-B26E1797B3B0" TargetMode="External"/><Relationship Id="rId18" Type="http://schemas.openxmlformats.org/officeDocument/2006/relationships/hyperlink" Target="https://pravo-search.minjust.ru/bigs/showDocument.html?id=7A43ABA2-9590-4B08-B338-159730ACAA52" TargetMode="External"/><Relationship Id="rId39" Type="http://schemas.openxmlformats.org/officeDocument/2006/relationships/hyperlink" Target="https://pravo-search.minjust.ru/bigs/showDocument.html?id=BCF35C0E-2904-4DAA-9E07-88862AA715C2" TargetMode="External"/><Relationship Id="rId265" Type="http://schemas.openxmlformats.org/officeDocument/2006/relationships/hyperlink" Target="https://pravo-search.minjust.ru/bigs/showDocument.html?id=7A43ABA2-9590-4B08-B338-159730ACAA52" TargetMode="External"/><Relationship Id="rId286" Type="http://schemas.openxmlformats.org/officeDocument/2006/relationships/hyperlink" Target="https://pravo-search.minjust.ru/bigs/showDocument.html?id=195F96E1-A056-4B6C-B8BD-B26E1797B3B0" TargetMode="External"/><Relationship Id="rId451" Type="http://schemas.openxmlformats.org/officeDocument/2006/relationships/hyperlink" Target="https://pravo-search.minjust.ru/bigs/showDocument.html?id=9AF4AB11-7BE6-4CF5-9BE0-D6F95B6EE5B3" TargetMode="External"/><Relationship Id="rId472" Type="http://schemas.openxmlformats.org/officeDocument/2006/relationships/fontTable" Target="fontTable.xml"/><Relationship Id="rId50" Type="http://schemas.openxmlformats.org/officeDocument/2006/relationships/hyperlink" Target="https://pravo-search.minjust.ru/bigs/showDocument.html?id=64D3A075-94D2-4524-9888-309217B0771E" TargetMode="External"/><Relationship Id="rId104" Type="http://schemas.openxmlformats.org/officeDocument/2006/relationships/hyperlink" Target="https://pravo-search.minjust.ru/bigs/showDocument.html?id=E1A37C88-B73C-4206-BC55-D25CEF3622DC" TargetMode="External"/><Relationship Id="rId125" Type="http://schemas.openxmlformats.org/officeDocument/2006/relationships/hyperlink" Target="https://pravo-search.minjust.ru/bigs/showDocument.html?id=1F58B25D-C233-440A-9C7C-CCD958FEC792" TargetMode="External"/><Relationship Id="rId146" Type="http://schemas.openxmlformats.org/officeDocument/2006/relationships/hyperlink" Target="https://pravo-search.minjust.ru/bigs/showDocument.html?id=15D4560C-D530-4955-BF7E-F734337AE80B" TargetMode="External"/><Relationship Id="rId167" Type="http://schemas.openxmlformats.org/officeDocument/2006/relationships/hyperlink" Target="https://pravo-search.minjust.ru/bigs/showDocument.html?id=C712EE26-1E8E-4714-A946-7E3C405489AF" TargetMode="External"/><Relationship Id="rId188" Type="http://schemas.openxmlformats.org/officeDocument/2006/relationships/hyperlink" Target="https://pravo-search.minjust.ru/bigs/showDocument.html?id=7A43ABA2-9590-4B08-B338-159730ACAA52" TargetMode="External"/><Relationship Id="rId311" Type="http://schemas.openxmlformats.org/officeDocument/2006/relationships/hyperlink" Target="https://pravo-search.minjust.ru/bigs/showDocument.html?id=4F9F27A7-E1C7-4864-85C1-2CF33C991F38" TargetMode="External"/><Relationship Id="rId332" Type="http://schemas.openxmlformats.org/officeDocument/2006/relationships/hyperlink" Target="https://pravo-search.minjust.ru/bigs/showDocument.html?id=4F9F27A7-E1C7-4864-85C1-2CF33C991F38" TargetMode="External"/><Relationship Id="rId353" Type="http://schemas.openxmlformats.org/officeDocument/2006/relationships/hyperlink" Target="https://pravo-search.minjust.ru/bigs/showDocument.html?id=4F9F27A7-E1C7-4864-85C1-2CF33C991F38" TargetMode="External"/><Relationship Id="rId374" Type="http://schemas.openxmlformats.org/officeDocument/2006/relationships/hyperlink" Target="https://pravo-search.minjust.ru/bigs/showDocument.html?id=4F9F27A7-E1C7-4864-85C1-2CF33C991F38" TargetMode="External"/><Relationship Id="rId395" Type="http://schemas.openxmlformats.org/officeDocument/2006/relationships/hyperlink" Target="https://pravo-search.minjust.ru/bigs/showDocument.html?id=4F9F27A7-E1C7-4864-85C1-2CF33C991F38" TargetMode="External"/><Relationship Id="rId409" Type="http://schemas.openxmlformats.org/officeDocument/2006/relationships/hyperlink" Target="https://pravo-search.minjust.ru/bigs/showDocument.html?id=A3548B8B-8843-49B8-8548-C9A93458BC2B" TargetMode="External"/><Relationship Id="rId71" Type="http://schemas.openxmlformats.org/officeDocument/2006/relationships/hyperlink" Target="https://pravo-search.minjust.ru/bigs/showDocument.html?id=94FB6A79-42AE-433B-9822-B833F933AFC9" TargetMode="External"/><Relationship Id="rId92" Type="http://schemas.openxmlformats.org/officeDocument/2006/relationships/hyperlink" Target="https://pravo-search.minjust.ru/bigs/showDocument.html?id=FE7E7B2B-7EBC-4A63-902F-75D55AD4F300" TargetMode="External"/><Relationship Id="rId213" Type="http://schemas.openxmlformats.org/officeDocument/2006/relationships/hyperlink" Target="https://pravo-search.minjust.ru/bigs/showDocument.html?id=7A43ABA2-9590-4B08-B338-159730ACAA52" TargetMode="External"/><Relationship Id="rId234" Type="http://schemas.openxmlformats.org/officeDocument/2006/relationships/hyperlink" Target="https://pravo-search.minjust.ru/bigs/showDocument.html?id=77565244-63F4-412E-ABAA-F3CCB3190A46" TargetMode="External"/><Relationship Id="rId420" Type="http://schemas.openxmlformats.org/officeDocument/2006/relationships/hyperlink" Target="https://pravo-search.minjust.ru/bigs/showDocument.html?id=017EF75A-F709-4A6F-BC5E-5486C2081EB9" TargetMode="External"/><Relationship Id="rId2" Type="http://schemas.openxmlformats.org/officeDocument/2006/relationships/settings" Target="settings.xml"/><Relationship Id="rId29" Type="http://schemas.openxmlformats.org/officeDocument/2006/relationships/hyperlink" Target="https://pravo-search.minjust.ru/bigs/showDocument.html?id=5E385FCF-FBB5-4FFA-986D-D4CD957C4625" TargetMode="External"/><Relationship Id="rId255" Type="http://schemas.openxmlformats.org/officeDocument/2006/relationships/hyperlink" Target="https://pravo-search.minjust.ru/bigs/showDocument.html?id=7C429337-D8EA-44CB-B511-1E04601E7FF7" TargetMode="External"/><Relationship Id="rId276" Type="http://schemas.openxmlformats.org/officeDocument/2006/relationships/hyperlink" Target="https://pravo-search.minjust.ru/bigs/showDocument.html?id=7A43ABA2-9590-4B08-B338-159730ACAA52" TargetMode="External"/><Relationship Id="rId297" Type="http://schemas.openxmlformats.org/officeDocument/2006/relationships/hyperlink" Target="https://pravo-search.minjust.ru/bigs/showDocument.html?id=9F9DF389-46F0-46EA-A688-D6AF29AB5DB0" TargetMode="External"/><Relationship Id="rId441" Type="http://schemas.openxmlformats.org/officeDocument/2006/relationships/hyperlink" Target="https://pravo-search.minjust.ru/bigs/showDocument.html?id=A36561AE-F777-4086-97EF-3FCC00DBC69B" TargetMode="External"/><Relationship Id="rId462" Type="http://schemas.openxmlformats.org/officeDocument/2006/relationships/hyperlink" Target="https://pravo-search.minjust.ru/bigs/showDocument.html?id=658EAC49-EF4C-4736-A89E-5855740DA489" TargetMode="External"/><Relationship Id="rId40" Type="http://schemas.openxmlformats.org/officeDocument/2006/relationships/hyperlink" Target="https://pravo-search.minjust.ru/bigs/showDocument.html?id=1A718DE9-C36D-4887-8F37-93F88C530E6F" TargetMode="External"/><Relationship Id="rId115" Type="http://schemas.openxmlformats.org/officeDocument/2006/relationships/hyperlink" Target="https://pravo-search.minjust.ru/bigs/showDocument.html?id=41C4D808-EB61-4BFB-B763-2E054D16159A" TargetMode="External"/><Relationship Id="rId136" Type="http://schemas.openxmlformats.org/officeDocument/2006/relationships/hyperlink" Target="https://pravo-search.minjust.ru/bigs/showDocument.html?id=B9290D77-8A70-44E3-968A-3267306D01F4" TargetMode="External"/><Relationship Id="rId157" Type="http://schemas.openxmlformats.org/officeDocument/2006/relationships/hyperlink" Target="https://pravo-search.minjust.ru/bigs/showDocument.html?id=5A3800CD-E891-4BC8-9FCF-569EE8B1C726" TargetMode="External"/><Relationship Id="rId178" Type="http://schemas.openxmlformats.org/officeDocument/2006/relationships/hyperlink" Target="https://pravo-search.minjust.ru/bigs/showDocument.html?id=7A43ABA2-9590-4B08-B338-159730ACAA52" TargetMode="External"/><Relationship Id="rId301" Type="http://schemas.openxmlformats.org/officeDocument/2006/relationships/hyperlink" Target="https://pravo-search.minjust.ru/bigs/showDocument.html?id=4F9F27A7-E1C7-4864-85C1-2CF33C991F38" TargetMode="External"/><Relationship Id="rId322" Type="http://schemas.openxmlformats.org/officeDocument/2006/relationships/hyperlink" Target="https://pravo-search.minjust.ru/bigs/showDocument.html?id=4F9F27A7-E1C7-4864-85C1-2CF33C991F38" TargetMode="External"/><Relationship Id="rId343" Type="http://schemas.openxmlformats.org/officeDocument/2006/relationships/hyperlink" Target="https://pravo-search.minjust.ru/bigs/showDocument.html?id=B40AE909-41FB-46E4-8633-FDD53172FB53" TargetMode="External"/><Relationship Id="rId364" Type="http://schemas.openxmlformats.org/officeDocument/2006/relationships/hyperlink" Target="https://pravo-search.minjust.ru/bigs/showDocument.html?id=46CA3E6E-89D5-46B6-8377-3D36BD2706F9" TargetMode="External"/><Relationship Id="rId61" Type="http://schemas.openxmlformats.org/officeDocument/2006/relationships/hyperlink" Target="https://pravo-search.minjust.ru/bigs/showDocument.html?id=5E658E4A-14D7-456A-9B02-18DCE9C98617" TargetMode="External"/><Relationship Id="rId82" Type="http://schemas.openxmlformats.org/officeDocument/2006/relationships/hyperlink" Target="https://pravo-search.minjust.ru/bigs/showDocument.html?id=59A2AE20-8701-4E20-AFCC-CA93D8CF5121" TargetMode="External"/><Relationship Id="rId199" Type="http://schemas.openxmlformats.org/officeDocument/2006/relationships/hyperlink" Target="https://pravo-search.minjust.ru/bigs/showDocument.html?id=7A43ABA2-9590-4B08-B338-159730ACAA52" TargetMode="External"/><Relationship Id="rId203" Type="http://schemas.openxmlformats.org/officeDocument/2006/relationships/hyperlink" Target="https://pravo-search.minjust.ru/bigs/showDocument.html?id=7A43ABA2-9590-4B08-B338-159730ACAA52" TargetMode="External"/><Relationship Id="rId385" Type="http://schemas.openxmlformats.org/officeDocument/2006/relationships/hyperlink" Target="https://pravo-search.minjust.ru/bigs/showDocument.html?id=4F9F27A7-E1C7-4864-85C1-2CF33C991F38" TargetMode="External"/><Relationship Id="rId19" Type="http://schemas.openxmlformats.org/officeDocument/2006/relationships/hyperlink" Target="https://pravo-search.minjust.ru/bigs/showDocument.html?id=195F96E1-A056-4B6C-B8BD-B26E1797B3B0" TargetMode="External"/><Relationship Id="rId224" Type="http://schemas.openxmlformats.org/officeDocument/2006/relationships/hyperlink" Target="https://pravo-search.minjust.ru/bigs/showDocument.html?id=7EF5E96A-7037-4AC9-A586-48D954EF34A5" TargetMode="External"/><Relationship Id="rId245" Type="http://schemas.openxmlformats.org/officeDocument/2006/relationships/hyperlink" Target="https://pravo-search.minjust.ru/bigs/showDocument.html?id=7E1DD51E-C455-445E-8B6E-0426072E3C88" TargetMode="External"/><Relationship Id="rId266" Type="http://schemas.openxmlformats.org/officeDocument/2006/relationships/hyperlink" Target="https://pravo-search.minjust.ru/bigs/showDocument.html?id=7A43ABA2-9590-4B08-B338-159730ACAA52" TargetMode="External"/><Relationship Id="rId287" Type="http://schemas.openxmlformats.org/officeDocument/2006/relationships/hyperlink" Target="https://pravo-search.minjust.ru/bigs/showDocument.html?id=7A43ABA2-9590-4B08-B338-159730ACAA52" TargetMode="External"/><Relationship Id="rId410" Type="http://schemas.openxmlformats.org/officeDocument/2006/relationships/hyperlink" Target="https://pravo-search.minjust.ru/bigs/showDocument.html?id=C712EE26-1E8E-4714-A946-7E3C405489AF" TargetMode="External"/><Relationship Id="rId431" Type="http://schemas.openxmlformats.org/officeDocument/2006/relationships/hyperlink" Target="https://pravo-search.minjust.ru/bigs/showDocument.html?id=BCF35C0E-2904-4DAA-9E07-88862AA715C2" TargetMode="External"/><Relationship Id="rId452" Type="http://schemas.openxmlformats.org/officeDocument/2006/relationships/hyperlink" Target="https://pravo-search.minjust.ru/bigs/showDocument.html?id=FA73BA40-74EA-4F89-8171-A49677A00065" TargetMode="External"/><Relationship Id="rId473" Type="http://schemas.openxmlformats.org/officeDocument/2006/relationships/theme" Target="theme/theme1.xml"/><Relationship Id="rId30" Type="http://schemas.openxmlformats.org/officeDocument/2006/relationships/hyperlink" Target="https://pravo-search.minjust.ru/bigs/showDocument.html?id=6DCBFBB5-D622-4B21-8515-FBD5F89880F3" TargetMode="External"/><Relationship Id="rId105" Type="http://schemas.openxmlformats.org/officeDocument/2006/relationships/hyperlink" Target="https://pravo-search.minjust.ru/bigs/showDocument.html?id=FD2A19F9-A5F6-42C6-B539-FCE3F02565A7" TargetMode="External"/><Relationship Id="rId126" Type="http://schemas.openxmlformats.org/officeDocument/2006/relationships/hyperlink" Target="https://pravo-search.minjust.ru/bigs/showDocument.html?id=947C008B-59DD-4B0D-9F09-9E5B2818EB52" TargetMode="External"/><Relationship Id="rId147" Type="http://schemas.openxmlformats.org/officeDocument/2006/relationships/hyperlink" Target="https://pravo-search.minjust.ru/bigs/showDocument.html?id=9A2B6479-695F-4359-BDDF-2E17EFBA9A8A" TargetMode="External"/><Relationship Id="rId168" Type="http://schemas.openxmlformats.org/officeDocument/2006/relationships/hyperlink" Target="https://pravo-search.minjust.ru/bigs/showDocument.html?id=FCA98F12-6198-4FBC-BD4E-05C6B286852B" TargetMode="External"/><Relationship Id="rId312" Type="http://schemas.openxmlformats.org/officeDocument/2006/relationships/hyperlink" Target="https://pravo-search.minjust.ru/bigs/showDocument.html?id=4F9F27A7-E1C7-4864-85C1-2CF33C991F38" TargetMode="External"/><Relationship Id="rId333" Type="http://schemas.openxmlformats.org/officeDocument/2006/relationships/hyperlink" Target="https://pravo-search.minjust.ru/bigs/showDocument.html?id=4F9F27A7-E1C7-4864-85C1-2CF33C991F38" TargetMode="External"/><Relationship Id="rId354" Type="http://schemas.openxmlformats.org/officeDocument/2006/relationships/hyperlink" Target="https://pravo-search.minjust.ru/bigs/showDocument.html?id=4F9F27A7-E1C7-4864-85C1-2CF33C991F38" TargetMode="External"/><Relationship Id="rId51" Type="http://schemas.openxmlformats.org/officeDocument/2006/relationships/hyperlink" Target="https://pravo-search.minjust.ru/bigs/showDocument.html?id=80651B8E-2D54-4C11-A647-0BBE32B4B5F6" TargetMode="External"/><Relationship Id="rId72" Type="http://schemas.openxmlformats.org/officeDocument/2006/relationships/hyperlink" Target="https://pravo-search.minjust.ru/bigs/showDocument.html?id=B57685D0-79EC-46D1-893C-709BC9F96505" TargetMode="External"/><Relationship Id="rId93" Type="http://schemas.openxmlformats.org/officeDocument/2006/relationships/hyperlink" Target="https://pravo-search.minjust.ru/bigs/showDocument.html?id=786694C3-FC96-4EB5-99A3-6E5E504F3E3C" TargetMode="External"/><Relationship Id="rId189" Type="http://schemas.openxmlformats.org/officeDocument/2006/relationships/hyperlink" Target="https://pravo-search.minjust.ru/bigs/showDocument.html?id=7A43ABA2-9590-4B08-B338-159730ACAA52" TargetMode="External"/><Relationship Id="rId375" Type="http://schemas.openxmlformats.org/officeDocument/2006/relationships/hyperlink" Target="https://pravo-search.minjust.ru/bigs/showDocument.html?id=4F9F27A7-E1C7-4864-85C1-2CF33C991F38" TargetMode="External"/><Relationship Id="rId396" Type="http://schemas.openxmlformats.org/officeDocument/2006/relationships/hyperlink" Target="https://pravo-search.minjust.ru/bigs/showDocument.html?id=790DD50C-DF04-4FF7-ABF9-7BFE3F5516CD"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7A43ABA2-9590-4B08-B338-159730ACAA52" TargetMode="External"/><Relationship Id="rId235" Type="http://schemas.openxmlformats.org/officeDocument/2006/relationships/hyperlink" Target="https://pravo-search.minjust.ru/bigs/showDocument.html?id=9DF89E01-4C85-45B6-9265-CBBA46ED5671" TargetMode="External"/><Relationship Id="rId256" Type="http://schemas.openxmlformats.org/officeDocument/2006/relationships/hyperlink" Target="https://pravo-search.minjust.ru/bigs/showDocument.html?id=FCA98F12-6198-4FBC-BD4E-05C6B286852B" TargetMode="External"/><Relationship Id="rId277" Type="http://schemas.openxmlformats.org/officeDocument/2006/relationships/hyperlink" Target="https://pravo-search.minjust.ru/bigs/showDocument.html?id=7A43ABA2-9590-4B08-B338-159730ACAA52" TargetMode="External"/><Relationship Id="rId298" Type="http://schemas.openxmlformats.org/officeDocument/2006/relationships/hyperlink" Target="https://pravo-search.minjust.ru/bigs/showDocument.html?id=9F9DF389-46F0-46EA-A688-D6AF29AB5DB0" TargetMode="External"/><Relationship Id="rId400" Type="http://schemas.openxmlformats.org/officeDocument/2006/relationships/hyperlink" Target="https://pravo-search.minjust.ru/bigs/showDocument.html?id=2E7A2C7C-E743-407E-9C1D-835454C315C7" TargetMode="External"/><Relationship Id="rId421" Type="http://schemas.openxmlformats.org/officeDocument/2006/relationships/hyperlink" Target="https://pravo-search.minjust.ru/bigs/showDocument.html?id=F73D9E59-6323-45D6-BFDD-315782057A56" TargetMode="External"/><Relationship Id="rId442" Type="http://schemas.openxmlformats.org/officeDocument/2006/relationships/hyperlink" Target="https://pravo-search.minjust.ru/bigs/showDocument.html?id=A36561AE-F777-4086-97EF-3FCC00DBC69B" TargetMode="External"/><Relationship Id="rId463" Type="http://schemas.openxmlformats.org/officeDocument/2006/relationships/hyperlink" Target="https://pravo-search.minjust.ru/bigs/showDocument.html?id=C87CF02C-97BB-43C7-9811-F57154845E7E" TargetMode="External"/><Relationship Id="rId116" Type="http://schemas.openxmlformats.org/officeDocument/2006/relationships/hyperlink" Target="https://pravo-search.minjust.ru/bigs/showDocument.html?id=0E8FFD2F-1B88-45E7-B9BC-739827EDD0AF" TargetMode="External"/><Relationship Id="rId137" Type="http://schemas.openxmlformats.org/officeDocument/2006/relationships/hyperlink" Target="https://pravo-search.minjust.ru/bigs/showDocument.html?id=15D4560C-D530-4955-BF7E-F734337AE80B" TargetMode="External"/><Relationship Id="rId158" Type="http://schemas.openxmlformats.org/officeDocument/2006/relationships/hyperlink" Target="https://pravo-search.minjust.ru/bigs/showDocument.html?id=15D4560C-D530-4955-BF7E-F734337AE80B" TargetMode="External"/><Relationship Id="rId302" Type="http://schemas.openxmlformats.org/officeDocument/2006/relationships/hyperlink" Target="https://pravo-search.minjust.ru/bigs/showDocument.html?id=5600DA8C-9D3F-476E-8382-6BF9151839DB" TargetMode="External"/><Relationship Id="rId323" Type="http://schemas.openxmlformats.org/officeDocument/2006/relationships/hyperlink" Target="https://pravo-search.minjust.ru/bigs/showDocument.html?id=4F9F27A7-E1C7-4864-85C1-2CF33C991F38" TargetMode="External"/><Relationship Id="rId344" Type="http://schemas.openxmlformats.org/officeDocument/2006/relationships/hyperlink" Target="https://pravo-search.minjust.ru/bigs/showDocument.html?id=4F9F27A7-E1C7-4864-85C1-2CF33C991F38" TargetMode="External"/><Relationship Id="rId20" Type="http://schemas.openxmlformats.org/officeDocument/2006/relationships/hyperlink" Target="https://pravo-search.minjust.ru/bigs/showDocument.html?id=77565244-63F4-412E-ABAA-F3CCB3190A46" TargetMode="External"/><Relationship Id="rId41" Type="http://schemas.openxmlformats.org/officeDocument/2006/relationships/hyperlink" Target="https://pravo-search.minjust.ru/bigs/showDocument.html?id=5600DA8C-9D3F-476E-8382-6BF9151839DB" TargetMode="External"/><Relationship Id="rId62" Type="http://schemas.openxmlformats.org/officeDocument/2006/relationships/hyperlink" Target="https://pravo-search.minjust.ru/bigs/showDocument.html?id=2E7A2C7C-E743-407E-9C1D-835454C315C7" TargetMode="External"/><Relationship Id="rId83" Type="http://schemas.openxmlformats.org/officeDocument/2006/relationships/hyperlink" Target="https://pravo-search.minjust.ru/bigs/showDocument.html?id=D9BE4C6E-CC1A-4C60-806A-28BA61F3FD56" TargetMode="External"/><Relationship Id="rId179" Type="http://schemas.openxmlformats.org/officeDocument/2006/relationships/hyperlink" Target="https://pravo-search.minjust.ru/bigs/showDocument.html?id=7A43ABA2-9590-4B08-B338-159730ACAA52" TargetMode="External"/><Relationship Id="rId365" Type="http://schemas.openxmlformats.org/officeDocument/2006/relationships/hyperlink" Target="https://pravo-search.minjust.ru/bigs/showDocument.html?id=4F9F27A7-E1C7-4864-85C1-2CF33C991F38" TargetMode="External"/><Relationship Id="rId386" Type="http://schemas.openxmlformats.org/officeDocument/2006/relationships/hyperlink" Target="https://pravo-search.minjust.ru/bigs/showDocument.html?id=4F9F27A7-E1C7-4864-85C1-2CF33C991F38" TargetMode="External"/><Relationship Id="rId190" Type="http://schemas.openxmlformats.org/officeDocument/2006/relationships/hyperlink" Target="https://pravo-search.minjust.ru/bigs/showDocument.html?id=7A43ABA2-9590-4B08-B338-159730ACAA52" TargetMode="External"/><Relationship Id="rId204" Type="http://schemas.openxmlformats.org/officeDocument/2006/relationships/hyperlink" Target="https://pravo-search.minjust.ru/bigs/showDocument.html?id=7A43ABA2-9590-4B08-B338-159730ACAA52" TargetMode="External"/><Relationship Id="rId225" Type="http://schemas.openxmlformats.org/officeDocument/2006/relationships/hyperlink" Target="https://pravo-search.minjust.ru/bigs/showDocument.html?id=7EF5E96A-7037-4AC9-A586-48D954EF34A5" TargetMode="External"/><Relationship Id="rId246" Type="http://schemas.openxmlformats.org/officeDocument/2006/relationships/hyperlink" Target="https://pravo-search.minjust.ru/bigs/showDocument.html?id=D982B058-3D1A-45E9-869F-2A76170B3B8F" TargetMode="External"/><Relationship Id="rId267" Type="http://schemas.openxmlformats.org/officeDocument/2006/relationships/hyperlink" Target="https://pravo-search.minjust.ru/bigs/showDocument.html?id=65F21E08-CC14-4FC7-88A1-D7711A22F44A" TargetMode="External"/><Relationship Id="rId288" Type="http://schemas.openxmlformats.org/officeDocument/2006/relationships/hyperlink" Target="https://pravo-search.minjust.ru/bigs/showDocument.html?id=7A43ABA2-9590-4B08-B338-159730ACAA52" TargetMode="External"/><Relationship Id="rId411" Type="http://schemas.openxmlformats.org/officeDocument/2006/relationships/hyperlink" Target="https://pravo-search.minjust.ru/bigs/showDocument.html?id=F437929D-0A32-4C31-A79A-DAAAE763AC10" TargetMode="External"/><Relationship Id="rId432" Type="http://schemas.openxmlformats.org/officeDocument/2006/relationships/hyperlink" Target="https://pravo-search.minjust.ru/bigs/showDocument.html?id=BCF35C0E-2904-4DAA-9E07-88862AA715C2" TargetMode="External"/><Relationship Id="rId453" Type="http://schemas.openxmlformats.org/officeDocument/2006/relationships/hyperlink" Target="https://pravo-search.minjust.ru/bigs/showDocument.html?id=7368A0BF-8291-4BFE-A615-D42BEDBA5478" TargetMode="External"/><Relationship Id="rId106" Type="http://schemas.openxmlformats.org/officeDocument/2006/relationships/hyperlink" Target="https://pravo-search.minjust.ru/bigs/showDocument.html?id=8D2AB0E6-B512-416D-86E4-412DEC6E797B" TargetMode="External"/><Relationship Id="rId127" Type="http://schemas.openxmlformats.org/officeDocument/2006/relationships/hyperlink" Target="https://pravo-search.minjust.ru/bigs/showDocument.html?id=4E884104-16B7-489A-A4C3-36651EA2F323" TargetMode="External"/><Relationship Id="rId313" Type="http://schemas.openxmlformats.org/officeDocument/2006/relationships/hyperlink" Target="https://pravo-search.minjust.ru/bigs/showDocument.html?id=4F9F27A7-E1C7-4864-85C1-2CF33C991F38" TargetMode="External"/><Relationship Id="rId10" Type="http://schemas.openxmlformats.org/officeDocument/2006/relationships/hyperlink" Target="https://pravo-search.minjust.ru/bigs/showDocument.html?id=62E21533-6D24-4D62-A364-995B8AC8D59A" TargetMode="External"/><Relationship Id="rId31" Type="http://schemas.openxmlformats.org/officeDocument/2006/relationships/hyperlink" Target="https://pravo-search.minjust.ru/bigs/showDocument.html?id=147A9893-484C-46C4-AAC7-BA0CDE622309" TargetMode="External"/><Relationship Id="rId52" Type="http://schemas.openxmlformats.org/officeDocument/2006/relationships/hyperlink" Target="https://pravo-search.minjust.ru/bigs/showDocument.html?id=46CA3E6E-89D5-46B6-8377-3D36BD2706F9" TargetMode="External"/><Relationship Id="rId73" Type="http://schemas.openxmlformats.org/officeDocument/2006/relationships/hyperlink" Target="https://pravo-search.minjust.ru/bigs/showDocument.html?id=7705302A-93F6-4D10-8D50-3D55CF7644C0" TargetMode="External"/><Relationship Id="rId94" Type="http://schemas.openxmlformats.org/officeDocument/2006/relationships/hyperlink" Target="https://pravo-search.minjust.ru/bigs/showDocument.html?id=B560BBA1-6715-458D-AC60-FBAEC30BC668" TargetMode="External"/><Relationship Id="rId148" Type="http://schemas.openxmlformats.org/officeDocument/2006/relationships/hyperlink" Target="https://pravo-search.minjust.ru/bigs/showDocument.html?id=15D4560C-D530-4955-BF7E-F734337AE80B" TargetMode="External"/><Relationship Id="rId169" Type="http://schemas.openxmlformats.org/officeDocument/2006/relationships/hyperlink" Target="https://pravo-search.minjust.ru/bigs/showDocument.html?id=FCA98F12-6198-4FBC-BD4E-05C6B286852B" TargetMode="External"/><Relationship Id="rId334" Type="http://schemas.openxmlformats.org/officeDocument/2006/relationships/hyperlink" Target="https://pravo-search.minjust.ru/bigs/showDocument.html?id=4F9F27A7-E1C7-4864-85C1-2CF33C991F38" TargetMode="External"/><Relationship Id="rId355" Type="http://schemas.openxmlformats.org/officeDocument/2006/relationships/hyperlink" Target="https://pravo-search.minjust.ru/bigs/showDocument.html?id=4F9F27A7-E1C7-4864-85C1-2CF33C991F38" TargetMode="External"/><Relationship Id="rId376" Type="http://schemas.openxmlformats.org/officeDocument/2006/relationships/hyperlink" Target="https://pravo-search.minjust.ru/bigs/showDocument.html?id=4F9F27A7-E1C7-4864-85C1-2CF33C991F38" TargetMode="External"/><Relationship Id="rId397" Type="http://schemas.openxmlformats.org/officeDocument/2006/relationships/hyperlink" Target="https://pravo-search.minjust.ru/bigs/showDocument.html?id=790DD50C-DF04-4FF7-ABF9-7BFE3F5516CD" TargetMode="External"/><Relationship Id="rId4" Type="http://schemas.openxmlformats.org/officeDocument/2006/relationships/hyperlink" Target="https://pravo-search.minjust.ru/bigs/showDocument.html?id=44F5D339-24A2-4A02-8517-E9CA1DBF5D03" TargetMode="External"/><Relationship Id="rId180" Type="http://schemas.openxmlformats.org/officeDocument/2006/relationships/hyperlink" Target="https://pravo-search.minjust.ru/bigs/showDocument.html?id=7A43ABA2-9590-4B08-B338-159730ACAA52" TargetMode="External"/><Relationship Id="rId215" Type="http://schemas.openxmlformats.org/officeDocument/2006/relationships/hyperlink" Target="https://pravo-search.minjust.ru/bigs/showDocument.html?id=62E21533-6D24-4D62-A364-995B8AC8D59A" TargetMode="External"/><Relationship Id="rId236" Type="http://schemas.openxmlformats.org/officeDocument/2006/relationships/hyperlink" Target="https://pravo-search.minjust.ru/bigs/showDocument.html?id=9DF89E01-4C85-45B6-9265-CBBA46ED5671" TargetMode="External"/><Relationship Id="rId257" Type="http://schemas.openxmlformats.org/officeDocument/2006/relationships/hyperlink" Target="https://pravo-search.minjust.ru/bigs/showDocument.html?id=09B6E857-1B13-4521-8C53-75FC78A91C7F" TargetMode="External"/><Relationship Id="rId278" Type="http://schemas.openxmlformats.org/officeDocument/2006/relationships/hyperlink" Target="https://pravo-search.minjust.ru/bigs/showDocument.html?id=7A43ABA2-9590-4B08-B338-159730ACAA52" TargetMode="External"/><Relationship Id="rId401" Type="http://schemas.openxmlformats.org/officeDocument/2006/relationships/hyperlink" Target="https://pravo-search.minjust.ru/bigs/showDocument.html?id=98A52375-6781-47CE-A741-AB1FE689A73E" TargetMode="External"/><Relationship Id="rId422" Type="http://schemas.openxmlformats.org/officeDocument/2006/relationships/hyperlink" Target="https://pravo-search.minjust.ru/bigs/showDocument.html?id=F73D9E59-6323-45D6-BFDD-315782057A56" TargetMode="External"/><Relationship Id="rId443" Type="http://schemas.openxmlformats.org/officeDocument/2006/relationships/hyperlink" Target="https://pravo-search.minjust.ru/bigs/showDocument.html?id=03380D67-5CEE-4902-82EB-902E0FE29553" TargetMode="External"/><Relationship Id="rId464" Type="http://schemas.openxmlformats.org/officeDocument/2006/relationships/hyperlink" Target="https://pravo-search.minjust.ru/bigs/showDocument.html?id=FB7FF203-BBC5-412A-8A58-2DA06793C511" TargetMode="External"/><Relationship Id="rId303" Type="http://schemas.openxmlformats.org/officeDocument/2006/relationships/hyperlink" Target="https://pravo-search.minjust.ru/bigs/showDocument.html?id=4F9F27A7-E1C7-4864-85C1-2CF33C991F38" TargetMode="External"/><Relationship Id="rId42" Type="http://schemas.openxmlformats.org/officeDocument/2006/relationships/hyperlink" Target="https://pravo-search.minjust.ru/bigs/showDocument.html?id=1814A9C3-9625-4241-BBB9-AB634F105285" TargetMode="External"/><Relationship Id="rId84" Type="http://schemas.openxmlformats.org/officeDocument/2006/relationships/hyperlink" Target="https://pravo-search.minjust.ru/bigs/showDocument.html?id=E7009B0A-26FD-4D87-A2E7-A0439E25155E" TargetMode="External"/><Relationship Id="rId138" Type="http://schemas.openxmlformats.org/officeDocument/2006/relationships/hyperlink" Target="https://pravo-search.minjust.ru/bigs/showDocument.html?id=F59834CD-2487-49BB-8A21-D7274BD7141B" TargetMode="External"/><Relationship Id="rId345" Type="http://schemas.openxmlformats.org/officeDocument/2006/relationships/hyperlink" Target="https://pravo-search.minjust.ru/bigs/showDocument.html?id=4F9F27A7-E1C7-4864-85C1-2CF33C991F38" TargetMode="External"/><Relationship Id="rId387" Type="http://schemas.openxmlformats.org/officeDocument/2006/relationships/hyperlink" Target="https://pravo-search.minjust.ru/bigs/showDocument.html?id=4F9F27A7-E1C7-4864-85C1-2CF33C991F38" TargetMode="External"/><Relationship Id="rId191" Type="http://schemas.openxmlformats.org/officeDocument/2006/relationships/hyperlink" Target="https://pravo-search.minjust.ru/bigs/showDocument.html?id=7A43ABA2-9590-4B08-B338-159730ACAA52" TargetMode="External"/><Relationship Id="rId205" Type="http://schemas.openxmlformats.org/officeDocument/2006/relationships/hyperlink" Target="https://pravo-search.minjust.ru/bigs/showDocument.html?id=7A43ABA2-9590-4B08-B338-159730ACAA52" TargetMode="External"/><Relationship Id="rId247" Type="http://schemas.openxmlformats.org/officeDocument/2006/relationships/hyperlink" Target="https://pravo-search.minjust.ru/bigs/showDocument.html?id=D982B058-3D1A-45E9-869F-2A76170B3B8F" TargetMode="External"/><Relationship Id="rId412" Type="http://schemas.openxmlformats.org/officeDocument/2006/relationships/hyperlink" Target="https://pravo-search.minjust.ru/bigs/showDocument.html?id=05D576CF-4E07-4941-A61D-3734913839ED" TargetMode="External"/><Relationship Id="rId107" Type="http://schemas.openxmlformats.org/officeDocument/2006/relationships/hyperlink" Target="https://pravo-search.minjust.ru/bigs/showDocument.html?id=3BB158FE-EE5B-4AC8-803F-C678877AD806" TargetMode="External"/><Relationship Id="rId289" Type="http://schemas.openxmlformats.org/officeDocument/2006/relationships/hyperlink" Target="https://pravo-search.minjust.ru/bigs/showDocument.html?id=0CCBDD5D-14E9-4362-AFD9-E24643E19FB4" TargetMode="External"/><Relationship Id="rId454" Type="http://schemas.openxmlformats.org/officeDocument/2006/relationships/hyperlink" Target="https://pravo-search.minjust.ru/bigs/showDocument.html?id=147A9893-484C-46C4-AAC7-BA0CDE622309" TargetMode="External"/><Relationship Id="rId11" Type="http://schemas.openxmlformats.org/officeDocument/2006/relationships/hyperlink" Target="https://pravo-search.minjust.ru/bigs/showDocument.html?id=0349D246-82ED-48E1-A665-D621002FAF97" TargetMode="External"/><Relationship Id="rId53" Type="http://schemas.openxmlformats.org/officeDocument/2006/relationships/hyperlink" Target="https://pravo-search.minjust.ru/bigs/showDocument.html?id=7AF75561-DC57-44B9-8AF4-2A8ECE2E871B" TargetMode="External"/><Relationship Id="rId149" Type="http://schemas.openxmlformats.org/officeDocument/2006/relationships/hyperlink" Target="https://pravo-search.minjust.ru/bigs/showDocument.html?id=5CB3BB93-3FCE-493E-A749-ED16F0C2B2A2" TargetMode="External"/><Relationship Id="rId314" Type="http://schemas.openxmlformats.org/officeDocument/2006/relationships/hyperlink" Target="https://pravo-search.minjust.ru/bigs/showDocument.html?id=4F9F27A7-E1C7-4864-85C1-2CF33C991F38" TargetMode="External"/><Relationship Id="rId356" Type="http://schemas.openxmlformats.org/officeDocument/2006/relationships/hyperlink" Target="https://pravo-search.minjust.ru/bigs/showDocument.html?id=4F9F27A7-E1C7-4864-85C1-2CF33C991F38" TargetMode="External"/><Relationship Id="rId398" Type="http://schemas.openxmlformats.org/officeDocument/2006/relationships/hyperlink" Target="https://pravo-search.minjust.ru/bigs/showDocument.html?id=1690C539-5709-4541-B82A-DBBC8C0751F5" TargetMode="External"/><Relationship Id="rId95" Type="http://schemas.openxmlformats.org/officeDocument/2006/relationships/hyperlink" Target="https://pravo-search.minjust.ru/bigs/showDocument.html?id=56050A6B-F871-4D76-A0A8-E57D2C9B8072" TargetMode="External"/><Relationship Id="rId160" Type="http://schemas.openxmlformats.org/officeDocument/2006/relationships/hyperlink" Target="https://pravo-search.minjust.ru/bigs/showDocument.html?id=63D77A7C-196B-40AD-BFE9-C9EDF20A9C93" TargetMode="External"/><Relationship Id="rId216" Type="http://schemas.openxmlformats.org/officeDocument/2006/relationships/hyperlink" Target="https://pravo-search.minjust.ru/bigs/showDocument.html?id=62E21533-6D24-4D62-A364-995B8AC8D59A" TargetMode="External"/><Relationship Id="rId423" Type="http://schemas.openxmlformats.org/officeDocument/2006/relationships/hyperlink" Target="https://pravo-search.minjust.ru/bigs/showDocument.html?id=195F96E1-A056-4B6C-B8BD-B26E1797B3B0" TargetMode="External"/><Relationship Id="rId258" Type="http://schemas.openxmlformats.org/officeDocument/2006/relationships/hyperlink" Target="https://pravo-search.minjust.ru/bigs/showDocument.html?id=FCA98F12-6198-4FBC-BD4E-05C6B286852B" TargetMode="External"/><Relationship Id="rId465" Type="http://schemas.openxmlformats.org/officeDocument/2006/relationships/hyperlink" Target="https://pravo-search.minjust.ru/bigs/showDocument.html?id=C87CF02C-97BB-43C7-9811-F57154845E7E" TargetMode="External"/><Relationship Id="rId22" Type="http://schemas.openxmlformats.org/officeDocument/2006/relationships/hyperlink" Target="https://pravo-search.minjust.ru/bigs/showDocument.html?id=65F21E08-CC14-4FC7-88A1-D7711A22F44A" TargetMode="External"/><Relationship Id="rId64" Type="http://schemas.openxmlformats.org/officeDocument/2006/relationships/hyperlink" Target="https://pravo-search.minjust.ru/bigs/showDocument.html?id=678461CF-23DE-4AF1-AD1D-BB3503E3E7FB" TargetMode="External"/><Relationship Id="rId118" Type="http://schemas.openxmlformats.org/officeDocument/2006/relationships/hyperlink" Target="https://pravo-search.minjust.ru/bigs/showDocument.html?id=5E658E4A-14D7-456A-9B02-18DCE9C98617" TargetMode="External"/><Relationship Id="rId325" Type="http://schemas.openxmlformats.org/officeDocument/2006/relationships/hyperlink" Target="https://pravo-search.minjust.ru/bigs/showDocument.html?id=4F9F27A7-E1C7-4864-85C1-2CF33C991F38" TargetMode="External"/><Relationship Id="rId367" Type="http://schemas.openxmlformats.org/officeDocument/2006/relationships/hyperlink" Target="https://pravo-search.minjust.ru/bigs/showDocument.html?id=4F9F27A7-E1C7-4864-85C1-2CF33C991F38" TargetMode="External"/><Relationship Id="rId171" Type="http://schemas.openxmlformats.org/officeDocument/2006/relationships/hyperlink" Target="https://pravo-search.minjust.ru/bigs/showDocument.html?id=1A718DE9-C36D-4887-8F37-93F88C530E6F" TargetMode="External"/><Relationship Id="rId227" Type="http://schemas.openxmlformats.org/officeDocument/2006/relationships/hyperlink" Target="https://pravo-search.minjust.ru/bigs/showDocument.html?id=195F96E1-A056-4B6C-B8BD-B26E1797B3B0" TargetMode="External"/><Relationship Id="rId269" Type="http://schemas.openxmlformats.org/officeDocument/2006/relationships/hyperlink" Target="https://pravo-search.minjust.ru/bigs/showDocument.html?id=C4C1B915-F4F5-4AD9-810E-10997627FF4C" TargetMode="External"/><Relationship Id="rId434" Type="http://schemas.openxmlformats.org/officeDocument/2006/relationships/hyperlink" Target="https://pravo-search.minjust.ru/bigs/showDocument.html?id=BCF35C0E-2904-4DAA-9E07-88862AA715C2" TargetMode="External"/><Relationship Id="rId33" Type="http://schemas.openxmlformats.org/officeDocument/2006/relationships/hyperlink" Target="https://pravo-search.minjust.ru/bigs/showDocument.html?id=9320C043-125D-4BEC-ADDC-C8BE467ED524" TargetMode="External"/><Relationship Id="rId129" Type="http://schemas.openxmlformats.org/officeDocument/2006/relationships/hyperlink" Target="https://pravo-search.minjust.ru/bigs/showDocument.html?id=AD7209A2-7F80-4DD9-BBCC-070C2D87346C" TargetMode="External"/><Relationship Id="rId280" Type="http://schemas.openxmlformats.org/officeDocument/2006/relationships/hyperlink" Target="https://pravo-search.minjust.ru/bigs/showDocument.html?id=7A43ABA2-9590-4B08-B338-159730ACAA52" TargetMode="External"/><Relationship Id="rId336" Type="http://schemas.openxmlformats.org/officeDocument/2006/relationships/hyperlink" Target="https://pravo-search.minjust.ru/bigs/showDocument.html?id=AD1BCA65-9EE6-4323-A023-DB3CFB40FBD9" TargetMode="External"/><Relationship Id="rId75" Type="http://schemas.openxmlformats.org/officeDocument/2006/relationships/hyperlink" Target="https://pravo-search.minjust.ru/bigs/showDocument.html?id=05D576CF-4E07-4941-A61D-3734913839ED" TargetMode="External"/><Relationship Id="rId140" Type="http://schemas.openxmlformats.org/officeDocument/2006/relationships/hyperlink" Target="https://pravo-search.minjust.ru/bigs/showDocument.html?id=15D4560C-D530-4955-BF7E-F734337AE80B" TargetMode="External"/><Relationship Id="rId182" Type="http://schemas.openxmlformats.org/officeDocument/2006/relationships/hyperlink" Target="https://pravo-search.minjust.ru/bigs/showDocument.html?id=7A43ABA2-9590-4B08-B338-159730ACAA52" TargetMode="External"/><Relationship Id="rId378" Type="http://schemas.openxmlformats.org/officeDocument/2006/relationships/hyperlink" Target="https://pravo-search.minjust.ru/bigs/showDocument.html?id=B40AE909-41FB-46E4-8633-FDD53172FB53" TargetMode="External"/><Relationship Id="rId403" Type="http://schemas.openxmlformats.org/officeDocument/2006/relationships/hyperlink" Target="https://pravo-search.minjust.ru/bigs/showDocument.html?id=A3548B8B-8843-49B8-8548-C9A93458BC2B" TargetMode="External"/><Relationship Id="rId6" Type="http://schemas.openxmlformats.org/officeDocument/2006/relationships/hyperlink" Target="https://pravo-search.minjust.ru/bigs/showDocument.html?id=FCA98F12-6198-4FBC-BD4E-05C6B286852B" TargetMode="External"/><Relationship Id="rId238" Type="http://schemas.openxmlformats.org/officeDocument/2006/relationships/hyperlink" Target="https://pravo-search.minjust.ru/bigs/showDocument.html?id=7EF5E96A-7037-4AC9-A586-48D954EF34A5" TargetMode="External"/><Relationship Id="rId445" Type="http://schemas.openxmlformats.org/officeDocument/2006/relationships/hyperlink" Target="https://pravo-search.minjust.ru/bigs/showDocument.html?id=0349D246-82ED-48E1-A665-D621002FAF97" TargetMode="External"/><Relationship Id="rId291" Type="http://schemas.openxmlformats.org/officeDocument/2006/relationships/hyperlink" Target="https://pravo-search.minjust.ru/bigs/showDocument.html?id=9F9DF389-46F0-46EA-A688-D6AF29AB5DB0" TargetMode="External"/><Relationship Id="rId305" Type="http://schemas.openxmlformats.org/officeDocument/2006/relationships/hyperlink" Target="https://pravo-search.minjust.ru/bigs/showDocument.html?id=4F9F27A7-E1C7-4864-85C1-2CF33C991F38" TargetMode="External"/><Relationship Id="rId347" Type="http://schemas.openxmlformats.org/officeDocument/2006/relationships/hyperlink" Target="https://pravo-search.minjust.ru/bigs/showDocument.html?id=4F9F27A7-E1C7-4864-85C1-2CF33C991F38" TargetMode="External"/><Relationship Id="rId44" Type="http://schemas.openxmlformats.org/officeDocument/2006/relationships/hyperlink" Target="https://pravo-search.minjust.ru/bigs/showDocument.html?id=9AF4AB11-7BE6-4CF5-9BE0-D6F95B6EE5B3" TargetMode="External"/><Relationship Id="rId86" Type="http://schemas.openxmlformats.org/officeDocument/2006/relationships/hyperlink" Target="https://pravo-search.minjust.ru/bigs/showDocument.html?id=3AA38AF6-EE93-4D71-968A-F1E72E7FDF33" TargetMode="External"/><Relationship Id="rId151" Type="http://schemas.openxmlformats.org/officeDocument/2006/relationships/hyperlink" Target="https://pravo-search.minjust.ru/bigs/showDocument.html?id=C351FA7F-3731-467C-9A38-00CE2ECBE619" TargetMode="External"/><Relationship Id="rId389" Type="http://schemas.openxmlformats.org/officeDocument/2006/relationships/hyperlink" Target="https://pravo-search.minjust.ru/bigs/showDocument.html?id=4F9F27A7-E1C7-4864-85C1-2CF33C991F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306</Pages>
  <Words>102059</Words>
  <Characters>581742</Characters>
  <Application>Microsoft Office Word</Application>
  <DocSecurity>0</DocSecurity>
  <Lines>4847</Lines>
  <Paragraphs>1364</Paragraphs>
  <ScaleCrop>false</ScaleCrop>
  <Company>Reanimator Extreme Edition</Company>
  <LinksUpToDate>false</LinksUpToDate>
  <CharactersWithSpaces>682437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2024-03-22T07:08:00Z</dcterms:created>
  <dcterms:modified xsi:type="dcterms:W3CDTF">2024-03-22T07:08:00Z</dcterms:modified>
</cp:coreProperties>
</file>