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11" w:rsidRDefault="00702F11" w:rsidP="00702F11">
      <w:pPr>
        <w:tabs>
          <w:tab w:val="left" w:pos="3180"/>
        </w:tabs>
        <w:jc w:val="both"/>
        <w:rPr>
          <w:sz w:val="27"/>
          <w:szCs w:val="28"/>
        </w:rPr>
      </w:pPr>
    </w:p>
    <w:p w:rsidR="00702F11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702F11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сельского поселения</w:t>
      </w:r>
      <w:r w:rsidR="009D7F60">
        <w:rPr>
          <w:sz w:val="28"/>
          <w:szCs w:val="28"/>
        </w:rPr>
        <w:t xml:space="preserve"> </w:t>
      </w:r>
      <w:r>
        <w:rPr>
          <w:sz w:val="28"/>
          <w:szCs w:val="28"/>
        </w:rPr>
        <w:t>Знаменский сельсовет Башмаковского района Пензенской области</w:t>
      </w:r>
    </w:p>
    <w:p w:rsidR="00702F11" w:rsidRPr="00702F11" w:rsidRDefault="009D7F60" w:rsidP="009D7F60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9D7F60">
        <w:rPr>
          <w:sz w:val="28"/>
          <w:szCs w:val="28"/>
          <w:u w:val="single"/>
        </w:rPr>
        <w:t>Муниципальное бюджетное общеобразовательное учреждение средняя общеобразовательная школа с. Знаменское Башмаковского района Пензенской области</w:t>
      </w:r>
      <w:r w:rsidRPr="009D7F60">
        <w:rPr>
          <w:sz w:val="28"/>
          <w:szCs w:val="28"/>
        </w:rPr>
        <w:t xml:space="preserve"> </w:t>
      </w:r>
    </w:p>
    <w:p w:rsidR="00702F11" w:rsidRPr="009D7F60" w:rsidRDefault="00702F11" w:rsidP="00702F11">
      <w:pPr>
        <w:widowControl w:val="0"/>
        <w:autoSpaceDE w:val="0"/>
        <w:autoSpaceDN w:val="0"/>
        <w:adjustRightInd w:val="0"/>
        <w:ind w:left="3969"/>
        <w:jc w:val="right"/>
      </w:pPr>
      <w:r w:rsidRPr="009D7F60">
        <w:t>(ФИО заявителя или наименование организации)</w:t>
      </w:r>
    </w:p>
    <w:p w:rsidR="009D7F60" w:rsidRPr="009D7F60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  <w:u w:val="single"/>
        </w:rPr>
      </w:pPr>
      <w:proofErr w:type="gramStart"/>
      <w:r w:rsidRPr="009D7F60">
        <w:rPr>
          <w:sz w:val="28"/>
          <w:szCs w:val="28"/>
          <w:u w:val="single"/>
        </w:rPr>
        <w:t>адрес:</w:t>
      </w:r>
      <w:r w:rsidRPr="009D7F60">
        <w:rPr>
          <w:sz w:val="28"/>
          <w:szCs w:val="28"/>
          <w:u w:val="single"/>
        </w:rPr>
        <w:tab/>
      </w:r>
      <w:proofErr w:type="gramEnd"/>
      <w:r w:rsidR="009D7F60" w:rsidRPr="009D7F60">
        <w:rPr>
          <w:sz w:val="28"/>
          <w:szCs w:val="28"/>
          <w:u w:val="single"/>
        </w:rPr>
        <w:t>442063 Пензенская обл., Башмаковский р-он, с. Знаменское, ул. Больничная, д. 1</w:t>
      </w:r>
    </w:p>
    <w:p w:rsidR="00702F11" w:rsidRPr="00702F11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</w:rPr>
      </w:pPr>
      <w:proofErr w:type="gramStart"/>
      <w:r w:rsidRPr="00702F11">
        <w:rPr>
          <w:sz w:val="28"/>
          <w:szCs w:val="28"/>
        </w:rPr>
        <w:t>телефон</w:t>
      </w:r>
      <w:proofErr w:type="gramEnd"/>
      <w:r w:rsidR="009D7F60">
        <w:rPr>
          <w:sz w:val="28"/>
          <w:szCs w:val="28"/>
          <w:u w:val="single"/>
        </w:rPr>
        <w:t xml:space="preserve"> </w:t>
      </w:r>
      <w:r w:rsidR="001E3399">
        <w:rPr>
          <w:sz w:val="28"/>
          <w:szCs w:val="28"/>
          <w:u w:val="single"/>
        </w:rPr>
        <w:t>+7-999-999-99-99</w:t>
      </w:r>
      <w:r w:rsidR="001E3399">
        <w:rPr>
          <w:sz w:val="28"/>
          <w:szCs w:val="28"/>
        </w:rPr>
        <w:t>________________</w:t>
      </w:r>
    </w:p>
    <w:p w:rsid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702F11" w:rsidRP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Заявление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 xml:space="preserve"> </w:t>
      </w:r>
      <w:proofErr w:type="gramStart"/>
      <w:r w:rsidRPr="00702F11">
        <w:rPr>
          <w:b/>
          <w:bCs/>
          <w:sz w:val="24"/>
          <w:szCs w:val="24"/>
        </w:rPr>
        <w:t>о</w:t>
      </w:r>
      <w:proofErr w:type="gramEnd"/>
      <w:r w:rsidRPr="00702F11">
        <w:rPr>
          <w:b/>
          <w:bCs/>
          <w:sz w:val="24"/>
          <w:szCs w:val="24"/>
        </w:rPr>
        <w:t xml:space="preserve"> выдаче порубочного билета и (или) разрешения на пересадку 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proofErr w:type="gramStart"/>
      <w:r w:rsidRPr="00702F11">
        <w:rPr>
          <w:b/>
          <w:bCs/>
          <w:sz w:val="24"/>
          <w:szCs w:val="24"/>
        </w:rPr>
        <w:t>деревьев</w:t>
      </w:r>
      <w:proofErr w:type="gramEnd"/>
      <w:r w:rsidRPr="00702F11">
        <w:rPr>
          <w:b/>
          <w:bCs/>
          <w:sz w:val="24"/>
          <w:szCs w:val="24"/>
        </w:rPr>
        <w:t xml:space="preserve"> и кустарников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702F11" w:rsidTr="00897C8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119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Знаменское Башмаковского района Пензенской области</w:t>
            </w:r>
            <w:r w:rsidR="009D7F60">
              <w:rPr>
                <w:sz w:val="26"/>
                <w:szCs w:val="26"/>
              </w:rPr>
              <w:t>, МБОУ СОШ с. Знаменское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</w:t>
            </w:r>
            <w:proofErr w:type="gramStart"/>
            <w:r w:rsidRPr="00702F11">
              <w:t>полное</w:t>
            </w:r>
            <w:proofErr w:type="gramEnd"/>
            <w:r w:rsidRPr="00702F11">
              <w:t xml:space="preserve">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02F11" w:rsidTr="00897C8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442063 Пензенская обл., Башмаковский р-он, с. Знаменское, ул. Больничная, д. 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02F11">
              <w:rPr>
                <w:sz w:val="26"/>
                <w:szCs w:val="26"/>
              </w:rPr>
              <w:t>в</w:t>
            </w:r>
            <w:proofErr w:type="gramEnd"/>
            <w:r w:rsidRPr="00702F11">
              <w:rPr>
                <w:sz w:val="26"/>
                <w:szCs w:val="26"/>
              </w:rPr>
              <w:t xml:space="preserve">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7604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</w:t>
            </w:r>
            <w:r w:rsidR="00760431">
              <w:rPr>
                <w:sz w:val="26"/>
                <w:szCs w:val="26"/>
              </w:rPr>
              <w:t>Иванова Ивана И</w:t>
            </w:r>
            <w:bookmarkStart w:id="0" w:name="_GoBack"/>
            <w:bookmarkEnd w:id="0"/>
            <w:r w:rsidR="00760431">
              <w:rPr>
                <w:sz w:val="26"/>
                <w:szCs w:val="26"/>
              </w:rPr>
              <w:t>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(ФИО (полностью) лица, представляющего интересы)</w:t>
            </w:r>
          </w:p>
        </w:tc>
      </w:tr>
      <w:tr w:rsidR="00702F11" w:rsidTr="00897C8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02F11">
              <w:rPr>
                <w:sz w:val="26"/>
                <w:szCs w:val="26"/>
              </w:rPr>
              <w:t>контактный</w:t>
            </w:r>
            <w:proofErr w:type="gramEnd"/>
            <w:r w:rsidRPr="00702F11">
              <w:rPr>
                <w:sz w:val="26"/>
                <w:szCs w:val="26"/>
              </w:rPr>
              <w:t xml:space="preserve">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1E339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+79999999999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9D7F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 xml:space="preserve">Обоснование необходимости </w:t>
            </w:r>
            <w:r w:rsidRPr="009D7F60">
              <w:rPr>
                <w:sz w:val="26"/>
                <w:szCs w:val="26"/>
                <w:u w:val="single"/>
              </w:rPr>
              <w:t>вырубки (уничтожения) зелёных насаждений</w:t>
            </w:r>
            <w:r w:rsidR="009D7F60">
              <w:rPr>
                <w:sz w:val="26"/>
                <w:szCs w:val="26"/>
              </w:rPr>
              <w:t>: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8B0490" w:rsidP="00F7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00720D">
              <w:rPr>
                <w:sz w:val="26"/>
                <w:szCs w:val="26"/>
                <w:u w:val="single"/>
              </w:rPr>
              <w:t>аварийность</w:t>
            </w:r>
            <w:proofErr w:type="gramEnd"/>
            <w:r w:rsidRPr="0000720D">
              <w:rPr>
                <w:sz w:val="26"/>
                <w:szCs w:val="26"/>
                <w:u w:val="single"/>
              </w:rPr>
              <w:t xml:space="preserve"> 5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, усыхающих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; сухостойных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 </w:t>
            </w:r>
            <w:r w:rsidR="009D7F60" w:rsidRPr="0000720D">
              <w:rPr>
                <w:sz w:val="26"/>
                <w:szCs w:val="26"/>
                <w:u w:val="single"/>
              </w:rPr>
              <w:t>берез, расположенных на территории МБОУ СОШ с. Знаменское</w:t>
            </w:r>
            <w:r w:rsidR="00F75E8F" w:rsidRPr="0000720D">
              <w:rPr>
                <w:sz w:val="26"/>
                <w:szCs w:val="26"/>
                <w:u w:val="single"/>
              </w:rPr>
              <w:t xml:space="preserve">. Нарушение напочвенного покрова (в </w:t>
            </w:r>
            <w:proofErr w:type="spellStart"/>
            <w:r w:rsidR="00F75E8F" w:rsidRPr="0000720D">
              <w:rPr>
                <w:sz w:val="26"/>
                <w:szCs w:val="26"/>
                <w:u w:val="single"/>
              </w:rPr>
              <w:t>т.ч</w:t>
            </w:r>
            <w:proofErr w:type="spellEnd"/>
            <w:r w:rsidR="00F75E8F">
              <w:rPr>
                <w:sz w:val="26"/>
                <w:szCs w:val="26"/>
              </w:rPr>
              <w:t xml:space="preserve">. газонов) и </w:t>
            </w:r>
            <w:r w:rsidR="00F75E8F" w:rsidRPr="00F75E8F">
              <w:rPr>
                <w:sz w:val="26"/>
                <w:szCs w:val="26"/>
              </w:rPr>
              <w:t>плодородного слоя земли</w:t>
            </w:r>
            <w:r w:rsidR="00F75E8F">
              <w:rPr>
                <w:sz w:val="26"/>
                <w:szCs w:val="26"/>
              </w:rPr>
              <w:t xml:space="preserve"> осуществляться не будет.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Адрес фактического расположения объекта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442063 Пензенская обл., Башмаковский р-он, с. Знаменское, ул. Больничная, д. 1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</w:t>
            </w:r>
            <w:proofErr w:type="gramStart"/>
            <w:r w:rsidRPr="00702F11">
              <w:t>местонахождение</w:t>
            </w:r>
            <w:proofErr w:type="gramEnd"/>
            <w:r w:rsidRPr="00702F11">
              <w:t xml:space="preserve">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02F11">
              <w:rPr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30.10.2024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Pr="00702F11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02F11">
              <w:rPr>
                <w:b/>
                <w:bCs/>
                <w:sz w:val="26"/>
                <w:szCs w:val="26"/>
              </w:rPr>
              <w:lastRenderedPageBreak/>
              <w:t>Документы, прилагаемые к заявлению</w:t>
            </w: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приказа о назначении на должность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14087" w:rsidRPr="00760431" w:rsidRDefault="00214087" w:rsidP="00214087">
      <w:pPr>
        <w:pStyle w:val="21"/>
        <w:shd w:val="clear" w:color="auto" w:fill="auto"/>
        <w:tabs>
          <w:tab w:val="left" w:pos="5235"/>
        </w:tabs>
        <w:spacing w:line="240" w:lineRule="auto"/>
        <w:ind w:right="221"/>
        <w:rPr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760431">
        <w:rPr>
          <w:sz w:val="24"/>
          <w:szCs w:val="24"/>
        </w:rPr>
        <w:t>01.01.2024_</w:t>
      </w:r>
      <w:r>
        <w:rPr>
          <w:sz w:val="24"/>
          <w:szCs w:val="24"/>
        </w:rPr>
        <w:tab/>
      </w:r>
      <w:r w:rsidR="00760431" w:rsidRPr="00760431">
        <w:rPr>
          <w:i/>
          <w:sz w:val="24"/>
          <w:szCs w:val="24"/>
          <w:u w:val="single"/>
        </w:rPr>
        <w:t>Иванов</w:t>
      </w:r>
    </w:p>
    <w:p w:rsidR="00702F11" w:rsidRDefault="00702F11" w:rsidP="00214087">
      <w:pPr>
        <w:pStyle w:val="21"/>
        <w:shd w:val="clear" w:color="auto" w:fill="auto"/>
        <w:spacing w:line="240" w:lineRule="auto"/>
        <w:ind w:right="221"/>
        <w:rPr>
          <w:b/>
          <w:color w:val="000000"/>
        </w:rPr>
      </w:pPr>
      <w:proofErr w:type="gramStart"/>
      <w:r>
        <w:rPr>
          <w:sz w:val="24"/>
          <w:szCs w:val="24"/>
        </w:rPr>
        <w:t>дата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C4C8C" w:rsidRDefault="00760431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F"/>
    <w:rsid w:val="0000720D"/>
    <w:rsid w:val="001E3399"/>
    <w:rsid w:val="00214087"/>
    <w:rsid w:val="00466D09"/>
    <w:rsid w:val="00587EFE"/>
    <w:rsid w:val="006C119B"/>
    <w:rsid w:val="00702F11"/>
    <w:rsid w:val="00760431"/>
    <w:rsid w:val="00897C88"/>
    <w:rsid w:val="008B0490"/>
    <w:rsid w:val="009D7F60"/>
    <w:rsid w:val="00A456EF"/>
    <w:rsid w:val="00D86F83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10F8-E24B-47E7-B29E-6B040F3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2024-09-27T07:35:00Z</dcterms:created>
  <dcterms:modified xsi:type="dcterms:W3CDTF">2024-12-19T08:54:00Z</dcterms:modified>
</cp:coreProperties>
</file>