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B43549" w:rsidRPr="00B43549" w:rsidTr="00A7701E">
        <w:tc>
          <w:tcPr>
            <w:tcW w:w="10065" w:type="dxa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5965" cy="967105"/>
                  <wp:effectExtent l="0" t="0" r="6985" b="444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КАНДИЕВСКОГО  СЕЛЬСОВЕТА</w:t>
            </w:r>
          </w:p>
        </w:tc>
      </w:tr>
      <w:tr w:rsidR="00B43549" w:rsidRPr="00B43549" w:rsidTr="00A7701E">
        <w:trPr>
          <w:trHeight w:hRule="exact" w:val="397"/>
        </w:trPr>
        <w:tc>
          <w:tcPr>
            <w:tcW w:w="10065" w:type="dxa"/>
          </w:tcPr>
          <w:p w:rsidR="00B43549" w:rsidRPr="00B43549" w:rsidRDefault="00B43549" w:rsidP="00B43549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B43549" w:rsidRPr="00B43549" w:rsidTr="00A7701E">
        <w:trPr>
          <w:trHeight w:val="232"/>
        </w:trPr>
        <w:tc>
          <w:tcPr>
            <w:tcW w:w="10065" w:type="dxa"/>
          </w:tcPr>
          <w:p w:rsidR="00B43549" w:rsidRPr="00B43549" w:rsidRDefault="00B43549" w:rsidP="00B4354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B43549" w:rsidRPr="00B43549" w:rsidTr="00A7701E">
        <w:trPr>
          <w:trHeight w:hRule="exact" w:val="524"/>
        </w:trPr>
        <w:tc>
          <w:tcPr>
            <w:tcW w:w="10065" w:type="dxa"/>
            <w:vAlign w:val="center"/>
          </w:tcPr>
          <w:p w:rsidR="00B43549" w:rsidRPr="00B43549" w:rsidRDefault="00B43549" w:rsidP="00B4354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B43549" w:rsidRPr="00B43549" w:rsidRDefault="00B43549" w:rsidP="00B435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3549" w:rsidRPr="00B43549" w:rsidTr="00932A9B">
        <w:trPr>
          <w:jc w:val="center"/>
        </w:trPr>
        <w:tc>
          <w:tcPr>
            <w:tcW w:w="284" w:type="dxa"/>
            <w:vAlign w:val="bottom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43549" w:rsidRPr="00B43549" w:rsidRDefault="007F378F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  <w:r w:rsidR="00B43549" w:rsidRPr="00B4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397" w:type="dxa"/>
            <w:vAlign w:val="bottom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43549" w:rsidRPr="00B43549" w:rsidRDefault="00471814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43549" w:rsidRPr="00B4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</w:tr>
      <w:tr w:rsidR="00B43549" w:rsidRPr="00B43549" w:rsidTr="00932A9B">
        <w:trPr>
          <w:jc w:val="center"/>
        </w:trPr>
        <w:tc>
          <w:tcPr>
            <w:tcW w:w="4650" w:type="dxa"/>
            <w:gridSpan w:val="4"/>
          </w:tcPr>
          <w:p w:rsidR="00B43549" w:rsidRPr="00B43549" w:rsidRDefault="00B43549" w:rsidP="00B4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B43549" w:rsidRPr="00B43549" w:rsidRDefault="00B43549" w:rsidP="00B4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43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с. </w:t>
            </w:r>
            <w:proofErr w:type="spellStart"/>
            <w:r w:rsidRPr="00B43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Кандиевка</w:t>
            </w:r>
            <w:proofErr w:type="spellEnd"/>
          </w:p>
        </w:tc>
      </w:tr>
    </w:tbl>
    <w:p w:rsidR="00471814" w:rsidRDefault="00471814" w:rsidP="0047181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718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</w:t>
      </w:r>
      <w:r w:rsidRPr="004718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718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«Предоставление муниципального имущества в доверительное управление»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471814" w:rsidRPr="00471814" w:rsidRDefault="00471814" w:rsidP="00471814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Кандиевского сельсовета Башмаковского района Пензенской области</w:t>
      </w:r>
      <w:r w:rsidRPr="004718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71814">
        <w:rPr>
          <w:rFonts w:ascii="Times New Roman" w:eastAsia="Times New Roman" w:hAnsi="Times New Roman" w:cs="Times New Roman"/>
          <w:sz w:val="28"/>
          <w:szCs w:val="28"/>
        </w:rPr>
        <w:t>от 22.07.2019 № 45 «</w:t>
      </w:r>
      <w:r w:rsidRPr="00471814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О разработке и утверждении административных регламентов предоставления муниципальных услуг</w:t>
      </w:r>
      <w:r w:rsidRPr="0047181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bidi="hi-IN"/>
        </w:rPr>
        <w:t xml:space="preserve"> Администрацией Кандиевского сельсовета Башмаковского района Пензенской области</w:t>
      </w:r>
      <w:r w:rsidRPr="00471814">
        <w:rPr>
          <w:rFonts w:ascii="Times New Roman" w:eastAsia="Times New Roman" w:hAnsi="Times New Roman" w:cs="Times New Roman"/>
          <w:sz w:val="28"/>
          <w:szCs w:val="28"/>
        </w:rPr>
        <w:t>»,  постановлением администрации Кандиевского сельсовета Башмаковского района Пензенской области от 14.05.2019  № 31  «</w:t>
      </w:r>
      <w:r w:rsidRPr="00471814"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реестра муниципальных услуг Кандиевского сельсовета Башмаковского района Пензенской области</w:t>
      </w:r>
      <w:r w:rsidRPr="004718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 23 Устава Кандиевского сельсовета Башмаковского района Пензенской области,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Кандиевского сельсовета Башмаковского района </w:t>
      </w:r>
      <w:r w:rsidRPr="004718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40" w:history="1">
        <w:r w:rsidRPr="004718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«Предоставление муниципального имущества в доверительное управление».</w:t>
      </w:r>
    </w:p>
    <w:p w:rsidR="00471814" w:rsidRPr="00471814" w:rsidRDefault="00471814" w:rsidP="00471814">
      <w:pPr>
        <w:widowControl w:val="0"/>
        <w:tabs>
          <w:tab w:val="left" w:pos="851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  Настоящее постановление вступает в силу на следующий день после дня его официального опубликования</w:t>
      </w:r>
    </w:p>
    <w:p w:rsidR="00471814" w:rsidRPr="00471814" w:rsidRDefault="00471814" w:rsidP="0047181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3.Настоящее постановление опубликовать  в информационном бюллетене </w:t>
      </w:r>
      <w:r w:rsidRPr="004718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вести»</w:t>
      </w:r>
      <w:r w:rsidRPr="004718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Кандиевского сельсовета Башмаковского района</w:t>
      </w:r>
      <w:r w:rsidRPr="004718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471814" w:rsidRPr="00471814" w:rsidRDefault="00471814" w:rsidP="0047181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 вступает в силу на следующий день после дня его официального опубликования. </w:t>
      </w:r>
    </w:p>
    <w:p w:rsidR="00471814" w:rsidRPr="00471814" w:rsidRDefault="00471814" w:rsidP="0025139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</w:t>
      </w:r>
      <w:proofErr w:type="gramStart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Кандиевского сельсовета Башмаковского района.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471814" w:rsidRPr="00471814" w:rsidRDefault="00471814" w:rsidP="00471814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 сельсовета</w:t>
      </w: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Н.А.Домкина</w:t>
      </w:r>
      <w:proofErr w:type="spellEnd"/>
    </w:p>
    <w:p w:rsidR="00471814" w:rsidRPr="00471814" w:rsidRDefault="00471814" w:rsidP="00471814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Кандиевского сельсовета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8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71814" w:rsidRPr="00471814" w:rsidRDefault="0025139C" w:rsidP="0047181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02.11.2020 №  60-п</w:t>
      </w:r>
    </w:p>
    <w:p w:rsidR="00471814" w:rsidRPr="00471814" w:rsidRDefault="00471814" w:rsidP="004718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471814" w:rsidRPr="00471814" w:rsidRDefault="00471814" w:rsidP="004718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814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I. Общие положения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numPr>
          <w:ilvl w:val="1"/>
          <w:numId w:val="6"/>
        </w:numPr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1" w:name="_Ref13554425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Предмет регулирования</w:t>
      </w:r>
      <w:bookmarkEnd w:id="1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Кандиевского сельсовета Башмаковского района Пензенской области</w:t>
      </w:r>
      <w:r w:rsidRPr="00471814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(далее - Администрация) при предоставлении муниципального имущества в доверительное управление без торгов, в случаях, предусмотренных </w:t>
      </w:r>
      <w:hyperlink r:id="rId11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пунктами 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- </w:t>
      </w:r>
      <w:hyperlink r:id="rId12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16 части 1 статьи 17.1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Федерального закона от 26.07.2006 № 135-ФЗ "О защите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конкуренции" (с последующими изменениями).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1.2. Круг заявителей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Заявителями на предоставление муниципальной услуги являются физические и юридические лица. </w:t>
      </w:r>
    </w:p>
    <w:p w:rsidR="00471814" w:rsidRPr="00471814" w:rsidRDefault="00471814" w:rsidP="00471814">
      <w:pPr>
        <w:spacing w:line="25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1.3 Требования к порядку информирования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о предоставлении муниципальной услуги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1.3.1. Лично;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Требования к информационным стендам Администрации установлены пунктом 2.12 Административного регламента;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1.3.4.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 http://kandievo.bashmakovo.pnzreg.ru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а) при личном обращении заявителя;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б) по письменным обращениям (в том числе по электронной почте).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в) по телефону.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2) круг заявителей, которым предоставляется муниципальная услуга;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3) перечень документов представляемых заявителем для получения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4) срок предоставления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Кандиевского </w:t>
      </w:r>
      <w:proofErr w:type="spell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сельсоветаБашмаковского</w:t>
      </w:r>
      <w:proofErr w:type="spell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района Пензенской области.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1.8.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К справочной информации относится следующая информация: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место нахождения и график работы Администрации и организаций,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обращение в которые необходимо для получения муниципальной услуги, а также МФЦ;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МФЦ обеспечивает размещение и актуализацию справочной информации на информационных стендах и официальном сайте МФЦ.  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II. Стандарт предоставления муниципальной услуги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2.1. Наименование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Предоставление муниципального имущества в доверительное управление.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Краткое наименование муниципальной услуги не предусмотрено.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6"/>
          <w:szCs w:val="24"/>
          <w:shd w:val="clear" w:color="auto" w:fill="FFFFFF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  <w:r w:rsidRPr="00471814">
        <w:rPr>
          <w:rFonts w:ascii="Times New Roman" w:eastAsia="Times New Roman" w:hAnsi="Times New Roman" w:cs="Times New Roman"/>
          <w:spacing w:val="2"/>
          <w:sz w:val="26"/>
          <w:szCs w:val="24"/>
          <w:shd w:val="clear" w:color="auto" w:fill="FFFFFF"/>
          <w:lang w:eastAsia="ru-RU"/>
        </w:rPr>
        <w:t xml:space="preserve">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pacing w:val="2"/>
          <w:sz w:val="26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Администрация.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2.3. Результат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предоставления муниципальной услуги является: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отказ в предоставлении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2.4. Срок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2.5. Правовые основания для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на официальном сайте Администрации, МФЦ,  на Едином портале и Региональном портале.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471814" w:rsidRPr="00471814" w:rsidRDefault="00471814" w:rsidP="00471814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471814" w:rsidRPr="00471814" w:rsidRDefault="00471814" w:rsidP="00471814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471814" w:rsidRPr="00471814" w:rsidRDefault="00471814" w:rsidP="00471814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К заявлению физическими лицами предоставляются: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б) копия документа, удостоверяющего личность;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 заявлению юридическими лицами предоставляются: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в случае, предусмотренном </w:t>
      </w:r>
      <w:hyperlink r:id="rId13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пунктом 8 части 1 статьи 17.1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-в случае, предусмотренном </w:t>
      </w:r>
      <w:hyperlink r:id="rId14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пунктом 9 части 1 статьи 17.1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Закона о защите конкуренции: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а) нотариально заверенные копии учредительных документов;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для их осуществления требуются и (или) требовались специальные разрешения (далее - копии документов).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2.6.2. К заявлению предоставляются по собственной инициативе: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-физическими лицами: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-юридическими лицами: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в) в случае, предусмотренном </w:t>
      </w:r>
      <w:hyperlink r:id="rId15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пунктом 13 части 1 статьи 17.1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Закона о защите конкуренции: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- план приватизации унитарного предприятия.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471814" w:rsidRPr="00471814" w:rsidRDefault="00471814" w:rsidP="0047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Calibri" w:eastAsia="Times New Roman" w:hAnsi="Calibri" w:cs="Times New Roman"/>
          <w:sz w:val="26"/>
          <w:szCs w:val="24"/>
        </w:rPr>
        <w:t xml:space="preserve">          </w:t>
      </w:r>
      <w:r w:rsidRPr="00471814">
        <w:rPr>
          <w:rFonts w:ascii="Times New Roman" w:eastAsia="Times New Roman" w:hAnsi="Times New Roman" w:cs="Times New Roman"/>
          <w:sz w:val="26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71814" w:rsidRPr="00471814" w:rsidRDefault="00471814" w:rsidP="00471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а) лично на бумажном носителе в Администрацию;</w:t>
      </w:r>
    </w:p>
    <w:p w:rsidR="00471814" w:rsidRPr="00471814" w:rsidRDefault="00471814" w:rsidP="00471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б) посредством почтовой связи по адресу Администрации, </w:t>
      </w:r>
    </w:p>
    <w:p w:rsidR="00471814" w:rsidRPr="00471814" w:rsidRDefault="00471814" w:rsidP="00471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в) на бумажном носителе через МФЦ.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471814">
        <w:rPr>
          <w:rFonts w:ascii="Times New Roman" w:eastAsia="Times New Roman" w:hAnsi="Times New Roman" w:cs="Calibri"/>
          <w:sz w:val="26"/>
          <w:szCs w:val="24"/>
          <w:lang w:eastAsia="ru-RU"/>
        </w:rPr>
        <w:t xml:space="preserve">Российской Федерации, нормативными правовыми актами Пензенской области, </w:t>
      </w:r>
      <w:r w:rsidRPr="00471814">
        <w:rPr>
          <w:rFonts w:ascii="Times New Roman" w:eastAsia="Times New Roman" w:hAnsi="Times New Roman" w:cs="Calibri"/>
          <w:sz w:val="26"/>
          <w:szCs w:val="24"/>
          <w:lang w:eastAsia="ru-RU"/>
        </w:rPr>
        <w:lastRenderedPageBreak/>
        <w:t>муниципальными правовыми актами для предоставления муниципальной услуги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2" w:name="P194"/>
      <w:bookmarkEnd w:id="2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6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</w:rPr>
          <w:t>пунктов 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 - </w:t>
      </w:r>
      <w:hyperlink r:id="rId17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</w:rPr>
          <w:t>16 части 1 статьи 17.1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 Закона о защите конкуренции;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предоставление не в полном объеме документов, установленных в </w:t>
      </w:r>
      <w:hyperlink r:id="rId18" w:anchor="P147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пункте 2.6 раздела 2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r:id="rId19" w:anchor="P151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 xml:space="preserve">подпунктом 2.6.2. 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пункта 2.6 раздела 2 «Стандарт предоставления муниципальной услуги» Регламента;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5" w:name="P181"/>
      <w:bookmarkEnd w:id="5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Муниципальная услуга предоставляется бесплатно.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2.11. Срок регистрации заявлений заявителя.</w:t>
      </w:r>
    </w:p>
    <w:p w:rsidR="00471814" w:rsidRPr="00471814" w:rsidRDefault="00471814" w:rsidP="0047181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2"/>
          <w:sz w:val="26"/>
          <w:szCs w:val="24"/>
          <w:lang w:eastAsia="zh-CN" w:bidi="hi-IN"/>
        </w:rPr>
      </w:pPr>
      <w:r w:rsidRPr="00471814">
        <w:rPr>
          <w:rFonts w:ascii="Times New Roman" w:eastAsia="SimSun" w:hAnsi="Times New Roman" w:cs="Times New Roman"/>
          <w:color w:val="000000"/>
          <w:kern w:val="2"/>
          <w:sz w:val="26"/>
          <w:szCs w:val="24"/>
          <w:lang w:eastAsia="zh-CN" w:bidi="hi-IN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2.12.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З</w:t>
      </w:r>
      <w:r w:rsidRPr="00471814">
        <w:rPr>
          <w:rFonts w:ascii="Times New Roman" w:eastAsia="Times New Roman" w:hAnsi="Times New Roman" w:cs="Times New Roman"/>
          <w:spacing w:val="2"/>
          <w:sz w:val="26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pacing w:val="2"/>
          <w:sz w:val="26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2.12.2. Помещения Администрации, МФЦ, в которых осуществляется предоставление муниципальной услуги, оборудуются стульями и столами для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2.12.3. Количество мест ожидания определяется исходя из фактической нагрузки и возможностей для их размещения в здании.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номера кабинета;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фамилии, имени, отчества (при наличии) и должности специалиста.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</w:rPr>
      </w:pPr>
      <w:r w:rsidRPr="00471814">
        <w:rPr>
          <w:rFonts w:ascii="Calibri" w:eastAsia="Times New Roman" w:hAnsi="Calibri" w:cs="Times New Roman"/>
        </w:rPr>
        <w:t xml:space="preserve">            </w:t>
      </w:r>
      <w:r w:rsidRPr="00471814">
        <w:rPr>
          <w:rFonts w:ascii="Times New Roman" w:eastAsia="Times New Roman" w:hAnsi="Times New Roman" w:cs="Times New Roman"/>
          <w:sz w:val="26"/>
          <w:szCs w:val="26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</w:t>
      </w:r>
      <w:r w:rsidRPr="00471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</w:t>
      </w:r>
      <w:r w:rsidRPr="00471814">
        <w:rPr>
          <w:rFonts w:ascii="Calibri" w:eastAsia="Times New Roman" w:hAnsi="Calibri" w:cs="Times New Roman"/>
          <w:sz w:val="26"/>
          <w:szCs w:val="26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наличии документа, подтверждающего ее специальное обучение и выдаваемого по </w:t>
      </w:r>
      <w:hyperlink r:id="rId20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форме</w:t>
        </w:r>
      </w:hyperlink>
      <w:r w:rsidRPr="00471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</w:t>
      </w:r>
      <w:hyperlink r:id="rId21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порядке</w:t>
        </w:r>
      </w:hyperlink>
      <w:r w:rsidRPr="00471814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определяются федеральным органом исполнительной власти</w:t>
      </w:r>
      <w:r w:rsidRPr="00471814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Н</w:t>
      </w:r>
      <w:r w:rsidRPr="00471814">
        <w:rPr>
          <w:rFonts w:ascii="Times New Roman" w:eastAsia="Times New Roman" w:hAnsi="Times New Roman" w:cs="Times New Roman"/>
          <w:bCs/>
          <w:sz w:val="26"/>
          <w:szCs w:val="26"/>
        </w:rPr>
        <w:t>а территории, прилегающей к месторасположению Департамента, МФЦ, оборудуются места для бесплатной парковки транспортных сре</w:t>
      </w:r>
      <w:proofErr w:type="gramStart"/>
      <w:r w:rsidRPr="00471814">
        <w:rPr>
          <w:rFonts w:ascii="Times New Roman" w:eastAsia="Times New Roman" w:hAnsi="Times New Roman" w:cs="Times New Roman"/>
          <w:bCs/>
          <w:sz w:val="26"/>
          <w:szCs w:val="26"/>
        </w:rPr>
        <w:t>дств с в</w:t>
      </w:r>
      <w:proofErr w:type="gramEnd"/>
      <w:r w:rsidRPr="00471814">
        <w:rPr>
          <w:rFonts w:ascii="Times New Roman" w:eastAsia="Times New Roman" w:hAnsi="Times New Roman" w:cs="Times New Roman"/>
          <w:bCs/>
          <w:sz w:val="26"/>
          <w:szCs w:val="26"/>
        </w:rPr>
        <w:t>ыделением не менее</w:t>
      </w:r>
      <w:r w:rsidRPr="00471814">
        <w:rPr>
          <w:rFonts w:ascii="Times New Roman" w:eastAsia="Times New Roman" w:hAnsi="Times New Roman" w:cs="Times New Roman"/>
          <w:b/>
          <w:bCs/>
        </w:rPr>
        <w:t xml:space="preserve"> </w:t>
      </w:r>
      <w:r w:rsidRPr="00471814">
        <w:rPr>
          <w:rFonts w:ascii="Times New Roman" w:eastAsia="Times New Roman" w:hAnsi="Times New Roman" w:cs="Times New Roman"/>
          <w:sz w:val="26"/>
          <w:szCs w:val="26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  <w:r w:rsidRPr="00471814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Администрации, МФЦ.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Обеспечивается дублирование необходимой для инвалидов звуковой и </w:t>
      </w:r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 xml:space="preserve">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сурдопереводчика</w:t>
      </w:r>
      <w:proofErr w:type="spellEnd"/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и </w:t>
      </w:r>
      <w:proofErr w:type="spellStart"/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тифлосурдопереводчика</w:t>
      </w:r>
      <w:proofErr w:type="spellEnd"/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Рабочее место специалиста Администрации, МФЦ</w:t>
      </w:r>
      <w:r w:rsidRPr="00471814">
        <w:rPr>
          <w:rFonts w:ascii="Times New Roman" w:eastAsia="Times New Roman" w:hAnsi="Times New Roman" w:cs="Times New Roman"/>
          <w:color w:val="FF0000"/>
          <w:sz w:val="26"/>
          <w:szCs w:val="24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брелками</w:t>
      </w:r>
      <w:proofErr w:type="spell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-коммуникаторами).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Специалисты </w:t>
      </w:r>
      <w:r w:rsidRPr="00471814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Администрации, МФЦ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обеспечиваются личными нагрудными карточками (</w:t>
      </w:r>
      <w:proofErr w:type="spell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бейджами</w:t>
      </w:r>
      <w:proofErr w:type="spell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) с указанием фамилии, имени, отчества (при наличии) и должности.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6"/>
          <w:szCs w:val="20"/>
          <w:lang w:eastAsia="ru-RU"/>
        </w:rPr>
      </w:pPr>
      <w:r w:rsidRPr="00471814">
        <w:rPr>
          <w:rFonts w:ascii="Calibri" w:eastAsia="Times New Roman" w:hAnsi="Calibri" w:cs="Calibri"/>
          <w:sz w:val="26"/>
          <w:szCs w:val="20"/>
          <w:lang w:eastAsia="ru-RU"/>
        </w:rPr>
        <w:t xml:space="preserve">- </w:t>
      </w: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возможность получения муниципальной услуги через МФЦ</w:t>
      </w:r>
      <w:r w:rsidRPr="00471814">
        <w:rPr>
          <w:rFonts w:ascii="Calibri" w:eastAsia="Times New Roman" w:hAnsi="Calibri" w:cs="Calibri"/>
          <w:sz w:val="26"/>
          <w:szCs w:val="20"/>
          <w:lang w:eastAsia="ru-RU"/>
        </w:rPr>
        <w:t>;</w:t>
      </w:r>
    </w:p>
    <w:p w:rsidR="00471814" w:rsidRPr="00471814" w:rsidRDefault="00471814" w:rsidP="00471814">
      <w:pPr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2.13.2. Показателями качества предоставления муниципальной услуги являются отсутствие: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очередей при приеме и выдаче документов заявителям;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нарушений сроков предоставления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471814" w:rsidRPr="00471814" w:rsidRDefault="00471814" w:rsidP="0047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Calibri" w:eastAsia="Times New Roman" w:hAnsi="Calibri" w:cs="Times New Roman"/>
          <w:sz w:val="26"/>
          <w:szCs w:val="26"/>
        </w:rPr>
        <w:t xml:space="preserve">        </w:t>
      </w:r>
      <w:r w:rsidRPr="00471814">
        <w:rPr>
          <w:rFonts w:ascii="Times New Roman" w:eastAsia="Times New Roman" w:hAnsi="Times New Roman" w:cs="Times New Roman"/>
          <w:sz w:val="26"/>
          <w:szCs w:val="24"/>
        </w:rPr>
        <w:t>2.14.2.При предоставлении муниципальной услуги в электронной форме посредством  Регионального портала, заявителю обеспечивается:</w:t>
      </w:r>
    </w:p>
    <w:p w:rsidR="00471814" w:rsidRPr="00471814" w:rsidRDefault="00471814" w:rsidP="00471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lastRenderedPageBreak/>
        <w:t>а) получение информации о порядке и сроках предоставления услуги;</w:t>
      </w:r>
    </w:p>
    <w:p w:rsidR="00471814" w:rsidRPr="00471814" w:rsidRDefault="00471814" w:rsidP="00471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6"/>
          <w:szCs w:val="20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6" w:name="P322"/>
      <w:bookmarkEnd w:id="6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3.1. Исчерпывающий перечень административных процедур: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проведение экспертизы представленных документов;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- подготовка ответа об отказе в предоставлении муниципальной услуги;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подготовка проекта постановления Администрации о предоставлении в доверительное управление имущества;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оформление договора доверительного управления;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регистрация и выдача договора доверительного управления.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3.3. Проведение экспертизы представленных документов.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3.3.4.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При установлении оснований для отказа в предоставлении муниципальной услуги, предусмотренных </w:t>
      </w:r>
      <w:hyperlink r:id="rId22" w:anchor="P171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пунктом 2.8.1. раздела 2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"Стандарт предоставления муниципальной услуги" Регламента, за исключением предусмотренного </w:t>
      </w:r>
      <w:hyperlink r:id="rId23" w:anchor="P178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абзацем седьмым подпункта 2.8.1 пункта 2.8.1 раздела 2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 визирует его и передает специалисту, ответственному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административного действия 1 (один) день.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 о предоставлении муниципального имущества в доверительное управление или пакет документов в антимонопольный орган.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доверительное управление или пакета документов в антимонопольный орган.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3.4.3. Специалист, 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3.4.5.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3.4.6. Началом административного действия по передаче поступившего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3.5.1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ответственному за прием и регистрацию заявлений  Администрации. 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3.5.2. 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3.5.4. 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административного действия 1 (один) день.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за предоставление муниципальной услуги.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3.6.1.1. комплекта документов в соответствии с </w:t>
      </w:r>
      <w:hyperlink r:id="rId24" w:anchor="P283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подпунктами 3.3.1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- </w:t>
      </w:r>
      <w:hyperlink r:id="rId25" w:anchor="P290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>3.3.6 пункта 3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настоящего Регламента;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3.6.1.2. комплекта документов и письма из антимонопольного органа.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Максимальный срок административного действия 5 (пять) дней.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 за прием и регистрацию заявлений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3.7. Оформление договора доверительного управления.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 муниципального имущества в доверительное управление.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3.7.2. Специалист, ответственный за предоставление муниципальной услуги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подготавливает проект договора доверительного управления муниципального имущества (далее - Договор).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3.8. Регистрация и выдача договора доверительного управления.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3.8.2. Специалист, 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Регистрация Договора является фиксированием результата предоставления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Calibri" w:eastAsia="Times New Roman" w:hAnsi="Calibri" w:cs="Calibri"/>
          <w:sz w:val="26"/>
          <w:szCs w:val="24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3.9. Особенности предоставление муниципальной услуги в МФЦ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3.9.1. Специалист МФЦ принимает от заявителя заявление и (или) документы, указанные в </w:t>
      </w:r>
      <w:hyperlink r:id="rId26" w:anchor="P145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 xml:space="preserve">пункте 2.6. Административного регламента 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регистрирует их. При приеме заявления и документов специалист: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проверяет правильность заполнения заявления в соответствии с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требованиями, установленными законодательством и комплектность документов, указанных в </w:t>
      </w:r>
      <w:hyperlink r:id="rId27" w:anchor="P145" w:history="1">
        <w:r w:rsidRPr="00471814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  <w:lang w:eastAsia="ru-RU"/>
          </w:rPr>
          <w:t xml:space="preserve">пункте 2.6. </w:t>
        </w:r>
      </w:hyperlink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Административного регламента;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Срок выполнения административного действия не более 30 минут.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–к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обращения (идентификатор в форме отрывного талона).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3.10.1.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заявление об исправлении технической ошибки;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471814">
        <w:rPr>
          <w:rFonts w:ascii="Times New Roman" w:eastAsia="Times New Roman" w:hAnsi="Times New Roman" w:cs="Calibri"/>
          <w:sz w:val="26"/>
          <w:szCs w:val="24"/>
          <w:lang w:eastAsia="ru-RU"/>
        </w:rPr>
        <w:t>информационно-телекоммуникационной сети «Интернет».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3.10.4.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Специалист, ответственный за предоставление муниципальной услуги, проверяет поступившее заявление об исправлении технической ошибки на предмет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наличия технической ошибки в выданном в результате предоставления муниципальной услуги документе.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3.10.7.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3.10.8. специалист, 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3.10.10.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IV. Формы </w:t>
      </w:r>
      <w:proofErr w:type="gramStart"/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контроля за</w:t>
      </w:r>
      <w:proofErr w:type="gramEnd"/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исполнением Регламента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4.1.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Текущий контроль за соблюдением последовательности действий,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471814">
        <w:rPr>
          <w:rFonts w:ascii="Times New Roman" w:eastAsia="Times New Roman" w:hAnsi="Times New Roman" w:cs="Calibri"/>
          <w:sz w:val="26"/>
          <w:szCs w:val="24"/>
          <w:lang w:eastAsia="ru-RU"/>
        </w:rPr>
        <w:t>главой администрации</w:t>
      </w:r>
      <w:r w:rsidRPr="00471814">
        <w:rPr>
          <w:rFonts w:ascii="Times New Roman" w:eastAsia="Times New Roman" w:hAnsi="Times New Roman" w:cs="Calibri"/>
          <w:i/>
          <w:sz w:val="26"/>
          <w:szCs w:val="24"/>
          <w:lang w:eastAsia="ru-RU"/>
        </w:rPr>
        <w:t>,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Текущий контроль осуществляется путем проведения проверок</w:t>
      </w:r>
      <w:r w:rsidRPr="00471814">
        <w:rPr>
          <w:rFonts w:ascii="Times New Roman" w:eastAsia="Times New Roman" w:hAnsi="Times New Roman" w:cs="Times New Roman"/>
          <w:color w:val="92D050"/>
          <w:sz w:val="26"/>
          <w:szCs w:val="24"/>
          <w:lang w:eastAsia="ru-RU"/>
        </w:rPr>
        <w:t xml:space="preserve"> </w:t>
      </w: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за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471814">
        <w:rPr>
          <w:rFonts w:ascii="Times New Roman" w:eastAsia="Times New Roman" w:hAnsi="Times New Roman" w:cs="Calibri"/>
          <w:sz w:val="26"/>
          <w:szCs w:val="24"/>
          <w:lang w:eastAsia="ru-RU"/>
        </w:rPr>
        <w:t>информационно-телекоммуникационной сети «Интернет».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val="en-US"/>
        </w:rPr>
        <w:t>V</w:t>
      </w:r>
      <w:r w:rsidRPr="00471814">
        <w:rPr>
          <w:rFonts w:ascii="Times New Roman" w:eastAsia="Times New Roman" w:hAnsi="Times New Roman" w:cs="Times New Roman"/>
          <w:b/>
          <w:sz w:val="26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471814">
        <w:rPr>
          <w:rFonts w:ascii="Times New Roman" w:eastAsia="Times New Roman" w:hAnsi="Times New Roman" w:cs="Times New Roman"/>
          <w:sz w:val="26"/>
          <w:szCs w:val="24"/>
        </w:rPr>
        <w:br/>
        <w:t>указанных в статье 11.1 Федерального закона от 27.07.2010 № 210-ФЗ</w:t>
      </w:r>
      <w:r w:rsidRPr="00471814">
        <w:rPr>
          <w:rFonts w:ascii="Times New Roman" w:eastAsia="Times New Roman" w:hAnsi="Times New Roman" w:cs="Times New Roman"/>
          <w:sz w:val="26"/>
          <w:szCs w:val="24"/>
        </w:rPr>
        <w:br/>
        <w:t>«Об организации предоставления государственных и муниципальных услуг»       (далее - ФЗ № 210-ФЗ), и в порядке, предусмотренном главой 2.1</w:t>
      </w:r>
      <w:r w:rsidRPr="00471814">
        <w:rPr>
          <w:rFonts w:ascii="Times New Roman" w:eastAsia="Times New Roman" w:hAnsi="Times New Roman" w:cs="Times New Roman"/>
          <w:sz w:val="26"/>
          <w:szCs w:val="24"/>
        </w:rPr>
        <w:br/>
        <w:t>ФЗ № 210-ФЗ.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5.4. В случае установления в ходе или по результатам </w:t>
      </w:r>
      <w:proofErr w:type="gramStart"/>
      <w:r w:rsidRPr="00471814">
        <w:rPr>
          <w:rFonts w:ascii="Times New Roman" w:eastAsia="Times New Roman" w:hAnsi="Times New Roman" w:cs="Times New Roman"/>
          <w:sz w:val="26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71814" w:rsidRPr="00471814" w:rsidRDefault="00471814" w:rsidP="004718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5.10.</w:t>
      </w:r>
      <w:r w:rsidRPr="00471814">
        <w:rPr>
          <w:rFonts w:ascii="Calibri" w:eastAsia="Times New Roman" w:hAnsi="Calibri" w:cs="Times New Roman"/>
          <w:sz w:val="26"/>
          <w:szCs w:val="24"/>
        </w:rPr>
        <w:t xml:space="preserve"> </w:t>
      </w:r>
      <w:r w:rsidRPr="00471814">
        <w:rPr>
          <w:rFonts w:ascii="Times New Roman" w:eastAsia="Times New Roman" w:hAnsi="Times New Roman" w:cs="Times New Roman"/>
          <w:sz w:val="26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71814" w:rsidRPr="00471814" w:rsidRDefault="00471814" w:rsidP="00471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- ФЗ № 210-ФЗ;</w:t>
      </w:r>
    </w:p>
    <w:p w:rsidR="00471814" w:rsidRPr="00471814" w:rsidRDefault="00471814" w:rsidP="00471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4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71814" w:rsidRPr="00471814" w:rsidRDefault="00471814" w:rsidP="00471814">
      <w:pPr>
        <w:suppressAutoHyphens/>
        <w:spacing w:line="254" w:lineRule="auto"/>
        <w:ind w:firstLine="426"/>
        <w:jc w:val="both"/>
        <w:rPr>
          <w:rFonts w:ascii="Times New Roman" w:eastAsia="Calibri" w:hAnsi="Times New Roman" w:cs="Times New Roman"/>
          <w:color w:val="00000A"/>
          <w:sz w:val="26"/>
          <w:szCs w:val="26"/>
        </w:rPr>
      </w:pPr>
      <w:r w:rsidRPr="0047181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71814">
        <w:rPr>
          <w:rFonts w:ascii="Times New Roman" w:eastAsia="Calibri" w:hAnsi="Times New Roman" w:cs="Times New Roman"/>
          <w:color w:val="00000A"/>
          <w:sz w:val="26"/>
          <w:szCs w:val="26"/>
        </w:rPr>
        <w:t>постановление Администрации Кандиевского сельсовета от</w:t>
      </w:r>
      <w:r w:rsidRPr="00471814">
        <w:rPr>
          <w:rFonts w:ascii="Times New Roman" w:eastAsia="Times New Roman" w:hAnsi="Times New Roman" w:cs="Times New Roman"/>
          <w:sz w:val="26"/>
          <w:szCs w:val="26"/>
        </w:rPr>
        <w:t xml:space="preserve"> 11.09.2018 № 48 </w:t>
      </w:r>
      <w:r w:rsidRPr="00471814">
        <w:rPr>
          <w:rFonts w:ascii="Times New Roman" w:eastAsia="Calibri" w:hAnsi="Times New Roman" w:cs="Times New Roman"/>
          <w:color w:val="00000A"/>
          <w:sz w:val="26"/>
          <w:szCs w:val="26"/>
        </w:rPr>
        <w:t>«Об утверждении Порядка подачи и рассмотрения жалоб на решения и действия (бездействие) администрации Кандиевского сельсовета Башмаковского района Пензенской области, должностных лиц, муниципальных служащих администрации Кандиевского сельсовета Башмаковского района Пензенской области при предоставлении муниципальных услуг».</w:t>
      </w:r>
    </w:p>
    <w:p w:rsidR="00471814" w:rsidRPr="00471814" w:rsidRDefault="00471814" w:rsidP="0047181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6"/>
          <w:szCs w:val="24"/>
        </w:rPr>
      </w:pPr>
    </w:p>
    <w:p w:rsidR="00471814" w:rsidRPr="00471814" w:rsidRDefault="00471814" w:rsidP="00471814">
      <w:pPr>
        <w:spacing w:line="254" w:lineRule="auto"/>
        <w:rPr>
          <w:rFonts w:ascii="Calibri" w:eastAsia="Times New Roman" w:hAnsi="Calibri" w:cs="Times New Roman"/>
          <w:sz w:val="26"/>
          <w:szCs w:val="24"/>
        </w:rPr>
      </w:pPr>
    </w:p>
    <w:p w:rsidR="00471814" w:rsidRPr="00471814" w:rsidRDefault="00471814" w:rsidP="00471814">
      <w:pPr>
        <w:spacing w:line="254" w:lineRule="auto"/>
        <w:rPr>
          <w:rFonts w:ascii="Calibri" w:eastAsia="Times New Roman" w:hAnsi="Calibri" w:cs="Times New Roman"/>
          <w:sz w:val="26"/>
          <w:szCs w:val="24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5139C" w:rsidRPr="00471814" w:rsidRDefault="0025139C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7" w:name="_GoBack"/>
      <w:bookmarkEnd w:id="7"/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Приложение № 1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к Административному регламенту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4"/>
          <w:lang w:eastAsia="ru-RU"/>
        </w:rPr>
        <w:t>в доверительное управление"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                                     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2"/>
          <w:sz w:val="26"/>
          <w:szCs w:val="24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Главе администраци</w:t>
      </w: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>и</w:t>
      </w:r>
      <w:r w:rsidRPr="00471814">
        <w:rPr>
          <w:rFonts w:ascii="Times New Roman" w:eastAsia="Times New Roman" w:hAnsi="Times New Roman" w:cs="Times New Roman"/>
          <w:bCs/>
          <w:i/>
          <w:kern w:val="2"/>
          <w:sz w:val="26"/>
          <w:szCs w:val="24"/>
        </w:rPr>
        <w:t>…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4"/>
          <w:lang w:eastAsia="ru-RU"/>
        </w:rPr>
      </w:pPr>
      <w:r w:rsidRPr="00471814">
        <w:rPr>
          <w:rFonts w:ascii="Times New Roman" w:eastAsia="Times New Roman" w:hAnsi="Times New Roman" w:cs="Times New Roman"/>
          <w:bCs/>
          <w:i/>
          <w:kern w:val="2"/>
          <w:sz w:val="26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                          _____________________________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                      (Ф.И.О.)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                        От___________________________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                          </w:t>
      </w:r>
      <w:proofErr w:type="gramStart"/>
      <w:r w:rsidRPr="00471814">
        <w:rPr>
          <w:rFonts w:ascii="Courier New" w:eastAsia="Times New Roman" w:hAnsi="Courier New" w:cs="Courier New"/>
          <w:lang w:eastAsia="ru-RU"/>
        </w:rPr>
        <w:t>(наименование заявителя, фамилия имя               отчество (при наличии) физического лица</w:t>
      </w:r>
      <w:proofErr w:type="gramEnd"/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6"/>
          <w:szCs w:val="20"/>
          <w:lang w:eastAsia="ru-RU"/>
        </w:rPr>
      </w:pPr>
    </w:p>
    <w:p w:rsidR="00471814" w:rsidRPr="00471814" w:rsidRDefault="00471814" w:rsidP="0047181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  <w:t>Контактная информация:</w:t>
      </w:r>
    </w:p>
    <w:p w:rsidR="00471814" w:rsidRPr="00471814" w:rsidRDefault="00471814" w:rsidP="0047181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  <w:t>Почтовый адрес:</w:t>
      </w:r>
    </w:p>
    <w:p w:rsidR="00471814" w:rsidRPr="00471814" w:rsidRDefault="00471814" w:rsidP="0047181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  <w:t>Адрес электронной почты:</w:t>
      </w:r>
    </w:p>
    <w:p w:rsidR="00471814" w:rsidRPr="00471814" w:rsidRDefault="00471814" w:rsidP="0047181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  <w:t>Телефон:</w:t>
      </w:r>
    </w:p>
    <w:p w:rsidR="00471814" w:rsidRPr="00471814" w:rsidRDefault="00471814" w:rsidP="00471814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6"/>
          <w:szCs w:val="20"/>
          <w:lang w:eastAsia="ru-RU"/>
        </w:rPr>
      </w:pP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            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                       </w:t>
      </w:r>
      <w:r w:rsidRPr="0047181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Заявление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6"/>
          <w:szCs w:val="20"/>
          <w:lang w:eastAsia="ru-RU"/>
        </w:rPr>
      </w:pPr>
      <w:r w:rsidRPr="00471814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  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предоставить в доверительное управление  муниципальное имущество 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___________________________________________________________________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(нежилое помещение,   отдельное здание, сооружение, движимое имущество)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общей площадью (протяженностью) _________________________________ кв. м,</w:t>
      </w:r>
    </w:p>
    <w:p w:rsidR="00471814" w:rsidRPr="00471814" w:rsidRDefault="00471814" w:rsidP="00471814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расположенное</w:t>
      </w:r>
      <w:proofErr w:type="gramEnd"/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471814" w:rsidRPr="00471814" w:rsidRDefault="00471814" w:rsidP="00471814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_____________________________________________________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(указать цель использования)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Заявитель _________________________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(подпись)          МП (при наличии)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Контактная информация: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Почтовый адрес: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Телефон: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471814" w:rsidRPr="00471814" w:rsidRDefault="00471814" w:rsidP="0047181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1814">
        <w:rPr>
          <w:rFonts w:ascii="Times New Roman" w:eastAsia="Times New Roman" w:hAnsi="Times New Roman" w:cs="Times New Roman"/>
          <w:sz w:val="26"/>
          <w:szCs w:val="20"/>
          <w:lang w:eastAsia="ru-RU"/>
        </w:rPr>
        <w:t>организации.</w:t>
      </w:r>
    </w:p>
    <w:p w:rsidR="00471814" w:rsidRPr="00471814" w:rsidRDefault="00471814" w:rsidP="004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71814" w:rsidRPr="00471814" w:rsidRDefault="00471814" w:rsidP="0047181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32A9B" w:rsidRPr="00471814" w:rsidRDefault="00932A9B" w:rsidP="00471814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32A9B" w:rsidRPr="00471814" w:rsidSect="007F378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90" w:rsidRDefault="00B41D90" w:rsidP="00347F66">
      <w:pPr>
        <w:spacing w:after="0" w:line="240" w:lineRule="auto"/>
      </w:pPr>
      <w:r>
        <w:separator/>
      </w:r>
    </w:p>
  </w:endnote>
  <w:endnote w:type="continuationSeparator" w:id="0">
    <w:p w:rsidR="00B41D90" w:rsidRDefault="00B41D90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90" w:rsidRDefault="00B41D90" w:rsidP="00347F66">
      <w:pPr>
        <w:spacing w:after="0" w:line="240" w:lineRule="auto"/>
      </w:pPr>
      <w:r>
        <w:separator/>
      </w:r>
    </w:p>
  </w:footnote>
  <w:footnote w:type="continuationSeparator" w:id="0">
    <w:p w:rsidR="00B41D90" w:rsidRDefault="00B41D90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4">
    <w:nsid w:val="718B2B6A"/>
    <w:multiLevelType w:val="multilevel"/>
    <w:tmpl w:val="933CEABA"/>
    <w:lvl w:ilvl="0">
      <w:start w:val="1"/>
      <w:numFmt w:val="decimal"/>
      <w:lvlText w:val="%1."/>
      <w:lvlJc w:val="left"/>
      <w:pPr>
        <w:ind w:left="1083" w:hanging="516"/>
      </w:pPr>
    </w:lvl>
    <w:lvl w:ilvl="1">
      <w:start w:val="2"/>
      <w:numFmt w:val="decimal"/>
      <w:isLgl/>
      <w:lvlText w:val="%1.%2."/>
      <w:lvlJc w:val="left"/>
      <w:pPr>
        <w:ind w:left="1311" w:hanging="744"/>
      </w:pPr>
    </w:lvl>
    <w:lvl w:ilvl="2">
      <w:start w:val="3"/>
      <w:numFmt w:val="decimal"/>
      <w:isLgl/>
      <w:lvlText w:val="%1.%2.%3."/>
      <w:lvlJc w:val="left"/>
      <w:pPr>
        <w:ind w:left="1454" w:hanging="744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E385B"/>
    <w:rsid w:val="000F0AC9"/>
    <w:rsid w:val="000F3875"/>
    <w:rsid w:val="00106CD7"/>
    <w:rsid w:val="001073DD"/>
    <w:rsid w:val="00121E13"/>
    <w:rsid w:val="001510B6"/>
    <w:rsid w:val="001520A5"/>
    <w:rsid w:val="00155CDE"/>
    <w:rsid w:val="001573B4"/>
    <w:rsid w:val="00182E10"/>
    <w:rsid w:val="00195972"/>
    <w:rsid w:val="001A5E6D"/>
    <w:rsid w:val="001A6A51"/>
    <w:rsid w:val="001D2233"/>
    <w:rsid w:val="001D7219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5139C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3F4668"/>
    <w:rsid w:val="00401472"/>
    <w:rsid w:val="00401BBF"/>
    <w:rsid w:val="00403C3B"/>
    <w:rsid w:val="00410DF1"/>
    <w:rsid w:val="00437593"/>
    <w:rsid w:val="0046085B"/>
    <w:rsid w:val="004663F4"/>
    <w:rsid w:val="0047181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7F378F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C09AE"/>
    <w:rsid w:val="008E4679"/>
    <w:rsid w:val="008E69CA"/>
    <w:rsid w:val="008F56BA"/>
    <w:rsid w:val="00900ED2"/>
    <w:rsid w:val="00932A9B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1D90"/>
    <w:rsid w:val="00B43549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C24D3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16E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4B04"/>
    <w:rsid w:val="00EC6FA1"/>
    <w:rsid w:val="00EE3B9E"/>
    <w:rsid w:val="00EF6293"/>
    <w:rsid w:val="00EF700F"/>
    <w:rsid w:val="00F26EBA"/>
    <w:rsid w:val="00F45451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1870AB6641C8ACA4E44EF2699FA2C193209B430A1FA9408A4E988041A49079A317DD25E2A6739Av2h3M" TargetMode="External"/><Relationship Id="rId18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26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F50E04CE40CB872E3D88F5A6B1BBFF8A4C9712E3BE6259EC086C7E63C58605A786775695BEAD63DDBEDA5F122E2AA5EC26517AAEDE5451R5G1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1870AB6641C8ACA4E44EF2699FA2C193209B430A1FA9408A4E988041A49079A317DD27E5vAh5M" TargetMode="External"/><Relationship Id="rId17" Type="http://schemas.openxmlformats.org/officeDocument/2006/relationships/hyperlink" Target="consultantplus://offline/ref=3EEE1695E73B7DA6DD5C4567EBE6C2B379A7B259455089DB0F6E609889F13BA624026FB866uDG1K" TargetMode="External"/><Relationship Id="rId25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E1695E73B7DA6DD5C4567EBE6C2B379A7B259455089DB0F6E609889F13BA624026FBA61D24489uDG7K" TargetMode="External"/><Relationship Id="rId20" Type="http://schemas.openxmlformats.org/officeDocument/2006/relationships/hyperlink" Target="consultantplus://offline/ref=92F50E04CE40CB872E3D88F5A6B1BBFF8A4C9712E3BE6259EC086C7E63C58605A786775695BEAD61D7BEDA5F122E2AA5EC26517AAEDE5451R5G1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1870AB6641C8ACA4E44EF2699FA2C193209B430A1FA9408A4E988041A49079A317DD25E2A6739Av2hAM" TargetMode="External"/><Relationship Id="rId24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1870AB6641C8ACA4E44EF2699FA2C193209B430A1FA9408A4E988041A49079A317DD25E2A6739Bv2h8M" TargetMode="External"/><Relationship Id="rId23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19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D1870AB6641C8ACA4E44EF2699FA2C193209B430A1FA9408A4E988041A49079A317DD25E2A6739Av2h2M" TargetMode="External"/><Relationship Id="rId22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Relationship Id="rId27" Type="http://schemas.openxmlformats.org/officeDocument/2006/relationships/hyperlink" Target="file:///D:\Downloads\&#1055;&#1088;&#1077;&#1082;&#1090;%20&#1072;&#1076;&#1084;.%20&#1088;&#1077;&#1075;&#1083;.%20&#1044;&#1086;&#1074;&#1077;&#1088;&#1080;&#1090;&#1077;&#1083;&#1100;&#1085;&#1086;&#1077;%20&#1091;&#1087;&#1088;&#1072;&#1074;&#1083;&#1077;&#1085;&#1080;&#1077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CC90-D221-42FD-BA9F-2E7185D9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9679</Words>
  <Characters>55171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Kandievka</cp:lastModifiedBy>
  <cp:revision>16</cp:revision>
  <cp:lastPrinted>2020-02-18T05:57:00Z</cp:lastPrinted>
  <dcterms:created xsi:type="dcterms:W3CDTF">2020-10-19T12:43:00Z</dcterms:created>
  <dcterms:modified xsi:type="dcterms:W3CDTF">2020-11-02T08:59:00Z</dcterms:modified>
</cp:coreProperties>
</file>