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76" w:rsidRPr="009F5021" w:rsidRDefault="00853E76" w:rsidP="00853E76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853E76" w:rsidRDefault="00853E76" w:rsidP="00853E76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853E76" w:rsidRPr="00B87BBC" w:rsidRDefault="00853E76" w:rsidP="00853E76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</w:p>
    <w:p w:rsidR="00853E76" w:rsidRPr="00FA052E" w:rsidRDefault="00853E76" w:rsidP="00853E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853E76" w:rsidRPr="00FA052E" w:rsidRDefault="00853E76" w:rsidP="00853E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3E76" w:rsidRPr="001623BA" w:rsidRDefault="004B3044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</w:t>
      </w:r>
      <w:proofErr w:type="gramStart"/>
      <w:r>
        <w:rPr>
          <w:rFonts w:ascii="Times New Roman" w:hAnsi="Times New Roman"/>
          <w:sz w:val="20"/>
          <w:szCs w:val="20"/>
        </w:rPr>
        <w:t>.К</w:t>
      </w:r>
      <w:proofErr w:type="gramEnd"/>
      <w:r>
        <w:rPr>
          <w:rFonts w:ascii="Times New Roman" w:hAnsi="Times New Roman"/>
          <w:sz w:val="20"/>
          <w:szCs w:val="20"/>
        </w:rPr>
        <w:t>амынино</w:t>
      </w:r>
      <w:proofErr w:type="spellEnd"/>
      <w:r w:rsidR="00853E76" w:rsidRPr="001623BA">
        <w:rPr>
          <w:rFonts w:ascii="Times New Roman" w:hAnsi="Times New Roman"/>
          <w:sz w:val="20"/>
          <w:szCs w:val="20"/>
        </w:rPr>
        <w:tab/>
      </w:r>
      <w:r w:rsidR="00853E76" w:rsidRPr="001623BA">
        <w:rPr>
          <w:rFonts w:ascii="Times New Roman" w:hAnsi="Times New Roman"/>
          <w:sz w:val="20"/>
          <w:szCs w:val="20"/>
        </w:rPr>
        <w:tab/>
      </w:r>
      <w:r w:rsidR="00853E76"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="00853E76"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 w:rsidR="00853E76">
        <w:rPr>
          <w:rFonts w:ascii="Times New Roman" w:hAnsi="Times New Roman"/>
          <w:sz w:val="20"/>
          <w:szCs w:val="20"/>
        </w:rPr>
        <w:t xml:space="preserve">                                </w:t>
      </w:r>
      <w:r w:rsidR="00853E76" w:rsidRPr="001623BA">
        <w:rPr>
          <w:rFonts w:ascii="Times New Roman" w:hAnsi="Times New Roman"/>
          <w:sz w:val="20"/>
          <w:szCs w:val="20"/>
        </w:rPr>
        <w:t xml:space="preserve"> «___» __________20__ год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3E76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="004B3044">
        <w:rPr>
          <w:rFonts w:ascii="Times New Roman" w:hAnsi="Times New Roman"/>
          <w:b/>
          <w:sz w:val="20"/>
          <w:szCs w:val="20"/>
        </w:rPr>
        <w:t xml:space="preserve">Администрация </w:t>
      </w:r>
      <w:proofErr w:type="spellStart"/>
      <w:r w:rsidR="004B3044">
        <w:rPr>
          <w:rFonts w:ascii="Times New Roman" w:hAnsi="Times New Roman"/>
          <w:b/>
          <w:sz w:val="20"/>
          <w:szCs w:val="20"/>
        </w:rPr>
        <w:t>Камынинского</w:t>
      </w:r>
      <w:proofErr w:type="spellEnd"/>
      <w:r w:rsidR="004B3044">
        <w:rPr>
          <w:rFonts w:ascii="Times New Roman" w:hAnsi="Times New Roman"/>
          <w:b/>
          <w:sz w:val="20"/>
          <w:szCs w:val="20"/>
        </w:rPr>
        <w:t xml:space="preserve"> сельсовета Белинского района Пензенской области 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r w:rsidR="004B3044">
        <w:rPr>
          <w:rFonts w:ascii="Times New Roman" w:hAnsi="Times New Roman"/>
          <w:sz w:val="20"/>
          <w:szCs w:val="20"/>
        </w:rPr>
        <w:t xml:space="preserve">в лице Главы администрации </w:t>
      </w:r>
      <w:proofErr w:type="spellStart"/>
      <w:r w:rsidR="004B3044">
        <w:rPr>
          <w:rFonts w:ascii="Times New Roman" w:hAnsi="Times New Roman"/>
          <w:sz w:val="20"/>
          <w:szCs w:val="20"/>
        </w:rPr>
        <w:t>Камынинского</w:t>
      </w:r>
      <w:proofErr w:type="spellEnd"/>
      <w:r w:rsidR="004B3044">
        <w:rPr>
          <w:rFonts w:ascii="Times New Roman" w:hAnsi="Times New Roman"/>
          <w:sz w:val="20"/>
          <w:szCs w:val="20"/>
        </w:rPr>
        <w:t xml:space="preserve"> сельсовета Белинского района Пензенской области ФИО, </w:t>
      </w:r>
      <w:r w:rsidRPr="001623BA">
        <w:rPr>
          <w:rFonts w:ascii="Times New Roman" w:hAnsi="Times New Roman"/>
          <w:sz w:val="20"/>
          <w:szCs w:val="20"/>
        </w:rPr>
        <w:t xml:space="preserve"> действующего на основани</w:t>
      </w:r>
      <w:r w:rsidR="004B3044">
        <w:rPr>
          <w:rFonts w:ascii="Times New Roman" w:hAnsi="Times New Roman"/>
          <w:sz w:val="20"/>
          <w:szCs w:val="20"/>
        </w:rPr>
        <w:t xml:space="preserve">и Устава </w:t>
      </w:r>
      <w:proofErr w:type="spellStart"/>
      <w:r w:rsidR="004B3044">
        <w:rPr>
          <w:rFonts w:ascii="Times New Roman" w:hAnsi="Times New Roman"/>
          <w:sz w:val="20"/>
          <w:szCs w:val="20"/>
        </w:rPr>
        <w:t>Камынинского</w:t>
      </w:r>
      <w:proofErr w:type="spellEnd"/>
      <w:r w:rsidR="004B3044">
        <w:rPr>
          <w:rFonts w:ascii="Times New Roman" w:hAnsi="Times New Roman"/>
          <w:sz w:val="20"/>
          <w:szCs w:val="20"/>
        </w:rPr>
        <w:t xml:space="preserve"> сельсовета Белинского района Пензенской област</w:t>
      </w:r>
      <w:proofErr w:type="gramStart"/>
      <w:r w:rsidR="004B3044">
        <w:rPr>
          <w:rFonts w:ascii="Times New Roman" w:hAnsi="Times New Roman"/>
          <w:sz w:val="20"/>
          <w:szCs w:val="20"/>
        </w:rPr>
        <w:t>и</w:t>
      </w:r>
      <w:r w:rsidRPr="001623BA">
        <w:rPr>
          <w:rFonts w:ascii="Times New Roman" w:hAnsi="Times New Roman"/>
          <w:sz w:val="20"/>
          <w:szCs w:val="20"/>
        </w:rPr>
        <w:t>(</w:t>
      </w:r>
      <w:proofErr w:type="gramEnd"/>
      <w:r w:rsidRPr="001623BA">
        <w:rPr>
          <w:rFonts w:ascii="Times New Roman" w:hAnsi="Times New Roman"/>
          <w:sz w:val="20"/>
          <w:szCs w:val="20"/>
        </w:rPr>
        <w:t>далее – Продавец), с одной стороны, и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853E76" w:rsidRPr="001623BA" w:rsidRDefault="00853E76" w:rsidP="00853E76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>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адресу:</w:t>
      </w:r>
      <w:r>
        <w:rPr>
          <w:rFonts w:ascii="Times New Roman" w:hAnsi="Times New Roman"/>
          <w:sz w:val="20"/>
          <w:szCs w:val="20"/>
        </w:rPr>
        <w:t xml:space="preserve">_________________,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53E76" w:rsidRPr="001623BA" w:rsidRDefault="00853E76" w:rsidP="00853E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>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853E76" w:rsidRDefault="00853E76" w:rsidP="00853E76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853E76" w:rsidRPr="002A0095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853E76" w:rsidRPr="002A0095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21231" w:rsidRPr="00021231" w:rsidRDefault="00853E76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21231">
        <w:rPr>
          <w:rFonts w:ascii="Times New Roman" w:hAnsi="Times New Roman"/>
          <w:sz w:val="24"/>
          <w:szCs w:val="24"/>
        </w:rPr>
        <w:t xml:space="preserve">           </w:t>
      </w:r>
      <w:r w:rsidR="00021231"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</w:t>
      </w:r>
      <w:proofErr w:type="spellStart"/>
      <w:r w:rsidR="00021231"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Камынинского</w:t>
      </w:r>
      <w:proofErr w:type="spellEnd"/>
      <w:r w:rsidR="00021231"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Белинского района Пензенской области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442254, Пензенская область, Белинский район, </w:t>
      </w:r>
      <w:proofErr w:type="spell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амынино</w:t>
      </w:r>
      <w:proofErr w:type="spell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ул.Мира</w:t>
      </w:r>
      <w:proofErr w:type="spell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местонахождение: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442254, Пензенская область, Белинский район, </w:t>
      </w:r>
      <w:proofErr w:type="spell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амынино</w:t>
      </w:r>
      <w:proofErr w:type="spell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ул.Мира</w:t>
      </w:r>
      <w:proofErr w:type="spell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5810008014 КПП 581001001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ОКВЭД 84.11.35  ОКПО </w:t>
      </w:r>
      <w:r w:rsidRPr="00021231">
        <w:rPr>
          <w:rFonts w:ascii="Times New Roman" w:hAnsi="Times New Roman" w:cs="Times New Roman"/>
          <w:sz w:val="24"/>
          <w:szCs w:val="24"/>
        </w:rPr>
        <w:t xml:space="preserve">92854603  </w:t>
      </w: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56612408  ОГРН 1115802001138</w:t>
      </w:r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казначейского счета 03231643566124085500</w:t>
      </w:r>
    </w:p>
    <w:p w:rsidR="00021231" w:rsidRPr="00021231" w:rsidRDefault="00021231" w:rsidP="00021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proofErr w:type="gram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40102810045370000047</w:t>
      </w:r>
    </w:p>
    <w:p w:rsidR="00021231" w:rsidRPr="00021231" w:rsidRDefault="00021231" w:rsidP="0002123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ПЕНЗА БАНКА РОССИИ//УФК по Пензенской области </w:t>
      </w:r>
      <w:proofErr w:type="spell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енза</w:t>
      </w:r>
      <w:proofErr w:type="spellEnd"/>
    </w:p>
    <w:p w:rsidR="00021231" w:rsidRPr="00021231" w:rsidRDefault="00021231" w:rsidP="0002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3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015655003</w:t>
      </w:r>
    </w:p>
    <w:bookmarkEnd w:id="0"/>
    <w:p w:rsidR="00853E76" w:rsidRPr="002A0095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.</w:t>
      </w:r>
    </w:p>
    <w:p w:rsidR="00853E76" w:rsidRPr="002A0095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lastRenderedPageBreak/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853E76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53E76" w:rsidRPr="001623BA" w:rsidRDefault="00853E76" w:rsidP="00853E76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853E76" w:rsidRPr="001623BA" w:rsidRDefault="00853E76" w:rsidP="00853E76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53E76" w:rsidRPr="001623BA" w:rsidRDefault="00853E76" w:rsidP="00853E76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53E76" w:rsidRPr="001623BA" w:rsidRDefault="00853E76" w:rsidP="00853E76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53E76" w:rsidRPr="001623BA" w:rsidRDefault="00853E76" w:rsidP="00853E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853E76" w:rsidRPr="001623BA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853E76" w:rsidRDefault="00853E76" w:rsidP="00853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53E76" w:rsidRPr="001623BA" w:rsidTr="00E058EE">
        <w:tc>
          <w:tcPr>
            <w:tcW w:w="4503" w:type="dxa"/>
          </w:tcPr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Камынинского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сельсовета Белинского района Пензенской области</w:t>
            </w:r>
          </w:p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442254</w:t>
            </w:r>
            <w:r w:rsidR="00853E76"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амынино,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3, </w:t>
            </w:r>
          </w:p>
          <w:p w:rsidR="00853E76" w:rsidRPr="001623BA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88415336307</w:t>
            </w: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ОГРН </w:t>
            </w: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 </w:t>
            </w:r>
            <w:r w:rsidR="004B30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5810008014</w:t>
            </w: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КПП </w:t>
            </w:r>
            <w:r w:rsidR="004B30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581001001</w:t>
            </w:r>
          </w:p>
          <w:p w:rsidR="00853E76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="004B3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4B3044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Default="004B3044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B30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853E76" w:rsidRPr="001623BA" w:rsidRDefault="00853E76" w:rsidP="00E058EE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  <w:r w:rsidR="004B3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</w:t>
            </w: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 /________________/          </w:t>
            </w:r>
          </w:p>
        </w:tc>
      </w:tr>
    </w:tbl>
    <w:p w:rsidR="004B3044" w:rsidRDefault="00853E76" w:rsidP="00853E7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4B3044" w:rsidRDefault="004B3044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853E76" w:rsidRPr="001623BA" w:rsidRDefault="00853E76" w:rsidP="00853E7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853E76" w:rsidRPr="001623BA" w:rsidRDefault="00853E76" w:rsidP="00853E7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«___»  _______   20__ г.</w:t>
      </w:r>
    </w:p>
    <w:p w:rsidR="00853E76" w:rsidRPr="001623BA" w:rsidRDefault="00853E76" w:rsidP="00853E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853E76" w:rsidRPr="001623BA" w:rsidRDefault="00853E76" w:rsidP="00853E7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853E76" w:rsidRPr="001623BA" w:rsidRDefault="00853E76" w:rsidP="00853E7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53E76" w:rsidRPr="001623BA" w:rsidRDefault="00853E76" w:rsidP="00853E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623BA">
        <w:rPr>
          <w:rFonts w:ascii="Times New Roman" w:hAnsi="Times New Roman"/>
          <w:sz w:val="20"/>
          <w:szCs w:val="20"/>
        </w:rPr>
        <w:t>«___»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853E76" w:rsidRPr="001623BA" w:rsidRDefault="00853E76" w:rsidP="00853E76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853E76" w:rsidRDefault="00853E76" w:rsidP="00853E7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B3044">
        <w:rPr>
          <w:rFonts w:ascii="Times New Roman" w:hAnsi="Times New Roman"/>
          <w:b/>
          <w:sz w:val="20"/>
          <w:szCs w:val="20"/>
        </w:rPr>
        <w:t xml:space="preserve">Администрация </w:t>
      </w:r>
      <w:proofErr w:type="spellStart"/>
      <w:r w:rsidR="004B3044">
        <w:rPr>
          <w:rFonts w:ascii="Times New Roman" w:hAnsi="Times New Roman"/>
          <w:b/>
          <w:sz w:val="20"/>
          <w:szCs w:val="20"/>
        </w:rPr>
        <w:t>Камынинского</w:t>
      </w:r>
      <w:proofErr w:type="spellEnd"/>
      <w:r w:rsidR="004B3044">
        <w:rPr>
          <w:rFonts w:ascii="Times New Roman" w:hAnsi="Times New Roman"/>
          <w:b/>
          <w:sz w:val="20"/>
          <w:szCs w:val="20"/>
        </w:rPr>
        <w:t xml:space="preserve"> сельсовета Белинского района Пензенской области </w:t>
      </w:r>
      <w:r w:rsidR="004B3044" w:rsidRPr="001623BA">
        <w:rPr>
          <w:rFonts w:ascii="Times New Roman" w:hAnsi="Times New Roman"/>
          <w:sz w:val="20"/>
          <w:szCs w:val="20"/>
        </w:rPr>
        <w:t xml:space="preserve"> </w:t>
      </w:r>
      <w:r w:rsidR="004B3044">
        <w:rPr>
          <w:rFonts w:ascii="Times New Roman" w:hAnsi="Times New Roman"/>
          <w:sz w:val="20"/>
          <w:szCs w:val="20"/>
        </w:rPr>
        <w:t xml:space="preserve">в лице Главы администрации </w:t>
      </w:r>
      <w:proofErr w:type="spellStart"/>
      <w:r w:rsidR="004B3044">
        <w:rPr>
          <w:rFonts w:ascii="Times New Roman" w:hAnsi="Times New Roman"/>
          <w:sz w:val="20"/>
          <w:szCs w:val="20"/>
        </w:rPr>
        <w:t>Камынинского</w:t>
      </w:r>
      <w:proofErr w:type="spellEnd"/>
      <w:r w:rsidR="004B3044">
        <w:rPr>
          <w:rFonts w:ascii="Times New Roman" w:hAnsi="Times New Roman"/>
          <w:sz w:val="20"/>
          <w:szCs w:val="20"/>
        </w:rPr>
        <w:t xml:space="preserve"> сельсовета Белинского района Пензенской области ФИО, </w:t>
      </w:r>
      <w:r w:rsidR="004B3044" w:rsidRPr="001623BA">
        <w:rPr>
          <w:rFonts w:ascii="Times New Roman" w:hAnsi="Times New Roman"/>
          <w:sz w:val="20"/>
          <w:szCs w:val="20"/>
        </w:rPr>
        <w:t xml:space="preserve"> действующего на основани</w:t>
      </w:r>
      <w:r w:rsidR="004B3044">
        <w:rPr>
          <w:rFonts w:ascii="Times New Roman" w:hAnsi="Times New Roman"/>
          <w:sz w:val="20"/>
          <w:szCs w:val="20"/>
        </w:rPr>
        <w:t xml:space="preserve">и Устава </w:t>
      </w:r>
      <w:proofErr w:type="spellStart"/>
      <w:r w:rsidR="004B3044">
        <w:rPr>
          <w:rFonts w:ascii="Times New Roman" w:hAnsi="Times New Roman"/>
          <w:sz w:val="20"/>
          <w:szCs w:val="20"/>
        </w:rPr>
        <w:t>Камынинского</w:t>
      </w:r>
      <w:proofErr w:type="spellEnd"/>
      <w:r w:rsidR="004B3044">
        <w:rPr>
          <w:rFonts w:ascii="Times New Roman" w:hAnsi="Times New Roman"/>
          <w:sz w:val="20"/>
          <w:szCs w:val="20"/>
        </w:rPr>
        <w:t xml:space="preserve"> сельсовета Белинского района Пензенской област</w:t>
      </w:r>
      <w:proofErr w:type="gramStart"/>
      <w:r w:rsidR="004B3044">
        <w:rPr>
          <w:rFonts w:ascii="Times New Roman" w:hAnsi="Times New Roman"/>
          <w:sz w:val="20"/>
          <w:szCs w:val="20"/>
        </w:rPr>
        <w:t>и</w:t>
      </w:r>
      <w:r w:rsidR="004B3044" w:rsidRPr="001623BA">
        <w:rPr>
          <w:rFonts w:ascii="Times New Roman" w:hAnsi="Times New Roman"/>
          <w:sz w:val="20"/>
          <w:szCs w:val="20"/>
        </w:rPr>
        <w:t>(</w:t>
      </w:r>
      <w:proofErr w:type="gramEnd"/>
      <w:r w:rsidR="004B3044" w:rsidRPr="001623BA">
        <w:rPr>
          <w:rFonts w:ascii="Times New Roman" w:hAnsi="Times New Roman"/>
          <w:sz w:val="20"/>
          <w:szCs w:val="20"/>
        </w:rPr>
        <w:t xml:space="preserve">далее – Продавец), </w:t>
      </w:r>
      <w:r w:rsidRPr="001623BA">
        <w:rPr>
          <w:rFonts w:ascii="Times New Roman" w:hAnsi="Times New Roman"/>
          <w:bCs/>
          <w:sz w:val="20"/>
          <w:szCs w:val="20"/>
        </w:rPr>
        <w:t>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853E76" w:rsidRPr="001623BA" w:rsidRDefault="00853E76" w:rsidP="00853E7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4B3044" w:rsidRPr="001623BA" w:rsidTr="00DB7981">
        <w:tc>
          <w:tcPr>
            <w:tcW w:w="4503" w:type="dxa"/>
          </w:tcPr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Камынинского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сельсовета Белинского района Пензенской области</w:t>
            </w: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442254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амынино,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3, 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88415336307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ОГРН 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5810008014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581001001</w:t>
            </w: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4B3044" w:rsidRPr="001623BA" w:rsidRDefault="004B3044" w:rsidP="00DB798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</w:t>
            </w: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 /________________/          </w:t>
            </w:r>
          </w:p>
        </w:tc>
      </w:tr>
    </w:tbl>
    <w:p w:rsidR="009B431D" w:rsidRDefault="00021231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76"/>
    <w:rsid w:val="00021231"/>
    <w:rsid w:val="00113D10"/>
    <w:rsid w:val="00214F44"/>
    <w:rsid w:val="003720F0"/>
    <w:rsid w:val="004B3044"/>
    <w:rsid w:val="005F6EF5"/>
    <w:rsid w:val="00643321"/>
    <w:rsid w:val="00853E76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7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7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Олеговна</dc:creator>
  <cp:lastModifiedBy>111</cp:lastModifiedBy>
  <cp:revision>6</cp:revision>
  <dcterms:created xsi:type="dcterms:W3CDTF">2023-02-13T07:06:00Z</dcterms:created>
  <dcterms:modified xsi:type="dcterms:W3CDTF">2023-02-13T07:32:00Z</dcterms:modified>
</cp:coreProperties>
</file>