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39" w:rsidRDefault="00624039" w:rsidP="00624039">
      <w:pPr>
        <w:pStyle w:val="ConsPlusTitle"/>
        <w:jc w:val="center"/>
      </w:pPr>
    </w:p>
    <w:p w:rsidR="00624039" w:rsidRPr="00645066" w:rsidRDefault="00624039" w:rsidP="0062403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728980" cy="967105"/>
            <wp:effectExtent l="19050" t="0" r="0" b="0"/>
            <wp:wrapSquare wrapText="bothSides"/>
            <wp:docPr id="4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4039" w:rsidRPr="00645066" w:rsidRDefault="003310F1" w:rsidP="00624039">
      <w:pPr>
        <w:widowControl w:val="0"/>
        <w:tabs>
          <w:tab w:val="left" w:pos="708"/>
          <w:tab w:val="center" w:pos="4153"/>
          <w:tab w:val="right" w:pos="8306"/>
        </w:tabs>
        <w:jc w:val="center"/>
        <w:rPr>
          <w:lang w:eastAsia="ru-RU"/>
        </w:rPr>
      </w:pPr>
      <w:r w:rsidRPr="003310F1">
        <w:rPr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6.2pt;margin-top:-37.05pt;width:111.15pt;height:39.9pt;z-index:251658240" stroked="f">
            <v:textbox style="mso-next-textbox:#_x0000_s1027">
              <w:txbxContent>
                <w:p w:rsidR="003B2BAD" w:rsidRDefault="003B2BAD" w:rsidP="00624039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24039" w:rsidRPr="00645066" w:rsidTr="003B2BAD">
        <w:trPr>
          <w:trHeight w:val="397"/>
        </w:trPr>
        <w:tc>
          <w:tcPr>
            <w:tcW w:w="9606" w:type="dxa"/>
          </w:tcPr>
          <w:p w:rsidR="00624039" w:rsidRPr="00645066" w:rsidRDefault="00624039" w:rsidP="003B2BAD">
            <w:pPr>
              <w:framePr w:wrap="around" w:vAnchor="page" w:hAnchor="page" w:x="1443" w:y="2395"/>
              <w:jc w:val="center"/>
              <w:rPr>
                <w:b/>
                <w:sz w:val="28"/>
                <w:lang w:eastAsia="ru-RU"/>
              </w:rPr>
            </w:pPr>
          </w:p>
        </w:tc>
      </w:tr>
      <w:tr w:rsidR="00624039" w:rsidRPr="00645066" w:rsidTr="003B2BAD">
        <w:tc>
          <w:tcPr>
            <w:tcW w:w="9606" w:type="dxa"/>
          </w:tcPr>
          <w:p w:rsidR="00624039" w:rsidRPr="00645066" w:rsidRDefault="00624039" w:rsidP="003B2BAD">
            <w:pPr>
              <w:framePr w:wrap="around" w:vAnchor="page" w:hAnchor="page" w:x="1443" w:y="2395"/>
              <w:jc w:val="center"/>
              <w:rPr>
                <w:i/>
                <w:sz w:val="32"/>
                <w:szCs w:val="32"/>
                <w:lang w:eastAsia="ru-RU"/>
              </w:rPr>
            </w:pPr>
            <w:r w:rsidRPr="00645066">
              <w:rPr>
                <w:b/>
                <w:sz w:val="32"/>
                <w:szCs w:val="32"/>
                <w:lang w:eastAsia="ru-RU"/>
              </w:rPr>
              <w:t>АДМИНИСТРАЦИЯ  ПЫЛКОВСКОГО СЕЛЬСОВЕТА ЛОПАТИНСКОГО РАЙОНА ПЕНЗЕНСКОЙ ОБЛАСТИ</w:t>
            </w:r>
          </w:p>
        </w:tc>
      </w:tr>
      <w:tr w:rsidR="00624039" w:rsidRPr="00645066" w:rsidTr="003B2BAD">
        <w:trPr>
          <w:trHeight w:val="397"/>
        </w:trPr>
        <w:tc>
          <w:tcPr>
            <w:tcW w:w="9606" w:type="dxa"/>
          </w:tcPr>
          <w:p w:rsidR="00624039" w:rsidRPr="00645066" w:rsidRDefault="00624039" w:rsidP="003B2BAD">
            <w:pPr>
              <w:framePr w:wrap="around" w:vAnchor="page" w:hAnchor="page" w:x="1443" w:y="2395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24039" w:rsidRPr="00645066" w:rsidTr="003B2BAD">
        <w:tc>
          <w:tcPr>
            <w:tcW w:w="9606" w:type="dxa"/>
          </w:tcPr>
          <w:p w:rsidR="00624039" w:rsidRPr="00645066" w:rsidRDefault="00624039" w:rsidP="003B2BAD">
            <w:pPr>
              <w:keepNext/>
              <w:framePr w:wrap="around" w:vAnchor="page" w:hAnchor="page" w:x="1443" w:y="2395"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645066"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624039" w:rsidRPr="00645066" w:rsidTr="003B2BAD">
        <w:trPr>
          <w:trHeight w:val="340"/>
        </w:trPr>
        <w:tc>
          <w:tcPr>
            <w:tcW w:w="9606" w:type="dxa"/>
            <w:vAlign w:val="center"/>
          </w:tcPr>
          <w:p w:rsidR="00624039" w:rsidRPr="00645066" w:rsidRDefault="00624039" w:rsidP="003B2BAD">
            <w:pPr>
              <w:keepNext/>
              <w:framePr w:wrap="around" w:vAnchor="page" w:hAnchor="page" w:x="1443" w:y="2395"/>
              <w:jc w:val="center"/>
              <w:outlineLvl w:val="2"/>
              <w:rPr>
                <w:sz w:val="40"/>
                <w:szCs w:val="20"/>
                <w:lang w:eastAsia="ru-RU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24039" w:rsidRPr="00645066" w:rsidTr="003B2BAD">
        <w:tc>
          <w:tcPr>
            <w:tcW w:w="284" w:type="dxa"/>
            <w:vAlign w:val="bottom"/>
          </w:tcPr>
          <w:p w:rsidR="00624039" w:rsidRPr="00645066" w:rsidRDefault="00624039" w:rsidP="003B2BAD">
            <w:pPr>
              <w:framePr w:wrap="around" w:vAnchor="page" w:hAnchor="page" w:x="3947" w:y="4669"/>
              <w:jc w:val="center"/>
              <w:rPr>
                <w:lang w:eastAsia="ru-RU"/>
              </w:rPr>
            </w:pPr>
            <w:r w:rsidRPr="00645066">
              <w:rPr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4039" w:rsidRPr="00645066" w:rsidRDefault="00063AD7" w:rsidP="003B2BAD">
            <w:pPr>
              <w:framePr w:wrap="around" w:vAnchor="page" w:hAnchor="page" w:x="3947" w:y="466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21.06.2021</w:t>
            </w:r>
          </w:p>
        </w:tc>
        <w:tc>
          <w:tcPr>
            <w:tcW w:w="397" w:type="dxa"/>
            <w:vAlign w:val="bottom"/>
          </w:tcPr>
          <w:p w:rsidR="00624039" w:rsidRPr="00645066" w:rsidRDefault="00624039" w:rsidP="003B2BAD">
            <w:pPr>
              <w:framePr w:wrap="around" w:vAnchor="page" w:hAnchor="page" w:x="3947" w:y="4669"/>
              <w:jc w:val="center"/>
              <w:rPr>
                <w:lang w:eastAsia="ru-RU"/>
              </w:rPr>
            </w:pPr>
            <w:r w:rsidRPr="00645066">
              <w:rPr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4039" w:rsidRPr="00645066" w:rsidRDefault="00063AD7" w:rsidP="003B2BAD">
            <w:pPr>
              <w:framePr w:wrap="around" w:vAnchor="page" w:hAnchor="page" w:x="3947" w:y="466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</w:tr>
      <w:tr w:rsidR="00624039" w:rsidRPr="00645066" w:rsidTr="003B2BAD">
        <w:tc>
          <w:tcPr>
            <w:tcW w:w="4650" w:type="dxa"/>
            <w:gridSpan w:val="4"/>
          </w:tcPr>
          <w:p w:rsidR="00624039" w:rsidRPr="00645066" w:rsidRDefault="00624039" w:rsidP="003B2BAD">
            <w:pPr>
              <w:framePr w:wrap="around" w:vAnchor="page" w:hAnchor="page" w:x="3947" w:y="4669"/>
              <w:jc w:val="center"/>
              <w:rPr>
                <w:sz w:val="10"/>
                <w:lang w:eastAsia="ru-RU"/>
              </w:rPr>
            </w:pPr>
          </w:p>
          <w:p w:rsidR="00624039" w:rsidRPr="00645066" w:rsidRDefault="00624039" w:rsidP="003B2BAD">
            <w:pPr>
              <w:framePr w:wrap="around" w:vAnchor="page" w:hAnchor="page" w:x="3947" w:y="4669"/>
              <w:jc w:val="center"/>
              <w:rPr>
                <w:lang w:eastAsia="ru-RU"/>
              </w:rPr>
            </w:pPr>
            <w:r w:rsidRPr="00645066">
              <w:rPr>
                <w:lang w:eastAsia="ru-RU"/>
              </w:rPr>
              <w:t>с.Пылково</w:t>
            </w:r>
          </w:p>
        </w:tc>
      </w:tr>
    </w:tbl>
    <w:p w:rsidR="00624039" w:rsidRDefault="00624039" w:rsidP="00624039">
      <w:pPr>
        <w:pStyle w:val="ConsPlusTitle"/>
        <w:jc w:val="center"/>
      </w:pPr>
    </w:p>
    <w:p w:rsidR="00624039" w:rsidRDefault="00624039" w:rsidP="00624039">
      <w:pPr>
        <w:pStyle w:val="ConsPlusTitle"/>
        <w:jc w:val="center"/>
      </w:pPr>
    </w:p>
    <w:p w:rsidR="00624039" w:rsidRPr="00295569" w:rsidRDefault="00624039" w:rsidP="00624039">
      <w:pPr>
        <w:pStyle w:val="ConsPlusTitle"/>
        <w:jc w:val="center"/>
      </w:pPr>
    </w:p>
    <w:p w:rsidR="001B49E3" w:rsidRDefault="001B49E3" w:rsidP="003A59F9">
      <w:pPr>
        <w:spacing w:after="200" w:line="100" w:lineRule="atLeast"/>
        <w:ind w:firstLine="709"/>
        <w:jc w:val="center"/>
        <w:rPr>
          <w:b/>
        </w:rPr>
      </w:pPr>
    </w:p>
    <w:p w:rsidR="003A59F9" w:rsidRPr="00624039" w:rsidRDefault="003A59F9" w:rsidP="00624039">
      <w:pPr>
        <w:spacing w:after="200" w:line="100" w:lineRule="atLeast"/>
        <w:ind w:firstLine="709"/>
        <w:jc w:val="center"/>
        <w:rPr>
          <w:b/>
        </w:rPr>
      </w:pPr>
      <w:r w:rsidRPr="00624039">
        <w:rPr>
          <w:b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="00624039">
        <w:rPr>
          <w:b/>
        </w:rPr>
        <w:t>Пылковского</w:t>
      </w:r>
      <w:r w:rsidR="001B49E3" w:rsidRPr="00624039">
        <w:rPr>
          <w:b/>
        </w:rPr>
        <w:t xml:space="preserve"> </w:t>
      </w:r>
      <w:r w:rsidRPr="00624039">
        <w:rPr>
          <w:b/>
        </w:rPr>
        <w:t xml:space="preserve">сельсовета Лопатинского района Пензенской области от </w:t>
      </w:r>
      <w:r w:rsidR="003B2BAD">
        <w:rPr>
          <w:b/>
        </w:rPr>
        <w:t>28</w:t>
      </w:r>
      <w:r w:rsidR="001B49E3" w:rsidRPr="00624039">
        <w:rPr>
          <w:b/>
        </w:rPr>
        <w:t>.</w:t>
      </w:r>
      <w:r w:rsidR="003B2BAD">
        <w:rPr>
          <w:b/>
        </w:rPr>
        <w:t>11.2019</w:t>
      </w:r>
      <w:r w:rsidRPr="00624039">
        <w:rPr>
          <w:b/>
        </w:rPr>
        <w:t xml:space="preserve"> № </w:t>
      </w:r>
      <w:r w:rsidR="003B2BAD">
        <w:rPr>
          <w:b/>
        </w:rPr>
        <w:t>71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1B49E3" w:rsidRDefault="001B49E3" w:rsidP="001B49E3">
      <w:pPr>
        <w:widowControl w:val="0"/>
        <w:autoSpaceDE w:val="0"/>
        <w:autoSpaceDN w:val="0"/>
        <w:ind w:firstLine="709"/>
        <w:jc w:val="both"/>
        <w:rPr>
          <w:bCs/>
          <w:i/>
        </w:rPr>
      </w:pPr>
      <w:r>
        <w:rPr>
          <w:bCs/>
          <w:sz w:val="26"/>
          <w:szCs w:val="26"/>
          <w:lang w:eastAsia="ru-RU"/>
        </w:rPr>
        <w:t xml:space="preserve">В целях приведения в соответствие с законодательством Российской Федерации, </w:t>
      </w:r>
      <w:r w:rsidRPr="00A852BC">
        <w:rPr>
          <w:sz w:val="26"/>
          <w:szCs w:val="26"/>
          <w:lang w:eastAsia="ru-RU"/>
        </w:rPr>
        <w:t>руководствуясь постановлениями администрации</w:t>
      </w:r>
      <w:r>
        <w:rPr>
          <w:sz w:val="26"/>
          <w:szCs w:val="26"/>
          <w:lang w:eastAsia="ru-RU"/>
        </w:rPr>
        <w:t xml:space="preserve"> </w:t>
      </w:r>
      <w:r w:rsidR="00624039">
        <w:rPr>
          <w:sz w:val="26"/>
          <w:szCs w:val="26"/>
          <w:lang w:eastAsia="ru-RU"/>
        </w:rPr>
        <w:t>Пылковского</w:t>
      </w:r>
      <w:r>
        <w:rPr>
          <w:sz w:val="26"/>
          <w:szCs w:val="26"/>
          <w:lang w:eastAsia="ru-RU"/>
        </w:rPr>
        <w:t xml:space="preserve"> сельсовета Лопатинского района Пензенской области от </w:t>
      </w:r>
      <w:r w:rsidRPr="0041615A">
        <w:rPr>
          <w:spacing w:val="-10"/>
          <w:sz w:val="26"/>
          <w:szCs w:val="26"/>
        </w:rPr>
        <w:t xml:space="preserve">21.06.2012 № </w:t>
      </w:r>
      <w:r w:rsidR="003B2BAD">
        <w:rPr>
          <w:spacing w:val="-10"/>
          <w:sz w:val="26"/>
          <w:szCs w:val="26"/>
        </w:rPr>
        <w:t>21</w:t>
      </w:r>
      <w:r w:rsidRPr="0041615A">
        <w:rPr>
          <w:spacing w:val="-10"/>
          <w:sz w:val="26"/>
          <w:szCs w:val="26"/>
        </w:rPr>
        <w:t xml:space="preserve"> </w:t>
      </w:r>
      <w:r w:rsidRPr="00A852BC">
        <w:rPr>
          <w:sz w:val="26"/>
          <w:szCs w:val="26"/>
          <w:lang w:eastAsia="ru-RU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</w:t>
      </w:r>
      <w:r>
        <w:rPr>
          <w:sz w:val="26"/>
          <w:szCs w:val="26"/>
          <w:lang w:eastAsia="ru-RU"/>
        </w:rPr>
        <w:t xml:space="preserve"> </w:t>
      </w:r>
      <w:r w:rsidR="00624039">
        <w:rPr>
          <w:sz w:val="26"/>
          <w:szCs w:val="26"/>
          <w:lang w:eastAsia="ru-RU"/>
        </w:rPr>
        <w:t>Пылковского</w:t>
      </w:r>
      <w:r>
        <w:rPr>
          <w:sz w:val="26"/>
          <w:szCs w:val="26"/>
          <w:lang w:eastAsia="ru-RU"/>
        </w:rPr>
        <w:t xml:space="preserve"> сельсовета Лопатинск</w:t>
      </w:r>
      <w:r w:rsidR="003B2BAD">
        <w:rPr>
          <w:sz w:val="26"/>
          <w:szCs w:val="26"/>
          <w:lang w:eastAsia="ru-RU"/>
        </w:rPr>
        <w:t>ого района Пензенской области (</w:t>
      </w:r>
      <w:r>
        <w:rPr>
          <w:sz w:val="26"/>
          <w:szCs w:val="26"/>
          <w:lang w:eastAsia="ru-RU"/>
        </w:rPr>
        <w:t>с последующими изменениями)</w:t>
      </w:r>
      <w:r w:rsidRPr="00A852BC">
        <w:rPr>
          <w:i/>
          <w:sz w:val="26"/>
          <w:szCs w:val="26"/>
          <w:lang w:eastAsia="ru-RU"/>
        </w:rPr>
        <w:t xml:space="preserve">, </w:t>
      </w:r>
      <w:r w:rsidR="003B2BAD">
        <w:rPr>
          <w:sz w:val="26"/>
          <w:szCs w:val="26"/>
          <w:lang w:eastAsia="ru-RU"/>
        </w:rPr>
        <w:t>от 25.12.2020</w:t>
      </w:r>
      <w:r w:rsidRPr="00A852BC">
        <w:rPr>
          <w:sz w:val="26"/>
          <w:szCs w:val="26"/>
          <w:lang w:eastAsia="ru-RU"/>
        </w:rPr>
        <w:t xml:space="preserve"> №</w:t>
      </w:r>
      <w:r w:rsidR="003B2BAD">
        <w:rPr>
          <w:sz w:val="26"/>
          <w:szCs w:val="26"/>
          <w:lang w:eastAsia="ru-RU"/>
        </w:rPr>
        <w:t xml:space="preserve"> 80</w:t>
      </w:r>
      <w:r w:rsidRPr="00A852BC">
        <w:rPr>
          <w:sz w:val="26"/>
          <w:szCs w:val="26"/>
          <w:lang w:eastAsia="ru-RU"/>
        </w:rPr>
        <w:t xml:space="preserve"> «Об утверждении Реестра муниципальных услу</w:t>
      </w:r>
      <w:r>
        <w:rPr>
          <w:sz w:val="26"/>
          <w:szCs w:val="26"/>
          <w:lang w:eastAsia="ru-RU"/>
        </w:rPr>
        <w:t xml:space="preserve">г </w:t>
      </w:r>
      <w:r w:rsidR="00624039">
        <w:rPr>
          <w:sz w:val="26"/>
          <w:szCs w:val="26"/>
          <w:lang w:eastAsia="ru-RU"/>
        </w:rPr>
        <w:t>Пылковского</w:t>
      </w:r>
      <w:r>
        <w:rPr>
          <w:sz w:val="26"/>
          <w:szCs w:val="26"/>
          <w:lang w:eastAsia="ru-RU"/>
        </w:rPr>
        <w:t xml:space="preserve"> сельсовета Лопатинского район</w:t>
      </w:r>
      <w:r w:rsidR="003B2BAD">
        <w:rPr>
          <w:sz w:val="26"/>
          <w:szCs w:val="26"/>
          <w:lang w:eastAsia="ru-RU"/>
        </w:rPr>
        <w:t>а Пензенской области, статьей 21</w:t>
      </w:r>
      <w:r w:rsidRPr="00A852BC">
        <w:rPr>
          <w:sz w:val="26"/>
          <w:szCs w:val="26"/>
          <w:lang w:eastAsia="ru-RU"/>
        </w:rPr>
        <w:t xml:space="preserve"> Устава</w:t>
      </w:r>
      <w:r>
        <w:rPr>
          <w:sz w:val="26"/>
          <w:szCs w:val="26"/>
          <w:lang w:eastAsia="ru-RU"/>
        </w:rPr>
        <w:t xml:space="preserve"> </w:t>
      </w:r>
      <w:r w:rsidR="00624039">
        <w:rPr>
          <w:sz w:val="26"/>
          <w:szCs w:val="26"/>
          <w:lang w:eastAsia="ru-RU"/>
        </w:rPr>
        <w:t>Пылковского</w:t>
      </w:r>
      <w:r>
        <w:rPr>
          <w:sz w:val="26"/>
          <w:szCs w:val="26"/>
          <w:lang w:eastAsia="ru-RU"/>
        </w:rPr>
        <w:t xml:space="preserve"> сельсовета Лопатинского района Пензенской области</w:t>
      </w:r>
      <w:r>
        <w:rPr>
          <w:bCs/>
          <w:sz w:val="26"/>
          <w:szCs w:val="26"/>
        </w:rPr>
        <w:t>,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 xml:space="preserve"> 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center"/>
        <w:rPr>
          <w:lang w:eastAsia="ru-RU"/>
        </w:rPr>
      </w:pPr>
      <w:r w:rsidRPr="006274D1">
        <w:rPr>
          <w:lang w:eastAsia="ru-RU"/>
        </w:rPr>
        <w:t xml:space="preserve">Администрация </w:t>
      </w:r>
      <w:r w:rsidR="00624039">
        <w:rPr>
          <w:lang w:eastAsia="ru-RU"/>
        </w:rPr>
        <w:t>Пылковского</w:t>
      </w:r>
      <w:r w:rsidRPr="006274D1">
        <w:rPr>
          <w:lang w:eastAsia="ru-RU"/>
        </w:rPr>
        <w:t xml:space="preserve"> сельсовета Лопатинского района Пензенской области постановляет: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 xml:space="preserve">1. Внести изменения в Административный </w:t>
      </w:r>
      <w:hyperlink r:id="rId7" w:anchor="P31" w:history="1">
        <w:r w:rsidRPr="006274D1">
          <w:rPr>
            <w:rStyle w:val="a6"/>
            <w:rFonts w:cs="Calibri"/>
          </w:rPr>
          <w:t>регламент</w:t>
        </w:r>
      </w:hyperlink>
      <w:r w:rsidRPr="006274D1">
        <w:rPr>
          <w:lang w:eastAsia="ru-RU"/>
        </w:rPr>
        <w:t xml:space="preserve"> предоставления муниципальной услуги «Перевод жилого помещения в </w:t>
      </w:r>
      <w:r w:rsidR="006274D1" w:rsidRPr="006274D1">
        <w:rPr>
          <w:lang w:eastAsia="ru-RU"/>
        </w:rPr>
        <w:t>не</w:t>
      </w:r>
      <w:r w:rsidRPr="006274D1">
        <w:rPr>
          <w:lang w:eastAsia="ru-RU"/>
        </w:rPr>
        <w:t xml:space="preserve">жилое или нежилого помещения в жилое», утвержденный постановлением администрации </w:t>
      </w:r>
      <w:r w:rsidRPr="006274D1">
        <w:rPr>
          <w:position w:val="-2"/>
        </w:rPr>
        <w:t xml:space="preserve"> </w:t>
      </w:r>
      <w:r w:rsidR="00624039">
        <w:rPr>
          <w:sz w:val="26"/>
          <w:szCs w:val="26"/>
          <w:lang w:eastAsia="ru-RU"/>
        </w:rPr>
        <w:t>Пылковского</w:t>
      </w:r>
      <w:r w:rsidRPr="006274D1">
        <w:rPr>
          <w:position w:val="-2"/>
        </w:rPr>
        <w:t xml:space="preserve"> сельсовета Лопатинского района Пензенской области</w:t>
      </w:r>
      <w:r w:rsidRPr="006274D1">
        <w:rPr>
          <w:lang w:eastAsia="ru-RU"/>
        </w:rPr>
        <w:t xml:space="preserve"> от </w:t>
      </w:r>
      <w:r w:rsidR="001B49E3">
        <w:rPr>
          <w:lang w:eastAsia="ru-RU"/>
        </w:rPr>
        <w:t>20.05</w:t>
      </w:r>
      <w:r w:rsidRPr="006274D1">
        <w:rPr>
          <w:lang w:eastAsia="ru-RU"/>
        </w:rPr>
        <w:t>.2021  №</w:t>
      </w:r>
      <w:r w:rsidR="001B49E3">
        <w:rPr>
          <w:lang w:eastAsia="ru-RU"/>
        </w:rPr>
        <w:t>34</w:t>
      </w:r>
      <w:r w:rsidRPr="006274D1">
        <w:rPr>
          <w:lang w:eastAsia="ru-RU"/>
        </w:rPr>
        <w:t>, изложив его в новой редакции согласно приложению к настоящему постановлению.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 xml:space="preserve">2. Опубликовать настоящее постановление в информационном бюллетене </w:t>
      </w:r>
      <w:r w:rsidR="00624039">
        <w:rPr>
          <w:sz w:val="26"/>
          <w:szCs w:val="26"/>
          <w:lang w:eastAsia="ru-RU"/>
        </w:rPr>
        <w:t>Пылковского</w:t>
      </w:r>
      <w:r w:rsidRPr="006274D1">
        <w:rPr>
          <w:lang w:eastAsia="ru-RU"/>
        </w:rPr>
        <w:t xml:space="preserve"> сельсовета Лопатинского района Пензенской области </w:t>
      </w:r>
      <w:r w:rsidR="001B49E3">
        <w:rPr>
          <w:lang w:eastAsia="ru-RU"/>
        </w:rPr>
        <w:t>«Сельские ве</w:t>
      </w:r>
      <w:r w:rsidR="006274D1" w:rsidRPr="006274D1">
        <w:rPr>
          <w:lang w:eastAsia="ru-RU"/>
        </w:rPr>
        <w:t>сти»</w:t>
      </w:r>
      <w:r w:rsidR="006274D1" w:rsidRPr="006274D1">
        <w:rPr>
          <w:i/>
          <w:lang w:eastAsia="ru-RU"/>
        </w:rPr>
        <w:t xml:space="preserve"> </w:t>
      </w:r>
      <w:r w:rsidRPr="006274D1">
        <w:rPr>
          <w:lang w:eastAsia="ru-RU"/>
        </w:rPr>
        <w:t xml:space="preserve"> и на официальном сайте администрации </w:t>
      </w:r>
      <w:r w:rsidR="006274D1" w:rsidRPr="006274D1">
        <w:rPr>
          <w:position w:val="-2"/>
        </w:rPr>
        <w:t xml:space="preserve"> </w:t>
      </w:r>
      <w:r w:rsidR="00624039">
        <w:rPr>
          <w:sz w:val="26"/>
          <w:szCs w:val="26"/>
          <w:lang w:eastAsia="ru-RU"/>
        </w:rPr>
        <w:t>Пылковского</w:t>
      </w:r>
      <w:r w:rsidR="006274D1" w:rsidRPr="006274D1">
        <w:rPr>
          <w:position w:val="-2"/>
        </w:rPr>
        <w:t xml:space="preserve"> сельсовета Лопатинского района Пензенской области</w:t>
      </w:r>
      <w:r w:rsidR="006274D1" w:rsidRPr="006274D1">
        <w:rPr>
          <w:lang w:eastAsia="ru-RU"/>
        </w:rPr>
        <w:t xml:space="preserve"> </w:t>
      </w:r>
      <w:r w:rsidRPr="006274D1">
        <w:rPr>
          <w:lang w:eastAsia="ru-RU"/>
        </w:rPr>
        <w:t>в информационно-телекоммуникационной сети «Интернет».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A59F9" w:rsidRPr="006274D1" w:rsidRDefault="003A59F9" w:rsidP="003A59F9">
      <w:pPr>
        <w:widowControl w:val="0"/>
        <w:autoSpaceDE w:val="0"/>
        <w:autoSpaceDN w:val="0"/>
        <w:ind w:right="142" w:firstLine="709"/>
        <w:jc w:val="both"/>
        <w:rPr>
          <w:lang w:eastAsia="ru-RU"/>
        </w:rPr>
      </w:pPr>
      <w:r w:rsidRPr="006274D1">
        <w:rPr>
          <w:lang w:eastAsia="ru-RU"/>
        </w:rPr>
        <w:t xml:space="preserve">4. Контроль за исполнением настоящего постановления возложить на </w:t>
      </w:r>
      <w:r w:rsidR="006274D1" w:rsidRPr="006274D1">
        <w:rPr>
          <w:lang w:eastAsia="ru-RU"/>
        </w:rPr>
        <w:t xml:space="preserve">главу администрации </w:t>
      </w:r>
      <w:r w:rsidR="00624039">
        <w:rPr>
          <w:sz w:val="26"/>
          <w:szCs w:val="26"/>
          <w:lang w:eastAsia="ru-RU"/>
        </w:rPr>
        <w:t>Пылковского</w:t>
      </w:r>
      <w:r w:rsidR="006274D1" w:rsidRPr="006274D1">
        <w:rPr>
          <w:lang w:eastAsia="ru-RU"/>
        </w:rPr>
        <w:t xml:space="preserve"> сельсовета Лопатинского района Пензенской области</w:t>
      </w:r>
      <w:r w:rsidRPr="006274D1">
        <w:rPr>
          <w:lang w:eastAsia="ru-RU"/>
        </w:rPr>
        <w:t>.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6274D1" w:rsidRDefault="006274D1" w:rsidP="006274D1">
      <w:r>
        <w:t xml:space="preserve">Глава администрации                                                                   </w:t>
      </w:r>
      <w:r w:rsidR="003B2BAD">
        <w:t>В.В. Лоскутов</w:t>
      </w:r>
    </w:p>
    <w:p w:rsidR="006274D1" w:rsidRDefault="006274D1" w:rsidP="006274D1">
      <w:r>
        <w:lastRenderedPageBreak/>
        <w:t>Лопатинского сельсовета</w:t>
      </w:r>
    </w:p>
    <w:p w:rsidR="006274D1" w:rsidRDefault="006274D1" w:rsidP="006274D1">
      <w:r>
        <w:t xml:space="preserve">Лопатинского района </w:t>
      </w:r>
    </w:p>
    <w:p w:rsidR="006274D1" w:rsidRDefault="006274D1" w:rsidP="006274D1">
      <w:r>
        <w:t>Пензенской области</w:t>
      </w:r>
    </w:p>
    <w:p w:rsidR="006274D1" w:rsidRDefault="006274D1" w:rsidP="006274D1"/>
    <w:p w:rsidR="003A59F9" w:rsidRDefault="003A59F9" w:rsidP="003A59F9">
      <w:pPr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</w:p>
    <w:p w:rsidR="003A59F9" w:rsidRDefault="003A59F9" w:rsidP="003A59F9">
      <w:pPr>
        <w:widowControl w:val="0"/>
        <w:autoSpaceDE w:val="0"/>
        <w:autoSpaceDN w:val="0"/>
        <w:ind w:firstLine="709"/>
        <w:jc w:val="right"/>
        <w:rPr>
          <w:sz w:val="28"/>
          <w:szCs w:val="28"/>
          <w:lang w:eastAsia="ru-RU"/>
        </w:rPr>
      </w:pP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right"/>
        <w:rPr>
          <w:lang w:eastAsia="ru-RU"/>
        </w:rPr>
      </w:pPr>
      <w:r w:rsidRPr="006274D1">
        <w:rPr>
          <w:lang w:eastAsia="ru-RU"/>
        </w:rPr>
        <w:t>Утвержден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right"/>
        <w:rPr>
          <w:i/>
          <w:lang w:eastAsia="ru-RU"/>
        </w:rPr>
      </w:pPr>
      <w:r w:rsidRPr="006274D1">
        <w:rPr>
          <w:lang w:eastAsia="ru-RU"/>
        </w:rPr>
        <w:t>постановлением администрации</w:t>
      </w:r>
    </w:p>
    <w:p w:rsidR="006274D1" w:rsidRDefault="00624039" w:rsidP="006274D1">
      <w:pPr>
        <w:jc w:val="right"/>
      </w:pPr>
      <w:r>
        <w:rPr>
          <w:sz w:val="26"/>
          <w:szCs w:val="26"/>
          <w:lang w:eastAsia="ru-RU"/>
        </w:rPr>
        <w:t>Пылковского</w:t>
      </w:r>
      <w:r w:rsidR="006274D1">
        <w:t xml:space="preserve"> сельсовета</w:t>
      </w:r>
    </w:p>
    <w:p w:rsidR="006274D1" w:rsidRDefault="006274D1" w:rsidP="006274D1">
      <w:pPr>
        <w:jc w:val="right"/>
      </w:pPr>
      <w:r>
        <w:t xml:space="preserve">Лопатинского района </w:t>
      </w:r>
    </w:p>
    <w:p w:rsidR="006274D1" w:rsidRDefault="006274D1" w:rsidP="006274D1">
      <w:pPr>
        <w:jc w:val="right"/>
      </w:pPr>
      <w:r>
        <w:t>Пензенской области</w:t>
      </w:r>
    </w:p>
    <w:p w:rsidR="006274D1" w:rsidRDefault="006274D1" w:rsidP="006274D1"/>
    <w:p w:rsidR="003A59F9" w:rsidRPr="006274D1" w:rsidRDefault="00063AD7" w:rsidP="003A59F9">
      <w:pPr>
        <w:widowControl w:val="0"/>
        <w:autoSpaceDE w:val="0"/>
        <w:autoSpaceDN w:val="0"/>
        <w:ind w:firstLine="709"/>
        <w:jc w:val="right"/>
        <w:rPr>
          <w:lang w:eastAsia="ru-RU"/>
        </w:rPr>
      </w:pPr>
      <w:r>
        <w:rPr>
          <w:lang w:eastAsia="ru-RU"/>
        </w:rPr>
        <w:t xml:space="preserve">от </w:t>
      </w:r>
      <w:r w:rsidR="000534D1">
        <w:rPr>
          <w:lang w:eastAsia="ru-RU"/>
        </w:rPr>
        <w:t xml:space="preserve"> </w:t>
      </w:r>
      <w:r>
        <w:rPr>
          <w:lang w:eastAsia="ru-RU"/>
        </w:rPr>
        <w:t>21.06.2021 № 26</w:t>
      </w:r>
    </w:p>
    <w:p w:rsidR="003A59F9" w:rsidRPr="006274D1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Административный регламент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outlineLvl w:val="1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lang w:eastAsia="ru-RU"/>
        </w:rPr>
      </w:pPr>
      <w:r w:rsidRPr="001F4BAB">
        <w:rPr>
          <w:b/>
          <w:lang w:eastAsia="ru-RU"/>
        </w:rPr>
        <w:t>I. Общие положения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Предмет регулирования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624039">
        <w:rPr>
          <w:sz w:val="26"/>
          <w:szCs w:val="26"/>
          <w:lang w:eastAsia="ru-RU"/>
        </w:rPr>
        <w:t>Пылковского</w:t>
      </w:r>
      <w:r w:rsidR="006274D1" w:rsidRPr="001F4BAB">
        <w:rPr>
          <w:lang w:eastAsia="ru-RU"/>
        </w:rPr>
        <w:t xml:space="preserve"> сельсовета Лопатинского района Пензенской области </w:t>
      </w:r>
      <w:r w:rsidRPr="001F4BAB">
        <w:rPr>
          <w:lang w:eastAsia="ru-RU"/>
        </w:rPr>
        <w:t>(далее - Администрация)  при предоставлении муниципальной услуги.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Круг заявителей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Требования к порядку информирования о предоставлении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муниципальной услуги</w:t>
      </w:r>
    </w:p>
    <w:p w:rsidR="003A59F9" w:rsidRPr="001F4BAB" w:rsidRDefault="003A59F9" w:rsidP="003A59F9">
      <w:pPr>
        <w:widowControl w:val="0"/>
        <w:ind w:firstLine="709"/>
        <w:jc w:val="both"/>
        <w:rPr>
          <w:rFonts w:eastAsiaTheme="minorHAnsi" w:cstheme="minorBidi"/>
          <w:color w:val="00000A"/>
          <w:position w:val="-2"/>
        </w:rPr>
      </w:pP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color w:val="00000A"/>
          <w:position w:val="-2"/>
        </w:rPr>
        <w:t xml:space="preserve">1.3. </w:t>
      </w:r>
      <w:r w:rsidRPr="001F4BAB">
        <w:rPr>
          <w:position w:val="-2"/>
        </w:rPr>
        <w:t>Информирование заявителя о предоставлении муниципальной услуги осуществляется: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1.3.1. Лично;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1.3.3. Посредством использования телефонной, почтовой связи, а также электронной почты;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1.3.4. Посредством размещения информации на официальном сайте Администрации в информационно-телекоммуникационной сети «Интернет</w:t>
      </w:r>
      <w:r w:rsidR="003B2BAD">
        <w:rPr>
          <w:position w:val="-2"/>
        </w:rPr>
        <w:t xml:space="preserve"> </w:t>
      </w:r>
      <w:hyperlink r:id="rId8" w:history="1">
        <w:r w:rsidR="003B2BAD" w:rsidRPr="00624F64">
          <w:rPr>
            <w:rStyle w:val="a6"/>
            <w:position w:val="-2"/>
          </w:rPr>
          <w:t>http://pylkovo.lopatino.pnzreg.ru</w:t>
        </w:r>
      </w:hyperlink>
      <w:r w:rsidR="003B2BAD">
        <w:rPr>
          <w:position w:val="-2"/>
        </w:rPr>
        <w:t xml:space="preserve">  </w:t>
      </w:r>
      <w:r w:rsidR="001B49E3" w:rsidRPr="00A852BC">
        <w:rPr>
          <w:sz w:val="28"/>
          <w:szCs w:val="28"/>
        </w:rPr>
        <w:t xml:space="preserve"> </w:t>
      </w:r>
      <w:r w:rsidRPr="001F4BAB">
        <w:rPr>
          <w:position w:val="-2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</w:t>
      </w:r>
      <w:r w:rsidRPr="001F4BAB">
        <w:rPr>
          <w:position w:val="-2"/>
        </w:rPr>
        <w:lastRenderedPageBreak/>
        <w:t>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а) при личном обращении заявителя;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б) по письменным обращениям.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в) по телефону.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1.5. Информация по вопросам предоставления муниципальной услуги включает в себя следующие сведения: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2) круг заявителей, которым предоставляется муниципальная услуга;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4) срок предоставления муниципальной услуги;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5) порядок и способы подачи документов, представляемых заявителем для получения муниципальной услуги;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  <w:r w:rsidRPr="001F4BAB">
        <w:rPr>
          <w:position w:val="-2"/>
        </w:rPr>
        <w:lastRenderedPageBreak/>
        <w:t>нормативными правовыми актами</w:t>
      </w:r>
      <w:r w:rsidRPr="001F4BAB">
        <w:rPr>
          <w:color w:val="00000A"/>
          <w:position w:val="-2"/>
        </w:rPr>
        <w:t xml:space="preserve"> Пензенской области и нормативными правовыми актами </w:t>
      </w:r>
      <w:r w:rsidR="003D4F0C" w:rsidRPr="001F4BAB">
        <w:rPr>
          <w:color w:val="00000A"/>
          <w:position w:val="-2"/>
        </w:rPr>
        <w:t xml:space="preserve">администрации </w:t>
      </w:r>
      <w:r w:rsidR="004B38E7">
        <w:rPr>
          <w:color w:val="00000A"/>
          <w:position w:val="-2"/>
        </w:rPr>
        <w:t xml:space="preserve">Пылковского </w:t>
      </w:r>
      <w:r w:rsidR="003D4F0C" w:rsidRPr="001F4BAB">
        <w:rPr>
          <w:color w:val="00000A"/>
          <w:position w:val="-2"/>
        </w:rPr>
        <w:t>сельсовета Лопатинского района Пензенской области</w:t>
      </w:r>
      <w:r w:rsidRPr="001F4BAB">
        <w:rPr>
          <w:color w:val="00000A"/>
          <w:position w:val="-2"/>
        </w:rPr>
        <w:t>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 xml:space="preserve">9) перечень оснований для </w:t>
      </w:r>
      <w:r w:rsidRPr="001F4BAB">
        <w:rPr>
          <w:color w:val="00000A"/>
          <w:position w:val="-2"/>
        </w:rPr>
        <w:t xml:space="preserve">отказа в приеме документов, необходимых для предоставления муниципальной услуги, </w:t>
      </w:r>
      <w:r w:rsidRPr="001F4BAB">
        <w:rPr>
          <w:position w:val="-2"/>
        </w:rPr>
        <w:t>приостановления или отказа в предоставлении муниципальной услуги;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1.7. Информация по вопросам предоставления муниципальной услуги предоставляется заявителю бесплатно.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1.9. Порядок, форма, место размещения и способы получения справочной информации.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К справочной информации относится следующая информация: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- место нахождения и график работы Администрации, МФЦ;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- справочные телефоны Администрации, МФЦ, в том числе номер</w:t>
      </w:r>
      <w:r w:rsidRPr="001F4BAB">
        <w:rPr>
          <w:position w:val="-2"/>
        </w:rPr>
        <w:br/>
        <w:t>телефона-автоинформатора (при наличии);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- адреса официальных сайтов Администрации, МФЦ, адреса их электронной почты.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  <w:shd w:val="clear" w:color="auto" w:fill="FFFFFF" w:themeFill="background1"/>
        </w:rPr>
        <w:t>Требования к информационным стендам МФЦ установлены пунктом 2.20 Административного</w:t>
      </w:r>
      <w:r w:rsidRPr="001F4BAB">
        <w:rPr>
          <w:position w:val="-2"/>
        </w:rPr>
        <w:t xml:space="preserve"> регламента.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lastRenderedPageBreak/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II. Стандарт предоставления муниципальной услуги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Наименование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Краткое наименование муниципальной услуги отсутствует.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Наименование органа местного самоуправления,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предоставляющего муниципальную услугу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2.2. Муниципальная услуга предоставляется Администрацией.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Результат предоставления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2.3. Результатом предоставления муниципальной услуги является: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постановление о переводе жилого помещения в нежилое или нежилого помещения в жилое;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/>
          <w:lang w:eastAsia="ru-RU"/>
        </w:rPr>
      </w:pPr>
      <w:r w:rsidRPr="001F4BAB">
        <w:rPr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Срок предоставления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Правовые основания для предоставления муниципальной услуги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1F4BAB">
        <w:rPr>
          <w:rFonts w:eastAsia="Calibri"/>
          <w:lang w:eastAsia="ru-RU"/>
        </w:rPr>
        <w:lastRenderedPageBreak/>
        <w:t>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lang w:eastAsia="ru-RU"/>
        </w:rPr>
      </w:pPr>
    </w:p>
    <w:p w:rsidR="003A59F9" w:rsidRPr="001F4BAB" w:rsidRDefault="003A59F9" w:rsidP="003A59F9">
      <w:pPr>
        <w:autoSpaceDE w:val="0"/>
        <w:autoSpaceDN w:val="0"/>
        <w:adjustRightInd w:val="0"/>
        <w:ind w:firstLine="567"/>
        <w:jc w:val="center"/>
        <w:rPr>
          <w:rFonts w:eastAsiaTheme="minorHAnsi" w:cstheme="minorBidi"/>
          <w:b/>
          <w:lang w:eastAsia="ru-RU"/>
        </w:rPr>
      </w:pPr>
      <w:r w:rsidRPr="001F4BAB">
        <w:rPr>
          <w:b/>
        </w:rPr>
        <w:t>И</w:t>
      </w:r>
      <w:r w:rsidRPr="001F4BAB">
        <w:rPr>
          <w:b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К заявлению прилагаются следующие документы: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поэтажный план дома, в котором находится переводимое помещение.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а) лично на бумажном носителе по местонахождению Администрации;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б) на бумажном носителе посредством почтовой связи по местонахождению Администрации;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3A59F9" w:rsidRPr="001F4BAB" w:rsidRDefault="003A59F9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 и официальной электронной почты Администрации.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Перечень услуг, которые являются необходимыми 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обязательными для предоставления муниципальной услуги</w:t>
      </w:r>
      <w:r w:rsidRPr="001F4BAB">
        <w:rPr>
          <w:b/>
          <w:vertAlign w:val="superscript"/>
          <w:lang w:eastAsia="ru-RU"/>
        </w:rPr>
        <w:footnoteReference w:id="2"/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подготовка плана переводимого помещения с его техническим описанием;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подготовка поэтажного плана дома, в котором находится переводимое помещение;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подготовка проекта переустройства и (или) перепланировки переводимого помещения.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Исчерпывающий перечень оснований для отказа в приеме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документов, необходимых для предоставления муниципальной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Исчерпывающий перечень оснований для отказа в предоставлении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2.12. Отказ в предоставлении муниципальной услуги допускается в случае: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1F4BAB">
          <w:rPr>
            <w:rStyle w:val="a6"/>
            <w:lang w:eastAsia="ru-RU"/>
          </w:rPr>
          <w:t>частью 2 статьи 23</w:t>
        </w:r>
      </w:hyperlink>
      <w:r w:rsidRPr="001F4BAB">
        <w:rPr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1F4BAB">
          <w:rPr>
            <w:rStyle w:val="a6"/>
            <w:lang w:eastAsia="ru-RU"/>
          </w:rPr>
          <w:t>частью 2 статьи 23</w:t>
        </w:r>
      </w:hyperlink>
      <w:r w:rsidRPr="001F4BAB">
        <w:rPr>
          <w:lang w:eastAsia="ru-RU"/>
        </w:rPr>
        <w:t xml:space="preserve"> Жилищного кодекса Российской Федерации, и не получил от заявителя такие </w:t>
      </w:r>
      <w:r w:rsidRPr="001F4BAB">
        <w:rPr>
          <w:lang w:eastAsia="ru-RU"/>
        </w:rPr>
        <w:lastRenderedPageBreak/>
        <w:t>документ и (или) информацию в течение пятнадцати рабочих дней со дня направления уведомления;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представления документов в ненадлежащий орган;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ind w:firstLine="540"/>
        <w:jc w:val="center"/>
        <w:rPr>
          <w:rFonts w:eastAsiaTheme="minorHAnsi" w:cstheme="minorBidi"/>
          <w:b/>
          <w:position w:val="-2"/>
          <w:lang w:eastAsia="en-US"/>
        </w:rPr>
      </w:pPr>
      <w:r w:rsidRPr="001F4BAB">
        <w:rPr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Размер платы, взимаемой с заявителя при предоставлении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2.14. Муниципальная услуга предоставляется бесплатно.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Максимальный срок ожидания в очереди при подаче заявления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о предоставлении муниципальной услуги и при получении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результата предоставления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2.15. Время ожидания в очереди не должно превышать: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- при получении результата предоставления муниципальной услуги - 15 минут.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Срок регистрации заявления заявителя о предоставлении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F4BAB"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</w:pPr>
      <w:r w:rsidRPr="001F4BAB"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</w:pPr>
      <w:r w:rsidRPr="001F4BAB"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bCs/>
          <w:lang w:eastAsia="ru-RU"/>
        </w:rPr>
        <w:t xml:space="preserve">2.18. Здания, в которых располагаются помещения Администрации, МФЦ должны быть </w:t>
      </w:r>
      <w:bookmarkStart w:id="1" w:name="_GoBack"/>
      <w:r w:rsidRPr="001F4BAB">
        <w:rPr>
          <w:lang w:eastAsia="ru-RU"/>
        </w:rPr>
        <w:t>расположены с учетом транспортной и пешеходной доступности для заявителей.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Помещения Администрации и МФЦ должны соответствовать установленным </w:t>
      </w:r>
      <w:r w:rsidRPr="001F4BAB">
        <w:rPr>
          <w:lang w:eastAsia="ru-RU"/>
        </w:rPr>
        <w:lastRenderedPageBreak/>
        <w:t>противопожарным и санитарно-эпидемиологическим правилам и нормам.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bookmarkEnd w:id="1"/>
      <w:r w:rsidR="003D4F0C" w:rsidRPr="001F4BAB">
        <w:rPr>
          <w:lang w:eastAsia="ru-RU"/>
        </w:rPr>
        <w:t xml:space="preserve"> </w:t>
      </w:r>
      <w:r w:rsidRPr="001F4BAB">
        <w:rPr>
          <w:bCs/>
          <w:lang w:eastAsia="ru-RU"/>
        </w:rPr>
        <w:t>заявителей.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информационными стендами, содержащими визуальную и текстовую информацию;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стульями и столами для возможности оформления документов.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номера кабинета;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</w:t>
      </w:r>
      <w:r w:rsidRPr="001F4BAB">
        <w:rPr>
          <w:bCs/>
          <w:lang w:eastAsia="ru-RU"/>
        </w:rPr>
        <w:lastRenderedPageBreak/>
        <w:t>транспортное средство и высадки из него, в том числе с использованием кресла-коляски.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bCs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Показатели доступности и качества муниципальных услуг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 Показателями доступности предоставления муниципальной услуги являются: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 Показателями качества предоставления муниципальной услуги являются: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2.26.1. Соблюдение сроков предоставления муниципальной услуги;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2.27.1. При подаче документов для получения муниципальной услуги;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2.27.2. При получении результата предоставления муниципальной услуги.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center"/>
        <w:rPr>
          <w:bCs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="003D4F0C" w:rsidRPr="001F4BAB">
        <w:rPr>
          <w:i/>
        </w:rPr>
        <w:t xml:space="preserve"> </w:t>
      </w:r>
      <w:r w:rsidRPr="001F4BAB">
        <w:rPr>
          <w:lang w:eastAsia="ru-RU"/>
        </w:rPr>
        <w:t>без необходимости дополнительной подачи заявления в какой-либо иной форме.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формировании заявления обеспечивается: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в) возможность печати на бумажном носителе копии электронной формы заявления;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1F4BAB">
        <w:rPr>
          <w:i/>
        </w:rPr>
        <w:t xml:space="preserve"> </w:t>
      </w:r>
      <w:r w:rsidRPr="001F4BAB">
        <w:rPr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а) получение информации о порядке и сроках предоставления муниципальной услуги;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б) формирование заявления о предоставлении муниципальной услуги;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г) получение результата предоставления муниципальной услуги;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е) осуществление оценки качества предоставления муниципальной услуги;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</w:t>
      </w:r>
      <w:r w:rsidRPr="001F4BAB">
        <w:rPr>
          <w:bCs/>
          <w:lang w:eastAsia="ru-RU"/>
        </w:rPr>
        <w:lastRenderedPageBreak/>
        <w:t>Региональном портале, официальном сайте Администрации</w:t>
      </w:r>
      <w:r w:rsidR="004B38E7">
        <w:rPr>
          <w:bCs/>
          <w:lang w:eastAsia="ru-RU"/>
        </w:rPr>
        <w:t xml:space="preserve"> Пылковского</w:t>
      </w:r>
      <w:r w:rsidR="004B38E7">
        <w:rPr>
          <w:color w:val="00000A"/>
          <w:position w:val="-2"/>
        </w:rPr>
        <w:t xml:space="preserve"> </w:t>
      </w:r>
      <w:r w:rsidR="003D4F0C" w:rsidRPr="001F4BAB">
        <w:rPr>
          <w:color w:val="00000A"/>
          <w:position w:val="-2"/>
        </w:rPr>
        <w:t>сельсовета Лопатинского района Пензенской области</w:t>
      </w:r>
      <w:r w:rsidRPr="001F4BAB">
        <w:rPr>
          <w:bCs/>
          <w:lang w:eastAsia="ru-RU"/>
        </w:rPr>
        <w:t>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="003D4F0C" w:rsidRPr="001F4BAB">
        <w:rPr>
          <w:color w:val="00000A"/>
          <w:position w:val="-2"/>
        </w:rPr>
        <w:t>администрации Лопатинского сельсовета Лопатинского района Пензенской области</w:t>
      </w:r>
      <w:r w:rsidRPr="001F4BAB">
        <w:rPr>
          <w:bCs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b/>
          <w:bCs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III. Состав, последовательность и сроки выполнения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административных процедур (действий), требования к порядку</w:t>
      </w: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A59F9" w:rsidRPr="001F4BAB" w:rsidRDefault="003A59F9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3A59F9" w:rsidRPr="001F4BAB" w:rsidRDefault="003A59F9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3A59F9" w:rsidRPr="001F4BAB" w:rsidRDefault="003A59F9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3) принятие решения и подготовка результатов предоставления муниципальной услуги;</w:t>
      </w:r>
    </w:p>
    <w:p w:rsidR="003A59F9" w:rsidRPr="001F4BAB" w:rsidRDefault="003A59F9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4) выдача заявителю результата предоставления муниципальной услуги;</w:t>
      </w:r>
    </w:p>
    <w:p w:rsidR="003A59F9" w:rsidRPr="001F4BAB" w:rsidRDefault="003A59F9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5) особенности предоставления муниципальной услуги в МФЦ;</w:t>
      </w:r>
    </w:p>
    <w:p w:rsidR="003A59F9" w:rsidRPr="001F4BAB" w:rsidRDefault="003A59F9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lastRenderedPageBreak/>
        <w:t>Рассмотрение заявления осуществляется в порядке их поступления.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 заявителю будет представлена информация о ходе его рассмотрения.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1F4BAB">
          <w:rPr>
            <w:rStyle w:val="a6"/>
            <w:rFonts w:eastAsia="Calibri"/>
            <w:lang w:eastAsia="ru-RU"/>
          </w:rPr>
          <w:t>пункте 2.</w:t>
        </w:r>
      </w:hyperlink>
      <w:r w:rsidRPr="001F4BAB">
        <w:rPr>
          <w:rFonts w:eastAsia="Calibri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3.15. Критерием принятия решения: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1F4BAB">
          <w:rPr>
            <w:rStyle w:val="a6"/>
            <w:rFonts w:eastAsia="Calibri"/>
            <w:lang w:eastAsia="ru-RU"/>
          </w:rPr>
          <w:t>пункте 2.</w:t>
        </w:r>
      </w:hyperlink>
      <w:r w:rsidRPr="001F4BAB">
        <w:rPr>
          <w:rFonts w:eastAsia="Calibri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3.17. Способом фиксации результата выполнения административной процедуры является: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3.18. Продолжительность административной процедуры составляет: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lastRenderedPageBreak/>
        <w:t>Принятие решения и подготовка результатов предоставления муниципальной услуги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1F4BAB">
        <w:rPr>
          <w:rFonts w:eastAsia="Calibri"/>
          <w:lang w:eastAsia="ru-RU"/>
        </w:rPr>
        <w:br/>
        <w:t>подписывает его.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Theme="minorHAnsi"/>
          <w:lang w:eastAsia="en-US"/>
        </w:rPr>
      </w:pPr>
      <w:r w:rsidRPr="001F4BAB">
        <w:rPr>
          <w:rFonts w:eastAsia="Calibri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1F4BAB">
        <w:t xml:space="preserve">основания отказа с обязательной ссылкой на нарушения, предусмотренные пунктом 2.12 </w:t>
      </w:r>
      <w:r w:rsidRPr="001F4BAB">
        <w:rPr>
          <w:rFonts w:eastAsia="Calibri"/>
          <w:lang w:eastAsia="ru-RU"/>
        </w:rPr>
        <w:t>Административного регламента</w:t>
      </w:r>
      <w:r w:rsidRPr="001F4BAB">
        <w:t>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Выдача заявителю результата предоставления муниципальной услуги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lastRenderedPageBreak/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rFonts w:eastAsia="Calibri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  <w:r w:rsidRPr="001F4BAB">
        <w:rPr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1F4BAB">
        <w:rPr>
          <w:rFonts w:eastAsia="Calibri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3A59F9" w:rsidRPr="001F4BAB" w:rsidRDefault="003A59F9" w:rsidP="003A59F9">
      <w:pPr>
        <w:tabs>
          <w:tab w:val="left" w:pos="851"/>
        </w:tabs>
        <w:ind w:firstLine="709"/>
        <w:jc w:val="both"/>
        <w:rPr>
          <w:rFonts w:eastAsia="Calibri"/>
          <w:lang w:eastAsia="ru-RU"/>
        </w:rPr>
      </w:pPr>
    </w:p>
    <w:p w:rsidR="003A59F9" w:rsidRPr="001F4BAB" w:rsidRDefault="003A59F9" w:rsidP="003A59F9">
      <w:pPr>
        <w:tabs>
          <w:tab w:val="left" w:pos="851"/>
        </w:tabs>
        <w:ind w:firstLine="709"/>
        <w:jc w:val="center"/>
        <w:rPr>
          <w:rFonts w:eastAsia="Calibri"/>
          <w:b/>
          <w:lang w:eastAsia="ru-RU"/>
        </w:rPr>
      </w:pPr>
      <w:r w:rsidRPr="001F4BAB">
        <w:rPr>
          <w:rFonts w:eastAsia="Calibri"/>
          <w:b/>
          <w:lang w:eastAsia="ru-RU"/>
        </w:rPr>
        <w:t>Особенности предоставления муниципальной услуги в МЦФ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Специалист МФЦ принимает от заявителя указанные документы,</w:t>
      </w:r>
      <w:r w:rsidRPr="001F4BAB">
        <w:rPr>
          <w:lang w:eastAsia="ru-RU"/>
        </w:rPr>
        <w:br/>
        <w:t>регистрирует их.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3.34. Срок выполнения данного административного действия не более 30 минут.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1F4BAB">
        <w:t>не позднее чем 3 (три) рабочих дня со дня принятия такого решения, если иной способ получения не указан заявителем.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ind w:firstLine="709"/>
        <w:jc w:val="center"/>
        <w:rPr>
          <w:rFonts w:eastAsia="Calibri"/>
          <w:b/>
          <w:lang w:eastAsia="en-US"/>
        </w:rPr>
      </w:pPr>
      <w:r w:rsidRPr="001F4BAB">
        <w:rPr>
          <w:rFonts w:eastAsia="Calibri"/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3.41. При обращении об исправлении технической ошибки заявитель представляет: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- заявление об исправлении технической ошибки;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1F4BAB">
        <w:t>о переводе жилого помещения в нежилое или нежилого помещения в жилое</w:t>
      </w:r>
      <w:r w:rsidRPr="001F4BAB">
        <w:rPr>
          <w:rFonts w:eastAsia="Calibri"/>
        </w:rPr>
        <w:t xml:space="preserve"> или постановления </w:t>
      </w:r>
      <w:r w:rsidRPr="001F4BAB">
        <w:t>об отказе в переводе жилого помещения в нежилое или нежилого помещения в жилое</w:t>
      </w:r>
      <w:r w:rsidRPr="001F4BAB">
        <w:rPr>
          <w:rFonts w:eastAsia="Calibri"/>
        </w:rPr>
        <w:t>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lastRenderedPageBreak/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 xml:space="preserve">3.48. Глава Администрации подписывает проект постановления </w:t>
      </w:r>
      <w:r w:rsidRPr="001F4BAB">
        <w:t>о переводе жилого помещения в нежилое или нежилого помещения в жилое</w:t>
      </w:r>
      <w:r w:rsidRPr="001F4BAB">
        <w:rPr>
          <w:rFonts w:eastAsia="Calibri"/>
        </w:rPr>
        <w:t xml:space="preserve"> или постановления </w:t>
      </w:r>
      <w:r w:rsidRPr="001F4BAB">
        <w:t>об отказе в переводе жилого помещения в нежилое или нежилого помещения в жилое</w:t>
      </w:r>
      <w:r w:rsidRPr="001F4BAB">
        <w:rPr>
          <w:rFonts w:eastAsia="Calibri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1F4BAB">
        <w:t>о переводе жилого помещения в нежилое или нежилого помещения в жилое</w:t>
      </w:r>
      <w:r w:rsidRPr="001F4BAB">
        <w:rPr>
          <w:rFonts w:eastAsia="Calibri"/>
        </w:rPr>
        <w:t xml:space="preserve"> или постановление </w:t>
      </w:r>
      <w:r w:rsidRPr="001F4BAB">
        <w:t>об отказе в переводе жилого помещения в нежилое или нежилого помещения в жилое</w:t>
      </w:r>
      <w:r w:rsidRPr="001F4BAB">
        <w:rPr>
          <w:rFonts w:eastAsia="Calibri"/>
        </w:rPr>
        <w:t>;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1F4BAB">
        <w:t>о переводе жилого помещения в нежилое или нежилого помещения в жилое</w:t>
      </w:r>
      <w:r w:rsidRPr="001F4BAB">
        <w:rPr>
          <w:rFonts w:eastAsia="Calibri"/>
        </w:rPr>
        <w:t xml:space="preserve"> или постановления </w:t>
      </w:r>
      <w:r w:rsidRPr="001F4BAB">
        <w:t>об отказе в переводе жилого помещения в нежилое или нежилого помещения в жилое</w:t>
      </w:r>
      <w:r w:rsidRPr="001F4BAB">
        <w:rPr>
          <w:rFonts w:eastAsia="Calibri"/>
        </w:rPr>
        <w:t>;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3A59F9" w:rsidRPr="001F4BAB" w:rsidRDefault="003A59F9" w:rsidP="003A59F9">
      <w:pPr>
        <w:ind w:firstLine="709"/>
        <w:jc w:val="both"/>
        <w:rPr>
          <w:rFonts w:eastAsia="Calibri"/>
        </w:rPr>
      </w:pPr>
      <w:r w:rsidRPr="001F4BAB">
        <w:rPr>
          <w:rFonts w:eastAsia="Calibri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outlineLvl w:val="1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  <w:r w:rsidRPr="001F4BAB">
        <w:rPr>
          <w:b/>
          <w:bCs/>
          <w:lang w:val="en-US" w:eastAsia="ru-RU"/>
        </w:rPr>
        <w:t>IV</w:t>
      </w:r>
      <w:r w:rsidRPr="001F4BAB">
        <w:rPr>
          <w:b/>
          <w:bCs/>
          <w:lang w:eastAsia="ru-RU"/>
        </w:rPr>
        <w:t>. Формы контроля за исполнением административного регламента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spacing w:val="2"/>
          <w:lang w:eastAsia="ru-RU"/>
        </w:rPr>
      </w:pPr>
      <w:r w:rsidRPr="001F4BAB">
        <w:rPr>
          <w:lang w:eastAsia="ru-RU"/>
        </w:rPr>
        <w:t xml:space="preserve">4.1. </w:t>
      </w:r>
      <w:r w:rsidRPr="001F4BAB">
        <w:rPr>
          <w:spacing w:val="2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1F4BAB" w:rsidRPr="001F4BAB">
        <w:rPr>
          <w:spacing w:val="2"/>
          <w:lang w:eastAsia="ru-RU"/>
        </w:rPr>
        <w:t>главой администрации Лопатинского сельсовета Лопатинского района Пензенской области</w:t>
      </w:r>
      <w:r w:rsidRPr="001F4BAB">
        <w:rPr>
          <w:spacing w:val="2"/>
          <w:lang w:eastAsia="ru-RU"/>
        </w:rPr>
        <w:t xml:space="preserve">, а также муниципальными служащими, ответственными за выполнение административных действий, входящих в </w:t>
      </w:r>
      <w:r w:rsidRPr="001F4BAB">
        <w:rPr>
          <w:spacing w:val="2"/>
          <w:lang w:eastAsia="ru-RU"/>
        </w:rPr>
        <w:lastRenderedPageBreak/>
        <w:t>состав административных процедур, в рамках своей компетенции.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Периодичность осуществления проверок определяется главой Администрации.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4.5. Ответственные исполнители несут персональную ответственность за: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3A59F9" w:rsidRPr="001F4BAB" w:rsidRDefault="003A59F9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  <w:r w:rsidRPr="001F4BAB">
        <w:rPr>
          <w:b/>
          <w:bCs/>
          <w:lang w:val="en-US" w:eastAsia="ru-RU"/>
        </w:rPr>
        <w:t>V</w:t>
      </w:r>
      <w:r w:rsidRPr="001F4BAB">
        <w:rPr>
          <w:b/>
          <w:bCs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3A59F9" w:rsidRPr="001F4BAB" w:rsidRDefault="003A59F9" w:rsidP="003A59F9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</w:p>
    <w:p w:rsidR="003A59F9" w:rsidRPr="001F4BAB" w:rsidRDefault="003A59F9" w:rsidP="003A59F9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en-US"/>
        </w:rPr>
      </w:pPr>
      <w:r w:rsidRPr="001F4BAB">
        <w:rPr>
          <w:b/>
          <w:bCs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right"/>
        <w:outlineLvl w:val="1"/>
        <w:rPr>
          <w:lang w:eastAsia="ru-RU"/>
        </w:rPr>
      </w:pP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F4BAB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</w:pPr>
      <w:r w:rsidRPr="001F4BAB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</w:pPr>
      <w:r w:rsidRPr="001F4BAB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A59F9" w:rsidRPr="001F4BAB" w:rsidRDefault="003A59F9" w:rsidP="003A59F9">
      <w:pPr>
        <w:ind w:firstLine="709"/>
        <w:jc w:val="both"/>
      </w:pPr>
      <w:r w:rsidRPr="001F4BAB"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A59F9" w:rsidRPr="001F4BAB" w:rsidRDefault="003A59F9" w:rsidP="003A59F9">
      <w:pPr>
        <w:autoSpaceDE w:val="0"/>
        <w:autoSpaceDN w:val="0"/>
        <w:adjustRightInd w:val="0"/>
        <w:ind w:firstLine="709"/>
        <w:jc w:val="both"/>
      </w:pPr>
    </w:p>
    <w:p w:rsidR="003A59F9" w:rsidRPr="001F4BAB" w:rsidRDefault="003A59F9" w:rsidP="003A59F9">
      <w:pPr>
        <w:widowControl w:val="0"/>
        <w:spacing w:line="331" w:lineRule="exact"/>
        <w:ind w:firstLine="709"/>
        <w:jc w:val="center"/>
        <w:rPr>
          <w:b/>
          <w:bCs/>
          <w:shd w:val="clear" w:color="auto" w:fill="FFFFFF"/>
        </w:rPr>
      </w:pPr>
      <w:r w:rsidRPr="001F4BAB">
        <w:rPr>
          <w:b/>
          <w:bCs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rPr>
          <w:b/>
          <w:lang w:eastAsia="ru-RU"/>
        </w:rPr>
      </w:pPr>
    </w:p>
    <w:p w:rsidR="003A59F9" w:rsidRPr="001F4BAB" w:rsidRDefault="003A59F9" w:rsidP="003A59F9">
      <w:pPr>
        <w:widowControl w:val="0"/>
        <w:spacing w:line="331" w:lineRule="exact"/>
        <w:ind w:firstLine="709"/>
        <w:jc w:val="center"/>
        <w:rPr>
          <w:rFonts w:eastAsiaTheme="minorHAnsi"/>
          <w:b/>
          <w:bCs/>
          <w:shd w:val="clear" w:color="auto" w:fill="FFFFFF"/>
          <w:lang w:eastAsia="en-US"/>
        </w:rPr>
      </w:pPr>
      <w:r w:rsidRPr="001F4BAB">
        <w:rPr>
          <w:b/>
          <w:bCs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</w:p>
    <w:p w:rsidR="003A59F9" w:rsidRPr="001F4BAB" w:rsidRDefault="003A59F9" w:rsidP="003A59F9">
      <w:pPr>
        <w:widowControl w:val="0"/>
        <w:spacing w:line="331" w:lineRule="exact"/>
        <w:ind w:firstLine="709"/>
        <w:jc w:val="center"/>
        <w:rPr>
          <w:rFonts w:eastAsiaTheme="minorHAnsi"/>
          <w:b/>
          <w:bCs/>
          <w:shd w:val="clear" w:color="auto" w:fill="FFFFFF"/>
          <w:lang w:eastAsia="en-US"/>
        </w:rPr>
      </w:pPr>
      <w:r w:rsidRPr="001F4BAB">
        <w:rPr>
          <w:b/>
          <w:bCs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lang w:eastAsia="ru-RU"/>
        </w:rPr>
      </w:pPr>
      <w:r w:rsidRPr="001F4BAB">
        <w:rPr>
          <w:position w:val="-2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  <w:lang w:eastAsia="ru-RU"/>
        </w:rPr>
      </w:pPr>
      <w:r w:rsidRPr="001F4BAB">
        <w:rPr>
          <w:position w:val="-2"/>
          <w:lang w:eastAsia="ru-RU"/>
        </w:rPr>
        <w:t>- ФЗ № 210-ФЗ;</w:t>
      </w:r>
    </w:p>
    <w:p w:rsidR="003A59F9" w:rsidRPr="001F4BAB" w:rsidRDefault="003A59F9" w:rsidP="003A59F9">
      <w:pPr>
        <w:widowControl w:val="0"/>
        <w:ind w:firstLine="709"/>
        <w:jc w:val="both"/>
        <w:rPr>
          <w:position w:val="-2"/>
          <w:lang w:eastAsia="ru-RU"/>
        </w:rPr>
      </w:pPr>
      <w:r w:rsidRPr="001F4BAB">
        <w:rPr>
          <w:position w:val="-2"/>
          <w:lang w:eastAsia="ru-RU"/>
        </w:rPr>
        <w:t>- постановление Правительства Российской Федерации от 20.11.2012</w:t>
      </w:r>
      <w:r w:rsidRPr="001F4BAB">
        <w:rPr>
          <w:position w:val="-2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A59F9" w:rsidRPr="001F4BAB" w:rsidRDefault="003A59F9" w:rsidP="005E5890">
      <w:pPr>
        <w:ind w:firstLine="708"/>
        <w:jc w:val="both"/>
        <w:rPr>
          <w:position w:val="-2"/>
        </w:rPr>
      </w:pPr>
      <w:r w:rsidRPr="001F4BAB">
        <w:rPr>
          <w:position w:val="-2"/>
          <w:lang w:eastAsia="ru-RU"/>
        </w:rPr>
        <w:t xml:space="preserve">- </w:t>
      </w:r>
      <w:r w:rsidR="001F4BAB" w:rsidRPr="001F4BAB">
        <w:t xml:space="preserve"> </w:t>
      </w:r>
      <w:r w:rsidR="001F4BAB" w:rsidRPr="001F4BAB">
        <w:rPr>
          <w:position w:val="-2"/>
        </w:rPr>
        <w:t>п</w:t>
      </w:r>
      <w:r w:rsidR="008B5D48">
        <w:rPr>
          <w:position w:val="-2"/>
        </w:rPr>
        <w:t>остановление администрации от 20.11.2018 № 39</w:t>
      </w:r>
      <w:r w:rsidR="001F4BAB" w:rsidRPr="001F4BAB">
        <w:rPr>
          <w:position w:val="-2"/>
        </w:rPr>
        <w:t xml:space="preserve"> «Об утверждении Порядка подачи и рассмотрения жалоб на решения и действия (бездействие) администрации  </w:t>
      </w:r>
      <w:r w:rsidR="00D22AFC">
        <w:rPr>
          <w:position w:val="-2"/>
        </w:rPr>
        <w:t>Пылковског</w:t>
      </w:r>
      <w:r w:rsidR="001F4BAB" w:rsidRPr="001F4BAB">
        <w:rPr>
          <w:position w:val="-2"/>
        </w:rPr>
        <w:t>о сельсовета Лопатинского района Пензенской области, должностных лиц, муниципальных сл</w:t>
      </w:r>
      <w:r w:rsidR="00D22AFC">
        <w:rPr>
          <w:position w:val="-2"/>
        </w:rPr>
        <w:t>ужащих администрации Пылковского</w:t>
      </w:r>
      <w:r w:rsidR="001F4BAB" w:rsidRPr="001F4BAB">
        <w:rPr>
          <w:position w:val="-2"/>
        </w:rPr>
        <w:t xml:space="preserve"> сельсовета Лопатинского района Пензенской области  при предоставлении муниципальных услуг».</w:t>
      </w:r>
    </w:p>
    <w:p w:rsidR="003A59F9" w:rsidRPr="001F4BAB" w:rsidRDefault="003A59F9" w:rsidP="003A59F9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1F4BAB">
        <w:rPr>
          <w:position w:val="-2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3A59F9" w:rsidRPr="001F4BAB" w:rsidRDefault="003A59F9" w:rsidP="003A59F9">
      <w:pPr>
        <w:spacing w:after="200" w:line="276" w:lineRule="auto"/>
        <w:rPr>
          <w:spacing w:val="2"/>
          <w:lang w:eastAsia="ru-RU"/>
        </w:rPr>
      </w:pPr>
      <w:r w:rsidRPr="001F4BAB">
        <w:rPr>
          <w:spacing w:val="2"/>
          <w:lang w:eastAsia="ru-RU"/>
        </w:rPr>
        <w:br w:type="page"/>
      </w:r>
    </w:p>
    <w:p w:rsidR="003A59F9" w:rsidRPr="001F4BAB" w:rsidRDefault="003A59F9" w:rsidP="003A59F9">
      <w:pPr>
        <w:ind w:firstLine="567"/>
        <w:jc w:val="right"/>
        <w:rPr>
          <w:rFonts w:eastAsiaTheme="minorHAnsi" w:cstheme="minorBidi"/>
          <w:lang w:eastAsia="en-US"/>
        </w:rPr>
      </w:pPr>
      <w:r w:rsidRPr="001F4BAB">
        <w:rPr>
          <w:position w:val="-2"/>
        </w:rPr>
        <w:lastRenderedPageBreak/>
        <w:t>Приложение № 1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к Административному регламенту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center"/>
        <w:rPr>
          <w:b/>
          <w:lang w:eastAsia="ru-RU"/>
        </w:rPr>
      </w:pPr>
      <w:r w:rsidRPr="001F4BAB">
        <w:rPr>
          <w:b/>
          <w:lang w:eastAsia="ru-RU"/>
        </w:rPr>
        <w:t>Форма заявления</w:t>
      </w:r>
    </w:p>
    <w:p w:rsidR="008B5D48" w:rsidRDefault="003A59F9" w:rsidP="008B5D48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Главе администрации</w:t>
      </w:r>
    </w:p>
    <w:p w:rsidR="008B5D48" w:rsidRDefault="008B5D48" w:rsidP="008B5D48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>
        <w:rPr>
          <w:lang w:eastAsia="ru-RU"/>
        </w:rPr>
        <w:t xml:space="preserve">Пылковского сельсовета </w:t>
      </w:r>
    </w:p>
    <w:p w:rsidR="003A59F9" w:rsidRPr="001F4BAB" w:rsidRDefault="008B5D48" w:rsidP="008B5D48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>
        <w:rPr>
          <w:lang w:eastAsia="ru-RU"/>
        </w:rPr>
        <w:t>Лопатинского района Пензенской области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от 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(фамилия, имя, отчество (при наличии), место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жительства, номер телефона заявителя и реквизиты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документа, удостоверяющего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i/>
          <w:lang w:eastAsia="ru-RU"/>
        </w:rPr>
        <w:t>личность заявителя (для физического лица)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(фамилия, имя, отчество (при наличии), место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жительства, номер телефона , реквизиты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документа, удостоверяющего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личность заявителя, реквизиты доверенности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i/>
          <w:lang w:eastAsia="ru-RU"/>
        </w:rPr>
        <w:t>(для уполномоченного представителя физического лица)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(наименование,  организационно-правовая форма,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 xml:space="preserve"> адрес места нахождения, номер телефона,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фамилия, имя, отчество (при наличии) лица,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уполномоченного представителя юридического лица,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 xml:space="preserve"> с указанием реквизитов  документа,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удостоверяющего полномочия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i/>
          <w:lang w:eastAsia="ru-RU"/>
        </w:rPr>
        <w:t>(для юридического лица)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(почтовый адрес и (или) адрес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электронной почты заявителя)</w:t>
      </w:r>
    </w:p>
    <w:p w:rsidR="003A59F9" w:rsidRPr="001F4BAB" w:rsidRDefault="003A59F9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lang w:eastAsia="ru-RU"/>
        </w:rPr>
      </w:pPr>
      <w:r w:rsidRPr="001F4BAB">
        <w:rPr>
          <w:b/>
          <w:lang w:eastAsia="ru-RU"/>
        </w:rPr>
        <w:t>ЗАЯВЛЕНИЕ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lang w:eastAsia="ru-RU"/>
        </w:rPr>
      </w:pPr>
      <w:r w:rsidRPr="001F4BAB">
        <w:rPr>
          <w:b/>
          <w:lang w:eastAsia="ru-RU"/>
        </w:rPr>
        <w:t>о переводе жилого помещения в нежилое или нежилого помещения в жилое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1F4BAB">
        <w:rPr>
          <w:i/>
          <w:lang w:eastAsia="ru-RU"/>
        </w:rPr>
        <w:t>(ненужное зачеркнуть</w:t>
      </w:r>
      <w:r w:rsidRPr="001F4BAB">
        <w:rPr>
          <w:lang w:eastAsia="ru-RU"/>
        </w:rPr>
        <w:t>), находящееся по адресу: 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1F4BAB">
        <w:rPr>
          <w:i/>
          <w:lang w:eastAsia="ru-RU"/>
        </w:rPr>
        <w:t>(указывается полный адрес: субъект Российской Федерации,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1F4BAB">
        <w:rPr>
          <w:i/>
          <w:lang w:eastAsia="ru-RU"/>
        </w:rPr>
        <w:t>район, населенный пункт, улица, дом, корпус, строение, этаж)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с целью использования в качестве: 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1F4BAB">
        <w:rPr>
          <w:i/>
          <w:lang w:eastAsia="ru-RU"/>
        </w:rPr>
        <w:t>(указать назначение помещения)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К заявлению прилагаются следующие документы: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spacing w:after="120"/>
        <w:ind w:firstLine="567"/>
        <w:jc w:val="both"/>
        <w:rPr>
          <w:lang w:eastAsia="ru-RU"/>
        </w:rPr>
      </w:pPr>
      <w:r w:rsidRPr="001F4BAB">
        <w:rPr>
          <w:lang w:eastAsia="ru-RU"/>
        </w:rPr>
        <w:lastRenderedPageBreak/>
        <w:t xml:space="preserve">Результат предоставления муниципальной услуги прошу предоставить </w:t>
      </w:r>
      <w:r w:rsidRPr="001F4BAB">
        <w:rPr>
          <w:i/>
          <w:lang w:eastAsia="ru-RU"/>
        </w:rPr>
        <w:t>(указать нужное)</w:t>
      </w:r>
      <w:r w:rsidRPr="001F4BAB">
        <w:rPr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39"/>
        <w:gridCol w:w="8323"/>
      </w:tblGrid>
      <w:tr w:rsidR="003A59F9" w:rsidRPr="001F4BAB" w:rsidTr="003A59F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F9" w:rsidRPr="001F4BAB" w:rsidRDefault="003A59F9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F9" w:rsidRPr="001F4BAB" w:rsidRDefault="003A59F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3A59F9" w:rsidRPr="001F4BAB" w:rsidTr="003A59F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F9" w:rsidRPr="001F4BAB" w:rsidRDefault="003A59F9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F9" w:rsidRPr="001F4BAB" w:rsidRDefault="003A59F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A59F9" w:rsidRPr="001F4BAB" w:rsidTr="003A59F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F9" w:rsidRPr="001F4BAB" w:rsidRDefault="003A59F9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F9" w:rsidRPr="001F4BAB" w:rsidRDefault="003A59F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3A59F9" w:rsidRPr="001F4BAB" w:rsidTr="003A59F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F9" w:rsidRPr="001F4BAB" w:rsidRDefault="003A59F9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F9" w:rsidRPr="001F4BAB" w:rsidRDefault="003A59F9" w:rsidP="008B5D48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hyperlink r:id="rId13" w:history="1">
              <w:r w:rsidR="008B5D48" w:rsidRPr="00624F64">
                <w:rPr>
                  <w:rStyle w:val="a6"/>
                  <w:lang w:eastAsia="ru-RU"/>
                </w:rPr>
                <w:t>http://pylkovo.lopatino.pnzreg.ru</w:t>
              </w:r>
            </w:hyperlink>
            <w:r w:rsidR="008B5D48">
              <w:rPr>
                <w:lang w:eastAsia="ru-RU"/>
              </w:rPr>
              <w:t xml:space="preserve"> </w:t>
            </w:r>
          </w:p>
        </w:tc>
      </w:tr>
      <w:tr w:rsidR="003A59F9" w:rsidRPr="001F4BAB" w:rsidTr="003A59F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F9" w:rsidRPr="001F4BAB" w:rsidRDefault="003A59F9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F9" w:rsidRPr="001F4BAB" w:rsidRDefault="003A59F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3A59F9" w:rsidRPr="001F4BAB" w:rsidTr="003A59F9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F9" w:rsidRPr="001F4BAB" w:rsidRDefault="003A59F9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F9" w:rsidRPr="001F4BAB" w:rsidRDefault="003A59F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Подписи лиц, подавших заявление: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«__» ________ 20__ г. __________________ 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«__» ________ 20__ г. __________________ 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«__» ________ 20__ г. __________________ 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Документы представлены на приеме «____» ________________ 20__ г.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Входящий номер регистрации заявления ___________________________________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Выдана расписка в получении документов «__» _______ 20__ г. № 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Расписку получил «__» ________________ 20__ г. __________________________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>(подпись заявителя)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                                          __________________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(должность, фамилия, имя,                                                                     (подпись)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отчество (при наличии) должностного</w:t>
      </w:r>
    </w:p>
    <w:p w:rsidR="003A59F9" w:rsidRPr="001F4BAB" w:rsidRDefault="003A59F9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лица, принявшего заявление)</w:t>
      </w:r>
    </w:p>
    <w:p w:rsidR="003A59F9" w:rsidRPr="001F4BAB" w:rsidRDefault="003A59F9" w:rsidP="003A59F9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3A59F9" w:rsidRPr="001F4BAB" w:rsidRDefault="003A59F9" w:rsidP="003A59F9"/>
    <w:p w:rsidR="00BB1297" w:rsidRPr="001F4BAB" w:rsidRDefault="00BB1297" w:rsidP="003E77AF"/>
    <w:p w:rsidR="00BB1297" w:rsidRDefault="00BB1297" w:rsidP="003E77AF">
      <w:pPr>
        <w:rPr>
          <w:szCs w:val="20"/>
        </w:rPr>
      </w:pPr>
    </w:p>
    <w:p w:rsidR="00BB1297" w:rsidRDefault="00BB1297" w:rsidP="003E77AF"/>
    <w:p w:rsidR="00BB1297" w:rsidRDefault="00BB1297" w:rsidP="003E77AF"/>
    <w:p w:rsidR="00BB1297" w:rsidRDefault="00BB1297" w:rsidP="003E77AF"/>
    <w:p w:rsidR="00BB1297" w:rsidRDefault="00BB1297" w:rsidP="003E77AF"/>
    <w:p w:rsidR="00BB1297" w:rsidRDefault="00BB1297"/>
    <w:sectPr w:rsidR="00BB1297" w:rsidSect="00B0142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E0D" w:rsidRDefault="00BF7E0D" w:rsidP="003A59F9">
      <w:r>
        <w:separator/>
      </w:r>
    </w:p>
  </w:endnote>
  <w:endnote w:type="continuationSeparator" w:id="1">
    <w:p w:rsidR="00BF7E0D" w:rsidRDefault="00BF7E0D" w:rsidP="003A5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E0D" w:rsidRDefault="00BF7E0D" w:rsidP="003A59F9">
      <w:r>
        <w:separator/>
      </w:r>
    </w:p>
  </w:footnote>
  <w:footnote w:type="continuationSeparator" w:id="1">
    <w:p w:rsidR="00BF7E0D" w:rsidRDefault="00BF7E0D" w:rsidP="003A59F9">
      <w:r>
        <w:continuationSeparator/>
      </w:r>
    </w:p>
  </w:footnote>
  <w:footnote w:id="2">
    <w:p w:rsidR="003B2BAD" w:rsidRDefault="003B2BAD" w:rsidP="003A59F9">
      <w:pPr>
        <w:autoSpaceDE w:val="0"/>
        <w:autoSpaceDN w:val="0"/>
        <w:adjustRightInd w:val="0"/>
        <w:ind w:firstLine="709"/>
        <w:jc w:val="both"/>
      </w:pPr>
      <w:r>
        <w:rPr>
          <w:rStyle w:val="a5"/>
        </w:rPr>
        <w:footnoteRef/>
      </w:r>
      <w:r>
        <w:rPr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услуг,</w:t>
      </w:r>
      <w:r w:rsidR="004B38E7">
        <w:rPr>
          <w:sz w:val="20"/>
          <w:szCs w:val="20"/>
        </w:rPr>
        <w:t xml:space="preserve"> </w:t>
      </w:r>
      <w:r>
        <w:rPr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>
        <w:rPr>
          <w:sz w:val="20"/>
          <w:szCs w:val="20"/>
        </w:rPr>
        <w:t>представительного органа местного самоуправления.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AF"/>
    <w:rsid w:val="00003BA2"/>
    <w:rsid w:val="000534D1"/>
    <w:rsid w:val="00063AD7"/>
    <w:rsid w:val="00064616"/>
    <w:rsid w:val="000910DF"/>
    <w:rsid w:val="00092B60"/>
    <w:rsid w:val="000D6051"/>
    <w:rsid w:val="000D6D8F"/>
    <w:rsid w:val="0014064A"/>
    <w:rsid w:val="0014222C"/>
    <w:rsid w:val="00184FED"/>
    <w:rsid w:val="00196CF5"/>
    <w:rsid w:val="001A6B87"/>
    <w:rsid w:val="001B49E3"/>
    <w:rsid w:val="001B553C"/>
    <w:rsid w:val="001B5A1E"/>
    <w:rsid w:val="001E458B"/>
    <w:rsid w:val="001E6E1C"/>
    <w:rsid w:val="001F34D7"/>
    <w:rsid w:val="001F4BAB"/>
    <w:rsid w:val="00203BAD"/>
    <w:rsid w:val="002637AB"/>
    <w:rsid w:val="002720AA"/>
    <w:rsid w:val="00274062"/>
    <w:rsid w:val="00280D37"/>
    <w:rsid w:val="0029139A"/>
    <w:rsid w:val="002A1E05"/>
    <w:rsid w:val="002D0D86"/>
    <w:rsid w:val="002D3B62"/>
    <w:rsid w:val="002F5C56"/>
    <w:rsid w:val="0030510C"/>
    <w:rsid w:val="00307FAA"/>
    <w:rsid w:val="003266BB"/>
    <w:rsid w:val="00330714"/>
    <w:rsid w:val="003310F1"/>
    <w:rsid w:val="0033332F"/>
    <w:rsid w:val="0037120C"/>
    <w:rsid w:val="003A2F18"/>
    <w:rsid w:val="003A4289"/>
    <w:rsid w:val="003A59F9"/>
    <w:rsid w:val="003B2BAD"/>
    <w:rsid w:val="003B2BCB"/>
    <w:rsid w:val="003B2D0F"/>
    <w:rsid w:val="003D06AA"/>
    <w:rsid w:val="003D4F0C"/>
    <w:rsid w:val="003E75EB"/>
    <w:rsid w:val="003E77AF"/>
    <w:rsid w:val="003E7A99"/>
    <w:rsid w:val="00400A1E"/>
    <w:rsid w:val="004065EB"/>
    <w:rsid w:val="004227D6"/>
    <w:rsid w:val="004230B3"/>
    <w:rsid w:val="004458DE"/>
    <w:rsid w:val="00446D1A"/>
    <w:rsid w:val="00454948"/>
    <w:rsid w:val="00456C80"/>
    <w:rsid w:val="004671C5"/>
    <w:rsid w:val="00471B7E"/>
    <w:rsid w:val="00476E7E"/>
    <w:rsid w:val="00491CCC"/>
    <w:rsid w:val="004A20C3"/>
    <w:rsid w:val="004A7A35"/>
    <w:rsid w:val="004B0CF7"/>
    <w:rsid w:val="004B38E7"/>
    <w:rsid w:val="004E79D8"/>
    <w:rsid w:val="00535133"/>
    <w:rsid w:val="00536A8D"/>
    <w:rsid w:val="00547138"/>
    <w:rsid w:val="00580CA1"/>
    <w:rsid w:val="005A26BF"/>
    <w:rsid w:val="005E5890"/>
    <w:rsid w:val="00614D60"/>
    <w:rsid w:val="006202FD"/>
    <w:rsid w:val="00624039"/>
    <w:rsid w:val="006274D1"/>
    <w:rsid w:val="00643269"/>
    <w:rsid w:val="00652CF2"/>
    <w:rsid w:val="0065672F"/>
    <w:rsid w:val="00664ABB"/>
    <w:rsid w:val="0067732F"/>
    <w:rsid w:val="006B3A85"/>
    <w:rsid w:val="006D6EC5"/>
    <w:rsid w:val="006F709A"/>
    <w:rsid w:val="007263D3"/>
    <w:rsid w:val="00726C13"/>
    <w:rsid w:val="007317F2"/>
    <w:rsid w:val="0073199F"/>
    <w:rsid w:val="0073492D"/>
    <w:rsid w:val="0073673B"/>
    <w:rsid w:val="00740B9F"/>
    <w:rsid w:val="00746586"/>
    <w:rsid w:val="007921A5"/>
    <w:rsid w:val="007A7D5A"/>
    <w:rsid w:val="007B2B2F"/>
    <w:rsid w:val="007C1E0B"/>
    <w:rsid w:val="007C3DEE"/>
    <w:rsid w:val="007F232B"/>
    <w:rsid w:val="00806533"/>
    <w:rsid w:val="00820D39"/>
    <w:rsid w:val="0083057D"/>
    <w:rsid w:val="008314A1"/>
    <w:rsid w:val="008B13BD"/>
    <w:rsid w:val="008B5D48"/>
    <w:rsid w:val="008E74FE"/>
    <w:rsid w:val="00914590"/>
    <w:rsid w:val="00926F3E"/>
    <w:rsid w:val="00946A88"/>
    <w:rsid w:val="00946E82"/>
    <w:rsid w:val="00991744"/>
    <w:rsid w:val="0099371B"/>
    <w:rsid w:val="009A0B83"/>
    <w:rsid w:val="009C6853"/>
    <w:rsid w:val="00A0012C"/>
    <w:rsid w:val="00A12578"/>
    <w:rsid w:val="00A1702A"/>
    <w:rsid w:val="00A378D2"/>
    <w:rsid w:val="00A443F3"/>
    <w:rsid w:val="00A511D1"/>
    <w:rsid w:val="00AD11E7"/>
    <w:rsid w:val="00AF5A6E"/>
    <w:rsid w:val="00B01304"/>
    <w:rsid w:val="00B01425"/>
    <w:rsid w:val="00B11F97"/>
    <w:rsid w:val="00B13EB5"/>
    <w:rsid w:val="00B732A1"/>
    <w:rsid w:val="00BA57FB"/>
    <w:rsid w:val="00BB1297"/>
    <w:rsid w:val="00BC4CD0"/>
    <w:rsid w:val="00BF7E0D"/>
    <w:rsid w:val="00C20E16"/>
    <w:rsid w:val="00C20E5A"/>
    <w:rsid w:val="00C30231"/>
    <w:rsid w:val="00C46241"/>
    <w:rsid w:val="00C510A9"/>
    <w:rsid w:val="00C56E59"/>
    <w:rsid w:val="00C6526E"/>
    <w:rsid w:val="00C842B8"/>
    <w:rsid w:val="00C91A0F"/>
    <w:rsid w:val="00CA10D6"/>
    <w:rsid w:val="00CB0B96"/>
    <w:rsid w:val="00CC5E77"/>
    <w:rsid w:val="00CD1DE1"/>
    <w:rsid w:val="00CD464F"/>
    <w:rsid w:val="00CD488F"/>
    <w:rsid w:val="00CE1DA5"/>
    <w:rsid w:val="00CF678A"/>
    <w:rsid w:val="00D04B40"/>
    <w:rsid w:val="00D07AAE"/>
    <w:rsid w:val="00D20DF0"/>
    <w:rsid w:val="00D22AFC"/>
    <w:rsid w:val="00D35DA6"/>
    <w:rsid w:val="00D37E8F"/>
    <w:rsid w:val="00D442A8"/>
    <w:rsid w:val="00D46B9F"/>
    <w:rsid w:val="00DB203F"/>
    <w:rsid w:val="00DC3EC0"/>
    <w:rsid w:val="00DD75BF"/>
    <w:rsid w:val="00DF15EB"/>
    <w:rsid w:val="00E16C7E"/>
    <w:rsid w:val="00E32A82"/>
    <w:rsid w:val="00E40E0C"/>
    <w:rsid w:val="00E412F4"/>
    <w:rsid w:val="00E47103"/>
    <w:rsid w:val="00E62AB3"/>
    <w:rsid w:val="00E63743"/>
    <w:rsid w:val="00E66058"/>
    <w:rsid w:val="00E83360"/>
    <w:rsid w:val="00E96661"/>
    <w:rsid w:val="00EA2FE2"/>
    <w:rsid w:val="00ED50E8"/>
    <w:rsid w:val="00EE7BC1"/>
    <w:rsid w:val="00EF025C"/>
    <w:rsid w:val="00EF0A43"/>
    <w:rsid w:val="00F1567F"/>
    <w:rsid w:val="00F42C58"/>
    <w:rsid w:val="00F71A3B"/>
    <w:rsid w:val="00F807D7"/>
    <w:rsid w:val="00F97EBE"/>
    <w:rsid w:val="00FB1888"/>
    <w:rsid w:val="00FB4D5B"/>
    <w:rsid w:val="00FC0889"/>
    <w:rsid w:val="00FC3C98"/>
    <w:rsid w:val="00FD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AF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E7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3E77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3E77AF"/>
    <w:rPr>
      <w:rFonts w:ascii="Cambria" w:hAnsi="Cambria" w:cs="Times New Roman"/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765D7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rsid w:val="00E40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7B"/>
    <w:rPr>
      <w:sz w:val="0"/>
      <w:szCs w:val="0"/>
      <w:lang w:eastAsia="ar-SA"/>
    </w:rPr>
  </w:style>
  <w:style w:type="character" w:styleId="a5">
    <w:name w:val="footnote reference"/>
    <w:basedOn w:val="a0"/>
    <w:uiPriority w:val="99"/>
    <w:semiHidden/>
    <w:unhideWhenUsed/>
    <w:rsid w:val="003A59F9"/>
    <w:rPr>
      <w:vertAlign w:val="superscript"/>
    </w:rPr>
  </w:style>
  <w:style w:type="character" w:styleId="a6">
    <w:name w:val="Hyperlink"/>
    <w:basedOn w:val="a0"/>
    <w:uiPriority w:val="99"/>
    <w:unhideWhenUsed/>
    <w:rsid w:val="003A59F9"/>
    <w:rPr>
      <w:color w:val="0000FF"/>
      <w:u w:val="single"/>
    </w:rPr>
  </w:style>
  <w:style w:type="paragraph" w:customStyle="1" w:styleId="ConsPlusTitle">
    <w:name w:val="ConsPlusTitle"/>
    <w:rsid w:val="001B49E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7">
    <w:name w:val="Содержимое таблицы"/>
    <w:basedOn w:val="a"/>
    <w:rsid w:val="001B49E3"/>
    <w:pPr>
      <w:suppressLineNumber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ylkovo.lopatino.pnzreg.ru" TargetMode="External"/><Relationship Id="rId13" Type="http://schemas.openxmlformats.org/officeDocument/2006/relationships/hyperlink" Target="http://pylkovo.lopatino.pnzre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lopc-c\AppData\Local\Temp\&#1040;&#1076;&#1084;&#1080;&#1085;&#1080;&#1089;&#1090;&#1088;&#1072;&#1090;&#1080;&#1074;&#1085;&#1099;&#1081;%20&#1088;&#1077;&#1075;&#1083;&#1072;&#1084;&#1077;&#1085;&#1090;%201.docx" TargetMode="External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10469</Words>
  <Characters>59679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psovet</cp:lastModifiedBy>
  <cp:revision>7</cp:revision>
  <cp:lastPrinted>2021-06-23T06:06:00Z</cp:lastPrinted>
  <dcterms:created xsi:type="dcterms:W3CDTF">2021-06-23T05:24:00Z</dcterms:created>
  <dcterms:modified xsi:type="dcterms:W3CDTF">2021-06-23T06:06:00Z</dcterms:modified>
</cp:coreProperties>
</file>