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37F4" w:rsidRPr="005F0CC6" w:rsidRDefault="004037F4" w:rsidP="004037F4">
      <w:pPr>
        <w:ind w:left="-900"/>
        <w:jc w:val="center"/>
        <w:rPr>
          <w:rFonts w:ascii="Times New Roman" w:eastAsia="Times New Roman" w:hAnsi="Times New Roman" w:cs="Times New Roman"/>
          <w:lang w:eastAsia="ru-RU"/>
        </w:rPr>
      </w:pPr>
      <w:r w:rsidRPr="005F0CC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733425" cy="971550"/>
            <wp:effectExtent l="19050" t="0" r="9525" b="0"/>
            <wp:docPr id="3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7F4" w:rsidRPr="005F0CC6" w:rsidRDefault="004037F4" w:rsidP="004037F4">
      <w:pPr>
        <w:ind w:left="-90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037F4" w:rsidRPr="005F0CC6" w:rsidRDefault="004037F4" w:rsidP="004037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 ПЫЛКОВСКОГО  СЕЛЬСОВЕТА</w:t>
      </w:r>
    </w:p>
    <w:p w:rsidR="004037F4" w:rsidRPr="005F0CC6" w:rsidRDefault="004037F4" w:rsidP="004037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ЛОПАТИНСКОГО РАЙОНА ПЕНЗЕНСКОЙ  ОБЛАСТИ</w:t>
      </w:r>
    </w:p>
    <w:p w:rsidR="004037F4" w:rsidRPr="005F0CC6" w:rsidRDefault="004037F4" w:rsidP="004037F4">
      <w:pPr>
        <w:tabs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7F4" w:rsidRPr="005F0CC6" w:rsidRDefault="004037F4" w:rsidP="004037F4">
      <w:pPr>
        <w:tabs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037F4" w:rsidRPr="005F0CC6" w:rsidRDefault="004037F4" w:rsidP="004037F4">
      <w:pPr>
        <w:spacing w:after="120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pPr w:leftFromText="180" w:rightFromText="180" w:vertAnchor="text" w:horzAnchor="margin" w:tblpXSpec="center" w:tblpY="1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2798"/>
        <w:gridCol w:w="392"/>
        <w:gridCol w:w="1120"/>
      </w:tblGrid>
      <w:tr w:rsidR="004037F4" w:rsidRPr="005F0CC6" w:rsidTr="007C53C6">
        <w:trPr>
          <w:trHeight w:val="206"/>
        </w:trPr>
        <w:tc>
          <w:tcPr>
            <w:tcW w:w="280" w:type="dxa"/>
            <w:shd w:val="clear" w:color="auto" w:fill="auto"/>
            <w:vAlign w:val="bottom"/>
          </w:tcPr>
          <w:p w:rsidR="004037F4" w:rsidRPr="005F0CC6" w:rsidRDefault="004037F4" w:rsidP="007C53C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C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4037F4" w:rsidRPr="005F0CC6" w:rsidRDefault="004037F4" w:rsidP="007C53C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12.09.2019</w:t>
            </w:r>
          </w:p>
        </w:tc>
        <w:tc>
          <w:tcPr>
            <w:tcW w:w="392" w:type="dxa"/>
            <w:shd w:val="clear" w:color="auto" w:fill="auto"/>
            <w:vAlign w:val="bottom"/>
          </w:tcPr>
          <w:p w:rsidR="004037F4" w:rsidRPr="005F0CC6" w:rsidRDefault="004037F4" w:rsidP="007C53C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C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4037F4" w:rsidRPr="005F0CC6" w:rsidRDefault="004037F4" w:rsidP="007C53C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4037F4" w:rsidRPr="005F0CC6" w:rsidTr="007C53C6">
        <w:trPr>
          <w:trHeight w:val="215"/>
        </w:trPr>
        <w:tc>
          <w:tcPr>
            <w:tcW w:w="4590" w:type="dxa"/>
            <w:gridSpan w:val="4"/>
            <w:shd w:val="clear" w:color="auto" w:fill="auto"/>
          </w:tcPr>
          <w:p w:rsidR="004037F4" w:rsidRPr="005F0CC6" w:rsidRDefault="004037F4" w:rsidP="007C53C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0C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Пылково</w:t>
            </w:r>
          </w:p>
          <w:p w:rsidR="004037F4" w:rsidRPr="005F0CC6" w:rsidRDefault="004037F4" w:rsidP="007C53C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31129" w:rsidRDefault="00F31129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037F4" w:rsidRDefault="004037F4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037F4" w:rsidRDefault="004037F4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31129" w:rsidRPr="004037F4" w:rsidRDefault="00F31129" w:rsidP="004037F4">
      <w:pPr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037F4">
        <w:rPr>
          <w:rFonts w:ascii="Times New Roman" w:hAnsi="Times New Roman" w:cs="Times New Roman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«Выдача разрешения на право организации розничного рынка, расположенного на территории </w:t>
      </w:r>
      <w:r w:rsidR="004037F4" w:rsidRPr="004037F4">
        <w:rPr>
          <w:rFonts w:ascii="Times New Roman" w:hAnsi="Times New Roman" w:cs="Times New Roman"/>
          <w:b/>
          <w:sz w:val="26"/>
          <w:szCs w:val="26"/>
        </w:rPr>
        <w:t>Пылковского сельсовета Лопатинского района Пензенской области»</w:t>
      </w:r>
    </w:p>
    <w:p w:rsidR="004037F4" w:rsidRPr="004037F4" w:rsidRDefault="004037F4" w:rsidP="004037F4">
      <w:pPr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1129" w:rsidRPr="004037F4" w:rsidRDefault="00F31129" w:rsidP="004037F4">
      <w:pPr>
        <w:autoSpaceDE w:val="0"/>
        <w:ind w:left="-567"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В соответствии с Гражданским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30.12.2006 № 271-ФЗ «О розничных рынках и о внесении изменений в Трудовой кодекс Российской Федерации», </w:t>
      </w:r>
      <w:hyperlink r:id="rId8" w:history="1">
        <w:r w:rsidRPr="004037F4">
          <w:rPr>
            <w:rStyle w:val="a6"/>
            <w:rFonts w:ascii="Times New Roman" w:hAnsi="Times New Roman"/>
            <w:sz w:val="26"/>
            <w:szCs w:val="26"/>
          </w:rPr>
          <w:t>Постановлением</w:t>
        </w:r>
      </w:hyperlink>
      <w:r w:rsidRPr="004037F4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10.03.2007 № 148 «Об утверждении правил выдачи разрешений на право организации розничного рынка», </w:t>
      </w:r>
      <w:r w:rsidRPr="004037F4">
        <w:rPr>
          <w:rFonts w:ascii="Times New Roman" w:hAnsi="Times New Roman" w:cs="Times New Roman"/>
          <w:bCs/>
          <w:sz w:val="26"/>
          <w:szCs w:val="26"/>
        </w:rPr>
        <w:t xml:space="preserve">руководствуясь </w:t>
      </w:r>
      <w:r w:rsidR="004037F4" w:rsidRPr="004037F4">
        <w:rPr>
          <w:rFonts w:ascii="Times New Roman" w:hAnsi="Times New Roman" w:cs="Times New Roman"/>
          <w:sz w:val="26"/>
          <w:szCs w:val="26"/>
        </w:rPr>
        <w:t xml:space="preserve">Пылковского сельсовета Лопатинского района Пензенской области, </w:t>
      </w:r>
    </w:p>
    <w:p w:rsidR="00F31129" w:rsidRPr="004037F4" w:rsidRDefault="00F31129" w:rsidP="004037F4">
      <w:pPr>
        <w:pStyle w:val="23"/>
        <w:shd w:val="clear" w:color="auto" w:fill="auto"/>
        <w:spacing w:before="0" w:line="240" w:lineRule="auto"/>
        <w:ind w:left="-567" w:firstLine="567"/>
        <w:jc w:val="center"/>
        <w:rPr>
          <w:color w:val="000000"/>
          <w:lang w:eastAsia="ru-RU"/>
        </w:rPr>
      </w:pPr>
    </w:p>
    <w:p w:rsidR="00F31129" w:rsidRPr="004037F4" w:rsidRDefault="00F31129" w:rsidP="004037F4">
      <w:pPr>
        <w:pStyle w:val="23"/>
        <w:shd w:val="clear" w:color="auto" w:fill="auto"/>
        <w:spacing w:before="0" w:line="240" w:lineRule="auto"/>
        <w:ind w:left="-567" w:firstLine="567"/>
        <w:jc w:val="center"/>
      </w:pPr>
      <w:r w:rsidRPr="004037F4">
        <w:rPr>
          <w:color w:val="000000"/>
          <w:lang w:eastAsia="ru-RU"/>
        </w:rPr>
        <w:t>администрация</w:t>
      </w:r>
      <w:r w:rsidR="004037F4" w:rsidRPr="004037F4">
        <w:t xml:space="preserve"> Пылковского сельсовета Лопатинского района Пензенской области</w:t>
      </w:r>
      <w:r w:rsidRPr="004037F4">
        <w:rPr>
          <w:color w:val="000000"/>
          <w:lang w:eastAsia="ru-RU"/>
        </w:rPr>
        <w:t xml:space="preserve"> </w:t>
      </w:r>
      <w:r w:rsidRPr="004037F4">
        <w:rPr>
          <w:rStyle w:val="20"/>
          <w:b w:val="0"/>
        </w:rPr>
        <w:t>постановляет:</w:t>
      </w:r>
    </w:p>
    <w:p w:rsidR="00F31129" w:rsidRPr="004037F4" w:rsidRDefault="00F31129" w:rsidP="004037F4">
      <w:pPr>
        <w:pStyle w:val="23"/>
        <w:shd w:val="clear" w:color="auto" w:fill="auto"/>
        <w:tabs>
          <w:tab w:val="left" w:pos="1080"/>
          <w:tab w:val="left" w:pos="1147"/>
        </w:tabs>
        <w:spacing w:before="0" w:line="240" w:lineRule="auto"/>
        <w:ind w:left="-567" w:firstLine="567"/>
        <w:rPr>
          <w:rFonts w:eastAsia="Arial Unicode MS"/>
          <w:b/>
          <w:color w:val="000000"/>
          <w:lang w:eastAsia="ru-RU"/>
        </w:rPr>
      </w:pPr>
    </w:p>
    <w:p w:rsidR="00F31129" w:rsidRPr="004037F4" w:rsidRDefault="00F31129" w:rsidP="004037F4">
      <w:pPr>
        <w:pStyle w:val="23"/>
        <w:shd w:val="clear" w:color="auto" w:fill="auto"/>
        <w:tabs>
          <w:tab w:val="left" w:pos="1080"/>
          <w:tab w:val="left" w:pos="1147"/>
        </w:tabs>
        <w:spacing w:before="0" w:line="240" w:lineRule="auto"/>
        <w:ind w:left="-567" w:firstLine="567"/>
      </w:pPr>
      <w:r w:rsidRPr="004037F4">
        <w:rPr>
          <w:rFonts w:eastAsia="Arial Unicode MS"/>
          <w:color w:val="000000"/>
          <w:lang w:eastAsia="ru-RU"/>
        </w:rPr>
        <w:t xml:space="preserve">1. Утвердить прилагаемый административный регламент </w:t>
      </w:r>
      <w:r w:rsidRPr="004037F4">
        <w:rPr>
          <w:color w:val="000000"/>
          <w:lang w:eastAsia="ru-RU"/>
        </w:rPr>
        <w:t xml:space="preserve">по предоставлению муниципальной услуги «Выдача разрешения на право организации розничного рынка, расположенного на территории </w:t>
      </w:r>
      <w:r w:rsidR="004037F4" w:rsidRPr="004037F4">
        <w:t>Пылковского сельсовета Лопатинского района Пензенской области</w:t>
      </w:r>
      <w:r w:rsidRPr="004037F4">
        <w:rPr>
          <w:color w:val="000000"/>
          <w:lang w:eastAsia="ru-RU"/>
        </w:rPr>
        <w:t>».</w:t>
      </w:r>
    </w:p>
    <w:p w:rsidR="00F31129" w:rsidRPr="004037F4" w:rsidRDefault="00F31129" w:rsidP="004037F4">
      <w:pPr>
        <w:tabs>
          <w:tab w:val="left" w:pos="1094"/>
        </w:tabs>
        <w:ind w:left="-567"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2. Настоящее постановление опубликовать в информационном бюллетене </w:t>
      </w:r>
      <w:r w:rsidR="004037F4" w:rsidRPr="004037F4">
        <w:rPr>
          <w:rFonts w:ascii="Times New Roman" w:hAnsi="Times New Roman" w:cs="Times New Roman"/>
          <w:sz w:val="26"/>
          <w:szCs w:val="26"/>
        </w:rPr>
        <w:t>Пылковского сельсовета Лопатинского района Пензенской области</w:t>
      </w:r>
      <w:r w:rsidRPr="004037F4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</w:t>
      </w:r>
      <w:r w:rsidR="004037F4" w:rsidRPr="004037F4">
        <w:rPr>
          <w:rFonts w:ascii="Times New Roman" w:hAnsi="Times New Roman" w:cs="Times New Roman"/>
          <w:sz w:val="26"/>
          <w:szCs w:val="26"/>
        </w:rPr>
        <w:t>Пылковского сельсовета Лопатинского района Пензенской области</w:t>
      </w:r>
      <w:r w:rsidRPr="004037F4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«Интернет».</w:t>
      </w:r>
    </w:p>
    <w:p w:rsidR="00F31129" w:rsidRPr="004037F4" w:rsidRDefault="00F31129" w:rsidP="004037F4">
      <w:pPr>
        <w:tabs>
          <w:tab w:val="left" w:pos="1094"/>
        </w:tabs>
        <w:ind w:left="-567"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на следующий день после дня его официального опубликования.</w:t>
      </w:r>
    </w:p>
    <w:p w:rsidR="00F31129" w:rsidRPr="004037F4" w:rsidRDefault="00F31129" w:rsidP="004037F4">
      <w:pPr>
        <w:pStyle w:val="a0"/>
        <w:tabs>
          <w:tab w:val="left" w:pos="851"/>
        </w:tabs>
        <w:spacing w:after="0" w:line="240" w:lineRule="auto"/>
        <w:ind w:left="-567"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4. Контроль за исполнением настоящего постановления возложить на                            </w:t>
      </w:r>
      <w:r w:rsidR="004037F4" w:rsidRPr="004037F4">
        <w:rPr>
          <w:rFonts w:ascii="Times New Roman" w:hAnsi="Times New Roman" w:cs="Times New Roman"/>
          <w:sz w:val="26"/>
          <w:szCs w:val="26"/>
        </w:rPr>
        <w:t>Пылковского сельсовета Лопатинского района Пензенской области.</w:t>
      </w:r>
    </w:p>
    <w:p w:rsidR="00F31129" w:rsidRPr="004037F4" w:rsidRDefault="00F31129" w:rsidP="004037F4">
      <w:pPr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31129" w:rsidRPr="004037F4" w:rsidRDefault="00F31129" w:rsidP="004037F4">
      <w:pPr>
        <w:pStyle w:val="a0"/>
        <w:tabs>
          <w:tab w:val="left" w:pos="851"/>
          <w:tab w:val="left" w:pos="3975"/>
        </w:tabs>
        <w:spacing w:after="0" w:line="240" w:lineRule="auto"/>
        <w:ind w:left="-567"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Глава администрации</w:t>
      </w:r>
      <w:r w:rsidRPr="004037F4">
        <w:rPr>
          <w:rFonts w:ascii="Times New Roman" w:hAnsi="Times New Roman" w:cs="Times New Roman"/>
          <w:sz w:val="26"/>
          <w:szCs w:val="26"/>
        </w:rPr>
        <w:tab/>
      </w:r>
    </w:p>
    <w:p w:rsidR="004037F4" w:rsidRPr="004037F4" w:rsidRDefault="004037F4" w:rsidP="004037F4">
      <w:pPr>
        <w:pStyle w:val="a0"/>
        <w:tabs>
          <w:tab w:val="left" w:pos="851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Пылковского сельсовета </w:t>
      </w:r>
    </w:p>
    <w:p w:rsidR="004037F4" w:rsidRPr="004037F4" w:rsidRDefault="004037F4" w:rsidP="004037F4">
      <w:pPr>
        <w:pStyle w:val="a0"/>
        <w:tabs>
          <w:tab w:val="left" w:pos="851"/>
        </w:tabs>
        <w:spacing w:after="0" w:line="240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Лопатинского района</w:t>
      </w:r>
    </w:p>
    <w:p w:rsidR="00F31129" w:rsidRPr="004037F4" w:rsidRDefault="004037F4" w:rsidP="004037F4">
      <w:pPr>
        <w:pStyle w:val="a0"/>
        <w:tabs>
          <w:tab w:val="left" w:pos="851"/>
        </w:tabs>
        <w:spacing w:after="0" w:line="240" w:lineRule="auto"/>
        <w:ind w:left="-567" w:firstLine="567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 Пензенской области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4037F4">
        <w:rPr>
          <w:rFonts w:ascii="Times New Roman" w:hAnsi="Times New Roman" w:cs="Times New Roman"/>
          <w:sz w:val="26"/>
          <w:szCs w:val="26"/>
        </w:rPr>
        <w:t xml:space="preserve">        В.В.Лоскутов</w:t>
      </w:r>
    </w:p>
    <w:p w:rsidR="00F31129" w:rsidRDefault="00F3112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1129" w:rsidRPr="004037F4" w:rsidRDefault="00F31129" w:rsidP="004037F4">
      <w:pPr>
        <w:jc w:val="right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4037F4" w:rsidRPr="004037F4" w:rsidRDefault="00F31129" w:rsidP="004037F4">
      <w:pPr>
        <w:pStyle w:val="a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 w:rsidR="004037F4" w:rsidRPr="004037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37F4" w:rsidRPr="004037F4" w:rsidRDefault="004037F4" w:rsidP="004037F4">
      <w:pPr>
        <w:pStyle w:val="a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Пылковского сельсовета </w:t>
      </w:r>
    </w:p>
    <w:p w:rsidR="004037F4" w:rsidRPr="004037F4" w:rsidRDefault="004037F4" w:rsidP="004037F4">
      <w:pPr>
        <w:pStyle w:val="a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Лопатинского района</w:t>
      </w:r>
    </w:p>
    <w:p w:rsidR="00F31129" w:rsidRPr="004037F4" w:rsidRDefault="004037F4" w:rsidP="004037F4">
      <w:pPr>
        <w:pStyle w:val="a0"/>
        <w:spacing w:after="0" w:line="240" w:lineRule="auto"/>
        <w:ind w:firstLine="709"/>
        <w:jc w:val="right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 Пензенской области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451"/>
        <w:gridCol w:w="2835"/>
        <w:gridCol w:w="397"/>
        <w:gridCol w:w="1135"/>
      </w:tblGrid>
      <w:tr w:rsidR="00F31129" w:rsidRPr="004037F4" w:rsidTr="004037F4">
        <w:trPr>
          <w:jc w:val="right"/>
        </w:trPr>
        <w:tc>
          <w:tcPr>
            <w:tcW w:w="451" w:type="dxa"/>
            <w:shd w:val="clear" w:color="auto" w:fill="auto"/>
            <w:vAlign w:val="bottom"/>
          </w:tcPr>
          <w:p w:rsidR="00F31129" w:rsidRPr="004037F4" w:rsidRDefault="00F31129" w:rsidP="004037F4">
            <w:pPr>
              <w:widowControl/>
              <w:rPr>
                <w:sz w:val="26"/>
                <w:szCs w:val="26"/>
              </w:rPr>
            </w:pPr>
            <w:r w:rsidRPr="004037F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</w:tcBorders>
            <w:shd w:val="clear" w:color="auto" w:fill="auto"/>
          </w:tcPr>
          <w:p w:rsidR="00F31129" w:rsidRPr="004037F4" w:rsidRDefault="004037F4" w:rsidP="004037F4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12.09.2019</w:t>
            </w:r>
          </w:p>
        </w:tc>
        <w:tc>
          <w:tcPr>
            <w:tcW w:w="397" w:type="dxa"/>
            <w:shd w:val="clear" w:color="auto" w:fill="auto"/>
          </w:tcPr>
          <w:p w:rsidR="00F31129" w:rsidRPr="004037F4" w:rsidRDefault="00F31129" w:rsidP="004037F4">
            <w:pPr>
              <w:widowControl/>
              <w:jc w:val="center"/>
              <w:rPr>
                <w:sz w:val="26"/>
                <w:szCs w:val="26"/>
              </w:rPr>
            </w:pPr>
            <w:r w:rsidRPr="004037F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4037F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</w:tcPr>
          <w:p w:rsidR="00F31129" w:rsidRPr="004037F4" w:rsidRDefault="004037F4" w:rsidP="004037F4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</w:tbl>
    <w:p w:rsidR="00F31129" w:rsidRDefault="00F31129">
      <w:pPr>
        <w:pStyle w:val="a0"/>
        <w:spacing w:after="0"/>
        <w:ind w:firstLine="709"/>
        <w:jc w:val="right"/>
        <w:rPr>
          <w:i/>
        </w:rPr>
      </w:pPr>
    </w:p>
    <w:p w:rsidR="00F31129" w:rsidRPr="004037F4" w:rsidRDefault="00F31129">
      <w:pPr>
        <w:spacing w:line="298" w:lineRule="exact"/>
        <w:ind w:firstLine="567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4037F4" w:rsidRPr="004037F4" w:rsidRDefault="00F31129">
      <w:pPr>
        <w:spacing w:after="330" w:line="298" w:lineRule="exact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37F4">
        <w:rPr>
          <w:rFonts w:ascii="Times New Roman" w:hAnsi="Times New Roman" w:cs="Times New Roman"/>
          <w:b/>
          <w:bCs/>
          <w:sz w:val="26"/>
          <w:szCs w:val="26"/>
        </w:rPr>
        <w:t>Административный регламент по предоставлению</w:t>
      </w:r>
      <w:r w:rsidRPr="004037F4">
        <w:rPr>
          <w:rFonts w:ascii="Times New Roman" w:hAnsi="Times New Roman" w:cs="Times New Roman"/>
          <w:b/>
          <w:bCs/>
          <w:sz w:val="26"/>
          <w:szCs w:val="26"/>
        </w:rPr>
        <w:br/>
        <w:t>муниципальной услуги «Выдача разрешения на право организации розничного рынка, расположенного на территории</w:t>
      </w:r>
      <w:r w:rsidRPr="004037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37F4" w:rsidRPr="004037F4">
        <w:rPr>
          <w:rFonts w:ascii="Times New Roman" w:hAnsi="Times New Roman" w:cs="Times New Roman"/>
          <w:b/>
          <w:sz w:val="26"/>
          <w:szCs w:val="26"/>
        </w:rPr>
        <w:t>Пылковского сельсовета Лопатинского района Пензенской области</w:t>
      </w:r>
      <w:r w:rsidR="004037F4" w:rsidRPr="004037F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F31129" w:rsidRPr="004037F4" w:rsidRDefault="00F31129">
      <w:pPr>
        <w:spacing w:after="330" w:line="298" w:lineRule="exact"/>
        <w:ind w:firstLine="567"/>
        <w:jc w:val="center"/>
        <w:rPr>
          <w:sz w:val="26"/>
          <w:szCs w:val="26"/>
        </w:rPr>
      </w:pPr>
      <w:r w:rsidRPr="004037F4">
        <w:rPr>
          <w:rFonts w:ascii="Times New Roman" w:hAnsi="Times New Roman" w:cs="Times New Roman"/>
          <w:b/>
          <w:bCs/>
          <w:sz w:val="26"/>
          <w:szCs w:val="26"/>
        </w:rPr>
        <w:t>I. Общие положения</w:t>
      </w:r>
    </w:p>
    <w:p w:rsidR="00F31129" w:rsidRPr="004037F4" w:rsidRDefault="00F31129">
      <w:pPr>
        <w:numPr>
          <w:ilvl w:val="0"/>
          <w:numId w:val="3"/>
        </w:num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Предмет регулирования административного регламента.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по предоставлению муниципальной услуги «Выдача разрешения на право организации розничного рынка, расположенного на территории </w:t>
      </w:r>
      <w:r w:rsidR="004037F4" w:rsidRPr="004037F4">
        <w:rPr>
          <w:rFonts w:ascii="Times New Roman" w:hAnsi="Times New Roman" w:cs="Times New Roman"/>
          <w:sz w:val="26"/>
          <w:szCs w:val="26"/>
        </w:rPr>
        <w:t>Пылковского сельсовета Лопатинского района Пензенской области</w:t>
      </w:r>
      <w:r w:rsidRPr="004037F4">
        <w:rPr>
          <w:rFonts w:ascii="Times New Roman" w:hAnsi="Times New Roman" w:cs="Times New Roman"/>
          <w:sz w:val="26"/>
          <w:szCs w:val="26"/>
        </w:rPr>
        <w:t>» (далее –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принятия решений о выдаче разрешения на право организации рынка.</w:t>
      </w:r>
    </w:p>
    <w:p w:rsidR="00F31129" w:rsidRPr="004037F4" w:rsidRDefault="00F31129">
      <w:pPr>
        <w:numPr>
          <w:ilvl w:val="0"/>
          <w:numId w:val="3"/>
        </w:num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Описание заявителей: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Заявителями на предоставление муниципальной услуги (далее - заявитель) являются юридические лица, зарегистрированные в установленном законодательством порядке, а также их законные представители.</w:t>
      </w:r>
    </w:p>
    <w:p w:rsidR="00A87FBE" w:rsidRPr="00A87FBE" w:rsidRDefault="00F31129" w:rsidP="00A87FBE">
      <w:pPr>
        <w:tabs>
          <w:tab w:val="left" w:pos="1071"/>
        </w:tabs>
        <w:spacing w:line="298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:rsidR="004037F4" w:rsidRPr="00A87FBE" w:rsidRDefault="004037F4" w:rsidP="00A87FBE">
      <w:pPr>
        <w:numPr>
          <w:ilvl w:val="0"/>
          <w:numId w:val="3"/>
        </w:numPr>
        <w:tabs>
          <w:tab w:val="left" w:pos="1071"/>
        </w:tabs>
        <w:spacing w:line="298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7FBE">
        <w:rPr>
          <w:rFonts w:ascii="Times New Roman" w:hAnsi="Times New Roman" w:cs="Times New Roman"/>
          <w:sz w:val="26"/>
          <w:szCs w:val="26"/>
        </w:rPr>
        <w:t>Информирование о предоставлении администрацией Пылковского  сельсовета Лопатинского района муниципальной услуги осуществляется:</w:t>
      </w:r>
    </w:p>
    <w:p w:rsidR="004037F4" w:rsidRPr="00A87FBE" w:rsidRDefault="004037F4" w:rsidP="004037F4">
      <w:pPr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7FBE">
        <w:rPr>
          <w:rFonts w:ascii="Times New Roman" w:hAnsi="Times New Roman" w:cs="Times New Roman"/>
          <w:sz w:val="26"/>
          <w:szCs w:val="26"/>
        </w:rPr>
        <w:t>1.3.1.непосредственно в здании администрации Пылковского  сельсовета Лопатинского района 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037F4" w:rsidRPr="00A87FBE" w:rsidRDefault="004037F4" w:rsidP="004037F4">
      <w:pPr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7FBE">
        <w:rPr>
          <w:rFonts w:ascii="Times New Roman" w:hAnsi="Times New Roman" w:cs="Times New Roman"/>
          <w:sz w:val="26"/>
          <w:szCs w:val="26"/>
        </w:rPr>
        <w:t>1.3.2.в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037F4" w:rsidRPr="00A87FBE" w:rsidRDefault="004037F4" w:rsidP="004037F4">
      <w:pPr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7FBE">
        <w:rPr>
          <w:rFonts w:ascii="Times New Roman" w:hAnsi="Times New Roman" w:cs="Times New Roman"/>
          <w:sz w:val="26"/>
          <w:szCs w:val="26"/>
        </w:rPr>
        <w:t>1.3.3.посредством использования телефонной, почтовой связи, а также электронной почты;</w:t>
      </w:r>
    </w:p>
    <w:p w:rsidR="004037F4" w:rsidRPr="00A87FBE" w:rsidRDefault="004037F4" w:rsidP="004037F4">
      <w:pPr>
        <w:pStyle w:val="ConsPlusNormal0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7FBE">
        <w:rPr>
          <w:rFonts w:ascii="Times New Roman" w:hAnsi="Times New Roman" w:cs="Times New Roman"/>
          <w:sz w:val="26"/>
          <w:szCs w:val="26"/>
        </w:rPr>
        <w:t>1.3.4.посредством размещения информации на официальном сайте администрации Пылковского  сельсовета Лопатинского района в информационно-</w:t>
      </w:r>
      <w:r w:rsidRPr="00A87FBE">
        <w:rPr>
          <w:rFonts w:ascii="Times New Roman" w:hAnsi="Times New Roman" w:cs="Times New Roman"/>
          <w:sz w:val="26"/>
          <w:szCs w:val="26"/>
        </w:rPr>
        <w:lastRenderedPageBreak/>
        <w:t xml:space="preserve">телекоммуникационной сети "Интернет" http://pilkovo.rlopatin.pnzreg.ru/ 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 </w:t>
      </w:r>
      <w:hyperlink r:id="rId9" w:history="1">
        <w:r w:rsidRPr="00A87FBE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Pr="00A87FBE">
        <w:rPr>
          <w:rFonts w:ascii="Times New Roman" w:hAnsi="Times New Roman" w:cs="Times New Roman"/>
          <w:sz w:val="26"/>
          <w:szCs w:val="26"/>
        </w:rPr>
        <w:t xml:space="preserve">  (далее - Единый портал) и (или) в информационной системе «Региональный портал государственных и муниципальных услуг Пензенской области (gosuslugi.pnzreg.ru) (далее - Региональный портал).</w:t>
      </w:r>
    </w:p>
    <w:p w:rsidR="004037F4" w:rsidRPr="00A87FBE" w:rsidRDefault="004037F4" w:rsidP="004037F4">
      <w:pPr>
        <w:shd w:val="clear" w:color="auto" w:fill="FFFFFF"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7FBE">
        <w:rPr>
          <w:rFonts w:ascii="Times New Roman" w:hAnsi="Times New Roman" w:cs="Times New Roman"/>
          <w:sz w:val="26"/>
          <w:szCs w:val="26"/>
        </w:rPr>
        <w:t>1.3.5. Информация о месте нахождения администрации Пылковского  сельсовета  Лопатинского района Пензенской области</w:t>
      </w:r>
    </w:p>
    <w:p w:rsidR="004037F4" w:rsidRPr="00A87FBE" w:rsidRDefault="004037F4" w:rsidP="004037F4">
      <w:pPr>
        <w:pStyle w:val="ConsPlusNormal0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7FBE">
        <w:rPr>
          <w:rFonts w:ascii="Times New Roman" w:hAnsi="Times New Roman" w:cs="Times New Roman"/>
          <w:sz w:val="26"/>
          <w:szCs w:val="26"/>
        </w:rPr>
        <w:t>Адрес: 442554,Пензенская область, Лопатинский район, с. Пылково, ул. Центральная, 41А</w:t>
      </w:r>
    </w:p>
    <w:p w:rsidR="004037F4" w:rsidRPr="00A87FBE" w:rsidRDefault="004037F4" w:rsidP="004037F4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FBE">
        <w:rPr>
          <w:rFonts w:ascii="Times New Roman" w:hAnsi="Times New Roman" w:cs="Times New Roman"/>
          <w:sz w:val="26"/>
          <w:szCs w:val="26"/>
        </w:rPr>
        <w:t>Прием документов  для целей  предоставления муниципальной услуги осуществляется по адресу: 442554,Пензенская область, Лопатинский район, с. Пылково, ул. Центральная, 41А</w:t>
      </w:r>
    </w:p>
    <w:p w:rsidR="004037F4" w:rsidRPr="00A87FBE" w:rsidRDefault="004037F4" w:rsidP="004037F4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FBE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 w:rsidRPr="00A87FBE">
        <w:rPr>
          <w:rFonts w:ascii="Times New Roman" w:hAnsi="Times New Roman" w:cs="Times New Roman"/>
          <w:sz w:val="26"/>
          <w:szCs w:val="26"/>
          <w:lang w:val="en-US"/>
        </w:rPr>
        <w:t>pylkovoselsovet</w:t>
      </w:r>
      <w:r w:rsidRPr="00A87FBE">
        <w:rPr>
          <w:rFonts w:ascii="Times New Roman" w:hAnsi="Times New Roman" w:cs="Times New Roman"/>
          <w:sz w:val="26"/>
          <w:szCs w:val="26"/>
        </w:rPr>
        <w:t>@</w:t>
      </w:r>
      <w:r w:rsidRPr="00A87FBE">
        <w:rPr>
          <w:rFonts w:ascii="Times New Roman" w:hAnsi="Times New Roman" w:cs="Times New Roman"/>
          <w:sz w:val="26"/>
          <w:szCs w:val="26"/>
          <w:lang w:val="en-US"/>
        </w:rPr>
        <w:t>yandex</w:t>
      </w:r>
      <w:r w:rsidRPr="00A87FBE">
        <w:rPr>
          <w:rFonts w:ascii="Times New Roman" w:hAnsi="Times New Roman" w:cs="Times New Roman"/>
          <w:sz w:val="26"/>
          <w:szCs w:val="26"/>
        </w:rPr>
        <w:t>.</w:t>
      </w:r>
      <w:r w:rsidRPr="00A87FBE"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:rsidR="004037F4" w:rsidRPr="00A87FBE" w:rsidRDefault="004037F4" w:rsidP="004037F4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FBE">
        <w:rPr>
          <w:rFonts w:ascii="Times New Roman" w:hAnsi="Times New Roman" w:cs="Times New Roman"/>
          <w:sz w:val="26"/>
          <w:szCs w:val="26"/>
        </w:rPr>
        <w:t>Адрес официального сайта администрации Лопатинского района Пензенской области: http://pilkovo.rlopatin.pnzreg.ru/</w:t>
      </w:r>
    </w:p>
    <w:p w:rsidR="004037F4" w:rsidRPr="00A87FBE" w:rsidRDefault="004037F4" w:rsidP="004037F4">
      <w:pPr>
        <w:tabs>
          <w:tab w:val="left" w:pos="0"/>
          <w:tab w:val="left" w:pos="567"/>
        </w:tabs>
        <w:ind w:firstLine="567"/>
        <w:jc w:val="both"/>
        <w:rPr>
          <w:rStyle w:val="ae"/>
          <w:rFonts w:ascii="Times New Roman" w:hAnsi="Times New Roman" w:cs="Times New Roman"/>
          <w:sz w:val="26"/>
          <w:szCs w:val="26"/>
        </w:rPr>
      </w:pPr>
      <w:r w:rsidRPr="00A87FBE">
        <w:rPr>
          <w:rStyle w:val="ae"/>
          <w:rFonts w:ascii="Times New Roman" w:hAnsi="Times New Roman" w:cs="Times New Roman"/>
          <w:sz w:val="26"/>
          <w:szCs w:val="26"/>
        </w:rPr>
        <w:t>1.3.6.График работы Администрации: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2"/>
      </w:tblGrid>
      <w:tr w:rsidR="004037F4" w:rsidRPr="00A87FBE" w:rsidTr="000F30ED">
        <w:trPr>
          <w:trHeight w:val="175"/>
        </w:trPr>
        <w:tc>
          <w:tcPr>
            <w:tcW w:w="3005" w:type="dxa"/>
          </w:tcPr>
          <w:p w:rsidR="004037F4" w:rsidRPr="00A87FBE" w:rsidRDefault="004037F4" w:rsidP="000F30ED">
            <w:pPr>
              <w:pStyle w:val="ConsPlusNormal0"/>
              <w:tabs>
                <w:tab w:val="left" w:pos="0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FBE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6632" w:type="dxa"/>
          </w:tcPr>
          <w:p w:rsidR="004037F4" w:rsidRPr="00A87FBE" w:rsidRDefault="004037F4" w:rsidP="000F30ED">
            <w:pPr>
              <w:tabs>
                <w:tab w:val="left" w:pos="0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FBE">
              <w:rPr>
                <w:rFonts w:ascii="Times New Roman" w:hAnsi="Times New Roman" w:cs="Times New Roman"/>
                <w:sz w:val="26"/>
                <w:szCs w:val="26"/>
              </w:rPr>
              <w:t>08.00 до 1</w:t>
            </w:r>
            <w:r w:rsidRPr="00A87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A87FBE">
              <w:rPr>
                <w:rFonts w:ascii="Times New Roman" w:hAnsi="Times New Roman" w:cs="Times New Roman"/>
                <w:sz w:val="26"/>
                <w:szCs w:val="26"/>
              </w:rPr>
              <w:t xml:space="preserve">.00 часов </w:t>
            </w:r>
          </w:p>
        </w:tc>
      </w:tr>
      <w:tr w:rsidR="004037F4" w:rsidRPr="00A87FBE" w:rsidTr="007C53C6">
        <w:tc>
          <w:tcPr>
            <w:tcW w:w="3005" w:type="dxa"/>
          </w:tcPr>
          <w:p w:rsidR="004037F4" w:rsidRPr="00A87FBE" w:rsidRDefault="004037F4" w:rsidP="00A87FBE">
            <w:pPr>
              <w:pStyle w:val="ConsPlusNormal0"/>
              <w:tabs>
                <w:tab w:val="left" w:pos="0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FBE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6632" w:type="dxa"/>
          </w:tcPr>
          <w:p w:rsidR="004037F4" w:rsidRPr="00A87FBE" w:rsidRDefault="004037F4" w:rsidP="00A87FBE">
            <w:pPr>
              <w:tabs>
                <w:tab w:val="left" w:pos="0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FBE">
              <w:rPr>
                <w:rFonts w:ascii="Times New Roman" w:hAnsi="Times New Roman" w:cs="Times New Roman"/>
                <w:sz w:val="26"/>
                <w:szCs w:val="26"/>
              </w:rPr>
              <w:t>08.00 до 1</w:t>
            </w:r>
            <w:r w:rsidRPr="00A87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A87FBE">
              <w:rPr>
                <w:rFonts w:ascii="Times New Roman" w:hAnsi="Times New Roman" w:cs="Times New Roman"/>
                <w:sz w:val="26"/>
                <w:szCs w:val="26"/>
              </w:rPr>
              <w:t>.00 часов</w:t>
            </w:r>
          </w:p>
        </w:tc>
      </w:tr>
      <w:tr w:rsidR="004037F4" w:rsidRPr="00A87FBE" w:rsidTr="007C53C6">
        <w:tc>
          <w:tcPr>
            <w:tcW w:w="3005" w:type="dxa"/>
          </w:tcPr>
          <w:p w:rsidR="004037F4" w:rsidRPr="00A87FBE" w:rsidRDefault="004037F4" w:rsidP="00A87FBE">
            <w:pPr>
              <w:pStyle w:val="ConsPlusNormal0"/>
              <w:tabs>
                <w:tab w:val="left" w:pos="0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FBE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6632" w:type="dxa"/>
          </w:tcPr>
          <w:p w:rsidR="004037F4" w:rsidRPr="00A87FBE" w:rsidRDefault="004037F4" w:rsidP="00A87FBE">
            <w:pPr>
              <w:tabs>
                <w:tab w:val="left" w:pos="0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FBE">
              <w:rPr>
                <w:rFonts w:ascii="Times New Roman" w:hAnsi="Times New Roman" w:cs="Times New Roman"/>
                <w:sz w:val="26"/>
                <w:szCs w:val="26"/>
              </w:rPr>
              <w:t>08.00 до 1</w:t>
            </w:r>
            <w:r w:rsidRPr="00A87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A87FBE">
              <w:rPr>
                <w:rFonts w:ascii="Times New Roman" w:hAnsi="Times New Roman" w:cs="Times New Roman"/>
                <w:sz w:val="26"/>
                <w:szCs w:val="26"/>
              </w:rPr>
              <w:t>.00 часов</w:t>
            </w:r>
          </w:p>
        </w:tc>
      </w:tr>
      <w:tr w:rsidR="004037F4" w:rsidRPr="00A87FBE" w:rsidTr="007C53C6">
        <w:tc>
          <w:tcPr>
            <w:tcW w:w="3005" w:type="dxa"/>
          </w:tcPr>
          <w:p w:rsidR="004037F4" w:rsidRPr="00A87FBE" w:rsidRDefault="004037F4" w:rsidP="00A87FBE">
            <w:pPr>
              <w:pStyle w:val="ConsPlusNormal0"/>
              <w:tabs>
                <w:tab w:val="left" w:pos="0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FBE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6632" w:type="dxa"/>
          </w:tcPr>
          <w:p w:rsidR="004037F4" w:rsidRPr="00A87FBE" w:rsidRDefault="004037F4" w:rsidP="00A87FBE">
            <w:pPr>
              <w:tabs>
                <w:tab w:val="left" w:pos="0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FBE">
              <w:rPr>
                <w:rFonts w:ascii="Times New Roman" w:hAnsi="Times New Roman" w:cs="Times New Roman"/>
                <w:sz w:val="26"/>
                <w:szCs w:val="26"/>
              </w:rPr>
              <w:t>08.00 до 1</w:t>
            </w:r>
            <w:r w:rsidRPr="00A87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A87FBE">
              <w:rPr>
                <w:rFonts w:ascii="Times New Roman" w:hAnsi="Times New Roman" w:cs="Times New Roman"/>
                <w:sz w:val="26"/>
                <w:szCs w:val="26"/>
              </w:rPr>
              <w:t>.00 часов</w:t>
            </w:r>
          </w:p>
        </w:tc>
      </w:tr>
      <w:tr w:rsidR="004037F4" w:rsidRPr="00A87FBE" w:rsidTr="007C53C6">
        <w:tc>
          <w:tcPr>
            <w:tcW w:w="3005" w:type="dxa"/>
          </w:tcPr>
          <w:p w:rsidR="004037F4" w:rsidRPr="00A87FBE" w:rsidRDefault="004037F4" w:rsidP="00A87FBE">
            <w:pPr>
              <w:pStyle w:val="ConsPlusNormal0"/>
              <w:tabs>
                <w:tab w:val="left" w:pos="0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FBE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6632" w:type="dxa"/>
          </w:tcPr>
          <w:p w:rsidR="004037F4" w:rsidRPr="00A87FBE" w:rsidRDefault="004037F4" w:rsidP="00A87FBE">
            <w:pPr>
              <w:tabs>
                <w:tab w:val="left" w:pos="0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FBE">
              <w:rPr>
                <w:rFonts w:ascii="Times New Roman" w:hAnsi="Times New Roman" w:cs="Times New Roman"/>
                <w:sz w:val="26"/>
                <w:szCs w:val="26"/>
              </w:rPr>
              <w:t>08.00 до 1</w:t>
            </w:r>
            <w:r w:rsidRPr="00A87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A87FBE">
              <w:rPr>
                <w:rFonts w:ascii="Times New Roman" w:hAnsi="Times New Roman" w:cs="Times New Roman"/>
                <w:sz w:val="26"/>
                <w:szCs w:val="26"/>
              </w:rPr>
              <w:t>.00 часов</w:t>
            </w:r>
          </w:p>
        </w:tc>
      </w:tr>
      <w:tr w:rsidR="004037F4" w:rsidRPr="00A87FBE" w:rsidTr="007C53C6">
        <w:tc>
          <w:tcPr>
            <w:tcW w:w="3005" w:type="dxa"/>
          </w:tcPr>
          <w:p w:rsidR="004037F4" w:rsidRPr="00A87FBE" w:rsidRDefault="004037F4" w:rsidP="00A87FBE">
            <w:pPr>
              <w:pStyle w:val="ConsPlusNormal0"/>
              <w:tabs>
                <w:tab w:val="left" w:pos="0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FBE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6632" w:type="dxa"/>
          </w:tcPr>
          <w:p w:rsidR="004037F4" w:rsidRPr="00A87FBE" w:rsidRDefault="004037F4" w:rsidP="00A87FBE">
            <w:pPr>
              <w:pStyle w:val="ConsPlusNormal0"/>
              <w:tabs>
                <w:tab w:val="left" w:pos="0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FBE">
              <w:rPr>
                <w:rFonts w:ascii="Times New Roman" w:hAnsi="Times New Roman" w:cs="Times New Roman"/>
                <w:sz w:val="26"/>
                <w:szCs w:val="26"/>
              </w:rPr>
              <w:t>выходной день</w:t>
            </w:r>
          </w:p>
        </w:tc>
      </w:tr>
      <w:tr w:rsidR="004037F4" w:rsidRPr="00A87FBE" w:rsidTr="007C53C6">
        <w:tc>
          <w:tcPr>
            <w:tcW w:w="3005" w:type="dxa"/>
          </w:tcPr>
          <w:p w:rsidR="004037F4" w:rsidRPr="00A87FBE" w:rsidRDefault="004037F4" w:rsidP="00A87FBE">
            <w:pPr>
              <w:pStyle w:val="ConsPlusNormal0"/>
              <w:tabs>
                <w:tab w:val="left" w:pos="0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FBE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6632" w:type="dxa"/>
          </w:tcPr>
          <w:p w:rsidR="004037F4" w:rsidRPr="00A87FBE" w:rsidRDefault="004037F4" w:rsidP="00A87FBE">
            <w:pPr>
              <w:pStyle w:val="ConsPlusNormal0"/>
              <w:tabs>
                <w:tab w:val="left" w:pos="0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FBE">
              <w:rPr>
                <w:rFonts w:ascii="Times New Roman" w:hAnsi="Times New Roman" w:cs="Times New Roman"/>
                <w:sz w:val="26"/>
                <w:szCs w:val="26"/>
              </w:rPr>
              <w:t>выходной день</w:t>
            </w:r>
          </w:p>
        </w:tc>
      </w:tr>
    </w:tbl>
    <w:p w:rsidR="004037F4" w:rsidRPr="00A87FBE" w:rsidRDefault="004037F4" w:rsidP="004037F4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37F4" w:rsidRPr="00A87FBE" w:rsidRDefault="004037F4" w:rsidP="004037F4">
      <w:pPr>
        <w:pStyle w:val="ConsPlusNormal0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7FBE">
        <w:rPr>
          <w:rFonts w:ascii="Times New Roman" w:hAnsi="Times New Roman" w:cs="Times New Roman"/>
          <w:sz w:val="26"/>
          <w:szCs w:val="26"/>
        </w:rPr>
        <w:t>1.3.7. Часы приема заявлений на предоставление муниципальной услуги Администрацией:</w:t>
      </w:r>
    </w:p>
    <w:tbl>
      <w:tblPr>
        <w:tblW w:w="0" w:type="auto"/>
        <w:jc w:val="center"/>
        <w:tblLayout w:type="fixed"/>
        <w:tblLook w:val="04A0"/>
      </w:tblPr>
      <w:tblGrid>
        <w:gridCol w:w="3227"/>
        <w:gridCol w:w="5762"/>
      </w:tblGrid>
      <w:tr w:rsidR="004037F4" w:rsidRPr="00A87FBE" w:rsidTr="007C53C6">
        <w:trPr>
          <w:jc w:val="center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7F4" w:rsidRPr="00A87FBE" w:rsidRDefault="004037F4" w:rsidP="007C53C6">
            <w:pPr>
              <w:tabs>
                <w:tab w:val="left" w:pos="0"/>
              </w:tabs>
              <w:ind w:right="104" w:firstLine="567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</w:pP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Понедельник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7F4" w:rsidRPr="00A87FBE" w:rsidRDefault="004037F4" w:rsidP="007C53C6">
            <w:pPr>
              <w:tabs>
                <w:tab w:val="left" w:pos="0"/>
              </w:tabs>
              <w:ind w:right="104" w:firstLine="567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</w:pP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09:00 - 1</w:t>
            </w: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  <w:lang w:val="en-US"/>
              </w:rPr>
              <w:t>6</w:t>
            </w: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:00</w:t>
            </w:r>
            <w:r w:rsidRPr="00A87FB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перерыв с 12:00 до 13:00</w:t>
            </w:r>
          </w:p>
        </w:tc>
      </w:tr>
      <w:tr w:rsidR="004037F4" w:rsidRPr="00A87FBE" w:rsidTr="007C53C6">
        <w:trPr>
          <w:jc w:val="center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7F4" w:rsidRPr="00A87FBE" w:rsidRDefault="004037F4" w:rsidP="007C53C6">
            <w:pPr>
              <w:tabs>
                <w:tab w:val="left" w:pos="0"/>
              </w:tabs>
              <w:ind w:right="104" w:firstLine="567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</w:pP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Вторник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7F4" w:rsidRPr="00A87FBE" w:rsidRDefault="004037F4" w:rsidP="007C53C6">
            <w:pPr>
              <w:tabs>
                <w:tab w:val="left" w:pos="0"/>
              </w:tabs>
              <w:ind w:right="104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</w:pP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 xml:space="preserve">         09:00 - 1</w:t>
            </w: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  <w:lang w:val="en-US"/>
              </w:rPr>
              <w:t>6</w:t>
            </w: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:00</w:t>
            </w:r>
            <w:r w:rsidRPr="00A87FB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 перерыв с 12:00 до 13:00</w:t>
            </w:r>
          </w:p>
        </w:tc>
      </w:tr>
      <w:tr w:rsidR="004037F4" w:rsidRPr="00A87FBE" w:rsidTr="007C53C6">
        <w:trPr>
          <w:jc w:val="center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037F4" w:rsidRPr="00A87FBE" w:rsidRDefault="004037F4" w:rsidP="007C53C6">
            <w:pPr>
              <w:tabs>
                <w:tab w:val="left" w:pos="0"/>
              </w:tabs>
              <w:ind w:right="104" w:firstLine="567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</w:pP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Среда</w:t>
            </w:r>
          </w:p>
        </w:tc>
        <w:tc>
          <w:tcPr>
            <w:tcW w:w="57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37F4" w:rsidRPr="00A87FBE" w:rsidRDefault="004037F4" w:rsidP="007C53C6">
            <w:pPr>
              <w:tabs>
                <w:tab w:val="left" w:pos="0"/>
              </w:tabs>
              <w:ind w:right="-393" w:firstLine="567"/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</w:pP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09:00 - 1</w:t>
            </w: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  <w:lang w:val="en-US"/>
              </w:rPr>
              <w:t>6</w:t>
            </w: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:00</w:t>
            </w:r>
            <w:r w:rsidRPr="00A87FB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перерыв с 12:00 до 13:00</w:t>
            </w:r>
          </w:p>
        </w:tc>
      </w:tr>
      <w:tr w:rsidR="004037F4" w:rsidRPr="00A87FBE" w:rsidTr="007C53C6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F4" w:rsidRPr="00A87FBE" w:rsidRDefault="004037F4" w:rsidP="007C53C6">
            <w:pPr>
              <w:tabs>
                <w:tab w:val="left" w:pos="0"/>
              </w:tabs>
              <w:ind w:right="104" w:firstLine="567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</w:pP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Четверг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F4" w:rsidRPr="00A87FBE" w:rsidRDefault="004037F4" w:rsidP="007C53C6">
            <w:pPr>
              <w:tabs>
                <w:tab w:val="left" w:pos="0"/>
              </w:tabs>
              <w:ind w:right="104" w:firstLine="567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</w:pP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09:00 - 1</w:t>
            </w: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  <w:lang w:val="en-US"/>
              </w:rPr>
              <w:t>6</w:t>
            </w: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:00</w:t>
            </w:r>
            <w:r w:rsidRPr="00A87FB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перерыв с 12:00 до 13:00</w:t>
            </w:r>
          </w:p>
        </w:tc>
      </w:tr>
      <w:tr w:rsidR="004037F4" w:rsidRPr="00A87FBE" w:rsidTr="007C53C6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F4" w:rsidRPr="00A87FBE" w:rsidRDefault="004037F4" w:rsidP="007C53C6">
            <w:pPr>
              <w:tabs>
                <w:tab w:val="left" w:pos="0"/>
              </w:tabs>
              <w:ind w:right="104" w:firstLine="567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</w:pP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Пятница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F4" w:rsidRPr="00A87FBE" w:rsidRDefault="004037F4" w:rsidP="00A87FBE">
            <w:pPr>
              <w:tabs>
                <w:tab w:val="left" w:pos="0"/>
              </w:tabs>
              <w:ind w:right="104" w:firstLine="567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</w:pP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09:00 - 1</w:t>
            </w: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  <w:lang w:val="en-US"/>
              </w:rPr>
              <w:t>6</w:t>
            </w: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:00</w:t>
            </w:r>
            <w:r w:rsidRPr="00A87FB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перерыв с 12:</w:t>
            </w:r>
            <w:r w:rsidR="00A87FB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0</w:t>
            </w:r>
            <w:r w:rsidRPr="00A87FB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0 до 13:00</w:t>
            </w:r>
          </w:p>
        </w:tc>
      </w:tr>
      <w:tr w:rsidR="004037F4" w:rsidRPr="00A87FBE" w:rsidTr="007C53C6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F4" w:rsidRPr="00A87FBE" w:rsidRDefault="004037F4" w:rsidP="007C53C6">
            <w:pPr>
              <w:tabs>
                <w:tab w:val="left" w:pos="0"/>
              </w:tabs>
              <w:ind w:right="104" w:firstLine="567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</w:pP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Суббота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F4" w:rsidRPr="00A87FBE" w:rsidRDefault="004037F4" w:rsidP="007C53C6">
            <w:pPr>
              <w:tabs>
                <w:tab w:val="left" w:pos="0"/>
              </w:tabs>
              <w:ind w:right="104" w:firstLine="567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</w:pP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выходной</w:t>
            </w:r>
          </w:p>
        </w:tc>
      </w:tr>
      <w:tr w:rsidR="004037F4" w:rsidRPr="00A87FBE" w:rsidTr="007C53C6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F4" w:rsidRPr="00A87FBE" w:rsidRDefault="004037F4" w:rsidP="007C53C6">
            <w:pPr>
              <w:tabs>
                <w:tab w:val="left" w:pos="0"/>
              </w:tabs>
              <w:ind w:right="104" w:firstLine="567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</w:pP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Воскресенье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F4" w:rsidRPr="00A87FBE" w:rsidRDefault="004037F4" w:rsidP="007C53C6">
            <w:pPr>
              <w:tabs>
                <w:tab w:val="left" w:pos="0"/>
              </w:tabs>
              <w:ind w:right="104" w:firstLine="567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6"/>
                <w:szCs w:val="26"/>
              </w:rPr>
            </w:pPr>
            <w:r w:rsidRPr="00A87FBE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выходной</w:t>
            </w:r>
          </w:p>
        </w:tc>
      </w:tr>
    </w:tbl>
    <w:p w:rsidR="004037F4" w:rsidRPr="00A87FBE" w:rsidRDefault="004037F4" w:rsidP="004037F4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FBE">
        <w:rPr>
          <w:rFonts w:ascii="Times New Roman" w:hAnsi="Times New Roman" w:cs="Times New Roman"/>
          <w:sz w:val="26"/>
          <w:szCs w:val="26"/>
        </w:rPr>
        <w:t xml:space="preserve">1.3.8. Справочные телефоны (8-841-48) </w:t>
      </w:r>
      <w:r w:rsidRPr="00A87FBE">
        <w:rPr>
          <w:rFonts w:ascii="Times New Roman" w:hAnsi="Times New Roman" w:cs="Times New Roman"/>
          <w:sz w:val="26"/>
          <w:szCs w:val="26"/>
          <w:lang w:val="en-US"/>
        </w:rPr>
        <w:t>2-24-45</w:t>
      </w:r>
      <w:r w:rsidRPr="00A87FB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Справочная информация может быть получена заинтересованными лицами посредством личного обращения (устного либо направленного в письменной форме или в форме электронного документа), посредством телефонной связи, путем ознакомления с ней на информационном стенде в здании Администрации, на Едином портале, Региональном портале и на Официальном сайте.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Доступ к Справочной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</w:t>
      </w:r>
      <w:r w:rsidRPr="004037F4">
        <w:rPr>
          <w:rFonts w:ascii="Times New Roman" w:hAnsi="Times New Roman" w:cs="Times New Roman"/>
          <w:sz w:val="26"/>
          <w:szCs w:val="26"/>
        </w:rPr>
        <w:lastRenderedPageBreak/>
        <w:t>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31129" w:rsidRPr="004037F4" w:rsidRDefault="00F31129">
      <w:pPr>
        <w:numPr>
          <w:ilvl w:val="0"/>
          <w:numId w:val="3"/>
        </w:num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Информирование заявителей по вопросам предоставления муниципальной услуги осуществляется также в МФЦ.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1.5. Порядок получения информации заявителями по вопросам предоставления муниципальной услуги и услуг, которые являются необходимыми для предоставления соответствующей муниципальной услуги, сведений о ходе её предоставления, в том числе в электронном виде.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Информация о порядке предоставления муниципальной услуги предоставляется:</w:t>
      </w:r>
    </w:p>
    <w:p w:rsidR="00F31129" w:rsidRPr="004037F4" w:rsidRDefault="00F31129">
      <w:pPr>
        <w:tabs>
          <w:tab w:val="left" w:pos="786"/>
          <w:tab w:val="left" w:pos="1071"/>
        </w:tabs>
        <w:spacing w:line="298" w:lineRule="exact"/>
        <w:ind w:left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непосредственно в Администрации и в МФЦ;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с использованием средств телефонной связи при обращении заявителей непосредственно по телефонам;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с использованием Единого портала,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с использованием Регионального портала,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на Официальном сайте, а также посредством электронной почты;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на официальном сайте МФЦ в информационно-телекоммуникационной сети «Интернет».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Федерации.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Информация предоставляется по выбору заявителей в форме электронных документов, подписанных усиленной квалифицированной электронной подписью, посредством Единого портала и Регионального портала либо посредством Официального сайта.</w:t>
      </w:r>
    </w:p>
    <w:p w:rsidR="00F31129" w:rsidRPr="004037F4" w:rsidRDefault="00F31129">
      <w:pPr>
        <w:widowControl/>
        <w:tabs>
          <w:tab w:val="left" w:pos="1071"/>
        </w:tabs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1.6. 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Электронные адреса:</w:t>
      </w:r>
    </w:p>
    <w:p w:rsidR="00F31129" w:rsidRPr="004037F4" w:rsidRDefault="00F31129">
      <w:pPr>
        <w:widowControl/>
        <w:tabs>
          <w:tab w:val="left" w:pos="1071"/>
        </w:tabs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- Р</w:t>
      </w:r>
      <w:r w:rsidRPr="004037F4">
        <w:rPr>
          <w:rFonts w:ascii="Times New Roman" w:hAnsi="Times New Roman" w:cs="Times New Roman"/>
          <w:sz w:val="26"/>
          <w:szCs w:val="26"/>
        </w:rPr>
        <w:t>егионального портала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: </w:t>
      </w:r>
      <w:hyperlink r:id="rId10" w:history="1">
        <w:r w:rsidRPr="004037F4">
          <w:rPr>
            <w:rStyle w:val="a6"/>
            <w:rFonts w:ascii="Times New Roman" w:eastAsia="Times New Roman" w:hAnsi="Times New Roman"/>
            <w:color w:val="auto"/>
            <w:sz w:val="26"/>
            <w:szCs w:val="26"/>
          </w:rPr>
          <w:t>https://uslugi.pnzreg.ru/</w:t>
        </w:r>
      </w:hyperlink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F31129" w:rsidRPr="004037F4" w:rsidRDefault="00F31129">
      <w:pPr>
        <w:widowControl/>
        <w:tabs>
          <w:tab w:val="left" w:pos="1071"/>
        </w:tabs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- Единого портала: http://www.gosuslugi.ru</w:t>
      </w:r>
      <w:r w:rsidRPr="004037F4">
        <w:rPr>
          <w:rFonts w:ascii="Times New Roman" w:hAnsi="Times New Roman" w:cs="Times New Roman"/>
          <w:sz w:val="26"/>
          <w:szCs w:val="26"/>
        </w:rPr>
        <w:t>.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1.7. На Едином портале, Региональном портале и Официальном сайте размещается следующая информация: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2) круг заявителей;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3) срок предоставления муниципальной услуги;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5) размер государственной пошлины, взимаемой за предоставление муниципальной услуги;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8) формы заявлений (уведомлений, сообщений), используемые при предоставлении муниципальной услуги.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Информация о порядке и сроках предоставления муниципальной услуги посредством Единого портала, Регионального портала, а также на Официальном </w:t>
      </w:r>
      <w:r w:rsidRPr="004037F4">
        <w:rPr>
          <w:rFonts w:ascii="Times New Roman" w:hAnsi="Times New Roman" w:cs="Times New Roman"/>
          <w:sz w:val="26"/>
          <w:szCs w:val="26"/>
        </w:rPr>
        <w:lastRenderedPageBreak/>
        <w:t>сайте предоставляется заявителю бесплатно.</w:t>
      </w:r>
    </w:p>
    <w:p w:rsidR="00F31129" w:rsidRPr="004037F4" w:rsidRDefault="00F31129">
      <w:pPr>
        <w:tabs>
          <w:tab w:val="left" w:pos="1071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31129" w:rsidRPr="004037F4" w:rsidRDefault="00F31129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bookmark11"/>
    </w:p>
    <w:p w:rsidR="00F31129" w:rsidRPr="004037F4" w:rsidRDefault="00F31129">
      <w:pPr>
        <w:ind w:firstLine="567"/>
        <w:jc w:val="center"/>
        <w:rPr>
          <w:sz w:val="26"/>
          <w:szCs w:val="26"/>
        </w:rPr>
      </w:pPr>
      <w:r w:rsidRPr="004037F4">
        <w:rPr>
          <w:rFonts w:ascii="Times New Roman" w:hAnsi="Times New Roman" w:cs="Times New Roman"/>
          <w:b/>
          <w:sz w:val="26"/>
          <w:szCs w:val="26"/>
        </w:rPr>
        <w:t>II. Стандарт предоставления муниципальной услуги</w:t>
      </w:r>
      <w:bookmarkEnd w:id="0"/>
    </w:p>
    <w:p w:rsidR="00F31129" w:rsidRPr="004037F4" w:rsidRDefault="00F31129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1129" w:rsidRPr="004037F4" w:rsidRDefault="00F31129">
      <w:pPr>
        <w:numPr>
          <w:ilvl w:val="0"/>
          <w:numId w:val="2"/>
        </w:num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Наименование муниципальной услуги: «Выдача разрешения на право организации розничного рынка, расположенного на территории </w:t>
      </w:r>
      <w:r w:rsidR="00A87FBE" w:rsidRPr="004037F4">
        <w:rPr>
          <w:rFonts w:ascii="Times New Roman" w:hAnsi="Times New Roman" w:cs="Times New Roman"/>
          <w:sz w:val="26"/>
          <w:szCs w:val="26"/>
        </w:rPr>
        <w:t>Пылковского сельсовета Лопатинского района Пензенской области</w:t>
      </w:r>
      <w:r w:rsidRPr="004037F4">
        <w:rPr>
          <w:rFonts w:ascii="Times New Roman" w:hAnsi="Times New Roman" w:cs="Times New Roman"/>
          <w:sz w:val="26"/>
          <w:szCs w:val="26"/>
        </w:rPr>
        <w:t>».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Краткое наименование муниципальной услуги не предусмотрено.</w:t>
      </w:r>
    </w:p>
    <w:p w:rsidR="00F31129" w:rsidRPr="004037F4" w:rsidRDefault="00F31129">
      <w:pPr>
        <w:numPr>
          <w:ilvl w:val="0"/>
          <w:numId w:val="2"/>
        </w:num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Наименование органа местного самоуправления, предоставляющего муниципальную услугу: </w:t>
      </w:r>
    </w:p>
    <w:p w:rsidR="00F31129" w:rsidRPr="004037F4" w:rsidRDefault="00F31129">
      <w:pPr>
        <w:tabs>
          <w:tab w:val="left" w:pos="1260"/>
        </w:tabs>
        <w:spacing w:line="298" w:lineRule="exact"/>
        <w:ind w:left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 Администрация.</w:t>
      </w:r>
    </w:p>
    <w:p w:rsidR="00F31129" w:rsidRPr="004037F4" w:rsidRDefault="00F31129">
      <w:pPr>
        <w:numPr>
          <w:ilvl w:val="0"/>
          <w:numId w:val="2"/>
        </w:numPr>
        <w:tabs>
          <w:tab w:val="left" w:pos="1116"/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услуги: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вручение (направление) уведомления о выдаче разрешения на право организации розничного рынка с приложением оформленного разрешения;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вручение (направление) уведомления об отказе в выдаче разрешения на право организации розничного рынка.</w:t>
      </w:r>
    </w:p>
    <w:p w:rsidR="00F31129" w:rsidRPr="004037F4" w:rsidRDefault="00F31129">
      <w:pPr>
        <w:numPr>
          <w:ilvl w:val="0"/>
          <w:numId w:val="2"/>
        </w:num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Срок предоставления муниципальной услуги: </w:t>
      </w:r>
    </w:p>
    <w:p w:rsidR="00F31129" w:rsidRPr="004037F4" w:rsidRDefault="00F31129">
      <w:pPr>
        <w:tabs>
          <w:tab w:val="left" w:pos="1116"/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не более 33 календарных дней со дня регистрации заявления.</w:t>
      </w:r>
    </w:p>
    <w:p w:rsidR="00F31129" w:rsidRPr="004037F4" w:rsidRDefault="00F31129">
      <w:pPr>
        <w:numPr>
          <w:ilvl w:val="0"/>
          <w:numId w:val="2"/>
        </w:numPr>
        <w:tabs>
          <w:tab w:val="left" w:pos="1116"/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Правовые основания для предоставления муниципальной услуги.</w:t>
      </w:r>
    </w:p>
    <w:p w:rsidR="00F31129" w:rsidRPr="004037F4" w:rsidRDefault="00F31129">
      <w:pPr>
        <w:tabs>
          <w:tab w:val="left" w:pos="1116"/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F31129" w:rsidRPr="004037F4" w:rsidRDefault="00F31129">
      <w:pPr>
        <w:numPr>
          <w:ilvl w:val="0"/>
          <w:numId w:val="2"/>
        </w:numPr>
        <w:tabs>
          <w:tab w:val="left" w:pos="1116"/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2.6.1. Документы, которые заявитель должен представить самостоятельно: 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1) заявление,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 (приложение к Регламенту).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заявлении должно быть указано: 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- полное и (если имеется) сокращенное наименования (в том числе фирменное наименование), организационно-правовая форма юридического лица, место его нахождения, место нахождения объекта или объектов недвижимости, расположенных на территории, в пределах которой предполагается организовать розничный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- тип рынка, который предполагается организовать.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2) доверенность, подтверждающая полномочия лица, представившего документы (нотариально заверенная доверенность либо доверенность, удостоверенная иным предусмотренным законодательством Российской Федерации способом (в случае подачи заявления с комплектом документов представителем заявителя).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2.6.2. Документы, которые заявитель может представить по собственной инициативе: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1) выписка из единого государственного реестра юридических лиц или ее нотариально удостоверенную копию, включающую сведения о постановке юридического лица на учет в налоговом органе по месту нахождения юридического лица. 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2) 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 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3) копия учредительных документов (оригиналы учредительных документов в случае, если верность копий не удостоверена нотариально).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лично по адресу Администрации;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посредством почтовой связи по адресу Администрации;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F31129" w:rsidRPr="004037F4" w:rsidRDefault="00F31129">
      <w:pPr>
        <w:numPr>
          <w:ilvl w:val="0"/>
          <w:numId w:val="2"/>
        </w:num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sz w:val="26"/>
          <w:szCs w:val="26"/>
        </w:rPr>
        <w:t>Основания для отказа в приеме документов отсутствуют.</w:t>
      </w:r>
    </w:p>
    <w:p w:rsidR="00F31129" w:rsidRPr="004037F4" w:rsidRDefault="00F31129">
      <w:pPr>
        <w:numPr>
          <w:ilvl w:val="0"/>
          <w:numId w:val="2"/>
        </w:num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037F4">
        <w:rPr>
          <w:rFonts w:ascii="Times New Roman" w:hAnsi="Times New Roman" w:cs="Times New Roman"/>
          <w:sz w:val="26"/>
          <w:szCs w:val="26"/>
        </w:rPr>
        <w:t>Исчерпывающий перечень оснований для отказа в предоставлении муниципальной услуги:</w:t>
      </w:r>
    </w:p>
    <w:p w:rsidR="00F31129" w:rsidRPr="004037F4" w:rsidRDefault="00F31129">
      <w:pPr>
        <w:pStyle w:val="a0"/>
        <w:spacing w:after="0" w:line="240" w:lineRule="auto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1) отсутствие права на объект или объекты недвижимости в пределах территории, на которой предполагается организовать рынок в соответствии с утвержденным планом организации розничных рынков на территории Пензенской области (далее – план организации рынков); </w:t>
      </w:r>
    </w:p>
    <w:p w:rsidR="00F31129" w:rsidRPr="004037F4" w:rsidRDefault="00F31129">
      <w:pPr>
        <w:pStyle w:val="a0"/>
        <w:spacing w:after="0" w:line="240" w:lineRule="auto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согласно плану организации рынков;</w:t>
      </w:r>
    </w:p>
    <w:p w:rsidR="00F31129" w:rsidRPr="004037F4" w:rsidRDefault="00F31129">
      <w:pPr>
        <w:pStyle w:val="a0"/>
        <w:spacing w:after="0" w:line="240" w:lineRule="auto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F31129" w:rsidRPr="004037F4" w:rsidRDefault="00F31129">
      <w:pPr>
        <w:numPr>
          <w:ilvl w:val="0"/>
          <w:numId w:val="2"/>
        </w:num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Муниципальная услуга является бесплатной для заявителя.</w:t>
      </w:r>
    </w:p>
    <w:p w:rsidR="00F31129" w:rsidRPr="004037F4" w:rsidRDefault="00F31129">
      <w:pPr>
        <w:numPr>
          <w:ilvl w:val="0"/>
          <w:numId w:val="2"/>
        </w:numPr>
        <w:tabs>
          <w:tab w:val="left" w:pos="1260"/>
          <w:tab w:val="left" w:pos="1346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заявления о предоставлении муниципальной услуги - 15 минут, при получении результата предоставления муниципальной услуги - 15 минут.</w:t>
      </w:r>
    </w:p>
    <w:p w:rsidR="00F31129" w:rsidRPr="004037F4" w:rsidRDefault="00F31129">
      <w:pPr>
        <w:numPr>
          <w:ilvl w:val="0"/>
          <w:numId w:val="2"/>
        </w:numPr>
        <w:tabs>
          <w:tab w:val="left" w:pos="1210"/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Срок регистрации заявления заявителя о предоставлении муниципальной услуги: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Срок регистрации заявления заявителя о предоставлении муниципальной услуги составляет один рабочий день, следующий за днем поступления </w:t>
      </w:r>
      <w:r w:rsidRPr="004037F4">
        <w:rPr>
          <w:rFonts w:ascii="Times New Roman" w:hAnsi="Times New Roman" w:cs="Times New Roman"/>
          <w:sz w:val="26"/>
          <w:szCs w:val="26"/>
        </w:rPr>
        <w:lastRenderedPageBreak/>
        <w:t xml:space="preserve">документов. </w:t>
      </w:r>
    </w:p>
    <w:p w:rsidR="00F31129" w:rsidRPr="004037F4" w:rsidRDefault="00F31129">
      <w:pPr>
        <w:numPr>
          <w:ilvl w:val="0"/>
          <w:numId w:val="2"/>
        </w:numPr>
        <w:tabs>
          <w:tab w:val="left" w:pos="1210"/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На территории, прилегающей к месторасположению Администрации, МФЦ, оборудуются места для парковки автотранспортных средств. Доступ заявителей к парковочным местам является бесплатным.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Прием заявителей осуществляется в здании Администрации, МФЦ. Помещение для предоставления муниципальной услуги оформлено вывеской с указанием номера кабинета.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"Интернет", оргтехника), канцелярскими принадлежностями, информационными и методическими материалами, а также стульями и столами, средствами пожаротушения и оповещения о возникновении чрезвычайной ситуации.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Рабочее место служащего, ответственного за предоставление муниципальной услуги, оборудуется столом, стулом, телефоном, персональным компьютером с возможностью доступа к необходимым информационным базам данных и печатающим устройством, современной оргтехникой.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инвалидам обеспечиваются следующие условия доступности.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Администрации, МФЦ.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</w:t>
      </w:r>
      <w:r w:rsidRPr="004037F4">
        <w:rPr>
          <w:rFonts w:ascii="Times New Roman" w:hAnsi="Times New Roman" w:cs="Times New Roman"/>
          <w:sz w:val="26"/>
          <w:szCs w:val="26"/>
        </w:rPr>
        <w:lastRenderedPageBreak/>
        <w:t>Брайля, допуск сурдопереводчика и тифлосурдопереводчика.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Служащие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текст административного регламента;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образцы заявлений;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муниципальной услугу, а также их должностных лиц;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справочная информация.</w:t>
      </w:r>
    </w:p>
    <w:p w:rsidR="00F31129" w:rsidRPr="004037F4" w:rsidRDefault="00F31129">
      <w:pPr>
        <w:numPr>
          <w:ilvl w:val="0"/>
          <w:numId w:val="2"/>
        </w:numPr>
        <w:tabs>
          <w:tab w:val="left" w:pos="1234"/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Показатели доступности и качества муниципальных услуг: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соблюдение стандарта предоставления муниципальной услуги;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возможность получения заявителями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в Едином портале, Региональном портале и Официальном сайте;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отсутствие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:rsidR="00F31129" w:rsidRPr="004037F4" w:rsidRDefault="00F31129">
      <w:pPr>
        <w:numPr>
          <w:ilvl w:val="0"/>
          <w:numId w:val="2"/>
        </w:numPr>
        <w:tabs>
          <w:tab w:val="left" w:pos="1210"/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037F4">
        <w:rPr>
          <w:rFonts w:ascii="Times New Roman" w:hAnsi="Times New Roman" w:cs="Times New Roman"/>
          <w:sz w:val="26"/>
          <w:szCs w:val="26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форме: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получение информации о порядке и сроках предоставления услуги;</w:t>
      </w:r>
    </w:p>
    <w:p w:rsidR="00F31129" w:rsidRPr="004037F4" w:rsidRDefault="00F31129">
      <w:pPr>
        <w:tabs>
          <w:tab w:val="left" w:pos="1260"/>
        </w:tabs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- досудебное (внесудебное) обжалование решений и действий (бездействия) </w:t>
      </w:r>
      <w:r w:rsidRPr="004037F4">
        <w:rPr>
          <w:rFonts w:ascii="Times New Roman" w:hAnsi="Times New Roman" w:cs="Times New Roman"/>
          <w:sz w:val="26"/>
          <w:szCs w:val="26"/>
        </w:rPr>
        <w:lastRenderedPageBreak/>
        <w:t>Администрации, а также должностных лиц Администрации, муниципальных служащих.</w:t>
      </w:r>
    </w:p>
    <w:p w:rsidR="00F31129" w:rsidRPr="004037F4" w:rsidRDefault="00F31129">
      <w:pPr>
        <w:spacing w:line="298" w:lineRule="exact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1129" w:rsidRPr="004037F4" w:rsidRDefault="00F31129">
      <w:pPr>
        <w:spacing w:line="298" w:lineRule="exact"/>
        <w:ind w:firstLine="567"/>
        <w:jc w:val="center"/>
        <w:rPr>
          <w:sz w:val="26"/>
          <w:szCs w:val="26"/>
        </w:rPr>
      </w:pPr>
      <w:r w:rsidRPr="004037F4">
        <w:rPr>
          <w:rFonts w:ascii="Times New Roman" w:hAnsi="Times New Roman" w:cs="Times New Roman"/>
          <w:b/>
          <w:bCs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F31129" w:rsidRPr="004037F4" w:rsidRDefault="00F31129">
      <w:pPr>
        <w:spacing w:line="298" w:lineRule="exact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1. Прием и регистрация заявления для получения муниципальной услуги;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2. Формирование и направление межведомственных запросов (при необходимости);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3. Рассмотрение заявления и принятие решения;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4. Выдача заявителю результата предоставления муниципальной услуги.</w:t>
      </w:r>
    </w:p>
    <w:p w:rsidR="00F31129" w:rsidRPr="004037F4" w:rsidRDefault="00F31129">
      <w:pPr>
        <w:ind w:firstLine="540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5.</w:t>
      </w:r>
      <w:r w:rsidRPr="004037F4">
        <w:rPr>
          <w:rFonts w:ascii="Times New Roman" w:hAnsi="Times New Roman" w:cs="Times New Roman"/>
          <w:sz w:val="26"/>
          <w:szCs w:val="26"/>
        </w:rPr>
        <w:t xml:space="preserve"> Порядок исправления допущенных опечаток и ошибок в выданных в результате предоставления муниципальной услуги документах.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3.2. </w:t>
      </w:r>
      <w:r w:rsidRPr="004037F4">
        <w:rPr>
          <w:rFonts w:ascii="Times New Roman" w:eastAsia="Times New Roman" w:hAnsi="Times New Roman" w:cs="Times New Roman" w:hint="eastAsia"/>
          <w:color w:val="auto"/>
          <w:sz w:val="26"/>
          <w:szCs w:val="26"/>
        </w:rPr>
        <w:t>Прием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 регистрация заявления для получения муниципальной </w:t>
      </w:r>
      <w:r w:rsidRPr="004037F4">
        <w:rPr>
          <w:rFonts w:ascii="Times New Roman" w:eastAsia="Times New Roman" w:hAnsi="Times New Roman" w:cs="Times New Roman" w:hint="eastAsia"/>
          <w:color w:val="auto"/>
          <w:sz w:val="26"/>
          <w:szCs w:val="26"/>
        </w:rPr>
        <w:t>услуги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Основанием для начала административной процедуры является поступление заявления на предоставление муниципальной услуги.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Заявление представляется заявителем (представителем заявителя) в Администрацию, МФЦ.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 w:hint="eastAsia"/>
          <w:color w:val="auto"/>
          <w:sz w:val="26"/>
          <w:szCs w:val="26"/>
        </w:rPr>
        <w:t>Заявление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 w:hint="eastAsia"/>
          <w:color w:val="auto"/>
          <w:sz w:val="26"/>
          <w:szCs w:val="26"/>
        </w:rPr>
        <w:t>Заявление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подписывается заявителем либо представителем заявителя.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- правильность заполнения заявления;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- документ, удостоверяющий личность заявителя, и (или) доверенность его представителя;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- комплектность документов, прилагаемых к заявлению.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 w:hint="eastAsia"/>
          <w:color w:val="auto"/>
          <w:sz w:val="26"/>
          <w:szCs w:val="26"/>
        </w:rPr>
        <w:t>Срок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выполнения указанных действий устанавливается до 15 минут.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 w:hint="eastAsia"/>
          <w:color w:val="auto"/>
          <w:sz w:val="26"/>
          <w:szCs w:val="26"/>
        </w:rPr>
        <w:t>При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личном представлении заявления в Администрацию заявитель (представитель заявителя) имеет право представления заявления и (или) документов, указанных в </w:t>
      </w:r>
      <w:hyperlink r:id="rId11" w:history="1">
        <w:r w:rsidRPr="004037F4">
          <w:rPr>
            <w:rStyle w:val="a6"/>
            <w:rFonts w:ascii="Times New Roman" w:eastAsia="Times New Roman" w:hAnsi="Times New Roman" w:hint="eastAsia"/>
            <w:color w:val="auto"/>
            <w:sz w:val="26"/>
            <w:szCs w:val="26"/>
          </w:rPr>
          <w:t>пункте</w:t>
        </w:r>
        <w:r w:rsidRPr="004037F4">
          <w:rPr>
            <w:rStyle w:val="a6"/>
            <w:rFonts w:ascii="Times New Roman" w:eastAsia="Times New Roman" w:hAnsi="Times New Roman"/>
            <w:color w:val="auto"/>
            <w:sz w:val="26"/>
            <w:szCs w:val="26"/>
          </w:rPr>
          <w:t xml:space="preserve"> 2.6</w:t>
        </w:r>
      </w:hyperlink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настоящего Регламента, в заранее установленное время (по предварительной записи).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Поступившие заявление и документы, в том числе из МФЦ, регистрируются с присвоением входящего номера и указанием даты получения, заявителю в течение рабочего дня, следующего за днем поступления документов, вручается (направляется) уведомление о приеме заявления к рассмотрению.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Заявление и документы (при их наличии), представленные заявителем (представителем заявителя) через МФЦ передаются МФЦ в Администрацию на 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бумажном носителе в срок, установленный соглашением, заключенным Администрацией с МФЦ.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В случае если указанное заявление оформлено не в соответствии с требованиями подпункта 2.6.1 пункта 2.6. Регламента, а в составе прилагаемых к нему документов отсутствуют документы, предусмотренные подпунктом 2.6.1 пункта 2.6 Регламента, заявителю в течение рабочего дня, следующего за днем поступления документов,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 в течение рабочего дня, следующе</w:t>
      </w:r>
      <w:r w:rsidRPr="004037F4">
        <w:rPr>
          <w:rFonts w:ascii="Times New Roman" w:eastAsia="Times New Roman" w:hAnsi="Times New Roman" w:cs="Times New Roman" w:hint="eastAsia"/>
          <w:color w:val="auto"/>
          <w:sz w:val="26"/>
          <w:szCs w:val="26"/>
        </w:rPr>
        <w:t>го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за днем получения Администрацией заявления и документов.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Критерием принятия решения о приеме заявления является соблюдение требований, предусмотренных подпункта 2.6.1 пункта 2.6. Регламента.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Продолжительность административной процедуры (максимальный срок ее выполнения) составляет 2 рабочих дня.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Результатом административной процедуры является: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регистрация заявления для получения муниципальной </w:t>
      </w:r>
      <w:r w:rsidRPr="004037F4">
        <w:rPr>
          <w:rFonts w:ascii="Times New Roman" w:eastAsia="Times New Roman" w:hAnsi="Times New Roman" w:cs="Times New Roman" w:hint="eastAsia"/>
          <w:color w:val="auto"/>
          <w:sz w:val="26"/>
          <w:szCs w:val="26"/>
        </w:rPr>
        <w:t>услуги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 выдача (направление) заявителю уведомления о приеме документов, необходимых для предоставления муниципальной услуги;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регистрация заявления для получения муниципальной </w:t>
      </w:r>
      <w:r w:rsidRPr="004037F4">
        <w:rPr>
          <w:rFonts w:ascii="Times New Roman" w:eastAsia="Times New Roman" w:hAnsi="Times New Roman" w:cs="Times New Roman" w:hint="eastAsia"/>
          <w:color w:val="auto"/>
          <w:sz w:val="26"/>
          <w:szCs w:val="26"/>
        </w:rPr>
        <w:t>услуги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 выдача (направление) заявителю уведомления о необходимости устранения нарушений в оформлении заявления и (или) представления отсутствующих документов.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3.3. Формирование и направление межведомственных запросов.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Основанием для начала административной процедуры является прием заявления без приложения документов, указанных в под</w:t>
      </w:r>
      <w:hyperlink r:id="rId12" w:history="1">
        <w:r w:rsidRPr="004037F4">
          <w:rPr>
            <w:rStyle w:val="a6"/>
            <w:rFonts w:ascii="Times New Roman" w:eastAsia="Times New Roman" w:hAnsi="Times New Roman"/>
            <w:color w:val="auto"/>
            <w:sz w:val="26"/>
            <w:szCs w:val="26"/>
          </w:rPr>
          <w:t>пункте 2.6.2</w:t>
        </w:r>
      </w:hyperlink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пункта 2.6. настоящего Регламента.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В этом случае в зависимости от представленных документов, ответственный исполнитель осуществляет подготовку и направление запросов в порядке межведомственного информационного взаимодействия.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Направление запросов в рамках межведомственного информационного взаимодействия осуществляется в соответствии с требованиями Федерального </w:t>
      </w:r>
      <w:hyperlink r:id="rId13" w:history="1">
        <w:r w:rsidRPr="004037F4">
          <w:rPr>
            <w:rStyle w:val="a6"/>
            <w:rFonts w:ascii="Times New Roman" w:eastAsia="Times New Roman" w:hAnsi="Times New Roman"/>
            <w:color w:val="auto"/>
            <w:sz w:val="26"/>
            <w:szCs w:val="26"/>
          </w:rPr>
          <w:t>закона</w:t>
        </w:r>
      </w:hyperlink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от 27.07.2010 № 210-ФЗ «Об организации предоставления государственных и муниципальных услуг»                            (далее - </w:t>
      </w:r>
      <w:r w:rsidRPr="004037F4">
        <w:rPr>
          <w:rFonts w:ascii="Times New Roman" w:hAnsi="Times New Roman" w:cs="Times New Roman"/>
          <w:sz w:val="26"/>
          <w:szCs w:val="26"/>
        </w:rPr>
        <w:t>Федеральный закон № 210-ФЗ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).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Межведомственные запросы в форме электронного документа подписываются электронной подписью.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Продолжительность административной процедуры (максимальный срок ее выполнения) не может превышать 5 рабочих дней со дня поступления заявления.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Результатом административной процедуры является запросов о предоставлении информации и документов для предоставления муниципальной услуги, которые приобщаются к заявлению.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3.4. </w:t>
      </w:r>
      <w:r w:rsidRPr="004037F4">
        <w:rPr>
          <w:rFonts w:ascii="Times New Roman" w:eastAsia="Times New Roman" w:hAnsi="Times New Roman" w:cs="Times New Roman" w:hint="eastAsia"/>
          <w:color w:val="auto"/>
          <w:sz w:val="26"/>
          <w:szCs w:val="26"/>
        </w:rPr>
        <w:t>Рассмотрение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заявления и принятие решения.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 w:hint="eastAsia"/>
          <w:color w:val="auto"/>
          <w:sz w:val="26"/>
          <w:szCs w:val="26"/>
        </w:rPr>
        <w:t>Фамилия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, имя и отчество (при наличии) ответственного исполнителя, телефон сообщаются заявителю по его обращению.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- полноты и достоверности сведений, содержащихся в представленных документах;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- согласованности представленной информации между отдельными документами комплекта;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наличия оснований для отказа в предоставлении муниципальной услуги, предусмотренных </w:t>
      </w:r>
      <w:hyperlink r:id="rId14" w:history="1">
        <w:r w:rsidRPr="004037F4">
          <w:rPr>
            <w:rStyle w:val="a6"/>
            <w:rFonts w:ascii="Times New Roman" w:eastAsia="Times New Roman" w:hAnsi="Times New Roman" w:hint="eastAsia"/>
            <w:color w:val="auto"/>
            <w:sz w:val="26"/>
            <w:szCs w:val="26"/>
          </w:rPr>
          <w:t>пунктом</w:t>
        </w:r>
        <w:r w:rsidRPr="004037F4">
          <w:rPr>
            <w:rStyle w:val="a6"/>
            <w:rFonts w:ascii="Times New Roman" w:eastAsia="Times New Roman" w:hAnsi="Times New Roman"/>
            <w:color w:val="auto"/>
            <w:sz w:val="26"/>
            <w:szCs w:val="26"/>
          </w:rPr>
          <w:t xml:space="preserve"> 2.8</w:t>
        </w:r>
      </w:hyperlink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настоящего Регламента.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При наличии оснований для выдачи разрешения на право организации розничного рынка ответственный исполнитель осуществляет подготовку проекта постановления Администрации в срок, не превышающий 15 рабочих дней со дня поступления заявления.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При наличии оснований для отказа в выдаче разрешения на право организации розничного рынка и в случае если заявителем не устранены нарушения в оформлении заявления и (или) представления отсутствующих документов, ответственный исполнитель готовит проект уведомления об отказе в выдаче разрешения на право организации розничного рынка с указанием причин отказа в срок, не превышающий 15 рабочих дней со дня поступления заявления.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 w:hint="eastAsia"/>
          <w:color w:val="auto"/>
          <w:sz w:val="26"/>
          <w:szCs w:val="26"/>
        </w:rPr>
        <w:t>В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 w:hint="eastAsia"/>
          <w:color w:val="auto"/>
          <w:sz w:val="26"/>
          <w:szCs w:val="26"/>
        </w:rPr>
        <w:t>После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согласования проекты постановлений Администрации направляются на подпись Главе Администрации.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Подписанные документы регистрируются в установленном порядке.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Продолжительность административной процедуры (максимальный срок ее выполнения) не может превышать 30 календарных дней со дня поступления заявления.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Результатом административной процедуры является оформленные и зарегистрированные в установленном порядке постановление Администрации о выдаче разрешения на право организации розничного рынка на территории </w:t>
      </w:r>
      <w:r w:rsidR="00A87FBE" w:rsidRPr="004037F4">
        <w:rPr>
          <w:rFonts w:ascii="Times New Roman" w:hAnsi="Times New Roman" w:cs="Times New Roman"/>
          <w:sz w:val="26"/>
          <w:szCs w:val="26"/>
        </w:rPr>
        <w:t>Пылковского сельсовета Лопатинского района Пензенской области</w:t>
      </w:r>
      <w:r w:rsidR="00A87FBE"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или уведомление об отказе в выдаче разрешения на право организации розничного рынка на территории </w:t>
      </w:r>
      <w:r w:rsidR="000F30ED" w:rsidRPr="004037F4">
        <w:rPr>
          <w:rFonts w:ascii="Times New Roman" w:hAnsi="Times New Roman" w:cs="Times New Roman"/>
          <w:sz w:val="26"/>
          <w:szCs w:val="26"/>
        </w:rPr>
        <w:t>Пылковского сельсовета Лопатинского района Пензенской области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3.5. </w:t>
      </w:r>
      <w:r w:rsidRPr="004037F4">
        <w:rPr>
          <w:rFonts w:ascii="Times New Roman" w:eastAsia="Times New Roman" w:hAnsi="Times New Roman" w:cs="Times New Roman" w:hint="eastAsia"/>
          <w:color w:val="auto"/>
          <w:sz w:val="26"/>
          <w:szCs w:val="26"/>
        </w:rPr>
        <w:t>Выдача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заявителю результата предоставления муниципальной </w:t>
      </w:r>
      <w:r w:rsidRPr="004037F4">
        <w:rPr>
          <w:rFonts w:ascii="Times New Roman" w:eastAsia="Times New Roman" w:hAnsi="Times New Roman" w:cs="Times New Roman" w:hint="eastAsia"/>
          <w:color w:val="auto"/>
          <w:sz w:val="26"/>
          <w:szCs w:val="26"/>
        </w:rPr>
        <w:t>услуги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 xml:space="preserve">1) постановление Администрации о выдаче разрешения на право организации розничного рынка на территории </w:t>
      </w:r>
      <w:r w:rsidR="000F30ED" w:rsidRPr="004037F4">
        <w:rPr>
          <w:rFonts w:ascii="Times New Roman" w:hAnsi="Times New Roman" w:cs="Times New Roman"/>
          <w:sz w:val="26"/>
          <w:szCs w:val="26"/>
        </w:rPr>
        <w:t>Пылковского сельсовета Лопатинского района Пензенской области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2) уведомление об отказе в выдаче разрешения на право организации розничного рынка на территории </w:t>
      </w:r>
      <w:r w:rsidR="000F30ED" w:rsidRPr="004037F4">
        <w:rPr>
          <w:rFonts w:ascii="Times New Roman" w:hAnsi="Times New Roman" w:cs="Times New Roman"/>
          <w:sz w:val="26"/>
          <w:szCs w:val="26"/>
        </w:rPr>
        <w:t>Пылковского сельсовета Лопатинского района Пензенской области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Специалист, ответственный за предоставление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</w:t>
      </w:r>
      <w:r w:rsidRPr="004037F4">
        <w:rPr>
          <w:rFonts w:ascii="Times New Roman" w:eastAsia="Times New Roman" w:hAnsi="Times New Roman" w:cs="Times New Roman" w:hint="eastAsia"/>
          <w:color w:val="auto"/>
          <w:sz w:val="26"/>
          <w:szCs w:val="26"/>
        </w:rPr>
        <w:t>онной</w:t>
      </w: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форме.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В случае выбора заявителем (представителем заявителя) получения результата предоставления муниципальной услуги через МФЦ,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F31129" w:rsidRPr="004037F4" w:rsidRDefault="00F31129">
      <w:pPr>
        <w:pStyle w:val="ConsPlusNormal0"/>
        <w:ind w:firstLine="709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Продолжительность административной процедуры составляет 3 дня со дня принятия решений, указанных в пункте 3.4 настоящего Регламента.</w:t>
      </w:r>
    </w:p>
    <w:p w:rsidR="00F31129" w:rsidRPr="004037F4" w:rsidRDefault="00F31129">
      <w:pPr>
        <w:widowControl/>
        <w:autoSpaceDE w:val="0"/>
        <w:ind w:firstLine="567"/>
        <w:jc w:val="both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color w:val="auto"/>
          <w:sz w:val="26"/>
          <w:szCs w:val="26"/>
        </w:rP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F31129" w:rsidRPr="004037F4" w:rsidRDefault="00F31129">
      <w:pPr>
        <w:pStyle w:val="ConsPlusNormal0"/>
        <w:ind w:firstLine="709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В случае неявки заявителя в МФЦ в течение 30 дней с момента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F31129" w:rsidRPr="004037F4" w:rsidRDefault="00F31129">
      <w:pPr>
        <w:pStyle w:val="ConsPlusNormal0"/>
        <w:ind w:firstLine="709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3.6. Основанием для начала административной процедуры по исправлению допущенных опечаток и ошибок (далее - техническая ошибка) в выданном результате предоставления муниципальной услуги                       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F31129" w:rsidRPr="004037F4" w:rsidRDefault="00F31129">
      <w:pPr>
        <w:pStyle w:val="ConsPlusNormal0"/>
        <w:ind w:firstLine="709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При обращении об исправлении технической ошибки заявитель представляет:</w:t>
      </w:r>
    </w:p>
    <w:p w:rsidR="00F31129" w:rsidRPr="004037F4" w:rsidRDefault="00F31129">
      <w:pPr>
        <w:pStyle w:val="ConsPlusNormal0"/>
        <w:ind w:firstLine="709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заявление об исправлении технической ошибки;</w:t>
      </w:r>
    </w:p>
    <w:p w:rsidR="00F31129" w:rsidRPr="004037F4" w:rsidRDefault="00F31129">
      <w:pPr>
        <w:pStyle w:val="ConsPlusNormal0"/>
        <w:ind w:firstLine="709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31129" w:rsidRPr="004037F4" w:rsidRDefault="00F31129">
      <w:pPr>
        <w:pStyle w:val="ConsPlusNormal0"/>
        <w:ind w:firstLine="709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Администрацию.</w:t>
      </w:r>
    </w:p>
    <w:p w:rsidR="00F31129" w:rsidRPr="004037F4" w:rsidRDefault="00F31129">
      <w:pPr>
        <w:pStyle w:val="ConsPlusNormal0"/>
        <w:ind w:firstLine="709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F31129" w:rsidRPr="004037F4" w:rsidRDefault="00F31129">
      <w:pPr>
        <w:pStyle w:val="ConsPlusNormal0"/>
        <w:ind w:firstLine="709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Ответственный исполнитель проверяет поступившее заявление об исправлении технической ошибки на предмет наличия технической ошибки в </w:t>
      </w:r>
      <w:r w:rsidRPr="004037F4">
        <w:rPr>
          <w:rFonts w:ascii="Times New Roman" w:hAnsi="Times New Roman" w:cs="Times New Roman"/>
          <w:sz w:val="26"/>
          <w:szCs w:val="26"/>
        </w:rPr>
        <w:lastRenderedPageBreak/>
        <w:t>выданном в результате предоставления муниципальной услуги документе.</w:t>
      </w:r>
    </w:p>
    <w:p w:rsidR="00F31129" w:rsidRPr="004037F4" w:rsidRDefault="00F31129">
      <w:pPr>
        <w:pStyle w:val="ConsPlusNormal0"/>
        <w:ind w:firstLine="709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31129" w:rsidRPr="004037F4" w:rsidRDefault="00F31129">
      <w:pPr>
        <w:pStyle w:val="ConsPlusNormal0"/>
        <w:ind w:firstLine="709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:rsidR="00F31129" w:rsidRPr="004037F4" w:rsidRDefault="00F31129">
      <w:pPr>
        <w:pStyle w:val="ConsPlusNormal0"/>
        <w:ind w:firstLine="709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31129" w:rsidRPr="004037F4" w:rsidRDefault="00F31129">
      <w:pPr>
        <w:pStyle w:val="ConsPlusNormal0"/>
        <w:ind w:firstLine="709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31129" w:rsidRPr="004037F4" w:rsidRDefault="00F31129">
      <w:pPr>
        <w:pStyle w:val="ConsPlusNormal0"/>
        <w:ind w:firstLine="709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F31129" w:rsidRPr="004037F4" w:rsidRDefault="00F31129">
      <w:pPr>
        <w:pStyle w:val="ConsPlusNormal0"/>
        <w:ind w:firstLine="709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F31129" w:rsidRPr="004037F4" w:rsidRDefault="00F31129">
      <w:pPr>
        <w:pStyle w:val="ConsPlusNormal0"/>
        <w:ind w:firstLine="709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31129" w:rsidRPr="004037F4" w:rsidRDefault="00F31129">
      <w:pPr>
        <w:pStyle w:val="ConsPlusNormal0"/>
        <w:ind w:firstLine="709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– документ, выданный в результате предоставления муниципальной услуги;</w:t>
      </w:r>
    </w:p>
    <w:p w:rsidR="00F31129" w:rsidRPr="004037F4" w:rsidRDefault="00F31129">
      <w:pPr>
        <w:pStyle w:val="ConsPlusNormal0"/>
        <w:ind w:firstLine="709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31129" w:rsidRPr="004037F4" w:rsidRDefault="00F31129">
      <w:pPr>
        <w:pStyle w:val="ConsPlusNormal0"/>
        <w:ind w:firstLine="709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– является его регистрация в системе документооборота.</w:t>
      </w:r>
    </w:p>
    <w:p w:rsidR="00F31129" w:rsidRPr="004037F4" w:rsidRDefault="00F31129">
      <w:pPr>
        <w:widowControl/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31129" w:rsidRPr="004037F4" w:rsidRDefault="00F31129">
      <w:pPr>
        <w:keepNext/>
        <w:keepLines/>
        <w:spacing w:after="252" w:line="260" w:lineRule="exact"/>
        <w:ind w:firstLine="567"/>
        <w:jc w:val="center"/>
        <w:rPr>
          <w:sz w:val="26"/>
          <w:szCs w:val="26"/>
        </w:rPr>
      </w:pPr>
      <w:bookmarkStart w:id="1" w:name="bookmark12"/>
      <w:r w:rsidRPr="004037F4">
        <w:rPr>
          <w:rFonts w:ascii="Times New Roman" w:hAnsi="Times New Roman" w:cs="Times New Roman"/>
          <w:b/>
          <w:bCs/>
          <w:sz w:val="26"/>
          <w:szCs w:val="26"/>
        </w:rPr>
        <w:t>IV. Формы контроля за исполнением административного регламента</w:t>
      </w:r>
      <w:bookmarkEnd w:id="1"/>
    </w:p>
    <w:p w:rsidR="00F31129" w:rsidRPr="004037F4" w:rsidRDefault="00F31129">
      <w:pPr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0F30ED">
        <w:rPr>
          <w:rFonts w:ascii="Times New Roman" w:hAnsi="Times New Roman" w:cs="Times New Roman"/>
          <w:sz w:val="26"/>
          <w:szCs w:val="26"/>
        </w:rPr>
        <w:t>главой администрации Пылковского сельсовета Лопатинского района Пензенской области,</w:t>
      </w:r>
      <w:r w:rsidRPr="004037F4">
        <w:rPr>
          <w:rFonts w:ascii="Times New Roman" w:hAnsi="Times New Roman" w:cs="Times New Roman"/>
          <w:sz w:val="26"/>
          <w:szCs w:val="26"/>
        </w:rPr>
        <w:t xml:space="preserve"> а также муниципальными служащими, ответственными за выполнение </w:t>
      </w:r>
      <w:r w:rsidRPr="004037F4">
        <w:rPr>
          <w:rFonts w:ascii="Times New Roman" w:hAnsi="Times New Roman" w:cs="Times New Roman"/>
          <w:sz w:val="26"/>
          <w:szCs w:val="26"/>
        </w:rPr>
        <w:lastRenderedPageBreak/>
        <w:t>административных действий, входящих в состав административных процедур, в рамках своей компетенции.</w:t>
      </w:r>
    </w:p>
    <w:p w:rsidR="00F31129" w:rsidRPr="004037F4" w:rsidRDefault="00F31129">
      <w:pPr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31129" w:rsidRPr="004037F4" w:rsidRDefault="00F31129">
      <w:pPr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F31129" w:rsidRPr="004037F4" w:rsidRDefault="00F31129">
      <w:pPr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F31129" w:rsidRPr="004037F4" w:rsidRDefault="00F31129">
      <w:pPr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F31129" w:rsidRPr="004037F4" w:rsidRDefault="00F31129">
      <w:pPr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решения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F31129" w:rsidRPr="004037F4" w:rsidRDefault="00F31129">
      <w:pPr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F31129" w:rsidRPr="004037F4" w:rsidRDefault="00F31129">
      <w:pPr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31129" w:rsidRPr="004037F4" w:rsidRDefault="00F31129">
      <w:pPr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31129" w:rsidRPr="004037F4" w:rsidRDefault="00F31129">
      <w:pPr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4.5. Ответственные исполнители несут персональную ответственность за:</w:t>
      </w:r>
    </w:p>
    <w:p w:rsidR="00F31129" w:rsidRPr="004037F4" w:rsidRDefault="00F31129">
      <w:pPr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31129" w:rsidRPr="004037F4" w:rsidRDefault="00F31129">
      <w:pPr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F31129" w:rsidRPr="004037F4" w:rsidRDefault="00F31129">
      <w:pPr>
        <w:spacing w:line="298" w:lineRule="exac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 Региональный портал.</w:t>
      </w:r>
    </w:p>
    <w:p w:rsidR="00F31129" w:rsidRPr="004037F4" w:rsidRDefault="00F31129">
      <w:pPr>
        <w:spacing w:after="244" w:line="298" w:lineRule="exact"/>
        <w:ind w:firstLine="567"/>
        <w:jc w:val="center"/>
        <w:rPr>
          <w:sz w:val="26"/>
          <w:szCs w:val="26"/>
        </w:rPr>
      </w:pPr>
      <w:r w:rsidRPr="004037F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F31129" w:rsidRPr="004037F4" w:rsidRDefault="00F31129">
      <w:pPr>
        <w:widowControl/>
        <w:autoSpaceDE w:val="0"/>
        <w:jc w:val="center"/>
        <w:rPr>
          <w:sz w:val="26"/>
          <w:szCs w:val="26"/>
        </w:rPr>
      </w:pPr>
      <w:r w:rsidRPr="004037F4">
        <w:rPr>
          <w:rFonts w:ascii="Times New Roman" w:hAnsi="Times New Roman" w:cs="Times New Roman"/>
          <w:b/>
          <w:bCs/>
          <w:sz w:val="26"/>
          <w:szCs w:val="26"/>
        </w:rPr>
        <w:t xml:space="preserve">V. </w:t>
      </w:r>
      <w:r w:rsidRPr="004037F4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 и работников.</w:t>
      </w:r>
    </w:p>
    <w:p w:rsidR="00F31129" w:rsidRPr="004037F4" w:rsidRDefault="00F31129">
      <w:pPr>
        <w:ind w:firstLine="567"/>
        <w:jc w:val="both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5.1. Заявитель вправе подать жалобу на решения и (или) действия (бездействие), принятые и осуществляемые в ходе предоставления муниципальной услуги.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</w:t>
      </w:r>
      <w:r w:rsidRPr="004037F4">
        <w:rPr>
          <w:rFonts w:ascii="Times New Roman" w:hAnsi="Times New Roman" w:cs="Times New Roman"/>
          <w:sz w:val="26"/>
          <w:szCs w:val="26"/>
        </w:rPr>
        <w:lastRenderedPageBreak/>
        <w:t>ходе предоставления муниципальной услуги.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Едином портале, Региональном портале и на Официальном сайте.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Указанная информация также может быть сообщена заявителю в устной и (или) в письменной форме.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5.4. Порядок подачи и рассмотрения жалобы.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5.4.1. Заявитель может обратиться с жалобой, в том числе, в следующих случаях: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нарушение срока регистрации запроса о предоставлении муниципальной услуги;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нарушение срока предоставления муниципальной услуги;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 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нарушение срока или порядка выдачи документов по результатам предоставления муниципальной услуги;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 xml:space="preserve">5.4.2. Жалоба подается в Администрацию в письменной форме, в том числе при личном приеме заявителя, или в электронном виде. Жалоба в письменной </w:t>
      </w:r>
      <w:r w:rsidRPr="004037F4">
        <w:rPr>
          <w:rFonts w:ascii="Times New Roman" w:hAnsi="Times New Roman" w:cs="Times New Roman"/>
          <w:sz w:val="26"/>
          <w:szCs w:val="26"/>
        </w:rPr>
        <w:lastRenderedPageBreak/>
        <w:t>форме может быть также направлена по почте.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5.4.3. Рассмотрение жалоб осуществляется уполномоченными на это должностными лицами органа, предоставляющего муниципальной услугу, в отношении решений и действий (бездействия) данного органа, его должностных лиц, муниципальных служащих.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5.4.6. В электронном виде жалоба может быть подана заявителем посредством: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а) Официального сайта;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б)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в) Единого портала;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г) Регионального портала.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5.4.7. Подача жалобы и документов, предусмотренных подпунктами 5.4.4 и 5.4.5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уполномоченной орган, а заявитель информируется о ее перенаправлении.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5.4.9. Жалоба может быть подана заявителем через МФЦ.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услугу, но не позднее следующего рабочего дня со дня поступления жалобы.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При этом срок рассмотрения жалобы исчисляется со дня регистрации жалобы в Администрации.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5.5. Жалоба должна содержать: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lastRenderedPageBreak/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5.8. По результатам рассмотрения жалобы принимается одно из следующих решений: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в удовлетворении жалобы отказывается.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5.11.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5.1</w:t>
      </w:r>
      <w:bookmarkStart w:id="2" w:name="_GoBack"/>
      <w:bookmarkEnd w:id="2"/>
      <w:r w:rsidRPr="004037F4">
        <w:rPr>
          <w:rFonts w:ascii="Times New Roman" w:hAnsi="Times New Roman" w:cs="Times New Roman"/>
          <w:sz w:val="26"/>
          <w:szCs w:val="26"/>
        </w:rPr>
        <w:t>2.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F31129" w:rsidRPr="004037F4" w:rsidRDefault="00F31129">
      <w:pPr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- Федеральный закон № 210-ФЗ;</w:t>
      </w:r>
    </w:p>
    <w:p w:rsidR="00F31129" w:rsidRDefault="00F31129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0F30ED" w:rsidRDefault="000F30ED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0F30ED" w:rsidRDefault="000F30ED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0F30ED" w:rsidRDefault="000F30ED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0F30ED" w:rsidRPr="004037F4" w:rsidRDefault="000F30ED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F31129" w:rsidRPr="004037F4" w:rsidRDefault="00F31129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F31129" w:rsidRPr="004037F4" w:rsidRDefault="00F31129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F31129" w:rsidRPr="004037F4" w:rsidRDefault="00F31129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F31129" w:rsidRPr="004037F4" w:rsidRDefault="00F31129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F31129" w:rsidRPr="004037F4" w:rsidRDefault="00F31129">
      <w:pPr>
        <w:pStyle w:val="ConsPlusNormal0"/>
        <w:ind w:firstLine="567"/>
        <w:jc w:val="right"/>
        <w:rPr>
          <w:sz w:val="26"/>
          <w:szCs w:val="26"/>
        </w:rPr>
      </w:pPr>
      <w:r w:rsidRPr="004037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lastRenderedPageBreak/>
        <w:t xml:space="preserve">Приложение </w:t>
      </w:r>
    </w:p>
    <w:p w:rsidR="00F31129" w:rsidRPr="004037F4" w:rsidRDefault="00F31129">
      <w:pPr>
        <w:pStyle w:val="ConsPlusNormal0"/>
        <w:ind w:firstLine="567"/>
        <w:jc w:val="right"/>
        <w:rPr>
          <w:sz w:val="26"/>
          <w:szCs w:val="26"/>
        </w:rPr>
      </w:pPr>
      <w:r w:rsidRPr="004037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к административному регламенту</w:t>
      </w:r>
    </w:p>
    <w:p w:rsidR="00F31129" w:rsidRPr="004037F4" w:rsidRDefault="00F31129">
      <w:pPr>
        <w:pStyle w:val="ConsPlusNormal0"/>
        <w:ind w:firstLine="567"/>
        <w:jc w:val="right"/>
        <w:rPr>
          <w:sz w:val="26"/>
          <w:szCs w:val="26"/>
        </w:rPr>
      </w:pPr>
      <w:r w:rsidRPr="004037F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4037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«Выдача разрешения на право организации розничного рынка,</w:t>
      </w:r>
    </w:p>
    <w:p w:rsidR="00F31129" w:rsidRPr="004037F4" w:rsidRDefault="00F31129">
      <w:pPr>
        <w:pStyle w:val="ConsPlusNormal0"/>
        <w:ind w:firstLine="567"/>
        <w:jc w:val="right"/>
        <w:rPr>
          <w:sz w:val="26"/>
          <w:szCs w:val="26"/>
        </w:rPr>
      </w:pPr>
      <w:r w:rsidRPr="004037F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4037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расположенного на территории </w:t>
      </w:r>
    </w:p>
    <w:p w:rsidR="00F31129" w:rsidRPr="004037F4" w:rsidRDefault="000F30ED">
      <w:pPr>
        <w:pStyle w:val="ConsPlusNormal0"/>
        <w:ind w:firstLine="567"/>
        <w:jc w:val="right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Пылковского сельсовета Лопатинского района Пензенской области</w:t>
      </w:r>
      <w:r w:rsidR="00F31129" w:rsidRPr="004037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</w:p>
    <w:p w:rsidR="00F31129" w:rsidRPr="004037F4" w:rsidRDefault="00F31129">
      <w:pPr>
        <w:pStyle w:val="ConsPlusNormal0"/>
        <w:ind w:firstLine="567"/>
        <w:jc w:val="right"/>
        <w:rPr>
          <w:sz w:val="26"/>
          <w:szCs w:val="26"/>
        </w:rPr>
      </w:pPr>
    </w:p>
    <w:p w:rsidR="00F31129" w:rsidRPr="004037F4" w:rsidRDefault="00F31129">
      <w:pPr>
        <w:pStyle w:val="ConsPlusNormal0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F31129" w:rsidRPr="004037F4" w:rsidRDefault="00F31129">
      <w:pPr>
        <w:pStyle w:val="ConsPlusNonformat"/>
        <w:ind w:firstLine="567"/>
        <w:jc w:val="right"/>
        <w:rPr>
          <w:sz w:val="26"/>
          <w:szCs w:val="26"/>
        </w:rPr>
      </w:pPr>
      <w:r w:rsidRPr="004037F4">
        <w:rPr>
          <w:rFonts w:ascii="Times New Roman" w:hAnsi="Times New Roman" w:cs="Times New Roman"/>
          <w:color w:val="000000"/>
          <w:sz w:val="26"/>
          <w:szCs w:val="26"/>
        </w:rPr>
        <w:t>Главе администрации</w:t>
      </w:r>
    </w:p>
    <w:p w:rsidR="00F31129" w:rsidRPr="004037F4" w:rsidRDefault="000F30ED">
      <w:pPr>
        <w:pStyle w:val="ConsPlusNonformat"/>
        <w:ind w:firstLine="567"/>
        <w:jc w:val="right"/>
        <w:rPr>
          <w:sz w:val="26"/>
          <w:szCs w:val="26"/>
        </w:rPr>
      </w:pPr>
      <w:r w:rsidRPr="004037F4">
        <w:rPr>
          <w:rFonts w:ascii="Times New Roman" w:hAnsi="Times New Roman" w:cs="Times New Roman"/>
          <w:sz w:val="26"/>
          <w:szCs w:val="26"/>
        </w:rPr>
        <w:t>Пылковского сельсовета Лопатинского района Пензенской области</w:t>
      </w:r>
    </w:p>
    <w:p w:rsidR="00F31129" w:rsidRPr="004037F4" w:rsidRDefault="00F31129">
      <w:pPr>
        <w:pStyle w:val="ConsPlusNonformat"/>
        <w:ind w:firstLine="567"/>
        <w:jc w:val="right"/>
        <w:rPr>
          <w:sz w:val="26"/>
          <w:szCs w:val="26"/>
        </w:rPr>
      </w:pPr>
      <w:r w:rsidRPr="004037F4">
        <w:rPr>
          <w:rFonts w:ascii="Times New Roman" w:hAnsi="Times New Roman" w:cs="Times New Roman"/>
          <w:i/>
          <w:sz w:val="26"/>
          <w:szCs w:val="26"/>
        </w:rPr>
        <w:t>_________________________________________-</w:t>
      </w:r>
    </w:p>
    <w:p w:rsidR="00F31129" w:rsidRPr="004037F4" w:rsidRDefault="00F31129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31129" w:rsidRPr="004037F4" w:rsidRDefault="00F31129">
      <w:pPr>
        <w:pStyle w:val="ConsPlusNonformat"/>
        <w:ind w:firstLine="567"/>
        <w:jc w:val="right"/>
        <w:rPr>
          <w:sz w:val="26"/>
          <w:szCs w:val="26"/>
        </w:rPr>
      </w:pPr>
      <w:r w:rsidRPr="004037F4">
        <w:rPr>
          <w:rFonts w:ascii="Times New Roman" w:hAnsi="Times New Roman" w:cs="Times New Roman"/>
          <w:color w:val="000000"/>
          <w:sz w:val="26"/>
          <w:szCs w:val="26"/>
        </w:rPr>
        <w:t>от _____________________________</w:t>
      </w:r>
    </w:p>
    <w:p w:rsidR="00F31129" w:rsidRPr="004037F4" w:rsidRDefault="00F31129">
      <w:pPr>
        <w:pStyle w:val="ConsPlusNonformat"/>
        <w:ind w:firstLine="567"/>
        <w:jc w:val="right"/>
        <w:rPr>
          <w:sz w:val="26"/>
          <w:szCs w:val="26"/>
        </w:rPr>
      </w:pPr>
      <w:r w:rsidRPr="004037F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(полное наименование юридического лица, </w:t>
      </w:r>
    </w:p>
    <w:p w:rsidR="00F31129" w:rsidRPr="004037F4" w:rsidRDefault="00F31129">
      <w:pPr>
        <w:pStyle w:val="ConsPlusNonformat"/>
        <w:ind w:firstLine="567"/>
        <w:jc w:val="right"/>
        <w:rPr>
          <w:sz w:val="26"/>
          <w:szCs w:val="26"/>
        </w:rPr>
      </w:pPr>
      <w:r w:rsidRPr="004037F4">
        <w:rPr>
          <w:rFonts w:ascii="Times New Roman" w:hAnsi="Times New Roman" w:cs="Times New Roman"/>
          <w:i/>
          <w:color w:val="000000"/>
          <w:sz w:val="26"/>
          <w:szCs w:val="26"/>
        </w:rPr>
        <w:t>сокращенное наименование (если имеется)</w:t>
      </w:r>
    </w:p>
    <w:p w:rsidR="00F31129" w:rsidRPr="004037F4" w:rsidRDefault="00F31129">
      <w:pPr>
        <w:pStyle w:val="ConsPlusNonformat"/>
        <w:ind w:firstLine="567"/>
        <w:jc w:val="right"/>
        <w:rPr>
          <w:sz w:val="26"/>
          <w:szCs w:val="26"/>
        </w:rPr>
      </w:pPr>
      <w:r w:rsidRPr="004037F4"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</w:p>
    <w:p w:rsidR="00F31129" w:rsidRPr="004037F4" w:rsidRDefault="00F31129">
      <w:pPr>
        <w:pStyle w:val="ConsPlusNonformat"/>
        <w:ind w:firstLine="567"/>
        <w:jc w:val="right"/>
        <w:rPr>
          <w:sz w:val="26"/>
          <w:szCs w:val="26"/>
        </w:rPr>
      </w:pPr>
      <w:r w:rsidRPr="004037F4">
        <w:rPr>
          <w:rFonts w:ascii="Times New Roman" w:hAnsi="Times New Roman" w:cs="Times New Roman"/>
          <w:i/>
          <w:color w:val="000000"/>
          <w:sz w:val="26"/>
          <w:szCs w:val="26"/>
        </w:rPr>
        <w:t>организационно-правовая форма)</w:t>
      </w:r>
    </w:p>
    <w:p w:rsidR="00F31129" w:rsidRPr="004037F4" w:rsidRDefault="00F31129">
      <w:pPr>
        <w:pStyle w:val="ConsPlusNonformat"/>
        <w:ind w:firstLine="567"/>
        <w:jc w:val="right"/>
        <w:rPr>
          <w:sz w:val="26"/>
          <w:szCs w:val="26"/>
        </w:rPr>
      </w:pPr>
      <w:r w:rsidRPr="004037F4"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F31129" w:rsidRPr="004037F4" w:rsidRDefault="00F31129">
      <w:pPr>
        <w:pStyle w:val="ConsPlusNonformat"/>
        <w:ind w:firstLine="567"/>
        <w:jc w:val="right"/>
        <w:rPr>
          <w:sz w:val="26"/>
          <w:szCs w:val="26"/>
        </w:rPr>
      </w:pPr>
      <w:r w:rsidRPr="004037F4">
        <w:rPr>
          <w:rFonts w:ascii="Times New Roman" w:hAnsi="Times New Roman" w:cs="Times New Roman"/>
          <w:i/>
          <w:color w:val="000000"/>
          <w:sz w:val="26"/>
          <w:szCs w:val="26"/>
        </w:rPr>
        <w:t>(адрес места нахождения)</w:t>
      </w:r>
    </w:p>
    <w:p w:rsidR="00F31129" w:rsidRPr="004037F4" w:rsidRDefault="00F31129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:rsidR="00F31129" w:rsidRPr="004037F4" w:rsidRDefault="00F31129">
      <w:pPr>
        <w:pStyle w:val="ConsPlusNonformat"/>
        <w:ind w:firstLine="567"/>
        <w:jc w:val="center"/>
        <w:rPr>
          <w:sz w:val="26"/>
          <w:szCs w:val="26"/>
        </w:rPr>
      </w:pPr>
      <w:r w:rsidRPr="004037F4">
        <w:rPr>
          <w:rFonts w:ascii="Times New Roman" w:hAnsi="Times New Roman" w:cs="Times New Roman"/>
          <w:b/>
          <w:color w:val="000000"/>
          <w:sz w:val="26"/>
          <w:szCs w:val="26"/>
        </w:rPr>
        <w:t>ЗАЯВЛЕНИЕ</w:t>
      </w:r>
    </w:p>
    <w:p w:rsidR="00F31129" w:rsidRPr="004037F4" w:rsidRDefault="00F31129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31129" w:rsidRPr="004037F4" w:rsidRDefault="00F31129">
      <w:pPr>
        <w:pStyle w:val="ConsPlusNonforma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color w:val="000000"/>
          <w:sz w:val="26"/>
          <w:szCs w:val="26"/>
        </w:rPr>
        <w:t xml:space="preserve">Прошу выдать разрешение на право организации розничного рынка по адресу </w:t>
      </w:r>
      <w:r w:rsidRPr="004037F4">
        <w:rPr>
          <w:rFonts w:ascii="Times New Roman" w:hAnsi="Times New Roman" w:cs="Times New Roman"/>
          <w:i/>
          <w:color w:val="000000"/>
          <w:sz w:val="26"/>
          <w:szCs w:val="26"/>
        </w:rPr>
        <w:t>(место нахождения объекта или объектов недвижимости)</w:t>
      </w:r>
      <w:r w:rsidRPr="004037F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31129" w:rsidRPr="004037F4" w:rsidRDefault="00F31129">
      <w:pPr>
        <w:pStyle w:val="ConsPlusNonforma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</w:t>
      </w:r>
    </w:p>
    <w:p w:rsidR="00F31129" w:rsidRPr="004037F4" w:rsidRDefault="00F31129">
      <w:pPr>
        <w:pStyle w:val="ConsPlusNonformat"/>
        <w:ind w:firstLine="567"/>
        <w:jc w:val="center"/>
        <w:rPr>
          <w:sz w:val="26"/>
          <w:szCs w:val="26"/>
        </w:rPr>
      </w:pPr>
      <w:r w:rsidRPr="004037F4">
        <w:rPr>
          <w:rFonts w:ascii="Times New Roman" w:hAnsi="Times New Roman" w:cs="Times New Roman"/>
          <w:i/>
          <w:color w:val="000000"/>
          <w:sz w:val="26"/>
          <w:szCs w:val="26"/>
        </w:rPr>
        <w:t>(тип рынка, который предлагается организовать)</w:t>
      </w:r>
    </w:p>
    <w:p w:rsidR="00F31129" w:rsidRPr="004037F4" w:rsidRDefault="00F31129">
      <w:pPr>
        <w:pStyle w:val="ConsPlusNonforma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</w:t>
      </w:r>
    </w:p>
    <w:p w:rsidR="00F31129" w:rsidRPr="004037F4" w:rsidRDefault="00F31129">
      <w:pPr>
        <w:pStyle w:val="ConsPlusNonformat"/>
        <w:ind w:firstLine="567"/>
        <w:jc w:val="center"/>
        <w:rPr>
          <w:sz w:val="26"/>
          <w:szCs w:val="26"/>
        </w:rPr>
      </w:pPr>
      <w:r w:rsidRPr="004037F4">
        <w:rPr>
          <w:rFonts w:ascii="Times New Roman" w:hAnsi="Times New Roman" w:cs="Times New Roman"/>
          <w:i/>
          <w:color w:val="000000"/>
          <w:sz w:val="26"/>
          <w:szCs w:val="26"/>
        </w:rPr>
        <w:t>(место расположения объекта или объектов недвижимости, где предполагается организовать рынок)</w:t>
      </w:r>
    </w:p>
    <w:p w:rsidR="00F31129" w:rsidRPr="004037F4" w:rsidRDefault="00F31129">
      <w:pPr>
        <w:pStyle w:val="ConsPlusNonforma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color w:val="000000"/>
          <w:sz w:val="26"/>
          <w:szCs w:val="26"/>
        </w:rPr>
        <w:t>Государственный регистрационный номер записи о создании  юридического лица: ________________________________________________</w:t>
      </w:r>
    </w:p>
    <w:p w:rsidR="00F31129" w:rsidRPr="004037F4" w:rsidRDefault="00F31129">
      <w:pPr>
        <w:pStyle w:val="ConsPlusNonforma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color w:val="000000"/>
          <w:sz w:val="26"/>
          <w:szCs w:val="26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</w:t>
      </w:r>
    </w:p>
    <w:p w:rsidR="00F31129" w:rsidRPr="004037F4" w:rsidRDefault="00F31129">
      <w:pPr>
        <w:pStyle w:val="ConsPlusNonforma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color w:val="000000"/>
          <w:sz w:val="26"/>
          <w:szCs w:val="26"/>
        </w:rPr>
        <w:t>Идентификационный номер налогоплательщика:______________________</w:t>
      </w:r>
    </w:p>
    <w:p w:rsidR="00F31129" w:rsidRPr="004037F4" w:rsidRDefault="00F31129">
      <w:pPr>
        <w:pStyle w:val="ConsPlusNonforma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color w:val="000000"/>
          <w:sz w:val="26"/>
          <w:szCs w:val="26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F31129" w:rsidRPr="004037F4" w:rsidRDefault="00F3112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31129" w:rsidRPr="004037F4" w:rsidRDefault="00F31129">
      <w:pPr>
        <w:pStyle w:val="ConsPlusNonforma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color w:val="000000"/>
          <w:sz w:val="26"/>
          <w:szCs w:val="26"/>
        </w:rPr>
        <w:t>Приложение: на ______ листах</w:t>
      </w:r>
    </w:p>
    <w:p w:rsidR="00F31129" w:rsidRPr="004037F4" w:rsidRDefault="00F3112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31129" w:rsidRPr="004037F4" w:rsidRDefault="00F3112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31129" w:rsidRPr="004037F4" w:rsidRDefault="00F31129">
      <w:pPr>
        <w:pStyle w:val="ConsPlusNonforma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color w:val="000000"/>
          <w:sz w:val="26"/>
          <w:szCs w:val="26"/>
        </w:rPr>
        <w:t>_____________________________________</w:t>
      </w:r>
      <w:r w:rsidRPr="004037F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037F4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___________________</w:t>
      </w:r>
    </w:p>
    <w:p w:rsidR="00F31129" w:rsidRPr="004037F4" w:rsidRDefault="00F31129">
      <w:pPr>
        <w:pStyle w:val="ConsPlusNonformat"/>
        <w:ind w:firstLine="567"/>
        <w:jc w:val="both"/>
        <w:rPr>
          <w:sz w:val="26"/>
          <w:szCs w:val="26"/>
        </w:rPr>
      </w:pPr>
      <w:r w:rsidRPr="004037F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(дата, подпись руководителя, печать (при наличии))</w:t>
      </w:r>
      <w:r w:rsidRPr="004037F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037F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037F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      (Ф.И.О.)</w:t>
      </w:r>
    </w:p>
    <w:p w:rsidR="00F31129" w:rsidRPr="004037F4" w:rsidRDefault="00F31129">
      <w:pPr>
        <w:pStyle w:val="ConsPlusNormal0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:rsidR="00F31129" w:rsidRPr="004037F4" w:rsidRDefault="00F31129">
      <w:pPr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31129" w:rsidRPr="004037F4" w:rsidRDefault="00F3112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31129" w:rsidRPr="004037F4" w:rsidRDefault="00F31129">
      <w:pPr>
        <w:keepNext/>
        <w:keepLines/>
        <w:spacing w:after="390" w:line="298" w:lineRule="exact"/>
        <w:ind w:firstLine="567"/>
        <w:jc w:val="center"/>
        <w:rPr>
          <w:sz w:val="26"/>
          <w:szCs w:val="26"/>
        </w:rPr>
      </w:pPr>
    </w:p>
    <w:sectPr w:rsidR="00F31129" w:rsidRPr="004037F4" w:rsidSect="00031D25">
      <w:headerReference w:type="default" r:id="rId15"/>
      <w:headerReference w:type="first" r:id="rId16"/>
      <w:pgSz w:w="11906" w:h="16838"/>
      <w:pgMar w:top="113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4D8" w:rsidRDefault="00DF64D8">
      <w:r>
        <w:separator/>
      </w:r>
    </w:p>
  </w:endnote>
  <w:endnote w:type="continuationSeparator" w:id="1">
    <w:p w:rsidR="00DF64D8" w:rsidRDefault="00DF6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4D8" w:rsidRDefault="00DF64D8">
      <w:r>
        <w:separator/>
      </w:r>
    </w:p>
  </w:footnote>
  <w:footnote w:type="continuationSeparator" w:id="1">
    <w:p w:rsidR="00DF64D8" w:rsidRDefault="00DF6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29" w:rsidRDefault="00031D25">
    <w:pPr>
      <w:pStyle w:val="af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0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31129" w:rsidRDefault="00031D25">
                <w:pPr>
                  <w:pStyle w:val="af2"/>
                </w:pPr>
                <w:r>
                  <w:rPr>
                    <w:rStyle w:val="a7"/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 w:rsidR="00F31129">
                  <w:rPr>
                    <w:rStyle w:val="a7"/>
                    <w:rFonts w:ascii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0F30ED">
                  <w:rPr>
                    <w:rStyle w:val="a7"/>
                    <w:rFonts w:ascii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rPr>
                    <w:rStyle w:val="a7"/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29" w:rsidRDefault="00F3112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5"/>
    <w:lvl w:ilvl="0">
      <w:start w:val="1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7"/>
    <w:lvl w:ilvl="0">
      <w:start w:val="1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F4D91"/>
    <w:rsid w:val="00031D25"/>
    <w:rsid w:val="000F30ED"/>
    <w:rsid w:val="00341EC1"/>
    <w:rsid w:val="004037F4"/>
    <w:rsid w:val="00A87FBE"/>
    <w:rsid w:val="00DB4D62"/>
    <w:rsid w:val="00DF64D8"/>
    <w:rsid w:val="00F31129"/>
    <w:rsid w:val="00FF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25"/>
    <w:pPr>
      <w:widowControl w:val="0"/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1">
    <w:name w:val="heading 1"/>
    <w:basedOn w:val="a"/>
    <w:next w:val="a0"/>
    <w:qFormat/>
    <w:rsid w:val="00031D25"/>
    <w:pPr>
      <w:keepNext/>
      <w:tabs>
        <w:tab w:val="num" w:pos="0"/>
      </w:tabs>
      <w:spacing w:before="240" w:after="120"/>
      <w:outlineLvl w:val="0"/>
    </w:pPr>
    <w:rPr>
      <w:rFonts w:ascii="Times New Roman" w:eastAsia="Lucida Sans Unicode" w:hAnsi="Times New Roman" w:cs="Tahoma"/>
      <w:b/>
      <w:bCs/>
      <w:color w:val="auto"/>
      <w:kern w:val="2"/>
      <w:sz w:val="48"/>
      <w:szCs w:val="48"/>
    </w:rPr>
  </w:style>
  <w:style w:type="paragraph" w:styleId="3">
    <w:name w:val="heading 3"/>
    <w:basedOn w:val="a"/>
    <w:next w:val="a"/>
    <w:qFormat/>
    <w:rsid w:val="00031D25"/>
    <w:pPr>
      <w:keepNext/>
      <w:spacing w:before="240" w:after="60"/>
      <w:outlineLvl w:val="2"/>
    </w:pPr>
    <w:rPr>
      <w:rFonts w:ascii="Arial" w:eastAsia="Lucida Sans Unicode" w:hAnsi="Arial" w:cs="Arial"/>
      <w:b/>
      <w:bCs/>
      <w:color w:val="auto"/>
      <w:kern w:val="2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031D25"/>
    <w:rPr>
      <w:rFonts w:cs="Times New Roman"/>
    </w:rPr>
  </w:style>
  <w:style w:type="character" w:customStyle="1" w:styleId="WW8Num2z0">
    <w:name w:val="WW8Num2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eastAsia="ru-RU"/>
    </w:rPr>
  </w:style>
  <w:style w:type="character" w:customStyle="1" w:styleId="WW8Num2z1">
    <w:name w:val="WW8Num2z1"/>
    <w:rsid w:val="00031D25"/>
    <w:rPr>
      <w:rFonts w:cs="Times New Roman"/>
    </w:rPr>
  </w:style>
  <w:style w:type="character" w:customStyle="1" w:styleId="WW8Num3z0">
    <w:name w:val="WW8Num3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1">
    <w:name w:val="WW8Num3z1"/>
    <w:rsid w:val="00031D25"/>
    <w:rPr>
      <w:rFonts w:cs="Times New Roman"/>
    </w:rPr>
  </w:style>
  <w:style w:type="character" w:customStyle="1" w:styleId="WW8Num4z0">
    <w:name w:val="WW8Num4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1">
    <w:name w:val="WW8Num4z1"/>
    <w:rsid w:val="00031D25"/>
    <w:rPr>
      <w:rFonts w:cs="Times New Roman"/>
    </w:rPr>
  </w:style>
  <w:style w:type="character" w:customStyle="1" w:styleId="WW8Num5z0">
    <w:name w:val="WW8Num5z0"/>
    <w:rsid w:val="00031D25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5z1">
    <w:name w:val="WW8Num5z1"/>
    <w:rsid w:val="00031D25"/>
    <w:rPr>
      <w:rFonts w:cs="Times New Roman"/>
    </w:rPr>
  </w:style>
  <w:style w:type="character" w:customStyle="1" w:styleId="WW8Num6z0">
    <w:name w:val="WW8Num6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6z1">
    <w:name w:val="WW8Num6z1"/>
    <w:rsid w:val="00031D25"/>
    <w:rPr>
      <w:rFonts w:cs="Times New Roman"/>
    </w:rPr>
  </w:style>
  <w:style w:type="character" w:customStyle="1" w:styleId="WW8Num7z0">
    <w:name w:val="WW8Num7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7z1">
    <w:name w:val="WW8Num7z1"/>
    <w:rsid w:val="00031D25"/>
    <w:rPr>
      <w:rFonts w:cs="Times New Roman"/>
    </w:rPr>
  </w:style>
  <w:style w:type="character" w:customStyle="1" w:styleId="WW8Num8z0">
    <w:name w:val="WW8Num8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8z2">
    <w:name w:val="WW8Num8z2"/>
    <w:rsid w:val="00031D25"/>
    <w:rPr>
      <w:rFonts w:cs="Times New Roman"/>
    </w:rPr>
  </w:style>
  <w:style w:type="character" w:customStyle="1" w:styleId="WW8Num9z0">
    <w:name w:val="WW8Num9z0"/>
    <w:rsid w:val="00031D2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9z1">
    <w:name w:val="WW8Num9z1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9z3">
    <w:name w:val="WW8Num9z3"/>
    <w:rsid w:val="00031D25"/>
    <w:rPr>
      <w:rFonts w:cs="Times New Roman"/>
    </w:rPr>
  </w:style>
  <w:style w:type="character" w:customStyle="1" w:styleId="WW8Num10z0">
    <w:name w:val="WW8Num10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0z1">
    <w:name w:val="WW8Num10z1"/>
    <w:rsid w:val="00031D25"/>
    <w:rPr>
      <w:rFonts w:cs="Times New Roman"/>
    </w:rPr>
  </w:style>
  <w:style w:type="character" w:customStyle="1" w:styleId="WW8Num11z0">
    <w:name w:val="WW8Num11z0"/>
    <w:rsid w:val="00031D2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1z1">
    <w:name w:val="WW8Num11z1"/>
    <w:rsid w:val="00031D25"/>
    <w:rPr>
      <w:rFonts w:cs="Times New Roman"/>
    </w:rPr>
  </w:style>
  <w:style w:type="character" w:customStyle="1" w:styleId="WW8Num12z0">
    <w:name w:val="WW8Num12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2z2">
    <w:name w:val="WW8Num12z2"/>
    <w:rsid w:val="00031D25"/>
    <w:rPr>
      <w:rFonts w:cs="Times New Roman"/>
    </w:rPr>
  </w:style>
  <w:style w:type="character" w:customStyle="1" w:styleId="WW8Num13z0">
    <w:name w:val="WW8Num13z0"/>
    <w:rsid w:val="00031D25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3z1">
    <w:name w:val="WW8Num13z1"/>
    <w:rsid w:val="00031D25"/>
    <w:rPr>
      <w:rFonts w:cs="Times New Roman"/>
    </w:rPr>
  </w:style>
  <w:style w:type="character" w:customStyle="1" w:styleId="WW8Num14z0">
    <w:name w:val="WW8Num14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4z1">
    <w:name w:val="WW8Num14z1"/>
    <w:rsid w:val="00031D25"/>
    <w:rPr>
      <w:rFonts w:cs="Times New Roman"/>
    </w:rPr>
  </w:style>
  <w:style w:type="character" w:customStyle="1" w:styleId="WW8Num15z0">
    <w:name w:val="WW8Num15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15z1">
    <w:name w:val="WW8Num15z1"/>
    <w:rsid w:val="00031D25"/>
    <w:rPr>
      <w:rFonts w:cs="Times New Roman"/>
    </w:rPr>
  </w:style>
  <w:style w:type="character" w:customStyle="1" w:styleId="WW8Num16z0">
    <w:name w:val="WW8Num16z0"/>
    <w:rsid w:val="00031D25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6z1">
    <w:name w:val="WW8Num16z1"/>
    <w:rsid w:val="00031D25"/>
    <w:rPr>
      <w:rFonts w:cs="Times New Roman"/>
    </w:rPr>
  </w:style>
  <w:style w:type="character" w:customStyle="1" w:styleId="WW8Num17z0">
    <w:name w:val="WW8Num17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7z2">
    <w:name w:val="WW8Num17z2"/>
    <w:rsid w:val="00031D25"/>
    <w:rPr>
      <w:rFonts w:cs="Times New Roman"/>
    </w:rPr>
  </w:style>
  <w:style w:type="character" w:customStyle="1" w:styleId="WW8Num18z0">
    <w:name w:val="WW8Num18z0"/>
    <w:rsid w:val="00031D25"/>
    <w:rPr>
      <w:rFonts w:hint="default"/>
    </w:rPr>
  </w:style>
  <w:style w:type="character" w:customStyle="1" w:styleId="WW8Num18z1">
    <w:name w:val="WW8Num18z1"/>
    <w:rsid w:val="00031D25"/>
  </w:style>
  <w:style w:type="character" w:customStyle="1" w:styleId="WW8Num18z2">
    <w:name w:val="WW8Num18z2"/>
    <w:rsid w:val="00031D25"/>
  </w:style>
  <w:style w:type="character" w:customStyle="1" w:styleId="WW8Num18z3">
    <w:name w:val="WW8Num18z3"/>
    <w:rsid w:val="00031D25"/>
  </w:style>
  <w:style w:type="character" w:customStyle="1" w:styleId="WW8Num18z4">
    <w:name w:val="WW8Num18z4"/>
    <w:rsid w:val="00031D25"/>
  </w:style>
  <w:style w:type="character" w:customStyle="1" w:styleId="WW8Num18z5">
    <w:name w:val="WW8Num18z5"/>
    <w:rsid w:val="00031D25"/>
  </w:style>
  <w:style w:type="character" w:customStyle="1" w:styleId="WW8Num18z6">
    <w:name w:val="WW8Num18z6"/>
    <w:rsid w:val="00031D25"/>
  </w:style>
  <w:style w:type="character" w:customStyle="1" w:styleId="WW8Num18z7">
    <w:name w:val="WW8Num18z7"/>
    <w:rsid w:val="00031D25"/>
  </w:style>
  <w:style w:type="character" w:customStyle="1" w:styleId="WW8Num18z8">
    <w:name w:val="WW8Num18z8"/>
    <w:rsid w:val="00031D25"/>
  </w:style>
  <w:style w:type="character" w:customStyle="1" w:styleId="WW8Num19z0">
    <w:name w:val="WW8Num19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9z1">
    <w:name w:val="WW8Num19z1"/>
    <w:rsid w:val="00031D25"/>
    <w:rPr>
      <w:rFonts w:cs="Times New Roman"/>
    </w:rPr>
  </w:style>
  <w:style w:type="character" w:customStyle="1" w:styleId="WW8Num20z0">
    <w:name w:val="WW8Num20z0"/>
    <w:rsid w:val="00031D2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0z1">
    <w:name w:val="WW8Num20z1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0z2">
    <w:name w:val="WW8Num20z2"/>
    <w:rsid w:val="00031D25"/>
    <w:rPr>
      <w:rFonts w:cs="Times New Roman"/>
    </w:rPr>
  </w:style>
  <w:style w:type="character" w:customStyle="1" w:styleId="WW8Num21z0">
    <w:name w:val="WW8Num21z0"/>
    <w:rsid w:val="00031D25"/>
    <w:rPr>
      <w:rFonts w:hint="default"/>
    </w:rPr>
  </w:style>
  <w:style w:type="character" w:customStyle="1" w:styleId="WW8Num21z1">
    <w:name w:val="WW8Num21z1"/>
    <w:rsid w:val="00031D25"/>
  </w:style>
  <w:style w:type="character" w:customStyle="1" w:styleId="WW8Num21z2">
    <w:name w:val="WW8Num21z2"/>
    <w:rsid w:val="00031D25"/>
  </w:style>
  <w:style w:type="character" w:customStyle="1" w:styleId="WW8Num21z3">
    <w:name w:val="WW8Num21z3"/>
    <w:rsid w:val="00031D25"/>
  </w:style>
  <w:style w:type="character" w:customStyle="1" w:styleId="WW8Num21z4">
    <w:name w:val="WW8Num21z4"/>
    <w:rsid w:val="00031D25"/>
  </w:style>
  <w:style w:type="character" w:customStyle="1" w:styleId="WW8Num21z5">
    <w:name w:val="WW8Num21z5"/>
    <w:rsid w:val="00031D25"/>
  </w:style>
  <w:style w:type="character" w:customStyle="1" w:styleId="WW8Num21z6">
    <w:name w:val="WW8Num21z6"/>
    <w:rsid w:val="00031D25"/>
  </w:style>
  <w:style w:type="character" w:customStyle="1" w:styleId="WW8Num21z7">
    <w:name w:val="WW8Num21z7"/>
    <w:rsid w:val="00031D25"/>
  </w:style>
  <w:style w:type="character" w:customStyle="1" w:styleId="WW8Num21z8">
    <w:name w:val="WW8Num21z8"/>
    <w:rsid w:val="00031D25"/>
  </w:style>
  <w:style w:type="character" w:customStyle="1" w:styleId="WW8Num22z0">
    <w:name w:val="WW8Num22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2z1">
    <w:name w:val="WW8Num22z1"/>
    <w:rsid w:val="00031D25"/>
    <w:rPr>
      <w:rFonts w:cs="Times New Roman"/>
    </w:rPr>
  </w:style>
  <w:style w:type="character" w:customStyle="1" w:styleId="WW8Num23z0">
    <w:name w:val="WW8Num23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3z1">
    <w:name w:val="WW8Num23z1"/>
    <w:rsid w:val="00031D25"/>
    <w:rPr>
      <w:rFonts w:cs="Times New Roman"/>
    </w:rPr>
  </w:style>
  <w:style w:type="character" w:customStyle="1" w:styleId="WW8Num24z0">
    <w:name w:val="WW8Num24z0"/>
    <w:rsid w:val="00031D25"/>
    <w:rPr>
      <w:rFonts w:hint="default"/>
    </w:rPr>
  </w:style>
  <w:style w:type="character" w:customStyle="1" w:styleId="WW8Num25z0">
    <w:name w:val="WW8Num25z0"/>
    <w:rsid w:val="00031D25"/>
    <w:rPr>
      <w:rFonts w:ascii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5z1">
    <w:name w:val="WW8Num25z1"/>
    <w:rsid w:val="00031D25"/>
    <w:rPr>
      <w:rFonts w:cs="Times New Roman"/>
    </w:rPr>
  </w:style>
  <w:style w:type="character" w:customStyle="1" w:styleId="WW8Num26z0">
    <w:name w:val="WW8Num26z0"/>
    <w:rsid w:val="00031D25"/>
    <w:rPr>
      <w:rFonts w:hint="default"/>
    </w:rPr>
  </w:style>
  <w:style w:type="character" w:customStyle="1" w:styleId="WW8Num26z1">
    <w:name w:val="WW8Num26z1"/>
    <w:rsid w:val="00031D25"/>
  </w:style>
  <w:style w:type="character" w:customStyle="1" w:styleId="WW8Num26z2">
    <w:name w:val="WW8Num26z2"/>
    <w:rsid w:val="00031D25"/>
  </w:style>
  <w:style w:type="character" w:customStyle="1" w:styleId="WW8Num26z3">
    <w:name w:val="WW8Num26z3"/>
    <w:rsid w:val="00031D25"/>
  </w:style>
  <w:style w:type="character" w:customStyle="1" w:styleId="WW8Num26z4">
    <w:name w:val="WW8Num26z4"/>
    <w:rsid w:val="00031D25"/>
  </w:style>
  <w:style w:type="character" w:customStyle="1" w:styleId="WW8Num26z5">
    <w:name w:val="WW8Num26z5"/>
    <w:rsid w:val="00031D25"/>
  </w:style>
  <w:style w:type="character" w:customStyle="1" w:styleId="WW8Num26z6">
    <w:name w:val="WW8Num26z6"/>
    <w:rsid w:val="00031D25"/>
  </w:style>
  <w:style w:type="character" w:customStyle="1" w:styleId="WW8Num26z7">
    <w:name w:val="WW8Num26z7"/>
    <w:rsid w:val="00031D25"/>
  </w:style>
  <w:style w:type="character" w:customStyle="1" w:styleId="WW8Num26z8">
    <w:name w:val="WW8Num26z8"/>
    <w:rsid w:val="00031D25"/>
  </w:style>
  <w:style w:type="character" w:customStyle="1" w:styleId="WW8Num27z0">
    <w:name w:val="WW8Num27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7z1">
    <w:name w:val="WW8Num27z1"/>
    <w:rsid w:val="00031D25"/>
    <w:rPr>
      <w:rFonts w:cs="Times New Roman"/>
    </w:rPr>
  </w:style>
  <w:style w:type="character" w:customStyle="1" w:styleId="WW8Num28z0">
    <w:name w:val="WW8Num28z0"/>
    <w:rsid w:val="00031D25"/>
    <w:rPr>
      <w:rFonts w:hint="default"/>
    </w:rPr>
  </w:style>
  <w:style w:type="character" w:customStyle="1" w:styleId="WW8Num29z0">
    <w:name w:val="WW8Num29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9z1">
    <w:name w:val="WW8Num29z1"/>
    <w:rsid w:val="00031D25"/>
    <w:rPr>
      <w:rFonts w:cs="Times New Roman"/>
    </w:rPr>
  </w:style>
  <w:style w:type="character" w:customStyle="1" w:styleId="WW8Num30z0">
    <w:name w:val="WW8Num30z0"/>
    <w:rsid w:val="00031D2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1">
    <w:name w:val="WW8Num30z1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3">
    <w:name w:val="WW8Num30z3"/>
    <w:rsid w:val="00031D25"/>
    <w:rPr>
      <w:rFonts w:cs="Times New Roman"/>
    </w:rPr>
  </w:style>
  <w:style w:type="character" w:customStyle="1" w:styleId="WW8Num31z0">
    <w:name w:val="WW8Num31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1z1">
    <w:name w:val="WW8Num31z1"/>
    <w:rsid w:val="00031D25"/>
    <w:rPr>
      <w:rFonts w:cs="Times New Roman"/>
    </w:rPr>
  </w:style>
  <w:style w:type="character" w:customStyle="1" w:styleId="WW8Num32z0">
    <w:name w:val="WW8Num32z0"/>
    <w:rsid w:val="00031D25"/>
    <w:rPr>
      <w:rFonts w:hint="default"/>
    </w:rPr>
  </w:style>
  <w:style w:type="character" w:customStyle="1" w:styleId="WW8Num32z1">
    <w:name w:val="WW8Num32z1"/>
    <w:rsid w:val="00031D25"/>
  </w:style>
  <w:style w:type="character" w:customStyle="1" w:styleId="WW8Num32z2">
    <w:name w:val="WW8Num32z2"/>
    <w:rsid w:val="00031D25"/>
  </w:style>
  <w:style w:type="character" w:customStyle="1" w:styleId="WW8Num32z3">
    <w:name w:val="WW8Num32z3"/>
    <w:rsid w:val="00031D25"/>
  </w:style>
  <w:style w:type="character" w:customStyle="1" w:styleId="WW8Num32z4">
    <w:name w:val="WW8Num32z4"/>
    <w:rsid w:val="00031D25"/>
  </w:style>
  <w:style w:type="character" w:customStyle="1" w:styleId="WW8Num32z5">
    <w:name w:val="WW8Num32z5"/>
    <w:rsid w:val="00031D25"/>
  </w:style>
  <w:style w:type="character" w:customStyle="1" w:styleId="WW8Num32z6">
    <w:name w:val="WW8Num32z6"/>
    <w:rsid w:val="00031D25"/>
  </w:style>
  <w:style w:type="character" w:customStyle="1" w:styleId="WW8Num32z7">
    <w:name w:val="WW8Num32z7"/>
    <w:rsid w:val="00031D25"/>
  </w:style>
  <w:style w:type="character" w:customStyle="1" w:styleId="WW8Num32z8">
    <w:name w:val="WW8Num32z8"/>
    <w:rsid w:val="00031D25"/>
  </w:style>
  <w:style w:type="character" w:customStyle="1" w:styleId="WW8Num33z0">
    <w:name w:val="WW8Num33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3z1">
    <w:name w:val="WW8Num33z1"/>
    <w:rsid w:val="00031D25"/>
    <w:rPr>
      <w:rFonts w:cs="Times New Roman"/>
    </w:rPr>
  </w:style>
  <w:style w:type="character" w:customStyle="1" w:styleId="WW8Num34z0">
    <w:name w:val="WW8Num34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4z1">
    <w:name w:val="WW8Num34z1"/>
    <w:rsid w:val="00031D25"/>
    <w:rPr>
      <w:rFonts w:cs="Times New Roman"/>
    </w:rPr>
  </w:style>
  <w:style w:type="character" w:customStyle="1" w:styleId="WW8Num35z0">
    <w:name w:val="WW8Num35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5z1">
    <w:name w:val="WW8Num35z1"/>
    <w:rsid w:val="00031D25"/>
    <w:rPr>
      <w:rFonts w:cs="Times New Roman"/>
    </w:rPr>
  </w:style>
  <w:style w:type="character" w:customStyle="1" w:styleId="WW8Num36z0">
    <w:name w:val="WW8Num36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6z1">
    <w:name w:val="WW8Num36z1"/>
    <w:rsid w:val="00031D25"/>
    <w:rPr>
      <w:rFonts w:cs="Times New Roman"/>
    </w:rPr>
  </w:style>
  <w:style w:type="character" w:customStyle="1" w:styleId="WW8Num37z0">
    <w:name w:val="WW8Num37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7z1">
    <w:name w:val="WW8Num37z1"/>
    <w:rsid w:val="00031D25"/>
    <w:rPr>
      <w:rFonts w:cs="Times New Roman"/>
    </w:rPr>
  </w:style>
  <w:style w:type="character" w:customStyle="1" w:styleId="WW8Num38z0">
    <w:name w:val="WW8Num38z0"/>
    <w:rsid w:val="00031D25"/>
    <w:rPr>
      <w:rFonts w:hint="default"/>
    </w:rPr>
  </w:style>
  <w:style w:type="character" w:customStyle="1" w:styleId="WW8Num39z0">
    <w:name w:val="WW8Num39z0"/>
    <w:rsid w:val="00031D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9z1">
    <w:name w:val="WW8Num39z1"/>
    <w:rsid w:val="00031D25"/>
    <w:rPr>
      <w:rFonts w:cs="Times New Roman"/>
    </w:rPr>
  </w:style>
  <w:style w:type="character" w:customStyle="1" w:styleId="10">
    <w:name w:val="Основной шрифт абзаца1"/>
    <w:rsid w:val="00031D25"/>
  </w:style>
  <w:style w:type="character" w:customStyle="1" w:styleId="2">
    <w:name w:val="Основной текст (2)_"/>
    <w:rsid w:val="00031D2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 (3)_"/>
    <w:rsid w:val="00031D2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rsid w:val="00031D2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ru-RU"/>
    </w:rPr>
  </w:style>
  <w:style w:type="character" w:customStyle="1" w:styleId="a4">
    <w:name w:val="Сноска_"/>
    <w:rsid w:val="00031D2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Сноска + Полужирный"/>
    <w:rsid w:val="00031D2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ru-RU"/>
    </w:rPr>
  </w:style>
  <w:style w:type="character" w:customStyle="1" w:styleId="21">
    <w:name w:val="Сноска (2)_"/>
    <w:rsid w:val="00031D2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Exact">
    <w:name w:val="Основной текст (2) Exact"/>
    <w:rsid w:val="00031D25"/>
    <w:rPr>
      <w:rFonts w:ascii="Times New Roman" w:hAnsi="Times New Roman" w:cs="Times New Roman"/>
      <w:sz w:val="26"/>
      <w:szCs w:val="26"/>
      <w:u w:val="none"/>
    </w:rPr>
  </w:style>
  <w:style w:type="character" w:styleId="a6">
    <w:name w:val="Hyperlink"/>
    <w:rsid w:val="00031D25"/>
    <w:rPr>
      <w:rFonts w:cs="Times New Roman"/>
      <w:color w:val="0000FF"/>
      <w:u w:val="single"/>
    </w:rPr>
  </w:style>
  <w:style w:type="character" w:styleId="a7">
    <w:name w:val="page number"/>
    <w:basedOn w:val="10"/>
    <w:rsid w:val="00031D25"/>
  </w:style>
  <w:style w:type="character" w:customStyle="1" w:styleId="11">
    <w:name w:val="Знак Знак1"/>
    <w:rsid w:val="00031D25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a8">
    <w:name w:val="Знак Знак"/>
    <w:rsid w:val="00031D25"/>
    <w:rPr>
      <w:rFonts w:ascii="Calibri" w:hAnsi="Calibri" w:cs="Calibri"/>
      <w:color w:val="00000A"/>
      <w:lang w:val="ru-RU" w:bidi="ar-SA"/>
    </w:rPr>
  </w:style>
  <w:style w:type="character" w:customStyle="1" w:styleId="a9">
    <w:name w:val="Символ сноски"/>
    <w:rsid w:val="00031D25"/>
    <w:rPr>
      <w:vertAlign w:val="superscript"/>
    </w:rPr>
  </w:style>
  <w:style w:type="character" w:customStyle="1" w:styleId="31">
    <w:name w:val="Знак Знак3"/>
    <w:rsid w:val="00031D25"/>
    <w:rPr>
      <w:rFonts w:ascii="Times New Roman" w:eastAsia="Lucida Sans Unicode" w:hAnsi="Times New Roman" w:cs="Tahoma"/>
      <w:b/>
      <w:bCs/>
      <w:kern w:val="2"/>
      <w:sz w:val="48"/>
      <w:szCs w:val="48"/>
    </w:rPr>
  </w:style>
  <w:style w:type="character" w:customStyle="1" w:styleId="22">
    <w:name w:val="Знак Знак2"/>
    <w:rsid w:val="00031D25"/>
    <w:rPr>
      <w:rFonts w:ascii="Arial" w:eastAsia="Lucida Sans Unicode" w:hAnsi="Arial" w:cs="Arial"/>
      <w:b/>
      <w:bCs/>
      <w:kern w:val="2"/>
      <w:sz w:val="26"/>
      <w:szCs w:val="26"/>
    </w:rPr>
  </w:style>
  <w:style w:type="character" w:customStyle="1" w:styleId="ConsPlusNormal">
    <w:name w:val="ConsPlusNormal Знак"/>
    <w:rsid w:val="00031D25"/>
    <w:rPr>
      <w:rFonts w:ascii="Arial" w:eastAsia="Times New Roman" w:hAnsi="Arial" w:cs="Arial"/>
      <w:sz w:val="22"/>
      <w:szCs w:val="22"/>
      <w:lang w:eastAsia="zh-CN"/>
    </w:rPr>
  </w:style>
  <w:style w:type="character" w:styleId="aa">
    <w:name w:val="footnote reference"/>
    <w:rsid w:val="00031D25"/>
    <w:rPr>
      <w:vertAlign w:val="superscript"/>
    </w:rPr>
  </w:style>
  <w:style w:type="character" w:styleId="ab">
    <w:name w:val="endnote reference"/>
    <w:rsid w:val="00031D25"/>
    <w:rPr>
      <w:vertAlign w:val="superscript"/>
    </w:rPr>
  </w:style>
  <w:style w:type="character" w:customStyle="1" w:styleId="ac">
    <w:name w:val="Символ концевой сноски"/>
    <w:rsid w:val="00031D25"/>
  </w:style>
  <w:style w:type="paragraph" w:customStyle="1" w:styleId="ad">
    <w:name w:val="Заголовок"/>
    <w:basedOn w:val="a"/>
    <w:next w:val="a0"/>
    <w:rsid w:val="00031D25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0">
    <w:name w:val="Body Text"/>
    <w:basedOn w:val="a"/>
    <w:link w:val="ae"/>
    <w:rsid w:val="00031D25"/>
    <w:pPr>
      <w:spacing w:after="140" w:line="276" w:lineRule="auto"/>
    </w:pPr>
  </w:style>
  <w:style w:type="paragraph" w:styleId="af">
    <w:name w:val="List"/>
    <w:basedOn w:val="a0"/>
    <w:rsid w:val="00031D25"/>
    <w:rPr>
      <w:rFonts w:ascii="PT Sans" w:hAnsi="PT Sans" w:cs="Noto Sans Devanagari"/>
    </w:rPr>
  </w:style>
  <w:style w:type="paragraph" w:styleId="af0">
    <w:name w:val="caption"/>
    <w:basedOn w:val="a"/>
    <w:qFormat/>
    <w:rsid w:val="00031D25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2">
    <w:name w:val="Указатель1"/>
    <w:basedOn w:val="a"/>
    <w:rsid w:val="00031D25"/>
    <w:pPr>
      <w:suppressLineNumbers/>
    </w:pPr>
    <w:rPr>
      <w:rFonts w:ascii="PT Sans" w:hAnsi="PT Sans" w:cs="Noto Sans Devanagari"/>
    </w:rPr>
  </w:style>
  <w:style w:type="paragraph" w:customStyle="1" w:styleId="23">
    <w:name w:val="Основной текст (2)"/>
    <w:basedOn w:val="a"/>
    <w:rsid w:val="00031D25"/>
    <w:pPr>
      <w:shd w:val="clear" w:color="auto" w:fill="FFFFFF"/>
      <w:spacing w:before="780" w:line="480" w:lineRule="exact"/>
      <w:ind w:hanging="740"/>
      <w:jc w:val="both"/>
    </w:pPr>
    <w:rPr>
      <w:rFonts w:ascii="Times New Roman" w:eastAsia="Calibri" w:hAnsi="Times New Roman" w:cs="Times New Roman"/>
      <w:color w:val="auto"/>
      <w:sz w:val="26"/>
      <w:szCs w:val="26"/>
    </w:rPr>
  </w:style>
  <w:style w:type="paragraph" w:customStyle="1" w:styleId="32">
    <w:name w:val="Основной текст (3)"/>
    <w:basedOn w:val="a"/>
    <w:rsid w:val="00031D25"/>
    <w:pPr>
      <w:shd w:val="clear" w:color="auto" w:fill="FFFFFF"/>
      <w:spacing w:before="540" w:after="540" w:line="298" w:lineRule="exact"/>
      <w:ind w:hanging="220"/>
    </w:pPr>
    <w:rPr>
      <w:rFonts w:ascii="Times New Roman" w:eastAsia="Calibri" w:hAnsi="Times New Roman" w:cs="Times New Roman"/>
      <w:b/>
      <w:bCs/>
      <w:color w:val="auto"/>
      <w:sz w:val="26"/>
      <w:szCs w:val="26"/>
    </w:rPr>
  </w:style>
  <w:style w:type="paragraph" w:styleId="af1">
    <w:name w:val="footnote text"/>
    <w:basedOn w:val="a"/>
    <w:rsid w:val="00031D25"/>
    <w:pPr>
      <w:shd w:val="clear" w:color="auto" w:fill="FFFFFF"/>
      <w:spacing w:line="298" w:lineRule="exact"/>
      <w:jc w:val="both"/>
    </w:pPr>
    <w:rPr>
      <w:rFonts w:ascii="Times New Roman" w:eastAsia="Calibri" w:hAnsi="Times New Roman" w:cs="Times New Roman"/>
      <w:color w:val="auto"/>
      <w:sz w:val="26"/>
      <w:szCs w:val="26"/>
    </w:rPr>
  </w:style>
  <w:style w:type="paragraph" w:customStyle="1" w:styleId="24">
    <w:name w:val="Сноска (2)"/>
    <w:basedOn w:val="a"/>
    <w:rsid w:val="00031D25"/>
    <w:pPr>
      <w:shd w:val="clear" w:color="auto" w:fill="FFFFFF"/>
      <w:spacing w:before="240" w:after="360" w:line="240" w:lineRule="atLeast"/>
      <w:jc w:val="both"/>
    </w:pPr>
    <w:rPr>
      <w:rFonts w:ascii="Times New Roman" w:eastAsia="Calibri" w:hAnsi="Times New Roman" w:cs="Times New Roman"/>
      <w:b/>
      <w:bCs/>
      <w:color w:val="auto"/>
      <w:sz w:val="26"/>
      <w:szCs w:val="26"/>
    </w:rPr>
  </w:style>
  <w:style w:type="paragraph" w:styleId="af2">
    <w:name w:val="header"/>
    <w:basedOn w:val="a"/>
    <w:rsid w:val="00031D25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031D25"/>
    <w:pPr>
      <w:tabs>
        <w:tab w:val="center" w:pos="4677"/>
        <w:tab w:val="right" w:pos="9355"/>
      </w:tabs>
    </w:pPr>
  </w:style>
  <w:style w:type="paragraph" w:styleId="af4">
    <w:name w:val="Balloon Text"/>
    <w:basedOn w:val="a"/>
    <w:rsid w:val="00031D25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031D25"/>
    <w:pPr>
      <w:widowControl/>
      <w:autoSpaceDE w:val="0"/>
      <w:spacing w:line="264" w:lineRule="auto"/>
      <w:ind w:firstLine="539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rmal0">
    <w:name w:val="ConsPlusNormal"/>
    <w:rsid w:val="00031D25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ConsPlusNonformat">
    <w:name w:val="ConsPlusNonformat"/>
    <w:rsid w:val="00031D2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Текст сноски1"/>
    <w:basedOn w:val="a"/>
    <w:rsid w:val="00031D25"/>
    <w:pPr>
      <w:widowControl/>
      <w:spacing w:after="200" w:line="276" w:lineRule="auto"/>
    </w:pPr>
    <w:rPr>
      <w:rFonts w:ascii="Calibri" w:eastAsia="Times New Roman" w:hAnsi="Calibri" w:cs="Calibri"/>
      <w:color w:val="00000A"/>
      <w:sz w:val="20"/>
      <w:szCs w:val="20"/>
    </w:rPr>
  </w:style>
  <w:style w:type="paragraph" w:customStyle="1" w:styleId="af5">
    <w:name w:val="Содержимое таблицы"/>
    <w:basedOn w:val="a"/>
    <w:rsid w:val="00031D25"/>
    <w:pPr>
      <w:suppressLineNumbers/>
    </w:pPr>
  </w:style>
  <w:style w:type="paragraph" w:customStyle="1" w:styleId="af6">
    <w:name w:val="Заголовок таблицы"/>
    <w:basedOn w:val="af5"/>
    <w:rsid w:val="00031D25"/>
    <w:pPr>
      <w:jc w:val="center"/>
    </w:pPr>
    <w:rPr>
      <w:b/>
      <w:bCs/>
    </w:rPr>
  </w:style>
  <w:style w:type="paragraph" w:customStyle="1" w:styleId="af7">
    <w:name w:val="Содержимое врезки"/>
    <w:basedOn w:val="a"/>
    <w:rsid w:val="00031D25"/>
  </w:style>
  <w:style w:type="character" w:customStyle="1" w:styleId="ae">
    <w:name w:val="Основной текст Знак"/>
    <w:basedOn w:val="a1"/>
    <w:link w:val="a0"/>
    <w:rsid w:val="004037F4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02E7486218EC4AAAEA9393A7B4AE706023C2CFBC5F5B4E48C3911F525B7B6354A780FF2F48292E07E42DC1D5M5KDO" TargetMode="External"/><Relationship Id="rId13" Type="http://schemas.openxmlformats.org/officeDocument/2006/relationships/hyperlink" Target="consultantplus://offline/ref=DE47F993BF4001F22BC84A0AA19A17078E1675E6219E2B57A813CDB02A5285B6A7A647E0D4CEDDF251D9BF05916Ac5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E47F993BF4001F22BC85407B7F649088C1F2AEE229E2905F146CBE7750283E3F5E619B99783CEF355C7BD0D98A732E80C5F93F7CFDD8E0DD215A1BB64cB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573F33567C3D655D5573EDD17429517D48DBF00323349D35280D9B67F715EDE6E4EF941BA291F2BE16ACDE6A3F822B50F2EE20FD032DA8FAE720783W5M0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uslugi.pnzre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1573F33567C3D655D5573EDD17429517D48DBF00323349D35280D9B67F715EDE6E4EF941BA291F2BE16ACDE5AAF822B50F2EE20FD032DA8FAE720783W5M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7330</Words>
  <Characters>41784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Reanimator Extreme Edition</Company>
  <LinksUpToDate>false</LinksUpToDate>
  <CharactersWithSpaces>49016</CharactersWithSpaces>
  <SharedDoc>false</SharedDoc>
  <HLinks>
    <vt:vector size="36" baseType="variant">
      <vt:variant>
        <vt:i4>7012410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consultantplus://offline/ref=1573F33567C3D655D5573EDD17429517D48DBF00323349D35280D9B67F715EDE6E4EF941BA291F2BE16ACDE5AAF822B50F2EE20FD032DA8FAE720783W5M0N</vt:lpwstr>
      </vt:variant>
      <vt:variant>
        <vt:lpwstr/>
      </vt:variant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consultantplus://offline/ref=DE47F993BF4001F22BC84A0AA19A17078E1675E6219E2B57A813CDB02A5285B6A7A647E0D4CEDDF251D9BF05916Ac5N</vt:lpwstr>
      </vt:variant>
      <vt:variant>
        <vt:lpwstr/>
      </vt:variant>
      <vt:variant>
        <vt:i4>2097260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consultantplus://offline/ref=DE47F993BF4001F22BC85407B7F649088C1F2AEE229E2905F146CBE7750283E3F5E619B99783CEF355C7BD0D98A732E80C5F93F7CFDD8E0DD215A1BB64cBN</vt:lpwstr>
      </vt:variant>
      <vt:variant>
        <vt:lpwstr/>
      </vt:variant>
      <vt:variant>
        <vt:i4>7012459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consultantplus://offline/ref=1573F33567C3D655D5573EDD17429517D48DBF00323349D35280D9B67F715EDE6E4EF941BA291F2BE16ACDE6A3F822B50F2EE20FD032DA8FAE720783W5M0N</vt:lpwstr>
      </vt:variant>
      <vt:variant>
        <vt:lpwstr/>
      </vt:variant>
      <vt:variant>
        <vt:i4>4849689</vt:i4>
      </vt:variant>
      <vt:variant>
        <vt:i4>3</vt:i4>
      </vt:variant>
      <vt:variant>
        <vt:i4>0</vt:i4>
      </vt:variant>
      <vt:variant>
        <vt:i4>5</vt:i4>
      </vt:variant>
      <vt:variant>
        <vt:lpwstr>https://uslugi.pnzreg.ru/</vt:lpwstr>
      </vt:variant>
      <vt:variant>
        <vt:lpwstr/>
      </vt:variant>
      <vt:variant>
        <vt:i4>1900637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consultantplus://offline/ref=6202E7486218EC4AAAEA9393A7B4AE706023C2CFBC5F5B4E48C3911F525B7B6354A780FF2F48292E07E42DC1D5M5KDO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Ira</dc:creator>
  <cp:lastModifiedBy>psovet</cp:lastModifiedBy>
  <cp:revision>2</cp:revision>
  <cp:lastPrinted>2019-04-09T14:39:00Z</cp:lastPrinted>
  <dcterms:created xsi:type="dcterms:W3CDTF">2019-09-13T06:54:00Z</dcterms:created>
  <dcterms:modified xsi:type="dcterms:W3CDTF">2019-09-13T06:54:00Z</dcterms:modified>
</cp:coreProperties>
</file>