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B7F" w:rsidRDefault="00C43B7F" w:rsidP="00C43B7F">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C43B7F" w:rsidRDefault="00C43B7F" w:rsidP="00C43B7F">
      <w:pPr>
        <w:autoSpaceDE w:val="0"/>
        <w:autoSpaceDN w:val="0"/>
        <w:adjustRightInd w:val="0"/>
        <w:spacing w:after="0" w:line="240" w:lineRule="auto"/>
        <w:rPr>
          <w:rFonts w:ascii="Tahoma" w:hAnsi="Tahoma" w:cs="Tahoma"/>
          <w:sz w:val="20"/>
          <w:szCs w:val="20"/>
        </w:rPr>
      </w:pPr>
    </w:p>
    <w:p w:rsidR="00C43B7F" w:rsidRDefault="00C43B7F" w:rsidP="00C43B7F">
      <w:pPr>
        <w:autoSpaceDE w:val="0"/>
        <w:autoSpaceDN w:val="0"/>
        <w:adjustRightInd w:val="0"/>
        <w:spacing w:after="0" w:line="240" w:lineRule="auto"/>
        <w:jc w:val="both"/>
        <w:outlineLvl w:val="0"/>
        <w:rPr>
          <w:rFonts w:ascii="Tahoma" w:hAnsi="Tahoma" w:cs="Tahoma"/>
          <w:sz w:val="20"/>
          <w:szCs w:val="20"/>
        </w:rPr>
      </w:pPr>
    </w:p>
    <w:p w:rsidR="00C43B7F" w:rsidRDefault="00C43B7F" w:rsidP="00C43B7F">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ПРАВИТЕЛЬСТВО ПЕНЗЕНСКОЙ ОБЛАСТИ</w:t>
      </w:r>
    </w:p>
    <w:p w:rsidR="00C43B7F" w:rsidRDefault="00C43B7F" w:rsidP="00C43B7F">
      <w:pPr>
        <w:autoSpaceDE w:val="0"/>
        <w:autoSpaceDN w:val="0"/>
        <w:adjustRightInd w:val="0"/>
        <w:spacing w:after="0" w:line="240" w:lineRule="auto"/>
        <w:jc w:val="center"/>
        <w:rPr>
          <w:rFonts w:ascii="Tahoma" w:hAnsi="Tahoma" w:cs="Tahoma"/>
          <w:b/>
          <w:bCs/>
          <w:sz w:val="20"/>
          <w:szCs w:val="20"/>
        </w:rPr>
      </w:pPr>
    </w:p>
    <w:p w:rsidR="00C43B7F" w:rsidRDefault="00C43B7F" w:rsidP="00C43B7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ПОСТАНОВЛЕНИЕ</w:t>
      </w:r>
    </w:p>
    <w:p w:rsidR="00C43B7F" w:rsidRDefault="00C43B7F" w:rsidP="00C43B7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от 31 января 2013 г. N 33-пП</w:t>
      </w:r>
    </w:p>
    <w:p w:rsidR="00C43B7F" w:rsidRDefault="00C43B7F" w:rsidP="00C43B7F">
      <w:pPr>
        <w:autoSpaceDE w:val="0"/>
        <w:autoSpaceDN w:val="0"/>
        <w:adjustRightInd w:val="0"/>
        <w:spacing w:after="0" w:line="240" w:lineRule="auto"/>
        <w:jc w:val="center"/>
        <w:rPr>
          <w:rFonts w:ascii="Tahoma" w:hAnsi="Tahoma" w:cs="Tahoma"/>
          <w:b/>
          <w:bCs/>
          <w:sz w:val="20"/>
          <w:szCs w:val="20"/>
        </w:rPr>
      </w:pPr>
    </w:p>
    <w:p w:rsidR="00C43B7F" w:rsidRDefault="00C43B7F" w:rsidP="00C43B7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 УТВЕРЖДЕНИИ ПОЛОЖЕНИЯ О МИНИСТЕРСТВЕ ТРУДА, СОЦИАЛЬНОЙ</w:t>
      </w:r>
    </w:p>
    <w:p w:rsidR="00C43B7F" w:rsidRDefault="00C43B7F" w:rsidP="00C43B7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ЗАЩИТЫ И ДЕМОГРАФИИ ПЕНЗЕНСКОЙ ОБЛАСТИ</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06.03.2013 </w:t>
            </w:r>
            <w:hyperlink r:id="rId5" w:history="1">
              <w:r>
                <w:rPr>
                  <w:rFonts w:ascii="Tahoma" w:hAnsi="Tahoma" w:cs="Tahoma"/>
                  <w:color w:val="0000FF"/>
                  <w:sz w:val="20"/>
                  <w:szCs w:val="20"/>
                </w:rPr>
                <w:t>N 120-пП</w:t>
              </w:r>
            </w:hyperlink>
            <w:r>
              <w:rPr>
                <w:rFonts w:ascii="Tahoma" w:hAnsi="Tahoma" w:cs="Tahoma"/>
                <w:color w:val="392C69"/>
                <w:sz w:val="20"/>
                <w:szCs w:val="20"/>
              </w:rPr>
              <w:t xml:space="preserve">, от 27.05.2013 </w:t>
            </w:r>
            <w:hyperlink r:id="rId6" w:history="1">
              <w:r>
                <w:rPr>
                  <w:rFonts w:ascii="Tahoma" w:hAnsi="Tahoma" w:cs="Tahoma"/>
                  <w:color w:val="0000FF"/>
                  <w:sz w:val="20"/>
                  <w:szCs w:val="20"/>
                </w:rPr>
                <w:t>N 368-пП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04.07.2013 </w:t>
            </w:r>
            <w:hyperlink r:id="rId7" w:history="1">
              <w:r>
                <w:rPr>
                  <w:rFonts w:ascii="Tahoma" w:hAnsi="Tahoma" w:cs="Tahoma"/>
                  <w:color w:val="0000FF"/>
                  <w:sz w:val="20"/>
                  <w:szCs w:val="20"/>
                </w:rPr>
                <w:t>N 469-пП</w:t>
              </w:r>
            </w:hyperlink>
            <w:r>
              <w:rPr>
                <w:rFonts w:ascii="Tahoma" w:hAnsi="Tahoma" w:cs="Tahoma"/>
                <w:color w:val="392C69"/>
                <w:sz w:val="20"/>
                <w:szCs w:val="20"/>
              </w:rPr>
              <w:t xml:space="preserve">, от 30.08.2013 </w:t>
            </w:r>
            <w:hyperlink r:id="rId8" w:history="1">
              <w:r>
                <w:rPr>
                  <w:rFonts w:ascii="Tahoma" w:hAnsi="Tahoma" w:cs="Tahoma"/>
                  <w:color w:val="0000FF"/>
                  <w:sz w:val="20"/>
                  <w:szCs w:val="20"/>
                </w:rPr>
                <w:t>N 628-пП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24.10.2013 </w:t>
            </w:r>
            <w:hyperlink r:id="rId9" w:history="1">
              <w:r>
                <w:rPr>
                  <w:rFonts w:ascii="Tahoma" w:hAnsi="Tahoma" w:cs="Tahoma"/>
                  <w:color w:val="0000FF"/>
                  <w:sz w:val="20"/>
                  <w:szCs w:val="20"/>
                </w:rPr>
                <w:t>N 793-пП</w:t>
              </w:r>
            </w:hyperlink>
            <w:r>
              <w:rPr>
                <w:rFonts w:ascii="Tahoma" w:hAnsi="Tahoma" w:cs="Tahoma"/>
                <w:color w:val="392C69"/>
                <w:sz w:val="20"/>
                <w:szCs w:val="20"/>
              </w:rPr>
              <w:t xml:space="preserve">, от 25.02.2014 </w:t>
            </w:r>
            <w:hyperlink r:id="rId10" w:history="1">
              <w:r>
                <w:rPr>
                  <w:rFonts w:ascii="Tahoma" w:hAnsi="Tahoma" w:cs="Tahoma"/>
                  <w:color w:val="0000FF"/>
                  <w:sz w:val="20"/>
                  <w:szCs w:val="20"/>
                </w:rPr>
                <w:t>N 117-пП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07.07.2014 </w:t>
            </w:r>
            <w:hyperlink r:id="rId11" w:history="1">
              <w:r>
                <w:rPr>
                  <w:rFonts w:ascii="Tahoma" w:hAnsi="Tahoma" w:cs="Tahoma"/>
                  <w:color w:val="0000FF"/>
                  <w:sz w:val="20"/>
                  <w:szCs w:val="20"/>
                </w:rPr>
                <w:t>N 472-пП</w:t>
              </w:r>
            </w:hyperlink>
            <w:r>
              <w:rPr>
                <w:rFonts w:ascii="Tahoma" w:hAnsi="Tahoma" w:cs="Tahoma"/>
                <w:color w:val="392C69"/>
                <w:sz w:val="20"/>
                <w:szCs w:val="20"/>
              </w:rPr>
              <w:t xml:space="preserve">, от 01.09.2014 </w:t>
            </w:r>
            <w:hyperlink r:id="rId12" w:history="1">
              <w:r>
                <w:rPr>
                  <w:rFonts w:ascii="Tahoma" w:hAnsi="Tahoma" w:cs="Tahoma"/>
                  <w:color w:val="0000FF"/>
                  <w:sz w:val="20"/>
                  <w:szCs w:val="20"/>
                </w:rPr>
                <w:t>N 599-пП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31.10.2014 </w:t>
            </w:r>
            <w:hyperlink r:id="rId13" w:history="1">
              <w:r>
                <w:rPr>
                  <w:rFonts w:ascii="Tahoma" w:hAnsi="Tahoma" w:cs="Tahoma"/>
                  <w:color w:val="0000FF"/>
                  <w:sz w:val="20"/>
                  <w:szCs w:val="20"/>
                </w:rPr>
                <w:t>N 748-пП</w:t>
              </w:r>
            </w:hyperlink>
            <w:r>
              <w:rPr>
                <w:rFonts w:ascii="Tahoma" w:hAnsi="Tahoma" w:cs="Tahoma"/>
                <w:color w:val="392C69"/>
                <w:sz w:val="20"/>
                <w:szCs w:val="20"/>
              </w:rPr>
              <w:t xml:space="preserve">, от 24.11.2014 </w:t>
            </w:r>
            <w:hyperlink r:id="rId14" w:history="1">
              <w:r>
                <w:rPr>
                  <w:rFonts w:ascii="Tahoma" w:hAnsi="Tahoma" w:cs="Tahoma"/>
                  <w:color w:val="0000FF"/>
                  <w:sz w:val="20"/>
                  <w:szCs w:val="20"/>
                </w:rPr>
                <w:t>N 812-пП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20.03.2015 </w:t>
            </w:r>
            <w:hyperlink r:id="rId15" w:history="1">
              <w:r>
                <w:rPr>
                  <w:rFonts w:ascii="Tahoma" w:hAnsi="Tahoma" w:cs="Tahoma"/>
                  <w:color w:val="0000FF"/>
                  <w:sz w:val="20"/>
                  <w:szCs w:val="20"/>
                </w:rPr>
                <w:t>N 142-пП</w:t>
              </w:r>
            </w:hyperlink>
            <w:r>
              <w:rPr>
                <w:rFonts w:ascii="Tahoma" w:hAnsi="Tahoma" w:cs="Tahoma"/>
                <w:color w:val="392C69"/>
                <w:sz w:val="20"/>
                <w:szCs w:val="20"/>
              </w:rPr>
              <w:t xml:space="preserve">, от 24.04.2015 </w:t>
            </w:r>
            <w:hyperlink r:id="rId16" w:history="1">
              <w:r>
                <w:rPr>
                  <w:rFonts w:ascii="Tahoma" w:hAnsi="Tahoma" w:cs="Tahoma"/>
                  <w:color w:val="0000FF"/>
                  <w:sz w:val="20"/>
                  <w:szCs w:val="20"/>
                </w:rPr>
                <w:t>N 208-пП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19.06.2015 </w:t>
            </w:r>
            <w:hyperlink r:id="rId17" w:history="1">
              <w:r>
                <w:rPr>
                  <w:rFonts w:ascii="Tahoma" w:hAnsi="Tahoma" w:cs="Tahoma"/>
                  <w:color w:val="0000FF"/>
                  <w:sz w:val="20"/>
                  <w:szCs w:val="20"/>
                </w:rPr>
                <w:t>N 331-пП</w:t>
              </w:r>
            </w:hyperlink>
            <w:r>
              <w:rPr>
                <w:rFonts w:ascii="Tahoma" w:hAnsi="Tahoma" w:cs="Tahoma"/>
                <w:color w:val="392C69"/>
                <w:sz w:val="20"/>
                <w:szCs w:val="20"/>
              </w:rPr>
              <w:t xml:space="preserve">, от 13.10.2015 </w:t>
            </w:r>
            <w:hyperlink r:id="rId18" w:history="1">
              <w:r>
                <w:rPr>
                  <w:rFonts w:ascii="Tahoma" w:hAnsi="Tahoma" w:cs="Tahoma"/>
                  <w:color w:val="0000FF"/>
                  <w:sz w:val="20"/>
                  <w:szCs w:val="20"/>
                </w:rPr>
                <w:t>N 565-пП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08.02.2016 </w:t>
            </w:r>
            <w:hyperlink r:id="rId19" w:history="1">
              <w:r>
                <w:rPr>
                  <w:rFonts w:ascii="Tahoma" w:hAnsi="Tahoma" w:cs="Tahoma"/>
                  <w:color w:val="0000FF"/>
                  <w:sz w:val="20"/>
                  <w:szCs w:val="20"/>
                </w:rPr>
                <w:t>N 70-пП</w:t>
              </w:r>
            </w:hyperlink>
            <w:r>
              <w:rPr>
                <w:rFonts w:ascii="Tahoma" w:hAnsi="Tahoma" w:cs="Tahoma"/>
                <w:color w:val="392C69"/>
                <w:sz w:val="20"/>
                <w:szCs w:val="20"/>
              </w:rPr>
              <w:t xml:space="preserve">, от 09.03.2016 </w:t>
            </w:r>
            <w:hyperlink r:id="rId20" w:history="1">
              <w:r>
                <w:rPr>
                  <w:rFonts w:ascii="Tahoma" w:hAnsi="Tahoma" w:cs="Tahoma"/>
                  <w:color w:val="0000FF"/>
                  <w:sz w:val="20"/>
                  <w:szCs w:val="20"/>
                </w:rPr>
                <w:t>N 131-пП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22.04.2016 </w:t>
            </w:r>
            <w:hyperlink r:id="rId21" w:history="1">
              <w:r>
                <w:rPr>
                  <w:rFonts w:ascii="Tahoma" w:hAnsi="Tahoma" w:cs="Tahoma"/>
                  <w:color w:val="0000FF"/>
                  <w:sz w:val="20"/>
                  <w:szCs w:val="20"/>
                </w:rPr>
                <w:t>N 215-пП</w:t>
              </w:r>
            </w:hyperlink>
            <w:r>
              <w:rPr>
                <w:rFonts w:ascii="Tahoma" w:hAnsi="Tahoma" w:cs="Tahoma"/>
                <w:color w:val="392C69"/>
                <w:sz w:val="20"/>
                <w:szCs w:val="20"/>
              </w:rPr>
              <w:t xml:space="preserve">, от 15.06.2016 </w:t>
            </w:r>
            <w:hyperlink r:id="rId22" w:history="1">
              <w:r>
                <w:rPr>
                  <w:rFonts w:ascii="Tahoma" w:hAnsi="Tahoma" w:cs="Tahoma"/>
                  <w:color w:val="0000FF"/>
                  <w:sz w:val="20"/>
                  <w:szCs w:val="20"/>
                </w:rPr>
                <w:t>N 305-пП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12.07.2016 </w:t>
            </w:r>
            <w:hyperlink r:id="rId23" w:history="1">
              <w:r>
                <w:rPr>
                  <w:rFonts w:ascii="Tahoma" w:hAnsi="Tahoma" w:cs="Tahoma"/>
                  <w:color w:val="0000FF"/>
                  <w:sz w:val="20"/>
                  <w:szCs w:val="20"/>
                </w:rPr>
                <w:t>N 355-пП</w:t>
              </w:r>
            </w:hyperlink>
            <w:r>
              <w:rPr>
                <w:rFonts w:ascii="Tahoma" w:hAnsi="Tahoma" w:cs="Tahoma"/>
                <w:color w:val="392C69"/>
                <w:sz w:val="20"/>
                <w:szCs w:val="20"/>
              </w:rPr>
              <w:t xml:space="preserve">, от 20.12.2016 </w:t>
            </w:r>
            <w:hyperlink r:id="rId24" w:history="1">
              <w:r>
                <w:rPr>
                  <w:rFonts w:ascii="Tahoma" w:hAnsi="Tahoma" w:cs="Tahoma"/>
                  <w:color w:val="0000FF"/>
                  <w:sz w:val="20"/>
                  <w:szCs w:val="20"/>
                </w:rPr>
                <w:t>N 638-пП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10.04.2017 </w:t>
            </w:r>
            <w:hyperlink r:id="rId25" w:history="1">
              <w:r>
                <w:rPr>
                  <w:rFonts w:ascii="Tahoma" w:hAnsi="Tahoma" w:cs="Tahoma"/>
                  <w:color w:val="0000FF"/>
                  <w:sz w:val="20"/>
                  <w:szCs w:val="20"/>
                </w:rPr>
                <w:t>N 167-пП</w:t>
              </w:r>
            </w:hyperlink>
            <w:r>
              <w:rPr>
                <w:rFonts w:ascii="Tahoma" w:hAnsi="Tahoma" w:cs="Tahoma"/>
                <w:color w:val="392C69"/>
                <w:sz w:val="20"/>
                <w:szCs w:val="20"/>
              </w:rPr>
              <w:t xml:space="preserve">, от 16.05.2017 </w:t>
            </w:r>
            <w:hyperlink r:id="rId26" w:history="1">
              <w:r>
                <w:rPr>
                  <w:rFonts w:ascii="Tahoma" w:hAnsi="Tahoma" w:cs="Tahoma"/>
                  <w:color w:val="0000FF"/>
                  <w:sz w:val="20"/>
                  <w:szCs w:val="20"/>
                </w:rPr>
                <w:t>N 229-пП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07.09.2017 </w:t>
            </w:r>
            <w:hyperlink r:id="rId27" w:history="1">
              <w:r>
                <w:rPr>
                  <w:rFonts w:ascii="Tahoma" w:hAnsi="Tahoma" w:cs="Tahoma"/>
                  <w:color w:val="0000FF"/>
                  <w:sz w:val="20"/>
                  <w:szCs w:val="20"/>
                </w:rPr>
                <w:t>N 429-пП</w:t>
              </w:r>
            </w:hyperlink>
            <w:r>
              <w:rPr>
                <w:rFonts w:ascii="Tahoma" w:hAnsi="Tahoma" w:cs="Tahoma"/>
                <w:color w:val="392C69"/>
                <w:sz w:val="20"/>
                <w:szCs w:val="20"/>
              </w:rPr>
              <w:t xml:space="preserve">, от 11.10.2017 </w:t>
            </w:r>
            <w:hyperlink r:id="rId28" w:history="1">
              <w:r>
                <w:rPr>
                  <w:rFonts w:ascii="Tahoma" w:hAnsi="Tahoma" w:cs="Tahoma"/>
                  <w:color w:val="0000FF"/>
                  <w:sz w:val="20"/>
                  <w:szCs w:val="20"/>
                </w:rPr>
                <w:t>N 493-пП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27.12.2017 </w:t>
            </w:r>
            <w:hyperlink r:id="rId29" w:history="1">
              <w:r>
                <w:rPr>
                  <w:rFonts w:ascii="Tahoma" w:hAnsi="Tahoma" w:cs="Tahoma"/>
                  <w:color w:val="0000FF"/>
                  <w:sz w:val="20"/>
                  <w:szCs w:val="20"/>
                </w:rPr>
                <w:t>N 632-пП</w:t>
              </w:r>
            </w:hyperlink>
            <w:r>
              <w:rPr>
                <w:rFonts w:ascii="Tahoma" w:hAnsi="Tahoma" w:cs="Tahoma"/>
                <w:color w:val="392C69"/>
                <w:sz w:val="20"/>
                <w:szCs w:val="20"/>
              </w:rPr>
              <w:t xml:space="preserve">, от 27.03.2018 </w:t>
            </w:r>
            <w:hyperlink r:id="rId30" w:history="1">
              <w:r>
                <w:rPr>
                  <w:rFonts w:ascii="Tahoma" w:hAnsi="Tahoma" w:cs="Tahoma"/>
                  <w:color w:val="0000FF"/>
                  <w:sz w:val="20"/>
                  <w:szCs w:val="20"/>
                </w:rPr>
                <w:t>N 178-пП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20.08.2018 </w:t>
            </w:r>
            <w:hyperlink r:id="rId31" w:history="1">
              <w:r>
                <w:rPr>
                  <w:rFonts w:ascii="Tahoma" w:hAnsi="Tahoma" w:cs="Tahoma"/>
                  <w:color w:val="0000FF"/>
                  <w:sz w:val="20"/>
                  <w:szCs w:val="20"/>
                </w:rPr>
                <w:t>N 429-пП</w:t>
              </w:r>
            </w:hyperlink>
            <w:r>
              <w:rPr>
                <w:rFonts w:ascii="Tahoma" w:hAnsi="Tahoma" w:cs="Tahoma"/>
                <w:color w:val="392C69"/>
                <w:sz w:val="20"/>
                <w:szCs w:val="20"/>
              </w:rPr>
              <w:t xml:space="preserve">, от 12.12.2018 </w:t>
            </w:r>
            <w:hyperlink r:id="rId32" w:history="1">
              <w:r>
                <w:rPr>
                  <w:rFonts w:ascii="Tahoma" w:hAnsi="Tahoma" w:cs="Tahoma"/>
                  <w:color w:val="0000FF"/>
                  <w:sz w:val="20"/>
                  <w:szCs w:val="20"/>
                </w:rPr>
                <w:t>N 662-пП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25.12.2018 </w:t>
            </w:r>
            <w:hyperlink r:id="rId33" w:history="1">
              <w:r>
                <w:rPr>
                  <w:rFonts w:ascii="Tahoma" w:hAnsi="Tahoma" w:cs="Tahoma"/>
                  <w:color w:val="0000FF"/>
                  <w:sz w:val="20"/>
                  <w:szCs w:val="20"/>
                </w:rPr>
                <w:t>N 708-пП</w:t>
              </w:r>
            </w:hyperlink>
            <w:r>
              <w:rPr>
                <w:rFonts w:ascii="Tahoma" w:hAnsi="Tahoma" w:cs="Tahoma"/>
                <w:color w:val="392C69"/>
                <w:sz w:val="20"/>
                <w:szCs w:val="20"/>
              </w:rPr>
              <w:t xml:space="preserve">, от 19.04.2019 </w:t>
            </w:r>
            <w:hyperlink r:id="rId34" w:history="1">
              <w:r>
                <w:rPr>
                  <w:rFonts w:ascii="Tahoma" w:hAnsi="Tahoma" w:cs="Tahoma"/>
                  <w:color w:val="0000FF"/>
                  <w:sz w:val="20"/>
                  <w:szCs w:val="20"/>
                </w:rPr>
                <w:t>N 230-пП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08.05.2019 </w:t>
            </w:r>
            <w:hyperlink r:id="rId35" w:history="1">
              <w:r>
                <w:rPr>
                  <w:rFonts w:ascii="Tahoma" w:hAnsi="Tahoma" w:cs="Tahoma"/>
                  <w:color w:val="0000FF"/>
                  <w:sz w:val="20"/>
                  <w:szCs w:val="20"/>
                </w:rPr>
                <w:t>N 260-пП</w:t>
              </w:r>
            </w:hyperlink>
            <w:r>
              <w:rPr>
                <w:rFonts w:ascii="Tahoma" w:hAnsi="Tahoma" w:cs="Tahoma"/>
                <w:color w:val="392C69"/>
                <w:sz w:val="20"/>
                <w:szCs w:val="20"/>
              </w:rPr>
              <w:t xml:space="preserve">, от 18.07.2019 </w:t>
            </w:r>
            <w:hyperlink r:id="rId36" w:history="1">
              <w:r>
                <w:rPr>
                  <w:rFonts w:ascii="Tahoma" w:hAnsi="Tahoma" w:cs="Tahoma"/>
                  <w:color w:val="0000FF"/>
                  <w:sz w:val="20"/>
                  <w:szCs w:val="20"/>
                </w:rPr>
                <w:t>N 413-пП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22.08.2019 </w:t>
            </w:r>
            <w:hyperlink r:id="rId37" w:history="1">
              <w:r>
                <w:rPr>
                  <w:rFonts w:ascii="Tahoma" w:hAnsi="Tahoma" w:cs="Tahoma"/>
                  <w:color w:val="0000FF"/>
                  <w:sz w:val="20"/>
                  <w:szCs w:val="20"/>
                </w:rPr>
                <w:t>N 509-пП</w:t>
              </w:r>
            </w:hyperlink>
            <w:r>
              <w:rPr>
                <w:rFonts w:ascii="Tahoma" w:hAnsi="Tahoma" w:cs="Tahoma"/>
                <w:color w:val="392C69"/>
                <w:sz w:val="20"/>
                <w:szCs w:val="20"/>
              </w:rPr>
              <w:t xml:space="preserve">, от 11.09.2019 </w:t>
            </w:r>
            <w:hyperlink r:id="rId38" w:history="1">
              <w:r>
                <w:rPr>
                  <w:rFonts w:ascii="Tahoma" w:hAnsi="Tahoma" w:cs="Tahoma"/>
                  <w:color w:val="0000FF"/>
                  <w:sz w:val="20"/>
                  <w:szCs w:val="20"/>
                </w:rPr>
                <w:t>N 544-пП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30.10.2019 </w:t>
            </w:r>
            <w:hyperlink r:id="rId39" w:history="1">
              <w:r>
                <w:rPr>
                  <w:rFonts w:ascii="Tahoma" w:hAnsi="Tahoma" w:cs="Tahoma"/>
                  <w:color w:val="0000FF"/>
                  <w:sz w:val="20"/>
                  <w:szCs w:val="20"/>
                </w:rPr>
                <w:t>N 668-пП</w:t>
              </w:r>
            </w:hyperlink>
            <w:r>
              <w:rPr>
                <w:rFonts w:ascii="Tahoma" w:hAnsi="Tahoma" w:cs="Tahoma"/>
                <w:color w:val="392C69"/>
                <w:sz w:val="20"/>
                <w:szCs w:val="20"/>
              </w:rPr>
              <w:t xml:space="preserve">, от 31.01.2020 </w:t>
            </w:r>
            <w:hyperlink r:id="rId40" w:history="1">
              <w:r>
                <w:rPr>
                  <w:rFonts w:ascii="Tahoma" w:hAnsi="Tahoma" w:cs="Tahoma"/>
                  <w:color w:val="0000FF"/>
                  <w:sz w:val="20"/>
                  <w:szCs w:val="20"/>
                </w:rPr>
                <w:t>N 30-пП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21.05.2020 </w:t>
            </w:r>
            <w:hyperlink r:id="rId41" w:history="1">
              <w:r>
                <w:rPr>
                  <w:rFonts w:ascii="Tahoma" w:hAnsi="Tahoma" w:cs="Tahoma"/>
                  <w:color w:val="0000FF"/>
                  <w:sz w:val="20"/>
                  <w:szCs w:val="20"/>
                </w:rPr>
                <w:t>N 334-пП</w:t>
              </w:r>
            </w:hyperlink>
            <w:r>
              <w:rPr>
                <w:rFonts w:ascii="Tahoma" w:hAnsi="Tahoma" w:cs="Tahoma"/>
                <w:color w:val="392C69"/>
                <w:sz w:val="20"/>
                <w:szCs w:val="20"/>
              </w:rPr>
              <w:t xml:space="preserve">, от 19.06.2020 </w:t>
            </w:r>
            <w:hyperlink r:id="rId42" w:history="1">
              <w:r>
                <w:rPr>
                  <w:rFonts w:ascii="Tahoma" w:hAnsi="Tahoma" w:cs="Tahoma"/>
                  <w:color w:val="0000FF"/>
                  <w:sz w:val="20"/>
                  <w:szCs w:val="20"/>
                </w:rPr>
                <w:t>N 411-пП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10.03.2021 </w:t>
            </w:r>
            <w:hyperlink r:id="rId43" w:history="1">
              <w:r>
                <w:rPr>
                  <w:rFonts w:ascii="Tahoma" w:hAnsi="Tahoma" w:cs="Tahoma"/>
                  <w:color w:val="0000FF"/>
                  <w:sz w:val="20"/>
                  <w:szCs w:val="20"/>
                </w:rPr>
                <w:t>N 114-пП</w:t>
              </w:r>
            </w:hyperlink>
            <w:r>
              <w:rPr>
                <w:rFonts w:ascii="Tahoma" w:hAnsi="Tahoma" w:cs="Tahoma"/>
                <w:color w:val="392C69"/>
                <w:sz w:val="20"/>
                <w:szCs w:val="20"/>
              </w:rPr>
              <w:t xml:space="preserve">, от 24.06.2021 </w:t>
            </w:r>
            <w:hyperlink r:id="rId44" w:history="1">
              <w:r>
                <w:rPr>
                  <w:rFonts w:ascii="Tahoma" w:hAnsi="Tahoma" w:cs="Tahoma"/>
                  <w:color w:val="0000FF"/>
                  <w:sz w:val="20"/>
                  <w:szCs w:val="20"/>
                </w:rPr>
                <w:t>N 362-пП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16.08.2021 </w:t>
            </w:r>
            <w:hyperlink r:id="rId45" w:history="1">
              <w:r>
                <w:rPr>
                  <w:rFonts w:ascii="Tahoma" w:hAnsi="Tahoma" w:cs="Tahoma"/>
                  <w:color w:val="0000FF"/>
                  <w:sz w:val="20"/>
                  <w:szCs w:val="20"/>
                </w:rPr>
                <w:t>N 491-пП</w:t>
              </w:r>
            </w:hyperlink>
            <w:r>
              <w:rPr>
                <w:rFonts w:ascii="Tahoma" w:hAnsi="Tahoma" w:cs="Tahoma"/>
                <w:color w:val="392C69"/>
                <w:sz w:val="20"/>
                <w:szCs w:val="20"/>
              </w:rPr>
              <w:t xml:space="preserve">, от 01.10.2021 </w:t>
            </w:r>
            <w:hyperlink r:id="rId46" w:history="1">
              <w:r>
                <w:rPr>
                  <w:rFonts w:ascii="Tahoma" w:hAnsi="Tahoma" w:cs="Tahoma"/>
                  <w:color w:val="0000FF"/>
                  <w:sz w:val="20"/>
                  <w:szCs w:val="20"/>
                </w:rPr>
                <w:t>N 661-пП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08.12.2021 </w:t>
            </w:r>
            <w:hyperlink r:id="rId47" w:history="1">
              <w:r>
                <w:rPr>
                  <w:rFonts w:ascii="Tahoma" w:hAnsi="Tahoma" w:cs="Tahoma"/>
                  <w:color w:val="0000FF"/>
                  <w:sz w:val="20"/>
                  <w:szCs w:val="20"/>
                </w:rPr>
                <w:t>N 825-пП</w:t>
              </w:r>
            </w:hyperlink>
            <w:r>
              <w:rPr>
                <w:rFonts w:ascii="Tahoma" w:hAnsi="Tahoma" w:cs="Tahoma"/>
                <w:color w:val="392C69"/>
                <w:sz w:val="20"/>
                <w:szCs w:val="20"/>
              </w:rPr>
              <w:t xml:space="preserve">, от 24.01.2022 </w:t>
            </w:r>
            <w:hyperlink r:id="rId48" w:history="1">
              <w:r>
                <w:rPr>
                  <w:rFonts w:ascii="Tahoma" w:hAnsi="Tahoma" w:cs="Tahoma"/>
                  <w:color w:val="0000FF"/>
                  <w:sz w:val="20"/>
                  <w:szCs w:val="20"/>
                </w:rPr>
                <w:t>N 39-пП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31.03.2022 </w:t>
            </w:r>
            <w:hyperlink r:id="rId49" w:history="1">
              <w:r>
                <w:rPr>
                  <w:rFonts w:ascii="Tahoma" w:hAnsi="Tahoma" w:cs="Tahoma"/>
                  <w:color w:val="0000FF"/>
                  <w:sz w:val="20"/>
                  <w:szCs w:val="20"/>
                </w:rPr>
                <w:t>N 246-пП</w:t>
              </w:r>
            </w:hyperlink>
            <w:r>
              <w:rPr>
                <w:rFonts w:ascii="Tahoma" w:hAnsi="Tahoma" w:cs="Tahoma"/>
                <w:color w:val="392C69"/>
                <w:sz w:val="20"/>
                <w:szCs w:val="20"/>
              </w:rPr>
              <w:t xml:space="preserve">, от 23.05.2022 </w:t>
            </w:r>
            <w:hyperlink r:id="rId50" w:history="1">
              <w:r>
                <w:rPr>
                  <w:rFonts w:ascii="Tahoma" w:hAnsi="Tahoma" w:cs="Tahoma"/>
                  <w:color w:val="0000FF"/>
                  <w:sz w:val="20"/>
                  <w:szCs w:val="20"/>
                </w:rPr>
                <w:t>N 390-пП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30.06.2022 </w:t>
            </w:r>
            <w:hyperlink r:id="rId51" w:history="1">
              <w:r>
                <w:rPr>
                  <w:rFonts w:ascii="Tahoma" w:hAnsi="Tahoma" w:cs="Tahoma"/>
                  <w:color w:val="0000FF"/>
                  <w:sz w:val="20"/>
                  <w:szCs w:val="20"/>
                </w:rPr>
                <w:t>N 539-пП</w:t>
              </w:r>
            </w:hyperlink>
            <w:r>
              <w:rPr>
                <w:rFonts w:ascii="Tahoma" w:hAnsi="Tahoma" w:cs="Tahoma"/>
                <w:color w:val="392C69"/>
                <w:sz w:val="20"/>
                <w:szCs w:val="20"/>
              </w:rPr>
              <w:t xml:space="preserve">, от 07.07.2022 </w:t>
            </w:r>
            <w:hyperlink r:id="rId52" w:history="1">
              <w:r>
                <w:rPr>
                  <w:rFonts w:ascii="Tahoma" w:hAnsi="Tahoma" w:cs="Tahoma"/>
                  <w:color w:val="0000FF"/>
                  <w:sz w:val="20"/>
                  <w:szCs w:val="20"/>
                </w:rPr>
                <w:t>N 572-пП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26.08.2022 </w:t>
            </w:r>
            <w:hyperlink r:id="rId53" w:history="1">
              <w:r>
                <w:rPr>
                  <w:rFonts w:ascii="Tahoma" w:hAnsi="Tahoma" w:cs="Tahoma"/>
                  <w:color w:val="0000FF"/>
                  <w:sz w:val="20"/>
                  <w:szCs w:val="20"/>
                </w:rPr>
                <w:t>N 740-пП</w:t>
              </w:r>
            </w:hyperlink>
            <w:r>
              <w:rPr>
                <w:rFonts w:ascii="Tahoma" w:hAnsi="Tahoma" w:cs="Tahoma"/>
                <w:color w:val="392C69"/>
                <w:sz w:val="20"/>
                <w:szCs w:val="20"/>
              </w:rPr>
              <w:t xml:space="preserve">, от 16.09.2022 </w:t>
            </w:r>
            <w:hyperlink r:id="rId54" w:history="1">
              <w:r>
                <w:rPr>
                  <w:rFonts w:ascii="Tahoma" w:hAnsi="Tahoma" w:cs="Tahoma"/>
                  <w:color w:val="0000FF"/>
                  <w:sz w:val="20"/>
                  <w:szCs w:val="20"/>
                </w:rPr>
                <w:t>N 783-пП</w:t>
              </w:r>
            </w:hyperlink>
            <w:r>
              <w:rPr>
                <w:rFonts w:ascii="Tahoma" w:hAnsi="Tahoma" w:cs="Tahoma"/>
                <w:color w:val="392C69"/>
                <w:sz w:val="20"/>
                <w:szCs w:val="20"/>
              </w:rPr>
              <w:t xml:space="preserve"> (ред. 16.09.2022),</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19.09.2022 </w:t>
            </w:r>
            <w:hyperlink r:id="rId55" w:history="1">
              <w:r>
                <w:rPr>
                  <w:rFonts w:ascii="Tahoma" w:hAnsi="Tahoma" w:cs="Tahoma"/>
                  <w:color w:val="0000FF"/>
                  <w:sz w:val="20"/>
                  <w:szCs w:val="20"/>
                </w:rPr>
                <w:t>N 787-пП</w:t>
              </w:r>
            </w:hyperlink>
            <w:r>
              <w:rPr>
                <w:rFonts w:ascii="Tahoma" w:hAnsi="Tahoma" w:cs="Tahoma"/>
                <w:color w:val="392C69"/>
                <w:sz w:val="20"/>
                <w:szCs w:val="20"/>
              </w:rPr>
              <w:t xml:space="preserve">, от 11.10.2022 </w:t>
            </w:r>
            <w:hyperlink r:id="rId56" w:history="1">
              <w:r>
                <w:rPr>
                  <w:rFonts w:ascii="Tahoma" w:hAnsi="Tahoma" w:cs="Tahoma"/>
                  <w:color w:val="0000FF"/>
                  <w:sz w:val="20"/>
                  <w:szCs w:val="20"/>
                </w:rPr>
                <w:t>N 856-пП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09.11.2022 </w:t>
            </w:r>
            <w:hyperlink r:id="rId57" w:history="1">
              <w:r>
                <w:rPr>
                  <w:rFonts w:ascii="Tahoma" w:hAnsi="Tahoma" w:cs="Tahoma"/>
                  <w:color w:val="0000FF"/>
                  <w:sz w:val="20"/>
                  <w:szCs w:val="20"/>
                </w:rPr>
                <w:t>N 967-пП</w:t>
              </w:r>
            </w:hyperlink>
            <w:r>
              <w:rPr>
                <w:rFonts w:ascii="Tahoma" w:hAnsi="Tahoma" w:cs="Tahoma"/>
                <w:color w:val="392C69"/>
                <w:sz w:val="20"/>
                <w:szCs w:val="20"/>
              </w:rPr>
              <w:t xml:space="preserve">, от 30.12.2022 </w:t>
            </w:r>
            <w:hyperlink r:id="rId58" w:history="1">
              <w:r>
                <w:rPr>
                  <w:rFonts w:ascii="Tahoma" w:hAnsi="Tahoma" w:cs="Tahoma"/>
                  <w:color w:val="0000FF"/>
                  <w:sz w:val="20"/>
                  <w:szCs w:val="20"/>
                </w:rPr>
                <w:t>N 1191-пП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09.02.2023 </w:t>
            </w:r>
            <w:hyperlink r:id="rId59" w:history="1">
              <w:r>
                <w:rPr>
                  <w:rFonts w:ascii="Tahoma" w:hAnsi="Tahoma" w:cs="Tahoma"/>
                  <w:color w:val="0000FF"/>
                  <w:sz w:val="20"/>
                  <w:szCs w:val="20"/>
                </w:rPr>
                <w:t>N 79-пП</w:t>
              </w:r>
            </w:hyperlink>
            <w:r>
              <w:rPr>
                <w:rFonts w:ascii="Tahoma" w:hAnsi="Tahoma" w:cs="Tahoma"/>
                <w:color w:val="392C69"/>
                <w:sz w:val="20"/>
                <w:szCs w:val="20"/>
              </w:rPr>
              <w:t xml:space="preserve">, от 02.05.2023 </w:t>
            </w:r>
            <w:hyperlink r:id="rId60" w:history="1">
              <w:r>
                <w:rPr>
                  <w:rFonts w:ascii="Tahoma" w:hAnsi="Tahoma" w:cs="Tahoma"/>
                  <w:color w:val="0000FF"/>
                  <w:sz w:val="20"/>
                  <w:szCs w:val="20"/>
                </w:rPr>
                <w:t>N 331-пП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03.05.2023 </w:t>
            </w:r>
            <w:hyperlink r:id="rId61" w:history="1">
              <w:r>
                <w:rPr>
                  <w:rFonts w:ascii="Tahoma" w:hAnsi="Tahoma" w:cs="Tahoma"/>
                  <w:color w:val="0000FF"/>
                  <w:sz w:val="20"/>
                  <w:szCs w:val="20"/>
                </w:rPr>
                <w:t>N 337-пП</w:t>
              </w:r>
            </w:hyperlink>
            <w:r>
              <w:rPr>
                <w:rFonts w:ascii="Tahoma" w:hAnsi="Tahoma" w:cs="Tahoma"/>
                <w:color w:val="392C69"/>
                <w:sz w:val="20"/>
                <w:szCs w:val="20"/>
              </w:rPr>
              <w:t xml:space="preserve">, от 19.06.2023 </w:t>
            </w:r>
            <w:hyperlink r:id="rId62" w:history="1">
              <w:r>
                <w:rPr>
                  <w:rFonts w:ascii="Tahoma" w:hAnsi="Tahoma" w:cs="Tahoma"/>
                  <w:color w:val="0000FF"/>
                  <w:sz w:val="20"/>
                  <w:szCs w:val="20"/>
                </w:rPr>
                <w:t>N 509-пП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23.06.2023 </w:t>
            </w:r>
            <w:hyperlink r:id="rId63" w:history="1">
              <w:r>
                <w:rPr>
                  <w:rFonts w:ascii="Tahoma" w:hAnsi="Tahoma" w:cs="Tahoma"/>
                  <w:color w:val="0000FF"/>
                  <w:sz w:val="20"/>
                  <w:szCs w:val="20"/>
                </w:rPr>
                <w:t>N 527-пП</w:t>
              </w:r>
            </w:hyperlink>
            <w:r>
              <w:rPr>
                <w:rFonts w:ascii="Tahoma" w:hAnsi="Tahoma" w:cs="Tahoma"/>
                <w:color w:val="392C69"/>
                <w:sz w:val="20"/>
                <w:szCs w:val="20"/>
              </w:rPr>
              <w:t xml:space="preserve">, от 24.08.2023 </w:t>
            </w:r>
            <w:hyperlink r:id="rId64" w:history="1">
              <w:r>
                <w:rPr>
                  <w:rFonts w:ascii="Tahoma" w:hAnsi="Tahoma" w:cs="Tahoma"/>
                  <w:color w:val="0000FF"/>
                  <w:sz w:val="20"/>
                  <w:szCs w:val="20"/>
                </w:rPr>
                <w:t>N 702-пП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29.09.2023 </w:t>
            </w:r>
            <w:hyperlink r:id="rId65" w:history="1">
              <w:r>
                <w:rPr>
                  <w:rFonts w:ascii="Tahoma" w:hAnsi="Tahoma" w:cs="Tahoma"/>
                  <w:color w:val="0000FF"/>
                  <w:sz w:val="20"/>
                  <w:szCs w:val="20"/>
                </w:rPr>
                <w:t>N 864-пП</w:t>
              </w:r>
            </w:hyperlink>
            <w:r>
              <w:rPr>
                <w:rFonts w:ascii="Tahoma" w:hAnsi="Tahoma" w:cs="Tahoma"/>
                <w:color w:val="392C69"/>
                <w:sz w:val="20"/>
                <w:szCs w:val="20"/>
              </w:rPr>
              <w:t xml:space="preserve">, от 26.10.2023 </w:t>
            </w:r>
            <w:hyperlink r:id="rId66" w:history="1">
              <w:r>
                <w:rPr>
                  <w:rFonts w:ascii="Tahoma" w:hAnsi="Tahoma" w:cs="Tahoma"/>
                  <w:color w:val="0000FF"/>
                  <w:sz w:val="20"/>
                  <w:szCs w:val="20"/>
                </w:rPr>
                <w:t>N 944-пП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01.12.2023 </w:t>
            </w:r>
            <w:hyperlink r:id="rId67" w:history="1">
              <w:r>
                <w:rPr>
                  <w:rFonts w:ascii="Tahoma" w:hAnsi="Tahoma" w:cs="Tahoma"/>
                  <w:color w:val="0000FF"/>
                  <w:sz w:val="20"/>
                  <w:szCs w:val="20"/>
                </w:rPr>
                <w:t>N 1079-пП</w:t>
              </w:r>
            </w:hyperlink>
            <w:r>
              <w:rPr>
                <w:rFonts w:ascii="Tahoma" w:hAnsi="Tahoma" w:cs="Tahoma"/>
                <w:color w:val="392C69"/>
                <w:sz w:val="20"/>
                <w:szCs w:val="20"/>
              </w:rPr>
              <w:t xml:space="preserve">, от 15.02.2024 </w:t>
            </w:r>
            <w:hyperlink r:id="rId68" w:history="1">
              <w:r>
                <w:rPr>
                  <w:rFonts w:ascii="Tahoma" w:hAnsi="Tahoma" w:cs="Tahoma"/>
                  <w:color w:val="0000FF"/>
                  <w:sz w:val="20"/>
                  <w:szCs w:val="20"/>
                </w:rPr>
                <w:t>N 73-пП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26.02.2024 </w:t>
            </w:r>
            <w:hyperlink r:id="rId69" w:history="1">
              <w:r>
                <w:rPr>
                  <w:rFonts w:ascii="Tahoma" w:hAnsi="Tahoma" w:cs="Tahoma"/>
                  <w:color w:val="0000FF"/>
                  <w:sz w:val="20"/>
                  <w:szCs w:val="20"/>
                </w:rPr>
                <w:t>N 103-пП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с изм., внесенными </w:t>
            </w:r>
            <w:hyperlink r:id="rId70"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от 24.01.2024 N 27-пП)</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center"/>
              <w:rPr>
                <w:rFonts w:ascii="Tahoma" w:hAnsi="Tahoma" w:cs="Tahoma"/>
                <w:color w:val="392C69"/>
                <w:sz w:val="20"/>
                <w:szCs w:val="20"/>
              </w:rPr>
            </w:pPr>
          </w:p>
        </w:tc>
      </w:tr>
    </w:tbl>
    <w:p w:rsidR="00C43B7F" w:rsidRDefault="00C43B7F" w:rsidP="00C43B7F">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C43B7F" w:rsidRDefault="00C43B7F">
            <w:pPr>
              <w:autoSpaceDE w:val="0"/>
              <w:autoSpaceDN w:val="0"/>
              <w:adjustRightInd w:val="0"/>
              <w:spacing w:after="0" w:line="240" w:lineRule="auto"/>
              <w:jc w:val="both"/>
              <w:rPr>
                <w:rFonts w:ascii="Tahoma" w:hAnsi="Tahoma" w:cs="Tahoma"/>
                <w:color w:val="392C69"/>
                <w:sz w:val="20"/>
                <w:szCs w:val="20"/>
              </w:rPr>
            </w:pPr>
            <w:hyperlink r:id="rId71" w:history="1">
              <w:r>
                <w:rPr>
                  <w:rFonts w:ascii="Tahoma" w:hAnsi="Tahoma" w:cs="Tahoma"/>
                  <w:color w:val="0000FF"/>
                  <w:sz w:val="20"/>
                  <w:szCs w:val="20"/>
                </w:rPr>
                <w:t>Закон</w:t>
              </w:r>
            </w:hyperlink>
            <w:r>
              <w:rPr>
                <w:rFonts w:ascii="Tahoma" w:hAnsi="Tahoma" w:cs="Tahoma"/>
                <w:color w:val="392C69"/>
                <w:sz w:val="20"/>
                <w:szCs w:val="20"/>
              </w:rPr>
              <w:t xml:space="preserve"> Пензенской обл. от 22.12.2005 N 906-ЗПО утратил силу в связи с принятием </w:t>
            </w:r>
            <w:hyperlink r:id="rId72" w:history="1">
              <w:r>
                <w:rPr>
                  <w:rFonts w:ascii="Tahoma" w:hAnsi="Tahoma" w:cs="Tahoma"/>
                  <w:color w:val="0000FF"/>
                  <w:sz w:val="20"/>
                  <w:szCs w:val="20"/>
                </w:rPr>
                <w:t>Закона</w:t>
              </w:r>
            </w:hyperlink>
            <w:r>
              <w:rPr>
                <w:rFonts w:ascii="Tahoma" w:hAnsi="Tahoma" w:cs="Tahoma"/>
                <w:color w:val="392C69"/>
                <w:sz w:val="20"/>
                <w:szCs w:val="20"/>
              </w:rPr>
              <w:t xml:space="preserve"> Пензенской обл. от 21.04.2023 N 4007-ЗПО. Действующие нормы по данному вопросу содержатся в </w:t>
            </w:r>
            <w:hyperlink r:id="rId73" w:history="1">
              <w:r>
                <w:rPr>
                  <w:rFonts w:ascii="Tahoma" w:hAnsi="Tahoma" w:cs="Tahoma"/>
                  <w:color w:val="0000FF"/>
                  <w:sz w:val="20"/>
                  <w:szCs w:val="20"/>
                </w:rPr>
                <w:t>Законе</w:t>
              </w:r>
            </w:hyperlink>
            <w:r>
              <w:rPr>
                <w:rFonts w:ascii="Tahoma" w:hAnsi="Tahoma" w:cs="Tahoma"/>
                <w:color w:val="392C69"/>
                <w:sz w:val="20"/>
                <w:szCs w:val="20"/>
              </w:rPr>
              <w:t xml:space="preserve"> Пензенской обл. от 21.04.2023 N 4006-ЗПО.</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p>
        </w:tc>
      </w:tr>
    </w:tbl>
    <w:p w:rsidR="00C43B7F" w:rsidRDefault="00C43B7F" w:rsidP="00C43B7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В соответствии с </w:t>
      </w:r>
      <w:hyperlink r:id="rId74"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w:t>
      </w:r>
      <w:hyperlink r:id="rId75"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22.12.2005 N 906-ЗПО "О Правительстве Пензенской области" (с последующими изменениями), </w:t>
      </w:r>
      <w:hyperlink r:id="rId7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области от 28.12.2012 N 954-пП "Отдельные вопросы исполнительных </w:t>
      </w:r>
      <w:r>
        <w:rPr>
          <w:rFonts w:ascii="Tahoma" w:hAnsi="Tahoma" w:cs="Tahoma"/>
          <w:sz w:val="20"/>
          <w:szCs w:val="20"/>
        </w:rPr>
        <w:lastRenderedPageBreak/>
        <w:t>органов государственной власти Пензенской области" Правительство Пензенской области постановляет:</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7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07.07.2022 N 572-пП)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Утвердить прилагаемое </w:t>
      </w:r>
      <w:hyperlink w:anchor="Par76" w:history="1">
        <w:r>
          <w:rPr>
            <w:rFonts w:ascii="Tahoma" w:hAnsi="Tahoma" w:cs="Tahoma"/>
            <w:color w:val="0000FF"/>
            <w:sz w:val="20"/>
            <w:szCs w:val="20"/>
          </w:rPr>
          <w:t>Положение</w:t>
        </w:r>
      </w:hyperlink>
      <w:r>
        <w:rPr>
          <w:rFonts w:ascii="Tahoma" w:hAnsi="Tahoma" w:cs="Tahoma"/>
          <w:sz w:val="20"/>
          <w:szCs w:val="20"/>
        </w:rPr>
        <w:t xml:space="preserve"> о Министерстве труда, социальной защиты и демографии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Признать утратившими силу:</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w:t>
      </w:r>
      <w:hyperlink r:id="rId78"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29.12.2010 N 877-пП "Об утверждении Положения о Департаменте по труду, занятости и трудовой миграции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w:t>
      </w:r>
      <w:hyperlink r:id="rId79"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08.07.2011 N 445-пП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w:t>
      </w:r>
      <w:hyperlink r:id="rId80"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08.09.2011 N 626-пП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w:t>
      </w:r>
      <w:hyperlink r:id="rId81"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01.02.2012 N 50-пП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w:t>
      </w:r>
      <w:hyperlink r:id="rId82"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19.04.2012 N 278-пП "О внесении изменений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w:t>
      </w:r>
      <w:hyperlink r:id="rId83"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15.11.2012 N 824-пП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w:t>
      </w:r>
      <w:hyperlink r:id="rId84"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24.12.2012 N 938-пП "О внесении изменения в Положение о Департаменте по труду, занятости и трудовой миграции Пензенской области, утвержденное постановлением Правительства Пензенской области от 29.12.2010 N 877-пП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Настоящее постановление опубликовать в газете "Пензенские губернские ведомости".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 и занятости населения.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w:t>
      </w:r>
      <w:hyperlink r:id="rId8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30.08.2013 N 628-пП)</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Губернатор</w:t>
      </w:r>
    </w:p>
    <w:p w:rsidR="00C43B7F" w:rsidRDefault="00C43B7F" w:rsidP="00C43B7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C43B7F" w:rsidRDefault="00C43B7F" w:rsidP="00C43B7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В.К.БОЧКАРЕВ</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Утверждено</w:t>
      </w:r>
    </w:p>
    <w:p w:rsidR="00C43B7F" w:rsidRDefault="00C43B7F" w:rsidP="00C43B7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C43B7F" w:rsidRDefault="00C43B7F" w:rsidP="00C43B7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C43B7F" w:rsidRDefault="00C43B7F" w:rsidP="00C43B7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января 2013 г. N 33-пП</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center"/>
        <w:rPr>
          <w:rFonts w:ascii="Tahoma" w:hAnsi="Tahoma" w:cs="Tahoma"/>
          <w:b/>
          <w:bCs/>
          <w:sz w:val="20"/>
          <w:szCs w:val="20"/>
        </w:rPr>
      </w:pPr>
      <w:bookmarkStart w:id="0" w:name="Par76"/>
      <w:bookmarkEnd w:id="0"/>
      <w:r>
        <w:rPr>
          <w:rFonts w:ascii="Tahoma" w:hAnsi="Tahoma" w:cs="Tahoma"/>
          <w:b/>
          <w:bCs/>
          <w:sz w:val="20"/>
          <w:szCs w:val="20"/>
        </w:rPr>
        <w:t>ПОЛОЖЕНИЕ</w:t>
      </w:r>
    </w:p>
    <w:p w:rsidR="00C43B7F" w:rsidRDefault="00C43B7F" w:rsidP="00C43B7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 МИНИСТЕРСТВЕ ТРУДА, СОЦИАЛЬНОЙ ЗАЩИТЫ И ДЕМОГРАФИИ</w:t>
      </w:r>
    </w:p>
    <w:p w:rsidR="00C43B7F" w:rsidRDefault="00C43B7F" w:rsidP="00C43B7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06.03.2013 </w:t>
            </w:r>
            <w:hyperlink r:id="rId86" w:history="1">
              <w:r>
                <w:rPr>
                  <w:rFonts w:ascii="Tahoma" w:hAnsi="Tahoma" w:cs="Tahoma"/>
                  <w:color w:val="0000FF"/>
                  <w:sz w:val="20"/>
                  <w:szCs w:val="20"/>
                </w:rPr>
                <w:t>N 120-пП</w:t>
              </w:r>
            </w:hyperlink>
            <w:r>
              <w:rPr>
                <w:rFonts w:ascii="Tahoma" w:hAnsi="Tahoma" w:cs="Tahoma"/>
                <w:color w:val="392C69"/>
                <w:sz w:val="20"/>
                <w:szCs w:val="20"/>
              </w:rPr>
              <w:t xml:space="preserve">, от 27.05.2013 </w:t>
            </w:r>
            <w:hyperlink r:id="rId87" w:history="1">
              <w:r>
                <w:rPr>
                  <w:rFonts w:ascii="Tahoma" w:hAnsi="Tahoma" w:cs="Tahoma"/>
                  <w:color w:val="0000FF"/>
                  <w:sz w:val="20"/>
                  <w:szCs w:val="20"/>
                </w:rPr>
                <w:t>N 368-пП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04.07.2013 </w:t>
            </w:r>
            <w:hyperlink r:id="rId88" w:history="1">
              <w:r>
                <w:rPr>
                  <w:rFonts w:ascii="Tahoma" w:hAnsi="Tahoma" w:cs="Tahoma"/>
                  <w:color w:val="0000FF"/>
                  <w:sz w:val="20"/>
                  <w:szCs w:val="20"/>
                </w:rPr>
                <w:t>N 469-пП</w:t>
              </w:r>
            </w:hyperlink>
            <w:r>
              <w:rPr>
                <w:rFonts w:ascii="Tahoma" w:hAnsi="Tahoma" w:cs="Tahoma"/>
                <w:color w:val="392C69"/>
                <w:sz w:val="20"/>
                <w:szCs w:val="20"/>
              </w:rPr>
              <w:t xml:space="preserve">, от 30.08.2013 </w:t>
            </w:r>
            <w:hyperlink r:id="rId89" w:history="1">
              <w:r>
                <w:rPr>
                  <w:rFonts w:ascii="Tahoma" w:hAnsi="Tahoma" w:cs="Tahoma"/>
                  <w:color w:val="0000FF"/>
                  <w:sz w:val="20"/>
                  <w:szCs w:val="20"/>
                </w:rPr>
                <w:t>N 628-пП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24.10.2013 </w:t>
            </w:r>
            <w:hyperlink r:id="rId90" w:history="1">
              <w:r>
                <w:rPr>
                  <w:rFonts w:ascii="Tahoma" w:hAnsi="Tahoma" w:cs="Tahoma"/>
                  <w:color w:val="0000FF"/>
                  <w:sz w:val="20"/>
                  <w:szCs w:val="20"/>
                </w:rPr>
                <w:t>N 793-пП</w:t>
              </w:r>
            </w:hyperlink>
            <w:r>
              <w:rPr>
                <w:rFonts w:ascii="Tahoma" w:hAnsi="Tahoma" w:cs="Tahoma"/>
                <w:color w:val="392C69"/>
                <w:sz w:val="20"/>
                <w:szCs w:val="20"/>
              </w:rPr>
              <w:t xml:space="preserve">, от 25.02.2014 </w:t>
            </w:r>
            <w:hyperlink r:id="rId91" w:history="1">
              <w:r>
                <w:rPr>
                  <w:rFonts w:ascii="Tahoma" w:hAnsi="Tahoma" w:cs="Tahoma"/>
                  <w:color w:val="0000FF"/>
                  <w:sz w:val="20"/>
                  <w:szCs w:val="20"/>
                </w:rPr>
                <w:t>N 117-пП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07.07.2014 </w:t>
            </w:r>
            <w:hyperlink r:id="rId92" w:history="1">
              <w:r>
                <w:rPr>
                  <w:rFonts w:ascii="Tahoma" w:hAnsi="Tahoma" w:cs="Tahoma"/>
                  <w:color w:val="0000FF"/>
                  <w:sz w:val="20"/>
                  <w:szCs w:val="20"/>
                </w:rPr>
                <w:t>N 472-пП</w:t>
              </w:r>
            </w:hyperlink>
            <w:r>
              <w:rPr>
                <w:rFonts w:ascii="Tahoma" w:hAnsi="Tahoma" w:cs="Tahoma"/>
                <w:color w:val="392C69"/>
                <w:sz w:val="20"/>
                <w:szCs w:val="20"/>
              </w:rPr>
              <w:t xml:space="preserve">, от 01.09.2014 </w:t>
            </w:r>
            <w:hyperlink r:id="rId93" w:history="1">
              <w:r>
                <w:rPr>
                  <w:rFonts w:ascii="Tahoma" w:hAnsi="Tahoma" w:cs="Tahoma"/>
                  <w:color w:val="0000FF"/>
                  <w:sz w:val="20"/>
                  <w:szCs w:val="20"/>
                </w:rPr>
                <w:t>N 599-пП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31.10.2014 </w:t>
            </w:r>
            <w:hyperlink r:id="rId94" w:history="1">
              <w:r>
                <w:rPr>
                  <w:rFonts w:ascii="Tahoma" w:hAnsi="Tahoma" w:cs="Tahoma"/>
                  <w:color w:val="0000FF"/>
                  <w:sz w:val="20"/>
                  <w:szCs w:val="20"/>
                </w:rPr>
                <w:t>N 748-пП</w:t>
              </w:r>
            </w:hyperlink>
            <w:r>
              <w:rPr>
                <w:rFonts w:ascii="Tahoma" w:hAnsi="Tahoma" w:cs="Tahoma"/>
                <w:color w:val="392C69"/>
                <w:sz w:val="20"/>
                <w:szCs w:val="20"/>
              </w:rPr>
              <w:t xml:space="preserve">, от 24.11.2014 </w:t>
            </w:r>
            <w:hyperlink r:id="rId95" w:history="1">
              <w:r>
                <w:rPr>
                  <w:rFonts w:ascii="Tahoma" w:hAnsi="Tahoma" w:cs="Tahoma"/>
                  <w:color w:val="0000FF"/>
                  <w:sz w:val="20"/>
                  <w:szCs w:val="20"/>
                </w:rPr>
                <w:t>N 812-пП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20.03.2015 </w:t>
            </w:r>
            <w:hyperlink r:id="rId96" w:history="1">
              <w:r>
                <w:rPr>
                  <w:rFonts w:ascii="Tahoma" w:hAnsi="Tahoma" w:cs="Tahoma"/>
                  <w:color w:val="0000FF"/>
                  <w:sz w:val="20"/>
                  <w:szCs w:val="20"/>
                </w:rPr>
                <w:t>N 142-пП</w:t>
              </w:r>
            </w:hyperlink>
            <w:r>
              <w:rPr>
                <w:rFonts w:ascii="Tahoma" w:hAnsi="Tahoma" w:cs="Tahoma"/>
                <w:color w:val="392C69"/>
                <w:sz w:val="20"/>
                <w:szCs w:val="20"/>
              </w:rPr>
              <w:t xml:space="preserve">, от 24.04.2015 </w:t>
            </w:r>
            <w:hyperlink r:id="rId97" w:history="1">
              <w:r>
                <w:rPr>
                  <w:rFonts w:ascii="Tahoma" w:hAnsi="Tahoma" w:cs="Tahoma"/>
                  <w:color w:val="0000FF"/>
                  <w:sz w:val="20"/>
                  <w:szCs w:val="20"/>
                </w:rPr>
                <w:t>N 208-пП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19.06.2015 </w:t>
            </w:r>
            <w:hyperlink r:id="rId98" w:history="1">
              <w:r>
                <w:rPr>
                  <w:rFonts w:ascii="Tahoma" w:hAnsi="Tahoma" w:cs="Tahoma"/>
                  <w:color w:val="0000FF"/>
                  <w:sz w:val="20"/>
                  <w:szCs w:val="20"/>
                </w:rPr>
                <w:t>N 331-пП</w:t>
              </w:r>
            </w:hyperlink>
            <w:r>
              <w:rPr>
                <w:rFonts w:ascii="Tahoma" w:hAnsi="Tahoma" w:cs="Tahoma"/>
                <w:color w:val="392C69"/>
                <w:sz w:val="20"/>
                <w:szCs w:val="20"/>
              </w:rPr>
              <w:t xml:space="preserve">, от 13.10.2015 </w:t>
            </w:r>
            <w:hyperlink r:id="rId99" w:history="1">
              <w:r>
                <w:rPr>
                  <w:rFonts w:ascii="Tahoma" w:hAnsi="Tahoma" w:cs="Tahoma"/>
                  <w:color w:val="0000FF"/>
                  <w:sz w:val="20"/>
                  <w:szCs w:val="20"/>
                </w:rPr>
                <w:t>N 565-пП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08.02.2016 </w:t>
            </w:r>
            <w:hyperlink r:id="rId100" w:history="1">
              <w:r>
                <w:rPr>
                  <w:rFonts w:ascii="Tahoma" w:hAnsi="Tahoma" w:cs="Tahoma"/>
                  <w:color w:val="0000FF"/>
                  <w:sz w:val="20"/>
                  <w:szCs w:val="20"/>
                </w:rPr>
                <w:t>N 70-пП</w:t>
              </w:r>
            </w:hyperlink>
            <w:r>
              <w:rPr>
                <w:rFonts w:ascii="Tahoma" w:hAnsi="Tahoma" w:cs="Tahoma"/>
                <w:color w:val="392C69"/>
                <w:sz w:val="20"/>
                <w:szCs w:val="20"/>
              </w:rPr>
              <w:t xml:space="preserve">, от 09.03.2016 </w:t>
            </w:r>
            <w:hyperlink r:id="rId101" w:history="1">
              <w:r>
                <w:rPr>
                  <w:rFonts w:ascii="Tahoma" w:hAnsi="Tahoma" w:cs="Tahoma"/>
                  <w:color w:val="0000FF"/>
                  <w:sz w:val="20"/>
                  <w:szCs w:val="20"/>
                </w:rPr>
                <w:t>N 131-пП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22.04.2016 </w:t>
            </w:r>
            <w:hyperlink r:id="rId102" w:history="1">
              <w:r>
                <w:rPr>
                  <w:rFonts w:ascii="Tahoma" w:hAnsi="Tahoma" w:cs="Tahoma"/>
                  <w:color w:val="0000FF"/>
                  <w:sz w:val="20"/>
                  <w:szCs w:val="20"/>
                </w:rPr>
                <w:t>N 215-пП</w:t>
              </w:r>
            </w:hyperlink>
            <w:r>
              <w:rPr>
                <w:rFonts w:ascii="Tahoma" w:hAnsi="Tahoma" w:cs="Tahoma"/>
                <w:color w:val="392C69"/>
                <w:sz w:val="20"/>
                <w:szCs w:val="20"/>
              </w:rPr>
              <w:t xml:space="preserve">, от 15.06.2016 </w:t>
            </w:r>
            <w:hyperlink r:id="rId103" w:history="1">
              <w:r>
                <w:rPr>
                  <w:rFonts w:ascii="Tahoma" w:hAnsi="Tahoma" w:cs="Tahoma"/>
                  <w:color w:val="0000FF"/>
                  <w:sz w:val="20"/>
                  <w:szCs w:val="20"/>
                </w:rPr>
                <w:t>N 305-пП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12.07.2016 </w:t>
            </w:r>
            <w:hyperlink r:id="rId104" w:history="1">
              <w:r>
                <w:rPr>
                  <w:rFonts w:ascii="Tahoma" w:hAnsi="Tahoma" w:cs="Tahoma"/>
                  <w:color w:val="0000FF"/>
                  <w:sz w:val="20"/>
                  <w:szCs w:val="20"/>
                </w:rPr>
                <w:t>N 355-пП</w:t>
              </w:r>
            </w:hyperlink>
            <w:r>
              <w:rPr>
                <w:rFonts w:ascii="Tahoma" w:hAnsi="Tahoma" w:cs="Tahoma"/>
                <w:color w:val="392C69"/>
                <w:sz w:val="20"/>
                <w:szCs w:val="20"/>
              </w:rPr>
              <w:t xml:space="preserve">, от 20.12.2016 </w:t>
            </w:r>
            <w:hyperlink r:id="rId105" w:history="1">
              <w:r>
                <w:rPr>
                  <w:rFonts w:ascii="Tahoma" w:hAnsi="Tahoma" w:cs="Tahoma"/>
                  <w:color w:val="0000FF"/>
                  <w:sz w:val="20"/>
                  <w:szCs w:val="20"/>
                </w:rPr>
                <w:t>N 638-пП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10.04.2017 </w:t>
            </w:r>
            <w:hyperlink r:id="rId106" w:history="1">
              <w:r>
                <w:rPr>
                  <w:rFonts w:ascii="Tahoma" w:hAnsi="Tahoma" w:cs="Tahoma"/>
                  <w:color w:val="0000FF"/>
                  <w:sz w:val="20"/>
                  <w:szCs w:val="20"/>
                </w:rPr>
                <w:t>N 167-пП</w:t>
              </w:r>
            </w:hyperlink>
            <w:r>
              <w:rPr>
                <w:rFonts w:ascii="Tahoma" w:hAnsi="Tahoma" w:cs="Tahoma"/>
                <w:color w:val="392C69"/>
                <w:sz w:val="20"/>
                <w:szCs w:val="20"/>
              </w:rPr>
              <w:t xml:space="preserve">, от 16.05.2017 </w:t>
            </w:r>
            <w:hyperlink r:id="rId107" w:history="1">
              <w:r>
                <w:rPr>
                  <w:rFonts w:ascii="Tahoma" w:hAnsi="Tahoma" w:cs="Tahoma"/>
                  <w:color w:val="0000FF"/>
                  <w:sz w:val="20"/>
                  <w:szCs w:val="20"/>
                </w:rPr>
                <w:t>N 229-пП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07.09.2017 </w:t>
            </w:r>
            <w:hyperlink r:id="rId108" w:history="1">
              <w:r>
                <w:rPr>
                  <w:rFonts w:ascii="Tahoma" w:hAnsi="Tahoma" w:cs="Tahoma"/>
                  <w:color w:val="0000FF"/>
                  <w:sz w:val="20"/>
                  <w:szCs w:val="20"/>
                </w:rPr>
                <w:t>N 429-пП</w:t>
              </w:r>
            </w:hyperlink>
            <w:r>
              <w:rPr>
                <w:rFonts w:ascii="Tahoma" w:hAnsi="Tahoma" w:cs="Tahoma"/>
                <w:color w:val="392C69"/>
                <w:sz w:val="20"/>
                <w:szCs w:val="20"/>
              </w:rPr>
              <w:t xml:space="preserve">, от 11.10.2017 </w:t>
            </w:r>
            <w:hyperlink r:id="rId109" w:history="1">
              <w:r>
                <w:rPr>
                  <w:rFonts w:ascii="Tahoma" w:hAnsi="Tahoma" w:cs="Tahoma"/>
                  <w:color w:val="0000FF"/>
                  <w:sz w:val="20"/>
                  <w:szCs w:val="20"/>
                </w:rPr>
                <w:t>N 493-пП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27.12.2017 </w:t>
            </w:r>
            <w:hyperlink r:id="rId110" w:history="1">
              <w:r>
                <w:rPr>
                  <w:rFonts w:ascii="Tahoma" w:hAnsi="Tahoma" w:cs="Tahoma"/>
                  <w:color w:val="0000FF"/>
                  <w:sz w:val="20"/>
                  <w:szCs w:val="20"/>
                </w:rPr>
                <w:t>N 632-пП</w:t>
              </w:r>
            </w:hyperlink>
            <w:r>
              <w:rPr>
                <w:rFonts w:ascii="Tahoma" w:hAnsi="Tahoma" w:cs="Tahoma"/>
                <w:color w:val="392C69"/>
                <w:sz w:val="20"/>
                <w:szCs w:val="20"/>
              </w:rPr>
              <w:t xml:space="preserve">, от 27.03.2018 </w:t>
            </w:r>
            <w:hyperlink r:id="rId111" w:history="1">
              <w:r>
                <w:rPr>
                  <w:rFonts w:ascii="Tahoma" w:hAnsi="Tahoma" w:cs="Tahoma"/>
                  <w:color w:val="0000FF"/>
                  <w:sz w:val="20"/>
                  <w:szCs w:val="20"/>
                </w:rPr>
                <w:t>N 178-пП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20.08.2018 </w:t>
            </w:r>
            <w:hyperlink r:id="rId112" w:history="1">
              <w:r>
                <w:rPr>
                  <w:rFonts w:ascii="Tahoma" w:hAnsi="Tahoma" w:cs="Tahoma"/>
                  <w:color w:val="0000FF"/>
                  <w:sz w:val="20"/>
                  <w:szCs w:val="20"/>
                </w:rPr>
                <w:t>N 429-пП</w:t>
              </w:r>
            </w:hyperlink>
            <w:r>
              <w:rPr>
                <w:rFonts w:ascii="Tahoma" w:hAnsi="Tahoma" w:cs="Tahoma"/>
                <w:color w:val="392C69"/>
                <w:sz w:val="20"/>
                <w:szCs w:val="20"/>
              </w:rPr>
              <w:t xml:space="preserve">, от 12.12.2018 </w:t>
            </w:r>
            <w:hyperlink r:id="rId113" w:history="1">
              <w:r>
                <w:rPr>
                  <w:rFonts w:ascii="Tahoma" w:hAnsi="Tahoma" w:cs="Tahoma"/>
                  <w:color w:val="0000FF"/>
                  <w:sz w:val="20"/>
                  <w:szCs w:val="20"/>
                </w:rPr>
                <w:t>N 662-пП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25.12.2018 </w:t>
            </w:r>
            <w:hyperlink r:id="rId114" w:history="1">
              <w:r>
                <w:rPr>
                  <w:rFonts w:ascii="Tahoma" w:hAnsi="Tahoma" w:cs="Tahoma"/>
                  <w:color w:val="0000FF"/>
                  <w:sz w:val="20"/>
                  <w:szCs w:val="20"/>
                </w:rPr>
                <w:t>N 708-пП</w:t>
              </w:r>
            </w:hyperlink>
            <w:r>
              <w:rPr>
                <w:rFonts w:ascii="Tahoma" w:hAnsi="Tahoma" w:cs="Tahoma"/>
                <w:color w:val="392C69"/>
                <w:sz w:val="20"/>
                <w:szCs w:val="20"/>
              </w:rPr>
              <w:t xml:space="preserve">, от 19.04.2019 </w:t>
            </w:r>
            <w:hyperlink r:id="rId115" w:history="1">
              <w:r>
                <w:rPr>
                  <w:rFonts w:ascii="Tahoma" w:hAnsi="Tahoma" w:cs="Tahoma"/>
                  <w:color w:val="0000FF"/>
                  <w:sz w:val="20"/>
                  <w:szCs w:val="20"/>
                </w:rPr>
                <w:t>N 230-пП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08.05.2019 </w:t>
            </w:r>
            <w:hyperlink r:id="rId116" w:history="1">
              <w:r>
                <w:rPr>
                  <w:rFonts w:ascii="Tahoma" w:hAnsi="Tahoma" w:cs="Tahoma"/>
                  <w:color w:val="0000FF"/>
                  <w:sz w:val="20"/>
                  <w:szCs w:val="20"/>
                </w:rPr>
                <w:t>N 260-пП</w:t>
              </w:r>
            </w:hyperlink>
            <w:r>
              <w:rPr>
                <w:rFonts w:ascii="Tahoma" w:hAnsi="Tahoma" w:cs="Tahoma"/>
                <w:color w:val="392C69"/>
                <w:sz w:val="20"/>
                <w:szCs w:val="20"/>
              </w:rPr>
              <w:t xml:space="preserve">, от 18.07.2019 </w:t>
            </w:r>
            <w:hyperlink r:id="rId117" w:history="1">
              <w:r>
                <w:rPr>
                  <w:rFonts w:ascii="Tahoma" w:hAnsi="Tahoma" w:cs="Tahoma"/>
                  <w:color w:val="0000FF"/>
                  <w:sz w:val="20"/>
                  <w:szCs w:val="20"/>
                </w:rPr>
                <w:t>N 413-пП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22.08.2019 </w:t>
            </w:r>
            <w:hyperlink r:id="rId118" w:history="1">
              <w:r>
                <w:rPr>
                  <w:rFonts w:ascii="Tahoma" w:hAnsi="Tahoma" w:cs="Tahoma"/>
                  <w:color w:val="0000FF"/>
                  <w:sz w:val="20"/>
                  <w:szCs w:val="20"/>
                </w:rPr>
                <w:t>N 509-пП</w:t>
              </w:r>
            </w:hyperlink>
            <w:r>
              <w:rPr>
                <w:rFonts w:ascii="Tahoma" w:hAnsi="Tahoma" w:cs="Tahoma"/>
                <w:color w:val="392C69"/>
                <w:sz w:val="20"/>
                <w:szCs w:val="20"/>
              </w:rPr>
              <w:t xml:space="preserve">, от 11.09.2019 </w:t>
            </w:r>
            <w:hyperlink r:id="rId119" w:history="1">
              <w:r>
                <w:rPr>
                  <w:rFonts w:ascii="Tahoma" w:hAnsi="Tahoma" w:cs="Tahoma"/>
                  <w:color w:val="0000FF"/>
                  <w:sz w:val="20"/>
                  <w:szCs w:val="20"/>
                </w:rPr>
                <w:t>N 544-пП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30.10.2019 </w:t>
            </w:r>
            <w:hyperlink r:id="rId120" w:history="1">
              <w:r>
                <w:rPr>
                  <w:rFonts w:ascii="Tahoma" w:hAnsi="Tahoma" w:cs="Tahoma"/>
                  <w:color w:val="0000FF"/>
                  <w:sz w:val="20"/>
                  <w:szCs w:val="20"/>
                </w:rPr>
                <w:t>N 668-пП</w:t>
              </w:r>
            </w:hyperlink>
            <w:r>
              <w:rPr>
                <w:rFonts w:ascii="Tahoma" w:hAnsi="Tahoma" w:cs="Tahoma"/>
                <w:color w:val="392C69"/>
                <w:sz w:val="20"/>
                <w:szCs w:val="20"/>
              </w:rPr>
              <w:t xml:space="preserve">, от 31.01.2020 </w:t>
            </w:r>
            <w:hyperlink r:id="rId121" w:history="1">
              <w:r>
                <w:rPr>
                  <w:rFonts w:ascii="Tahoma" w:hAnsi="Tahoma" w:cs="Tahoma"/>
                  <w:color w:val="0000FF"/>
                  <w:sz w:val="20"/>
                  <w:szCs w:val="20"/>
                </w:rPr>
                <w:t>N 30-пП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21.05.2020 </w:t>
            </w:r>
            <w:hyperlink r:id="rId122" w:history="1">
              <w:r>
                <w:rPr>
                  <w:rFonts w:ascii="Tahoma" w:hAnsi="Tahoma" w:cs="Tahoma"/>
                  <w:color w:val="0000FF"/>
                  <w:sz w:val="20"/>
                  <w:szCs w:val="20"/>
                </w:rPr>
                <w:t>N 334-пП</w:t>
              </w:r>
            </w:hyperlink>
            <w:r>
              <w:rPr>
                <w:rFonts w:ascii="Tahoma" w:hAnsi="Tahoma" w:cs="Tahoma"/>
                <w:color w:val="392C69"/>
                <w:sz w:val="20"/>
                <w:szCs w:val="20"/>
              </w:rPr>
              <w:t xml:space="preserve">, от 19.06.2020 </w:t>
            </w:r>
            <w:hyperlink r:id="rId123" w:history="1">
              <w:r>
                <w:rPr>
                  <w:rFonts w:ascii="Tahoma" w:hAnsi="Tahoma" w:cs="Tahoma"/>
                  <w:color w:val="0000FF"/>
                  <w:sz w:val="20"/>
                  <w:szCs w:val="20"/>
                </w:rPr>
                <w:t>N 411-пП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10.03.2021 </w:t>
            </w:r>
            <w:hyperlink r:id="rId124" w:history="1">
              <w:r>
                <w:rPr>
                  <w:rFonts w:ascii="Tahoma" w:hAnsi="Tahoma" w:cs="Tahoma"/>
                  <w:color w:val="0000FF"/>
                  <w:sz w:val="20"/>
                  <w:szCs w:val="20"/>
                </w:rPr>
                <w:t>N 114-пП</w:t>
              </w:r>
            </w:hyperlink>
            <w:r>
              <w:rPr>
                <w:rFonts w:ascii="Tahoma" w:hAnsi="Tahoma" w:cs="Tahoma"/>
                <w:color w:val="392C69"/>
                <w:sz w:val="20"/>
                <w:szCs w:val="20"/>
              </w:rPr>
              <w:t xml:space="preserve">, от 24.06.2021 </w:t>
            </w:r>
            <w:hyperlink r:id="rId125" w:history="1">
              <w:r>
                <w:rPr>
                  <w:rFonts w:ascii="Tahoma" w:hAnsi="Tahoma" w:cs="Tahoma"/>
                  <w:color w:val="0000FF"/>
                  <w:sz w:val="20"/>
                  <w:szCs w:val="20"/>
                </w:rPr>
                <w:t>N 362-пП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16.08.2021 </w:t>
            </w:r>
            <w:hyperlink r:id="rId126" w:history="1">
              <w:r>
                <w:rPr>
                  <w:rFonts w:ascii="Tahoma" w:hAnsi="Tahoma" w:cs="Tahoma"/>
                  <w:color w:val="0000FF"/>
                  <w:sz w:val="20"/>
                  <w:szCs w:val="20"/>
                </w:rPr>
                <w:t>N 491-пП</w:t>
              </w:r>
            </w:hyperlink>
            <w:r>
              <w:rPr>
                <w:rFonts w:ascii="Tahoma" w:hAnsi="Tahoma" w:cs="Tahoma"/>
                <w:color w:val="392C69"/>
                <w:sz w:val="20"/>
                <w:szCs w:val="20"/>
              </w:rPr>
              <w:t xml:space="preserve">, от 01.10.2021 </w:t>
            </w:r>
            <w:hyperlink r:id="rId127" w:history="1">
              <w:r>
                <w:rPr>
                  <w:rFonts w:ascii="Tahoma" w:hAnsi="Tahoma" w:cs="Tahoma"/>
                  <w:color w:val="0000FF"/>
                  <w:sz w:val="20"/>
                  <w:szCs w:val="20"/>
                </w:rPr>
                <w:t>N 661-пП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08.12.2021 </w:t>
            </w:r>
            <w:hyperlink r:id="rId128" w:history="1">
              <w:r>
                <w:rPr>
                  <w:rFonts w:ascii="Tahoma" w:hAnsi="Tahoma" w:cs="Tahoma"/>
                  <w:color w:val="0000FF"/>
                  <w:sz w:val="20"/>
                  <w:szCs w:val="20"/>
                </w:rPr>
                <w:t>N 825-пП</w:t>
              </w:r>
            </w:hyperlink>
            <w:r>
              <w:rPr>
                <w:rFonts w:ascii="Tahoma" w:hAnsi="Tahoma" w:cs="Tahoma"/>
                <w:color w:val="392C69"/>
                <w:sz w:val="20"/>
                <w:szCs w:val="20"/>
              </w:rPr>
              <w:t xml:space="preserve">, от 24.01.2022 </w:t>
            </w:r>
            <w:hyperlink r:id="rId129" w:history="1">
              <w:r>
                <w:rPr>
                  <w:rFonts w:ascii="Tahoma" w:hAnsi="Tahoma" w:cs="Tahoma"/>
                  <w:color w:val="0000FF"/>
                  <w:sz w:val="20"/>
                  <w:szCs w:val="20"/>
                </w:rPr>
                <w:t>N 39-пП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31.03.2022 </w:t>
            </w:r>
            <w:hyperlink r:id="rId130" w:history="1">
              <w:r>
                <w:rPr>
                  <w:rFonts w:ascii="Tahoma" w:hAnsi="Tahoma" w:cs="Tahoma"/>
                  <w:color w:val="0000FF"/>
                  <w:sz w:val="20"/>
                  <w:szCs w:val="20"/>
                </w:rPr>
                <w:t>N 246-пП</w:t>
              </w:r>
            </w:hyperlink>
            <w:r>
              <w:rPr>
                <w:rFonts w:ascii="Tahoma" w:hAnsi="Tahoma" w:cs="Tahoma"/>
                <w:color w:val="392C69"/>
                <w:sz w:val="20"/>
                <w:szCs w:val="20"/>
              </w:rPr>
              <w:t xml:space="preserve">, от 23.05.2022 </w:t>
            </w:r>
            <w:hyperlink r:id="rId131" w:history="1">
              <w:r>
                <w:rPr>
                  <w:rFonts w:ascii="Tahoma" w:hAnsi="Tahoma" w:cs="Tahoma"/>
                  <w:color w:val="0000FF"/>
                  <w:sz w:val="20"/>
                  <w:szCs w:val="20"/>
                </w:rPr>
                <w:t>N 390-пП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30.06.2022 </w:t>
            </w:r>
            <w:hyperlink r:id="rId132" w:history="1">
              <w:r>
                <w:rPr>
                  <w:rFonts w:ascii="Tahoma" w:hAnsi="Tahoma" w:cs="Tahoma"/>
                  <w:color w:val="0000FF"/>
                  <w:sz w:val="20"/>
                  <w:szCs w:val="20"/>
                </w:rPr>
                <w:t>N 539-пП</w:t>
              </w:r>
            </w:hyperlink>
            <w:r>
              <w:rPr>
                <w:rFonts w:ascii="Tahoma" w:hAnsi="Tahoma" w:cs="Tahoma"/>
                <w:color w:val="392C69"/>
                <w:sz w:val="20"/>
                <w:szCs w:val="20"/>
              </w:rPr>
              <w:t xml:space="preserve">, от 07.07.2022 </w:t>
            </w:r>
            <w:hyperlink r:id="rId133" w:history="1">
              <w:r>
                <w:rPr>
                  <w:rFonts w:ascii="Tahoma" w:hAnsi="Tahoma" w:cs="Tahoma"/>
                  <w:color w:val="0000FF"/>
                  <w:sz w:val="20"/>
                  <w:szCs w:val="20"/>
                </w:rPr>
                <w:t>N 572-пП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26.08.2022 </w:t>
            </w:r>
            <w:hyperlink r:id="rId134" w:history="1">
              <w:r>
                <w:rPr>
                  <w:rFonts w:ascii="Tahoma" w:hAnsi="Tahoma" w:cs="Tahoma"/>
                  <w:color w:val="0000FF"/>
                  <w:sz w:val="20"/>
                  <w:szCs w:val="20"/>
                </w:rPr>
                <w:t>N 740-пП</w:t>
              </w:r>
            </w:hyperlink>
            <w:r>
              <w:rPr>
                <w:rFonts w:ascii="Tahoma" w:hAnsi="Tahoma" w:cs="Tahoma"/>
                <w:color w:val="392C69"/>
                <w:sz w:val="20"/>
                <w:szCs w:val="20"/>
              </w:rPr>
              <w:t xml:space="preserve">, от 16.09.2022 </w:t>
            </w:r>
            <w:hyperlink r:id="rId135" w:history="1">
              <w:r>
                <w:rPr>
                  <w:rFonts w:ascii="Tahoma" w:hAnsi="Tahoma" w:cs="Tahoma"/>
                  <w:color w:val="0000FF"/>
                  <w:sz w:val="20"/>
                  <w:szCs w:val="20"/>
                </w:rPr>
                <w:t>N 783-пП</w:t>
              </w:r>
            </w:hyperlink>
            <w:r>
              <w:rPr>
                <w:rFonts w:ascii="Tahoma" w:hAnsi="Tahoma" w:cs="Tahoma"/>
                <w:color w:val="392C69"/>
                <w:sz w:val="20"/>
                <w:szCs w:val="20"/>
              </w:rPr>
              <w:t xml:space="preserve"> (ред. 16.09.2022),</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19.09.2022 </w:t>
            </w:r>
            <w:hyperlink r:id="rId136" w:history="1">
              <w:r>
                <w:rPr>
                  <w:rFonts w:ascii="Tahoma" w:hAnsi="Tahoma" w:cs="Tahoma"/>
                  <w:color w:val="0000FF"/>
                  <w:sz w:val="20"/>
                  <w:szCs w:val="20"/>
                </w:rPr>
                <w:t>N 787-пП</w:t>
              </w:r>
            </w:hyperlink>
            <w:r>
              <w:rPr>
                <w:rFonts w:ascii="Tahoma" w:hAnsi="Tahoma" w:cs="Tahoma"/>
                <w:color w:val="392C69"/>
                <w:sz w:val="20"/>
                <w:szCs w:val="20"/>
              </w:rPr>
              <w:t xml:space="preserve">, от 11.10.2022 </w:t>
            </w:r>
            <w:hyperlink r:id="rId137" w:history="1">
              <w:r>
                <w:rPr>
                  <w:rFonts w:ascii="Tahoma" w:hAnsi="Tahoma" w:cs="Tahoma"/>
                  <w:color w:val="0000FF"/>
                  <w:sz w:val="20"/>
                  <w:szCs w:val="20"/>
                </w:rPr>
                <w:t>N 856-пП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09.11.2022 </w:t>
            </w:r>
            <w:hyperlink r:id="rId138" w:history="1">
              <w:r>
                <w:rPr>
                  <w:rFonts w:ascii="Tahoma" w:hAnsi="Tahoma" w:cs="Tahoma"/>
                  <w:color w:val="0000FF"/>
                  <w:sz w:val="20"/>
                  <w:szCs w:val="20"/>
                </w:rPr>
                <w:t>N 967-пП</w:t>
              </w:r>
            </w:hyperlink>
            <w:r>
              <w:rPr>
                <w:rFonts w:ascii="Tahoma" w:hAnsi="Tahoma" w:cs="Tahoma"/>
                <w:color w:val="392C69"/>
                <w:sz w:val="20"/>
                <w:szCs w:val="20"/>
              </w:rPr>
              <w:t xml:space="preserve">, от 30.12.2022 </w:t>
            </w:r>
            <w:hyperlink r:id="rId139" w:history="1">
              <w:r>
                <w:rPr>
                  <w:rFonts w:ascii="Tahoma" w:hAnsi="Tahoma" w:cs="Tahoma"/>
                  <w:color w:val="0000FF"/>
                  <w:sz w:val="20"/>
                  <w:szCs w:val="20"/>
                </w:rPr>
                <w:t>N 1191-пП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09.02.2023 </w:t>
            </w:r>
            <w:hyperlink r:id="rId140" w:history="1">
              <w:r>
                <w:rPr>
                  <w:rFonts w:ascii="Tahoma" w:hAnsi="Tahoma" w:cs="Tahoma"/>
                  <w:color w:val="0000FF"/>
                  <w:sz w:val="20"/>
                  <w:szCs w:val="20"/>
                </w:rPr>
                <w:t>N 79-пП</w:t>
              </w:r>
            </w:hyperlink>
            <w:r>
              <w:rPr>
                <w:rFonts w:ascii="Tahoma" w:hAnsi="Tahoma" w:cs="Tahoma"/>
                <w:color w:val="392C69"/>
                <w:sz w:val="20"/>
                <w:szCs w:val="20"/>
              </w:rPr>
              <w:t xml:space="preserve">, от 02.05.2023 </w:t>
            </w:r>
            <w:hyperlink r:id="rId141" w:history="1">
              <w:r>
                <w:rPr>
                  <w:rFonts w:ascii="Tahoma" w:hAnsi="Tahoma" w:cs="Tahoma"/>
                  <w:color w:val="0000FF"/>
                  <w:sz w:val="20"/>
                  <w:szCs w:val="20"/>
                </w:rPr>
                <w:t>N 331-пП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03.05.2023 </w:t>
            </w:r>
            <w:hyperlink r:id="rId142" w:history="1">
              <w:r>
                <w:rPr>
                  <w:rFonts w:ascii="Tahoma" w:hAnsi="Tahoma" w:cs="Tahoma"/>
                  <w:color w:val="0000FF"/>
                  <w:sz w:val="20"/>
                  <w:szCs w:val="20"/>
                </w:rPr>
                <w:t>N 337-пП</w:t>
              </w:r>
            </w:hyperlink>
            <w:r>
              <w:rPr>
                <w:rFonts w:ascii="Tahoma" w:hAnsi="Tahoma" w:cs="Tahoma"/>
                <w:color w:val="392C69"/>
                <w:sz w:val="20"/>
                <w:szCs w:val="20"/>
              </w:rPr>
              <w:t xml:space="preserve">, от 19.06.2023 </w:t>
            </w:r>
            <w:hyperlink r:id="rId143" w:history="1">
              <w:r>
                <w:rPr>
                  <w:rFonts w:ascii="Tahoma" w:hAnsi="Tahoma" w:cs="Tahoma"/>
                  <w:color w:val="0000FF"/>
                  <w:sz w:val="20"/>
                  <w:szCs w:val="20"/>
                </w:rPr>
                <w:t>N 509-пП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23.06.2023 </w:t>
            </w:r>
            <w:hyperlink r:id="rId144" w:history="1">
              <w:r>
                <w:rPr>
                  <w:rFonts w:ascii="Tahoma" w:hAnsi="Tahoma" w:cs="Tahoma"/>
                  <w:color w:val="0000FF"/>
                  <w:sz w:val="20"/>
                  <w:szCs w:val="20"/>
                </w:rPr>
                <w:t>N 527-пП</w:t>
              </w:r>
            </w:hyperlink>
            <w:r>
              <w:rPr>
                <w:rFonts w:ascii="Tahoma" w:hAnsi="Tahoma" w:cs="Tahoma"/>
                <w:color w:val="392C69"/>
                <w:sz w:val="20"/>
                <w:szCs w:val="20"/>
              </w:rPr>
              <w:t xml:space="preserve">, от 24.08.2023 </w:t>
            </w:r>
            <w:hyperlink r:id="rId145" w:history="1">
              <w:r>
                <w:rPr>
                  <w:rFonts w:ascii="Tahoma" w:hAnsi="Tahoma" w:cs="Tahoma"/>
                  <w:color w:val="0000FF"/>
                  <w:sz w:val="20"/>
                  <w:szCs w:val="20"/>
                </w:rPr>
                <w:t>N 702-пП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29.09.2023 </w:t>
            </w:r>
            <w:hyperlink r:id="rId146" w:history="1">
              <w:r>
                <w:rPr>
                  <w:rFonts w:ascii="Tahoma" w:hAnsi="Tahoma" w:cs="Tahoma"/>
                  <w:color w:val="0000FF"/>
                  <w:sz w:val="20"/>
                  <w:szCs w:val="20"/>
                </w:rPr>
                <w:t>N 864-пП</w:t>
              </w:r>
            </w:hyperlink>
            <w:r>
              <w:rPr>
                <w:rFonts w:ascii="Tahoma" w:hAnsi="Tahoma" w:cs="Tahoma"/>
                <w:color w:val="392C69"/>
                <w:sz w:val="20"/>
                <w:szCs w:val="20"/>
              </w:rPr>
              <w:t xml:space="preserve">, от 26.10.2023 </w:t>
            </w:r>
            <w:hyperlink r:id="rId147" w:history="1">
              <w:r>
                <w:rPr>
                  <w:rFonts w:ascii="Tahoma" w:hAnsi="Tahoma" w:cs="Tahoma"/>
                  <w:color w:val="0000FF"/>
                  <w:sz w:val="20"/>
                  <w:szCs w:val="20"/>
                </w:rPr>
                <w:t>N 944-пП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01.12.2023 </w:t>
            </w:r>
            <w:hyperlink r:id="rId148" w:history="1">
              <w:r>
                <w:rPr>
                  <w:rFonts w:ascii="Tahoma" w:hAnsi="Tahoma" w:cs="Tahoma"/>
                  <w:color w:val="0000FF"/>
                  <w:sz w:val="20"/>
                  <w:szCs w:val="20"/>
                </w:rPr>
                <w:t>N 1079-пП</w:t>
              </w:r>
            </w:hyperlink>
            <w:r>
              <w:rPr>
                <w:rFonts w:ascii="Tahoma" w:hAnsi="Tahoma" w:cs="Tahoma"/>
                <w:color w:val="392C69"/>
                <w:sz w:val="20"/>
                <w:szCs w:val="20"/>
              </w:rPr>
              <w:t xml:space="preserve">, от 15.02.2024 </w:t>
            </w:r>
            <w:hyperlink r:id="rId149" w:history="1">
              <w:r>
                <w:rPr>
                  <w:rFonts w:ascii="Tahoma" w:hAnsi="Tahoma" w:cs="Tahoma"/>
                  <w:color w:val="0000FF"/>
                  <w:sz w:val="20"/>
                  <w:szCs w:val="20"/>
                </w:rPr>
                <w:t>N 73-пП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26.02.2024 </w:t>
            </w:r>
            <w:hyperlink r:id="rId150" w:history="1">
              <w:r>
                <w:rPr>
                  <w:rFonts w:ascii="Tahoma" w:hAnsi="Tahoma" w:cs="Tahoma"/>
                  <w:color w:val="0000FF"/>
                  <w:sz w:val="20"/>
                  <w:szCs w:val="20"/>
                </w:rPr>
                <w:t>N 103-пП</w:t>
              </w:r>
            </w:hyperlink>
            <w:r>
              <w:rPr>
                <w:rFonts w:ascii="Tahoma" w:hAnsi="Tahoma" w:cs="Tahoma"/>
                <w:color w:val="392C69"/>
                <w:sz w:val="20"/>
                <w:szCs w:val="20"/>
              </w:rPr>
              <w:t>,</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с изм., внесенными </w:t>
            </w:r>
            <w:hyperlink r:id="rId151"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w:t>
            </w:r>
          </w:p>
          <w:p w:rsidR="00C43B7F" w:rsidRDefault="00C43B7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от 24.01.2024 N 27-пП)</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center"/>
              <w:rPr>
                <w:rFonts w:ascii="Tahoma" w:hAnsi="Tahoma" w:cs="Tahoma"/>
                <w:color w:val="392C69"/>
                <w:sz w:val="20"/>
                <w:szCs w:val="20"/>
              </w:rPr>
            </w:pPr>
          </w:p>
        </w:tc>
      </w:tr>
    </w:tbl>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1. Общие положения</w:t>
      </w:r>
    </w:p>
    <w:p w:rsidR="00C43B7F" w:rsidRDefault="00C43B7F" w:rsidP="00C43B7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(в ред. </w:t>
      </w:r>
      <w:hyperlink r:id="rId15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w:t>
      </w:r>
    </w:p>
    <w:p w:rsidR="00C43B7F" w:rsidRDefault="00C43B7F" w:rsidP="00C43B7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от 01.10.2021 N 661-пП)</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1.1. Министерство труда, социальной защиты и демографии Пензенской области (далее - Министерство) является исполнительным органом Пензенской области, осуществляющим: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07.07.2022 N 572-пП)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переданное Российской Федерацией полномочие по осуществлению социальных выплат гражданам, признанным в установленном порядке безработными;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переданное Российской Федерацией полномочие по осуществлению ежегодной денежной выплаты лицам, награжденным нагрудным знаком "Почетный донор России";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 абзац утратил силу. - </w:t>
      </w:r>
      <w:hyperlink r:id="rId154"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09.02.2023 N 79-пП;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 переданные Российской Федерации полномочия на государственную регистрацию актов гражданского состояния для осуществления органами государственной власти субъектов Российской Федерации в соответствии с Федеральным </w:t>
      </w:r>
      <w:hyperlink r:id="rId155" w:history="1">
        <w:r>
          <w:rPr>
            <w:rFonts w:ascii="Tahoma" w:hAnsi="Tahoma" w:cs="Tahoma"/>
            <w:color w:val="0000FF"/>
            <w:sz w:val="20"/>
            <w:szCs w:val="20"/>
          </w:rPr>
          <w:t>законом</w:t>
        </w:r>
      </w:hyperlink>
      <w:r>
        <w:rPr>
          <w:rFonts w:ascii="Tahoma" w:hAnsi="Tahoma" w:cs="Tahoma"/>
          <w:sz w:val="20"/>
          <w:szCs w:val="20"/>
        </w:rPr>
        <w:t xml:space="preserve"> от 15.11.1997 N 143-ФЗ "Об актах гражданского состояния"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переданные Российской Федерацией полномочия по предоставлению мер социальной поддержки по оплате жилищно-коммунальных услуг, обеспечению жильем отдельных категорий граждан;</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15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09.11.2022 N 967-пП)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полномочия в области содействия занятости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полномочия в области социального партнерства и трудовых отношений, охраны и экспертизы условий труда, уровня жизни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проведение государственной политики в сфере социальной защиты населения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управление в сфере опеки и попечительства над несовершеннолетними гражданами, опеки граждан, признанных судом недееспособными, и попечительства граждан, ограниченных судом в дееспособности, а также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Министерство входит в систему органов государственной службы занятости населения и в структуру исполнительных органов Пензенской области как самостоятельный орган, который формируется Правительством Пензенской области в соответствии со структурой исполнительных органов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07.07.2022 N 572-пП)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Полное наименование Министерства: Министерство труда, социальной защиты и демографии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Министерство имеет сокращенное наименование: Минтруд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Министерство является правопреемником по правам и обязанностям Департамента по труду, занятости и трудовой миграции Пензенской области и по вопросам социальной защиты населения, отнесенным к полномочиям Министерства в соответствии с настоящим Положением, а также является правопреемником по правам и обязанностям Управления записи актов гражданского состояния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08.12.2021 N 825-пП)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Министерство в своей деятельности руководствуется </w:t>
      </w:r>
      <w:hyperlink r:id="rId160"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международными договорами Российской Федерации о правовой помощи и правовых отношениях по гражданским, семейным и уголовным делам,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Российской Федерации, </w:t>
      </w:r>
      <w:hyperlink r:id="rId161"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законами и иными нормативными правовыми актами Пензенской области, а также настоящим Положением.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Министерство является юридическим лицом, имеет самостоятельный баланс, печать с изображением Государственного герба Российской Федерации и со своим наименованием, другие необходимые печати, штампы и бланки установленного образца, лицевые счета в соответствии с действующим законодательством, может от своего имени приобретать и осуществлять имущественные и неимущественные права, нести обязанности, выступать истцом, ответчиком во всех судебных учреждениях.</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Министерство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1.8. Финансирование расходов на содержание Министерства осуществляется за счет средств, предусмотренных в бюджете Пензенской области, субсидий и субвенций из федерального бюджета.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Финансирование расходов на осуществление полномочий на государственную регистрацию актов гражданского состояния осуществляется за счет субвенции из федерального бюджета и средств бюджета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Министерство в установленном законом порядке владеет и пользуется обособленным имуществом, являющимся государственной собственностью Пензенской области, закрепленным за ним на праве оперативного управления.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1.10. Министерство осуществляет полномочия учредителя для государственных бюджетных и государственных автономных учреждений и является главным распорядителем средств бюджета Пензенской области для государственных казенных учреждений, относящихся к сфере деятельности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Министерство организует выполнение возложенных на него задач в области осуществления переданных полномочий Российской Федерации на государственную регистрацию актов гражданского состояния на территории Пензенской области непосредственно и через территориальные отделы записи актов гражданского состояния (далее - территориальные отделы ЗАГС) в городах областного значения, кроме города Заречного Пензенской области, и районах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Территориальные отделы ЗАГС являются структурными подразделениями Министерства, имеют печати с изображением Государственного герба Российской Федерации и действуют в соответствии с Положением о территориальном отделе ЗАГС, утверждаемым приказом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1.10 в ред. </w:t>
      </w:r>
      <w:hyperlink r:id="rId16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08.12.2021 N 825-пП)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1.11. Положение о Министерстве и предельная численность работников Министерства утверждаются Правительством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1.12. Место нахождения (юридический адрес) Министерства: 440008, г. Пенза, ул. Некрасова, д. 24.</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1.13. Цели и задачи Министерства в области осуществления полномочий Российской Федерации на государственную регистрацию актов гражданского состояния на территории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1.13.1. Цель деятельности - осуществление реализации полномочий Российской Федерации на государственную регистрацию актов гражданского состояния на территории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1.13.2. Основными задачами Министерства являются: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организация деятельности по государственной регистрации актов гражданского состояния на территории Пензенской области в соответствии с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обеспечение охраны государственных и общественных интересов, имущественных и личных неимущественных прав граждан путем обеспечения государственной регистрации актов гражданского состояния в строгом соответствии с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дальнейшее совершенствование организации работы по осуществлению государственной регистрации актов гражданского состояния, повышению культуры обслуживания, качества и доступности предоставления государственных услуг населению;</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внедрение новых обрядов, связанных с вступлением в брак и рождением детей, усиление воздействия торжественной регистрации актов гражданского состояния на укрепление семьи;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 осуществление в установленном порядке контроля за исполнением полномочий на государственную регистрацию актов гражданского состояния органом местного самоуправления </w:t>
      </w:r>
      <w:r>
        <w:rPr>
          <w:rFonts w:ascii="Tahoma" w:hAnsi="Tahoma" w:cs="Tahoma"/>
          <w:sz w:val="20"/>
          <w:szCs w:val="20"/>
        </w:rPr>
        <w:lastRenderedPageBreak/>
        <w:t>городского округа город Заречный, наделенного указанными полномочиями законом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2. Полномочия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2. Министерство осуществляет следующие полномочия: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Переданные Российской Федерацией полномочия: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2.1.1. по осуществлению социальных выплат гражданам, признанным в установленном порядке безработными, в виде: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пособия по безработице;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 абзац утратил силу. - </w:t>
      </w:r>
      <w:hyperlink r:id="rId166"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материальной помощи в связи с истечением установленного периода выплаты пособия по безработице;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 абзац утратил силу. - </w:t>
      </w:r>
      <w:hyperlink r:id="rId167"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пенсии, назначенной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назначаемую досрочно.</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01.09.2014 N 599-пП)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2.1.2. по осуществлению ежегодной денежной выплаты лицам, награжденным нагрудным знаком "Почетный донор России", "Почетный донор СССР" в соответствии с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Полномочия в области содействия занятости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 Принимает нормативные правовые акты в области содействия занятости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 Осуществляет разработку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реализацию таких программ;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2.2.2 в ред. </w:t>
      </w:r>
      <w:hyperlink r:id="rId16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2.2.3. Осуществляет разработку и реализацию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2.2.3 в ред. </w:t>
      </w:r>
      <w:hyperlink r:id="rId17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2.2.4. Осуществляет мониторинг состояния и разработку прогнозных оценок рынка труда Пензенской области, а также анализ востребованности профессий.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7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10.04.2017 N 167-пП)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2.2.5. Осуществляет в соответствии с положением, утверждаемым Правительством Пензенской области, региональный государственный контроль (надзор) за приемом на работу инвалидов в пределах установленной квоты;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2.2.5.1. Осуществляет в отношении государственных учреждений службы занятости населения контроль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w:t>
      </w:r>
      <w:hyperlink r:id="rId172" w:history="1">
        <w:r>
          <w:rPr>
            <w:rFonts w:ascii="Tahoma" w:hAnsi="Tahoma" w:cs="Tahoma"/>
            <w:color w:val="0000FF"/>
            <w:sz w:val="20"/>
            <w:szCs w:val="20"/>
          </w:rPr>
          <w:t>подпунктом 11 пункта 3 статьи 7</w:t>
        </w:r>
      </w:hyperlink>
      <w:r>
        <w:rPr>
          <w:rFonts w:ascii="Tahoma" w:hAnsi="Tahoma" w:cs="Tahoma"/>
          <w:sz w:val="20"/>
          <w:szCs w:val="20"/>
        </w:rPr>
        <w:t xml:space="preserve"> Закона Российской Федерации от 19.04.1991 N 1032-1 "О занятости населения в Российской Федерации"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(пп. 2.2.5 в ред. </w:t>
      </w:r>
      <w:hyperlink r:id="rId17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2.2.6. Обеспечивает регистрацию граждан в целях содействия в поиске подходящей работы, а также регистрацию безработных граждан.</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2.2.7. Обеспечивает оказание в соответствии с законодательством Российской Федерации о занятости населения следующих государственных услуг:</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содействие гражданам в поиске подходящей работы;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психологическая поддержка безработных граждан;</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социальная адаптация безработных граждан на рынке труда;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7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19.09.2022 N 787-пП)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организация сопровождения при содействии занятости инвалидов;</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содействие работодателям в подборе необходимых работников.</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2.2.7 в ред. </w:t>
      </w:r>
      <w:hyperlink r:id="rId17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2.2.8. Организует и проводит специальные мероприятия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2.2.8 в ред. </w:t>
      </w:r>
      <w:hyperlink r:id="rId17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2.2.9. Осуществляет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30.08.2013 </w:t>
      </w:r>
      <w:hyperlink r:id="rId177" w:history="1">
        <w:r>
          <w:rPr>
            <w:rFonts w:ascii="Tahoma" w:hAnsi="Tahoma" w:cs="Tahoma"/>
            <w:color w:val="0000FF"/>
            <w:sz w:val="20"/>
            <w:szCs w:val="20"/>
          </w:rPr>
          <w:t>N 628-пП</w:t>
        </w:r>
      </w:hyperlink>
      <w:r>
        <w:rPr>
          <w:rFonts w:ascii="Tahoma" w:hAnsi="Tahoma" w:cs="Tahoma"/>
          <w:sz w:val="20"/>
          <w:szCs w:val="20"/>
        </w:rPr>
        <w:t xml:space="preserve">, от 10.04.2017 </w:t>
      </w:r>
      <w:hyperlink r:id="rId178" w:history="1">
        <w:r>
          <w:rPr>
            <w:rFonts w:ascii="Tahoma" w:hAnsi="Tahoma" w:cs="Tahoma"/>
            <w:color w:val="0000FF"/>
            <w:sz w:val="20"/>
            <w:szCs w:val="20"/>
          </w:rPr>
          <w:t>N 167-пП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2.2.10. Осуществляет формирование средств на финансовое обеспечение мероприятий по содействию занятости населения, материально-техническое и финансовое обеспечение Министерства и государственных учреждений службы занятости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2.2.11. Принимает меры по устранению обстоятельств и причин выявленных нарушений законодательства Российской Федерации о занятости населения и восстановлению нарушенных прав граждан.</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2.2.12. Осуществляет обобщение практики применения, анализ причин нарушений и подготовку предложений по совершенствованию законодательства Российской Федерации о занятости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2.2.13. Обеспечивает организацию профессионального обучения и получение дополнительного профессионального образования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30.08.2013 </w:t>
      </w:r>
      <w:hyperlink r:id="rId179" w:history="1">
        <w:r>
          <w:rPr>
            <w:rFonts w:ascii="Tahoma" w:hAnsi="Tahoma" w:cs="Tahoma"/>
            <w:color w:val="0000FF"/>
            <w:sz w:val="20"/>
            <w:szCs w:val="20"/>
          </w:rPr>
          <w:t>N 628-пП</w:t>
        </w:r>
      </w:hyperlink>
      <w:r>
        <w:rPr>
          <w:rFonts w:ascii="Tahoma" w:hAnsi="Tahoma" w:cs="Tahoma"/>
          <w:sz w:val="20"/>
          <w:szCs w:val="20"/>
        </w:rPr>
        <w:t xml:space="preserve">, от 01.09.2014 </w:t>
      </w:r>
      <w:hyperlink r:id="rId180" w:history="1">
        <w:r>
          <w:rPr>
            <w:rFonts w:ascii="Tahoma" w:hAnsi="Tahoma" w:cs="Tahoma"/>
            <w:color w:val="0000FF"/>
            <w:sz w:val="20"/>
            <w:szCs w:val="20"/>
          </w:rPr>
          <w:t>N 599-пП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2.2.14. Организует профессиональное обучение и дополнительное профессиональное образование работников организаций производственной сферы, осуществляющих модернизацию производства.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8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30.08.2013 N 628-пП)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2.2.15. Содействует в трудоустройстве многодетных родителей и родителей, воспитывающих детей-инвалидов на оборудованные (оснащенные) для них рабочие места.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2.2.16. Осуществляет разработку прогноза баланса трудовых ресурсов Пензенской области, в порядке, определяемом Правительством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8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11.09.2019 N 544-пП)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2.2.17. Составляет протоколы об административных правонарушениях, предусмотренных </w:t>
      </w:r>
      <w:hyperlink r:id="rId18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об административных правонарушениях, в установленной сфере деятельности в соответствии с действующим законодательством.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2.2.17 в ред. </w:t>
      </w:r>
      <w:hyperlink r:id="rId18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20.03.2015 N 142-пП)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2.2.18. Осуществляет формирование и ведение регионального сегмента регистров получателей государственных услуг в сфере занятости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2.2.19. Участвует в работе призывных комиссий по вопросам альтернативной гражданской службы.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2.2.20. Формирует и представляет в Правительство Пензенской области предложения по финансированию мероприятий по содействию занятости населения и социальной поддержке безработных граждан, содержанию Министерства и центров занятости.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2.2.21. Организует работу по формированию, ведению и использованию банка данных о наличии вакантных рабочих мест (должностей) и свободных учебных мест для прохождения профессионального обучения и получения дополнительного профессионального образования.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8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30.08.2013 N 628-пП)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2.2.22. Организует работу и контролирует деятельность подведомственных центров занятости.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2.2.23. Обеспечивает реализацию требований законодательных и иных нормативных правовых актов по вопросам обеспечения безопасности деятельности органов службы занятости, предупреждения и пресечения должностных правонарушений работниками службы занятости.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2.2.24. Разрабатывает и реализовывает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2.2.24 введен </w:t>
      </w:r>
      <w:hyperlink r:id="rId18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30.08.2013 N 628-пП)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2.2.25.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2.2.25 введен </w:t>
      </w:r>
      <w:hyperlink r:id="rId187"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20.08.2018 N 429-пП)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2.2.26. Содействует работодателям в привлечении трудовых ресурсов в рамках реализации региональных программ повышения мобильности трудовых ресурсов.</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2.2.26 введен </w:t>
      </w:r>
      <w:hyperlink r:id="rId18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20.08.2018 N 429-пП)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2.2.27. Информирование о положении на рынке труда в субъекте Российской Федерации;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2.2.27 введен </w:t>
      </w:r>
      <w:hyperlink r:id="rId189"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19.06.2020 N 411-пП)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2.2.28. Организация ярмарок вакансий и учебных рабочих мест.</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2.2.28 введен </w:t>
      </w:r>
      <w:hyperlink r:id="rId190"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19.06.2020 N 411-пП)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2.2.29. Организация проведения оплачиваемых общественных работ.</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2.2.29 введен </w:t>
      </w:r>
      <w:hyperlink r:id="rId191"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08.12.2021 N 825-пП)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Полномочия в сфере труда: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 Разрабатывает проекты нормативных актов по вопросам социального партнерства, охраны труда, оплаты труда и уровня жизни населения.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2.3.2. Осуществляет подготовку прогнозных показателей, аналитических и информационных материалов по вопросам социального партнерства, оплаты труда и уровня жизни населения, охраны и экспертизы условий труда.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2.3.3. Осуществляет организационно-техническое обеспечение деятельности: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областной трехсторонней комиссии по регулированию социально-трудовых отношений;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межведомственной комиссии при Правительстве Пензенской области по вопросам обеспечения своевременной выплаты и роста заработной платы на территории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межведомственной комиссии по охране труда при Правительстве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2.3.4. Осуществляет разработку областного трехстороннего "Соглашения о социальном партнерстве между Правительством Пензенской области, Федерацией профсоюзов и объединениями работодателей Пензенской области" и проводит мониторинг его выполнения сторонами социального партнерства.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2.3.5. Осуществляет подготовку предложений по совершенствованию системы социального партнерства, методическое руководство работой по заключению территориальных соглашений и коллективных договоров.</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2.3.6. Осуществляет уведомительную регистрацию региональных соглашений, территориальных соглашений и коллективных договоров.</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2.3.7. Осуществляет уведомительную регистрацию коллективных трудовых споров и содействует их урегулированию в соответствии с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2.3.8. Осуществляет подготовку предложений по совершенствованию условий оплаты и организации труда работников государственных учреждений, финансируемых из бюджета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2.3.9. Осуществляет проведение расчетов, подготовку аналитического материала для прогноза социально-экономического развития Пензенской области по вопросам уровня жизни населения, трудовых ресурсов, оплаты труда, а также для региональной информационно-аналитической системы мониторинга, анализа и прогнозирования социально-экономического развития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2.3.10. Проводит мониторинг доходов и уровня жизни населения Пензенской области, уровня и своевременности выплаты заработной платы на предприятиях, в учреждениях и организациях Пензенской области, осуществляет подготовку аналитического материала по данным направлениям.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2.3.11. Определяет величину прожиточного минимума пенсионера в Пензенской области, применяемой для установления социальной доплаты к пенсии, и информирует территориальный орган Фонда пенсионного и социального страхования Российской Федерации по Пензенской области об установленной величине прожиточного минимума пенсионера.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10.03.2021 </w:t>
      </w:r>
      <w:hyperlink r:id="rId192" w:history="1">
        <w:r>
          <w:rPr>
            <w:rFonts w:ascii="Tahoma" w:hAnsi="Tahoma" w:cs="Tahoma"/>
            <w:color w:val="0000FF"/>
            <w:sz w:val="20"/>
            <w:szCs w:val="20"/>
          </w:rPr>
          <w:t>N 114-пП</w:t>
        </w:r>
      </w:hyperlink>
      <w:r>
        <w:rPr>
          <w:rFonts w:ascii="Tahoma" w:hAnsi="Tahoma" w:cs="Tahoma"/>
          <w:sz w:val="20"/>
          <w:szCs w:val="20"/>
        </w:rPr>
        <w:t xml:space="preserve">, от 16.09.2022 </w:t>
      </w:r>
      <w:hyperlink r:id="rId193" w:history="1">
        <w:r>
          <w:rPr>
            <w:rFonts w:ascii="Tahoma" w:hAnsi="Tahoma" w:cs="Tahoma"/>
            <w:color w:val="0000FF"/>
            <w:sz w:val="20"/>
            <w:szCs w:val="20"/>
          </w:rPr>
          <w:t>N 783-пП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2.3.12. Осуществляет ежегодный расчет величины прожиточного минимума на душу населения и по основным социально-демографическим группам населения, обоснование изменения величины прожиточного минимума, оценку величины прожиточного минимума Пензенской области для его учета при разработке и реализации социальных программ.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9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10.03.2021 N 114-пП)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2.3.13. Осуществляет управление охраной труда на территории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07.07.2014 </w:t>
      </w:r>
      <w:hyperlink r:id="rId195" w:history="1">
        <w:r>
          <w:rPr>
            <w:rFonts w:ascii="Tahoma" w:hAnsi="Tahoma" w:cs="Tahoma"/>
            <w:color w:val="0000FF"/>
            <w:sz w:val="20"/>
            <w:szCs w:val="20"/>
          </w:rPr>
          <w:t>N 472-пП</w:t>
        </w:r>
      </w:hyperlink>
      <w:r>
        <w:rPr>
          <w:rFonts w:ascii="Tahoma" w:hAnsi="Tahoma" w:cs="Tahoma"/>
          <w:sz w:val="20"/>
          <w:szCs w:val="20"/>
        </w:rPr>
        <w:t xml:space="preserve">, от 08.12.2021 </w:t>
      </w:r>
      <w:hyperlink r:id="rId196" w:history="1">
        <w:r>
          <w:rPr>
            <w:rFonts w:ascii="Tahoma" w:hAnsi="Tahoma" w:cs="Tahoma"/>
            <w:color w:val="0000FF"/>
            <w:sz w:val="20"/>
            <w:szCs w:val="20"/>
          </w:rPr>
          <w:t>N 825-пП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2.3.14. Утратил силу. - </w:t>
      </w:r>
      <w:hyperlink r:id="rId197"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2.3.15. Осуществляет проведение государственной экспертизы условий труда в целях оценки качества проведения специальной оценки условий труда.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2.3.15 в ред. </w:t>
      </w:r>
      <w:hyperlink r:id="rId19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2.3.16. Осуществляет 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2.3.16 в ред. </w:t>
      </w:r>
      <w:hyperlink r:id="rId19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2.3.17. Утратил силу. - </w:t>
      </w:r>
      <w:hyperlink r:id="rId200"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2.3.18. Осуществляет проведение государственной экспертизы условий труда в целях оценки фактических условий труда работников.</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2.3.18 в ред. </w:t>
      </w:r>
      <w:hyperlink r:id="rId20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2.3.19. Принимает меры по предупреждению производственного травматизма и профессиональных заболеваний.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2.3.20. Осуществляет подготовку на основе анализа состояния охраны труда, причин производственного травматизма и профессиональных заболеваний ежегодных докладов в Министерство труда и социальной защиты Российской Федерации и Правительство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2.3.21. Анализирует состояние производственного травматизма и профессиональных заболеваний, условий и охраны труда в организациях Пензенской области. Выясняет причины роста производственного травматизма и профессиональных заболеваний по отраслям, муниципальным образованиям, организациям. Осуществляет планирование и определение тематики заседаний межведомственной комиссии, подготовку материалов на заседание, подготовку решений комиссии по рассматриваемым вопросам.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2.3.22. Координирует проведение на территории Пензенской области в установленном порядке обучения по охране труда.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Постановлений Правительства Пензенской обл. от 07.09.2017 </w:t>
      </w:r>
      <w:hyperlink r:id="rId202" w:history="1">
        <w:r>
          <w:rPr>
            <w:rFonts w:ascii="Tahoma" w:hAnsi="Tahoma" w:cs="Tahoma"/>
            <w:color w:val="0000FF"/>
            <w:sz w:val="20"/>
            <w:szCs w:val="20"/>
          </w:rPr>
          <w:t>N 429-пП</w:t>
        </w:r>
      </w:hyperlink>
      <w:r>
        <w:rPr>
          <w:rFonts w:ascii="Tahoma" w:hAnsi="Tahoma" w:cs="Tahoma"/>
          <w:sz w:val="20"/>
          <w:szCs w:val="20"/>
        </w:rPr>
        <w:t xml:space="preserve">, от 08.12.2021 </w:t>
      </w:r>
      <w:hyperlink r:id="rId203" w:history="1">
        <w:r>
          <w:rPr>
            <w:rFonts w:ascii="Tahoma" w:hAnsi="Tahoma" w:cs="Tahoma"/>
            <w:color w:val="0000FF"/>
            <w:sz w:val="20"/>
            <w:szCs w:val="20"/>
          </w:rPr>
          <w:t>N 825-пП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2.3.23. Осуществляет изучение и распространение передового опыта, участвует в организации и проведении конференций, совещаний, круглых столов, конкурсов, выставок и других мероприятий по вопросам социального партнерства, оплаты труда, охраны труда.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2.3.24. Устанавливает размер платы за государственную экспертизу условий труда в целях оценки качества проведения специальной оценки условий труда на территории Пензенской области в соответствии с Федеральным </w:t>
      </w:r>
      <w:hyperlink r:id="rId204" w:history="1">
        <w:r>
          <w:rPr>
            <w:rFonts w:ascii="Tahoma" w:hAnsi="Tahoma" w:cs="Tahoma"/>
            <w:color w:val="0000FF"/>
            <w:sz w:val="20"/>
            <w:szCs w:val="20"/>
          </w:rPr>
          <w:t>законом</w:t>
        </w:r>
      </w:hyperlink>
      <w:r>
        <w:rPr>
          <w:rFonts w:ascii="Tahoma" w:hAnsi="Tahoma" w:cs="Tahoma"/>
          <w:sz w:val="20"/>
          <w:szCs w:val="20"/>
        </w:rPr>
        <w:t xml:space="preserve"> от 28.12.2013 N 426-ФЗ "О специальной оценке условий труда"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2.3.24 введен </w:t>
      </w:r>
      <w:hyperlink r:id="rId205"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19.06.2015 N 331-пП)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Полномочия в сфере социального обслуживания: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2.4.1. Обеспечивает реализацию Федерального </w:t>
      </w:r>
      <w:hyperlink r:id="rId206" w:history="1">
        <w:r>
          <w:rPr>
            <w:rFonts w:ascii="Tahoma" w:hAnsi="Tahoma" w:cs="Tahoma"/>
            <w:color w:val="0000FF"/>
            <w:sz w:val="20"/>
            <w:szCs w:val="20"/>
          </w:rPr>
          <w:t>закона</w:t>
        </w:r>
      </w:hyperlink>
      <w:r>
        <w:rPr>
          <w:rFonts w:ascii="Tahoma" w:hAnsi="Tahoma" w:cs="Tahoma"/>
          <w:sz w:val="20"/>
          <w:szCs w:val="20"/>
        </w:rPr>
        <w:t xml:space="preserve"> от 28.12.2013 N 442-ФЗ "Об основах социального обслуживания граждан в Российской Федерации"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0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01.09.2014 N 599-пП)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2.4.2. Осуществляет поддержку развития социальных служб независимо от форм собственности;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2.4.3. Исключен. - </w:t>
      </w:r>
      <w:hyperlink r:id="rId208"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12.12.2018 N 662-пП.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2.4.4. Оказывает содействие в предоставлении материальной помощи гражданам, находящимся в трудной жизненной ситуации, и социальной помощи разового характера семьям с детьми, гражданам пожилого возраста и инвалидам, нуждающимся в социальной поддержке;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2.4.5. Оказывает содействие в предоставлении консультативной помощи клиентам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2.4.6. Организует в государственных организациях социального обслуживания временный приют детям, находящимся в трудной жизненной ситуации, гражданам без определенного места жительства и определенных занятий, гражданам, пострадавшим от физического или психического насилия, стихийных бедствий, в результате вооруженных конфликтов, другим клиентам социальных служб;</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0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08.02.2016 N 70-пП)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2.4.7. Организует в государственных организациях социального обслуживания получение социально-бытового и социально-медицинского обслуживания, социальной реабилитации в условиях дневного пребывания гражданам пожилого возраста и инвалидам, сохранившим способность к самообслуживанию, детям, находящимся в трудной жизненной ситуации;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25.02.2014 </w:t>
      </w:r>
      <w:hyperlink r:id="rId210" w:history="1">
        <w:r>
          <w:rPr>
            <w:rFonts w:ascii="Tahoma" w:hAnsi="Tahoma" w:cs="Tahoma"/>
            <w:color w:val="0000FF"/>
            <w:sz w:val="20"/>
            <w:szCs w:val="20"/>
          </w:rPr>
          <w:t>N 117-пП</w:t>
        </w:r>
      </w:hyperlink>
      <w:r>
        <w:rPr>
          <w:rFonts w:ascii="Tahoma" w:hAnsi="Tahoma" w:cs="Tahoma"/>
          <w:sz w:val="20"/>
          <w:szCs w:val="20"/>
        </w:rPr>
        <w:t xml:space="preserve">, от 07.07.2014 </w:t>
      </w:r>
      <w:hyperlink r:id="rId211" w:history="1">
        <w:r>
          <w:rPr>
            <w:rFonts w:ascii="Tahoma" w:hAnsi="Tahoma" w:cs="Tahoma"/>
            <w:color w:val="0000FF"/>
            <w:sz w:val="20"/>
            <w:szCs w:val="20"/>
          </w:rPr>
          <w:t>N 472-пП</w:t>
        </w:r>
      </w:hyperlink>
      <w:r>
        <w:rPr>
          <w:rFonts w:ascii="Tahoma" w:hAnsi="Tahoma" w:cs="Tahoma"/>
          <w:sz w:val="20"/>
          <w:szCs w:val="20"/>
        </w:rPr>
        <w:t xml:space="preserve">, от 08.02.2016 </w:t>
      </w:r>
      <w:hyperlink r:id="rId212" w:history="1">
        <w:r>
          <w:rPr>
            <w:rFonts w:ascii="Tahoma" w:hAnsi="Tahoma" w:cs="Tahoma"/>
            <w:color w:val="0000FF"/>
            <w:sz w:val="20"/>
            <w:szCs w:val="20"/>
          </w:rPr>
          <w:t>N 70-пП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2.4.8. Организует оказание помощи в предоставлении реабилитационных услуг государственными организациями социального обслуживания инвалидам, детям с ограниченными возможностями, другим гражданам, попавшим в трудную жизненную ситуацию, и нуждающимся в реабилитационных услугах;</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1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08.02.2016 N 70-пП)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2.4.9. Участвует в деятельности по профилактике безнадзорности и правонарушений несовершеннолетних в рамках Федерального </w:t>
      </w:r>
      <w:hyperlink r:id="rId214" w:history="1">
        <w:r>
          <w:rPr>
            <w:rFonts w:ascii="Tahoma" w:hAnsi="Tahoma" w:cs="Tahoma"/>
            <w:color w:val="0000FF"/>
            <w:sz w:val="20"/>
            <w:szCs w:val="20"/>
          </w:rPr>
          <w:t>закона</w:t>
        </w:r>
      </w:hyperlink>
      <w:r>
        <w:rPr>
          <w:rFonts w:ascii="Tahoma" w:hAnsi="Tahoma" w:cs="Tahoma"/>
          <w:sz w:val="20"/>
          <w:szCs w:val="20"/>
        </w:rPr>
        <w:t xml:space="preserve"> от 24.06.1999 N 120-ФЗ "Об основах системы профилактики безнадзорности и правонарушений несовершеннолетних"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2.4.10. Организует работу по участию органов управления социальной защиты населения в выявлении несовершеннолетних и семей, находящихся в социально опасном положении;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2.4.11. Информирует органы и учреждения системы профилактики безнадзорности и правонарушений несовершеннолетних о выявленных несовершеннолетних и семьях, находящихся в социально опасном положении;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2.4.12. Осуществляет ведомственный контроль за деятельностью органов и учреждений системы социальной защиты населения в части профилактики безнадзорности и правонарушений несовершеннолетних;</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2.4.13. Обеспечивает гарантии прав детей, находящихся в трудной жизненной ситуации в соответствии с Федеральным </w:t>
      </w:r>
      <w:hyperlink r:id="rId215" w:history="1">
        <w:r>
          <w:rPr>
            <w:rFonts w:ascii="Tahoma" w:hAnsi="Tahoma" w:cs="Tahoma"/>
            <w:color w:val="0000FF"/>
            <w:sz w:val="20"/>
            <w:szCs w:val="20"/>
          </w:rPr>
          <w:t>законом</w:t>
        </w:r>
      </w:hyperlink>
      <w:r>
        <w:rPr>
          <w:rFonts w:ascii="Tahoma" w:hAnsi="Tahoma" w:cs="Tahoma"/>
          <w:sz w:val="20"/>
          <w:szCs w:val="20"/>
        </w:rPr>
        <w:t xml:space="preserve"> от 24.07.1998 N 124-ФЗ "Об основных гарантиях прав ребенка в Российской Федерации" (с последующими изменениями) в пределах своих полномочий;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2.4.14. Обеспечивает функционирование на территории Пензенской области детского телефона доверия (службы экстренной психологической службы) с единым общероссийским телефонным номером;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2.4.15. Исключен. - </w:t>
      </w:r>
      <w:hyperlink r:id="rId216"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27.12.2017 N 632-пП;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2.4.16. Осуществляет мероприятия, связанные с осуществлением перевозок в пределах Пензенской области 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 Федеральным </w:t>
      </w:r>
      <w:hyperlink r:id="rId217" w:history="1">
        <w:r>
          <w:rPr>
            <w:rFonts w:ascii="Tahoma" w:hAnsi="Tahoma" w:cs="Tahoma"/>
            <w:color w:val="0000FF"/>
            <w:sz w:val="20"/>
            <w:szCs w:val="20"/>
          </w:rPr>
          <w:t>законом</w:t>
        </w:r>
      </w:hyperlink>
      <w:r>
        <w:rPr>
          <w:rFonts w:ascii="Tahoma" w:hAnsi="Tahoma" w:cs="Tahoma"/>
          <w:sz w:val="20"/>
          <w:szCs w:val="20"/>
        </w:rPr>
        <w:t xml:space="preserve"> от 24.06.1999 N 120-ФЗ "Об основах системы профилактики безнадзорности и правонарушений несовершеннолетних"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1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24.10.2013 N 793-пП)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2.4.17. Организует предоставление социального обслуживания в государственных организациях, предоставляющих социальные услуги в стационарной форме социального обслуживания, гражданам, которые признаны нуждающимися в социальном обслуживании;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2.4.17 в ред. </w:t>
      </w:r>
      <w:hyperlink r:id="rId21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15.06.2016 N 305-пП)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2.4.18. Организует предоставление социального обслуживания в государственных организациях, предоставляющих социальные услуги в полустационарной форме социального обслуживания, гражданам, которые признаны нуждающимися в социальном обслуживании;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2.4.18 в ред. </w:t>
      </w:r>
      <w:hyperlink r:id="rId22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15.06.2016 N 305-пП)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2.4.19. Обеспечивает возможность инвалидам и лицам с ослабленным здоровьем из малообеспеченных семей получения образования и квалификации в государственных учреждениях системы социальной защиты населения;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2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30.08.2013 N 628-пП)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2.4.20. Осуществляет контроль за деятельностью по предоставлению социальных услуг в государственном секторе социальных служб;</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2.4.21. Определяет порядок оказания платных социальных услуг в государственной системе социальных служб.</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2.4.22. Разрабатывает ежегодный доклад о положении детей и семей, имеющих детей, в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2.4.22 введен </w:t>
      </w:r>
      <w:hyperlink r:id="rId22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25.02.2014 N 117-пП)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bookmarkStart w:id="1" w:name="Par304"/>
      <w:bookmarkEnd w:id="1"/>
      <w:r>
        <w:rPr>
          <w:rFonts w:ascii="Tahoma" w:hAnsi="Tahoma" w:cs="Tahoma"/>
          <w:sz w:val="20"/>
          <w:szCs w:val="20"/>
        </w:rPr>
        <w:t>2.4.23. Утверждает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относящегося к сфере социальной защиты и социального обслуживания и являющегося собственностью Пензенской области, с учетом установленных Правительством Российской Федерации общих принципов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включая критерии этой оценки.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2.4.23 в ред. </w:t>
      </w:r>
      <w:hyperlink r:id="rId22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03.05.2023 N 337-пП)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bookmarkStart w:id="2" w:name="Par306"/>
      <w:bookmarkEnd w:id="2"/>
      <w:r>
        <w:rPr>
          <w:rFonts w:ascii="Tahoma" w:hAnsi="Tahoma" w:cs="Tahoma"/>
          <w:sz w:val="20"/>
          <w:szCs w:val="20"/>
        </w:rPr>
        <w:lastRenderedPageBreak/>
        <w:t>2.4.24. Утверждает Порядок проведения оценки последствий принятия решения о заключении государственной организацией Пензенской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с учетом установленных Правительством Российской Федерации общих принципов заключения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включая критерии этой оценки.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03.05.2023 </w:t>
      </w:r>
      <w:hyperlink r:id="rId224" w:history="1">
        <w:r>
          <w:rPr>
            <w:rFonts w:ascii="Tahoma" w:hAnsi="Tahoma" w:cs="Tahoma"/>
            <w:color w:val="0000FF"/>
            <w:sz w:val="20"/>
            <w:szCs w:val="20"/>
          </w:rPr>
          <w:t>N 337-пП</w:t>
        </w:r>
      </w:hyperlink>
      <w:r>
        <w:rPr>
          <w:rFonts w:ascii="Tahoma" w:hAnsi="Tahoma" w:cs="Tahoma"/>
          <w:sz w:val="20"/>
          <w:szCs w:val="20"/>
        </w:rPr>
        <w:t xml:space="preserve">, от 26.02.2024 </w:t>
      </w:r>
      <w:hyperlink r:id="rId225" w:history="1">
        <w:r>
          <w:rPr>
            <w:rFonts w:ascii="Tahoma" w:hAnsi="Tahoma" w:cs="Tahoma"/>
            <w:color w:val="0000FF"/>
            <w:sz w:val="20"/>
            <w:szCs w:val="20"/>
          </w:rPr>
          <w:t>N 103-пП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bookmarkStart w:id="3" w:name="Par308"/>
      <w:bookmarkEnd w:id="3"/>
      <w:r>
        <w:rPr>
          <w:rFonts w:ascii="Tahoma" w:hAnsi="Tahoma" w:cs="Tahoma"/>
          <w:sz w:val="20"/>
          <w:szCs w:val="20"/>
        </w:rPr>
        <w:t>2.4.25. Утверждает Порядок проведения оценки последствий принятия решения о реорганизации или ликвидации государственной организации Пензенской области, образующей социальную инфраструктуру для детей в сфере социальной защиты и социального обслуживания, с учетом установленных Правительством Российской Федерации общих принципов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этой оценки.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03.05.2023 </w:t>
      </w:r>
      <w:hyperlink r:id="rId226" w:history="1">
        <w:r>
          <w:rPr>
            <w:rFonts w:ascii="Tahoma" w:hAnsi="Tahoma" w:cs="Tahoma"/>
            <w:color w:val="0000FF"/>
            <w:sz w:val="20"/>
            <w:szCs w:val="20"/>
          </w:rPr>
          <w:t>N 337-пП</w:t>
        </w:r>
      </w:hyperlink>
      <w:r>
        <w:rPr>
          <w:rFonts w:ascii="Tahoma" w:hAnsi="Tahoma" w:cs="Tahoma"/>
          <w:sz w:val="20"/>
          <w:szCs w:val="20"/>
        </w:rPr>
        <w:t xml:space="preserve">, от 26.02.2024 </w:t>
      </w:r>
      <w:hyperlink r:id="rId227" w:history="1">
        <w:r>
          <w:rPr>
            <w:rFonts w:ascii="Tahoma" w:hAnsi="Tahoma" w:cs="Tahoma"/>
            <w:color w:val="0000FF"/>
            <w:sz w:val="20"/>
            <w:szCs w:val="20"/>
          </w:rPr>
          <w:t>N 103-пП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2.4.26. Утверждает Порядок создания комиссии по оценке последствий принятия решений, предусмотренных </w:t>
      </w:r>
      <w:hyperlink w:anchor="Par304" w:history="1">
        <w:r>
          <w:rPr>
            <w:rFonts w:ascii="Tahoma" w:hAnsi="Tahoma" w:cs="Tahoma"/>
            <w:color w:val="0000FF"/>
            <w:sz w:val="20"/>
            <w:szCs w:val="20"/>
          </w:rPr>
          <w:t>подпунктами 2.4.23</w:t>
        </w:r>
      </w:hyperlink>
      <w:r>
        <w:rPr>
          <w:rFonts w:ascii="Tahoma" w:hAnsi="Tahoma" w:cs="Tahoma"/>
          <w:sz w:val="20"/>
          <w:szCs w:val="20"/>
        </w:rPr>
        <w:t xml:space="preserve">., </w:t>
      </w:r>
      <w:hyperlink w:anchor="Par306" w:history="1">
        <w:r>
          <w:rPr>
            <w:rFonts w:ascii="Tahoma" w:hAnsi="Tahoma" w:cs="Tahoma"/>
            <w:color w:val="0000FF"/>
            <w:sz w:val="20"/>
            <w:szCs w:val="20"/>
          </w:rPr>
          <w:t>2.4.24</w:t>
        </w:r>
      </w:hyperlink>
      <w:r>
        <w:rPr>
          <w:rFonts w:ascii="Tahoma" w:hAnsi="Tahoma" w:cs="Tahoma"/>
          <w:sz w:val="20"/>
          <w:szCs w:val="20"/>
        </w:rPr>
        <w:t xml:space="preserve">. и </w:t>
      </w:r>
      <w:hyperlink w:anchor="Par308" w:history="1">
        <w:r>
          <w:rPr>
            <w:rFonts w:ascii="Tahoma" w:hAnsi="Tahoma" w:cs="Tahoma"/>
            <w:color w:val="0000FF"/>
            <w:sz w:val="20"/>
            <w:szCs w:val="20"/>
          </w:rPr>
          <w:t>2.4.25. пункта 2.4. подраздела 2 раздела 2</w:t>
        </w:r>
      </w:hyperlink>
      <w:r>
        <w:rPr>
          <w:rFonts w:ascii="Tahoma" w:hAnsi="Tahoma" w:cs="Tahoma"/>
          <w:sz w:val="20"/>
          <w:szCs w:val="20"/>
        </w:rPr>
        <w:t xml:space="preserve"> настоящего Положения, и подготовки ею заключений с учетом установленных Правительством Российской Федерации общих принципов формирования и деятельности комиссии по оценке последствий принятия таких решений.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2.4.26 введен </w:t>
      </w:r>
      <w:hyperlink r:id="rId22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07.07.2014 N 472-пП; в ред. Постановлений Правительства Пензенской обл. от 10.04.2017 </w:t>
      </w:r>
      <w:hyperlink r:id="rId229" w:history="1">
        <w:r>
          <w:rPr>
            <w:rFonts w:ascii="Tahoma" w:hAnsi="Tahoma" w:cs="Tahoma"/>
            <w:color w:val="0000FF"/>
            <w:sz w:val="20"/>
            <w:szCs w:val="20"/>
          </w:rPr>
          <w:t>N 167-пП</w:t>
        </w:r>
      </w:hyperlink>
      <w:r>
        <w:rPr>
          <w:rFonts w:ascii="Tahoma" w:hAnsi="Tahoma" w:cs="Tahoma"/>
          <w:sz w:val="20"/>
          <w:szCs w:val="20"/>
        </w:rPr>
        <w:t xml:space="preserve">, от 03.05.2023 </w:t>
      </w:r>
      <w:hyperlink r:id="rId230" w:history="1">
        <w:r>
          <w:rPr>
            <w:rFonts w:ascii="Tahoma" w:hAnsi="Tahoma" w:cs="Tahoma"/>
            <w:color w:val="0000FF"/>
            <w:sz w:val="20"/>
            <w:szCs w:val="20"/>
          </w:rPr>
          <w:t>N 337-пП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2.4.27. Создает условия для организации проведения независимой оценки качества условий оказания услуг организациями социального обслуживания, расположенными на территории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2.4.27 в ред. </w:t>
      </w:r>
      <w:hyperlink r:id="rId23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27.03.2018 N 178-пП)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2.4.28. Составляет акт проверки наличия приобретенного для ребенка-инвалида товара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2.4.28 введен </w:t>
      </w:r>
      <w:hyperlink r:id="rId23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12.07.2016 N 355-пП)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2.4.29. Обеспечивает координацию мероприятий по приспособлению жилых помещений инвалидов с учетом потребностей инвалидов, за исключением жилых помещений, входящих в состав жилищного фонда Российской Федерации, а также мониторинг в сфере обеспечения беспрепятственного доступа инвалидов к объектам социальной, инженерной и транспортной инфраструктур в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2.4.29 введен </w:t>
      </w:r>
      <w:hyperlink r:id="rId23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20.12.2016 N 638-пП; в ред. </w:t>
      </w:r>
      <w:hyperlink r:id="rId23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10.04.2017 N 167-пП)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2.4.30. Содействует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2.4.30 введен </w:t>
      </w:r>
      <w:hyperlink r:id="rId235"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07.09.2017 N 429-пП)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2.4.31. Организует прием заявлений, обращений и документов о предоставлении социального обслуживания, принятие решения о признании гражданина нуждающимся в социальном обслуживании либо об отказе в социальном обслуживании, составление индивидуальной программы предоставления социальных услуг.</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2.4.31 введен </w:t>
      </w:r>
      <w:hyperlink r:id="rId23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24.06.2021 N 362-пП)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2.4.32. Организует совместное нахождение работников организаций для детей-сирот и детей, оставшихся без попечения родителей, подведомственных Министерству,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w:t>
      </w:r>
      <w:r>
        <w:rPr>
          <w:rFonts w:ascii="Tahoma" w:hAnsi="Tahoma" w:cs="Tahoma"/>
          <w:sz w:val="20"/>
          <w:szCs w:val="20"/>
        </w:rPr>
        <w:lastRenderedPageBreak/>
        <w:t>здоровья и трудовым законодательством в порядке, установленном Правительством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2.4.32 введен </w:t>
      </w:r>
      <w:hyperlink r:id="rId237"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01.10.2021 N 661-пП; в ред. </w:t>
      </w:r>
      <w:hyperlink r:id="rId23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23.05.2022 N 390-пП)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2.4.33. Обеспечивает реализацию пилотного проекта по созданию системы долговременного ухода за гражданами пожилого возраста и инвалидами, нуждающимися в уходе, в части: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3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02.05.2023 N 331-пП)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4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02.05.2023 N 331-пП)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функционирования в организациях, являющихся поставщиками социальных услуг, структурных подразделений, выполняющих функции пунктов проката технических средств реабилитации, основной целью которых является обеспечение предоставления гражданам, нуждающимся в уходе, во временное пользование технических средств реабилитации, школ ухода, основной целью которых является обучение граждан, осуществляющих уход, практическим навыкам ухода, центров (отделений) дневного пребывания, основной целью которых является поддержка граждан, нуждающихся в социальном обслуживании, в том числе в социальных услугах по уходу;</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организации обучения работников, участвующих в организации и оказании социальных услуг по уходу, а также обеспечивающих функционирование системы долговременного ухода по программам дополнительного профессионального образования (программы повышения квалификации, программы профессиональной переподготовки);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создания на базе ГКУ Пензенской области "Ресурсный центр социального обслуживания населения Пензенской области" регионального координационного центра, выполняющего функцию информационно-аналитического обеспечения системы долговременного ухода в Пензенской области и территориальных координационных центров, обеспечивающих функционирование системы долговременного ухода на территории одного или нескольких муниципальных образований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2.4.33 в ред. </w:t>
      </w:r>
      <w:hyperlink r:id="rId24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09.02.2023 N 79-пП)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2.4.34. Утверждает Положение о порядке проведения регионального этапа Всероссийского конкурса профессионального мастерства в сфере социального обслуживания.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2.4.34 введен </w:t>
      </w:r>
      <w:hyperlink r:id="rId24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23.05.2022 N 390-пП)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2.4.35. Устанавливает нуждаемость инвалида в сопровождаемом проживании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2.4.35 введен </w:t>
      </w:r>
      <w:hyperlink r:id="rId24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19.06.2023 N 509-пП)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2.4.36. Определяет организации, уполномоченные на осуществление социальной занятости инвалидов.</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2.4.36 введен </w:t>
      </w:r>
      <w:hyperlink r:id="rId244"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24.08.2023 N 702-пП)</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В соответствии с </w:t>
            </w:r>
            <w:hyperlink r:id="rId245"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 от 01.12.2023 N 1079-пП с 01.09.2024 п. 2.4 будет дополнен пп. 2.4.37 - 2.4.40 следующего содержания:</w:t>
            </w:r>
          </w:p>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"2.4.37. Оказывает содействие лицу, временно выбывающему из стационарной организации социального обслуживания, предназначенной для лиц, страдающих психическими расстройствами, в предоставлении срочных социальных услуг по месту его жительства или по месту его пребывания, а также медицинской, психологической, педагогической, юридической, социальной помощи, не относящейся к социальным услугам (социальное сопровождение), в соответствии с законодательством Российской Федерации о социальном обслуживании и </w:t>
            </w:r>
            <w:hyperlink r:id="rId246" w:history="1">
              <w:r>
                <w:rPr>
                  <w:rFonts w:ascii="Tahoma" w:hAnsi="Tahoma" w:cs="Tahoma"/>
                  <w:color w:val="0000FF"/>
                  <w:sz w:val="20"/>
                  <w:szCs w:val="20"/>
                </w:rPr>
                <w:t>Законом</w:t>
              </w:r>
            </w:hyperlink>
            <w:r>
              <w:rPr>
                <w:rFonts w:ascii="Tahoma" w:hAnsi="Tahoma" w:cs="Tahoma"/>
                <w:color w:val="392C69"/>
                <w:sz w:val="20"/>
                <w:szCs w:val="20"/>
              </w:rPr>
              <w:t xml:space="preserve"> </w:t>
            </w:r>
            <w:r>
              <w:rPr>
                <w:rFonts w:ascii="Tahoma" w:hAnsi="Tahoma" w:cs="Tahoma"/>
                <w:color w:val="392C69"/>
                <w:sz w:val="20"/>
                <w:szCs w:val="20"/>
              </w:rPr>
              <w:lastRenderedPageBreak/>
              <w:t>Российской Федерации от 02.07.1992 N 3185-1 "О психиатрической помощи и гарантиях прав граждан при ее оказании" (с последующими изменениями).</w:t>
            </w:r>
          </w:p>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2.4.38. Оказывает содействие лицу, выписывающемуся из стационарной организации социального обслуживания, предназначенной для лиц, страдающих психическими расстройствами, в предоставлении социального обслуживания по месту его жительства или по месту его пребывания, а также медицинской, психологической, педагогической, юридической, социальной помощи, не относящейся к социальным услугам (социальное сопровождение), в соответствии с законодательством Российской Федерации о социальном обслуживании и </w:t>
            </w:r>
            <w:hyperlink r:id="rId247" w:history="1">
              <w:r>
                <w:rPr>
                  <w:rFonts w:ascii="Tahoma" w:hAnsi="Tahoma" w:cs="Tahoma"/>
                  <w:color w:val="0000FF"/>
                  <w:sz w:val="20"/>
                  <w:szCs w:val="20"/>
                </w:rPr>
                <w:t>Законом</w:t>
              </w:r>
            </w:hyperlink>
            <w:r>
              <w:rPr>
                <w:rFonts w:ascii="Tahoma" w:hAnsi="Tahoma" w:cs="Tahoma"/>
                <w:color w:val="392C69"/>
                <w:sz w:val="20"/>
                <w:szCs w:val="20"/>
              </w:rPr>
              <w:t xml:space="preserve"> Российской Федерации от 02.07.1992 N 3185-1 "О психиатрической помощи и гарантиях прав граждан при ее оказании" (с последующими изменениями).</w:t>
            </w:r>
          </w:p>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2.4.39. Создает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w:t>
            </w:r>
          </w:p>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2.4.40. Осуществляет защиту прав пациентов, находящихся в стационарных организациях социального обслуживания, предназначенных для лиц, страдающих психическими расстройствами.".</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p>
        </w:tc>
      </w:tr>
    </w:tbl>
    <w:p w:rsidR="00C43B7F" w:rsidRDefault="00C43B7F" w:rsidP="00C43B7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2.5. Полномочия в сфере социальной поддержки: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 Организует работу по вопросам осуществления отдельных государственных полномочий в части предоставления: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2.5.1.1. пособий и денежных компенсаций семьям, имеющим детей, в том числе многодетным семьям;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2.5.1.1 в ред. </w:t>
      </w:r>
      <w:hyperlink r:id="rId24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09.02.2023 N 79-пП)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2.5.1.2. пенсий за выслугу лет государственным гражданским служащим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2.5.1.3. мер социальной поддержки ветеранам труда, лицам, пострадавшим от политических репрессий, лицам, проработавшим в тылу в период Великой Отечественной войны 1941 - 1945 годов, Героям Социалистического Труда, Героям труда Российской Федерации, полным кавалерам ордена Трудовой Славы, членам семей умерших Героев Социалистического Труда, Героев труда Российской Федерации, полных кавалеров ордена Трудовой Славы, женщинам, награжденным наградой Пензенской области - медалью "Материнская доблесть" I или II степени;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2.5.1.3 в ред. </w:t>
      </w:r>
      <w:hyperlink r:id="rId24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2.5.1.4. мер социальной поддержки лицам, имеющим почетное звание Пензенской области "Ветеран труда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2.5.1.5. мер социальной поддержки по оплате жилого помещения и коммунальных услуг пенсионерам из числа квалифицированных специалистов, работавших и проживающих в сельской местности;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2.5.1.6. материальной и иной помощи для погребения, в том числе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если погребение осуществлялось за счет указанных граждан;</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2.5.1.6 в ред. </w:t>
      </w:r>
      <w:hyperlink r:id="rId25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30.12.2022 N 1191-пП)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2.5.1.7. субсидий на оплату жилого помещения и коммунальных услуг;</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2.5.1.8. государственной социальной помощи и проведения мониторинга оказания государственной социальной помощи на основании социального контракта.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2.5.1.9. компенсации расходов на уплату взноса на капитальный ремонт общего имущества в многоквартирном доме одиноко проживающим неработающим собственникам жилых помещений, достигшим возраста семидесяти и восьмидесяти лет,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и восьмидесяти лет.</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(пп. 2.5.1.9 в ред. </w:t>
      </w:r>
      <w:hyperlink r:id="rId25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12.12.2018 N 662-пП)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2.5.1.10. мер социальной поддержки лицам, получающим процедуры гемодиализа в медицинских организациях, расположенных на территории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2.5.1.10 введен </w:t>
      </w:r>
      <w:hyperlink r:id="rId25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10.04.2017 N 167-пП)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2.5.1.11. утратил силу. - </w:t>
      </w:r>
      <w:hyperlink r:id="rId253"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09.02.2023 N 79-пП.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2.5.2. Утратил силу. - </w:t>
      </w:r>
      <w:hyperlink r:id="rId254"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31.03.2022 N 246-пП;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2.5.3. Обеспечивает предоставление мер социальной поддержки по оплате жилищно-коммунальных услуг отдельным категориям граждан в соответствии с </w:t>
      </w:r>
      <w:hyperlink r:id="rId255"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федеральными законами от 10.01.2002 </w:t>
      </w:r>
      <w:hyperlink r:id="rId256" w:history="1">
        <w:r>
          <w:rPr>
            <w:rFonts w:ascii="Tahoma" w:hAnsi="Tahoma" w:cs="Tahoma"/>
            <w:color w:val="0000FF"/>
            <w:sz w:val="20"/>
            <w:szCs w:val="20"/>
          </w:rPr>
          <w:t>N 2-ФЗ</w:t>
        </w:r>
      </w:hyperlink>
      <w:r>
        <w:rPr>
          <w:rFonts w:ascii="Tahoma" w:hAnsi="Tahoma" w:cs="Tahoma"/>
          <w:sz w:val="20"/>
          <w:szCs w:val="20"/>
        </w:rPr>
        <w:t xml:space="preserve"> "О социальных гарантиях гражданам, подвергшимся радиационному воздействию вследствие ядерных испытаний на Семипалатинском полигоне" (с последующими изменениями), от 26.11.1998 </w:t>
      </w:r>
      <w:hyperlink r:id="rId257" w:history="1">
        <w:r>
          <w:rPr>
            <w:rFonts w:ascii="Tahoma" w:hAnsi="Tahoma" w:cs="Tahoma"/>
            <w:color w:val="0000FF"/>
            <w:sz w:val="20"/>
            <w:szCs w:val="20"/>
          </w:rPr>
          <w:t>N 175-ФЗ</w:t>
        </w:r>
      </w:hyperlink>
      <w:r>
        <w:rPr>
          <w:rFonts w:ascii="Tahoma" w:hAnsi="Tahoma" w:cs="Tahoma"/>
          <w:sz w:val="20"/>
          <w:szCs w:val="20"/>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от 12.01.1995 </w:t>
      </w:r>
      <w:hyperlink r:id="rId258" w:history="1">
        <w:r>
          <w:rPr>
            <w:rFonts w:ascii="Tahoma" w:hAnsi="Tahoma" w:cs="Tahoma"/>
            <w:color w:val="0000FF"/>
            <w:sz w:val="20"/>
            <w:szCs w:val="20"/>
          </w:rPr>
          <w:t>N 5-ФЗ</w:t>
        </w:r>
      </w:hyperlink>
      <w:r>
        <w:rPr>
          <w:rFonts w:ascii="Tahoma" w:hAnsi="Tahoma" w:cs="Tahoma"/>
          <w:sz w:val="20"/>
          <w:szCs w:val="20"/>
        </w:rPr>
        <w:t xml:space="preserve"> "О ветеранах" (с последующими изменениями) и от 24.11.1995 </w:t>
      </w:r>
      <w:hyperlink r:id="rId259" w:history="1">
        <w:r>
          <w:rPr>
            <w:rFonts w:ascii="Tahoma" w:hAnsi="Tahoma" w:cs="Tahoma"/>
            <w:color w:val="0000FF"/>
            <w:sz w:val="20"/>
            <w:szCs w:val="20"/>
          </w:rPr>
          <w:t>N 181-ФЗ</w:t>
        </w:r>
      </w:hyperlink>
      <w:r>
        <w:rPr>
          <w:rFonts w:ascii="Tahoma" w:hAnsi="Tahoma" w:cs="Tahoma"/>
          <w:sz w:val="20"/>
          <w:szCs w:val="20"/>
        </w:rPr>
        <w:t xml:space="preserve"> "О социальной защите инвалидов в Российской Федерации"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2.5.4. Утратил силу. - </w:t>
      </w:r>
      <w:hyperlink r:id="rId260"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09.02.2023 N 79-пП;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2.5.5. Социальная поддержка и система мер, обеспечивающая социальные гарантии гражданам, подвергшимся воздействию радиации вследствие катастрофы на Чернобыльской АЭС;</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2.5.6. Организует работы по награждению наградой Пензенской области - медалью "Материнская доблесть" и осуществляет контроль за своевременным вручением медали многодетным матерям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2.5.7. Социальная поддержка граждан Российской Федерации, подвергшихся радиационному воздействию вследствие ядерных испытаний на Семипалатинском полигоне;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2.5.8. Социальная поддержка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2.5.9. Утратил силу. - </w:t>
      </w:r>
      <w:hyperlink r:id="rId261"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23.05.2022 N 390-пП;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2.5.10. Утратил силу. - </w:t>
      </w:r>
      <w:hyperlink r:id="rId262"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09.02.2023 N 79-пП;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2.5.11. Обеспечивает предоставление мер социальной поддержки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предусмотренных </w:t>
      </w:r>
      <w:hyperlink r:id="rId263" w:history="1">
        <w:r>
          <w:rPr>
            <w:rFonts w:ascii="Tahoma" w:hAnsi="Tahoma" w:cs="Tahoma"/>
            <w:color w:val="0000FF"/>
            <w:sz w:val="20"/>
            <w:szCs w:val="20"/>
          </w:rPr>
          <w:t>статьями 1</w:t>
        </w:r>
      </w:hyperlink>
      <w:r>
        <w:rPr>
          <w:rFonts w:ascii="Tahoma" w:hAnsi="Tahoma" w:cs="Tahoma"/>
          <w:sz w:val="20"/>
          <w:szCs w:val="20"/>
        </w:rPr>
        <w:t xml:space="preserve">, </w:t>
      </w:r>
      <w:hyperlink r:id="rId264" w:history="1">
        <w:r>
          <w:rPr>
            <w:rFonts w:ascii="Tahoma" w:hAnsi="Tahoma" w:cs="Tahoma"/>
            <w:color w:val="0000FF"/>
            <w:sz w:val="20"/>
            <w:szCs w:val="20"/>
          </w:rPr>
          <w:t>4</w:t>
        </w:r>
      </w:hyperlink>
      <w:r>
        <w:rPr>
          <w:rFonts w:ascii="Tahoma" w:hAnsi="Tahoma" w:cs="Tahoma"/>
          <w:sz w:val="20"/>
          <w:szCs w:val="20"/>
        </w:rPr>
        <w:t xml:space="preserve"> - </w:t>
      </w:r>
      <w:hyperlink r:id="rId265" w:history="1">
        <w:r>
          <w:rPr>
            <w:rFonts w:ascii="Tahoma" w:hAnsi="Tahoma" w:cs="Tahoma"/>
            <w:color w:val="0000FF"/>
            <w:sz w:val="20"/>
            <w:szCs w:val="20"/>
          </w:rPr>
          <w:t>9</w:t>
        </w:r>
      </w:hyperlink>
      <w:r>
        <w:rPr>
          <w:rFonts w:ascii="Tahoma" w:hAnsi="Tahoma" w:cs="Tahoma"/>
          <w:sz w:val="20"/>
          <w:szCs w:val="20"/>
        </w:rPr>
        <w:t xml:space="preserve"> Закона Российской Федерации от 15.01.1993 N 4301-1 "О статусе Героев Советского Союза, Героев Российской Федерации и полных кавалеров ордена Славы" (с последующими изменениями), </w:t>
      </w:r>
      <w:hyperlink r:id="rId266" w:history="1">
        <w:r>
          <w:rPr>
            <w:rFonts w:ascii="Tahoma" w:hAnsi="Tahoma" w:cs="Tahoma"/>
            <w:color w:val="0000FF"/>
            <w:sz w:val="20"/>
            <w:szCs w:val="20"/>
          </w:rPr>
          <w:t>статьями 1</w:t>
        </w:r>
      </w:hyperlink>
      <w:r>
        <w:rPr>
          <w:rFonts w:ascii="Tahoma" w:hAnsi="Tahoma" w:cs="Tahoma"/>
          <w:sz w:val="20"/>
          <w:szCs w:val="20"/>
        </w:rPr>
        <w:t xml:space="preserve"> - </w:t>
      </w:r>
      <w:hyperlink r:id="rId267" w:history="1">
        <w:r>
          <w:rPr>
            <w:rFonts w:ascii="Tahoma" w:hAnsi="Tahoma" w:cs="Tahoma"/>
            <w:color w:val="0000FF"/>
            <w:sz w:val="20"/>
            <w:szCs w:val="20"/>
          </w:rPr>
          <w:t>6</w:t>
        </w:r>
      </w:hyperlink>
      <w:r>
        <w:rPr>
          <w:rFonts w:ascii="Tahoma" w:hAnsi="Tahoma" w:cs="Tahoma"/>
          <w:sz w:val="20"/>
          <w:szCs w:val="20"/>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2.5.11 в ред. </w:t>
      </w:r>
      <w:hyperlink r:id="rId26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2.5.12. Координирует работы по оказанию услуг по перевозке пассажиров железнодорожным транспортом в пригородном сообщении, пользующихся правом льготного проезда, на основании </w:t>
      </w:r>
      <w:hyperlink r:id="rId269" w:history="1">
        <w:r>
          <w:rPr>
            <w:rFonts w:ascii="Tahoma" w:hAnsi="Tahoma" w:cs="Tahoma"/>
            <w:color w:val="0000FF"/>
            <w:sz w:val="20"/>
            <w:szCs w:val="20"/>
          </w:rPr>
          <w:t>Закона</w:t>
        </w:r>
      </w:hyperlink>
      <w:r>
        <w:rPr>
          <w:rFonts w:ascii="Tahoma" w:hAnsi="Tahoma" w:cs="Tahoma"/>
          <w:sz w:val="20"/>
          <w:szCs w:val="20"/>
        </w:rP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2.5.13. Обеспечивает возмещение организациям железнодорожного транспорта сумм, недополученных ими, в связи с предоставлением гражданам льготного проезда на основании </w:t>
      </w:r>
      <w:hyperlink r:id="rId270" w:history="1">
        <w:r>
          <w:rPr>
            <w:rFonts w:ascii="Tahoma" w:hAnsi="Tahoma" w:cs="Tahoma"/>
            <w:color w:val="0000FF"/>
            <w:sz w:val="20"/>
            <w:szCs w:val="20"/>
          </w:rPr>
          <w:t>Закона</w:t>
        </w:r>
      </w:hyperlink>
      <w:r>
        <w:rPr>
          <w:rFonts w:ascii="Tahoma" w:hAnsi="Tahoma" w:cs="Tahoma"/>
          <w:sz w:val="20"/>
          <w:szCs w:val="20"/>
        </w:rP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2.5.14. Утратил силу. - </w:t>
      </w:r>
      <w:hyperlink r:id="rId271"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23.05.2022 N 390-пП;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2.5.15. Организует работы по сбору и обработке информации для проведения ежегодного мониторинга социально-экономического и правового положения военнослужащих, граждан, уволенных с военной службы, и членов их семей;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2.5.16. Обеспечивает лиц, имеющих медицинские показания, не являющихся инвалидами, протезно-ортопедическими изделиями, определяет порядок осуществления ремонта этих изделий;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2.5.17. Оформляет и выдает удостоверения и свидетельства, дающие право на меры социальной поддержки, установленные действующим федеральным и региональным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2.5.17.1. Лицам, указанным в </w:t>
      </w:r>
      <w:hyperlink r:id="rId272" w:history="1">
        <w:r>
          <w:rPr>
            <w:rFonts w:ascii="Tahoma" w:hAnsi="Tahoma" w:cs="Tahoma"/>
            <w:color w:val="0000FF"/>
            <w:sz w:val="20"/>
            <w:szCs w:val="20"/>
          </w:rPr>
          <w:t>подпунктах 3</w:t>
        </w:r>
      </w:hyperlink>
      <w:r>
        <w:rPr>
          <w:rFonts w:ascii="Tahoma" w:hAnsi="Tahoma" w:cs="Tahoma"/>
          <w:sz w:val="20"/>
          <w:szCs w:val="20"/>
        </w:rPr>
        <w:t xml:space="preserve"> и </w:t>
      </w:r>
      <w:hyperlink r:id="rId273" w:history="1">
        <w:r>
          <w:rPr>
            <w:rFonts w:ascii="Tahoma" w:hAnsi="Tahoma" w:cs="Tahoma"/>
            <w:color w:val="0000FF"/>
            <w:sz w:val="20"/>
            <w:szCs w:val="20"/>
          </w:rPr>
          <w:t>4 пункта 1 статьи 2</w:t>
        </w:r>
      </w:hyperlink>
      <w:r>
        <w:rPr>
          <w:rFonts w:ascii="Tahoma" w:hAnsi="Tahoma" w:cs="Tahoma"/>
          <w:sz w:val="20"/>
          <w:szCs w:val="20"/>
        </w:rPr>
        <w:t xml:space="preserve"> и </w:t>
      </w:r>
      <w:hyperlink r:id="rId274" w:history="1">
        <w:r>
          <w:rPr>
            <w:rFonts w:ascii="Tahoma" w:hAnsi="Tahoma" w:cs="Tahoma"/>
            <w:color w:val="0000FF"/>
            <w:sz w:val="20"/>
            <w:szCs w:val="20"/>
          </w:rPr>
          <w:t>статье 4</w:t>
        </w:r>
      </w:hyperlink>
      <w:r>
        <w:rPr>
          <w:rFonts w:ascii="Tahoma" w:hAnsi="Tahoma" w:cs="Tahoma"/>
          <w:sz w:val="20"/>
          <w:szCs w:val="20"/>
        </w:rPr>
        <w:t xml:space="preserve"> Федерального закона от 12.01.1995 N 5-ФЗ "О ветеранах" (с последующими изменениями), в случаях предусмотренных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2.5.17.2. Реабилитированным лицам и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7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2.5.17.3.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2.5.17.4. Членам семей погибших (умерших) инвалидов войны, участников Великой Отечественной войны и ветеранов боевых действий, в случаях, предусмотренных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2.5.17.5. Гражданам, а также членам их семей, потерявших кормильца, в случаях, указанных в </w:t>
      </w:r>
      <w:hyperlink r:id="rId276" w:history="1">
        <w:r>
          <w:rPr>
            <w:rFonts w:ascii="Tahoma" w:hAnsi="Tahoma" w:cs="Tahoma"/>
            <w:color w:val="0000FF"/>
            <w:sz w:val="20"/>
            <w:szCs w:val="20"/>
          </w:rPr>
          <w:t>пунктах 1</w:t>
        </w:r>
      </w:hyperlink>
      <w:r>
        <w:rPr>
          <w:rFonts w:ascii="Tahoma" w:hAnsi="Tahoma" w:cs="Tahoma"/>
          <w:sz w:val="20"/>
          <w:szCs w:val="20"/>
        </w:rPr>
        <w:t xml:space="preserve"> - </w:t>
      </w:r>
      <w:hyperlink r:id="rId277" w:history="1">
        <w:r>
          <w:rPr>
            <w:rFonts w:ascii="Tahoma" w:hAnsi="Tahoma" w:cs="Tahoma"/>
            <w:color w:val="0000FF"/>
            <w:sz w:val="20"/>
            <w:szCs w:val="20"/>
          </w:rPr>
          <w:t>4 части первой статьи 13</w:t>
        </w:r>
      </w:hyperlink>
      <w:r>
        <w:rPr>
          <w:rFonts w:ascii="Tahoma" w:hAnsi="Tahoma" w:cs="Tahoma"/>
          <w:sz w:val="20"/>
          <w:szCs w:val="20"/>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 и приказах МЧС России, Минтруда России, Минфина России от 08.12.2006 </w:t>
      </w:r>
      <w:hyperlink r:id="rId278" w:history="1">
        <w:r>
          <w:rPr>
            <w:rFonts w:ascii="Tahoma" w:hAnsi="Tahoma" w:cs="Tahoma"/>
            <w:color w:val="0000FF"/>
            <w:sz w:val="20"/>
            <w:szCs w:val="20"/>
          </w:rPr>
          <w:t>N 728/832/166н</w:t>
        </w:r>
      </w:hyperlink>
      <w:r>
        <w:rPr>
          <w:rFonts w:ascii="Tahoma" w:hAnsi="Tahoma" w:cs="Tahoma"/>
          <w:sz w:val="20"/>
          <w:szCs w:val="20"/>
        </w:rPr>
        <w:t xml:space="preserve">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(с последующими изменениями) и от 21.04.2020 </w:t>
      </w:r>
      <w:hyperlink r:id="rId279" w:history="1">
        <w:r>
          <w:rPr>
            <w:rFonts w:ascii="Tahoma" w:hAnsi="Tahoma" w:cs="Tahoma"/>
            <w:color w:val="0000FF"/>
            <w:sz w:val="20"/>
            <w:szCs w:val="20"/>
          </w:rPr>
          <w:t>N 253/207н/73н</w:t>
        </w:r>
      </w:hyperlink>
      <w:r>
        <w:rPr>
          <w:rFonts w:ascii="Tahoma" w:hAnsi="Tahoma" w:cs="Tahoma"/>
          <w:sz w:val="20"/>
          <w:szCs w:val="20"/>
        </w:rPr>
        <w:t>";</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8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24.06.2021 N 362-пП)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2.5.17.6. Гражданам, указанным в </w:t>
      </w:r>
      <w:hyperlink r:id="rId281" w:history="1">
        <w:r>
          <w:rPr>
            <w:rFonts w:ascii="Tahoma" w:hAnsi="Tahoma" w:cs="Tahoma"/>
            <w:color w:val="0000FF"/>
            <w:sz w:val="20"/>
            <w:szCs w:val="20"/>
          </w:rPr>
          <w:t>пунктах 6</w:t>
        </w:r>
      </w:hyperlink>
      <w:r>
        <w:rPr>
          <w:rFonts w:ascii="Tahoma" w:hAnsi="Tahoma" w:cs="Tahoma"/>
          <w:sz w:val="20"/>
          <w:szCs w:val="20"/>
        </w:rPr>
        <w:t xml:space="preserve"> и </w:t>
      </w:r>
      <w:hyperlink r:id="rId282" w:history="1">
        <w:r>
          <w:rPr>
            <w:rFonts w:ascii="Tahoma" w:hAnsi="Tahoma" w:cs="Tahoma"/>
            <w:color w:val="0000FF"/>
            <w:sz w:val="20"/>
            <w:szCs w:val="20"/>
          </w:rPr>
          <w:t>11 статьи 13</w:t>
        </w:r>
      </w:hyperlink>
      <w:r>
        <w:rPr>
          <w:rFonts w:ascii="Tahoma" w:hAnsi="Tahoma" w:cs="Tahoma"/>
          <w:sz w:val="20"/>
          <w:szCs w:val="20"/>
        </w:rP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2.5.17.7. Гражданам, указанным в </w:t>
      </w:r>
      <w:hyperlink r:id="rId283" w:history="1">
        <w:r>
          <w:rPr>
            <w:rFonts w:ascii="Tahoma" w:hAnsi="Tahoma" w:cs="Tahoma"/>
            <w:color w:val="0000FF"/>
            <w:sz w:val="20"/>
            <w:szCs w:val="20"/>
          </w:rPr>
          <w:t>пунктах 1</w:t>
        </w:r>
      </w:hyperlink>
      <w:r>
        <w:rPr>
          <w:rFonts w:ascii="Tahoma" w:hAnsi="Tahoma" w:cs="Tahoma"/>
          <w:sz w:val="20"/>
          <w:szCs w:val="20"/>
        </w:rPr>
        <w:t xml:space="preserve"> - </w:t>
      </w:r>
      <w:hyperlink r:id="rId284" w:history="1">
        <w:r>
          <w:rPr>
            <w:rFonts w:ascii="Tahoma" w:hAnsi="Tahoma" w:cs="Tahoma"/>
            <w:color w:val="0000FF"/>
            <w:sz w:val="20"/>
            <w:szCs w:val="20"/>
          </w:rPr>
          <w:t>3</w:t>
        </w:r>
      </w:hyperlink>
      <w:r>
        <w:rPr>
          <w:rFonts w:ascii="Tahoma" w:hAnsi="Tahoma" w:cs="Tahoma"/>
          <w:sz w:val="20"/>
          <w:szCs w:val="20"/>
        </w:rPr>
        <w:t xml:space="preserve">, </w:t>
      </w:r>
      <w:hyperlink r:id="rId285" w:history="1">
        <w:r>
          <w:rPr>
            <w:rFonts w:ascii="Tahoma" w:hAnsi="Tahoma" w:cs="Tahoma"/>
            <w:color w:val="0000FF"/>
            <w:sz w:val="20"/>
            <w:szCs w:val="20"/>
          </w:rPr>
          <w:t>5</w:t>
        </w:r>
      </w:hyperlink>
      <w:r>
        <w:rPr>
          <w:rFonts w:ascii="Tahoma" w:hAnsi="Tahoma" w:cs="Tahoma"/>
          <w:sz w:val="20"/>
          <w:szCs w:val="20"/>
        </w:rPr>
        <w:t xml:space="preserve"> - </w:t>
      </w:r>
      <w:hyperlink r:id="rId286" w:history="1">
        <w:r>
          <w:rPr>
            <w:rFonts w:ascii="Tahoma" w:hAnsi="Tahoma" w:cs="Tahoma"/>
            <w:color w:val="0000FF"/>
            <w:sz w:val="20"/>
            <w:szCs w:val="20"/>
          </w:rPr>
          <w:t>7 статьи 1</w:t>
        </w:r>
      </w:hyperlink>
      <w:r>
        <w:rPr>
          <w:rFonts w:ascii="Tahoma" w:hAnsi="Tahoma" w:cs="Tahoma"/>
          <w:sz w:val="20"/>
          <w:szCs w:val="20"/>
        </w:rP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 членам семей, потерявших кормильца из числа граждан указанных в </w:t>
      </w:r>
      <w:hyperlink r:id="rId287" w:history="1">
        <w:r>
          <w:rPr>
            <w:rFonts w:ascii="Tahoma" w:hAnsi="Tahoma" w:cs="Tahoma"/>
            <w:color w:val="0000FF"/>
            <w:sz w:val="20"/>
            <w:szCs w:val="20"/>
          </w:rPr>
          <w:t>пунктах 1</w:t>
        </w:r>
      </w:hyperlink>
      <w:r>
        <w:rPr>
          <w:rFonts w:ascii="Tahoma" w:hAnsi="Tahoma" w:cs="Tahoma"/>
          <w:sz w:val="20"/>
          <w:szCs w:val="20"/>
        </w:rPr>
        <w:t xml:space="preserve"> и </w:t>
      </w:r>
      <w:hyperlink r:id="rId288" w:history="1">
        <w:r>
          <w:rPr>
            <w:rFonts w:ascii="Tahoma" w:hAnsi="Tahoma" w:cs="Tahoma"/>
            <w:color w:val="0000FF"/>
            <w:sz w:val="20"/>
            <w:szCs w:val="20"/>
          </w:rPr>
          <w:t>2 статьи 1</w:t>
        </w:r>
      </w:hyperlink>
      <w:r>
        <w:rPr>
          <w:rFonts w:ascii="Tahoma" w:hAnsi="Tahoma" w:cs="Tahoma"/>
          <w:sz w:val="20"/>
          <w:szCs w:val="20"/>
        </w:rPr>
        <w:t xml:space="preserve"> названного закона;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2.5.17.8. Гражданам, проживавшим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более 5 сЗв (бэр).</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2.5.18. Осуществляет контроль за реализацией </w:t>
      </w:r>
      <w:hyperlink r:id="rId289" w:history="1">
        <w:r>
          <w:rPr>
            <w:rFonts w:ascii="Tahoma" w:hAnsi="Tahoma" w:cs="Tahoma"/>
            <w:color w:val="0000FF"/>
            <w:sz w:val="20"/>
            <w:szCs w:val="20"/>
          </w:rPr>
          <w:t>подпрограммы 1</w:t>
        </w:r>
      </w:hyperlink>
      <w:r>
        <w:rPr>
          <w:rFonts w:ascii="Tahoma" w:hAnsi="Tahoma" w:cs="Tahoma"/>
          <w:sz w:val="20"/>
          <w:szCs w:val="20"/>
        </w:rPr>
        <w:t xml:space="preserve"> "Доступная среда в Пензенской области" государственной программы Пензенской области "Социальная поддержка граждан в Пензенской области на 2014 - 2022 годы", утвержденной постановлением Правительства Пензенской области от 30.10.2013 N 805-пП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15.06.2016 </w:t>
      </w:r>
      <w:hyperlink r:id="rId290" w:history="1">
        <w:r>
          <w:rPr>
            <w:rFonts w:ascii="Tahoma" w:hAnsi="Tahoma" w:cs="Tahoma"/>
            <w:color w:val="0000FF"/>
            <w:sz w:val="20"/>
            <w:szCs w:val="20"/>
          </w:rPr>
          <w:t>N 305-пП</w:t>
        </w:r>
      </w:hyperlink>
      <w:r>
        <w:rPr>
          <w:rFonts w:ascii="Tahoma" w:hAnsi="Tahoma" w:cs="Tahoma"/>
          <w:sz w:val="20"/>
          <w:szCs w:val="20"/>
        </w:rPr>
        <w:t xml:space="preserve">, от 30.10.2019 </w:t>
      </w:r>
      <w:hyperlink r:id="rId291" w:history="1">
        <w:r>
          <w:rPr>
            <w:rFonts w:ascii="Tahoma" w:hAnsi="Tahoma" w:cs="Tahoma"/>
            <w:color w:val="0000FF"/>
            <w:sz w:val="20"/>
            <w:szCs w:val="20"/>
          </w:rPr>
          <w:t>N 668-пП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2.5.19. Организует работы по присвоению звания "Ветеран труда" в Пензенской области и почетного звания Пензенской области "Ветеран труда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2.5.20. Организует работы по передаче в собственность инвалидам, имеющим в пользовании легковые автомобили, выданные им до 1 января 2005 года;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2.5.21. Осуществляет работы по передаче автотранспорта после смерти инвалидов наследникам;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2.5.22. Организует работы по осуществлению поздравлений отдельных категорий граждан в связи с празднованием исторических и памятных дат.</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2.5.23. Обеспечивает предоставление мер социальной поддержки лицам, имеющим доход ниже 150 процентов величины прожиточного минимума, установленного в Пензенской области для пенсионеров, в соответствии с </w:t>
      </w:r>
      <w:hyperlink r:id="rId292"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2.5.23.1. получающих страховые пенсии в соответствии с Федеральным </w:t>
      </w:r>
      <w:hyperlink r:id="rId293" w:history="1">
        <w:r>
          <w:rPr>
            <w:rFonts w:ascii="Tahoma" w:hAnsi="Tahoma" w:cs="Tahoma"/>
            <w:color w:val="0000FF"/>
            <w:sz w:val="20"/>
            <w:szCs w:val="20"/>
          </w:rPr>
          <w:t>законом</w:t>
        </w:r>
      </w:hyperlink>
      <w:r>
        <w:rPr>
          <w:rFonts w:ascii="Tahoma" w:hAnsi="Tahoma" w:cs="Tahoma"/>
          <w:sz w:val="20"/>
          <w:szCs w:val="20"/>
        </w:rPr>
        <w:t xml:space="preserve"> от 28.12.2013 N 400-ФЗ "О страховых пенсиях"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2.5.23.2. достигших после 01.01.2019 возраста для мужчин 60 лет, для женщин 55 лет и не являющихся получателями пенсий.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2.5.23 в ред. </w:t>
      </w:r>
      <w:hyperlink r:id="rId29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22.08.2019 N 509-пП)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2.5.24. Обеспечивает выплату гражданам государственных единовременных пособий и ежемесячных денежных компенсаций при возникновении поствакцинальных осложнений, в соответствии с Федеральным </w:t>
      </w:r>
      <w:hyperlink r:id="rId295" w:history="1">
        <w:r>
          <w:rPr>
            <w:rFonts w:ascii="Tahoma" w:hAnsi="Tahoma" w:cs="Tahoma"/>
            <w:color w:val="0000FF"/>
            <w:sz w:val="20"/>
            <w:szCs w:val="20"/>
          </w:rPr>
          <w:t>законом</w:t>
        </w:r>
      </w:hyperlink>
      <w:r>
        <w:rPr>
          <w:rFonts w:ascii="Tahoma" w:hAnsi="Tahoma" w:cs="Tahoma"/>
          <w:sz w:val="20"/>
          <w:szCs w:val="20"/>
        </w:rPr>
        <w:t xml:space="preserve"> от 17.09.1998 N 157-ФЗ "Об иммунопрофилактике инфекционных болезней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2.5.24 введен </w:t>
      </w:r>
      <w:hyperlink r:id="rId29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27.05.2013 N 368-пП)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2.5.25. организует выплату единовременного денежного поощрения в соответствии с </w:t>
      </w:r>
      <w:hyperlink r:id="rId297"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13.05.2008 N 775 "Об учреждении ордена "Родительская слава" (с последующими изменениями) и </w:t>
      </w:r>
      <w:hyperlink r:id="rId298"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15.08.2022 N 558 "О некоторых вопросах совершенствования государственной наградной системы Российской Федерации" одному из родителей (усыновителей) либо родителю (усыновителю) из неполной семьи при награждении орденом "Родительская слава", медалью ордена "Родительская слава" или награжденной матери при присвоении звания "Мать-героиня".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2.5.25 в ред. </w:t>
      </w:r>
      <w:hyperlink r:id="rId29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11.10.2022 N 856-пП)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2.5.26. Утратил силу. - </w:t>
      </w:r>
      <w:hyperlink r:id="rId300"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23.05.2022 N 390-пП.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2.5.27. Обеспечивает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отчетности об осуществлении переданных государственных полномочий по предоставлению мер социальной поддержки по оплате жилищно-коммунальных услуг, включающей объем расходов бюджета Пензенской области,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2.5.27 введен </w:t>
      </w:r>
      <w:hyperlink r:id="rId301"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10.04.2017 N 167-пП)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2.5.28. Устанавливает порядок получения у регионального оператора либо владельца специального счета по запросу информации о наличии у граждан задолженности по уплате ежемесячных взносов на капитальный ремонт общего имущества в многоквартирном доме.</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2.5.28 введен </w:t>
      </w:r>
      <w:hyperlink r:id="rId30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18.07.2019 N 413-пП)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2.5.29. Информирование граждан о назначении в период с 1 апреля по 1 октября 2020 года включительно ежемесячной выплаты в связи с рождением (усыновлением) первого ребенка гражданам с детьми, достигшими в указанный период возраста одного года или двух лет, имеющим право на указанную выплату в соответствии с Федеральным </w:t>
      </w:r>
      <w:hyperlink r:id="rId303" w:history="1">
        <w:r>
          <w:rPr>
            <w:rFonts w:ascii="Tahoma" w:hAnsi="Tahoma" w:cs="Tahoma"/>
            <w:color w:val="0000FF"/>
            <w:sz w:val="20"/>
            <w:szCs w:val="20"/>
          </w:rPr>
          <w:t>законом</w:t>
        </w:r>
      </w:hyperlink>
      <w:r>
        <w:rPr>
          <w:rFonts w:ascii="Tahoma" w:hAnsi="Tahoma" w:cs="Tahoma"/>
          <w:sz w:val="20"/>
          <w:szCs w:val="20"/>
        </w:rPr>
        <w:t xml:space="preserve"> от 28.12.2017 N 418-ФЗ "О ежемесячных выплатах семьям, имеющим детей", без подачи заявлений.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2.5.29 введен </w:t>
      </w:r>
      <w:hyperlink r:id="rId304"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19.06.2020 N 411-пП)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2.5.30. Утратил силу. - </w:t>
      </w:r>
      <w:hyperlink r:id="rId305"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23.05.2022 N 390-пП.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2.5.31. Обеспечивает предоставление на территории Пензенской области следующих государственных услуг:</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2.5.31 введен </w:t>
      </w:r>
      <w:hyperlink r:id="rId30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30.06.2022 N 539-пП)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2.5.32. утратил силу с 1 января 2023 года. - </w:t>
      </w:r>
      <w:hyperlink r:id="rId307"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16.09.2022 N 783-пП (ред. 16.09.2022)).</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2.5.33. осуществляет предоставление жителям г. Херсона и части Херсонской области, покинувшим место постоянного проживания и прибывшим в экстренном порядке на территорию Пензенской области на постоянное место жительства, единовременных выплат на обзаведение имуществом в соответствии с </w:t>
      </w:r>
      <w:hyperlink r:id="rId30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Российской Федерации от 21.10.2022 N 1876 "О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порядке на иные территории Российской Федерации"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2.5.33 введен </w:t>
      </w:r>
      <w:hyperlink r:id="rId309"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09.11.2022 N 967-пП; в ред. Постановлений Правительства Пензенской обл. от 03.05.2023 </w:t>
      </w:r>
      <w:hyperlink r:id="rId310" w:history="1">
        <w:r>
          <w:rPr>
            <w:rFonts w:ascii="Tahoma" w:hAnsi="Tahoma" w:cs="Tahoma"/>
            <w:color w:val="0000FF"/>
            <w:sz w:val="20"/>
            <w:szCs w:val="20"/>
          </w:rPr>
          <w:t>N 337-пП</w:t>
        </w:r>
      </w:hyperlink>
      <w:r>
        <w:rPr>
          <w:rFonts w:ascii="Tahoma" w:hAnsi="Tahoma" w:cs="Tahoma"/>
          <w:sz w:val="20"/>
          <w:szCs w:val="20"/>
        </w:rPr>
        <w:t xml:space="preserve">, от 29.09.2023 </w:t>
      </w:r>
      <w:hyperlink r:id="rId311" w:history="1">
        <w:r>
          <w:rPr>
            <w:rFonts w:ascii="Tahoma" w:hAnsi="Tahoma" w:cs="Tahoma"/>
            <w:color w:val="0000FF"/>
            <w:sz w:val="20"/>
            <w:szCs w:val="20"/>
          </w:rPr>
          <w:t>N 864-пП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2.5.34. Утверждает списки граждан, указанных в </w:t>
      </w:r>
      <w:hyperlink r:id="rId312" w:history="1">
        <w:r>
          <w:rPr>
            <w:rFonts w:ascii="Tahoma" w:hAnsi="Tahoma" w:cs="Tahoma"/>
            <w:color w:val="0000FF"/>
            <w:sz w:val="20"/>
            <w:szCs w:val="20"/>
          </w:rPr>
          <w:t>пункте 2</w:t>
        </w:r>
      </w:hyperlink>
      <w:r>
        <w:rPr>
          <w:rFonts w:ascii="Tahoma" w:hAnsi="Tahoma" w:cs="Tahoma"/>
          <w:sz w:val="20"/>
          <w:szCs w:val="20"/>
        </w:rPr>
        <w:t xml:space="preserve"> Правил 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и прибывшим в экстренном порядке на иные территории Российской Федерации на постоянное место жительства, утвержденных постановлением Правительства Российской Федерации от 21.10.2022 N 1876 "О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порядке на иные территории Российской Федерации" (с последующими изменениями), и направляет их в публично-правовую компанию "Фонд развития территорий".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2.5.34 введен </w:t>
      </w:r>
      <w:hyperlink r:id="rId31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09.11.2022 N 967-пП; в ред. Постановлений Правительства Пензенской обл. от 03.05.2023 </w:t>
      </w:r>
      <w:hyperlink r:id="rId314" w:history="1">
        <w:r>
          <w:rPr>
            <w:rFonts w:ascii="Tahoma" w:hAnsi="Tahoma" w:cs="Tahoma"/>
            <w:color w:val="0000FF"/>
            <w:sz w:val="20"/>
            <w:szCs w:val="20"/>
          </w:rPr>
          <w:t>N 337-пП</w:t>
        </w:r>
      </w:hyperlink>
      <w:r>
        <w:rPr>
          <w:rFonts w:ascii="Tahoma" w:hAnsi="Tahoma" w:cs="Tahoma"/>
          <w:sz w:val="20"/>
          <w:szCs w:val="20"/>
        </w:rPr>
        <w:t xml:space="preserve">, от 29.09.2023 </w:t>
      </w:r>
      <w:hyperlink r:id="rId315" w:history="1">
        <w:r>
          <w:rPr>
            <w:rFonts w:ascii="Tahoma" w:hAnsi="Tahoma" w:cs="Tahoma"/>
            <w:color w:val="0000FF"/>
            <w:sz w:val="20"/>
            <w:szCs w:val="20"/>
          </w:rPr>
          <w:t>N 864-пП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2.5.35. Утверждает порядок проведения органами социальной защиты населения мониторинга оказания государственной социальной помощи в части социальной реабилитации больных наркоманией в форме оказания государственной социальной помощи больным наркоманией на основании социального контракта.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2.5.35 введен </w:t>
      </w:r>
      <w:hyperlink r:id="rId31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03.05.2023 N 337-пП)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2.5.36. Обеспечивает предоставление мер социальной поддержки членам семей граждан Российской Федерации, принимающих (принимавших) участие в специальной военной операции, предусмотренных </w:t>
      </w:r>
      <w:hyperlink r:id="rId317" w:history="1">
        <w:r>
          <w:rPr>
            <w:rFonts w:ascii="Tahoma" w:hAnsi="Tahoma" w:cs="Tahoma"/>
            <w:color w:val="0000FF"/>
            <w:sz w:val="20"/>
            <w:szCs w:val="20"/>
          </w:rPr>
          <w:t>статьей 4-4</w:t>
        </w:r>
      </w:hyperlink>
      <w:r>
        <w:rPr>
          <w:rFonts w:ascii="Tahoma" w:hAnsi="Tahoma" w:cs="Tahoma"/>
          <w:sz w:val="20"/>
          <w:szCs w:val="20"/>
        </w:rPr>
        <w:t xml:space="preserve"> Закона Пензенской области от 20.12.2004 N 715-ЗПО "О мерах социальной поддержки отдельных категорий граждан, проживающих на территории Пензенской области"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(пп. 2.5.36 введен </w:t>
      </w:r>
      <w:hyperlink r:id="rId31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03.05.2023 N 337-пП; в ред. </w:t>
      </w:r>
      <w:hyperlink r:id="rId31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24.08.2023 N 702-пП)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Полномочия по оказанию мер государственной поддержки отдельным категориям граждан в жилищной сфере и обеспечению жилыми помещениями отдельных категорий граждан:</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2.6.1. Реализует государственную </w:t>
      </w:r>
      <w:hyperlink r:id="rId320" w:history="1">
        <w:r>
          <w:rPr>
            <w:rFonts w:ascii="Tahoma" w:hAnsi="Tahoma" w:cs="Tahoma"/>
            <w:color w:val="0000FF"/>
            <w:sz w:val="20"/>
            <w:szCs w:val="20"/>
          </w:rPr>
          <w:t>программу</w:t>
        </w:r>
      </w:hyperlink>
      <w:r>
        <w:rPr>
          <w:rFonts w:ascii="Tahoma" w:hAnsi="Tahoma" w:cs="Tahoma"/>
          <w:sz w:val="20"/>
          <w:szCs w:val="20"/>
        </w:rPr>
        <w:t xml:space="preserve">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30.12.2017 N 1710, в части реализации мероприятий по обеспечению жильем молодых семей, детей-сирот и детей, оставшихся без попечения родителей, отдельных категорий граждан установленных федеральными законами от 12.01.1995 </w:t>
      </w:r>
      <w:hyperlink r:id="rId321" w:history="1">
        <w:r>
          <w:rPr>
            <w:rFonts w:ascii="Tahoma" w:hAnsi="Tahoma" w:cs="Tahoma"/>
            <w:color w:val="0000FF"/>
            <w:sz w:val="20"/>
            <w:szCs w:val="20"/>
          </w:rPr>
          <w:t>N 5-ФЗ</w:t>
        </w:r>
      </w:hyperlink>
      <w:r>
        <w:rPr>
          <w:rFonts w:ascii="Tahoma" w:hAnsi="Tahoma" w:cs="Tahoma"/>
          <w:sz w:val="20"/>
          <w:szCs w:val="20"/>
        </w:rPr>
        <w:t xml:space="preserve"> "О ветеранах" (с последующими изменениями), от 24.11.1995 </w:t>
      </w:r>
      <w:hyperlink r:id="rId322" w:history="1">
        <w:r>
          <w:rPr>
            <w:rFonts w:ascii="Tahoma" w:hAnsi="Tahoma" w:cs="Tahoma"/>
            <w:color w:val="0000FF"/>
            <w:sz w:val="20"/>
            <w:szCs w:val="20"/>
          </w:rPr>
          <w:t>N 181-ФЗ</w:t>
        </w:r>
      </w:hyperlink>
      <w:r>
        <w:rPr>
          <w:rFonts w:ascii="Tahoma" w:hAnsi="Tahoma" w:cs="Tahoma"/>
          <w:sz w:val="20"/>
          <w:szCs w:val="20"/>
        </w:rPr>
        <w:t xml:space="preserve"> "О социальной защите инвалидов в Российской Федерации (с последующими изменениями") и от 27.05.1998 </w:t>
      </w:r>
      <w:hyperlink r:id="rId323" w:history="1">
        <w:r>
          <w:rPr>
            <w:rFonts w:ascii="Tahoma" w:hAnsi="Tahoma" w:cs="Tahoma"/>
            <w:color w:val="0000FF"/>
            <w:sz w:val="20"/>
            <w:szCs w:val="20"/>
          </w:rPr>
          <w:t>N 76-ФЗ</w:t>
        </w:r>
      </w:hyperlink>
      <w:r>
        <w:rPr>
          <w:rFonts w:ascii="Tahoma" w:hAnsi="Tahoma" w:cs="Tahoma"/>
          <w:sz w:val="20"/>
          <w:szCs w:val="20"/>
        </w:rPr>
        <w:t xml:space="preserve"> "О статусе военнослужащих"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2.6.1 в ред. </w:t>
      </w:r>
      <w:hyperlink r:id="rId32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09.11.2022 N 967-пП)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2.6.2. Утратил силу. - </w:t>
      </w:r>
      <w:hyperlink r:id="rId325"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09.11.2022 N 967-пП.</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C43B7F" w:rsidRDefault="00C43B7F">
            <w:pPr>
              <w:autoSpaceDE w:val="0"/>
              <w:autoSpaceDN w:val="0"/>
              <w:adjustRightInd w:val="0"/>
              <w:spacing w:after="0" w:line="240" w:lineRule="auto"/>
              <w:jc w:val="both"/>
              <w:rPr>
                <w:rFonts w:ascii="Tahoma" w:hAnsi="Tahoma" w:cs="Tahoma"/>
                <w:color w:val="392C69"/>
                <w:sz w:val="20"/>
                <w:szCs w:val="20"/>
              </w:rPr>
            </w:pPr>
            <w:hyperlink r:id="rId326" w:history="1">
              <w:r>
                <w:rPr>
                  <w:rFonts w:ascii="Tahoma" w:hAnsi="Tahoma" w:cs="Tahoma"/>
                  <w:color w:val="0000FF"/>
                  <w:sz w:val="20"/>
                  <w:szCs w:val="20"/>
                </w:rPr>
                <w:t>Закон</w:t>
              </w:r>
            </w:hyperlink>
            <w:r>
              <w:rPr>
                <w:rFonts w:ascii="Tahoma" w:hAnsi="Tahoma" w:cs="Tahoma"/>
                <w:color w:val="392C69"/>
                <w:sz w:val="20"/>
                <w:szCs w:val="20"/>
              </w:rPr>
              <w:t xml:space="preserve"> Пензенской обл. от 01.11.2008 N 1618-ЗПО утратил силу в связи с принятием </w:t>
            </w:r>
            <w:hyperlink r:id="rId327" w:history="1">
              <w:r>
                <w:rPr>
                  <w:rFonts w:ascii="Tahoma" w:hAnsi="Tahoma" w:cs="Tahoma"/>
                  <w:color w:val="0000FF"/>
                  <w:sz w:val="20"/>
                  <w:szCs w:val="20"/>
                </w:rPr>
                <w:t>Закона</w:t>
              </w:r>
            </w:hyperlink>
            <w:r>
              <w:rPr>
                <w:rFonts w:ascii="Tahoma" w:hAnsi="Tahoma" w:cs="Tahoma"/>
                <w:color w:val="392C69"/>
                <w:sz w:val="20"/>
                <w:szCs w:val="20"/>
              </w:rPr>
              <w:t xml:space="preserve"> Пензенской области от 24.04.2024 N 4266-ЗПО. Действующие нормы по данному вопросу содержатся в </w:t>
            </w:r>
            <w:hyperlink r:id="rId328" w:history="1">
              <w:r>
                <w:rPr>
                  <w:rFonts w:ascii="Tahoma" w:hAnsi="Tahoma" w:cs="Tahoma"/>
                  <w:color w:val="0000FF"/>
                  <w:sz w:val="20"/>
                  <w:szCs w:val="20"/>
                </w:rPr>
                <w:t>Законе</w:t>
              </w:r>
            </w:hyperlink>
            <w:r>
              <w:rPr>
                <w:rFonts w:ascii="Tahoma" w:hAnsi="Tahoma" w:cs="Tahoma"/>
                <w:color w:val="392C69"/>
                <w:sz w:val="20"/>
                <w:szCs w:val="20"/>
              </w:rPr>
              <w:t xml:space="preserve"> Пензенской обл. от 24.04.2024 N 4265-ЗПО.</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p>
        </w:tc>
      </w:tr>
    </w:tbl>
    <w:p w:rsidR="00C43B7F" w:rsidRDefault="00C43B7F" w:rsidP="00C43B7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2.6.3. Реализует </w:t>
      </w:r>
      <w:hyperlink r:id="rId329" w:history="1">
        <w:r>
          <w:rPr>
            <w:rFonts w:ascii="Tahoma" w:hAnsi="Tahoma" w:cs="Tahoma"/>
            <w:color w:val="0000FF"/>
            <w:sz w:val="20"/>
            <w:szCs w:val="20"/>
          </w:rPr>
          <w:t>Закон</w:t>
        </w:r>
      </w:hyperlink>
      <w:r>
        <w:rPr>
          <w:rFonts w:ascii="Tahoma" w:hAnsi="Tahoma" w:cs="Tahoma"/>
          <w:sz w:val="20"/>
          <w:szCs w:val="20"/>
        </w:rPr>
        <w:t xml:space="preserve"> Пензенской области от 01.11.2008 N 1618-ЗПО "О порядке предоставления мер социальной поддержки по обеспечению жильем инвалидов и семей, имеющих детей-инвалидов, проживающих на территории Пензенской области" (с последующими изменениями).</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C43B7F" w:rsidRDefault="00C43B7F">
            <w:pPr>
              <w:autoSpaceDE w:val="0"/>
              <w:autoSpaceDN w:val="0"/>
              <w:adjustRightInd w:val="0"/>
              <w:spacing w:after="0" w:line="240" w:lineRule="auto"/>
              <w:jc w:val="both"/>
              <w:rPr>
                <w:rFonts w:ascii="Tahoma" w:hAnsi="Tahoma" w:cs="Tahoma"/>
                <w:color w:val="392C69"/>
                <w:sz w:val="20"/>
                <w:szCs w:val="20"/>
              </w:rPr>
            </w:pPr>
            <w:hyperlink r:id="rId330" w:history="1">
              <w:r>
                <w:rPr>
                  <w:rFonts w:ascii="Tahoma" w:hAnsi="Tahoma" w:cs="Tahoma"/>
                  <w:color w:val="0000FF"/>
                  <w:sz w:val="20"/>
                  <w:szCs w:val="20"/>
                </w:rPr>
                <w:t>Закон</w:t>
              </w:r>
            </w:hyperlink>
            <w:r>
              <w:rPr>
                <w:rFonts w:ascii="Tahoma" w:hAnsi="Tahoma" w:cs="Tahoma"/>
                <w:color w:val="392C69"/>
                <w:sz w:val="20"/>
                <w:szCs w:val="20"/>
              </w:rPr>
              <w:t xml:space="preserve"> Пензенской обл. от 27.02.2010 N 1870-ЗПО утратил силу в связи с принятием </w:t>
            </w:r>
            <w:hyperlink r:id="rId331" w:history="1">
              <w:r>
                <w:rPr>
                  <w:rFonts w:ascii="Tahoma" w:hAnsi="Tahoma" w:cs="Tahoma"/>
                  <w:color w:val="0000FF"/>
                  <w:sz w:val="20"/>
                  <w:szCs w:val="20"/>
                </w:rPr>
                <w:t>Закона</w:t>
              </w:r>
            </w:hyperlink>
            <w:r>
              <w:rPr>
                <w:rFonts w:ascii="Tahoma" w:hAnsi="Tahoma" w:cs="Tahoma"/>
                <w:color w:val="392C69"/>
                <w:sz w:val="20"/>
                <w:szCs w:val="20"/>
              </w:rPr>
              <w:t xml:space="preserve"> Пензенской обл. от 24.04.2024 N 4264-ЗПО. Действующие нормы по данному вопросу содержатся в </w:t>
            </w:r>
            <w:hyperlink r:id="rId332" w:history="1">
              <w:r>
                <w:rPr>
                  <w:rFonts w:ascii="Tahoma" w:hAnsi="Tahoma" w:cs="Tahoma"/>
                  <w:color w:val="0000FF"/>
                  <w:sz w:val="20"/>
                  <w:szCs w:val="20"/>
                </w:rPr>
                <w:t>Законе</w:t>
              </w:r>
            </w:hyperlink>
            <w:r>
              <w:rPr>
                <w:rFonts w:ascii="Tahoma" w:hAnsi="Tahoma" w:cs="Tahoma"/>
                <w:color w:val="392C69"/>
                <w:sz w:val="20"/>
                <w:szCs w:val="20"/>
              </w:rPr>
              <w:t xml:space="preserve"> Пензенской обл. от 24.04.2024 N 4263-ЗПО.</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p>
        </w:tc>
      </w:tr>
    </w:tbl>
    <w:p w:rsidR="00C43B7F" w:rsidRDefault="00C43B7F" w:rsidP="00C43B7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2.6.4. Реализует </w:t>
      </w:r>
      <w:hyperlink r:id="rId333" w:history="1">
        <w:r>
          <w:rPr>
            <w:rFonts w:ascii="Tahoma" w:hAnsi="Tahoma" w:cs="Tahoma"/>
            <w:color w:val="0000FF"/>
            <w:sz w:val="20"/>
            <w:szCs w:val="20"/>
          </w:rPr>
          <w:t>Закон</w:t>
        </w:r>
      </w:hyperlink>
      <w:r>
        <w:rPr>
          <w:rFonts w:ascii="Tahoma" w:hAnsi="Tahoma" w:cs="Tahoma"/>
          <w:sz w:val="20"/>
          <w:szCs w:val="20"/>
        </w:rPr>
        <w:t xml:space="preserve"> Пензенской области от 27.02.2010 N 1870-ЗПО "Об обеспечении жильем отдельных категорий ветеранов, нуждающихся в улучшении жилищных условий, на территории Пензенской области" (с последующими изменениями).</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C43B7F" w:rsidRDefault="00C43B7F">
            <w:pPr>
              <w:autoSpaceDE w:val="0"/>
              <w:autoSpaceDN w:val="0"/>
              <w:adjustRightInd w:val="0"/>
              <w:spacing w:after="0" w:line="240" w:lineRule="auto"/>
              <w:jc w:val="both"/>
              <w:rPr>
                <w:rFonts w:ascii="Tahoma" w:hAnsi="Tahoma" w:cs="Tahoma"/>
                <w:color w:val="392C69"/>
                <w:sz w:val="20"/>
                <w:szCs w:val="20"/>
              </w:rPr>
            </w:pPr>
            <w:hyperlink r:id="rId334" w:history="1">
              <w:r>
                <w:rPr>
                  <w:rFonts w:ascii="Tahoma" w:hAnsi="Tahoma" w:cs="Tahoma"/>
                  <w:color w:val="0000FF"/>
                  <w:sz w:val="20"/>
                  <w:szCs w:val="20"/>
                </w:rPr>
                <w:t>Закон</w:t>
              </w:r>
            </w:hyperlink>
            <w:r>
              <w:rPr>
                <w:rFonts w:ascii="Tahoma" w:hAnsi="Tahoma" w:cs="Tahoma"/>
                <w:color w:val="392C69"/>
                <w:sz w:val="20"/>
                <w:szCs w:val="20"/>
              </w:rPr>
              <w:t xml:space="preserve"> Пензенской обл. от 28.03.2011 N 2048-ЗПО утратил силу в связи с принятием </w:t>
            </w:r>
            <w:hyperlink r:id="rId335" w:history="1">
              <w:r>
                <w:rPr>
                  <w:rFonts w:ascii="Tahoma" w:hAnsi="Tahoma" w:cs="Tahoma"/>
                  <w:color w:val="0000FF"/>
                  <w:sz w:val="20"/>
                  <w:szCs w:val="20"/>
                </w:rPr>
                <w:t>Закона</w:t>
              </w:r>
            </w:hyperlink>
            <w:r>
              <w:rPr>
                <w:rFonts w:ascii="Tahoma" w:hAnsi="Tahoma" w:cs="Tahoma"/>
                <w:color w:val="392C69"/>
                <w:sz w:val="20"/>
                <w:szCs w:val="20"/>
              </w:rPr>
              <w:t xml:space="preserve"> Пензенской области от 24.04.2024 N 4260-ЗПО. Действующие нормы по данному вопросу содержатся в </w:t>
            </w:r>
            <w:hyperlink r:id="rId336" w:history="1">
              <w:r>
                <w:rPr>
                  <w:rFonts w:ascii="Tahoma" w:hAnsi="Tahoma" w:cs="Tahoma"/>
                  <w:color w:val="0000FF"/>
                  <w:sz w:val="20"/>
                  <w:szCs w:val="20"/>
                </w:rPr>
                <w:t>Законе</w:t>
              </w:r>
            </w:hyperlink>
            <w:r>
              <w:rPr>
                <w:rFonts w:ascii="Tahoma" w:hAnsi="Tahoma" w:cs="Tahoma"/>
                <w:color w:val="392C69"/>
                <w:sz w:val="20"/>
                <w:szCs w:val="20"/>
              </w:rPr>
              <w:t xml:space="preserve"> Пензенской обл. от 24.04.2024 N 4259-ЗПО.</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p>
        </w:tc>
      </w:tr>
    </w:tbl>
    <w:p w:rsidR="00C43B7F" w:rsidRDefault="00C43B7F" w:rsidP="00C43B7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2.6.5. Реализует </w:t>
      </w:r>
      <w:hyperlink r:id="rId337" w:history="1">
        <w:r>
          <w:rPr>
            <w:rFonts w:ascii="Tahoma" w:hAnsi="Tahoma" w:cs="Tahoma"/>
            <w:color w:val="0000FF"/>
            <w:sz w:val="20"/>
            <w:szCs w:val="20"/>
          </w:rPr>
          <w:t>Закон</w:t>
        </w:r>
      </w:hyperlink>
      <w:r>
        <w:rPr>
          <w:rFonts w:ascii="Tahoma" w:hAnsi="Tahoma" w:cs="Tahoma"/>
          <w:sz w:val="20"/>
          <w:szCs w:val="20"/>
        </w:rPr>
        <w:t xml:space="preserve"> Пензенской области от 28.03.2011 N 2048-ЗПО "Об обеспечении жилыми помещениями отдельных категорий граждан на территории Пензенской области"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2.6.6. Реализует </w:t>
      </w:r>
      <w:hyperlink r:id="rId338" w:history="1">
        <w:r>
          <w:rPr>
            <w:rFonts w:ascii="Tahoma" w:hAnsi="Tahoma" w:cs="Tahoma"/>
            <w:color w:val="0000FF"/>
            <w:sz w:val="20"/>
            <w:szCs w:val="20"/>
          </w:rPr>
          <w:t>подпрограмму</w:t>
        </w:r>
      </w:hyperlink>
      <w:r>
        <w:rPr>
          <w:rFonts w:ascii="Tahoma" w:hAnsi="Tahoma" w:cs="Tahoma"/>
          <w:sz w:val="20"/>
          <w:szCs w:val="20"/>
        </w:rP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07.07.2014 </w:t>
      </w:r>
      <w:hyperlink r:id="rId339" w:history="1">
        <w:r>
          <w:rPr>
            <w:rFonts w:ascii="Tahoma" w:hAnsi="Tahoma" w:cs="Tahoma"/>
            <w:color w:val="0000FF"/>
            <w:sz w:val="20"/>
            <w:szCs w:val="20"/>
          </w:rPr>
          <w:t>N 472-пП</w:t>
        </w:r>
      </w:hyperlink>
      <w:r>
        <w:rPr>
          <w:rFonts w:ascii="Tahoma" w:hAnsi="Tahoma" w:cs="Tahoma"/>
          <w:sz w:val="20"/>
          <w:szCs w:val="20"/>
        </w:rPr>
        <w:t xml:space="preserve">, от 12.12.2018 </w:t>
      </w:r>
      <w:hyperlink r:id="rId340" w:history="1">
        <w:r>
          <w:rPr>
            <w:rFonts w:ascii="Tahoma" w:hAnsi="Tahoma" w:cs="Tahoma"/>
            <w:color w:val="0000FF"/>
            <w:sz w:val="20"/>
            <w:szCs w:val="20"/>
          </w:rPr>
          <w:t>N 662-пП</w:t>
        </w:r>
      </w:hyperlink>
      <w:r>
        <w:rPr>
          <w:rFonts w:ascii="Tahoma" w:hAnsi="Tahoma" w:cs="Tahoma"/>
          <w:sz w:val="20"/>
          <w:szCs w:val="20"/>
        </w:rPr>
        <w:t xml:space="preserve">, от 09.11.2022 </w:t>
      </w:r>
      <w:hyperlink r:id="rId341" w:history="1">
        <w:r>
          <w:rPr>
            <w:rFonts w:ascii="Tahoma" w:hAnsi="Tahoma" w:cs="Tahoma"/>
            <w:color w:val="0000FF"/>
            <w:sz w:val="20"/>
            <w:szCs w:val="20"/>
          </w:rPr>
          <w:t>N 967-пП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2.6.7. Регистрирует и учитывает на территории Пензенской области граждан, выехавших из районов Крайнего Севера и приравненных к ним местностей не ранее 01 января 1992 года, имеющих право на получение в соответствии с Федеральным </w:t>
      </w:r>
      <w:hyperlink r:id="rId342" w:history="1">
        <w:r>
          <w:rPr>
            <w:rFonts w:ascii="Tahoma" w:hAnsi="Tahoma" w:cs="Tahoma"/>
            <w:color w:val="0000FF"/>
            <w:sz w:val="20"/>
            <w:szCs w:val="20"/>
          </w:rPr>
          <w:t>законом</w:t>
        </w:r>
      </w:hyperlink>
      <w:r>
        <w:rPr>
          <w:rFonts w:ascii="Tahoma" w:hAnsi="Tahoma" w:cs="Tahoma"/>
          <w:sz w:val="20"/>
          <w:szCs w:val="20"/>
        </w:rPr>
        <w:t xml:space="preserve"> от 25.10.2002 N 125-ФЗ "О жилищных субсидиях гражданам, выезжающим из районов Крайнего Севера и приравненных к ним местностей" </w:t>
      </w:r>
      <w:r>
        <w:rPr>
          <w:rFonts w:ascii="Tahoma" w:hAnsi="Tahoma" w:cs="Tahoma"/>
          <w:sz w:val="20"/>
          <w:szCs w:val="20"/>
        </w:rPr>
        <w:lastRenderedPageBreak/>
        <w:t>(с последующими изменениями) жилищной субсидии, выделяемой за счет средств федерального бюджета на приобретение (строительство) жилья.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2.6.8. Организует работу по предоставлению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благоустроенных применительно к условиям соответствующего населенного пункта жилых помещений специализированного жилищного фонда по договорам найма специализированных жилых помещений, в том числе: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формирует сводный список по Пензенской области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(далее - список) по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утверждает форму журнала регистрации заявлений о включении в список, а также форму журнала регистрации заявлений об исключении из списка по прежнему месту жительства и включении в список в Пензенской области по новому месту жительства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устанавливает порядок принятия решения о включении (об отказе во включении) в список.</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утверждает среднюю рыночную стоимость одного квадратного метра общей площади жилого помещения, приобретаемого (строящегося) для предоставления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муниципальным образованиям Пензенской области, рассчитанную в соответствии с методикой, утвержденной Правительством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34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09.11.2022 N 967-пП)</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2.6.8 в ред. </w:t>
      </w:r>
      <w:hyperlink r:id="rId34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22.08.2019 N 509-пП)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2.6.9. Представляет в Министерство строительства и жилищно-коммунального хозяйства Российской Федерации сведения и отчетность, предусмотренные </w:t>
      </w:r>
      <w:hyperlink r:id="rId345" w:history="1">
        <w:r>
          <w:rPr>
            <w:rFonts w:ascii="Tahoma" w:hAnsi="Tahoma" w:cs="Tahoma"/>
            <w:color w:val="0000FF"/>
            <w:sz w:val="20"/>
            <w:szCs w:val="20"/>
          </w:rPr>
          <w:t>пунктом 6</w:t>
        </w:r>
      </w:hyperlink>
      <w:r>
        <w:rPr>
          <w:rFonts w:ascii="Tahoma" w:hAnsi="Tahoma" w:cs="Tahoma"/>
          <w:sz w:val="20"/>
          <w:szCs w:val="20"/>
        </w:rPr>
        <w:t xml:space="preserve">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 утвержденных постановлением Правительства Российской Федерации от 15.10.2005 N 614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2.6.9 введен </w:t>
      </w:r>
      <w:hyperlink r:id="rId34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26.08.2022 N 740-пП)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2.6.10. Представляет в Министерство строительства и жилищно-коммунального хозяйства Российской Федерации сведения и отчетность, предусмотренные </w:t>
      </w:r>
      <w:hyperlink r:id="rId347" w:history="1">
        <w:r>
          <w:rPr>
            <w:rFonts w:ascii="Tahoma" w:hAnsi="Tahoma" w:cs="Tahoma"/>
            <w:color w:val="0000FF"/>
            <w:sz w:val="20"/>
            <w:szCs w:val="20"/>
          </w:rPr>
          <w:t>пунктом 8</w:t>
        </w:r>
      </w:hyperlink>
      <w:r>
        <w:rPr>
          <w:rFonts w:ascii="Tahoma" w:hAnsi="Tahoma" w:cs="Tahoma"/>
          <w:sz w:val="20"/>
          <w:szCs w:val="20"/>
        </w:rPr>
        <w:t xml:space="preserve">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21.03.2016 N 216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2.6.10 введен </w:t>
      </w:r>
      <w:hyperlink r:id="rId34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26.08.2022 N 740-пП)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2.6.11. Осуществляет предоставление жителям г. Херсона и части Херсонской области, покинувшим место постоянного проживания и прибывшим в экстренном порядке на территорию Пензенской области на постоянное место жительства,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в соответствии с </w:t>
      </w:r>
      <w:hyperlink r:id="rId349"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Российской Федерации от 21.10.2022 N 1876 "О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порядке на иные территории Российской Федерации"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03.05.2023 </w:t>
      </w:r>
      <w:hyperlink r:id="rId350" w:history="1">
        <w:r>
          <w:rPr>
            <w:rFonts w:ascii="Tahoma" w:hAnsi="Tahoma" w:cs="Tahoma"/>
            <w:color w:val="0000FF"/>
            <w:sz w:val="20"/>
            <w:szCs w:val="20"/>
          </w:rPr>
          <w:t>N 337-пП</w:t>
        </w:r>
      </w:hyperlink>
      <w:r>
        <w:rPr>
          <w:rFonts w:ascii="Tahoma" w:hAnsi="Tahoma" w:cs="Tahoma"/>
          <w:sz w:val="20"/>
          <w:szCs w:val="20"/>
        </w:rPr>
        <w:t xml:space="preserve">, от 29.09.2023 </w:t>
      </w:r>
      <w:hyperlink r:id="rId351" w:history="1">
        <w:r>
          <w:rPr>
            <w:rFonts w:ascii="Tahoma" w:hAnsi="Tahoma" w:cs="Tahoma"/>
            <w:color w:val="0000FF"/>
            <w:sz w:val="20"/>
            <w:szCs w:val="20"/>
          </w:rPr>
          <w:t>N 864-пП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2.6.12. Осуществляет реализацию дополнительных гарантий права на жилое помещение в виде предоставления выплат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2.6.12 введен </w:t>
      </w:r>
      <w:hyperlink r:id="rId35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01.12.2023 N 1079-пП)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Полномочия в сфере демографического развития: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2.7.1. Анализирует состояние демографического развития Пензенской области, определяет тенденции развития демографической ситуации в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2.7.2. Осуществляет меры по обеспечению взаимодействия органов исполнительной власти Пензенской области в сфере демографической политики.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2.7.3. Обобщает и распространяет положительный опыт органов местного самоуправления муниципальных образований Пензенской области по осуществлению деятельности в сфере демографической политики.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2.7.4. Готовит в установленном порядке предложения по совершенствованию законодательства в области демографии в соответствии с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2.7.5. Взаимодействует со средствами массовой информации по вопросам демографической политики.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2.7.6. Организует семинары, совещания по вопросам демографической политики на территории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2.7.7. Вырабатывает и реализует совместно с органами исполнительной власти Пензенской области мероприятия, направленные на демографическое развитие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В области осуществления органами местного самоуправления отдельных государственных полномочий Пензенской области по управлению охраной труда, социальной защиты населения и обеспечения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 которые не были обеспечены жилыми помещениями, на территории Пензенской области в соответствии с действующим законодательством: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5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22.08.2019 N 509-пП)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2.8.1. Издает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осуществляет контроль за их исполнением, а также за использованием представленных на эти цели материальных ресурсов и финансовых средств.</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2.8.2. Осуществляет (оказывает) методическую и консультативную помощь органам местного самоуправления муниципальных образований Пензенской области, в том числе путем разработки </w:t>
      </w:r>
      <w:r>
        <w:rPr>
          <w:rFonts w:ascii="Tahoma" w:hAnsi="Tahoma" w:cs="Tahoma"/>
          <w:sz w:val="20"/>
          <w:szCs w:val="20"/>
        </w:rPr>
        <w:lastRenderedPageBreak/>
        <w:t>модельных муниципальных нормативных правовых актов, по вопросам, отнесенным к компетенции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2.8.2 в ред. </w:t>
      </w:r>
      <w:hyperlink r:id="rId35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07.09.2017 N 429-пП)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2.8.3. Запрашивает и получает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использование предоставленных на эти цели материальных ресурсов и финансовых средств.</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2.8.4. Выдает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2.8.5. Предоставляет разъяснения органам местного самоуправления по вопросам осуществления отдельных государственных полномочий.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 Иные полномочия: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2.9.1. Составляет протоколы об административных правонарушениях, предусмотренных </w:t>
      </w:r>
      <w:hyperlink r:id="rId355"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об административных правонарушениях, должностными лицами органов социальной защиты;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2.9.2. Информирует население о возможностях, видах, порядке и условиях социального обслуживания, предоставления мер социальной поддержки, социальных гарантий, об участии в жилищных программах;</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2.9.3. Обеспечивает разработку, внедрение, контроль за эксплуатацией автоматизированных информационных систем, их обслуживание и ремонт технических средств, внедрение и сопровождение информационно-телекоммуникационных средств, исполнение требований по защите информации, создание единой информационной системы органов службы занятости и социальной защиты на территории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2.9.4. Предоставляет территориальному органу Фонда пенсионного и социального страхования Российской Федерации по Пензенской области сведения о размерах предоставляемых мер социальной поддержки в целях установления и выплаты федеральных доплат к пенсии;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5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16.09.2022 N 783-пП)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Устанавливает региональную социальную доплату к пенсии пенсионеру в соответствии с </w:t>
      </w:r>
      <w:hyperlink r:id="rId357" w:history="1">
        <w:r>
          <w:rPr>
            <w:rFonts w:ascii="Tahoma" w:hAnsi="Tahoma" w:cs="Tahoma"/>
            <w:color w:val="0000FF"/>
            <w:sz w:val="20"/>
            <w:szCs w:val="20"/>
          </w:rPr>
          <w:t>частью 5 статьи 12.1</w:t>
        </w:r>
      </w:hyperlink>
      <w:r>
        <w:rPr>
          <w:rFonts w:ascii="Tahoma" w:hAnsi="Tahoma" w:cs="Tahoma"/>
          <w:sz w:val="20"/>
          <w:szCs w:val="20"/>
        </w:rPr>
        <w:t xml:space="preserve"> Федерального закона от 17.07.1999 N 178-ФЗ "О государственной социальной помощи"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35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10.04.2017 N 167-пП)</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2.9.4 в ред. </w:t>
      </w:r>
      <w:hyperlink r:id="rId35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27.05.2013 N 368-пП)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2.9.5. Осуществляет функции государственного заказчика в соответствии с Федеральным </w:t>
      </w:r>
      <w:hyperlink r:id="rId360" w:history="1">
        <w:r>
          <w:rPr>
            <w:rFonts w:ascii="Tahoma" w:hAnsi="Tahoma" w:cs="Tahoma"/>
            <w:color w:val="0000FF"/>
            <w:sz w:val="20"/>
            <w:szCs w:val="20"/>
          </w:rPr>
          <w:t>законом</w:t>
        </w:r>
      </w:hyperlink>
      <w:r>
        <w:rPr>
          <w:rFonts w:ascii="Tahoma" w:hAnsi="Tahoma" w:cs="Tahoma"/>
          <w:sz w:val="20"/>
          <w:szCs w:val="20"/>
        </w:rP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2.9.5 в ред. </w:t>
      </w:r>
      <w:hyperlink r:id="rId36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07.07.2014 N 472-пП)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2.9.6. Участвует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2.9.7. Разрабатывает проекты законов Пензенской области, нормативных правовых актов Губернатора и Правительства Пензенской области в пределах предоставленных полномочий и вносит их на рассмотрение в Правительство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2.9.8. Осуществляет бюджетные полномочия главного администратора и администратора доходов бюджетов бюджетной системы Российской Федерации в части администрируемых видов доходов.</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2.9.9. Подготавливает и обеспечивает представление в Правительство Пензенской области в установленные сроки форм статистической, финансовой и бухгалтерской отчетности о деятельности Министерства и центров занятости.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2.9.10. Обеспечивает в пределах своей компетенции защиту сведений, составляющих государственную тайну.</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2.9.11. Рассматривает обращение граждан и объединений граждан, в том числе юридических лиц, относящимся к полномочиям Министерства, принимает по ним решения и направляет заявителям ответы в соответствии с действующим законодательством Российской Федерации.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2.9.12. Оказывает гражданам бесплатную юридическую помощь в случаях и порядке предусмотренных федеральными законами, иными нормативными правовыми актами Российской Федерации, законами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гражданам, нуждающимся в социальной поддержке и социальной защите, -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2.9.13. Обеспечивает мобилизационную подготовку Министерства в соответствии с Положением о мобилизационной подготовке Правительства Пензенской области, а также контроль и координацию деятельности подведомственных учреждений, в отношении которых Министерство осуществляет функции и полномочия учредителя, по их мобилизационной подготовке.</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2.9.13 в ред. </w:t>
      </w:r>
      <w:hyperlink r:id="rId36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01.10.2021 N 661-пП)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2.9.14. Организует профессиональное обучение или профессиональное развитие работников Министерства и центров занятости.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30.08.2013 </w:t>
      </w:r>
      <w:hyperlink r:id="rId363" w:history="1">
        <w:r>
          <w:rPr>
            <w:rFonts w:ascii="Tahoma" w:hAnsi="Tahoma" w:cs="Tahoma"/>
            <w:color w:val="0000FF"/>
            <w:sz w:val="20"/>
            <w:szCs w:val="20"/>
          </w:rPr>
          <w:t>N 628-пП</w:t>
        </w:r>
      </w:hyperlink>
      <w:r>
        <w:rPr>
          <w:rFonts w:ascii="Tahoma" w:hAnsi="Tahoma" w:cs="Tahoma"/>
          <w:sz w:val="20"/>
          <w:szCs w:val="20"/>
        </w:rPr>
        <w:t xml:space="preserve">, от 27.03.2018 </w:t>
      </w:r>
      <w:hyperlink r:id="rId364" w:history="1">
        <w:r>
          <w:rPr>
            <w:rFonts w:ascii="Tahoma" w:hAnsi="Tahoma" w:cs="Tahoma"/>
            <w:color w:val="0000FF"/>
            <w:sz w:val="20"/>
            <w:szCs w:val="20"/>
          </w:rPr>
          <w:t>N 178-пП</w:t>
        </w:r>
      </w:hyperlink>
      <w:r>
        <w:rPr>
          <w:rFonts w:ascii="Tahoma" w:hAnsi="Tahoma" w:cs="Tahoma"/>
          <w:sz w:val="20"/>
          <w:szCs w:val="20"/>
        </w:rPr>
        <w:t>)</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2.9.15. Осуществляет в установленном порядке работу по комплектованию, хранению, учету и использованию архивных документов, образовавшихся в процессе деятельности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2.9.16. Запрашивает и представляет сведения, установленные законодательством Российской Федерации, необходимые для предоставления государственных услуг в области содействия занятости населения, в рамках межведомственного информационного взаимодействия, в том числе и в электронной форме, в порядке, предусмотренном законодательством Российской Федерации.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2.9.17. Проводит аттестацию руководителей подведомственных центров занятости и организаций социального обслуживания в порядке, определенном нормативным правовым актом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6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31.03.2022 N 246-пП)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2.9.18. Формирует и утверждает государственное задание по оказанию государственных услуг (выполнению работ) юридическим и физическим лицам в соответствии с предусмотренными уставами государственных организаций, подведомственных Министерству, видами деятельности.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6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08.02.2016 N 70-пП)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2.9.19. Осуществляет в отношении государственных бюджетных, автономных и казенных учреждений, подведомственных Министерству, ведомственный контроль за соблюдением трудового законодательства и иных нормативных правовых актов, содержащих нормы трудового права.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2.9.19 в ред. </w:t>
      </w:r>
      <w:hyperlink r:id="rId36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08.05.2019 N 260-пП)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2.9.20. Осуществляет иные полномочия, предусмотренные федеральными законами, нормативными правовыми актами Президента Российской Федерации или Правительства Российской Федерации, законами или иными нормативными правовыми актами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2.9.21. Передает в порядке, установленном законодательством,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2.9.21 введен </w:t>
      </w:r>
      <w:hyperlink r:id="rId36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04.07.2013 N 469-пП)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2.9.22. Реализует положения </w:t>
      </w:r>
      <w:hyperlink r:id="rId369" w:history="1">
        <w:r>
          <w:rPr>
            <w:rFonts w:ascii="Tahoma" w:hAnsi="Tahoma" w:cs="Tahoma"/>
            <w:color w:val="0000FF"/>
            <w:sz w:val="20"/>
            <w:szCs w:val="20"/>
          </w:rPr>
          <w:t>статьи 160.2-1</w:t>
        </w:r>
      </w:hyperlink>
      <w:r>
        <w:rPr>
          <w:rFonts w:ascii="Tahoma" w:hAnsi="Tahoma" w:cs="Tahoma"/>
          <w:sz w:val="20"/>
          <w:szCs w:val="20"/>
        </w:rPr>
        <w:t xml:space="preserve"> Бюджетного кодекса Российской Федерации.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2.9.22 введен </w:t>
      </w:r>
      <w:hyperlink r:id="rId370"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25.02.2014 N 117-пП)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2.9.23. Организует предоставление среднего профессионального образования в государственных образовательных организациях Пензенской области, подведомственных Министерству.</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2.9.23 введен </w:t>
      </w:r>
      <w:hyperlink r:id="rId371"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25.02.2014 N 117-пП)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2.9.24. Организует предоставление дополнительного профессионального образования в государственных образовательных организациях Пензенской области, подведомственных Министерству.</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2.9.24 введен </w:t>
      </w:r>
      <w:hyperlink r:id="rId37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25.02.2014 N 117-пП)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2.9.25. Исключен с 1 июля 2021 года. - </w:t>
      </w:r>
      <w:hyperlink r:id="rId373"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24.06.2021 N 362-пП.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2.9.26. Взаимодействует с общественными и иными объединениями, учреждениями, другими организациями независимо от их организационно-правовой формы по вопросам, отнесенным к полномочиям Министерства в порядке, установленном законодательством.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2.9.26 введен </w:t>
      </w:r>
      <w:hyperlink r:id="rId374"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24.04.2015 N 208-пП)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2.9.27. Определяет порядок проведения специальных мероприятий, указанных в </w:t>
      </w:r>
      <w:hyperlink r:id="rId375" w:history="1">
        <w:r>
          <w:rPr>
            <w:rFonts w:ascii="Tahoma" w:hAnsi="Tahoma" w:cs="Tahoma"/>
            <w:color w:val="0000FF"/>
            <w:sz w:val="20"/>
            <w:szCs w:val="20"/>
          </w:rPr>
          <w:t>части первой статьи 20</w:t>
        </w:r>
      </w:hyperlink>
      <w:r>
        <w:rPr>
          <w:rFonts w:ascii="Tahoma" w:hAnsi="Tahoma" w:cs="Tahoma"/>
          <w:sz w:val="20"/>
          <w:szCs w:val="20"/>
        </w:rPr>
        <w:t xml:space="preserve"> Федерального закона от 24.11.1995 N 181-ФЗ "О социальной защите инвалидов в Российской Федерации".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2.9.27 введен </w:t>
      </w:r>
      <w:hyperlink r:id="rId37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15.06.2016 N 305-пП)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2.9.28. Размещает информацию о предоставляемых в соответствии с законодательством Российской Федерации, законодательством Пензенской области и актами органов местного самоуправления муниципальных образований Пензенской области мерах социальной защиты (поддержки), состав которой предусмотрен составом информации, размещаемой в государственной информационной системе "Единая централизованная цифровая платформа в социальной сфере", определенным положением об указанной системе, утверждаемым Правительством Российской Федерации в соответствии со </w:t>
      </w:r>
      <w:hyperlink r:id="rId377" w:history="1">
        <w:r>
          <w:rPr>
            <w:rFonts w:ascii="Tahoma" w:hAnsi="Tahoma" w:cs="Tahoma"/>
            <w:color w:val="0000FF"/>
            <w:sz w:val="20"/>
            <w:szCs w:val="20"/>
          </w:rPr>
          <w:t>статьей 6.12</w:t>
        </w:r>
      </w:hyperlink>
      <w:r>
        <w:rPr>
          <w:rFonts w:ascii="Tahoma" w:hAnsi="Tahoma" w:cs="Tahoma"/>
          <w:sz w:val="20"/>
          <w:szCs w:val="20"/>
        </w:rPr>
        <w:t xml:space="preserve"> Федерального закона от 17.07.1999 N 178-ФЗ "О государственной социальной помощи" (с последующими изменениями), в информационных ресурсах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2.9.28 в ред. </w:t>
      </w:r>
      <w:hyperlink r:id="rId37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29.09.2023 N 864-пП)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2.9.29. Представляет в Министерство труда и социальной защиты Российской Федерации не позднее 31 января года, следующего за отчетным финансовым годом, отчетные документы, подтверждающие расходы бюджета Пензенской области, источником финансового обеспечения которых являются иные межбюджетные трансферты на капитальный ремонт зданий организаций социального обслуживания из резервного фонда Правительства Российской Федерации.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2.9.29 введен </w:t>
      </w:r>
      <w:hyperlink r:id="rId379"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11.10.2017 N 493-пП)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2.9.30.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2.9.30 введен </w:t>
      </w:r>
      <w:hyperlink r:id="rId380"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25.12.2018 N 708-пП)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2.9.31. Содействует в пределах своей компетенции развитию добровольческой (волонтерской) деятельности.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2.9.31 введен </w:t>
      </w:r>
      <w:hyperlink r:id="rId381"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11.09.2019 N 544-пП)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2.9.32. Участвует в пределах своей компетенции в противодействии идеологии терроризма, в профилактике террористической и экстремистской деятельности на территории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2.9.32 в ред. </w:t>
      </w:r>
      <w:hyperlink r:id="rId38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31.01.2020 N 30-пП)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2.9.33. Осуществляет оценку качества оказания общественно полезных услуг в сфере социальной защиты, социального обслуживания и содействия занятости населения.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2.9.33 введен </w:t>
      </w:r>
      <w:hyperlink r:id="rId38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31.01.2020 N 30-пП)</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В соответствии с </w:t>
            </w:r>
            <w:hyperlink r:id="rId384"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 от 24.01.2024 N 27-пП с 01.09.2024 пп. 2.9.34 п. 2.9 разд. 2 Положения будет изложен в новой редакции: "2.9.34. Согласует вероятный вред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Пензенской области, в порядке, установленном нормативным правовым актом Правительства Пензенской области.".</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p>
        </w:tc>
      </w:tr>
    </w:tbl>
    <w:p w:rsidR="00C43B7F" w:rsidRDefault="00C43B7F" w:rsidP="00C43B7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2.9.34. Согласование расчета вероятного вреда, который может быть причинен жизни, здоровью физических лиц, имуществу физических и юридических лиц на территории Пензенской области в результате аварии гидротехнического сооружения в части социального ущерба.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2.9.34 введен </w:t>
      </w:r>
      <w:hyperlink r:id="rId385"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24.06.2021 N 362-пП)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2.9.35. Обеспечивает осуществление мероприятий по оказанию помощи лицам, находящимся в состоянии алкогольного, наркотического или иного токсического опьянения, в пределах имеющихся полномочий.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2.9.35 введен </w:t>
      </w:r>
      <w:hyperlink r:id="rId38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23.05.2022 N 390-пП)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2.9.36. Осуществляет ведомственный контроль качества и безопасности медицинской деятельности подведомственных учреждений, осуществляющих медицинскую деятельность, в порядке, установленном федеральным органом исполнительной власти.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2.9.36 введен </w:t>
      </w:r>
      <w:hyperlink r:id="rId387"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26.08.2022 N 740-пП)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2.9.37. Принимает меры по построению и развитию аппаратно-программного комплекса "Безопасный город" в рамках имеющихся полномочий.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2.9.37 введен </w:t>
      </w:r>
      <w:hyperlink r:id="rId38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26.08.2022 N 740-пП)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2.9.38. Реализует положения Федерального </w:t>
      </w:r>
      <w:hyperlink r:id="rId389" w:history="1">
        <w:r>
          <w:rPr>
            <w:rFonts w:ascii="Tahoma" w:hAnsi="Tahoma" w:cs="Tahoma"/>
            <w:color w:val="0000FF"/>
            <w:sz w:val="20"/>
            <w:szCs w:val="20"/>
          </w:rPr>
          <w:t>закона</w:t>
        </w:r>
      </w:hyperlink>
      <w:r>
        <w:rPr>
          <w:rFonts w:ascii="Tahoma" w:hAnsi="Tahoma" w:cs="Tahoma"/>
          <w:sz w:val="20"/>
          <w:szCs w:val="20"/>
        </w:rPr>
        <w:t xml:space="preserve"> от 09.02.2009 N 8-ФЗ "Об обеспечении доступа к информации о деятельности государственных органов и органов местного самоуправления" (с последующими изменениями) в пределах своей компетенции.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2.9.38 в ред. </w:t>
      </w:r>
      <w:hyperlink r:id="rId39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24.08.2023 N 702-пП)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2.9.39. Реализует права, предусмотренные положениями Федерального </w:t>
      </w:r>
      <w:hyperlink r:id="rId391" w:history="1">
        <w:r>
          <w:rPr>
            <w:rFonts w:ascii="Tahoma" w:hAnsi="Tahoma" w:cs="Tahoma"/>
            <w:color w:val="0000FF"/>
            <w:sz w:val="20"/>
            <w:szCs w:val="20"/>
          </w:rPr>
          <w:t>закона</w:t>
        </w:r>
      </w:hyperlink>
      <w:r>
        <w:rPr>
          <w:rFonts w:ascii="Tahoma" w:hAnsi="Tahoma" w:cs="Tahoma"/>
          <w:sz w:val="20"/>
          <w:szCs w:val="20"/>
        </w:rPr>
        <w:t xml:space="preserve"> от 06.02.2023 N 10-ФЗ "О пробации в Российской Федерации":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принимает нормативные правовые акты в области содействия занятости населения, ресоциализации, социальной адаптации и социальной реабилитации осужденных и лиц, освобожденных из учреждений, исполняющих наказания в виде принудительных работ или лишения свободы;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разрабатывает и реализует меры по содействию занятости осужденных и лиц, освобожденных из учреждений, исполняющих наказания в виде принудительных работ или лишения свободы;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осуществляет организацию предоставления социальных услуг лицам, отбывшим уголовные наказания в виде принудительных работ или лишения свободы, и (или) лицам, которым были назначены иные меры уголовно-правового характера, которые оказались в трудной жизненной ситуации, в соответствии с законодательством Российской Федерации в сфере социального обслуживания;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при разработке и принятии государственных программ (подпрограмм) предусматривает мероприятия, направленные на ресоциализацию, социальную адаптацию и социальную реабилитацию осужденных и лиц, освобожденных из учреждений, исполняющих наказания в виде принудительных работ или лишения свободы.</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2.9.39 введен </w:t>
      </w:r>
      <w:hyperlink r:id="rId39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23.06.2023 N 527-пП)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2.9.40. Взаимодействует с Управлением внутренней политики Правительства Пензенской области по вопросам реализации внутриполитических задач.</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2.9.40 введен </w:t>
      </w:r>
      <w:hyperlink r:id="rId39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26.10.2023 N 944-пП)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2.9.41. Взаимодействует с Управлением информационной политики и пресс-службы Губернатора и Правительства Пензенской области по вопросам реализации информационной политики.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2.9.41 введен </w:t>
      </w:r>
      <w:hyperlink r:id="rId394"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26.10.2023 N 944-пП)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2.9.42. Осуществляет полномочия, предусмотренные Федеральным </w:t>
      </w:r>
      <w:hyperlink r:id="rId395" w:history="1">
        <w:r>
          <w:rPr>
            <w:rFonts w:ascii="Tahoma" w:hAnsi="Tahoma" w:cs="Tahoma"/>
            <w:color w:val="0000FF"/>
            <w:sz w:val="20"/>
            <w:szCs w:val="20"/>
          </w:rPr>
          <w:t>законом</w:t>
        </w:r>
      </w:hyperlink>
      <w:r>
        <w:rPr>
          <w:rFonts w:ascii="Tahoma" w:hAnsi="Tahoma" w:cs="Tahoma"/>
          <w:sz w:val="20"/>
          <w:szCs w:val="20"/>
        </w:rPr>
        <w:t xml:space="preserve"> от 30.12.2015 N 431-ФЗ "О геодезии, картографии и пространственных данных и о внесении изменений в отдельные законодательные акты Российской Федерации"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2.9.42.1. передача пространственных данных и материалов, полученных в результате выполнения геодезических и картографических работ, организованных Министерством или подведомственными Министерству государственными учреждениями, в федеральный фонд пространственных данных;</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2.9.42.2. размещение находящихся в распоряжении Министерства сведений, подлежащих представлению с использованием координат и включенных в перечень пространственных сведений, на федеральном портале пространственных данных.</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2.9.42 введен </w:t>
      </w:r>
      <w:hyperlink r:id="rId39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15.02.2024 N 73-пП)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 Полномочия в сфере государственной регистрации актов гражданского состояния на территории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2.10.1. Организует деятельность территориальных отделов ЗАГС по проведению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смерти, а также по внесению исправлений и (или) изменений, восстановлению, аннулированию записей актов гражданского состояния, хранению книг государственной регистрации актов гражданского состояния, составленных из записей актов гражданского состояния, и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актов гражданского состояния, и по истребованию личных документов о государственной регистрации актов гражданского состояния с территории Российской Федерации и иностранных государств в порядке, установленном международными договорами и действующим федеральным законодательством.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9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08.12.2021 N 825-пП)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2.10.2. Обеспечивает создание надлежащих условий хранения книг государственной регистрации актов гражданского состояния (актовых книг).</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2.10.3. Организует передачу в Государственный архив Пензенской области актовых книг, собранных из записей актов гражданского состояния и метрических книг, в установленном порядке.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2.10.4. Осуществляет проставление апостиля на официальных документах,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2.10.5. Обеспечивает территориальные отделы ЗАГС и орган местного самоуправления городского округа город Заречный, наделенного отдельными государственными полномочиями на государственную регистрацию актов гражданского состояния, бланками свидетельств о регистрации актов гражданского состояния, формами бланков иных документов, подтверждающих наличие или отсутствие фактов государственной регистрации актов гражданского состояния, осуществляет контроль за их хранением, учетом и правильным использованием.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9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2.10.6. Осуществляет подготовку статистической отчетности о государственной регистрации актов гражданского состояния, об уплате государственной пошлины за государственную регистрацию актов гражданского состояния и производимые юридически значимые действия на </w:t>
      </w:r>
      <w:r>
        <w:rPr>
          <w:rFonts w:ascii="Tahoma" w:hAnsi="Tahoma" w:cs="Tahoma"/>
          <w:sz w:val="20"/>
          <w:szCs w:val="20"/>
        </w:rPr>
        <w:lastRenderedPageBreak/>
        <w:t>территории Пензенской области и представляет ее в уполномоченные органы в соответствии с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 ежеквартальный отчет о расходовании предоставленных субвенций.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2.10.8. Обеспечивает предоставление сведений о государственной регистрации актов гражданского состояния в уполномоченные органы в соответствии с федеральными законами.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2.10.9. Осуществляет проведение мероприятий по контролю за исполнением полномочий на государственную регистрацию актов гражданского состояния органом местного самоуправления городского округа город Заречный, наделенного указанными полномочиями законом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9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2.10.10. Обеспечивает доведение до сведения территориальных отделов ЗАГС и органа местного самоуправления городского округа город Заречный, наделенного отдельными государственными полномочиями на государственную регистрацию актов гражданского состояния, указаний и методических материалов, поступающих из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0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2.10.11. Изучает, обобщает и распространяет положительный опыт органов записи актов гражданского состояния субъектов Российской Федерации по применению Федерального </w:t>
      </w:r>
      <w:hyperlink r:id="rId401" w:history="1">
        <w:r>
          <w:rPr>
            <w:rFonts w:ascii="Tahoma" w:hAnsi="Tahoma" w:cs="Tahoma"/>
            <w:color w:val="0000FF"/>
            <w:sz w:val="20"/>
            <w:szCs w:val="20"/>
          </w:rPr>
          <w:t>закона</w:t>
        </w:r>
      </w:hyperlink>
      <w:r>
        <w:rPr>
          <w:rFonts w:ascii="Tahoma" w:hAnsi="Tahoma" w:cs="Tahoma"/>
          <w:sz w:val="20"/>
          <w:szCs w:val="20"/>
        </w:rPr>
        <w:t xml:space="preserve"> от 15.11.1997 N 143-ФЗ "Об актах гражданского состояния" (с последующими изменениями), Семейного </w:t>
      </w:r>
      <w:hyperlink r:id="rId402"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 в том числе по организации государственной регистрации рождения и заключения брака в торжественной обстановке.</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2.10.12. Во взаимодействии с органами местного самоуправления муниципальных образований и государственными органами Пензенской области в сфере молодежной политики, семьи и детства организует проведение семинаров, совещаний, смотров-конкурсов в целях укрепления института семьи.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2.10.13. Обеспечивает в установленном порядке выполнение требований международных договоров и </w:t>
      </w:r>
      <w:hyperlink r:id="rId403" w:history="1">
        <w:r>
          <w:rPr>
            <w:rFonts w:ascii="Tahoma" w:hAnsi="Tahoma" w:cs="Tahoma"/>
            <w:color w:val="0000FF"/>
            <w:sz w:val="20"/>
            <w:szCs w:val="20"/>
          </w:rPr>
          <w:t>Конвенций</w:t>
        </w:r>
      </w:hyperlink>
      <w:r>
        <w:rPr>
          <w:rFonts w:ascii="Tahoma" w:hAnsi="Tahoma" w:cs="Tahoma"/>
          <w:sz w:val="20"/>
          <w:szCs w:val="20"/>
        </w:rPr>
        <w:t xml:space="preserve"> о правовой помощи и правовых отношениях по гражданским, семейным и уголовным делам.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2.10.14. Обеспечивает в пределах своей компетенции конфиденциальность информации, осуществляет меры по защите использования, доступа и хранения информационных ресурсов и персональных данных.</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2.10.15. Осуществляет мероприятия по созданию, актуализации, распространению и использованию государственных информационных ресурсов, внедрению информационно-программного обеспечения деятельности Министерства в пределах своих полномочий.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2.10.16. Определяет перечень и объем расходов бюджета Пензенской области, связанных с выполнением федеральных полномочий на государственную регистрацию актов гражданского состояния.</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2.10.16 в ред. </w:t>
      </w:r>
      <w:hyperlink r:id="rId40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2.10.17. Осуществляет реализацию полномочий Пензенской области, установленных </w:t>
      </w:r>
      <w:hyperlink r:id="rId405"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09.07.2007 N 1324-ЗПО "О единовременных мерах социальной поддержки супругам, прожившим в зарегистрированном браке 50 и более лет" (с последующими изменениями).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2.10.18. Определяет порядок заключения брака в торжественной обстановке.</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2.10.18 введен </w:t>
      </w:r>
      <w:hyperlink r:id="rId40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08.12.2021 N 825-пП)</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(пп. 2.10 введен </w:t>
      </w:r>
      <w:hyperlink r:id="rId407"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01.10.2021 N 661-пП)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2.11. Полномочия в сфере опеки и попечительства над несовершеннолетними гражданами: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2.11.1. Осуществляет формирование и ведение регионального государственного банка данных о детях, оставшихся без попечения родителей;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2.11.2. Дает предварительное разрешение на усыновление (удочерение) ребенка в соответствии с </w:t>
      </w:r>
      <w:hyperlink r:id="rId408" w:history="1">
        <w:r>
          <w:rPr>
            <w:rFonts w:ascii="Tahoma" w:hAnsi="Tahoma" w:cs="Tahoma"/>
            <w:color w:val="0000FF"/>
            <w:sz w:val="20"/>
            <w:szCs w:val="20"/>
          </w:rPr>
          <w:t>пунктом 4 статьи 165</w:t>
        </w:r>
      </w:hyperlink>
      <w:r>
        <w:rPr>
          <w:rFonts w:ascii="Tahoma" w:hAnsi="Tahoma" w:cs="Tahoma"/>
          <w:sz w:val="20"/>
          <w:szCs w:val="20"/>
        </w:rPr>
        <w:t xml:space="preserve"> Семейного кодекса Российской Федерации;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2.11.3. Выдает направления для помещения детей в организацию для детей-сирот и детей, оставшихся без попечения родителей, функции и полномочия учредителя в отношении которой осуществляет Министерство;</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2.11.4. Осуществляет расчет размера денежных средств на содержание детей-сирот и детей, оставшихся без попечения родителей, лиц из числа детей-сирот и детей, оставшихся без попечения родителей, и обучающихся, потерявших в период обучения обоих или единственного родителя;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2.11.5. Утверждает программу подготовки лиц, желающих принять на воспитание в свою семью ребенка, оставшегося без попечения родителей, в соответствии с требованиями к содержанию программы подготовки лиц, желающих принять на воспитание в свою семью ребенка, оставшегося без попечения родителей, утвержденных уполномоченным Правительством Российской Федерации федеральным органом исполнительной власти;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2.11.6. Оказывает методическую помощь, осуществляет контроль за исполнением органами местного самоуправления Пензенской области отдельных государственных полномочий и выполняет иные обязанности в пределах своих полномочий в соответствии с </w:t>
      </w:r>
      <w:hyperlink r:id="rId409"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C43B7F" w:rsidRDefault="00C43B7F" w:rsidP="00C43B7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43B7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Пп. 2.11.7 п. 2.11 Положения (в редакции </w:t>
            </w:r>
            <w:hyperlink r:id="rId410" w:history="1">
              <w:r>
                <w:rPr>
                  <w:rFonts w:ascii="Tahoma" w:hAnsi="Tahoma" w:cs="Tahoma"/>
                  <w:color w:val="0000FF"/>
                  <w:sz w:val="20"/>
                  <w:szCs w:val="20"/>
                </w:rPr>
                <w:t>Постановления</w:t>
              </w:r>
            </w:hyperlink>
            <w:r>
              <w:rPr>
                <w:rFonts w:ascii="Tahoma" w:hAnsi="Tahoma" w:cs="Tahoma"/>
                <w:color w:val="392C69"/>
                <w:sz w:val="20"/>
                <w:szCs w:val="20"/>
              </w:rPr>
              <w:t xml:space="preserve"> Правительства Пензенской обл. от 26.02.2024 N 103-пП) </w:t>
            </w:r>
            <w:hyperlink r:id="rId411" w:history="1">
              <w:r>
                <w:rPr>
                  <w:rFonts w:ascii="Tahoma" w:hAnsi="Tahoma" w:cs="Tahoma"/>
                  <w:color w:val="0000FF"/>
                  <w:sz w:val="20"/>
                  <w:szCs w:val="20"/>
                </w:rPr>
                <w:t>действует</w:t>
              </w:r>
            </w:hyperlink>
            <w:r>
              <w:rPr>
                <w:rFonts w:ascii="Tahoma" w:hAnsi="Tahoma" w:cs="Tahoma"/>
                <w:color w:val="392C69"/>
                <w:sz w:val="20"/>
                <w:szCs w:val="20"/>
              </w:rPr>
              <w:t xml:space="preserve"> до 01.01.2027.</w:t>
            </w:r>
          </w:p>
        </w:tc>
        <w:tc>
          <w:tcPr>
            <w:tcW w:w="113" w:type="dxa"/>
            <w:shd w:val="clear" w:color="auto" w:fill="F4F3F8"/>
            <w:tcMar>
              <w:top w:w="0" w:type="dxa"/>
              <w:left w:w="0" w:type="dxa"/>
              <w:bottom w:w="0" w:type="dxa"/>
              <w:right w:w="0" w:type="dxa"/>
            </w:tcMar>
          </w:tcPr>
          <w:p w:rsidR="00C43B7F" w:rsidRDefault="00C43B7F">
            <w:pPr>
              <w:autoSpaceDE w:val="0"/>
              <w:autoSpaceDN w:val="0"/>
              <w:adjustRightInd w:val="0"/>
              <w:spacing w:after="0" w:line="240" w:lineRule="auto"/>
              <w:jc w:val="both"/>
              <w:rPr>
                <w:rFonts w:ascii="Tahoma" w:hAnsi="Tahoma" w:cs="Tahoma"/>
                <w:color w:val="392C69"/>
                <w:sz w:val="20"/>
                <w:szCs w:val="20"/>
              </w:rPr>
            </w:pPr>
          </w:p>
        </w:tc>
      </w:tr>
    </w:tbl>
    <w:p w:rsidR="00C43B7F" w:rsidRDefault="00C43B7F" w:rsidP="00C43B7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2.11.7. Осуществляет полномочия, предусмотренные </w:t>
      </w:r>
      <w:hyperlink r:id="rId41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Российской Федерации от 11.09.2020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2.11 введен </w:t>
      </w:r>
      <w:hyperlink r:id="rId41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26.02.2024 N 103-пП)</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3. Права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3. Министерство с целью реализации полномочий в установленной сфере деятельности имеет право:</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Запрашивать и получать в установленном порядке от органов государственной власти и органов местного самоуправления, учреждений, организаций и предприятий Пензенской области информацию по вопросам, отнесенным к полномочиям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Определять порядок утверждения бюджетных смет подведомственных центров занятости, осуществлять контроль за целевым использованием подведомственными получателями бюджетных средств.</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Организовывать проведение необходимых обследований, а также научных исследований по вопросам осуществления контроля, оказания государственных услуг.</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Привлекать в установленном порядке научные и иные организации, ученых и специалистов к решению вопросов, относящихся к полномочиям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3.5. Создавать совещательные и экспертные органы (советы, комиссии, группы, коллегии), в установленной сфере деятельности.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3.6. Участвовать в подготовке, проведении и финансировании семинаров, совещаний, выставок и других мероприятий по вопросам предоставленных полномочий.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3.7. Участвовать в пределах своей компетенции в реализации российских и международных программ по вопросам труда, занятости граждан, альтернативной гражданской службы, трудовой миграции, социальной защиты и социального обслуживания граждан, демографического развития, реализации жилищных и инвестиционных программ.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1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10.04.2017 N 167-пП)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3.8. Предоставлять юридическим и физическим лицам разъяснения по вопросам, отнесенным к полномочиям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3.9. Вносить на рассмотрение органов местного самоуправления муниципальных районов и городских округов Пензенской области предложения по кандидатурам на должности руководителей органов социальной защиты населения (в рамках соглашений о сотрудничестве, заключенных между Министерством и органами местного самоуправления муниципальных районов и городских округов Пензенской области), согласовывать их назначение на должность и освобождение от должности, а также вносить предложения о привлечении их к дисциплинарной ответственности.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3.10. Учреждает Почетную грамоту и благодарность Министерства и награждает Почетной грамотой и благодарностью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3.10.1. граждан и коллективы организаций, независимо от форм собственности, внесших существенный вклад в развитие сфер труда, занятости, социальной защиты и демографии, записи актов гражданского состояния Пензенской области;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1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01.10.2021 N 661-пП)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3.10.2. работников Министерства за безупречную работу, выполнение заданий особой важности и сложности, в связи с государственными, профессиональными праздниками, знаменательными или персональными юбилейными датами;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3.10.3. работников других органов государственной власти за активную и действенную помощь в проведении мероприятий, организуемых Министерством.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3.10 введен </w:t>
      </w:r>
      <w:hyperlink r:id="rId41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27.05.2013 N 368-пП)</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4. Организация деятельности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4.1. Министерство возглавляет Министр, который назначается Губернатором Пензенской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отсутствие Министра его обязанности исполняет один из заместителей Министра по письменному распоряжению Министра.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417"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08.12.2021 N 825-пП)</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 в ред. </w:t>
      </w:r>
      <w:hyperlink r:id="rId41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01.10.2021 N 661-пП)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4.2. Министр имеет заместителей Министра, назначаемых на должность и освобождаемых от должности Губернатором Пензенской области в установленном действующим законодательством порядке по представлению Министра.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 Министр:</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4.3.1. Руководит на принципах единоначалия деятельностью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4.3.2. Представляет в порядке, предусмотренном действующим законодательством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предложения о предельной численности и фонде оплаты труда работников Министерства, бюджетную смету на содержание Министерства в пределах утвержденных на соответствующий период ассигнований;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предложения о предельной численности и фонде оплаты труда работников центров занятости, бюджетную смету на их содержание в пределах утвержденных на соответствующий период ассигнований, предусмотренных в виде субвенций из федерального бюджета и зачисляемых в установленном порядке на счета бюджета Пензенской области;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проект ежегодного плана и прогнозные показатели деятельности Министерства, а также отчет об их исполнении;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предложения о развитии сети центров занятости.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4.3.3. Утверждает в пределах установленной численности и фонда оплаты труда штатное расписание, положения о структурных подразделениях Министерства и должностные регламенты работников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4.3.4. Распределяет должностные обязанности и устанавливает степень ответственности руководителей структурных подразделений и сотрудников Министерства за порученную работу.</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4.3.5. Без доверенности действует от имени Министерства, заключает договоры по вопросам, отнесенным к компетенции Министерства, выдает доверенности.</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4.3.6. Издает в пределах своей компетенции приказы по вопросам деятельности Министерства, подлежащие обязательному исполнению работниками Министерства и подведомственными организациями.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1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08.02.2016 N 70-пП)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4.3.7. Назначает на должность и освобождает от должности в установленном порядке работников Министерства (за исключением заместителей Министра).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4.3.8. Утверждает уставы подведомственных организаций, в установленном порядке назначает на должность и освобождает от должности их руководителей, заключает с ними трудовые договоры.</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2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08.02.2016 N 70-пП)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4.3.9. В пределах утвержденного фонда оплаты труда решает вопросы премирования и поощрения работников Министерства, установления им персональных надбавок за особые условия государственной гражданской службы.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4.3.10. Устанавливает предельную штатную численность работников подведомственных организаций, за исключением случаев, предусмотренных действующим законодательством</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2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08.02.2016 N 70-пП)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4.3.11. Согласовывает штатное расписание подведомственных организаций.</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2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08.02.2016 N 70-пП)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4.3.12. Осуществляет иные функции, относящиеся к компетенции Министерства.</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4.3.13. Обеспечивает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обеспечивает обоснованность внесения изменений в планы-графики, правильное обоснование начальной (максимальной) цены контракта).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4.3.13 введен </w:t>
      </w:r>
      <w:hyperlink r:id="rId42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24.11.2014 N 812-пП)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4.3.14. Обеспечивает рассмотрение обращений граждан в соответствии с действующим законодательством о порядке рассмотрения обращений граждан, подписывает ответы на обращения граждан.</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4.3.14 введен </w:t>
      </w:r>
      <w:hyperlink r:id="rId424"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4.3.15. Обеспечивает организацию работ по мобилизационной подготовке и мобилизации, воинскому учету, бронированию на период мобилизации и на военное время граждан, пребывающих </w:t>
      </w:r>
      <w:r>
        <w:rPr>
          <w:rFonts w:ascii="Tahoma" w:hAnsi="Tahoma" w:cs="Tahoma"/>
          <w:sz w:val="20"/>
          <w:szCs w:val="20"/>
        </w:rPr>
        <w:lastRenderedPageBreak/>
        <w:t>в запасе Вооруженных Сил Российской Федерации и созданию условий по защите сведений, составляющих государственную тайну.</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4.3.15 введен </w:t>
      </w:r>
      <w:hyperlink r:id="rId425"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01.10.2021 N 661-пП)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4.3.16. Координирует работу по рассмотрению жалоб в рамках досудебного обжалования, поданных в соответствии с Федеральным </w:t>
      </w:r>
      <w:hyperlink r:id="rId426" w:history="1">
        <w:r>
          <w:rPr>
            <w:rFonts w:ascii="Tahoma" w:hAnsi="Tahoma" w:cs="Tahoma"/>
            <w:color w:val="0000FF"/>
            <w:sz w:val="20"/>
            <w:szCs w:val="20"/>
          </w:rPr>
          <w:t>законом</w:t>
        </w:r>
      </w:hyperlink>
      <w:r>
        <w:rPr>
          <w:rFonts w:ascii="Tahoma" w:hAnsi="Tahoma" w:cs="Tahoma"/>
          <w:sz w:val="20"/>
          <w:szCs w:val="20"/>
        </w:rPr>
        <w:t xml:space="preserve"> от 31.07.2020 N 248-ФЗ "О государственном контроле (надзоре) и муниципальном контроле в Российской Федерации" (с последующими изменениями).</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4.3.16 введен </w:t>
      </w:r>
      <w:hyperlink r:id="rId427"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02.05.2023 N 331-пП)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4.4. Для осуществления функций в Министерстве создаются структурные подразделения - управления, отделы.</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4.5. Управления и отделы осуществляют свою деятельность на основании настоящего Положения, согласно положениям об управлениях и отделах, в соответствии с действующим законодательством.</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5. Ответственность</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5.1. Министр руководит деятельностью Министерства и несет персональную ответственность за осуществление возложенных на Министерство функций.</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5.2. Ответственность работников Министерства устанавливается должностными регламентами и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5.3. Министр несет персональную ответственность за несоблюдение требований законодательства Российской Федерации и иных нормативных правовых актов о контрактной системе в сфере закупок (в том числе за необоснованность внесения изменений в планы-графики, неправильное обоснование начальной (максимальной) цены контракта).</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5.3 введен </w:t>
      </w:r>
      <w:hyperlink r:id="rId428"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24.11.2014 N 812-пП; в ред. </w:t>
      </w:r>
      <w:hyperlink r:id="rId42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16.08.2021 N 491-пП)</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5.4. Министр несет персональную ответственность за предоставление информации при подготовке ответов и организацию работы с сообщениями из открытых источников и (или) из аккаунтов Губернатора Пензенской области, а также посредством технических средств коммуникации в специализированном приложении по обмену сообщениями "Telegram".</w:t>
      </w:r>
    </w:p>
    <w:p w:rsidR="00C43B7F" w:rsidRDefault="00C43B7F" w:rsidP="00C43B7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5.4 введен </w:t>
      </w:r>
      <w:hyperlink r:id="rId430"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19.09.2022 N 787-пП)</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6. Реорганизация и ликвидация Министерства</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6.1. Изменения и дополнения в настоящее Положение могут быть внесены в порядке, установленном действующим законодательством.</w:t>
      </w:r>
    </w:p>
    <w:p w:rsidR="00C43B7F" w:rsidRDefault="00C43B7F" w:rsidP="00C43B7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6.2. Реорганизация и ликвидация Министерства производится в соответствии с действующим законодательством.</w:t>
      </w: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autoSpaceDE w:val="0"/>
        <w:autoSpaceDN w:val="0"/>
        <w:adjustRightInd w:val="0"/>
        <w:spacing w:after="0" w:line="240" w:lineRule="auto"/>
        <w:jc w:val="both"/>
        <w:rPr>
          <w:rFonts w:ascii="Tahoma" w:hAnsi="Tahoma" w:cs="Tahoma"/>
          <w:sz w:val="20"/>
          <w:szCs w:val="20"/>
        </w:rPr>
      </w:pPr>
    </w:p>
    <w:p w:rsidR="00C43B7F" w:rsidRDefault="00C43B7F" w:rsidP="00C43B7F">
      <w:pPr>
        <w:pBdr>
          <w:top w:val="single" w:sz="6" w:space="0" w:color="auto"/>
        </w:pBdr>
        <w:autoSpaceDE w:val="0"/>
        <w:autoSpaceDN w:val="0"/>
        <w:adjustRightInd w:val="0"/>
        <w:spacing w:before="100" w:after="100" w:line="240" w:lineRule="auto"/>
        <w:jc w:val="both"/>
        <w:rPr>
          <w:rFonts w:ascii="Tahoma" w:hAnsi="Tahoma" w:cs="Tahoma"/>
          <w:sz w:val="2"/>
          <w:szCs w:val="2"/>
        </w:rPr>
      </w:pPr>
    </w:p>
    <w:p w:rsidR="00D21985" w:rsidRPr="00C43B7F" w:rsidRDefault="00D21985" w:rsidP="00C43B7F">
      <w:bookmarkStart w:id="4" w:name="_GoBack"/>
      <w:bookmarkEnd w:id="4"/>
    </w:p>
    <w:sectPr w:rsidR="00D21985" w:rsidRPr="00C43B7F" w:rsidSect="00EF103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0"/>
    <w:rsid w:val="005736B0"/>
    <w:rsid w:val="00C43B7F"/>
    <w:rsid w:val="00D21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8822A-4895-4BCC-9AEE-FB12C892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6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36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36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36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36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36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36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36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40286&amp;dst=100005" TargetMode="External"/><Relationship Id="rId299" Type="http://schemas.openxmlformats.org/officeDocument/2006/relationships/hyperlink" Target="https://login.consultant.ru/link/?req=doc&amp;base=RLAW021&amp;n=174916&amp;dst=100006" TargetMode="External"/><Relationship Id="rId21" Type="http://schemas.openxmlformats.org/officeDocument/2006/relationships/hyperlink" Target="https://login.consultant.ru/link/?req=doc&amp;base=RLAW021&amp;n=103668&amp;dst=100005" TargetMode="External"/><Relationship Id="rId63" Type="http://schemas.openxmlformats.org/officeDocument/2006/relationships/hyperlink" Target="https://login.consultant.ru/link/?req=doc&amp;base=RLAW021&amp;n=183261&amp;dst=100005" TargetMode="External"/><Relationship Id="rId159" Type="http://schemas.openxmlformats.org/officeDocument/2006/relationships/hyperlink" Target="https://login.consultant.ru/link/?req=doc&amp;base=RLAW021&amp;n=165490&amp;dst=100007" TargetMode="External"/><Relationship Id="rId324" Type="http://schemas.openxmlformats.org/officeDocument/2006/relationships/hyperlink" Target="https://login.consultant.ru/link/?req=doc&amp;base=RLAW021&amp;n=175755&amp;dst=100015" TargetMode="External"/><Relationship Id="rId366" Type="http://schemas.openxmlformats.org/officeDocument/2006/relationships/hyperlink" Target="https://login.consultant.ru/link/?req=doc&amp;base=RLAW021&amp;n=101330&amp;dst=100012" TargetMode="External"/><Relationship Id="rId170" Type="http://schemas.openxmlformats.org/officeDocument/2006/relationships/hyperlink" Target="https://login.consultant.ru/link/?req=doc&amp;base=RLAW021&amp;n=162095&amp;dst=100010" TargetMode="External"/><Relationship Id="rId226" Type="http://schemas.openxmlformats.org/officeDocument/2006/relationships/hyperlink" Target="https://login.consultant.ru/link/?req=doc&amp;base=RLAW021&amp;n=181394&amp;dst=100010" TargetMode="External"/><Relationship Id="rId268" Type="http://schemas.openxmlformats.org/officeDocument/2006/relationships/hyperlink" Target="https://login.consultant.ru/link/?req=doc&amp;base=RLAW021&amp;n=82031&amp;dst=100029" TargetMode="External"/><Relationship Id="rId32" Type="http://schemas.openxmlformats.org/officeDocument/2006/relationships/hyperlink" Target="https://login.consultant.ru/link/?req=doc&amp;base=RLAW021&amp;n=133674&amp;dst=100005" TargetMode="External"/><Relationship Id="rId74" Type="http://schemas.openxmlformats.org/officeDocument/2006/relationships/hyperlink" Target="https://login.consultant.ru/link/?req=doc&amp;base=RLAW021&amp;n=181146&amp;dst=100024" TargetMode="External"/><Relationship Id="rId128" Type="http://schemas.openxmlformats.org/officeDocument/2006/relationships/hyperlink" Target="https://login.consultant.ru/link/?req=doc&amp;base=RLAW021&amp;n=165490&amp;dst=100005" TargetMode="External"/><Relationship Id="rId335" Type="http://schemas.openxmlformats.org/officeDocument/2006/relationships/hyperlink" Target="https://login.consultant.ru/link/?req=doc&amp;base=RLAW021&amp;n=192966&amp;dst=100008" TargetMode="External"/><Relationship Id="rId377" Type="http://schemas.openxmlformats.org/officeDocument/2006/relationships/hyperlink" Target="https://login.consultant.ru/link/?req=doc&amp;base=LAW&amp;n=477414&amp;dst=374" TargetMode="External"/><Relationship Id="rId5" Type="http://schemas.openxmlformats.org/officeDocument/2006/relationships/hyperlink" Target="https://login.consultant.ru/link/?req=doc&amp;base=RLAW021&amp;n=66170&amp;dst=100005" TargetMode="External"/><Relationship Id="rId181" Type="http://schemas.openxmlformats.org/officeDocument/2006/relationships/hyperlink" Target="https://login.consultant.ru/link/?req=doc&amp;base=RLAW021&amp;n=86385&amp;dst=100018" TargetMode="External"/><Relationship Id="rId237" Type="http://schemas.openxmlformats.org/officeDocument/2006/relationships/hyperlink" Target="https://login.consultant.ru/link/?req=doc&amp;base=RLAW021&amp;n=163425&amp;dst=100040" TargetMode="External"/><Relationship Id="rId402" Type="http://schemas.openxmlformats.org/officeDocument/2006/relationships/hyperlink" Target="https://login.consultant.ru/link/?req=doc&amp;base=LAW&amp;n=453483" TargetMode="External"/><Relationship Id="rId279" Type="http://schemas.openxmlformats.org/officeDocument/2006/relationships/hyperlink" Target="https://login.consultant.ru/link/?req=doc&amp;base=LAW&amp;n=455522" TargetMode="External"/><Relationship Id="rId43" Type="http://schemas.openxmlformats.org/officeDocument/2006/relationships/hyperlink" Target="https://login.consultant.ru/link/?req=doc&amp;base=RLAW021&amp;n=157658&amp;dst=100005" TargetMode="External"/><Relationship Id="rId139" Type="http://schemas.openxmlformats.org/officeDocument/2006/relationships/hyperlink" Target="https://login.consultant.ru/link/?req=doc&amp;base=RLAW021&amp;n=177624&amp;dst=100005" TargetMode="External"/><Relationship Id="rId290" Type="http://schemas.openxmlformats.org/officeDocument/2006/relationships/hyperlink" Target="https://login.consultant.ru/link/?req=doc&amp;base=RLAW021&amp;n=105232&amp;dst=100011" TargetMode="External"/><Relationship Id="rId304" Type="http://schemas.openxmlformats.org/officeDocument/2006/relationships/hyperlink" Target="https://login.consultant.ru/link/?req=doc&amp;base=RLAW021&amp;n=150320&amp;dst=100011" TargetMode="External"/><Relationship Id="rId346" Type="http://schemas.openxmlformats.org/officeDocument/2006/relationships/hyperlink" Target="https://login.consultant.ru/link/?req=doc&amp;base=RLAW021&amp;n=173608&amp;dst=100007" TargetMode="External"/><Relationship Id="rId388" Type="http://schemas.openxmlformats.org/officeDocument/2006/relationships/hyperlink" Target="https://login.consultant.ru/link/?req=doc&amp;base=RLAW021&amp;n=173608&amp;dst=100012" TargetMode="External"/><Relationship Id="rId85" Type="http://schemas.openxmlformats.org/officeDocument/2006/relationships/hyperlink" Target="https://login.consultant.ru/link/?req=doc&amp;base=RLAW021&amp;n=86385&amp;dst=100006" TargetMode="External"/><Relationship Id="rId150" Type="http://schemas.openxmlformats.org/officeDocument/2006/relationships/hyperlink" Target="https://login.consultant.ru/link/?req=doc&amp;base=RLAW021&amp;n=191068&amp;dst=100005" TargetMode="External"/><Relationship Id="rId171" Type="http://schemas.openxmlformats.org/officeDocument/2006/relationships/hyperlink" Target="https://login.consultant.ru/link/?req=doc&amp;base=RLAW021&amp;n=113979&amp;dst=100007" TargetMode="External"/><Relationship Id="rId192" Type="http://schemas.openxmlformats.org/officeDocument/2006/relationships/hyperlink" Target="https://login.consultant.ru/link/?req=doc&amp;base=RLAW021&amp;n=157658&amp;dst=100007" TargetMode="External"/><Relationship Id="rId206" Type="http://schemas.openxmlformats.org/officeDocument/2006/relationships/hyperlink" Target="https://login.consultant.ru/link/?req=doc&amp;base=LAW&amp;n=460024" TargetMode="External"/><Relationship Id="rId227" Type="http://schemas.openxmlformats.org/officeDocument/2006/relationships/hyperlink" Target="https://login.consultant.ru/link/?req=doc&amp;base=RLAW021&amp;n=191068&amp;dst=100016" TargetMode="External"/><Relationship Id="rId413" Type="http://schemas.openxmlformats.org/officeDocument/2006/relationships/hyperlink" Target="https://login.consultant.ru/link/?req=doc&amp;base=RLAW021&amp;n=191068&amp;dst=100023" TargetMode="External"/><Relationship Id="rId248" Type="http://schemas.openxmlformats.org/officeDocument/2006/relationships/hyperlink" Target="https://login.consultant.ru/link/?req=doc&amp;base=RLAW021&amp;n=178754&amp;dst=100015" TargetMode="External"/><Relationship Id="rId269" Type="http://schemas.openxmlformats.org/officeDocument/2006/relationships/hyperlink" Target="https://login.consultant.ru/link/?req=doc&amp;base=RLAW021&amp;n=192108" TargetMode="External"/><Relationship Id="rId12" Type="http://schemas.openxmlformats.org/officeDocument/2006/relationships/hyperlink" Target="https://login.consultant.ru/link/?req=doc&amp;base=RLAW021&amp;n=84032&amp;dst=100005" TargetMode="External"/><Relationship Id="rId33" Type="http://schemas.openxmlformats.org/officeDocument/2006/relationships/hyperlink" Target="https://login.consultant.ru/link/?req=doc&amp;base=RLAW021&amp;n=134122&amp;dst=100005" TargetMode="External"/><Relationship Id="rId108" Type="http://schemas.openxmlformats.org/officeDocument/2006/relationships/hyperlink" Target="https://login.consultant.ru/link/?req=doc&amp;base=RLAW021&amp;n=118795&amp;dst=100005" TargetMode="External"/><Relationship Id="rId129" Type="http://schemas.openxmlformats.org/officeDocument/2006/relationships/hyperlink" Target="https://login.consultant.ru/link/?req=doc&amp;base=RLAW021&amp;n=166798&amp;dst=100005" TargetMode="External"/><Relationship Id="rId280" Type="http://schemas.openxmlformats.org/officeDocument/2006/relationships/hyperlink" Target="https://login.consultant.ru/link/?req=doc&amp;base=RLAW021&amp;n=160618&amp;dst=100009" TargetMode="External"/><Relationship Id="rId315" Type="http://schemas.openxmlformats.org/officeDocument/2006/relationships/hyperlink" Target="https://login.consultant.ru/link/?req=doc&amp;base=RLAW021&amp;n=185983&amp;dst=100008" TargetMode="External"/><Relationship Id="rId336" Type="http://schemas.openxmlformats.org/officeDocument/2006/relationships/hyperlink" Target="https://login.consultant.ru/link/?req=doc&amp;base=RLAW021&amp;n=192965" TargetMode="External"/><Relationship Id="rId357" Type="http://schemas.openxmlformats.org/officeDocument/2006/relationships/hyperlink" Target="https://login.consultant.ru/link/?req=doc&amp;base=LAW&amp;n=477414&amp;dst=200" TargetMode="External"/><Relationship Id="rId54" Type="http://schemas.openxmlformats.org/officeDocument/2006/relationships/hyperlink" Target="https://login.consultant.ru/link/?req=doc&amp;base=RLAW021&amp;n=174315&amp;dst=100005" TargetMode="External"/><Relationship Id="rId75" Type="http://schemas.openxmlformats.org/officeDocument/2006/relationships/hyperlink" Target="https://login.consultant.ru/link/?req=doc&amp;base=RLAW021&amp;n=180184&amp;dst=100051" TargetMode="External"/><Relationship Id="rId96" Type="http://schemas.openxmlformats.org/officeDocument/2006/relationships/hyperlink" Target="https://login.consultant.ru/link/?req=doc&amp;base=RLAW021&amp;n=90674&amp;dst=100005" TargetMode="External"/><Relationship Id="rId140" Type="http://schemas.openxmlformats.org/officeDocument/2006/relationships/hyperlink" Target="https://login.consultant.ru/link/?req=doc&amp;base=RLAW021&amp;n=178754&amp;dst=100005" TargetMode="External"/><Relationship Id="rId161" Type="http://schemas.openxmlformats.org/officeDocument/2006/relationships/hyperlink" Target="https://login.consultant.ru/link/?req=doc&amp;base=RLAW021&amp;n=181146" TargetMode="External"/><Relationship Id="rId182" Type="http://schemas.openxmlformats.org/officeDocument/2006/relationships/hyperlink" Target="https://login.consultant.ru/link/?req=doc&amp;base=RLAW021&amp;n=141811&amp;dst=100007" TargetMode="External"/><Relationship Id="rId217" Type="http://schemas.openxmlformats.org/officeDocument/2006/relationships/hyperlink" Target="https://login.consultant.ru/link/?req=doc&amp;base=LAW&amp;n=431870" TargetMode="External"/><Relationship Id="rId378" Type="http://schemas.openxmlformats.org/officeDocument/2006/relationships/hyperlink" Target="https://login.consultant.ru/link/?req=doc&amp;base=RLAW021&amp;n=185983&amp;dst=100009" TargetMode="External"/><Relationship Id="rId399" Type="http://schemas.openxmlformats.org/officeDocument/2006/relationships/hyperlink" Target="https://login.consultant.ru/link/?req=doc&amp;base=RLAW021&amp;n=191068&amp;dst=100019" TargetMode="External"/><Relationship Id="rId403" Type="http://schemas.openxmlformats.org/officeDocument/2006/relationships/hyperlink" Target="https://login.consultant.ru/link/?req=doc&amp;base=LAW&amp;n=359690" TargetMode="External"/><Relationship Id="rId6" Type="http://schemas.openxmlformats.org/officeDocument/2006/relationships/hyperlink" Target="https://login.consultant.ru/link/?req=doc&amp;base=RLAW021&amp;n=68389&amp;dst=100005" TargetMode="External"/><Relationship Id="rId238" Type="http://schemas.openxmlformats.org/officeDocument/2006/relationships/hyperlink" Target="https://login.consultant.ru/link/?req=doc&amp;base=RLAW021&amp;n=170695&amp;dst=100007" TargetMode="External"/><Relationship Id="rId259" Type="http://schemas.openxmlformats.org/officeDocument/2006/relationships/hyperlink" Target="https://login.consultant.ru/link/?req=doc&amp;base=LAW&amp;n=477409" TargetMode="External"/><Relationship Id="rId424" Type="http://schemas.openxmlformats.org/officeDocument/2006/relationships/hyperlink" Target="https://login.consultant.ru/link/?req=doc&amp;base=RLAW021&amp;n=162095&amp;dst=100028" TargetMode="External"/><Relationship Id="rId23" Type="http://schemas.openxmlformats.org/officeDocument/2006/relationships/hyperlink" Target="https://login.consultant.ru/link/?req=doc&amp;base=RLAW021&amp;n=105969&amp;dst=100005" TargetMode="External"/><Relationship Id="rId119" Type="http://schemas.openxmlformats.org/officeDocument/2006/relationships/hyperlink" Target="https://login.consultant.ru/link/?req=doc&amp;base=RLAW021&amp;n=141811&amp;dst=100005" TargetMode="External"/><Relationship Id="rId270" Type="http://schemas.openxmlformats.org/officeDocument/2006/relationships/hyperlink" Target="https://login.consultant.ru/link/?req=doc&amp;base=RLAW021&amp;n=192108" TargetMode="External"/><Relationship Id="rId291" Type="http://schemas.openxmlformats.org/officeDocument/2006/relationships/hyperlink" Target="https://login.consultant.ru/link/?req=doc&amp;base=RLAW021&amp;n=143361&amp;dst=100007" TargetMode="External"/><Relationship Id="rId305" Type="http://schemas.openxmlformats.org/officeDocument/2006/relationships/hyperlink" Target="https://login.consultant.ru/link/?req=doc&amp;base=RLAW021&amp;n=170695&amp;dst=100010" TargetMode="External"/><Relationship Id="rId326" Type="http://schemas.openxmlformats.org/officeDocument/2006/relationships/hyperlink" Target="https://login.consultant.ru/link/?req=doc&amp;base=RLAW021&amp;n=185492" TargetMode="External"/><Relationship Id="rId347" Type="http://schemas.openxmlformats.org/officeDocument/2006/relationships/hyperlink" Target="https://login.consultant.ru/link/?req=doc&amp;base=LAW&amp;n=434989&amp;dst=2" TargetMode="External"/><Relationship Id="rId44" Type="http://schemas.openxmlformats.org/officeDocument/2006/relationships/hyperlink" Target="https://login.consultant.ru/link/?req=doc&amp;base=RLAW021&amp;n=160618&amp;dst=100005" TargetMode="External"/><Relationship Id="rId65" Type="http://schemas.openxmlformats.org/officeDocument/2006/relationships/hyperlink" Target="https://login.consultant.ru/link/?req=doc&amp;base=RLAW021&amp;n=185983&amp;dst=100005" TargetMode="External"/><Relationship Id="rId86" Type="http://schemas.openxmlformats.org/officeDocument/2006/relationships/hyperlink" Target="https://login.consultant.ru/link/?req=doc&amp;base=RLAW021&amp;n=66170&amp;dst=100008" TargetMode="External"/><Relationship Id="rId130" Type="http://schemas.openxmlformats.org/officeDocument/2006/relationships/hyperlink" Target="https://login.consultant.ru/link/?req=doc&amp;base=RLAW021&amp;n=169075&amp;dst=100005" TargetMode="External"/><Relationship Id="rId151" Type="http://schemas.openxmlformats.org/officeDocument/2006/relationships/hyperlink" Target="https://login.consultant.ru/link/?req=doc&amp;base=RLAW021&amp;n=189896&amp;dst=100005" TargetMode="External"/><Relationship Id="rId368" Type="http://schemas.openxmlformats.org/officeDocument/2006/relationships/hyperlink" Target="https://login.consultant.ru/link/?req=doc&amp;base=RLAW021&amp;n=69428&amp;dst=100006" TargetMode="External"/><Relationship Id="rId389" Type="http://schemas.openxmlformats.org/officeDocument/2006/relationships/hyperlink" Target="https://login.consultant.ru/link/?req=doc&amp;base=LAW&amp;n=422007" TargetMode="External"/><Relationship Id="rId172" Type="http://schemas.openxmlformats.org/officeDocument/2006/relationships/hyperlink" Target="https://login.consultant.ru/link/?req=doc&amp;base=LAW&amp;n=464193&amp;dst=668" TargetMode="External"/><Relationship Id="rId193" Type="http://schemas.openxmlformats.org/officeDocument/2006/relationships/hyperlink" Target="https://login.consultant.ru/link/?req=doc&amp;base=RLAW021&amp;n=174315&amp;dst=100007" TargetMode="External"/><Relationship Id="rId207" Type="http://schemas.openxmlformats.org/officeDocument/2006/relationships/hyperlink" Target="https://login.consultant.ru/link/?req=doc&amp;base=RLAW021&amp;n=84032&amp;dst=100009" TargetMode="External"/><Relationship Id="rId228" Type="http://schemas.openxmlformats.org/officeDocument/2006/relationships/hyperlink" Target="https://login.consultant.ru/link/?req=doc&amp;base=RLAW021&amp;n=82031&amp;dst=100025" TargetMode="External"/><Relationship Id="rId249" Type="http://schemas.openxmlformats.org/officeDocument/2006/relationships/hyperlink" Target="https://login.consultant.ru/link/?req=doc&amp;base=RLAW021&amp;n=82031&amp;dst=100027" TargetMode="External"/><Relationship Id="rId414" Type="http://schemas.openxmlformats.org/officeDocument/2006/relationships/hyperlink" Target="https://login.consultant.ru/link/?req=doc&amp;base=RLAW021&amp;n=113979&amp;dst=100017" TargetMode="External"/><Relationship Id="rId13" Type="http://schemas.openxmlformats.org/officeDocument/2006/relationships/hyperlink" Target="https://login.consultant.ru/link/?req=doc&amp;base=RLAW021&amp;n=86104&amp;dst=100005" TargetMode="External"/><Relationship Id="rId109" Type="http://schemas.openxmlformats.org/officeDocument/2006/relationships/hyperlink" Target="https://login.consultant.ru/link/?req=doc&amp;base=RLAW021&amp;n=119737&amp;dst=100005" TargetMode="External"/><Relationship Id="rId260" Type="http://schemas.openxmlformats.org/officeDocument/2006/relationships/hyperlink" Target="https://login.consultant.ru/link/?req=doc&amp;base=RLAW021&amp;n=178754&amp;dst=100017" TargetMode="External"/><Relationship Id="rId281" Type="http://schemas.openxmlformats.org/officeDocument/2006/relationships/hyperlink" Target="https://login.consultant.ru/link/?req=doc&amp;base=LAW&amp;n=451864&amp;dst=100077" TargetMode="External"/><Relationship Id="rId316" Type="http://schemas.openxmlformats.org/officeDocument/2006/relationships/hyperlink" Target="https://login.consultant.ru/link/?req=doc&amp;base=RLAW021&amp;n=181394&amp;dst=100014" TargetMode="External"/><Relationship Id="rId337" Type="http://schemas.openxmlformats.org/officeDocument/2006/relationships/hyperlink" Target="https://login.consultant.ru/link/?req=doc&amp;base=RLAW021&amp;n=173888" TargetMode="External"/><Relationship Id="rId34" Type="http://schemas.openxmlformats.org/officeDocument/2006/relationships/hyperlink" Target="https://login.consultant.ru/link/?req=doc&amp;base=RLAW021&amp;n=137988&amp;dst=100005" TargetMode="External"/><Relationship Id="rId55" Type="http://schemas.openxmlformats.org/officeDocument/2006/relationships/hyperlink" Target="https://login.consultant.ru/link/?req=doc&amp;base=RLAW021&amp;n=174289&amp;dst=100005" TargetMode="External"/><Relationship Id="rId76" Type="http://schemas.openxmlformats.org/officeDocument/2006/relationships/hyperlink" Target="https://login.consultant.ru/link/?req=doc&amp;base=RLAW021&amp;n=64467&amp;dst=100015" TargetMode="External"/><Relationship Id="rId97" Type="http://schemas.openxmlformats.org/officeDocument/2006/relationships/hyperlink" Target="https://login.consultant.ru/link/?req=doc&amp;base=RLAW021&amp;n=91941&amp;dst=100005" TargetMode="External"/><Relationship Id="rId120" Type="http://schemas.openxmlformats.org/officeDocument/2006/relationships/hyperlink" Target="https://login.consultant.ru/link/?req=doc&amp;base=RLAW021&amp;n=143361&amp;dst=100005" TargetMode="External"/><Relationship Id="rId141" Type="http://schemas.openxmlformats.org/officeDocument/2006/relationships/hyperlink" Target="https://login.consultant.ru/link/?req=doc&amp;base=RLAW021&amp;n=181315&amp;dst=100005" TargetMode="External"/><Relationship Id="rId358" Type="http://schemas.openxmlformats.org/officeDocument/2006/relationships/hyperlink" Target="https://login.consultant.ru/link/?req=doc&amp;base=RLAW021&amp;n=113979&amp;dst=100015" TargetMode="External"/><Relationship Id="rId379" Type="http://schemas.openxmlformats.org/officeDocument/2006/relationships/hyperlink" Target="https://login.consultant.ru/link/?req=doc&amp;base=RLAW021&amp;n=119737&amp;dst=100006" TargetMode="External"/><Relationship Id="rId7" Type="http://schemas.openxmlformats.org/officeDocument/2006/relationships/hyperlink" Target="https://login.consultant.ru/link/?req=doc&amp;base=RLAW021&amp;n=69428&amp;dst=100005" TargetMode="External"/><Relationship Id="rId162" Type="http://schemas.openxmlformats.org/officeDocument/2006/relationships/hyperlink" Target="https://login.consultant.ru/link/?req=doc&amp;base=RLAW021&amp;n=191068&amp;dst=100008" TargetMode="External"/><Relationship Id="rId183" Type="http://schemas.openxmlformats.org/officeDocument/2006/relationships/hyperlink" Target="https://login.consultant.ru/link/?req=doc&amp;base=LAW&amp;n=475133" TargetMode="External"/><Relationship Id="rId218" Type="http://schemas.openxmlformats.org/officeDocument/2006/relationships/hyperlink" Target="https://login.consultant.ru/link/?req=doc&amp;base=RLAW021&amp;n=72951&amp;dst=100006" TargetMode="External"/><Relationship Id="rId239" Type="http://schemas.openxmlformats.org/officeDocument/2006/relationships/hyperlink" Target="https://login.consultant.ru/link/?req=doc&amp;base=RLAW021&amp;n=181315&amp;dst=100007" TargetMode="External"/><Relationship Id="rId390" Type="http://schemas.openxmlformats.org/officeDocument/2006/relationships/hyperlink" Target="https://login.consultant.ru/link/?req=doc&amp;base=RLAW021&amp;n=184920&amp;dst=100010" TargetMode="External"/><Relationship Id="rId404" Type="http://schemas.openxmlformats.org/officeDocument/2006/relationships/hyperlink" Target="https://login.consultant.ru/link/?req=doc&amp;base=RLAW021&amp;n=191068&amp;dst=100021" TargetMode="External"/><Relationship Id="rId425" Type="http://schemas.openxmlformats.org/officeDocument/2006/relationships/hyperlink" Target="https://login.consultant.ru/link/?req=doc&amp;base=RLAW021&amp;n=163425&amp;dst=100067" TargetMode="External"/><Relationship Id="rId250" Type="http://schemas.openxmlformats.org/officeDocument/2006/relationships/hyperlink" Target="https://login.consultant.ru/link/?req=doc&amp;base=RLAW021&amp;n=177624&amp;dst=100006" TargetMode="External"/><Relationship Id="rId271" Type="http://schemas.openxmlformats.org/officeDocument/2006/relationships/hyperlink" Target="https://login.consultant.ru/link/?req=doc&amp;base=RLAW021&amp;n=170695&amp;dst=100010" TargetMode="External"/><Relationship Id="rId292" Type="http://schemas.openxmlformats.org/officeDocument/2006/relationships/hyperlink" Target="https://login.consultant.ru/link/?req=doc&amp;base=RLAW021&amp;n=192108" TargetMode="External"/><Relationship Id="rId306" Type="http://schemas.openxmlformats.org/officeDocument/2006/relationships/hyperlink" Target="https://login.consultant.ru/link/?req=doc&amp;base=RLAW021&amp;n=171938&amp;dst=100007" TargetMode="External"/><Relationship Id="rId24" Type="http://schemas.openxmlformats.org/officeDocument/2006/relationships/hyperlink" Target="https://login.consultant.ru/link/?req=doc&amp;base=RLAW021&amp;n=110708&amp;dst=100005" TargetMode="External"/><Relationship Id="rId45" Type="http://schemas.openxmlformats.org/officeDocument/2006/relationships/hyperlink" Target="https://login.consultant.ru/link/?req=doc&amp;base=RLAW021&amp;n=162095&amp;dst=100005" TargetMode="External"/><Relationship Id="rId66" Type="http://schemas.openxmlformats.org/officeDocument/2006/relationships/hyperlink" Target="https://login.consultant.ru/link/?req=doc&amp;base=RLAW021&amp;n=186877&amp;dst=100021" TargetMode="External"/><Relationship Id="rId87" Type="http://schemas.openxmlformats.org/officeDocument/2006/relationships/hyperlink" Target="https://login.consultant.ru/link/?req=doc&amp;base=RLAW021&amp;n=68389&amp;dst=100005" TargetMode="External"/><Relationship Id="rId110" Type="http://schemas.openxmlformats.org/officeDocument/2006/relationships/hyperlink" Target="https://login.consultant.ru/link/?req=doc&amp;base=RLAW021&amp;n=122593&amp;dst=100005" TargetMode="External"/><Relationship Id="rId131" Type="http://schemas.openxmlformats.org/officeDocument/2006/relationships/hyperlink" Target="https://login.consultant.ru/link/?req=doc&amp;base=RLAW021&amp;n=170695&amp;dst=100005" TargetMode="External"/><Relationship Id="rId327" Type="http://schemas.openxmlformats.org/officeDocument/2006/relationships/hyperlink" Target="https://login.consultant.ru/link/?req=doc&amp;base=RLAW021&amp;n=192970&amp;dst=100008" TargetMode="External"/><Relationship Id="rId348" Type="http://schemas.openxmlformats.org/officeDocument/2006/relationships/hyperlink" Target="https://login.consultant.ru/link/?req=doc&amp;base=RLAW021&amp;n=173608&amp;dst=100009" TargetMode="External"/><Relationship Id="rId369" Type="http://schemas.openxmlformats.org/officeDocument/2006/relationships/hyperlink" Target="https://login.consultant.ru/link/?req=doc&amp;base=LAW&amp;n=470713&amp;dst=3637" TargetMode="External"/><Relationship Id="rId152" Type="http://schemas.openxmlformats.org/officeDocument/2006/relationships/hyperlink" Target="https://login.consultant.ru/link/?req=doc&amp;base=RLAW021&amp;n=163425&amp;dst=100006" TargetMode="External"/><Relationship Id="rId173" Type="http://schemas.openxmlformats.org/officeDocument/2006/relationships/hyperlink" Target="https://login.consultant.ru/link/?req=doc&amp;base=RLAW021&amp;n=162095&amp;dst=100011" TargetMode="External"/><Relationship Id="rId194" Type="http://schemas.openxmlformats.org/officeDocument/2006/relationships/hyperlink" Target="https://login.consultant.ru/link/?req=doc&amp;base=RLAW021&amp;n=157658&amp;dst=100009" TargetMode="External"/><Relationship Id="rId208" Type="http://schemas.openxmlformats.org/officeDocument/2006/relationships/hyperlink" Target="https://login.consultant.ru/link/?req=doc&amp;base=RLAW021&amp;n=133674&amp;dst=100007" TargetMode="External"/><Relationship Id="rId229" Type="http://schemas.openxmlformats.org/officeDocument/2006/relationships/hyperlink" Target="https://login.consultant.ru/link/?req=doc&amp;base=RLAW021&amp;n=113979&amp;dst=100009" TargetMode="External"/><Relationship Id="rId380" Type="http://schemas.openxmlformats.org/officeDocument/2006/relationships/hyperlink" Target="https://login.consultant.ru/link/?req=doc&amp;base=RLAW021&amp;n=134122&amp;dst=100006" TargetMode="External"/><Relationship Id="rId415" Type="http://schemas.openxmlformats.org/officeDocument/2006/relationships/hyperlink" Target="https://login.consultant.ru/link/?req=doc&amp;base=RLAW021&amp;n=163425&amp;dst=100063" TargetMode="External"/><Relationship Id="rId240" Type="http://schemas.openxmlformats.org/officeDocument/2006/relationships/hyperlink" Target="https://login.consultant.ru/link/?req=doc&amp;base=RLAW021&amp;n=181315&amp;dst=100008" TargetMode="External"/><Relationship Id="rId261" Type="http://schemas.openxmlformats.org/officeDocument/2006/relationships/hyperlink" Target="https://login.consultant.ru/link/?req=doc&amp;base=RLAW021&amp;n=170695&amp;dst=100010" TargetMode="External"/><Relationship Id="rId14" Type="http://schemas.openxmlformats.org/officeDocument/2006/relationships/hyperlink" Target="https://login.consultant.ru/link/?req=doc&amp;base=RLAW021&amp;n=87039&amp;dst=100005" TargetMode="External"/><Relationship Id="rId35" Type="http://schemas.openxmlformats.org/officeDocument/2006/relationships/hyperlink" Target="https://login.consultant.ru/link/?req=doc&amp;base=RLAW021&amp;n=138443&amp;dst=100005" TargetMode="External"/><Relationship Id="rId56" Type="http://schemas.openxmlformats.org/officeDocument/2006/relationships/hyperlink" Target="https://login.consultant.ru/link/?req=doc&amp;base=RLAW021&amp;n=174916&amp;dst=100005" TargetMode="External"/><Relationship Id="rId77" Type="http://schemas.openxmlformats.org/officeDocument/2006/relationships/hyperlink" Target="https://login.consultant.ru/link/?req=doc&amp;base=RLAW021&amp;n=172165&amp;dst=100006" TargetMode="External"/><Relationship Id="rId100" Type="http://schemas.openxmlformats.org/officeDocument/2006/relationships/hyperlink" Target="https://login.consultant.ru/link/?req=doc&amp;base=RLAW021&amp;n=101330&amp;dst=100005" TargetMode="External"/><Relationship Id="rId282" Type="http://schemas.openxmlformats.org/officeDocument/2006/relationships/hyperlink" Target="https://login.consultant.ru/link/?req=doc&amp;base=LAW&amp;n=451864&amp;dst=100082" TargetMode="External"/><Relationship Id="rId317" Type="http://schemas.openxmlformats.org/officeDocument/2006/relationships/hyperlink" Target="https://login.consultant.ru/link/?req=doc&amp;base=RLAW021&amp;n=192108&amp;dst=100445" TargetMode="External"/><Relationship Id="rId338" Type="http://schemas.openxmlformats.org/officeDocument/2006/relationships/hyperlink" Target="https://login.consultant.ru/link/?req=doc&amp;base=RLAW021&amp;n=189640&amp;dst=107247" TargetMode="External"/><Relationship Id="rId359" Type="http://schemas.openxmlformats.org/officeDocument/2006/relationships/hyperlink" Target="https://login.consultant.ru/link/?req=doc&amp;base=RLAW021&amp;n=68389&amp;dst=100012" TargetMode="External"/><Relationship Id="rId8" Type="http://schemas.openxmlformats.org/officeDocument/2006/relationships/hyperlink" Target="https://login.consultant.ru/link/?req=doc&amp;base=RLAW021&amp;n=86385&amp;dst=100005" TargetMode="External"/><Relationship Id="rId98" Type="http://schemas.openxmlformats.org/officeDocument/2006/relationships/hyperlink" Target="https://login.consultant.ru/link/?req=doc&amp;base=RLAW021&amp;n=93770&amp;dst=100005" TargetMode="External"/><Relationship Id="rId121" Type="http://schemas.openxmlformats.org/officeDocument/2006/relationships/hyperlink" Target="https://login.consultant.ru/link/?req=doc&amp;base=RLAW021&amp;n=146249&amp;dst=100005" TargetMode="External"/><Relationship Id="rId142" Type="http://schemas.openxmlformats.org/officeDocument/2006/relationships/hyperlink" Target="https://login.consultant.ru/link/?req=doc&amp;base=RLAW021&amp;n=181394&amp;dst=100005" TargetMode="External"/><Relationship Id="rId163" Type="http://schemas.openxmlformats.org/officeDocument/2006/relationships/hyperlink" Target="https://login.consultant.ru/link/?req=doc&amp;base=RLAW021&amp;n=191068&amp;dst=100010" TargetMode="External"/><Relationship Id="rId184" Type="http://schemas.openxmlformats.org/officeDocument/2006/relationships/hyperlink" Target="https://login.consultant.ru/link/?req=doc&amp;base=RLAW021&amp;n=90674&amp;dst=100009" TargetMode="External"/><Relationship Id="rId219" Type="http://schemas.openxmlformats.org/officeDocument/2006/relationships/hyperlink" Target="https://login.consultant.ru/link/?req=doc&amp;base=RLAW021&amp;n=105232&amp;dst=100007" TargetMode="External"/><Relationship Id="rId370" Type="http://schemas.openxmlformats.org/officeDocument/2006/relationships/hyperlink" Target="https://login.consultant.ru/link/?req=doc&amp;base=RLAW021&amp;n=77246&amp;dst=100010" TargetMode="External"/><Relationship Id="rId391" Type="http://schemas.openxmlformats.org/officeDocument/2006/relationships/hyperlink" Target="https://login.consultant.ru/link/?req=doc&amp;base=LAW&amp;n=477415" TargetMode="External"/><Relationship Id="rId405" Type="http://schemas.openxmlformats.org/officeDocument/2006/relationships/hyperlink" Target="https://login.consultant.ru/link/?req=doc&amp;base=RLAW021&amp;n=172909" TargetMode="External"/><Relationship Id="rId426" Type="http://schemas.openxmlformats.org/officeDocument/2006/relationships/hyperlink" Target="https://login.consultant.ru/link/?req=doc&amp;base=LAW&amp;n=465728" TargetMode="External"/><Relationship Id="rId230" Type="http://schemas.openxmlformats.org/officeDocument/2006/relationships/hyperlink" Target="https://login.consultant.ru/link/?req=doc&amp;base=RLAW021&amp;n=181394&amp;dst=100011" TargetMode="External"/><Relationship Id="rId251" Type="http://schemas.openxmlformats.org/officeDocument/2006/relationships/hyperlink" Target="https://login.consultant.ru/link/?req=doc&amp;base=RLAW021&amp;n=133674&amp;dst=100008" TargetMode="External"/><Relationship Id="rId25" Type="http://schemas.openxmlformats.org/officeDocument/2006/relationships/hyperlink" Target="https://login.consultant.ru/link/?req=doc&amp;base=RLAW021&amp;n=113979&amp;dst=100005" TargetMode="External"/><Relationship Id="rId46" Type="http://schemas.openxmlformats.org/officeDocument/2006/relationships/hyperlink" Target="https://login.consultant.ru/link/?req=doc&amp;base=RLAW021&amp;n=163425&amp;dst=100005" TargetMode="External"/><Relationship Id="rId67" Type="http://schemas.openxmlformats.org/officeDocument/2006/relationships/hyperlink" Target="https://login.consultant.ru/link/?req=doc&amp;base=RLAW021&amp;n=188229&amp;dst=100005" TargetMode="External"/><Relationship Id="rId272" Type="http://schemas.openxmlformats.org/officeDocument/2006/relationships/hyperlink" Target="https://login.consultant.ru/link/?req=doc&amp;base=LAW&amp;n=474016&amp;dst=100025" TargetMode="External"/><Relationship Id="rId293" Type="http://schemas.openxmlformats.org/officeDocument/2006/relationships/hyperlink" Target="https://login.consultant.ru/link/?req=doc&amp;base=LAW&amp;n=477406" TargetMode="External"/><Relationship Id="rId307" Type="http://schemas.openxmlformats.org/officeDocument/2006/relationships/hyperlink" Target="https://login.consultant.ru/link/?req=doc&amp;base=RLAW021&amp;n=174315&amp;dst=1" TargetMode="External"/><Relationship Id="rId328" Type="http://schemas.openxmlformats.org/officeDocument/2006/relationships/hyperlink" Target="https://login.consultant.ru/link/?req=doc&amp;base=RLAW021&amp;n=192982" TargetMode="External"/><Relationship Id="rId349" Type="http://schemas.openxmlformats.org/officeDocument/2006/relationships/hyperlink" Target="https://login.consultant.ru/link/?req=doc&amp;base=LAW&amp;n=461313" TargetMode="External"/><Relationship Id="rId88" Type="http://schemas.openxmlformats.org/officeDocument/2006/relationships/hyperlink" Target="https://login.consultant.ru/link/?req=doc&amp;base=RLAW021&amp;n=69428&amp;dst=100005" TargetMode="External"/><Relationship Id="rId111" Type="http://schemas.openxmlformats.org/officeDocument/2006/relationships/hyperlink" Target="https://login.consultant.ru/link/?req=doc&amp;base=RLAW021&amp;n=125569&amp;dst=100005" TargetMode="External"/><Relationship Id="rId132" Type="http://schemas.openxmlformats.org/officeDocument/2006/relationships/hyperlink" Target="https://login.consultant.ru/link/?req=doc&amp;base=RLAW021&amp;n=171938&amp;dst=100005" TargetMode="External"/><Relationship Id="rId153" Type="http://schemas.openxmlformats.org/officeDocument/2006/relationships/hyperlink" Target="https://login.consultant.ru/link/?req=doc&amp;base=RLAW021&amp;n=172165&amp;dst=100008" TargetMode="External"/><Relationship Id="rId174" Type="http://schemas.openxmlformats.org/officeDocument/2006/relationships/hyperlink" Target="https://login.consultant.ru/link/?req=doc&amp;base=RLAW021&amp;n=174289&amp;dst=100006" TargetMode="External"/><Relationship Id="rId195" Type="http://schemas.openxmlformats.org/officeDocument/2006/relationships/hyperlink" Target="https://login.consultant.ru/link/?req=doc&amp;base=RLAW021&amp;n=82031&amp;dst=100008" TargetMode="External"/><Relationship Id="rId209" Type="http://schemas.openxmlformats.org/officeDocument/2006/relationships/hyperlink" Target="https://login.consultant.ru/link/?req=doc&amp;base=RLAW021&amp;n=101330&amp;dst=100007" TargetMode="External"/><Relationship Id="rId360" Type="http://schemas.openxmlformats.org/officeDocument/2006/relationships/hyperlink" Target="https://login.consultant.ru/link/?req=doc&amp;base=LAW&amp;n=465972" TargetMode="External"/><Relationship Id="rId381" Type="http://schemas.openxmlformats.org/officeDocument/2006/relationships/hyperlink" Target="https://login.consultant.ru/link/?req=doc&amp;base=RLAW021&amp;n=141811&amp;dst=100009" TargetMode="External"/><Relationship Id="rId416" Type="http://schemas.openxmlformats.org/officeDocument/2006/relationships/hyperlink" Target="https://login.consultant.ru/link/?req=doc&amp;base=RLAW021&amp;n=68389&amp;dst=100014" TargetMode="External"/><Relationship Id="rId220" Type="http://schemas.openxmlformats.org/officeDocument/2006/relationships/hyperlink" Target="https://login.consultant.ru/link/?req=doc&amp;base=RLAW021&amp;n=105232&amp;dst=100009" TargetMode="External"/><Relationship Id="rId241" Type="http://schemas.openxmlformats.org/officeDocument/2006/relationships/hyperlink" Target="https://login.consultant.ru/link/?req=doc&amp;base=RLAW021&amp;n=178754&amp;dst=100008" TargetMode="External"/><Relationship Id="rId15" Type="http://schemas.openxmlformats.org/officeDocument/2006/relationships/hyperlink" Target="https://login.consultant.ru/link/?req=doc&amp;base=RLAW021&amp;n=90674&amp;dst=100005" TargetMode="External"/><Relationship Id="rId36" Type="http://schemas.openxmlformats.org/officeDocument/2006/relationships/hyperlink" Target="https://login.consultant.ru/link/?req=doc&amp;base=RLAW021&amp;n=140286&amp;dst=100005" TargetMode="External"/><Relationship Id="rId57" Type="http://schemas.openxmlformats.org/officeDocument/2006/relationships/hyperlink" Target="https://login.consultant.ru/link/?req=doc&amp;base=RLAW021&amp;n=175755&amp;dst=100005" TargetMode="External"/><Relationship Id="rId262" Type="http://schemas.openxmlformats.org/officeDocument/2006/relationships/hyperlink" Target="https://login.consultant.ru/link/?req=doc&amp;base=RLAW021&amp;n=178754&amp;dst=100017" TargetMode="External"/><Relationship Id="rId283" Type="http://schemas.openxmlformats.org/officeDocument/2006/relationships/hyperlink" Target="https://login.consultant.ru/link/?req=doc&amp;base=LAW&amp;n=451866&amp;dst=100009" TargetMode="External"/><Relationship Id="rId318" Type="http://schemas.openxmlformats.org/officeDocument/2006/relationships/hyperlink" Target="https://login.consultant.ru/link/?req=doc&amp;base=RLAW021&amp;n=181394&amp;dst=100016" TargetMode="External"/><Relationship Id="rId339" Type="http://schemas.openxmlformats.org/officeDocument/2006/relationships/hyperlink" Target="https://login.consultant.ru/link/?req=doc&amp;base=RLAW021&amp;n=82031&amp;dst=100034" TargetMode="External"/><Relationship Id="rId78" Type="http://schemas.openxmlformats.org/officeDocument/2006/relationships/hyperlink" Target="https://login.consultant.ru/link/?req=doc&amp;base=RLAW021&amp;n=66816" TargetMode="External"/><Relationship Id="rId99" Type="http://schemas.openxmlformats.org/officeDocument/2006/relationships/hyperlink" Target="https://login.consultant.ru/link/?req=doc&amp;base=RLAW021&amp;n=193112&amp;dst=100018" TargetMode="External"/><Relationship Id="rId101" Type="http://schemas.openxmlformats.org/officeDocument/2006/relationships/hyperlink" Target="https://login.consultant.ru/link/?req=doc&amp;base=RLAW021&amp;n=105449&amp;dst=100005" TargetMode="External"/><Relationship Id="rId122" Type="http://schemas.openxmlformats.org/officeDocument/2006/relationships/hyperlink" Target="https://login.consultant.ru/link/?req=doc&amp;base=RLAW021&amp;n=149445&amp;dst=100005" TargetMode="External"/><Relationship Id="rId143" Type="http://schemas.openxmlformats.org/officeDocument/2006/relationships/hyperlink" Target="https://login.consultant.ru/link/?req=doc&amp;base=RLAW021&amp;n=183032&amp;dst=100005" TargetMode="External"/><Relationship Id="rId164" Type="http://schemas.openxmlformats.org/officeDocument/2006/relationships/hyperlink" Target="https://login.consultant.ru/link/?req=doc&amp;base=RLAW021&amp;n=165490&amp;dst=100008" TargetMode="External"/><Relationship Id="rId185" Type="http://schemas.openxmlformats.org/officeDocument/2006/relationships/hyperlink" Target="https://login.consultant.ru/link/?req=doc&amp;base=RLAW021&amp;n=86385&amp;dst=100021" TargetMode="External"/><Relationship Id="rId350" Type="http://schemas.openxmlformats.org/officeDocument/2006/relationships/hyperlink" Target="https://login.consultant.ru/link/?req=doc&amp;base=RLAW021&amp;n=181394&amp;dst=100018" TargetMode="External"/><Relationship Id="rId371" Type="http://schemas.openxmlformats.org/officeDocument/2006/relationships/hyperlink" Target="https://login.consultant.ru/link/?req=doc&amp;base=RLAW021&amp;n=77246&amp;dst=100012" TargetMode="External"/><Relationship Id="rId406" Type="http://schemas.openxmlformats.org/officeDocument/2006/relationships/hyperlink" Target="https://login.consultant.ru/link/?req=doc&amp;base=RLAW021&amp;n=165490&amp;dst=100019" TargetMode="External"/><Relationship Id="rId9" Type="http://schemas.openxmlformats.org/officeDocument/2006/relationships/hyperlink" Target="https://login.consultant.ru/link/?req=doc&amp;base=RLAW021&amp;n=72951&amp;dst=100005" TargetMode="External"/><Relationship Id="rId210" Type="http://schemas.openxmlformats.org/officeDocument/2006/relationships/hyperlink" Target="https://login.consultant.ru/link/?req=doc&amp;base=RLAW021&amp;n=77246&amp;dst=100007" TargetMode="External"/><Relationship Id="rId392" Type="http://schemas.openxmlformats.org/officeDocument/2006/relationships/hyperlink" Target="https://login.consultant.ru/link/?req=doc&amp;base=RLAW021&amp;n=183261&amp;dst=100006" TargetMode="External"/><Relationship Id="rId427" Type="http://schemas.openxmlformats.org/officeDocument/2006/relationships/hyperlink" Target="https://login.consultant.ru/link/?req=doc&amp;base=RLAW021&amp;n=181315&amp;dst=100009" TargetMode="External"/><Relationship Id="rId26" Type="http://schemas.openxmlformats.org/officeDocument/2006/relationships/hyperlink" Target="https://login.consultant.ru/link/?req=doc&amp;base=RLAW021&amp;n=115118&amp;dst=100005" TargetMode="External"/><Relationship Id="rId231" Type="http://schemas.openxmlformats.org/officeDocument/2006/relationships/hyperlink" Target="https://login.consultant.ru/link/?req=doc&amp;base=RLAW021&amp;n=125569&amp;dst=100015" TargetMode="External"/><Relationship Id="rId252" Type="http://schemas.openxmlformats.org/officeDocument/2006/relationships/hyperlink" Target="https://login.consultant.ru/link/?req=doc&amp;base=RLAW021&amp;n=113979&amp;dst=100011" TargetMode="External"/><Relationship Id="rId273" Type="http://schemas.openxmlformats.org/officeDocument/2006/relationships/hyperlink" Target="https://login.consultant.ru/link/?req=doc&amp;base=LAW&amp;n=474016&amp;dst=100026" TargetMode="External"/><Relationship Id="rId294" Type="http://schemas.openxmlformats.org/officeDocument/2006/relationships/hyperlink" Target="https://login.consultant.ru/link/?req=doc&amp;base=RLAW021&amp;n=141236&amp;dst=100007" TargetMode="External"/><Relationship Id="rId308" Type="http://schemas.openxmlformats.org/officeDocument/2006/relationships/hyperlink" Target="https://login.consultant.ru/link/?req=doc&amp;base=LAW&amp;n=461313" TargetMode="External"/><Relationship Id="rId329" Type="http://schemas.openxmlformats.org/officeDocument/2006/relationships/hyperlink" Target="https://login.consultant.ru/link/?req=doc&amp;base=RLAW021&amp;n=185492" TargetMode="External"/><Relationship Id="rId47" Type="http://schemas.openxmlformats.org/officeDocument/2006/relationships/hyperlink" Target="https://login.consultant.ru/link/?req=doc&amp;base=RLAW021&amp;n=165490&amp;dst=100005" TargetMode="External"/><Relationship Id="rId68" Type="http://schemas.openxmlformats.org/officeDocument/2006/relationships/hyperlink" Target="https://login.consultant.ru/link/?req=doc&amp;base=RLAW021&amp;n=190724&amp;dst=100005" TargetMode="External"/><Relationship Id="rId89" Type="http://schemas.openxmlformats.org/officeDocument/2006/relationships/hyperlink" Target="https://login.consultant.ru/link/?req=doc&amp;base=RLAW021&amp;n=86385&amp;dst=100008" TargetMode="External"/><Relationship Id="rId112" Type="http://schemas.openxmlformats.org/officeDocument/2006/relationships/hyperlink" Target="https://login.consultant.ru/link/?req=doc&amp;base=RLAW021&amp;n=130024&amp;dst=100005" TargetMode="External"/><Relationship Id="rId133" Type="http://schemas.openxmlformats.org/officeDocument/2006/relationships/hyperlink" Target="https://login.consultant.ru/link/?req=doc&amp;base=RLAW021&amp;n=172165&amp;dst=100007" TargetMode="External"/><Relationship Id="rId154" Type="http://schemas.openxmlformats.org/officeDocument/2006/relationships/hyperlink" Target="https://login.consultant.ru/link/?req=doc&amp;base=RLAW021&amp;n=178754&amp;dst=100006" TargetMode="External"/><Relationship Id="rId175" Type="http://schemas.openxmlformats.org/officeDocument/2006/relationships/hyperlink" Target="https://login.consultant.ru/link/?req=doc&amp;base=RLAW021&amp;n=162095&amp;dst=100014" TargetMode="External"/><Relationship Id="rId340" Type="http://schemas.openxmlformats.org/officeDocument/2006/relationships/hyperlink" Target="https://login.consultant.ru/link/?req=doc&amp;base=RLAW021&amp;n=133674&amp;dst=100010" TargetMode="External"/><Relationship Id="rId361" Type="http://schemas.openxmlformats.org/officeDocument/2006/relationships/hyperlink" Target="https://login.consultant.ru/link/?req=doc&amp;base=RLAW021&amp;n=82031&amp;dst=100036" TargetMode="External"/><Relationship Id="rId196" Type="http://schemas.openxmlformats.org/officeDocument/2006/relationships/hyperlink" Target="https://login.consultant.ru/link/?req=doc&amp;base=RLAW021&amp;n=165490&amp;dst=100015" TargetMode="External"/><Relationship Id="rId200" Type="http://schemas.openxmlformats.org/officeDocument/2006/relationships/hyperlink" Target="https://login.consultant.ru/link/?req=doc&amp;base=RLAW021&amp;n=82031&amp;dst=100018" TargetMode="External"/><Relationship Id="rId382" Type="http://schemas.openxmlformats.org/officeDocument/2006/relationships/hyperlink" Target="https://login.consultant.ru/link/?req=doc&amp;base=RLAW021&amp;n=146249&amp;dst=100007" TargetMode="External"/><Relationship Id="rId417" Type="http://schemas.openxmlformats.org/officeDocument/2006/relationships/hyperlink" Target="https://login.consultant.ru/link/?req=doc&amp;base=RLAW021&amp;n=165490&amp;dst=100021" TargetMode="External"/><Relationship Id="rId16" Type="http://schemas.openxmlformats.org/officeDocument/2006/relationships/hyperlink" Target="https://login.consultant.ru/link/?req=doc&amp;base=RLAW021&amp;n=91941&amp;dst=100005" TargetMode="External"/><Relationship Id="rId221" Type="http://schemas.openxmlformats.org/officeDocument/2006/relationships/hyperlink" Target="https://login.consultant.ru/link/?req=doc&amp;base=RLAW021&amp;n=86385&amp;dst=100024" TargetMode="External"/><Relationship Id="rId242" Type="http://schemas.openxmlformats.org/officeDocument/2006/relationships/hyperlink" Target="https://login.consultant.ru/link/?req=doc&amp;base=RLAW021&amp;n=170695&amp;dst=100008" TargetMode="External"/><Relationship Id="rId263" Type="http://schemas.openxmlformats.org/officeDocument/2006/relationships/hyperlink" Target="https://login.consultant.ru/link/?req=doc&amp;base=LAW&amp;n=477365&amp;dst=100008" TargetMode="External"/><Relationship Id="rId284" Type="http://schemas.openxmlformats.org/officeDocument/2006/relationships/hyperlink" Target="https://login.consultant.ru/link/?req=doc&amp;base=LAW&amp;n=451866&amp;dst=100011" TargetMode="External"/><Relationship Id="rId319" Type="http://schemas.openxmlformats.org/officeDocument/2006/relationships/hyperlink" Target="https://login.consultant.ru/link/?req=doc&amp;base=RLAW021&amp;n=184920&amp;dst=100009" TargetMode="External"/><Relationship Id="rId37" Type="http://schemas.openxmlformats.org/officeDocument/2006/relationships/hyperlink" Target="https://login.consultant.ru/link/?req=doc&amp;base=RLAW021&amp;n=141236&amp;dst=100005" TargetMode="External"/><Relationship Id="rId58" Type="http://schemas.openxmlformats.org/officeDocument/2006/relationships/hyperlink" Target="https://login.consultant.ru/link/?req=doc&amp;base=RLAW021&amp;n=177624&amp;dst=100005" TargetMode="External"/><Relationship Id="rId79" Type="http://schemas.openxmlformats.org/officeDocument/2006/relationships/hyperlink" Target="https://login.consultant.ru/link/?req=doc&amp;base=RLAW021&amp;n=51134" TargetMode="External"/><Relationship Id="rId102" Type="http://schemas.openxmlformats.org/officeDocument/2006/relationships/hyperlink" Target="https://login.consultant.ru/link/?req=doc&amp;base=RLAW021&amp;n=103668&amp;dst=100005" TargetMode="External"/><Relationship Id="rId123" Type="http://schemas.openxmlformats.org/officeDocument/2006/relationships/hyperlink" Target="https://login.consultant.ru/link/?req=doc&amp;base=RLAW021&amp;n=150320&amp;dst=100005" TargetMode="External"/><Relationship Id="rId144" Type="http://schemas.openxmlformats.org/officeDocument/2006/relationships/hyperlink" Target="https://login.consultant.ru/link/?req=doc&amp;base=RLAW021&amp;n=183261&amp;dst=100006" TargetMode="External"/><Relationship Id="rId330" Type="http://schemas.openxmlformats.org/officeDocument/2006/relationships/hyperlink" Target="https://login.consultant.ru/link/?req=doc&amp;base=RLAW021&amp;n=192095" TargetMode="External"/><Relationship Id="rId90" Type="http://schemas.openxmlformats.org/officeDocument/2006/relationships/hyperlink" Target="https://login.consultant.ru/link/?req=doc&amp;base=RLAW021&amp;n=72951&amp;dst=100005" TargetMode="External"/><Relationship Id="rId165" Type="http://schemas.openxmlformats.org/officeDocument/2006/relationships/hyperlink" Target="https://login.consultant.ru/link/?req=doc&amp;base=RLAW021&amp;n=191068&amp;dst=100011" TargetMode="External"/><Relationship Id="rId186" Type="http://schemas.openxmlformats.org/officeDocument/2006/relationships/hyperlink" Target="https://login.consultant.ru/link/?req=doc&amp;base=RLAW021&amp;n=86385&amp;dst=100022" TargetMode="External"/><Relationship Id="rId351" Type="http://schemas.openxmlformats.org/officeDocument/2006/relationships/hyperlink" Target="https://login.consultant.ru/link/?req=doc&amp;base=RLAW021&amp;n=185983&amp;dst=100007" TargetMode="External"/><Relationship Id="rId372" Type="http://schemas.openxmlformats.org/officeDocument/2006/relationships/hyperlink" Target="https://login.consultant.ru/link/?req=doc&amp;base=RLAW021&amp;n=77246&amp;dst=100013" TargetMode="External"/><Relationship Id="rId393" Type="http://schemas.openxmlformats.org/officeDocument/2006/relationships/hyperlink" Target="https://login.consultant.ru/link/?req=doc&amp;base=RLAW021&amp;n=186877&amp;dst=100021" TargetMode="External"/><Relationship Id="rId407" Type="http://schemas.openxmlformats.org/officeDocument/2006/relationships/hyperlink" Target="https://login.consultant.ru/link/?req=doc&amp;base=RLAW021&amp;n=163425&amp;dst=100044" TargetMode="External"/><Relationship Id="rId428" Type="http://schemas.openxmlformats.org/officeDocument/2006/relationships/hyperlink" Target="https://login.consultant.ru/link/?req=doc&amp;base=RLAW021&amp;n=87039&amp;dst=100010" TargetMode="External"/><Relationship Id="rId211" Type="http://schemas.openxmlformats.org/officeDocument/2006/relationships/hyperlink" Target="https://login.consultant.ru/link/?req=doc&amp;base=RLAW021&amp;n=82031&amp;dst=100020" TargetMode="External"/><Relationship Id="rId232" Type="http://schemas.openxmlformats.org/officeDocument/2006/relationships/hyperlink" Target="https://login.consultant.ru/link/?req=doc&amp;base=RLAW021&amp;n=105969&amp;dst=100006" TargetMode="External"/><Relationship Id="rId253" Type="http://schemas.openxmlformats.org/officeDocument/2006/relationships/hyperlink" Target="https://login.consultant.ru/link/?req=doc&amp;base=RLAW021&amp;n=178754&amp;dst=100017" TargetMode="External"/><Relationship Id="rId274" Type="http://schemas.openxmlformats.org/officeDocument/2006/relationships/hyperlink" Target="https://login.consultant.ru/link/?req=doc&amp;base=LAW&amp;n=474016&amp;dst=100039" TargetMode="External"/><Relationship Id="rId295" Type="http://schemas.openxmlformats.org/officeDocument/2006/relationships/hyperlink" Target="https://login.consultant.ru/link/?req=doc&amp;base=LAW&amp;n=465517" TargetMode="External"/><Relationship Id="rId309" Type="http://schemas.openxmlformats.org/officeDocument/2006/relationships/hyperlink" Target="https://login.consultant.ru/link/?req=doc&amp;base=RLAW021&amp;n=175755&amp;dst=100011" TargetMode="External"/><Relationship Id="rId27" Type="http://schemas.openxmlformats.org/officeDocument/2006/relationships/hyperlink" Target="https://login.consultant.ru/link/?req=doc&amp;base=RLAW021&amp;n=118795&amp;dst=100005" TargetMode="External"/><Relationship Id="rId48" Type="http://schemas.openxmlformats.org/officeDocument/2006/relationships/hyperlink" Target="https://login.consultant.ru/link/?req=doc&amp;base=RLAW021&amp;n=166798&amp;dst=100005" TargetMode="External"/><Relationship Id="rId69" Type="http://schemas.openxmlformats.org/officeDocument/2006/relationships/hyperlink" Target="https://login.consultant.ru/link/?req=doc&amp;base=RLAW021&amp;n=191068&amp;dst=100005" TargetMode="External"/><Relationship Id="rId113" Type="http://schemas.openxmlformats.org/officeDocument/2006/relationships/hyperlink" Target="https://login.consultant.ru/link/?req=doc&amp;base=RLAW021&amp;n=133674&amp;dst=100005" TargetMode="External"/><Relationship Id="rId134" Type="http://schemas.openxmlformats.org/officeDocument/2006/relationships/hyperlink" Target="https://login.consultant.ru/link/?req=doc&amp;base=RLAW021&amp;n=173608&amp;dst=100005" TargetMode="External"/><Relationship Id="rId320" Type="http://schemas.openxmlformats.org/officeDocument/2006/relationships/hyperlink" Target="https://login.consultant.ru/link/?req=doc&amp;base=LAW&amp;n=475728&amp;dst=100019" TargetMode="External"/><Relationship Id="rId80" Type="http://schemas.openxmlformats.org/officeDocument/2006/relationships/hyperlink" Target="https://login.consultant.ru/link/?req=doc&amp;base=RLAW021&amp;n=52902" TargetMode="External"/><Relationship Id="rId155" Type="http://schemas.openxmlformats.org/officeDocument/2006/relationships/hyperlink" Target="https://login.consultant.ru/link/?req=doc&amp;base=LAW&amp;n=451735" TargetMode="External"/><Relationship Id="rId176" Type="http://schemas.openxmlformats.org/officeDocument/2006/relationships/hyperlink" Target="https://login.consultant.ru/link/?req=doc&amp;base=RLAW021&amp;n=162095&amp;dst=100026" TargetMode="External"/><Relationship Id="rId197" Type="http://schemas.openxmlformats.org/officeDocument/2006/relationships/hyperlink" Target="https://login.consultant.ru/link/?req=doc&amp;base=RLAW021&amp;n=82031&amp;dst=100018" TargetMode="External"/><Relationship Id="rId341" Type="http://schemas.openxmlformats.org/officeDocument/2006/relationships/hyperlink" Target="https://login.consultant.ru/link/?req=doc&amp;base=RLAW021&amp;n=175755&amp;dst=100018" TargetMode="External"/><Relationship Id="rId362" Type="http://schemas.openxmlformats.org/officeDocument/2006/relationships/hyperlink" Target="https://login.consultant.ru/link/?req=doc&amp;base=RLAW021&amp;n=163425&amp;dst=100042" TargetMode="External"/><Relationship Id="rId383" Type="http://schemas.openxmlformats.org/officeDocument/2006/relationships/hyperlink" Target="https://login.consultant.ru/link/?req=doc&amp;base=RLAW021&amp;n=146249&amp;dst=100009" TargetMode="External"/><Relationship Id="rId418" Type="http://schemas.openxmlformats.org/officeDocument/2006/relationships/hyperlink" Target="https://login.consultant.ru/link/?req=doc&amp;base=RLAW021&amp;n=163425&amp;dst=100065" TargetMode="External"/><Relationship Id="rId201" Type="http://schemas.openxmlformats.org/officeDocument/2006/relationships/hyperlink" Target="https://login.consultant.ru/link/?req=doc&amp;base=RLAW021&amp;n=82031&amp;dst=100014" TargetMode="External"/><Relationship Id="rId222" Type="http://schemas.openxmlformats.org/officeDocument/2006/relationships/hyperlink" Target="https://login.consultant.ru/link/?req=doc&amp;base=RLAW021&amp;n=77246&amp;dst=100008" TargetMode="External"/><Relationship Id="rId243" Type="http://schemas.openxmlformats.org/officeDocument/2006/relationships/hyperlink" Target="https://login.consultant.ru/link/?req=doc&amp;base=RLAW021&amp;n=183032&amp;dst=100006" TargetMode="External"/><Relationship Id="rId264" Type="http://schemas.openxmlformats.org/officeDocument/2006/relationships/hyperlink" Target="https://login.consultant.ru/link/?req=doc&amp;base=LAW&amp;n=477365&amp;dst=100017" TargetMode="External"/><Relationship Id="rId285" Type="http://schemas.openxmlformats.org/officeDocument/2006/relationships/hyperlink" Target="https://login.consultant.ru/link/?req=doc&amp;base=LAW&amp;n=451866&amp;dst=100013" TargetMode="External"/><Relationship Id="rId17" Type="http://schemas.openxmlformats.org/officeDocument/2006/relationships/hyperlink" Target="https://login.consultant.ru/link/?req=doc&amp;base=RLAW021&amp;n=93770&amp;dst=100005" TargetMode="External"/><Relationship Id="rId38" Type="http://schemas.openxmlformats.org/officeDocument/2006/relationships/hyperlink" Target="https://login.consultant.ru/link/?req=doc&amp;base=RLAW021&amp;n=141811&amp;dst=100005" TargetMode="External"/><Relationship Id="rId59" Type="http://schemas.openxmlformats.org/officeDocument/2006/relationships/hyperlink" Target="https://login.consultant.ru/link/?req=doc&amp;base=RLAW021&amp;n=178754&amp;dst=100005" TargetMode="External"/><Relationship Id="rId103" Type="http://schemas.openxmlformats.org/officeDocument/2006/relationships/hyperlink" Target="https://login.consultant.ru/link/?req=doc&amp;base=RLAW021&amp;n=105232&amp;dst=100005" TargetMode="External"/><Relationship Id="rId124" Type="http://schemas.openxmlformats.org/officeDocument/2006/relationships/hyperlink" Target="https://login.consultant.ru/link/?req=doc&amp;base=RLAW021&amp;n=157658&amp;dst=100005" TargetMode="External"/><Relationship Id="rId310" Type="http://schemas.openxmlformats.org/officeDocument/2006/relationships/hyperlink" Target="https://login.consultant.ru/link/?req=doc&amp;base=RLAW021&amp;n=181394&amp;dst=100013" TargetMode="External"/><Relationship Id="rId70" Type="http://schemas.openxmlformats.org/officeDocument/2006/relationships/hyperlink" Target="https://login.consultant.ru/link/?req=doc&amp;base=RLAW021&amp;n=189896&amp;dst=100005" TargetMode="External"/><Relationship Id="rId91" Type="http://schemas.openxmlformats.org/officeDocument/2006/relationships/hyperlink" Target="https://login.consultant.ru/link/?req=doc&amp;base=RLAW021&amp;n=77246&amp;dst=100005" TargetMode="External"/><Relationship Id="rId145" Type="http://schemas.openxmlformats.org/officeDocument/2006/relationships/hyperlink" Target="https://login.consultant.ru/link/?req=doc&amp;base=RLAW021&amp;n=184920&amp;dst=100005" TargetMode="External"/><Relationship Id="rId166" Type="http://schemas.openxmlformats.org/officeDocument/2006/relationships/hyperlink" Target="https://login.consultant.ru/link/?req=doc&amp;base=RLAW021&amp;n=162095&amp;dst=100007" TargetMode="External"/><Relationship Id="rId187" Type="http://schemas.openxmlformats.org/officeDocument/2006/relationships/hyperlink" Target="https://login.consultant.ru/link/?req=doc&amp;base=RLAW021&amp;n=130024&amp;dst=100008" TargetMode="External"/><Relationship Id="rId331" Type="http://schemas.openxmlformats.org/officeDocument/2006/relationships/hyperlink" Target="https://login.consultant.ru/link/?req=doc&amp;base=RLAW021&amp;n=192969&amp;dst=100008" TargetMode="External"/><Relationship Id="rId352" Type="http://schemas.openxmlformats.org/officeDocument/2006/relationships/hyperlink" Target="https://login.consultant.ru/link/?req=doc&amp;base=RLAW021&amp;n=188229&amp;dst=100012" TargetMode="External"/><Relationship Id="rId373" Type="http://schemas.openxmlformats.org/officeDocument/2006/relationships/hyperlink" Target="https://login.consultant.ru/link/?req=doc&amp;base=RLAW021&amp;n=160618&amp;dst=100010" TargetMode="External"/><Relationship Id="rId394" Type="http://schemas.openxmlformats.org/officeDocument/2006/relationships/hyperlink" Target="https://login.consultant.ru/link/?req=doc&amp;base=RLAW021&amp;n=186877&amp;dst=100023" TargetMode="External"/><Relationship Id="rId408" Type="http://schemas.openxmlformats.org/officeDocument/2006/relationships/hyperlink" Target="https://login.consultant.ru/link/?req=doc&amp;base=LAW&amp;n=453483&amp;dst=100776" TargetMode="External"/><Relationship Id="rId429" Type="http://schemas.openxmlformats.org/officeDocument/2006/relationships/hyperlink" Target="https://login.consultant.ru/link/?req=doc&amp;base=RLAW021&amp;n=162095&amp;dst=100030" TargetMode="External"/><Relationship Id="rId1" Type="http://schemas.openxmlformats.org/officeDocument/2006/relationships/styles" Target="styles.xml"/><Relationship Id="rId212" Type="http://schemas.openxmlformats.org/officeDocument/2006/relationships/hyperlink" Target="https://login.consultant.ru/link/?req=doc&amp;base=RLAW021&amp;n=101330&amp;dst=100007" TargetMode="External"/><Relationship Id="rId233" Type="http://schemas.openxmlformats.org/officeDocument/2006/relationships/hyperlink" Target="https://login.consultant.ru/link/?req=doc&amp;base=RLAW021&amp;n=110708&amp;dst=100006" TargetMode="External"/><Relationship Id="rId254" Type="http://schemas.openxmlformats.org/officeDocument/2006/relationships/hyperlink" Target="https://login.consultant.ru/link/?req=doc&amp;base=RLAW021&amp;n=169075&amp;dst=100007" TargetMode="External"/><Relationship Id="rId28" Type="http://schemas.openxmlformats.org/officeDocument/2006/relationships/hyperlink" Target="https://login.consultant.ru/link/?req=doc&amp;base=RLAW021&amp;n=119737&amp;dst=100005" TargetMode="External"/><Relationship Id="rId49" Type="http://schemas.openxmlformats.org/officeDocument/2006/relationships/hyperlink" Target="https://login.consultant.ru/link/?req=doc&amp;base=RLAW021&amp;n=169075&amp;dst=100005" TargetMode="External"/><Relationship Id="rId114" Type="http://schemas.openxmlformats.org/officeDocument/2006/relationships/hyperlink" Target="https://login.consultant.ru/link/?req=doc&amp;base=RLAW021&amp;n=134122&amp;dst=100005" TargetMode="External"/><Relationship Id="rId275" Type="http://schemas.openxmlformats.org/officeDocument/2006/relationships/hyperlink" Target="https://login.consultant.ru/link/?req=doc&amp;base=RLAW021&amp;n=82031&amp;dst=100031" TargetMode="External"/><Relationship Id="rId296" Type="http://schemas.openxmlformats.org/officeDocument/2006/relationships/hyperlink" Target="https://login.consultant.ru/link/?req=doc&amp;base=RLAW021&amp;n=68389&amp;dst=100007" TargetMode="External"/><Relationship Id="rId300" Type="http://schemas.openxmlformats.org/officeDocument/2006/relationships/hyperlink" Target="https://login.consultant.ru/link/?req=doc&amp;base=RLAW021&amp;n=170695&amp;dst=100010" TargetMode="External"/><Relationship Id="rId60" Type="http://schemas.openxmlformats.org/officeDocument/2006/relationships/hyperlink" Target="https://login.consultant.ru/link/?req=doc&amp;base=RLAW021&amp;n=181315&amp;dst=100005" TargetMode="External"/><Relationship Id="rId81" Type="http://schemas.openxmlformats.org/officeDocument/2006/relationships/hyperlink" Target="https://login.consultant.ru/link/?req=doc&amp;base=RLAW021&amp;n=56667" TargetMode="External"/><Relationship Id="rId135" Type="http://schemas.openxmlformats.org/officeDocument/2006/relationships/hyperlink" Target="https://login.consultant.ru/link/?req=doc&amp;base=RLAW021&amp;n=174315&amp;dst=100005" TargetMode="External"/><Relationship Id="rId156" Type="http://schemas.openxmlformats.org/officeDocument/2006/relationships/hyperlink" Target="https://login.consultant.ru/link/?req=doc&amp;base=RLAW021&amp;n=175755&amp;dst=100007" TargetMode="External"/><Relationship Id="rId177" Type="http://schemas.openxmlformats.org/officeDocument/2006/relationships/hyperlink" Target="https://login.consultant.ru/link/?req=doc&amp;base=RLAW021&amp;n=86385&amp;dst=100015" TargetMode="External"/><Relationship Id="rId198" Type="http://schemas.openxmlformats.org/officeDocument/2006/relationships/hyperlink" Target="https://login.consultant.ru/link/?req=doc&amp;base=RLAW021&amp;n=82031&amp;dst=100010" TargetMode="External"/><Relationship Id="rId321" Type="http://schemas.openxmlformats.org/officeDocument/2006/relationships/hyperlink" Target="https://login.consultant.ru/link/?req=doc&amp;base=LAW&amp;n=474016" TargetMode="External"/><Relationship Id="rId342" Type="http://schemas.openxmlformats.org/officeDocument/2006/relationships/hyperlink" Target="https://login.consultant.ru/link/?req=doc&amp;base=LAW&amp;n=357872" TargetMode="External"/><Relationship Id="rId363" Type="http://schemas.openxmlformats.org/officeDocument/2006/relationships/hyperlink" Target="https://login.consultant.ru/link/?req=doc&amp;base=RLAW021&amp;n=86385&amp;dst=100025" TargetMode="External"/><Relationship Id="rId384" Type="http://schemas.openxmlformats.org/officeDocument/2006/relationships/hyperlink" Target="https://login.consultant.ru/link/?req=doc&amp;base=RLAW021&amp;n=189896&amp;dst=100005" TargetMode="External"/><Relationship Id="rId419" Type="http://schemas.openxmlformats.org/officeDocument/2006/relationships/hyperlink" Target="https://login.consultant.ru/link/?req=doc&amp;base=RLAW021&amp;n=101330&amp;dst=100015" TargetMode="External"/><Relationship Id="rId202" Type="http://schemas.openxmlformats.org/officeDocument/2006/relationships/hyperlink" Target="https://login.consultant.ru/link/?req=doc&amp;base=RLAW021&amp;n=118795&amp;dst=100007" TargetMode="External"/><Relationship Id="rId223" Type="http://schemas.openxmlformats.org/officeDocument/2006/relationships/hyperlink" Target="https://login.consultant.ru/link/?req=doc&amp;base=RLAW021&amp;n=181394&amp;dst=100007" TargetMode="External"/><Relationship Id="rId244" Type="http://schemas.openxmlformats.org/officeDocument/2006/relationships/hyperlink" Target="https://login.consultant.ru/link/?req=doc&amp;base=RLAW021&amp;n=184920&amp;dst=100007" TargetMode="External"/><Relationship Id="rId430" Type="http://schemas.openxmlformats.org/officeDocument/2006/relationships/hyperlink" Target="https://login.consultant.ru/link/?req=doc&amp;base=RLAW021&amp;n=174289&amp;dst=100008" TargetMode="External"/><Relationship Id="rId18" Type="http://schemas.openxmlformats.org/officeDocument/2006/relationships/hyperlink" Target="https://login.consultant.ru/link/?req=doc&amp;base=RLAW021&amp;n=193112&amp;dst=100018" TargetMode="External"/><Relationship Id="rId39" Type="http://schemas.openxmlformats.org/officeDocument/2006/relationships/hyperlink" Target="https://login.consultant.ru/link/?req=doc&amp;base=RLAW021&amp;n=143361&amp;dst=100005" TargetMode="External"/><Relationship Id="rId265" Type="http://schemas.openxmlformats.org/officeDocument/2006/relationships/hyperlink" Target="https://login.consultant.ru/link/?req=doc&amp;base=LAW&amp;n=477365&amp;dst=100043" TargetMode="External"/><Relationship Id="rId286" Type="http://schemas.openxmlformats.org/officeDocument/2006/relationships/hyperlink" Target="https://login.consultant.ru/link/?req=doc&amp;base=LAW&amp;n=451866&amp;dst=100015" TargetMode="External"/><Relationship Id="rId50" Type="http://schemas.openxmlformats.org/officeDocument/2006/relationships/hyperlink" Target="https://login.consultant.ru/link/?req=doc&amp;base=RLAW021&amp;n=170695&amp;dst=100005" TargetMode="External"/><Relationship Id="rId104" Type="http://schemas.openxmlformats.org/officeDocument/2006/relationships/hyperlink" Target="https://login.consultant.ru/link/?req=doc&amp;base=RLAW021&amp;n=105969&amp;dst=100005" TargetMode="External"/><Relationship Id="rId125" Type="http://schemas.openxmlformats.org/officeDocument/2006/relationships/hyperlink" Target="https://login.consultant.ru/link/?req=doc&amp;base=RLAW021&amp;n=160618&amp;dst=100005" TargetMode="External"/><Relationship Id="rId146" Type="http://schemas.openxmlformats.org/officeDocument/2006/relationships/hyperlink" Target="https://login.consultant.ru/link/?req=doc&amp;base=RLAW021&amp;n=185983&amp;dst=100005" TargetMode="External"/><Relationship Id="rId167" Type="http://schemas.openxmlformats.org/officeDocument/2006/relationships/hyperlink" Target="https://login.consultant.ru/link/?req=doc&amp;base=RLAW021&amp;n=162095&amp;dst=100007" TargetMode="External"/><Relationship Id="rId188" Type="http://schemas.openxmlformats.org/officeDocument/2006/relationships/hyperlink" Target="https://login.consultant.ru/link/?req=doc&amp;base=RLAW021&amp;n=130024&amp;dst=100010" TargetMode="External"/><Relationship Id="rId311" Type="http://schemas.openxmlformats.org/officeDocument/2006/relationships/hyperlink" Target="https://login.consultant.ru/link/?req=doc&amp;base=RLAW021&amp;n=185983&amp;dst=100007" TargetMode="External"/><Relationship Id="rId332" Type="http://schemas.openxmlformats.org/officeDocument/2006/relationships/hyperlink" Target="https://login.consultant.ru/link/?req=doc&amp;base=RLAW021&amp;n=192968" TargetMode="External"/><Relationship Id="rId353" Type="http://schemas.openxmlformats.org/officeDocument/2006/relationships/hyperlink" Target="https://login.consultant.ru/link/?req=doc&amp;base=RLAW021&amp;n=141236&amp;dst=100016" TargetMode="External"/><Relationship Id="rId374" Type="http://schemas.openxmlformats.org/officeDocument/2006/relationships/hyperlink" Target="https://login.consultant.ru/link/?req=doc&amp;base=RLAW021&amp;n=91941&amp;dst=100006" TargetMode="External"/><Relationship Id="rId395" Type="http://schemas.openxmlformats.org/officeDocument/2006/relationships/hyperlink" Target="https://login.consultant.ru/link/?req=doc&amp;base=LAW&amp;n=454217" TargetMode="External"/><Relationship Id="rId409" Type="http://schemas.openxmlformats.org/officeDocument/2006/relationships/hyperlink" Target="https://login.consultant.ru/link/?req=doc&amp;base=RLAW021&amp;n=193028" TargetMode="External"/><Relationship Id="rId71" Type="http://schemas.openxmlformats.org/officeDocument/2006/relationships/hyperlink" Target="https://login.consultant.ru/link/?req=doc&amp;base=RLAW021&amp;n=180184" TargetMode="External"/><Relationship Id="rId92" Type="http://schemas.openxmlformats.org/officeDocument/2006/relationships/hyperlink" Target="https://login.consultant.ru/link/?req=doc&amp;base=RLAW021&amp;n=82031&amp;dst=100005" TargetMode="External"/><Relationship Id="rId213" Type="http://schemas.openxmlformats.org/officeDocument/2006/relationships/hyperlink" Target="https://login.consultant.ru/link/?req=doc&amp;base=RLAW021&amp;n=101330&amp;dst=100008" TargetMode="External"/><Relationship Id="rId234" Type="http://schemas.openxmlformats.org/officeDocument/2006/relationships/hyperlink" Target="https://login.consultant.ru/link/?req=doc&amp;base=RLAW021&amp;n=113979&amp;dst=100010" TargetMode="External"/><Relationship Id="rId420" Type="http://schemas.openxmlformats.org/officeDocument/2006/relationships/hyperlink" Target="https://login.consultant.ru/link/?req=doc&amp;base=RLAW021&amp;n=101330&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021&amp;n=122593&amp;dst=100005" TargetMode="External"/><Relationship Id="rId255" Type="http://schemas.openxmlformats.org/officeDocument/2006/relationships/hyperlink" Target="https://login.consultant.ru/link/?req=doc&amp;base=LAW&amp;n=451864" TargetMode="External"/><Relationship Id="rId276" Type="http://schemas.openxmlformats.org/officeDocument/2006/relationships/hyperlink" Target="https://login.consultant.ru/link/?req=doc&amp;base=LAW&amp;n=451864&amp;dst=100068" TargetMode="External"/><Relationship Id="rId297" Type="http://schemas.openxmlformats.org/officeDocument/2006/relationships/hyperlink" Target="https://login.consultant.ru/link/?req=doc&amp;base=LAW&amp;n=424498" TargetMode="External"/><Relationship Id="rId40" Type="http://schemas.openxmlformats.org/officeDocument/2006/relationships/hyperlink" Target="https://login.consultant.ru/link/?req=doc&amp;base=RLAW021&amp;n=146249&amp;dst=100005" TargetMode="External"/><Relationship Id="rId115" Type="http://schemas.openxmlformats.org/officeDocument/2006/relationships/hyperlink" Target="https://login.consultant.ru/link/?req=doc&amp;base=RLAW021&amp;n=137988&amp;dst=100005" TargetMode="External"/><Relationship Id="rId136" Type="http://schemas.openxmlformats.org/officeDocument/2006/relationships/hyperlink" Target="https://login.consultant.ru/link/?req=doc&amp;base=RLAW021&amp;n=174289&amp;dst=100005" TargetMode="External"/><Relationship Id="rId157" Type="http://schemas.openxmlformats.org/officeDocument/2006/relationships/hyperlink" Target="https://login.consultant.ru/link/?req=doc&amp;base=RLAW021&amp;n=191068&amp;dst=100007" TargetMode="External"/><Relationship Id="rId178" Type="http://schemas.openxmlformats.org/officeDocument/2006/relationships/hyperlink" Target="https://login.consultant.ru/link/?req=doc&amp;base=RLAW021&amp;n=113979&amp;dst=100008" TargetMode="External"/><Relationship Id="rId301" Type="http://schemas.openxmlformats.org/officeDocument/2006/relationships/hyperlink" Target="https://login.consultant.ru/link/?req=doc&amp;base=RLAW021&amp;n=113979&amp;dst=100013" TargetMode="External"/><Relationship Id="rId322" Type="http://schemas.openxmlformats.org/officeDocument/2006/relationships/hyperlink" Target="https://login.consultant.ru/link/?req=doc&amp;base=LAW&amp;n=477409" TargetMode="External"/><Relationship Id="rId343" Type="http://schemas.openxmlformats.org/officeDocument/2006/relationships/hyperlink" Target="https://login.consultant.ru/link/?req=doc&amp;base=RLAW021&amp;n=175755&amp;dst=100019" TargetMode="External"/><Relationship Id="rId364" Type="http://schemas.openxmlformats.org/officeDocument/2006/relationships/hyperlink" Target="https://login.consultant.ru/link/?req=doc&amp;base=RLAW021&amp;n=125569&amp;dst=100020" TargetMode="External"/><Relationship Id="rId61" Type="http://schemas.openxmlformats.org/officeDocument/2006/relationships/hyperlink" Target="https://login.consultant.ru/link/?req=doc&amp;base=RLAW021&amp;n=181394&amp;dst=100005" TargetMode="External"/><Relationship Id="rId82" Type="http://schemas.openxmlformats.org/officeDocument/2006/relationships/hyperlink" Target="https://login.consultant.ru/link/?req=doc&amp;base=RLAW021&amp;n=58555" TargetMode="External"/><Relationship Id="rId199" Type="http://schemas.openxmlformats.org/officeDocument/2006/relationships/hyperlink" Target="https://login.consultant.ru/link/?req=doc&amp;base=RLAW021&amp;n=82031&amp;dst=100012" TargetMode="External"/><Relationship Id="rId203" Type="http://schemas.openxmlformats.org/officeDocument/2006/relationships/hyperlink" Target="https://login.consultant.ru/link/?req=doc&amp;base=RLAW021&amp;n=165490&amp;dst=100016" TargetMode="External"/><Relationship Id="rId385" Type="http://schemas.openxmlformats.org/officeDocument/2006/relationships/hyperlink" Target="https://login.consultant.ru/link/?req=doc&amp;base=RLAW021&amp;n=160618&amp;dst=100011" TargetMode="External"/><Relationship Id="rId19" Type="http://schemas.openxmlformats.org/officeDocument/2006/relationships/hyperlink" Target="https://login.consultant.ru/link/?req=doc&amp;base=RLAW021&amp;n=101330&amp;dst=100005" TargetMode="External"/><Relationship Id="rId224" Type="http://schemas.openxmlformats.org/officeDocument/2006/relationships/hyperlink" Target="https://login.consultant.ru/link/?req=doc&amp;base=RLAW021&amp;n=181394&amp;dst=100009" TargetMode="External"/><Relationship Id="rId245" Type="http://schemas.openxmlformats.org/officeDocument/2006/relationships/hyperlink" Target="https://login.consultant.ru/link/?req=doc&amp;base=RLAW021&amp;n=188229&amp;dst=100007" TargetMode="External"/><Relationship Id="rId266" Type="http://schemas.openxmlformats.org/officeDocument/2006/relationships/hyperlink" Target="https://login.consultant.ru/link/?req=doc&amp;base=LAW&amp;n=465516&amp;dst=100009" TargetMode="External"/><Relationship Id="rId287" Type="http://schemas.openxmlformats.org/officeDocument/2006/relationships/hyperlink" Target="https://login.consultant.ru/link/?req=doc&amp;base=LAW&amp;n=451866&amp;dst=100009" TargetMode="External"/><Relationship Id="rId410" Type="http://schemas.openxmlformats.org/officeDocument/2006/relationships/hyperlink" Target="https://login.consultant.ru/link/?req=doc&amp;base=RLAW021&amp;n=191068&amp;dst=100023" TargetMode="External"/><Relationship Id="rId431" Type="http://schemas.openxmlformats.org/officeDocument/2006/relationships/fontTable" Target="fontTable.xml"/><Relationship Id="rId30" Type="http://schemas.openxmlformats.org/officeDocument/2006/relationships/hyperlink" Target="https://login.consultant.ru/link/?req=doc&amp;base=RLAW021&amp;n=125569&amp;dst=100005" TargetMode="External"/><Relationship Id="rId105" Type="http://schemas.openxmlformats.org/officeDocument/2006/relationships/hyperlink" Target="https://login.consultant.ru/link/?req=doc&amp;base=RLAW021&amp;n=110708&amp;dst=100005" TargetMode="External"/><Relationship Id="rId126" Type="http://schemas.openxmlformats.org/officeDocument/2006/relationships/hyperlink" Target="https://login.consultant.ru/link/?req=doc&amp;base=RLAW021&amp;n=162095&amp;dst=100005" TargetMode="External"/><Relationship Id="rId147" Type="http://schemas.openxmlformats.org/officeDocument/2006/relationships/hyperlink" Target="https://login.consultant.ru/link/?req=doc&amp;base=RLAW021&amp;n=186877&amp;dst=100021" TargetMode="External"/><Relationship Id="rId168" Type="http://schemas.openxmlformats.org/officeDocument/2006/relationships/hyperlink" Target="https://login.consultant.ru/link/?req=doc&amp;base=RLAW021&amp;n=84032&amp;dst=100007" TargetMode="External"/><Relationship Id="rId312" Type="http://schemas.openxmlformats.org/officeDocument/2006/relationships/hyperlink" Target="https://login.consultant.ru/link/?req=doc&amp;base=LAW&amp;n=461313&amp;dst=100060" TargetMode="External"/><Relationship Id="rId333" Type="http://schemas.openxmlformats.org/officeDocument/2006/relationships/hyperlink" Target="https://login.consultant.ru/link/?req=doc&amp;base=RLAW021&amp;n=192095" TargetMode="External"/><Relationship Id="rId354" Type="http://schemas.openxmlformats.org/officeDocument/2006/relationships/hyperlink" Target="https://login.consultant.ru/link/?req=doc&amp;base=RLAW021&amp;n=118795&amp;dst=100011" TargetMode="External"/><Relationship Id="rId51" Type="http://schemas.openxmlformats.org/officeDocument/2006/relationships/hyperlink" Target="https://login.consultant.ru/link/?req=doc&amp;base=RLAW021&amp;n=171938&amp;dst=100005" TargetMode="External"/><Relationship Id="rId72" Type="http://schemas.openxmlformats.org/officeDocument/2006/relationships/hyperlink" Target="https://login.consultant.ru/link/?req=doc&amp;base=RLAW021&amp;n=181101&amp;dst=100008" TargetMode="External"/><Relationship Id="rId93" Type="http://schemas.openxmlformats.org/officeDocument/2006/relationships/hyperlink" Target="https://login.consultant.ru/link/?req=doc&amp;base=RLAW021&amp;n=84032&amp;dst=100005" TargetMode="External"/><Relationship Id="rId189" Type="http://schemas.openxmlformats.org/officeDocument/2006/relationships/hyperlink" Target="https://login.consultant.ru/link/?req=doc&amp;base=RLAW021&amp;n=150320&amp;dst=100008" TargetMode="External"/><Relationship Id="rId375" Type="http://schemas.openxmlformats.org/officeDocument/2006/relationships/hyperlink" Target="https://login.consultant.ru/link/?req=doc&amp;base=LAW&amp;n=477409&amp;dst=275" TargetMode="External"/><Relationship Id="rId396" Type="http://schemas.openxmlformats.org/officeDocument/2006/relationships/hyperlink" Target="https://login.consultant.ru/link/?req=doc&amp;base=RLAW021&amp;n=190724&amp;dst=10000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1870" TargetMode="External"/><Relationship Id="rId235" Type="http://schemas.openxmlformats.org/officeDocument/2006/relationships/hyperlink" Target="https://login.consultant.ru/link/?req=doc&amp;base=RLAW021&amp;n=118795&amp;dst=100009" TargetMode="External"/><Relationship Id="rId256" Type="http://schemas.openxmlformats.org/officeDocument/2006/relationships/hyperlink" Target="https://login.consultant.ru/link/?req=doc&amp;base=LAW&amp;n=451868" TargetMode="External"/><Relationship Id="rId277" Type="http://schemas.openxmlformats.org/officeDocument/2006/relationships/hyperlink" Target="https://login.consultant.ru/link/?req=doc&amp;base=LAW&amp;n=451864&amp;dst=100075" TargetMode="External"/><Relationship Id="rId298" Type="http://schemas.openxmlformats.org/officeDocument/2006/relationships/hyperlink" Target="https://login.consultant.ru/link/?req=doc&amp;base=LAW&amp;n=424448" TargetMode="External"/><Relationship Id="rId400" Type="http://schemas.openxmlformats.org/officeDocument/2006/relationships/hyperlink" Target="https://login.consultant.ru/link/?req=doc&amp;base=RLAW021&amp;n=191068&amp;dst=100020" TargetMode="External"/><Relationship Id="rId421" Type="http://schemas.openxmlformats.org/officeDocument/2006/relationships/hyperlink" Target="https://login.consultant.ru/link/?req=doc&amp;base=RLAW021&amp;n=101330&amp;dst=100017" TargetMode="External"/><Relationship Id="rId116" Type="http://schemas.openxmlformats.org/officeDocument/2006/relationships/hyperlink" Target="https://login.consultant.ru/link/?req=doc&amp;base=RLAW021&amp;n=138443&amp;dst=100005" TargetMode="External"/><Relationship Id="rId137" Type="http://schemas.openxmlformats.org/officeDocument/2006/relationships/hyperlink" Target="https://login.consultant.ru/link/?req=doc&amp;base=RLAW021&amp;n=174916&amp;dst=100005" TargetMode="External"/><Relationship Id="rId158" Type="http://schemas.openxmlformats.org/officeDocument/2006/relationships/hyperlink" Target="https://login.consultant.ru/link/?req=doc&amp;base=RLAW021&amp;n=172165&amp;dst=100008" TargetMode="External"/><Relationship Id="rId302" Type="http://schemas.openxmlformats.org/officeDocument/2006/relationships/hyperlink" Target="https://login.consultant.ru/link/?req=doc&amp;base=RLAW021&amp;n=140286&amp;dst=100006" TargetMode="External"/><Relationship Id="rId323" Type="http://schemas.openxmlformats.org/officeDocument/2006/relationships/hyperlink" Target="https://login.consultant.ru/link/?req=doc&amp;base=LAW&amp;n=477421" TargetMode="External"/><Relationship Id="rId344" Type="http://schemas.openxmlformats.org/officeDocument/2006/relationships/hyperlink" Target="https://login.consultant.ru/link/?req=doc&amp;base=RLAW021&amp;n=141236&amp;dst=100011" TargetMode="External"/><Relationship Id="rId20" Type="http://schemas.openxmlformats.org/officeDocument/2006/relationships/hyperlink" Target="https://login.consultant.ru/link/?req=doc&amp;base=RLAW021&amp;n=105449&amp;dst=100005" TargetMode="External"/><Relationship Id="rId41" Type="http://schemas.openxmlformats.org/officeDocument/2006/relationships/hyperlink" Target="https://login.consultant.ru/link/?req=doc&amp;base=RLAW021&amp;n=149445&amp;dst=100005" TargetMode="External"/><Relationship Id="rId62" Type="http://schemas.openxmlformats.org/officeDocument/2006/relationships/hyperlink" Target="https://login.consultant.ru/link/?req=doc&amp;base=RLAW021&amp;n=183032&amp;dst=100005" TargetMode="External"/><Relationship Id="rId83" Type="http://schemas.openxmlformats.org/officeDocument/2006/relationships/hyperlink" Target="https://login.consultant.ru/link/?req=doc&amp;base=RLAW021&amp;n=63223" TargetMode="External"/><Relationship Id="rId179" Type="http://schemas.openxmlformats.org/officeDocument/2006/relationships/hyperlink" Target="https://login.consultant.ru/link/?req=doc&amp;base=RLAW021&amp;n=86385&amp;dst=100016" TargetMode="External"/><Relationship Id="rId365" Type="http://schemas.openxmlformats.org/officeDocument/2006/relationships/hyperlink" Target="https://login.consultant.ru/link/?req=doc&amp;base=RLAW021&amp;n=169075&amp;dst=100010" TargetMode="External"/><Relationship Id="rId386" Type="http://schemas.openxmlformats.org/officeDocument/2006/relationships/hyperlink" Target="https://login.consultant.ru/link/?req=doc&amp;base=RLAW021&amp;n=170695&amp;dst=100011" TargetMode="External"/><Relationship Id="rId190" Type="http://schemas.openxmlformats.org/officeDocument/2006/relationships/hyperlink" Target="https://login.consultant.ru/link/?req=doc&amp;base=RLAW021&amp;n=150320&amp;dst=100010" TargetMode="External"/><Relationship Id="rId204" Type="http://schemas.openxmlformats.org/officeDocument/2006/relationships/hyperlink" Target="https://login.consultant.ru/link/?req=doc&amp;base=LAW&amp;n=452984" TargetMode="External"/><Relationship Id="rId225" Type="http://schemas.openxmlformats.org/officeDocument/2006/relationships/hyperlink" Target="https://login.consultant.ru/link/?req=doc&amp;base=RLAW021&amp;n=191068&amp;dst=100015" TargetMode="External"/><Relationship Id="rId246" Type="http://schemas.openxmlformats.org/officeDocument/2006/relationships/hyperlink" Target="https://login.consultant.ru/link/?req=doc&amp;base=LAW&amp;n=454224" TargetMode="External"/><Relationship Id="rId267" Type="http://schemas.openxmlformats.org/officeDocument/2006/relationships/hyperlink" Target="https://login.consultant.ru/link/?req=doc&amp;base=LAW&amp;n=465516&amp;dst=20" TargetMode="External"/><Relationship Id="rId288" Type="http://schemas.openxmlformats.org/officeDocument/2006/relationships/hyperlink" Target="https://login.consultant.ru/link/?req=doc&amp;base=LAW&amp;n=451866&amp;dst=100010" TargetMode="External"/><Relationship Id="rId411" Type="http://schemas.openxmlformats.org/officeDocument/2006/relationships/hyperlink" Target="https://login.consultant.ru/link/?req=doc&amp;base=RLAW021&amp;n=191068&amp;dst=100034" TargetMode="External"/><Relationship Id="rId432" Type="http://schemas.openxmlformats.org/officeDocument/2006/relationships/theme" Target="theme/theme1.xml"/><Relationship Id="rId106" Type="http://schemas.openxmlformats.org/officeDocument/2006/relationships/hyperlink" Target="https://login.consultant.ru/link/?req=doc&amp;base=RLAW021&amp;n=113979&amp;dst=100005" TargetMode="External"/><Relationship Id="rId127" Type="http://schemas.openxmlformats.org/officeDocument/2006/relationships/hyperlink" Target="https://login.consultant.ru/link/?req=doc&amp;base=RLAW021&amp;n=163425&amp;dst=100005" TargetMode="External"/><Relationship Id="rId313" Type="http://schemas.openxmlformats.org/officeDocument/2006/relationships/hyperlink" Target="https://login.consultant.ru/link/?req=doc&amp;base=RLAW021&amp;n=175755&amp;dst=100013" TargetMode="External"/><Relationship Id="rId10" Type="http://schemas.openxmlformats.org/officeDocument/2006/relationships/hyperlink" Target="https://login.consultant.ru/link/?req=doc&amp;base=RLAW021&amp;n=77246&amp;dst=100005" TargetMode="External"/><Relationship Id="rId31" Type="http://schemas.openxmlformats.org/officeDocument/2006/relationships/hyperlink" Target="https://login.consultant.ru/link/?req=doc&amp;base=RLAW021&amp;n=130024&amp;dst=100005" TargetMode="External"/><Relationship Id="rId52" Type="http://schemas.openxmlformats.org/officeDocument/2006/relationships/hyperlink" Target="https://login.consultant.ru/link/?req=doc&amp;base=RLAW021&amp;n=172165&amp;dst=100005" TargetMode="External"/><Relationship Id="rId73" Type="http://schemas.openxmlformats.org/officeDocument/2006/relationships/hyperlink" Target="https://login.consultant.ru/link/?req=doc&amp;base=RLAW021&amp;n=193120" TargetMode="External"/><Relationship Id="rId94" Type="http://schemas.openxmlformats.org/officeDocument/2006/relationships/hyperlink" Target="https://login.consultant.ru/link/?req=doc&amp;base=RLAW021&amp;n=86104&amp;dst=100005" TargetMode="External"/><Relationship Id="rId148" Type="http://schemas.openxmlformats.org/officeDocument/2006/relationships/hyperlink" Target="https://login.consultant.ru/link/?req=doc&amp;base=RLAW021&amp;n=188229&amp;dst=100005" TargetMode="External"/><Relationship Id="rId169" Type="http://schemas.openxmlformats.org/officeDocument/2006/relationships/hyperlink" Target="https://login.consultant.ru/link/?req=doc&amp;base=RLAW021&amp;n=162095&amp;dst=100008" TargetMode="External"/><Relationship Id="rId334" Type="http://schemas.openxmlformats.org/officeDocument/2006/relationships/hyperlink" Target="https://login.consultant.ru/link/?req=doc&amp;base=RLAW021&amp;n=173888" TargetMode="External"/><Relationship Id="rId355" Type="http://schemas.openxmlformats.org/officeDocument/2006/relationships/hyperlink" Target="https://login.consultant.ru/link/?req=doc&amp;base=LAW&amp;n=475133" TargetMode="External"/><Relationship Id="rId376" Type="http://schemas.openxmlformats.org/officeDocument/2006/relationships/hyperlink" Target="https://login.consultant.ru/link/?req=doc&amp;base=RLAW021&amp;n=105232&amp;dst=100013" TargetMode="External"/><Relationship Id="rId397" Type="http://schemas.openxmlformats.org/officeDocument/2006/relationships/hyperlink" Target="https://login.consultant.ru/link/?req=doc&amp;base=RLAW021&amp;n=165490&amp;dst=100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21&amp;n=84032&amp;dst=100008" TargetMode="External"/><Relationship Id="rId215" Type="http://schemas.openxmlformats.org/officeDocument/2006/relationships/hyperlink" Target="https://login.consultant.ru/link/?req=doc&amp;base=LAW&amp;n=446171" TargetMode="External"/><Relationship Id="rId236" Type="http://schemas.openxmlformats.org/officeDocument/2006/relationships/hyperlink" Target="https://login.consultant.ru/link/?req=doc&amp;base=RLAW021&amp;n=160618&amp;dst=100007" TargetMode="External"/><Relationship Id="rId257" Type="http://schemas.openxmlformats.org/officeDocument/2006/relationships/hyperlink" Target="https://login.consultant.ru/link/?req=doc&amp;base=LAW&amp;n=451866" TargetMode="External"/><Relationship Id="rId278" Type="http://schemas.openxmlformats.org/officeDocument/2006/relationships/hyperlink" Target="https://login.consultant.ru/link/?req=doc&amp;base=LAW&amp;n=455521" TargetMode="External"/><Relationship Id="rId401" Type="http://schemas.openxmlformats.org/officeDocument/2006/relationships/hyperlink" Target="https://login.consultant.ru/link/?req=doc&amp;base=LAW&amp;n=451735" TargetMode="External"/><Relationship Id="rId422" Type="http://schemas.openxmlformats.org/officeDocument/2006/relationships/hyperlink" Target="https://login.consultant.ru/link/?req=doc&amp;base=RLAW021&amp;n=101330&amp;dst=100018" TargetMode="External"/><Relationship Id="rId303" Type="http://schemas.openxmlformats.org/officeDocument/2006/relationships/hyperlink" Target="https://login.consultant.ru/link/?req=doc&amp;base=LAW&amp;n=465553" TargetMode="External"/><Relationship Id="rId42" Type="http://schemas.openxmlformats.org/officeDocument/2006/relationships/hyperlink" Target="https://login.consultant.ru/link/?req=doc&amp;base=RLAW021&amp;n=150320&amp;dst=100005" TargetMode="External"/><Relationship Id="rId84" Type="http://schemas.openxmlformats.org/officeDocument/2006/relationships/hyperlink" Target="https://login.consultant.ru/link/?req=doc&amp;base=RLAW021&amp;n=64303" TargetMode="External"/><Relationship Id="rId138" Type="http://schemas.openxmlformats.org/officeDocument/2006/relationships/hyperlink" Target="https://login.consultant.ru/link/?req=doc&amp;base=RLAW021&amp;n=175755&amp;dst=100005" TargetMode="External"/><Relationship Id="rId345" Type="http://schemas.openxmlformats.org/officeDocument/2006/relationships/hyperlink" Target="https://login.consultant.ru/link/?req=doc&amp;base=LAW&amp;n=459989&amp;dst=47" TargetMode="External"/><Relationship Id="rId387" Type="http://schemas.openxmlformats.org/officeDocument/2006/relationships/hyperlink" Target="https://login.consultant.ru/link/?req=doc&amp;base=RLAW021&amp;n=173608&amp;dst=100010" TargetMode="External"/><Relationship Id="rId191" Type="http://schemas.openxmlformats.org/officeDocument/2006/relationships/hyperlink" Target="https://login.consultant.ru/link/?req=doc&amp;base=RLAW021&amp;n=165490&amp;dst=100013" TargetMode="External"/><Relationship Id="rId205" Type="http://schemas.openxmlformats.org/officeDocument/2006/relationships/hyperlink" Target="https://login.consultant.ru/link/?req=doc&amp;base=RLAW021&amp;n=93770&amp;dst=100006" TargetMode="External"/><Relationship Id="rId247" Type="http://schemas.openxmlformats.org/officeDocument/2006/relationships/hyperlink" Target="https://login.consultant.ru/link/?req=doc&amp;base=LAW&amp;n=454224" TargetMode="External"/><Relationship Id="rId412" Type="http://schemas.openxmlformats.org/officeDocument/2006/relationships/hyperlink" Target="https://login.consultant.ru/link/?req=doc&amp;base=LAW&amp;n=362267" TargetMode="External"/><Relationship Id="rId107" Type="http://schemas.openxmlformats.org/officeDocument/2006/relationships/hyperlink" Target="https://login.consultant.ru/link/?req=doc&amp;base=RLAW021&amp;n=115118&amp;dst=100005" TargetMode="External"/><Relationship Id="rId289" Type="http://schemas.openxmlformats.org/officeDocument/2006/relationships/hyperlink" Target="https://login.consultant.ru/link/?req=doc&amp;base=RLAW021&amp;n=189640&amp;dst=107225" TargetMode="External"/><Relationship Id="rId11" Type="http://schemas.openxmlformats.org/officeDocument/2006/relationships/hyperlink" Target="https://login.consultant.ru/link/?req=doc&amp;base=RLAW021&amp;n=82031&amp;dst=100005" TargetMode="External"/><Relationship Id="rId53" Type="http://schemas.openxmlformats.org/officeDocument/2006/relationships/hyperlink" Target="https://login.consultant.ru/link/?req=doc&amp;base=RLAW021&amp;n=173608&amp;dst=100005" TargetMode="External"/><Relationship Id="rId149" Type="http://schemas.openxmlformats.org/officeDocument/2006/relationships/hyperlink" Target="https://login.consultant.ru/link/?req=doc&amp;base=RLAW021&amp;n=190724&amp;dst=100005" TargetMode="External"/><Relationship Id="rId314" Type="http://schemas.openxmlformats.org/officeDocument/2006/relationships/hyperlink" Target="https://login.consultant.ru/link/?req=doc&amp;base=RLAW021&amp;n=181394&amp;dst=100013" TargetMode="External"/><Relationship Id="rId356" Type="http://schemas.openxmlformats.org/officeDocument/2006/relationships/hyperlink" Target="https://login.consultant.ru/link/?req=doc&amp;base=RLAW021&amp;n=174315&amp;dst=100010" TargetMode="External"/><Relationship Id="rId398" Type="http://schemas.openxmlformats.org/officeDocument/2006/relationships/hyperlink" Target="https://login.consultant.ru/link/?req=doc&amp;base=RLAW021&amp;n=191068&amp;dst=100018" TargetMode="External"/><Relationship Id="rId95" Type="http://schemas.openxmlformats.org/officeDocument/2006/relationships/hyperlink" Target="https://login.consultant.ru/link/?req=doc&amp;base=RLAW021&amp;n=87039&amp;dst=100005" TargetMode="External"/><Relationship Id="rId160" Type="http://schemas.openxmlformats.org/officeDocument/2006/relationships/hyperlink" Target="https://login.consultant.ru/link/?req=doc&amp;base=LAW&amp;n=2875" TargetMode="External"/><Relationship Id="rId216" Type="http://schemas.openxmlformats.org/officeDocument/2006/relationships/hyperlink" Target="https://login.consultant.ru/link/?req=doc&amp;base=RLAW021&amp;n=122593&amp;dst=100006" TargetMode="External"/><Relationship Id="rId423" Type="http://schemas.openxmlformats.org/officeDocument/2006/relationships/hyperlink" Target="https://login.consultant.ru/link/?req=doc&amp;base=RLAW021&amp;n=87039&amp;dst=100008" TargetMode="External"/><Relationship Id="rId258" Type="http://schemas.openxmlformats.org/officeDocument/2006/relationships/hyperlink" Target="https://login.consultant.ru/link/?req=doc&amp;base=LAW&amp;n=474016" TargetMode="External"/><Relationship Id="rId22" Type="http://schemas.openxmlformats.org/officeDocument/2006/relationships/hyperlink" Target="https://login.consultant.ru/link/?req=doc&amp;base=RLAW021&amp;n=105232&amp;dst=100005" TargetMode="External"/><Relationship Id="rId64" Type="http://schemas.openxmlformats.org/officeDocument/2006/relationships/hyperlink" Target="https://login.consultant.ru/link/?req=doc&amp;base=RLAW021&amp;n=184920&amp;dst=100005" TargetMode="External"/><Relationship Id="rId118" Type="http://schemas.openxmlformats.org/officeDocument/2006/relationships/hyperlink" Target="https://login.consultant.ru/link/?req=doc&amp;base=RLAW021&amp;n=141236&amp;dst=100005" TargetMode="External"/><Relationship Id="rId325" Type="http://schemas.openxmlformats.org/officeDocument/2006/relationships/hyperlink" Target="https://login.consultant.ru/link/?req=doc&amp;base=RLAW021&amp;n=175755&amp;dst=100017" TargetMode="External"/><Relationship Id="rId367" Type="http://schemas.openxmlformats.org/officeDocument/2006/relationships/hyperlink" Target="https://login.consultant.ru/link/?req=doc&amp;base=RLAW021&amp;n=138443&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22160</Words>
  <Characters>126313</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Yashokina</cp:lastModifiedBy>
  <cp:revision>3</cp:revision>
  <dcterms:created xsi:type="dcterms:W3CDTF">2024-06-03T09:46:00Z</dcterms:created>
  <dcterms:modified xsi:type="dcterms:W3CDTF">2024-06-03T09:47:00Z</dcterms:modified>
</cp:coreProperties>
</file>