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A3E" w:rsidRPr="0053611F" w:rsidRDefault="00C10A3E" w:rsidP="00C10A3E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C10A3E" w:rsidRDefault="00C10A3E" w:rsidP="00C10A3E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Новостуденовского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</w:p>
    <w:p w:rsidR="00C10A3E" w:rsidRDefault="00C10A3E" w:rsidP="00C10A3E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Сердобского района</w:t>
      </w:r>
    </w:p>
    <w:p w:rsidR="00C10A3E" w:rsidRDefault="00C10A3E" w:rsidP="00C10A3E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C10A3E" w:rsidRPr="006E0754" w:rsidRDefault="00C10A3E" w:rsidP="00C10A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0754">
        <w:rPr>
          <w:rFonts w:ascii="Times New Roman" w:eastAsia="Times New Roman" w:hAnsi="Times New Roman"/>
          <w:sz w:val="24"/>
          <w:szCs w:val="24"/>
          <w:lang w:eastAsia="ru-RU"/>
        </w:rPr>
        <w:t>от Иванова Ивана Ивановича</w:t>
      </w:r>
    </w:p>
    <w:p w:rsidR="00C10A3E" w:rsidRPr="006E0754" w:rsidRDefault="00C10A3E" w:rsidP="00C10A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0754">
        <w:rPr>
          <w:rFonts w:ascii="Times New Roman" w:eastAsia="Times New Roman" w:hAnsi="Times New Roman"/>
          <w:sz w:val="24"/>
          <w:szCs w:val="24"/>
          <w:lang w:eastAsia="ru-RU"/>
        </w:rPr>
        <w:t xml:space="preserve">442632, Пензенская обл.,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Сердобский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E075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E0754">
        <w:rPr>
          <w:rFonts w:ascii="Times New Roman" w:eastAsia="Times New Roman" w:hAnsi="Times New Roman"/>
          <w:sz w:val="24"/>
          <w:szCs w:val="24"/>
          <w:lang w:eastAsia="ru-RU"/>
        </w:rPr>
        <w:t>р-он</w:t>
      </w:r>
      <w:proofErr w:type="spellEnd"/>
      <w:r w:rsidRPr="006E0754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C10A3E" w:rsidRPr="006E0754" w:rsidRDefault="00C10A3E" w:rsidP="00C10A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0754">
        <w:rPr>
          <w:rFonts w:ascii="Times New Roman" w:eastAsia="Times New Roman" w:hAnsi="Times New Roman"/>
          <w:sz w:val="24"/>
          <w:szCs w:val="24"/>
          <w:lang w:eastAsia="ru-RU"/>
        </w:rPr>
        <w:t xml:space="preserve"> с.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Новая Студеновка</w:t>
      </w:r>
      <w:r w:rsidRPr="006E0754">
        <w:rPr>
          <w:rFonts w:ascii="Times New Roman" w:eastAsia="Times New Roman" w:hAnsi="Times New Roman"/>
          <w:sz w:val="24"/>
          <w:szCs w:val="24"/>
          <w:lang w:eastAsia="ru-RU"/>
        </w:rPr>
        <w:t>, ул. Новая, д. 9</w:t>
      </w:r>
    </w:p>
    <w:p w:rsidR="00C10A3E" w:rsidRPr="006E0754" w:rsidRDefault="00C10A3E" w:rsidP="00C10A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0754">
        <w:rPr>
          <w:rFonts w:ascii="Times New Roman" w:eastAsia="Times New Roman" w:hAnsi="Times New Roman"/>
          <w:sz w:val="24"/>
          <w:szCs w:val="24"/>
          <w:lang w:eastAsia="ru-RU"/>
        </w:rPr>
        <w:t>тел. ХХХХХХХХХХХ</w:t>
      </w:r>
    </w:p>
    <w:p w:rsidR="00C10A3E" w:rsidRPr="006E0754" w:rsidRDefault="00C10A3E" w:rsidP="00C10A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0754">
        <w:rPr>
          <w:rFonts w:ascii="Times New Roman" w:eastAsia="Times New Roman" w:hAnsi="Times New Roman"/>
          <w:sz w:val="24"/>
          <w:szCs w:val="24"/>
          <w:lang w:eastAsia="ru-RU"/>
        </w:rPr>
        <w:t xml:space="preserve">Паспорт ХХХХ ХХХХХХ </w:t>
      </w:r>
    </w:p>
    <w:p w:rsidR="00C10A3E" w:rsidRPr="006E0754" w:rsidRDefault="00C10A3E" w:rsidP="00C10A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E0754">
        <w:rPr>
          <w:rFonts w:ascii="Times New Roman" w:eastAsia="Times New Roman" w:hAnsi="Times New Roman"/>
          <w:sz w:val="24"/>
          <w:szCs w:val="24"/>
          <w:lang w:eastAsia="ru-RU"/>
        </w:rPr>
        <w:t>Межрайонным</w:t>
      </w:r>
      <w:proofErr w:type="gramEnd"/>
      <w:r w:rsidRPr="006E0754">
        <w:rPr>
          <w:rFonts w:ascii="Times New Roman" w:eastAsia="Times New Roman" w:hAnsi="Times New Roman"/>
          <w:sz w:val="24"/>
          <w:szCs w:val="24"/>
          <w:lang w:eastAsia="ru-RU"/>
        </w:rPr>
        <w:t xml:space="preserve"> ОУФМС России </w:t>
      </w:r>
    </w:p>
    <w:p w:rsidR="00C10A3E" w:rsidRPr="006E0754" w:rsidRDefault="00C10A3E" w:rsidP="00C10A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0754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proofErr w:type="spellStart"/>
      <w:r w:rsidRPr="006E0754">
        <w:rPr>
          <w:rFonts w:ascii="Times New Roman" w:eastAsia="Times New Roman" w:hAnsi="Times New Roman"/>
          <w:sz w:val="24"/>
          <w:szCs w:val="24"/>
          <w:lang w:val="en-US" w:eastAsia="ru-RU"/>
        </w:rPr>
        <w:t>eeee</w:t>
      </w:r>
      <w:proofErr w:type="spellEnd"/>
      <w:r w:rsidRPr="00C10A3E"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r w:rsidRPr="006E0754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 w:rsidRPr="00C10A3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Pr="006E0754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</w:p>
    <w:p w:rsidR="00C10A3E" w:rsidRPr="0053611F" w:rsidRDefault="00C10A3E" w:rsidP="00C10A3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0A3E" w:rsidRPr="0053611F" w:rsidRDefault="00C10A3E" w:rsidP="00C10A3E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C10A3E" w:rsidRPr="0053611F" w:rsidRDefault="00C10A3E" w:rsidP="00C10A3E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 предварительном согласовании предоставления земельного участка, находящегося в муниципальной собственности</w:t>
      </w:r>
    </w:p>
    <w:p w:rsidR="00C10A3E" w:rsidRPr="0053611F" w:rsidRDefault="00C10A3E" w:rsidP="00C10A3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0A3E" w:rsidRPr="006E0754" w:rsidRDefault="00C10A3E" w:rsidP="00C10A3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предварительно согласовать предоставление земельного участка: кадастровый номер земельного участка (далее - испрашиваемый земельный участок), в случае если границы такого земельного участка подлежат уточнению в соответствии с Федеральным законом от 13.07.2015 N 218-ФЗ «О государственной регистрации недвижимости»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E0754">
        <w:rPr>
          <w:rFonts w:ascii="Times New Roman" w:hAnsi="Times New Roman" w:cs="Times New Roman"/>
          <w:sz w:val="24"/>
          <w:szCs w:val="24"/>
        </w:rPr>
        <w:t>58:21:0940000:123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0A3E" w:rsidRPr="006E0754" w:rsidRDefault="00C10A3E" w:rsidP="00C10A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611F">
        <w:rPr>
          <w:rFonts w:ascii="Arial" w:hAnsi="Arial" w:cs="Arial"/>
          <w:color w:val="000000"/>
          <w:sz w:val="24"/>
          <w:szCs w:val="24"/>
        </w:rPr>
        <w:t>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</w:t>
      </w:r>
      <w:r>
        <w:rPr>
          <w:rFonts w:ascii="Arial" w:hAnsi="Arial" w:cs="Arial"/>
          <w:color w:val="000000"/>
          <w:sz w:val="24"/>
          <w:szCs w:val="24"/>
        </w:rPr>
        <w:t xml:space="preserve"> Земельного кодекса оснований </w:t>
      </w:r>
      <w:r w:rsidRPr="006E0754">
        <w:rPr>
          <w:rFonts w:ascii="Times New Roman" w:hAnsi="Times New Roman" w:cs="Times New Roman"/>
          <w:sz w:val="24"/>
          <w:szCs w:val="24"/>
          <w:shd w:val="clear" w:color="auto" w:fill="FFFFFF"/>
        </w:rPr>
        <w:t>земельный участок передан для индивидуального жилищного строительства</w:t>
      </w:r>
    </w:p>
    <w:p w:rsidR="00C10A3E" w:rsidRPr="006E0754" w:rsidRDefault="00C10A3E" w:rsidP="00C10A3E">
      <w:pPr>
        <w:pStyle w:val="ConsPlusNonforma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3611F">
        <w:rPr>
          <w:rFonts w:ascii="Arial" w:hAnsi="Arial" w:cs="Arial"/>
          <w:color w:val="000000"/>
          <w:sz w:val="24"/>
          <w:szCs w:val="24"/>
        </w:rPr>
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E0754">
        <w:rPr>
          <w:rFonts w:ascii="Times New Roman" w:hAnsi="Times New Roman" w:cs="Times New Roman"/>
          <w:sz w:val="24"/>
          <w:szCs w:val="24"/>
        </w:rPr>
        <w:t>№ 12563 от 05.03.202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C10A3E" w:rsidRPr="006E0754" w:rsidRDefault="00C10A3E" w:rsidP="00C10A3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 если сведения о таких земельных участках внесены в Единый государственный реестр недвижимости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E0754">
        <w:rPr>
          <w:rFonts w:ascii="Times New Roman" w:hAnsi="Times New Roman" w:cs="Times New Roman"/>
          <w:sz w:val="24"/>
          <w:szCs w:val="24"/>
        </w:rPr>
        <w:t>58:21</w:t>
      </w:r>
      <w:proofErr w:type="gramEnd"/>
      <w:r w:rsidRPr="006E0754">
        <w:rPr>
          <w:rFonts w:ascii="Times New Roman" w:hAnsi="Times New Roman" w:cs="Times New Roman"/>
          <w:sz w:val="24"/>
          <w:szCs w:val="24"/>
        </w:rPr>
        <w:t>:0940000:123</w:t>
      </w:r>
    </w:p>
    <w:p w:rsidR="00C10A3E" w:rsidRDefault="00C10A3E" w:rsidP="00C10A3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продажа</w:t>
      </w:r>
    </w:p>
    <w:p w:rsidR="00C10A3E" w:rsidRPr="006E0754" w:rsidRDefault="00C10A3E" w:rsidP="00C10A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цель использования земельного участка </w:t>
      </w:r>
      <w:r w:rsidRPr="006E0754">
        <w:rPr>
          <w:rFonts w:ascii="Times New Roman" w:hAnsi="Times New Roman" w:cs="Times New Roman"/>
          <w:sz w:val="24"/>
          <w:szCs w:val="24"/>
          <w:shd w:val="clear" w:color="auto" w:fill="FFFFFF"/>
        </w:rPr>
        <w:t>для индивидуального жилищного строительства</w:t>
      </w:r>
      <w:r w:rsidRPr="006E075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C10A3E" w:rsidRPr="0053611F" w:rsidRDefault="00C10A3E" w:rsidP="00C10A3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реквизиты решения об изъятии земельного участка для государственных или муниципальных, </w:t>
      </w:r>
      <w:proofErr w:type="gramStart"/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нужд</w:t>
      </w:r>
      <w:proofErr w:type="gramEnd"/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случае если земельный участок предоставляется взамен земельного участка, изымаемого для государственных или муниципальных нужд</w:t>
      </w:r>
    </w:p>
    <w:p w:rsidR="00C10A3E" w:rsidRPr="0053611F" w:rsidRDefault="00C10A3E" w:rsidP="00C10A3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C10A3E" w:rsidRPr="006E0754" w:rsidRDefault="00C10A3E" w:rsidP="00C10A3E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611F">
        <w:rPr>
          <w:rFonts w:ascii="Arial" w:hAnsi="Arial" w:cs="Arial"/>
          <w:color w:val="000000"/>
          <w:sz w:val="24"/>
          <w:szCs w:val="24"/>
        </w:rPr>
        <w:t xml:space="preserve">реквизиты решения об утверждении документа территориального планирования и (или) проекта планировки территории, в случае если земельный участок предоставляется для размещения объектов, предусмотренных указанным документом и (или) проектом </w:t>
      </w:r>
      <w:r w:rsidRPr="006E0754">
        <w:rPr>
          <w:rFonts w:ascii="Times New Roman" w:hAnsi="Times New Roman" w:cs="Times New Roman"/>
          <w:b/>
          <w:sz w:val="24"/>
          <w:szCs w:val="24"/>
        </w:rPr>
        <w:t>№ 456 от 04.03.2024.</w:t>
      </w:r>
      <w:r w:rsidRPr="006E0754">
        <w:rPr>
          <w:rFonts w:ascii="Arial" w:hAnsi="Arial" w:cs="Arial"/>
          <w:sz w:val="24"/>
          <w:szCs w:val="24"/>
        </w:rPr>
        <w:t> </w:t>
      </w:r>
    </w:p>
    <w:p w:rsidR="00C10A3E" w:rsidRPr="0053611F" w:rsidRDefault="00C10A3E" w:rsidP="00C10A3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 основании приказа Минэкономразвития РФ от 14.01.2015 N 7 результат рассмотрения заявления и документов прошу предоставить &lt;*&gt;:</w:t>
      </w:r>
    </w:p>
    <w:p w:rsidR="00C10A3E" w:rsidRPr="0053611F" w:rsidRDefault="00C10A3E" w:rsidP="00C10A3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332" w:type="dxa"/>
        <w:jc w:val="center"/>
        <w:tblCellMar>
          <w:left w:w="0" w:type="dxa"/>
          <w:right w:w="0" w:type="dxa"/>
        </w:tblCellMar>
        <w:tblLook w:val="04A0"/>
      </w:tblPr>
      <w:tblGrid>
        <w:gridCol w:w="283"/>
        <w:gridCol w:w="10049"/>
      </w:tblGrid>
      <w:tr w:rsidR="00C10A3E" w:rsidRPr="0053611F" w:rsidTr="00536296">
        <w:trPr>
          <w:trHeight w:val="20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3E" w:rsidRPr="0053611F" w:rsidRDefault="00C10A3E" w:rsidP="0053629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3E" w:rsidRPr="0053611F" w:rsidRDefault="00C10A3E" w:rsidP="0053629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C10A3E" w:rsidRPr="0053611F" w:rsidTr="00536296">
        <w:trPr>
          <w:trHeight w:val="21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3E" w:rsidRPr="0053611F" w:rsidRDefault="00C10A3E" w:rsidP="0053629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3E" w:rsidRPr="0053611F" w:rsidRDefault="00C10A3E" w:rsidP="0053629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C10A3E" w:rsidRPr="0053611F" w:rsidTr="00536296">
        <w:trPr>
          <w:trHeight w:val="42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3E" w:rsidRPr="0053611F" w:rsidRDefault="00C10A3E" w:rsidP="0053629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3E" w:rsidRPr="0053611F" w:rsidRDefault="00C10A3E" w:rsidP="0053629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C10A3E" w:rsidRPr="0053611F" w:rsidTr="00536296">
        <w:trPr>
          <w:trHeight w:val="20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3E" w:rsidRPr="0053611F" w:rsidRDefault="00C10A3E" w:rsidP="0053629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3E" w:rsidRPr="006E0754" w:rsidRDefault="00C10A3E" w:rsidP="0053629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75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C10A3E" w:rsidRPr="0053611F" w:rsidRDefault="00C10A3E" w:rsidP="00C10A3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0A3E" w:rsidRPr="0053611F" w:rsidRDefault="00C10A3E" w:rsidP="00C10A3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Администрации о предварительном согласовании предоставления земельного участка, находящегося в муниципальной собственности;</w:t>
      </w:r>
    </w:p>
    <w:p w:rsidR="00C10A3E" w:rsidRPr="0053611F" w:rsidRDefault="00C10A3E" w:rsidP="00C10A3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Администрации об отказе в предварительном согласовании предоставления земельного участка, находящегося в муниципальной собственности;</w:t>
      </w:r>
    </w:p>
    <w:p w:rsidR="00C10A3E" w:rsidRPr="0053611F" w:rsidRDefault="00C10A3E" w:rsidP="00C10A3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прошу предоставить:</w:t>
      </w:r>
    </w:p>
    <w:p w:rsidR="00C10A3E" w:rsidRPr="0053611F" w:rsidRDefault="00C10A3E" w:rsidP="00C10A3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394" w:type="dxa"/>
        <w:jc w:val="center"/>
        <w:tblCellMar>
          <w:left w:w="0" w:type="dxa"/>
          <w:right w:w="0" w:type="dxa"/>
        </w:tblCellMar>
        <w:tblLook w:val="04A0"/>
      </w:tblPr>
      <w:tblGrid>
        <w:gridCol w:w="572"/>
        <w:gridCol w:w="9822"/>
      </w:tblGrid>
      <w:tr w:rsidR="00C10A3E" w:rsidRPr="0053611F" w:rsidTr="00536296">
        <w:trPr>
          <w:trHeight w:val="44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3E" w:rsidRPr="0053611F" w:rsidRDefault="00C10A3E" w:rsidP="0053629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3E" w:rsidRPr="0053611F" w:rsidRDefault="00C10A3E" w:rsidP="0053629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C10A3E" w:rsidRPr="0053611F" w:rsidTr="00536296">
        <w:trPr>
          <w:trHeight w:val="46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3E" w:rsidRPr="0053611F" w:rsidRDefault="00C10A3E" w:rsidP="0053629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3E" w:rsidRPr="0053611F" w:rsidRDefault="00C10A3E" w:rsidP="0053629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C10A3E" w:rsidRPr="0053611F" w:rsidRDefault="00C10A3E" w:rsidP="00C10A3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0A3E" w:rsidRPr="0053611F" w:rsidRDefault="00C10A3E" w:rsidP="00C10A3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556"/>
      <w:bookmarkEnd w:id="0"/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документов.</w:t>
      </w:r>
    </w:p>
    <w:p w:rsidR="00C10A3E" w:rsidRPr="0053611F" w:rsidRDefault="00C10A3E" w:rsidP="00C10A3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0A3E" w:rsidRPr="0053611F" w:rsidRDefault="00C10A3E" w:rsidP="00C10A3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C10A3E" w:rsidRPr="0053611F" w:rsidRDefault="00C10A3E" w:rsidP="00C10A3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0A3E" w:rsidRPr="006E0754" w:rsidRDefault="00C10A3E" w:rsidP="00C10A3E">
      <w:pPr>
        <w:spacing w:after="0" w:line="240" w:lineRule="auto"/>
        <w:ind w:firstLine="709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1" w:name="_GoBack"/>
      <w:r w:rsidRPr="006E0754">
        <w:rPr>
          <w:rFonts w:ascii="Arial" w:eastAsia="Times New Roman" w:hAnsi="Arial" w:cs="Arial"/>
          <w:b/>
          <w:sz w:val="24"/>
          <w:szCs w:val="24"/>
          <w:lang w:eastAsia="ru-RU"/>
        </w:rPr>
        <w:t>21.03.2024                                                                                                ИВАНОВ</w:t>
      </w:r>
    </w:p>
    <w:bookmarkEnd w:id="1"/>
    <w:p w:rsidR="00C10A3E" w:rsidRDefault="00C10A3E" w:rsidP="00C10A3E"/>
    <w:p w:rsidR="0007236C" w:rsidRDefault="0007236C"/>
    <w:sectPr w:rsidR="0007236C" w:rsidSect="00F91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0A3E"/>
    <w:rsid w:val="0007236C"/>
    <w:rsid w:val="00C10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A3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10A3E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571</Words>
  <Characters>3257</Characters>
  <Application>Microsoft Office Word</Application>
  <DocSecurity>0</DocSecurity>
  <Lines>27</Lines>
  <Paragraphs>7</Paragraphs>
  <ScaleCrop>false</ScaleCrop>
  <Company>Microsoft</Company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2024-06-26T05:50:00Z</dcterms:created>
  <dcterms:modified xsi:type="dcterms:W3CDTF">2024-06-26T05:52:00Z</dcterms:modified>
</cp:coreProperties>
</file>