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58" w:rsidRDefault="00D24E58">
      <w:pPr>
        <w:pStyle w:val="ConsPlusNormal"/>
        <w:jc w:val="right"/>
        <w:outlineLvl w:val="0"/>
      </w:pPr>
      <w:r>
        <w:t>Приложение N 1</w:t>
      </w:r>
    </w:p>
    <w:p w:rsidR="00D24E58" w:rsidRDefault="00D24E58">
      <w:pPr>
        <w:pStyle w:val="ConsPlusNormal"/>
        <w:jc w:val="right"/>
      </w:pPr>
      <w:r>
        <w:t>к Регламенту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rmal"/>
        <w:jc w:val="right"/>
      </w:pPr>
      <w:r>
        <w:t>В Министерство труда,</w:t>
      </w:r>
    </w:p>
    <w:p w:rsidR="00D24E58" w:rsidRDefault="00D24E58">
      <w:pPr>
        <w:pStyle w:val="ConsPlusNormal"/>
        <w:jc w:val="right"/>
      </w:pPr>
      <w:r>
        <w:t>социальной защиты и демографии</w:t>
      </w:r>
    </w:p>
    <w:p w:rsidR="00D24E58" w:rsidRDefault="00D24E58">
      <w:pPr>
        <w:pStyle w:val="ConsPlusNormal"/>
        <w:jc w:val="right"/>
      </w:pPr>
      <w:r>
        <w:t>Пензенской области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rmal"/>
        <w:jc w:val="center"/>
      </w:pPr>
      <w:r>
        <w:t>Заявление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nformat"/>
        <w:jc w:val="both"/>
      </w:pPr>
      <w:r>
        <w:t>Я, ________________________________________________________________________</w:t>
      </w:r>
    </w:p>
    <w:p w:rsidR="00D24E58" w:rsidRDefault="00D24E58">
      <w:pPr>
        <w:pStyle w:val="ConsPlusNonformat"/>
        <w:jc w:val="both"/>
      </w:pPr>
      <w:r>
        <w:t xml:space="preserve">                         (фамилия, имя, отчество)</w:t>
      </w:r>
    </w:p>
    <w:p w:rsidR="00D24E58" w:rsidRDefault="00D24E58">
      <w:pPr>
        <w:pStyle w:val="ConsPlusNonformat"/>
        <w:jc w:val="both"/>
      </w:pPr>
      <w:r>
        <w:t>___________________________________________________________________________</w:t>
      </w:r>
    </w:p>
    <w:p w:rsidR="00D24E58" w:rsidRDefault="00D24E58">
      <w:pPr>
        <w:pStyle w:val="ConsPlusNonformat"/>
        <w:jc w:val="both"/>
      </w:pPr>
      <w:r>
        <w:t xml:space="preserve">                         (домашний адрес, телефон)</w:t>
      </w:r>
    </w:p>
    <w:p w:rsidR="00D24E58" w:rsidRDefault="00D24E58">
      <w:pPr>
        <w:pStyle w:val="ConsPlusNonformat"/>
        <w:jc w:val="both"/>
      </w:pPr>
      <w:r>
        <w:t>прошу  предоставить  единовременную  денежную  выплату на строительство или</w:t>
      </w:r>
    </w:p>
    <w:p w:rsidR="00D24E58" w:rsidRDefault="00D24E58">
      <w:pPr>
        <w:pStyle w:val="ConsPlusNonformat"/>
        <w:jc w:val="both"/>
      </w:pPr>
      <w:r>
        <w:t xml:space="preserve">приобретение  жилого  помещения  в  соответствии  с </w:t>
      </w:r>
      <w:hyperlink r:id="rId5">
        <w:r>
          <w:rPr>
            <w:color w:val="0000FF"/>
          </w:rPr>
          <w:t>Порядком</w:t>
        </w:r>
      </w:hyperlink>
      <w:r>
        <w:t xml:space="preserve"> формирования и</w:t>
      </w:r>
    </w:p>
    <w:p w:rsidR="00D24E58" w:rsidRDefault="00D24E58">
      <w:pPr>
        <w:pStyle w:val="ConsPlusNonformat"/>
        <w:jc w:val="both"/>
      </w:pPr>
      <w:r>
        <w:t xml:space="preserve">ведения  списков  ветеранов  и  инвалидов  Великой  Отечественной  войны  </w:t>
      </w:r>
      <w:proofErr w:type="gramStart"/>
      <w:r>
        <w:t>в</w:t>
      </w:r>
      <w:proofErr w:type="gramEnd"/>
    </w:p>
    <w:p w:rsidR="00D24E58" w:rsidRDefault="00D24E58">
      <w:pPr>
        <w:pStyle w:val="ConsPlusNonformat"/>
        <w:jc w:val="both"/>
      </w:pPr>
      <w:r>
        <w:t xml:space="preserve">качестве   нуждающихся   в   улучшении   жилищных   условий,   </w:t>
      </w:r>
      <w:proofErr w:type="gramStart"/>
      <w:r>
        <w:t>утвержденным</w:t>
      </w:r>
      <w:proofErr w:type="gramEnd"/>
    </w:p>
    <w:p w:rsidR="00D24E58" w:rsidRDefault="00D24E58">
      <w:pPr>
        <w:pStyle w:val="ConsPlusNonformat"/>
        <w:jc w:val="both"/>
      </w:pPr>
      <w:r>
        <w:t>Постановлением Правительства Пензенской области от 31.03.2010 N 160-пП.</w:t>
      </w:r>
    </w:p>
    <w:p w:rsidR="00D24E58" w:rsidRDefault="00D24E58">
      <w:pPr>
        <w:pStyle w:val="ConsPlusNonformat"/>
        <w:jc w:val="both"/>
      </w:pPr>
    </w:p>
    <w:p w:rsidR="00D24E58" w:rsidRDefault="00D24E58">
      <w:pPr>
        <w:pStyle w:val="ConsPlusNonformat"/>
        <w:jc w:val="both"/>
      </w:pPr>
      <w:r>
        <w:t xml:space="preserve">Прошу направлять мне уведомления </w:t>
      </w:r>
      <w:proofErr w:type="gramStart"/>
      <w:r>
        <w:t>на</w:t>
      </w:r>
      <w:proofErr w:type="gramEnd"/>
      <w:r>
        <w:t>:</w:t>
      </w:r>
    </w:p>
    <w:p w:rsidR="00D24E58" w:rsidRDefault="00D24E58">
      <w:pPr>
        <w:pStyle w:val="ConsPlusNonformat"/>
        <w:jc w:val="both"/>
      </w:pPr>
      <w:r>
        <w:t>указанный выше почтовый адрес или на адрес электронной почты _________@____</w:t>
      </w:r>
    </w:p>
    <w:p w:rsidR="00D24E58" w:rsidRDefault="00D24E58">
      <w:pPr>
        <w:pStyle w:val="ConsPlusNonformat"/>
        <w:jc w:val="both"/>
      </w:pPr>
      <w:r>
        <w:t xml:space="preserve">                                        (нужное подчеркнуть)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rmal"/>
        <w:jc w:val="center"/>
        <w:outlineLvl w:val="1"/>
      </w:pPr>
      <w:r>
        <w:t>Согласие</w:t>
      </w:r>
    </w:p>
    <w:p w:rsidR="00D24E58" w:rsidRDefault="00D24E58">
      <w:pPr>
        <w:pStyle w:val="ConsPlusNormal"/>
        <w:jc w:val="center"/>
      </w:pPr>
      <w:r>
        <w:t>на обработку персональных данных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24E58" w:rsidRDefault="00D24E58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D24E58" w:rsidRDefault="00D24E58">
      <w:pPr>
        <w:pStyle w:val="ConsPlusNonformat"/>
        <w:jc w:val="both"/>
      </w:pPr>
      <w:r>
        <w:t>документ, удостоверяющий личность ________________ N _____________________,</w:t>
      </w:r>
    </w:p>
    <w:p w:rsidR="00D24E58" w:rsidRDefault="00D24E58">
      <w:pPr>
        <w:pStyle w:val="ConsPlusNonformat"/>
        <w:jc w:val="both"/>
      </w:pPr>
      <w:r>
        <w:t xml:space="preserve">                                  (вид документа)</w:t>
      </w:r>
    </w:p>
    <w:p w:rsidR="00D24E58" w:rsidRDefault="00D24E58">
      <w:pPr>
        <w:pStyle w:val="ConsPlusNonformat"/>
        <w:jc w:val="both"/>
      </w:pPr>
      <w:r>
        <w:t>выдан</w:t>
      </w:r>
    </w:p>
    <w:p w:rsidR="00D24E58" w:rsidRDefault="00D24E58">
      <w:pPr>
        <w:pStyle w:val="ConsPlusNonformat"/>
        <w:jc w:val="both"/>
      </w:pPr>
      <w:r>
        <w:t>__________________________________________________________________________,</w:t>
      </w:r>
    </w:p>
    <w:p w:rsidR="00D24E58" w:rsidRDefault="00D24E58">
      <w:pPr>
        <w:pStyle w:val="ConsPlusNonformat"/>
        <w:jc w:val="both"/>
      </w:pPr>
      <w:r>
        <w:t xml:space="preserve">                               (кем и когда)</w:t>
      </w:r>
    </w:p>
    <w:p w:rsidR="00D24E58" w:rsidRDefault="00D24E58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ая)</w:t>
      </w:r>
    </w:p>
    <w:p w:rsidR="00D24E58" w:rsidRDefault="00D24E58">
      <w:pPr>
        <w:pStyle w:val="ConsPlusNonformat"/>
        <w:jc w:val="both"/>
      </w:pPr>
      <w:r>
        <w:t>__________________________________________________________________________,</w:t>
      </w:r>
    </w:p>
    <w:p w:rsidR="00D24E58" w:rsidRDefault="00D24E58">
      <w:pPr>
        <w:pStyle w:val="ConsPlusNonformat"/>
        <w:jc w:val="both"/>
      </w:pPr>
      <w:r>
        <w:t>даю  свое  согласие  Министерству  труда,  социальной  защиты  и демографии</w:t>
      </w:r>
    </w:p>
    <w:p w:rsidR="00D24E58" w:rsidRDefault="00D24E58">
      <w:pPr>
        <w:pStyle w:val="ConsPlusNonformat"/>
        <w:jc w:val="both"/>
      </w:pPr>
      <w:r>
        <w:t>Пензенской  области (адрес: г. Пенза, ул. Некрасова, 24) (далее - Оператор)</w:t>
      </w:r>
    </w:p>
    <w:p w:rsidR="00D24E58" w:rsidRDefault="00D24E58">
      <w:pPr>
        <w:pStyle w:val="ConsPlusNonformat"/>
        <w:jc w:val="both"/>
      </w:pPr>
      <w:r>
        <w:t>на обработку своих персональных данных для получения государственной услуги</w:t>
      </w:r>
    </w:p>
    <w:p w:rsidR="00D24E58" w:rsidRDefault="00D24E58">
      <w:pPr>
        <w:pStyle w:val="ConsPlusNonformat"/>
        <w:jc w:val="both"/>
      </w:pPr>
      <w:r>
        <w:t>по  предоставлению  единовременной  денежной  выплаты  на строительство или</w:t>
      </w:r>
    </w:p>
    <w:p w:rsidR="00D24E58" w:rsidRDefault="00D24E58">
      <w:pPr>
        <w:pStyle w:val="ConsPlusNonformat"/>
        <w:jc w:val="both"/>
      </w:pPr>
      <w:r>
        <w:t>приобретение жилого помещения, на следующих условиях:</w:t>
      </w:r>
    </w:p>
    <w:p w:rsidR="00D24E58" w:rsidRDefault="00D24E58">
      <w:pPr>
        <w:pStyle w:val="ConsPlusNonformat"/>
        <w:jc w:val="both"/>
      </w:pPr>
      <w:r>
        <w:t xml:space="preserve">    1.  Оператор осуществляет обработку персональных данных исключительно </w:t>
      </w:r>
      <w:proofErr w:type="gramStart"/>
      <w:r>
        <w:t>в</w:t>
      </w:r>
      <w:proofErr w:type="gramEnd"/>
    </w:p>
    <w:p w:rsidR="00D24E58" w:rsidRDefault="00D24E58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улучшения моих жилищных условий.</w:t>
      </w:r>
    </w:p>
    <w:p w:rsidR="00D24E58" w:rsidRDefault="00D24E58">
      <w:pPr>
        <w:pStyle w:val="ConsPlusNonformat"/>
        <w:jc w:val="both"/>
      </w:pPr>
      <w:r>
        <w:t xml:space="preserve">    2. Перечень персональных данных, передаваемых Оператору на обработку:</w:t>
      </w:r>
    </w:p>
    <w:p w:rsidR="00D24E58" w:rsidRDefault="00D24E58">
      <w:pPr>
        <w:pStyle w:val="ConsPlusNonformat"/>
        <w:jc w:val="both"/>
      </w:pPr>
      <w:r>
        <w:t xml:space="preserve">    - фамилия, имя, отчество;</w:t>
      </w:r>
    </w:p>
    <w:p w:rsidR="00D24E58" w:rsidRDefault="00D24E58">
      <w:pPr>
        <w:pStyle w:val="ConsPlusNonformat"/>
        <w:jc w:val="both"/>
      </w:pPr>
      <w:r>
        <w:t xml:space="preserve">    </w:t>
      </w:r>
      <w:proofErr w:type="gramStart"/>
      <w:r>
        <w:t>- паспортные данные;</w:t>
      </w:r>
      <w:proofErr w:type="gramEnd"/>
    </w:p>
    <w:p w:rsidR="00D24E58" w:rsidRDefault="00D24E58">
      <w:pPr>
        <w:pStyle w:val="ConsPlusNonformat"/>
        <w:jc w:val="both"/>
      </w:pPr>
      <w:r>
        <w:t xml:space="preserve">    </w:t>
      </w:r>
      <w:proofErr w:type="gramStart"/>
      <w:r>
        <w:t>-  данные  удостоверения  (свидетельства)  о  праве  на меры социальной</w:t>
      </w:r>
      <w:proofErr w:type="gramEnd"/>
    </w:p>
    <w:p w:rsidR="00D24E58" w:rsidRDefault="00D24E58">
      <w:pPr>
        <w:pStyle w:val="ConsPlusNonformat"/>
        <w:jc w:val="both"/>
      </w:pPr>
      <w:r>
        <w:t xml:space="preserve">поддержки,  предусмотренные  Федеральным  </w:t>
      </w:r>
      <w:hyperlink r:id="rId6">
        <w:r>
          <w:rPr>
            <w:color w:val="0000FF"/>
          </w:rPr>
          <w:t>законом</w:t>
        </w:r>
      </w:hyperlink>
      <w:r>
        <w:t xml:space="preserve">  от  12.01.1995 N 5-ФЗ "О</w:t>
      </w:r>
    </w:p>
    <w:p w:rsidR="00D24E58" w:rsidRDefault="00D24E58">
      <w:pPr>
        <w:pStyle w:val="ConsPlusNonformat"/>
        <w:jc w:val="both"/>
      </w:pPr>
      <w:proofErr w:type="gramStart"/>
      <w:r>
        <w:t>ветеранах</w:t>
      </w:r>
      <w:proofErr w:type="gramEnd"/>
      <w:r>
        <w:t>".</w:t>
      </w:r>
    </w:p>
    <w:p w:rsidR="00D24E58" w:rsidRDefault="00D24E58">
      <w:pPr>
        <w:pStyle w:val="ConsPlusNonformat"/>
        <w:jc w:val="both"/>
      </w:pPr>
      <w:r>
        <w:t xml:space="preserve">    3. Субъект  дает  согласие  на 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D24E58" w:rsidRDefault="00D24E58">
      <w:pPr>
        <w:pStyle w:val="ConsPlusNonformat"/>
        <w:jc w:val="both"/>
      </w:pPr>
      <w:r>
        <w:t>данных,   то  есть  совершение   с  персональными  данными  любых  действий</w:t>
      </w:r>
    </w:p>
    <w:p w:rsidR="00D24E58" w:rsidRDefault="00D24E58">
      <w:pPr>
        <w:pStyle w:val="ConsPlusNonformat"/>
        <w:jc w:val="both"/>
      </w:pPr>
      <w:r>
        <w:t>(операций)  или  совокупности действий (операций), с использованием средств</w:t>
      </w:r>
    </w:p>
    <w:p w:rsidR="00D24E58" w:rsidRDefault="00D24E58">
      <w:pPr>
        <w:pStyle w:val="ConsPlusNonformat"/>
        <w:jc w:val="both"/>
      </w:pPr>
      <w:r>
        <w:t>автоматизации,  а  также  без  использования  таких  средств, включая сбор,</w:t>
      </w:r>
    </w:p>
    <w:p w:rsidR="00D24E58" w:rsidRDefault="00D24E58">
      <w:pPr>
        <w:pStyle w:val="ConsPlusNonformat"/>
        <w:jc w:val="both"/>
      </w:pPr>
      <w:proofErr w:type="gramStart"/>
      <w:r>
        <w:t>запись,   систематизацию,  накопление,  хранение,  уточнение,  (обновление,</w:t>
      </w:r>
      <w:proofErr w:type="gramEnd"/>
    </w:p>
    <w:p w:rsidR="00D24E58" w:rsidRDefault="00D24E58">
      <w:pPr>
        <w:pStyle w:val="ConsPlusNonformat"/>
        <w:jc w:val="both"/>
      </w:pPr>
      <w:r>
        <w:t>изменение),    извлечение,    использование,   передачу   (распространение,</w:t>
      </w:r>
    </w:p>
    <w:p w:rsidR="00D24E58" w:rsidRDefault="00D24E58">
      <w:pPr>
        <w:pStyle w:val="ConsPlusNonformat"/>
        <w:jc w:val="both"/>
      </w:pPr>
      <w:r>
        <w:t>представление, доступ) обезличивание, блокирование, удаление, уничтожение.</w:t>
      </w:r>
    </w:p>
    <w:p w:rsidR="00D24E58" w:rsidRDefault="00D24E58">
      <w:pPr>
        <w:pStyle w:val="ConsPlusNonformat"/>
        <w:jc w:val="both"/>
      </w:pPr>
      <w:r>
        <w:t xml:space="preserve">    4. Настоящее    согласие    действует    до    момента   предоставления</w:t>
      </w:r>
    </w:p>
    <w:p w:rsidR="00D24E58" w:rsidRDefault="00D24E58">
      <w:pPr>
        <w:pStyle w:val="ConsPlusNonformat"/>
        <w:jc w:val="both"/>
      </w:pPr>
      <w:r>
        <w:t xml:space="preserve">государственной услуги по предоставлению единовременной денежной выплаты </w:t>
      </w:r>
      <w:proofErr w:type="gramStart"/>
      <w:r>
        <w:t>на</w:t>
      </w:r>
      <w:proofErr w:type="gramEnd"/>
    </w:p>
    <w:p w:rsidR="00D24E58" w:rsidRDefault="00D24E58">
      <w:pPr>
        <w:pStyle w:val="ConsPlusNonformat"/>
        <w:jc w:val="both"/>
      </w:pPr>
      <w:proofErr w:type="gramStart"/>
      <w:r>
        <w:t>строительство   или   приобретение   жилого  помещения  (ветеранам  Великой</w:t>
      </w:r>
      <w:proofErr w:type="gramEnd"/>
    </w:p>
    <w:p w:rsidR="00D24E58" w:rsidRDefault="00D24E58">
      <w:pPr>
        <w:pStyle w:val="ConsPlusNonformat"/>
        <w:jc w:val="both"/>
      </w:pPr>
      <w:proofErr w:type="gramStart"/>
      <w:r>
        <w:t>Отечественной  войны  и ветеранам боевых действий) и может быть отозвано на</w:t>
      </w:r>
      <w:proofErr w:type="gramEnd"/>
    </w:p>
    <w:p w:rsidR="00D24E58" w:rsidRDefault="00D24E58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письменного заявления.</w:t>
      </w:r>
    </w:p>
    <w:p w:rsidR="00D24E58" w:rsidRDefault="00D24E58">
      <w:pPr>
        <w:pStyle w:val="ConsPlusNonformat"/>
        <w:jc w:val="both"/>
      </w:pPr>
      <w:r>
        <w:t xml:space="preserve">    Подтверждаю,   что  ознакомле</w:t>
      </w:r>
      <w:proofErr w:type="gramStart"/>
      <w:r>
        <w:t>н(</w:t>
      </w:r>
      <w:proofErr w:type="gramEnd"/>
      <w:r>
        <w:t xml:space="preserve">а)  с  положениями  Федерального  </w:t>
      </w:r>
      <w:hyperlink r:id="rId7">
        <w:r>
          <w:rPr>
            <w:color w:val="0000FF"/>
          </w:rPr>
          <w:t>закона</w:t>
        </w:r>
      </w:hyperlink>
    </w:p>
    <w:p w:rsidR="00D24E58" w:rsidRDefault="00D24E58">
      <w:pPr>
        <w:pStyle w:val="ConsPlusNonformat"/>
        <w:jc w:val="both"/>
      </w:pPr>
      <w:proofErr w:type="gramStart"/>
      <w:r>
        <w:lastRenderedPageBreak/>
        <w:t>от    27.07.2006   N   152-ФЗ   "О   персональных   данных" (с последующими</w:t>
      </w:r>
      <w:proofErr w:type="gramEnd"/>
    </w:p>
    <w:p w:rsidR="00D24E58" w:rsidRDefault="00D24E58">
      <w:pPr>
        <w:pStyle w:val="ConsPlusNonformat"/>
        <w:jc w:val="both"/>
      </w:pPr>
      <w:r>
        <w:t>изменениями),  права и обязанности в области защиты персональных данных мне</w:t>
      </w:r>
    </w:p>
    <w:p w:rsidR="00D24E58" w:rsidRDefault="00D24E58">
      <w:pPr>
        <w:pStyle w:val="ConsPlusNonformat"/>
        <w:jc w:val="both"/>
      </w:pPr>
      <w:r>
        <w:t>разъяснены.</w:t>
      </w:r>
    </w:p>
    <w:p w:rsidR="00D24E58" w:rsidRDefault="00D24E58">
      <w:pPr>
        <w:pStyle w:val="ConsPlusNonformat"/>
        <w:jc w:val="both"/>
      </w:pPr>
      <w:r>
        <w:t>"___" _______________ 20 ___ г.</w:t>
      </w:r>
    </w:p>
    <w:p w:rsidR="00D24E58" w:rsidRDefault="00D24E58">
      <w:pPr>
        <w:pStyle w:val="ConsPlusNonformat"/>
        <w:jc w:val="both"/>
      </w:pPr>
      <w:r>
        <w:t>___________________________________________________________________________</w:t>
      </w:r>
    </w:p>
    <w:p w:rsidR="00D24E58" w:rsidRDefault="00D24E58">
      <w:pPr>
        <w:pStyle w:val="ConsPlusNonformat"/>
        <w:jc w:val="both"/>
      </w:pPr>
      <w:r>
        <w:t xml:space="preserve">    Подпись            (фамилия, имя, отчество гражданина)</w:t>
      </w:r>
    </w:p>
    <w:p w:rsidR="00D24E58" w:rsidRDefault="00D24E58">
      <w:pPr>
        <w:pStyle w:val="ConsPlusNormal"/>
        <w:jc w:val="both"/>
      </w:pPr>
    </w:p>
    <w:p w:rsidR="00D24E58" w:rsidRDefault="00D24E58">
      <w:pPr>
        <w:pStyle w:val="ConsPlusNormal"/>
      </w:pPr>
      <w:hyperlink r:id="rId8">
        <w:r>
          <w:rPr>
            <w:i/>
            <w:color w:val="0000FF"/>
          </w:rPr>
          <w:br/>
          <w:t>Приказ Минтруда Пензенской обл. от 25.11.2015 N 481-ОС (ред. от 13.12.2022) 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"Предоставление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действий)" {КонсультантПлюс}</w:t>
        </w:r>
      </w:hyperlink>
      <w:r>
        <w:br/>
      </w:r>
    </w:p>
    <w:p w:rsidR="008902A6" w:rsidRDefault="008902A6">
      <w:bookmarkStart w:id="0" w:name="_GoBack"/>
      <w:bookmarkEnd w:id="0"/>
    </w:p>
    <w:sectPr w:rsidR="008902A6" w:rsidSect="0063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58"/>
    <w:rsid w:val="008902A6"/>
    <w:rsid w:val="00D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4E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E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4E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06E0559997DAF6EE90CADBF5FDC0141FC2E5E77BEFD1661D03B46DDA644D528822C38B77CC2C7154C6D7E62FC1FF36C99389114B012277287FCFBBtCB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06E0559997DAF6EE90D4D6E3919E1B1ACBB9E27DEDDD304552B23A85344B07DA629DD235883F7051D8D7E428tCB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06E0559997DAF6EE90D4D6E3919E1B1ACDBDEA7CEDDD304552B23A85344B07DA629DD235883F7051D8D7E428tCB9M" TargetMode="External"/><Relationship Id="rId5" Type="http://schemas.openxmlformats.org/officeDocument/2006/relationships/hyperlink" Target="consultantplus://offline/ref=B406E0559997DAF6EE90CADBF5FDC0141FC2E5E77BEDD3601107B46DDA644D528822C38B77CC2C7154C6D5E528C1FF36C99389114B012277287FCFBBtCB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2023-05-10T12:01:00Z</dcterms:created>
  <dcterms:modified xsi:type="dcterms:W3CDTF">2023-05-10T12:02:00Z</dcterms:modified>
</cp:coreProperties>
</file>