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0C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Главе администрации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Ульяновского 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Пензенской области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области</w:t>
      </w:r>
      <w:proofErr w:type="spellEnd"/>
      <w:proofErr w:type="gramEnd"/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Фамилия, имя и отчество (при наличии)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место жительства заявителя, реквизиты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документа, удостоверяющего личность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заявителя (для гражданина)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Наименование и место нахождения заявителя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(для юридического лица)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ОГРН, ИНН, за исключением случаев,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если заявителем является 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иностранное</w:t>
      </w:r>
      <w:proofErr w:type="gramEnd"/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юридическое лицо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Почтовый адрес и (или) адрес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электронной почты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Прошу перераспределить земельны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й(</w:t>
      </w:r>
      <w:proofErr w:type="spellStart"/>
      <w:proofErr w:type="gram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ые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участок(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ки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), находящийся(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щиеся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в собственности гражданина (юридического лица указать) _____________________________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с кадастровым номером (с кадастровыми номерами) </w:t>
      </w:r>
      <w:r>
        <w:rPr>
          <w:rFonts w:ascii="Times New Roman" w:eastAsia="Times New Roman" w:hAnsi="Times New Roman" w:cs="Times New Roman"/>
          <w:color w:val="auto"/>
          <w:lang w:eastAsia="ru-RU"/>
        </w:rPr>
        <w:t>58:27:0000000:000</w:t>
      </w:r>
      <w:bookmarkStart w:id="0" w:name="_GoBack"/>
      <w:bookmarkEnd w:id="0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_,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расположенног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о(</w:t>
      </w:r>
      <w:proofErr w:type="spellStart"/>
      <w:proofErr w:type="gram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ых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) по адресу: __________________________________________________ и земель и (или) земельных участков, </w:t>
      </w:r>
      <w:r>
        <w:rPr>
          <w:rFonts w:ascii="Times New Roman" w:eastAsia="Times New Roman" w:hAnsi="Times New Roman" w:cs="Times New Roman"/>
          <w:color w:val="auto"/>
          <w:lang w:eastAsia="ru-RU"/>
        </w:rPr>
        <w:t>находящихся в муниципальной собственности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, с кадастровым номером (кадастровыми номерами) __________, расположенного(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ых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по адресу: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_________________.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Результат рассмотрения заявления и документов прошу предоставить(*):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9445"/>
      </w:tblGrid>
      <w:tr w:rsidR="0052270C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2270C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2270C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виде электронного документа, размещенного на официальном сайте </w:t>
            </w:r>
            <w:proofErr w:type="spellStart"/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Адмиинстрации</w:t>
            </w:r>
            <w:proofErr w:type="spellEnd"/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ссылка на который направляется посредством электронной почты</w:t>
            </w:r>
          </w:p>
        </w:tc>
      </w:tr>
      <w:tr w:rsidR="0052270C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Соглашение о перераспределении в виде бумажного документа дополнительно прошу предоставить: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9110"/>
      </w:tblGrid>
      <w:tr w:rsidR="0052270C" w:rsidRPr="00007517" w:rsidTr="0053772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непосредственно при личном обращении</w:t>
            </w:r>
          </w:p>
        </w:tc>
      </w:tr>
      <w:tr w:rsidR="0052270C" w:rsidRPr="00007517" w:rsidTr="0053772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0C" w:rsidRPr="00007517" w:rsidRDefault="0052270C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посредством почтового отправления</w:t>
            </w:r>
          </w:p>
        </w:tc>
      </w:tr>
    </w:tbl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Приложение: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Дата Подпись заявителя_________________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(*) Заполняется в случае подачи заявления и документов в форме электронных документов.</w:t>
      </w: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widowControl w:val="0"/>
        <w:pBdr>
          <w:top w:val="single" w:sz="6" w:space="0" w:color="auto"/>
        </w:pBdr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270C" w:rsidRPr="00007517" w:rsidRDefault="0052270C" w:rsidP="0052270C">
      <w:pPr>
        <w:pStyle w:val="ConsPlusNormal"/>
        <w:ind w:firstLine="540"/>
        <w:jc w:val="center"/>
        <w:rPr>
          <w:rFonts w:ascii="Times New Roman" w:hAnsi="Times New Roman"/>
          <w:color w:val="auto"/>
          <w:szCs w:val="22"/>
        </w:rPr>
      </w:pPr>
    </w:p>
    <w:p w:rsidR="00B26133" w:rsidRDefault="00B26133"/>
    <w:sectPr w:rsidR="00B26133" w:rsidSect="000B1E1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DB"/>
    <w:rsid w:val="002113DB"/>
    <w:rsid w:val="0052270C"/>
    <w:rsid w:val="00B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0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270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2270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0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270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2270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2025-05-26T07:42:00Z</dcterms:created>
  <dcterms:modified xsi:type="dcterms:W3CDTF">2025-05-26T07:43:00Z</dcterms:modified>
</cp:coreProperties>
</file>