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73B" w:rsidRDefault="0042073B" w:rsidP="0042073B">
      <w:pPr>
        <w:pStyle w:val="nospacing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 БОЛЬШЕКОЛОЯРСКОГО СЕЛЬСОВЕТА НАРОВЧАТСКОГО РАЙОНА</w:t>
      </w:r>
    </w:p>
    <w:p w:rsidR="0042073B" w:rsidRDefault="0042073B" w:rsidP="0042073B">
      <w:pPr>
        <w:pStyle w:val="nospacing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42073B" w:rsidRDefault="0042073B" w:rsidP="0042073B">
      <w:pPr>
        <w:pStyle w:val="nospacing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26 июня 2020 № 37</w:t>
      </w:r>
    </w:p>
    <w:p w:rsidR="0042073B" w:rsidRDefault="0042073B" w:rsidP="0042073B">
      <w:pPr>
        <w:pStyle w:val="nospacing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 Большой Колояр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 административного регламента предоставления муниципальной услуги «Выдача копий муниципальных правовых актов»</w:t>
      </w:r>
    </w:p>
    <w:p w:rsidR="0042073B" w:rsidRDefault="0042073B" w:rsidP="0042073B">
      <w:pPr>
        <w:pStyle w:val="title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28"/>
          <w:szCs w:val="28"/>
        </w:rPr>
        <w:t>(в ред. постановлений администрации Большеколоярского сельсовета Наровчатского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 07.04.2021 № 13</w:t>
        </w:r>
      </w:hyperlink>
      <w:r>
        <w:rPr>
          <w:rStyle w:val="hyperlink"/>
          <w:rFonts w:ascii="Arial" w:hAnsi="Arial" w:cs="Arial"/>
          <w:color w:val="0000FF"/>
          <w:sz w:val="28"/>
          <w:szCs w:val="28"/>
        </w:rPr>
        <w:t>, </w:t>
      </w:r>
      <w:hyperlink r:id="rId5" w:tgtFrame="_blank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 28.11.2022 № 60</w:t>
        </w:r>
      </w:hyperlink>
      <w:r>
        <w:rPr>
          <w:rFonts w:ascii="Arial" w:hAnsi="Arial" w:cs="Arial"/>
          <w:color w:val="000000"/>
          <w:sz w:val="28"/>
          <w:szCs w:val="28"/>
        </w:rPr>
        <w:t>)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постановлением администрации Большеколоярского сельсовета Наровчатского района Пензенской области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от 12.04.2013 №10</w:t>
        </w:r>
      </w:hyperlink>
      <w:r>
        <w:rPr>
          <w:rFonts w:ascii="Arial" w:hAnsi="Arial" w:cs="Arial"/>
          <w:color w:val="000000"/>
        </w:rPr>
        <w:t> «О разработке и утверждении административных регламентов предоставления муниципальных услуг администрацией Большеколоярского сельсовета Наровчатского района Пензенской области», руководствуясь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Уставом Большеколоярского сельсовета Наровчатского 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 Большеколоярского сельсовета Наровчатского района Пензенской области постановляет: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 Утвердить административный регламент предоставления муниципальной услуги «Выдача копий муниципальных правовых актов» согласно приложению.</w:t>
      </w:r>
    </w:p>
    <w:p w:rsidR="0042073B" w:rsidRDefault="0042073B" w:rsidP="0042073B">
      <w:pPr>
        <w:pStyle w:val="consplustitle0"/>
        <w:spacing w:before="0" w:beforeAutospacing="0" w:after="0" w:afterAutospacing="0"/>
        <w:ind w:firstLine="567"/>
        <w:jc w:val="both"/>
        <w:rPr>
          <w:rFonts w:ascii="Calibri" w:hAnsi="Calibri" w:cs="Calibri"/>
          <w:b/>
          <w:bCs/>
          <w:color w:val="00000A"/>
          <w:sz w:val="22"/>
          <w:szCs w:val="22"/>
        </w:rPr>
      </w:pPr>
      <w:r>
        <w:rPr>
          <w:rFonts w:ascii="Arial" w:hAnsi="Arial" w:cs="Arial"/>
          <w:color w:val="00000A"/>
        </w:rPr>
        <w:t>2. </w:t>
      </w:r>
      <w:r>
        <w:rPr>
          <w:rFonts w:ascii="Arial" w:hAnsi="Arial" w:cs="Arial"/>
          <w:color w:val="00000A"/>
          <w:position w:val="-2"/>
        </w:rPr>
        <w:t>Признать утратившими силу постановления администрации Большеколоярского сельсовета Наровчатского района Пензенской области:</w:t>
      </w:r>
    </w:p>
    <w:p w:rsidR="0042073B" w:rsidRDefault="0042073B" w:rsidP="0042073B">
      <w:pPr>
        <w:pStyle w:val="nospacing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position w:val="-2"/>
        </w:rPr>
        <w:t>- </w:t>
      </w:r>
      <w:hyperlink r:id="rId8" w:tgtFrame="_blank" w:history="1">
        <w:r>
          <w:rPr>
            <w:rStyle w:val="hyperlink"/>
            <w:rFonts w:ascii="Arial" w:hAnsi="Arial" w:cs="Arial"/>
            <w:color w:val="0000FF"/>
            <w:position w:val="-2"/>
          </w:rPr>
          <w:t>от 06.08.2019 № 36</w:t>
        </w:r>
      </w:hyperlink>
      <w:r>
        <w:rPr>
          <w:rFonts w:ascii="Arial" w:hAnsi="Arial" w:cs="Arial"/>
          <w:color w:val="000000"/>
          <w:position w:val="-2"/>
        </w:rPr>
        <w:t> "</w:t>
      </w:r>
      <w:r>
        <w:rPr>
          <w:rFonts w:ascii="Arial" w:hAnsi="Arial" w:cs="Arial"/>
          <w:color w:val="000000"/>
        </w:rPr>
        <w:t> Об утверждении административного регламента по предоставлению муниципальной услуги «Выдача копий муниципальных правовых актов»</w:t>
      </w:r>
      <w:r>
        <w:rPr>
          <w:rFonts w:ascii="Arial" w:hAnsi="Arial" w:cs="Arial"/>
          <w:color w:val="000000"/>
          <w:position w:val="-2"/>
        </w:rPr>
        <w:t>";</w:t>
      </w:r>
    </w:p>
    <w:p w:rsidR="0042073B" w:rsidRDefault="0042073B" w:rsidP="0042073B">
      <w:pPr>
        <w:pStyle w:val="nospacing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position w:val="-2"/>
        </w:rPr>
        <w:t>- </w:t>
      </w:r>
      <w:hyperlink r:id="rId9" w:tgtFrame="_blank" w:history="1">
        <w:r>
          <w:rPr>
            <w:rStyle w:val="hyperlink"/>
            <w:rFonts w:ascii="Arial" w:hAnsi="Arial" w:cs="Arial"/>
            <w:color w:val="0000FF"/>
            <w:position w:val="-2"/>
          </w:rPr>
          <w:t>от 19.02.2020 № 7</w:t>
        </w:r>
      </w:hyperlink>
      <w:r>
        <w:rPr>
          <w:rFonts w:ascii="Arial" w:hAnsi="Arial" w:cs="Arial"/>
          <w:color w:val="000000"/>
          <w:position w:val="-2"/>
        </w:rPr>
        <w:t> "</w:t>
      </w:r>
      <w:r>
        <w:rPr>
          <w:rFonts w:ascii="Arial" w:hAnsi="Arial" w:cs="Arial"/>
          <w:color w:val="000000"/>
        </w:rPr>
        <w:t> О внесении изменений в постановление администрации Большеколоярского сельсовета Наровчатского района Пензенской области от 06.08.2019 № 36 </w:t>
      </w:r>
      <w:r>
        <w:rPr>
          <w:rFonts w:ascii="Arial" w:hAnsi="Arial" w:cs="Arial"/>
          <w:color w:val="000000"/>
          <w:position w:val="-2"/>
        </w:rPr>
        <w:t>".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Опубликовать настоящее постановление в информационном бюллетене Большеколоярского сельсовета Наровчатского района Пензенской области «Большеколоярский вестник».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Настоящее постановление вступает в силу после его официального опубликования.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Контроль за исполнением настоящего постановления возложить на Главу администрации Большеколоярского сельсовета Наровчатского района Пензенской области.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Главы администрации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Большеколоярского сельсовета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 района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Пензенской области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И.В.Балашова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Утвержден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постановлением администрации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Большеколоярского сельсовета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26.06.2020 № 37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Административный регламент  по предоставлению муниципальной услуги «Выдача копий муниципальных правовых актов»</w:t>
      </w:r>
    </w:p>
    <w:p w:rsidR="0042073B" w:rsidRDefault="0042073B" w:rsidP="0042073B">
      <w:pPr>
        <w:pStyle w:val="title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color w:val="000000"/>
        </w:rPr>
        <w:t>(в ред. постановления администрации Большеколоярского сельсовета Наровчатского района Пензенской области</w:t>
      </w:r>
      <w:r>
        <w:rPr>
          <w:rStyle w:val="hyperlink"/>
          <w:rFonts w:ascii="Arial" w:hAnsi="Arial" w:cs="Arial"/>
          <w:color w:val="0000FF"/>
        </w:rPr>
        <w:t> </w:t>
      </w:r>
      <w:hyperlink r:id="rId10" w:tgtFrame="_blank" w:history="1">
        <w:r>
          <w:rPr>
            <w:rStyle w:val="hyperlink"/>
            <w:rFonts w:ascii="Arial" w:hAnsi="Arial" w:cs="Arial"/>
            <w:color w:val="0000FF"/>
          </w:rPr>
          <w:t>от 28.11.2022 № 60</w:t>
        </w:r>
      </w:hyperlink>
      <w:r>
        <w:rPr>
          <w:rFonts w:ascii="Arial" w:hAnsi="Arial" w:cs="Arial"/>
          <w:color w:val="000000"/>
        </w:rPr>
        <w:t>)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I. Общие положения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Предмет регулирования регламента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 Административный регламент по предоставлению муниципальной услуги «Выдача копий муниципальных правовых актов»(далее - Административный регламент, муниципальная услуга) устанавливает порядок и стандарт предоставления муниципальной услуги, определяет сроки и последовательность административных процедур (действий) администрации Большеколоярского сельсовета Наровчатского района Пензенской области (далее-Администрация) при предоставлении копий муниципальных правовых актов Большеколоярского сельсовета Наровчатского района Пензенской областидо передачи их на постоянное хранение.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Круг заявителей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1.2.Заявителями являются физические лица, юридические лица (далее-заявитель), а также их уполномоченные представители (далее - представитель заявителя), обратившиеся в Администрацию за предоставлением им копий муниципальных правовых актов Большеколоярского сельсовета Наровчатского района Пензенской области, в которых затрагиваются их права и интересы.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порядку информированияо предоставлении муниципальной услуги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 Информирование Заявителя (представителя заявителя) о предоставлении муниципальной услуги осуществляется: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1.3.2.Посредством использования телефонной, почтовой связи, а также электронной почты;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1.3.3. В многофункциональном центре предоставления государственных и муниципальных услуг Наровчатского района Пензенской области(далее - МФЦ) с </w:t>
      </w:r>
      <w:r>
        <w:rPr>
          <w:rFonts w:ascii="Arial" w:hAnsi="Arial" w:cs="Arial"/>
          <w:color w:val="000000"/>
        </w:rPr>
        <w:lastRenderedPageBreak/>
        <w:t>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1.3.4.Посредством размещения информации на официальном сайте Администрации Наровчатского района Пензенской области в информационно-телекоммуникационной сети «Интернет» https://narovchat.pnzreg.ru/authority/outhorities/organy-vlasti/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при личном обращении заявителя;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по телефону.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1.5. Информация по вопросам предоставления муниципальной услуги включает в себя следующие сведения: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круг заявителей, которым предоставляется муниципальная услуга;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срок предоставления муниципальной услуги;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порядок и способы подачи документов, представляемых заявителем для получения муниципальной услуги;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Большеколоярского сельсовета Наровчатского района Пензенской области;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 Информация по вопросам предоставления муниципальной услуги предоставляется заявителю бесплатно.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1.9. Порядок, форма, место размещения и способы получения справочной информации.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справочной информации относится следующая информация: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место нахождения и график работы Администрации, МФЦ;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справочные телефоны Администрации, МФЦ, в том числе номертелефона-автоинформатора (при наличии);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адреса официальных сайтов Администрации, МФЦ, адреса их электронной почты.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1.10. Справочная информация, предусмотренная пунктом 1.9 Административного регламента, размещается на информационных стендах </w:t>
      </w:r>
      <w:r>
        <w:rPr>
          <w:rFonts w:ascii="Arial" w:hAnsi="Arial" w:cs="Arial"/>
          <w:color w:val="000000"/>
        </w:rPr>
        <w:lastRenderedPageBreak/>
        <w:t>Администрации, МФЦ на официальном сайте Администрации, МФЦ, на Едином портале, Региональном портале.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информационным стендам МФЦ установленыпунктом 2.19 Административного регламента.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II. Стандарт предоставления муниципальной услуги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Наименование муниципальной услуги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 Наименование муниципальной услуги: «Выдача копий муниципальных правовых актов».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 наименование муниципальной услуги не предусмотрено.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Наименование органа местного самоуправления,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предоставляющего муниципальную услугу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Предоставление муниципальной услуги осуществляет Администрация.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 предоставления муниципальной услуги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 Результатом предоставления заявителю муниципальной услуги является: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выдача копии муниципального правового акта;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уведомление об отказе в предоставлении копии муниципального правового акта;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предоставления муниципальной услуги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 Срок предоставления муниципальной услуги составляет 10 рабочих дней со дня регистрации заявления о предоставлении копии муниципального правового акта.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Правовые основания для предоставления муниципальной услуги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МФЦ, информационных стендах Администрации, МФЦ.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услуги,на Едином портале, Региональном портале, на официальном сайте Администрации и информационных стендах Администрации.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Муниципальная услуга предоставляется на основании заявления по форме согласно Приложению к Административному регламенту: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номер телефона, подпись и дата;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для уполномоченного представителя заявителя указываются: фамилия, имя, отчество (при наличии), реквизитыдокумента,подтверждающего полномочия представителязаявителя, почтовый адрес и (или) адрес электронной почты, номер телефона;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для юридического лица за подписью уполномоченного лица указываются: наименование юридического лица, место нахождения юридического лица, организационно-правовая форма, сведения о государственной регистрации в ЕГРЮЛ, почтовый адрес и (или) адрес электронной почты, номер телефона.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0" w:name="sub_62"/>
      <w:r>
        <w:rPr>
          <w:rFonts w:ascii="Arial" w:hAnsi="Arial" w:cs="Arial"/>
          <w:color w:val="000000"/>
        </w:rPr>
        <w:t>- вид, название, номер, дата муниципального правового акта (при наличии информации у заявителя), цель получения копии муниципального правового акта;</w:t>
      </w:r>
      <w:bookmarkEnd w:id="0"/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способ получения результата муниципальной услуги.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 Требования к заявлению: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должно быть подписано заявителем, либо его уполномоченным представителем;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текст заявления должен поддаваться прочтению;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использование корректирующих средств для исправления в заявлении не допускается.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2.6.2.</w:t>
      </w:r>
      <w:bookmarkStart w:id="1" w:name="P177"/>
      <w:bookmarkEnd w:id="1"/>
      <w:r>
        <w:rPr>
          <w:rFonts w:ascii="Arial" w:hAnsi="Arial" w:cs="Arial"/>
          <w:color w:val="000000"/>
        </w:rPr>
        <w:t>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Документы, которые заявитель (представитель заявителя)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2" w:name="P178"/>
      <w:bookmarkStart w:id="3" w:name="P180"/>
      <w:bookmarkStart w:id="4" w:name="P181"/>
      <w:bookmarkStart w:id="5" w:name="P182"/>
      <w:bookmarkEnd w:id="2"/>
      <w:bookmarkEnd w:id="3"/>
      <w:bookmarkEnd w:id="4"/>
      <w:bookmarkEnd w:id="5"/>
      <w:r>
        <w:rPr>
          <w:rFonts w:ascii="Arial" w:hAnsi="Arial" w:cs="Arial"/>
          <w:color w:val="000000"/>
        </w:rPr>
        <w:t>2.6.3. Заявитель (представитель заявителя) может подать заявление следующими способами: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1) лично по адресу Администрации на бумажном носителе;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посредством почтовой связи по адресу Администрации;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в форме электронного документа, подписанного либо простой электронной подписью, либо усиленной неквалифицированной электронной подписью, либо усиленной квалифицированной подписью посредством Регионального портала;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2.6.4.Формирование заявления в электронной форме осуществляется посредством заполнения интерактивной формы запроса на Региональном портале, без необходимости дополнительной подачи заявления в какой-либо иной форме.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Образцы заполнения электронной формы заявления размещаются на Региональном портале.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2.6.5. При формировании заявления обеспечивается: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возможность копирования и сохранения запроса;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возможность печати на бумажном носителе копии электронной формы заявления;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сохранение ранее введенных в электронную форму заявления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заявления;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возможность вернуться на любой из этапов заполнения электронной формы заявления без потери ранее введенной информации;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возможность доступа заявителя на Региональном портале к ранее поданным им заявлениям в течение не менее одного года, а также частично сформированным заявлениям – в течение не менее 3 месяцев.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несоблюдение условий действительности усиленной квалифицированной электронной подписи (в случае подаче заявления в электронном виде).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Исчерпывающий перечень оснований для приостановления предоставления муниципальной услуги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 Основания для приостановления предоставления муниципальной услуги не предусмотрены.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Исчерпывающий перечень оснований для отказа в предоставления муниципальной услуги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2.9. Основания для отказа в предоставлении муниципальной услуги: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несоблюдение требований, установленных пунктом 2.6.1 Административного регламента;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случае обращения заявителя о выдаче копий муниципальных правовых актов, не затрагивающих его права и свободы, 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случае, если информация, содержащаяся в запрашиваемых копиях муниципальных правовых актов,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отсутствие запрашиваемого муниципального правового акта.</w:t>
      </w:r>
    </w:p>
    <w:p w:rsidR="0042073B" w:rsidRDefault="0042073B" w:rsidP="0042073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2.10. Муниципальная услуга предоставляется бесплатно.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 Время ожидания в очереди не должно превышать: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 подаче заявления и (или) документов - 15 минут;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 получении результата предоставления муниципальной услуги - 15 минут.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регистрации заявления заявителя о предоставлении муниципальной услуги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 Регистрация заявленияосуществляется в день поступления с присвоением входящего номера и указанием даты получения.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 Регистрация заявления заявителя (представителя заявителя) о предоставлении муниципальной услуги, направленного в форме электронного документа, с использованием Регионального портала осуществляется в автоматическом режиме.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помещениям,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</w:t>
      </w:r>
      <w:r>
        <w:rPr>
          <w:rFonts w:ascii="Arial" w:hAnsi="Arial" w:cs="Arial"/>
          <w:color w:val="000000"/>
        </w:rPr>
        <w:lastRenderedPageBreak/>
        <w:t>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2.15.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Администрации, МФЦ должны соответствовать санитарно-эпидемиологическим правилам и нормативам.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2.16. Помещения, в которых осуществляется предоставление муниципальной услуги, оборудуются: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информационными стендами, содержащими визуальную и текстовую информацию;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стульями и столами для возможности оформления документов.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2.19. Кабинеты приема заявителей должны иметь информационные таблички (вывески) с указанием: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номера кабинета;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фамилии, имени, отчества (при наличии) и должности специалиста.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текст Административного регламента;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краткое описание порядка предоставления муниципальной услуги;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перечень документов, необходимых для предоставления муниципальной услуги;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образцы заявлений;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справочная информация.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2.21.На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</w:t>
      </w:r>
      <w:r>
        <w:rPr>
          <w:rFonts w:ascii="Arial" w:hAnsi="Arial" w:cs="Arial"/>
          <w:color w:val="000000"/>
        </w:rPr>
        <w:lastRenderedPageBreak/>
        <w:t>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2.22.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Рабочее место специалиста Администрации, МФЦоснащается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Показатели доступности и качества муниципальной услуги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 Показатели доступности и качества предоставления муниципальной услуги являются: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2.23.1. предоставление возможности получения муниципальной услуги в МФЦ;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2.23.2. транспортная или пешая доступность к местам предоставления муниципальной услуги;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2.23.5. предоставление возможности подачи заявления в электронной форме.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 Показателями качества предоставления муниципальной услуги являются: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2.24.1. соблюдение сроков предоставления муниципальной услуги;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2.25.1. при подаче документов для получения муниципальной услуги;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2.25.2. при получении результата предоставления муниципальной услуги.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2.26. Для получения муниципальной услуги заявителю (представителю заявителя) предоставляется возможность представить заявление в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2.27.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обращении заявителя в МФЦ обеспечивается передача заявления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2.28. При предоставлении муниципальной услуги в электронной форме заявителю (представителю заявителя) посредством Регионального портала обеспечивается: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получение информации о порядке и сроках предоставления муниципальной услуги;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формирование заявления;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прием и регистрация заявления;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получение сведений о ходе выполнения заявления;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осуществление оценки качества предоставления муниципальной услуги;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Заявитель (представитель заявителя)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</w:t>
      </w:r>
      <w:r>
        <w:rPr>
          <w:rFonts w:ascii="Arial" w:hAnsi="Arial" w:cs="Arial"/>
          <w:color w:val="000000"/>
        </w:rPr>
        <w:lastRenderedPageBreak/>
        <w:t>завершения выполнения соответствующего действия посредством Регионального портала.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Формирование заявления в электронной форме осуществляется посредством заполнения интерактивной формы запроса наРегиональном портале без необходимости дополнительной подачи заявления в какой-либо иной форме.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вправе оценить качество предоставления муниципальной услуги на всех стадиях ее предоставления (прием и регистрация заявления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Региональном портале.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6" w:name="P322"/>
      <w:bookmarkStart w:id="7" w:name="P323"/>
      <w:bookmarkEnd w:id="6"/>
      <w:bookmarkEnd w:id="7"/>
      <w:r>
        <w:rPr>
          <w:rFonts w:ascii="Arial" w:hAnsi="Arial" w:cs="Arial"/>
          <w:color w:val="000000"/>
        </w:rPr>
        <w:t>3.1. Предоставление муниципальной услуги включает в себя следующие административные процедуры: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3.1.1. Прием и регистрация заявления и определение исполнителя, ответственного за работу с поступившим заявлением.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3.1.2. Подготовка копии муниципального правового акта либо уведомления об отказе в предоставлении копии муниципального правового акта.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3.1.3. Выдача заявителю результата предоставления муниципальной услуги.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Прием и регистрация заявления и определение исполнителя, ответственного за работу с поступившими заявлениями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Основанием для начала административной процедуры является поступление заявления заявителя в Администрацию.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 в одном экземпляре.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Рассмотрение заявлений осуществляется в порядке их поступления.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ответственный за регистрацию входящих документов, принимает поступившее заявление, поданное заявителем лично, по почте, в электронной форме или полученное Администрацией через МФЦ, регистрирует его в журнале регистрации входящей корреспонденции с указанием даты получения и передает его Главе Администрации.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Заявителю в день поступления заявления: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случае поступления заявления в письменной форме при личном обращении заявителя в Администрацию, МФЦ - выдается уведомление о получении заявления с указанием входящего регистрационного номера и даты его получения (далее - уведомление);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случае, если заявление представлено в Администрацию посредством почтового отправления, уведомление направляется Администрацией заявителю посредством почтового отправления;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случае поступления заявления в форме электронного документа, подтверждение получение заявления в электронном виде осуществляется Администрацией путем направления заявителю уведомления, содержащего входящий регистрационный номер заявления, дату получения Администрацией указанного заявления.Уведомление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рамках проверки действительности усиленной квалифицированной электронной подписи осуществляется проверка соблюдения условий, определенных статьей 11 Федерального закона от 06.04.2011 года № 63-ФЗ «Об электронной подписи».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статьи 11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Поступившее заявление регистрируется в день поступления с присвоением входящего номера и указанием даты получения.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Зарегистрированное заявление специалист Администрации, ответственный за прием и регистрацию входящих документов, передает Главе Администрации.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3.7 Результатом административной процедуры являются прием и регистрация поступившего заявления, а также определение ответственного исполнителя.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 Способом фиксации результата выполнения административной процедуры является присвоение входящего регистрационного номера заявлению, а также определение ответственного исполнителя.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3.9. Максимальный срок выполнения административногодействия - 1 (один) день со дня поступления заявления в Администрацию.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Подготовка копии муниципального правового акта либо уведомления об отказе в предоставлении копии муниципального правового акта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 Основанием для начала административной процедуры является поступление ответственному исполнителю заявления.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 По результатам проверки заявления,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 копию муниципального правового акта.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рассматривает подготовленную копию муниципального правового акта и подписывает её.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3.12. При наличии оснований для отказа в предоставлении муниципальной услуги ответственный исполнитель готовит уведомление об отказе в предоставлении. Данное уведомление должно содержать указание на все основания отказа в предоставлении муниципальной услуги.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рассматривает подготовленное уведомление об отказе в предоставлении копии муниципального правового акта и подписывает его.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3.13.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3.14. 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копии муниципального правового акта.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3.15. Результатом административной процедуры является подготовленные и подписанные копия муниципального правового акта или уведомление об отказе в предоставлении копиимуниципального правового акта.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3.16. Продолжительность административной процедуры составляет10 (десять) дней со дня регистрации заявления в Администрации.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Выдача заявителю результата предоставления муниципальной услуги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3.17. 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акта, либо оформленного и зарегистрированного в установленном порядке уведомления об отказе в предоставлении копии муниципального правового акта.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3.18. 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копиимуниципального правового акта, направляются Администрацией заявителю по почте либо выдается специалистом Администрации под расписку на руки заявителю при предъявлении документа, удостоверяющего личность или представителю заявителя при предъявлении </w:t>
      </w:r>
      <w:r>
        <w:rPr>
          <w:rFonts w:ascii="Arial" w:hAnsi="Arial" w:cs="Arial"/>
          <w:color w:val="000000"/>
        </w:rPr>
        <w:lastRenderedPageBreak/>
        <w:t>документов, подтверждающих их полномочия, предусмотренных законодательством Российской Федерации.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3.19. Ответственный исполнитель в течение 1 (одного) дня со дня заверения копиимуниципального правового акта либо подписания уведомления об отказе в предоставлении копии извещает заявителя по телефону о результате предоставления муниципальной услуги и направляет заявителю результат предоставления муниципальной услуги одним из способов, указанных в заявлении.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3.20. Критерием принятия решения по результату предоставления муниципальной услуги является наличие заверенной копии запрашиваемого заявителем муниципального правового акта либо надлежаще оформленного и зарегистрированного уведомления об отказе в предоставлении такой копии.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3.21. Результатом административной процедуры является выдача заявителю копии запрашиваемого муниципального правового акта либо надлежаще оформленного и зарегистрированного уведомления об отказе в предоставлении копиимуниципального правового акта.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3.22. Способ фиксации: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присвоение регистрационного номера копии запрашиваемого муниципального правового акта;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присвоение регистрационного номера уведомлению об отказе в предоставлении копии муниципального правового акта.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3.23. Продолжительность административной процедуры составляет 1 (один) день со дня заверения копии муниципального правового акта либо подписания уведомления об отказе в предоставлении копии.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 исправления допущенных опечатоки ошибок в выданных в результате предоставления муниципальной услуги документах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3.24.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3.25. При обращении об исправлении технической ошибки заявитель представляет: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об исправлении технической ошибки;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3.25.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3.26.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3.27.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3.28. В случае наличия технической ошибки в выданном в результате предоставления муниципальной услуги документе ответственный исполнитель </w:t>
      </w:r>
      <w:r>
        <w:rPr>
          <w:rFonts w:ascii="Arial" w:hAnsi="Arial" w:cs="Arial"/>
          <w:color w:val="000000"/>
        </w:rPr>
        <w:lastRenderedPageBreak/>
        <w:t>устраняет техническую ошибку путем подготовки новой копии муниципального правового акта.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3.29.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3.30. 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3.31. 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3.32.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3.33.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 случае наличия технической ошибки в выданном в результате предоставления муниципальной услуги документе - выдача копии муниципального правового акта;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3.34.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 случае наличия технической ошибки в выданном в результате предоставления муниципальной услуги документе - копии муниципального правового акта;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Особенности предоставления муниципальной услуги в МФЦ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3.35. Заявление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МФЦ принимает от заявителя заявление и регистрирует его.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приеме у заявителя заявления специалист МФЦ: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выдает уведомление о полученных документах с указанием срока получения результата предоставления муниципальной услуги.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3.36. Срок выполнения данного административного действия не более 30 минут.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3.37. Передачу и доставку заявления из МФЦ в Администрацию осуществляет специалист МФЦ - курьер (далее - курьер) не позднее одного рабочего дня, следующего за днем регистрации заявления.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3.38. Специалист Администрации, ответственный за прием и регистрацию заявления регистрирует заявление в установленном порядке в день передачи его курьером из МФЦ в Администрацию.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3.39.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3.40. При выдаче заявителю результата предоставления муниципальной услуги специалист МФЦ проверяет документ, удостоверяющий личность заявителя, и документ, подтверждающий полномочия представителя заявителя, в случае подачи заявления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3.41.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4. Формы контроля за исполнением Административного регламента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Периодичность осуществления проверок определяется главой Администрации.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в </w:t>
      </w:r>
      <w:r>
        <w:rPr>
          <w:rFonts w:ascii="Arial" w:hAnsi="Arial" w:cs="Arial"/>
          <w:color w:val="000000"/>
        </w:rPr>
        <w:lastRenderedPageBreak/>
        <w:t>Администрацию, жалоб заявителей, связанных с нарушениями при предоставлении муниципальной услуги.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 и внеплановые проверки проводятся на основании распоряжений Администрации.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 Ответственные исполнители несут персональную ответственность за: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4.5.2. Соблюдение сроков выполнения административных процедур при предоставлении муниципальной услуги.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Жалоба на решения и действия (бездействие) главы Администрации подается главе Администрации.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ФЗ № 210-ФЗ;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Администрации </w:t>
      </w:r>
      <w:hyperlink r:id="rId11" w:tgtFrame="_blank" w:history="1">
        <w:r>
          <w:rPr>
            <w:rStyle w:val="hyperlink"/>
            <w:rFonts w:ascii="Arial" w:hAnsi="Arial" w:cs="Arial"/>
            <w:color w:val="0000FF"/>
          </w:rPr>
          <w:t>от 19.09.2018 № 28</w:t>
        </w:r>
      </w:hyperlink>
      <w:r>
        <w:rPr>
          <w:rFonts w:ascii="Arial" w:hAnsi="Arial" w:cs="Arial"/>
          <w:color w:val="000000"/>
        </w:rPr>
        <w:t> «Об утверждении Порядка подачи и рассмотрения жалоб на решения и действия (бездействие) администрации Большеколоярского сельсовета Наровчатского района Пензенской области, должностных лиц, муниципальных служащих администрации Большеколоярского сельсовета Наровчатского района Пензенской областипри предоставлении муниципальных услуг».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предоставления Администрацией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 услуги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«Выдача копий муниципальных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правовых актов»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Большеколоярского сельсовета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_____________________________________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 (при наличии) физического лица, либо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наименование юридического лица, либо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Ф.И.О. (при наличии) представителя заявителя)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(место жительства физического лица,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либо место нахождения юридического лица, организационно-правовая форма юридического лица)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_______________________________________,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(реквизиты документа, удостоверяющего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личность физического лица, либо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сведения о государственной регистрации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в ЕГРЮЛ)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действующего на основании________________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(реквизиты документа,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подтверждающего полномочия представителя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(в случае, если от имени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выступает его представитель)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(почтовый адрес и (или) адрес электронной почты,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номер телефона заявителя либо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представителя заявителя)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копию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(указывается вид и наименование запрашиваемого муниципального правового акта, (при наличии информации у заявителя))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 № ____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(указывается дата и номер муниципального правового акта)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целях __________________________________________________________________.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(указывается цель получения копии муниципального правового акта)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Копию муниципального правового акта прошу направить __________________________________________________________________(указать способ – лично, по почте, в форме электронного документа по электронной почте, через МФЦ, если услуга предоставляется через МФЦ).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«___» _____________ 20___ г. ________________________</w:t>
      </w:r>
    </w:p>
    <w:p w:rsidR="0042073B" w:rsidRDefault="0042073B" w:rsidP="004207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 заявителя (представителя заявителя)</w:t>
      </w:r>
    </w:p>
    <w:p w:rsidR="00286D5C" w:rsidRDefault="00286D5C">
      <w:bookmarkStart w:id="8" w:name="_GoBack"/>
      <w:bookmarkEnd w:id="8"/>
    </w:p>
    <w:sectPr w:rsidR="00286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401"/>
    <w:rsid w:val="00286D5C"/>
    <w:rsid w:val="0042073B"/>
    <w:rsid w:val="00F8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34732-3B72-48FC-B0CE-D98ED2A2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420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20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20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42073B"/>
  </w:style>
  <w:style w:type="paragraph" w:customStyle="1" w:styleId="consplustitle0">
    <w:name w:val="consplustitle0"/>
    <w:basedOn w:val="a"/>
    <w:rsid w:val="00420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5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FAECB8E3-0253-4922-9F2D-6289DC9EBDF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6903BA73-500E-40D4-B6D3-193CA08A9CB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1DAFC143-6AA2-4904-942F-A933344B586E" TargetMode="External"/><Relationship Id="rId11" Type="http://schemas.openxmlformats.org/officeDocument/2006/relationships/hyperlink" Target="https://pravo-search.minjust.ru/bigs/showDocument.html?id=E5A89591-C782-4C13-9E56-975850CC4688" TargetMode="External"/><Relationship Id="rId5" Type="http://schemas.openxmlformats.org/officeDocument/2006/relationships/hyperlink" Target="https://pravo-search.minjust.ru/bigs/showDocument.html?id=3F30F9C8-983E-4973-A160-C10D8B4F9F45" TargetMode="External"/><Relationship Id="rId10" Type="http://schemas.openxmlformats.org/officeDocument/2006/relationships/hyperlink" Target="https://pravo-search.minjust.ru/bigs/showDocument.html?id=3F30F9C8-983E-4973-A160-C10D8B4F9F45" TargetMode="External"/><Relationship Id="rId4" Type="http://schemas.openxmlformats.org/officeDocument/2006/relationships/hyperlink" Target="https://pravo-search.minjust.ru/bigs/showDocument.html?id=31A8B612-0F6A-447E-9F07-F8DDFFC5867C" TargetMode="External"/><Relationship Id="rId9" Type="http://schemas.openxmlformats.org/officeDocument/2006/relationships/hyperlink" Target="https://pravo-search.minjust.ru/bigs/showDocument.html?id=E0C4EFBC-2EE1-4284-AC2F-7CCEF318BA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8413</Words>
  <Characters>47955</Characters>
  <Application>Microsoft Office Word</Application>
  <DocSecurity>0</DocSecurity>
  <Lines>399</Lines>
  <Paragraphs>112</Paragraphs>
  <ScaleCrop>false</ScaleCrop>
  <Company/>
  <LinksUpToDate>false</LinksUpToDate>
  <CharactersWithSpaces>56256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2023-04-14T12:49:00Z</dcterms:created>
  <dcterms:modified xsi:type="dcterms:W3CDTF">2023-04-14T12:49:00Z</dcterms:modified>
</cp:coreProperties>
</file>