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-22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35"/>
        <w:gridCol w:w="2266"/>
        <w:gridCol w:w="3977"/>
        <w:gridCol w:w="242"/>
        <w:gridCol w:w="20"/>
      </w:tblGrid>
      <w:tr w:rsidR="00051D08" w:rsidTr="00051D08">
        <w:trPr>
          <w:trHeight w:val="2694"/>
        </w:trPr>
        <w:tc>
          <w:tcPr>
            <w:tcW w:w="3335" w:type="dxa"/>
          </w:tcPr>
          <w:p w:rsidR="00051D08" w:rsidRDefault="00051D0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:rsidR="00051D08" w:rsidRDefault="00051D08">
            <w:pPr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77" w:type="dxa"/>
          </w:tcPr>
          <w:p w:rsidR="00051D08" w:rsidRDefault="00051D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51D08" w:rsidRDefault="00051D08">
            <w:pPr>
              <w:spacing w:after="0" w:line="240" w:lineRule="auto"/>
              <w:ind w:right="-142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51D08" w:rsidRPr="00051D08" w:rsidRDefault="00051D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1D08">
              <w:rPr>
                <w:rFonts w:ascii="Times New Roman" w:hAnsi="Times New Roman"/>
                <w:sz w:val="24"/>
                <w:szCs w:val="24"/>
                <w:lang w:val="ru-RU"/>
              </w:rPr>
              <w:t>Приложение 4</w:t>
            </w:r>
          </w:p>
          <w:p w:rsidR="00051D08" w:rsidRPr="00051D08" w:rsidRDefault="00051D08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51D08">
              <w:rPr>
                <w:rFonts w:ascii="Times New Roman" w:hAnsi="Times New Roman"/>
                <w:sz w:val="24"/>
                <w:szCs w:val="24"/>
              </w:rPr>
              <w:t>к административному регламенту предоставления муниципальной услуги «Присвоение и аннулирование</w:t>
            </w:r>
          </w:p>
          <w:p w:rsidR="00051D08" w:rsidRDefault="00051D08">
            <w:pPr>
              <w:pStyle w:val="ConsPlusNormal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адресов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</w:p>
          <w:p w:rsidR="00051D08" w:rsidRDefault="00051D0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51D08" w:rsidRDefault="00051D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" w:type="dxa"/>
          </w:tcPr>
          <w:p w:rsidR="00051D08" w:rsidRDefault="00051D0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" w:type="dxa"/>
          </w:tcPr>
          <w:p w:rsidR="00051D08" w:rsidRDefault="00051D0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51D08" w:rsidRPr="00051D08" w:rsidRDefault="00051D08" w:rsidP="00051D08">
      <w:pPr>
        <w:spacing w:after="0" w:line="240" w:lineRule="auto"/>
        <w:ind w:firstLine="698"/>
        <w:jc w:val="right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______________________________</w:t>
      </w:r>
    </w:p>
    <w:p w:rsidR="00051D08" w:rsidRPr="00051D08" w:rsidRDefault="00051D08" w:rsidP="00051D08">
      <w:pPr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(Ф.И.О.(отчество при наличии) заявителя, адрес регистрации – для граждан)</w:t>
      </w:r>
    </w:p>
    <w:p w:rsidR="00051D08" w:rsidRPr="00051D08" w:rsidRDefault="00051D08" w:rsidP="00051D0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         ________________________________</w:t>
      </w:r>
    </w:p>
    <w:p w:rsidR="00051D08" w:rsidRPr="00051D08" w:rsidRDefault="00051D08" w:rsidP="00051D08">
      <w:pPr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наименование заявителя, место нахождения – для юридических лиц)</w:t>
      </w:r>
    </w:p>
    <w:p w:rsidR="00051D08" w:rsidRPr="00051D08" w:rsidRDefault="00051D08" w:rsidP="00051D08">
      <w:pPr>
        <w:spacing w:after="0" w:line="240" w:lineRule="auto"/>
        <w:ind w:left="504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51D08" w:rsidRPr="00051D08" w:rsidRDefault="00051D08" w:rsidP="00051D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b/>
          <w:sz w:val="24"/>
          <w:szCs w:val="24"/>
          <w:lang w:val="ru-RU"/>
        </w:rPr>
        <w:t>Отказ в приеме к рассмотрению документов для предоставления</w:t>
      </w:r>
      <w:r w:rsidRPr="00051D08">
        <w:rPr>
          <w:rFonts w:ascii="Times New Roman" w:hAnsi="Times New Roman"/>
          <w:b/>
          <w:color w:val="26282F"/>
          <w:sz w:val="24"/>
          <w:szCs w:val="24"/>
          <w:lang w:val="ru-RU"/>
        </w:rPr>
        <w:t xml:space="preserve"> </w:t>
      </w:r>
      <w:r w:rsidRPr="00051D08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муниципальной услуги </w:t>
      </w:r>
    </w:p>
    <w:p w:rsidR="00051D08" w:rsidRPr="00051D08" w:rsidRDefault="00051D08" w:rsidP="00051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51D08">
        <w:rPr>
          <w:rFonts w:ascii="Times New Roman" w:hAnsi="Times New Roman"/>
          <w:b/>
          <w:sz w:val="24"/>
          <w:szCs w:val="24"/>
          <w:lang w:val="ru-RU"/>
        </w:rPr>
        <w:t>«Присвоение и аннулирование адресов»</w:t>
      </w:r>
    </w:p>
    <w:p w:rsidR="00051D08" w:rsidRPr="00051D08" w:rsidRDefault="00051D08" w:rsidP="00051D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51D08" w:rsidRPr="00051D08" w:rsidRDefault="00051D08" w:rsidP="00051D08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Вам отказано в приеме к рассмотрению документов,  представленных  Вами  для  получения муниципальной услуги </w:t>
      </w:r>
      <w:proofErr w:type="gramStart"/>
      <w:r w:rsidRPr="00051D08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051D08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__________________________________________________________________</w:t>
      </w:r>
    </w:p>
    <w:p w:rsidR="00051D08" w:rsidRPr="00051D08" w:rsidRDefault="00051D08" w:rsidP="00051D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 (указать орган либо учреждение, в которое поданы документы)</w:t>
      </w:r>
    </w:p>
    <w:p w:rsidR="00051D08" w:rsidRPr="00051D08" w:rsidRDefault="00051D08" w:rsidP="00051D0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по следующим основаниям __________________________________________</w:t>
      </w:r>
    </w:p>
    <w:p w:rsidR="00051D08" w:rsidRPr="00051D08" w:rsidRDefault="00051D08" w:rsidP="00051D0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</w:t>
      </w:r>
    </w:p>
    <w:p w:rsidR="00051D08" w:rsidRPr="00051D08" w:rsidRDefault="00051D08" w:rsidP="00051D0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 (указываются причины отказа в приеме к рассмотрению документов со ссылкой на правовой акт)</w:t>
      </w:r>
    </w:p>
    <w:p w:rsidR="00051D08" w:rsidRPr="00051D08" w:rsidRDefault="00051D08" w:rsidP="00051D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После устранения причин  отказа </w:t>
      </w:r>
      <w:r>
        <w:rPr>
          <w:rFonts w:ascii="Times New Roman" w:hAnsi="Times New Roman"/>
          <w:sz w:val="24"/>
          <w:szCs w:val="24"/>
        </w:rPr>
        <w:t> </w:t>
      </w:r>
      <w:r w:rsidRPr="00051D08">
        <w:rPr>
          <w:rFonts w:ascii="Times New Roman" w:hAnsi="Times New Roman"/>
          <w:sz w:val="24"/>
          <w:szCs w:val="24"/>
          <w:lang w:val="ru-RU"/>
        </w:rPr>
        <w:t>Вы  имеете  право  вновь  обратиться  за предоставлением муниципальной услуги.</w:t>
      </w:r>
    </w:p>
    <w:p w:rsidR="00051D08" w:rsidRPr="00051D08" w:rsidRDefault="00051D08" w:rsidP="00051D0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051D08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051D08">
        <w:rPr>
          <w:rFonts w:ascii="Times New Roman" w:hAnsi="Times New Roman"/>
          <w:sz w:val="24"/>
          <w:szCs w:val="24"/>
          <w:lang w:val="ru-RU"/>
        </w:rPr>
        <w:t xml:space="preserve"> _____________________________________________</w:t>
      </w:r>
    </w:p>
    <w:p w:rsidR="00051D08" w:rsidRPr="00051D08" w:rsidRDefault="00051D08" w:rsidP="00051D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__________________________________________________________________,</w:t>
      </w:r>
    </w:p>
    <w:p w:rsidR="00051D08" w:rsidRPr="00051D08" w:rsidRDefault="00051D08" w:rsidP="00051D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а также обратиться за защитой своих законных прав и интересов в  судебные органы.</w:t>
      </w:r>
    </w:p>
    <w:p w:rsidR="00051D08" w:rsidRPr="00051D08" w:rsidRDefault="00051D08" w:rsidP="00051D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>________________________________________     ________________________</w:t>
      </w:r>
    </w:p>
    <w:p w:rsidR="00051D08" w:rsidRPr="00051D08" w:rsidRDefault="00051D08" w:rsidP="00051D08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51D0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051D08">
        <w:rPr>
          <w:rFonts w:ascii="Times New Roman" w:hAnsi="Times New Roman"/>
          <w:sz w:val="24"/>
          <w:szCs w:val="24"/>
          <w:lang w:val="ru-RU"/>
        </w:rPr>
        <w:t xml:space="preserve">(Ф.И.О. (отчество при наличии), должность сотрудника,                        (подпись)                                                                            </w:t>
      </w:r>
      <w:proofErr w:type="gramEnd"/>
    </w:p>
    <w:p w:rsidR="00051D08" w:rsidRDefault="00051D08" w:rsidP="00051D08">
      <w:pPr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осуществляющего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документов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</w:p>
    <w:p w:rsidR="005D5316" w:rsidRDefault="005D5316"/>
    <w:sectPr w:rsidR="005D5316" w:rsidSect="005D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D08"/>
    <w:rsid w:val="00051D08"/>
    <w:rsid w:val="005D5316"/>
    <w:rsid w:val="00F13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08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051D08"/>
    <w:rPr>
      <w:rFonts w:ascii="Calibri" w:hAnsi="Calibri"/>
      <w:color w:val="00000A"/>
      <w:lang w:eastAsia="ar-SA"/>
    </w:rPr>
  </w:style>
  <w:style w:type="paragraph" w:customStyle="1" w:styleId="ConsPlusNormal0">
    <w:name w:val="ConsPlusNormal"/>
    <w:link w:val="ConsPlusNormal"/>
    <w:uiPriority w:val="99"/>
    <w:rsid w:val="00051D08"/>
    <w:pPr>
      <w:widowControl w:val="0"/>
      <w:suppressAutoHyphens/>
    </w:pPr>
    <w:rPr>
      <w:rFonts w:ascii="Calibri" w:hAnsi="Calibri"/>
      <w:color w:val="00000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verselsov</cp:lastModifiedBy>
  <cp:revision>2</cp:revision>
  <dcterms:created xsi:type="dcterms:W3CDTF">2019-04-05T07:49:00Z</dcterms:created>
  <dcterms:modified xsi:type="dcterms:W3CDTF">2019-04-05T07:50:00Z</dcterms:modified>
</cp:coreProperties>
</file>