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Вьнского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"Предоставление земельного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гражданину или юридическому лицу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"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Бланк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заявления о предоставлении земельного участка, находящегося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 муниципальной собственности, в собственность бесплатно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(для юридических лиц)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 Вь</w:t>
      </w:r>
      <w:r w:rsidR="00D36313"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>нского сельсовета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72679" w:rsidRDefault="00496036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Гусевой В.И.</w:t>
      </w:r>
    </w:p>
    <w:p w:rsidR="00672679" w:rsidRDefault="00496036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ООО «Юпитер»</w:t>
      </w:r>
    </w:p>
    <w:p w:rsidR="00496036" w:rsidRPr="0042562E" w:rsidRDefault="00672679" w:rsidP="0049603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юридический адрес: </w:t>
      </w:r>
      <w:r w:rsidR="00496036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96036" w:rsidRDefault="00496036" w:rsidP="0049603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42562E">
        <w:rPr>
          <w:rFonts w:ascii="Arial" w:hAnsi="Arial" w:cs="Arial"/>
          <w:i/>
          <w:iCs/>
          <w:color w:val="000000"/>
          <w:position w:val="-2"/>
        </w:rPr>
        <w:t xml:space="preserve">с. </w:t>
      </w:r>
      <w:bookmarkStart w:id="0" w:name="_GoBack"/>
      <w:proofErr w:type="spellStart"/>
      <w:proofErr w:type="gramStart"/>
      <w:r w:rsidRPr="0042562E">
        <w:rPr>
          <w:rFonts w:ascii="Arial" w:hAnsi="Arial" w:cs="Arial"/>
          <w:i/>
          <w:iCs/>
          <w:color w:val="000000"/>
          <w:position w:val="-2"/>
        </w:rPr>
        <w:t>Вьюнки</w:t>
      </w:r>
      <w:bookmarkEnd w:id="0"/>
      <w:r w:rsidRPr="0042562E">
        <w:rPr>
          <w:rFonts w:ascii="Arial" w:hAnsi="Arial" w:cs="Arial"/>
          <w:i/>
          <w:iCs/>
          <w:color w:val="000000"/>
          <w:position w:val="-2"/>
        </w:rPr>
        <w:t>,ул</w:t>
      </w:r>
      <w:proofErr w:type="spellEnd"/>
      <w:r w:rsidRPr="0042562E"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 w:rsidRPr="0042562E">
        <w:rPr>
          <w:rFonts w:ascii="Arial" w:hAnsi="Arial" w:cs="Arial"/>
          <w:i/>
          <w:iCs/>
          <w:color w:val="000000"/>
          <w:position w:val="-2"/>
        </w:rPr>
        <w:t xml:space="preserve"> Новая, д.7в</w:t>
      </w:r>
      <w:r>
        <w:rPr>
          <w:rFonts w:ascii="Arial" w:hAnsi="Arial" w:cs="Arial"/>
          <w:color w:val="000000"/>
        </w:rPr>
        <w:t xml:space="preserve"> </w:t>
      </w:r>
    </w:p>
    <w:p w:rsidR="00496036" w:rsidRPr="0042562E" w:rsidRDefault="00672679" w:rsidP="0049603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почтовый адрес: </w:t>
      </w:r>
      <w:r w:rsidR="00496036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672679" w:rsidRDefault="00496036" w:rsidP="0049603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42562E">
        <w:rPr>
          <w:rFonts w:ascii="Arial" w:hAnsi="Arial" w:cs="Arial"/>
          <w:i/>
          <w:iCs/>
          <w:color w:val="000000"/>
          <w:position w:val="-2"/>
        </w:rPr>
        <w:t xml:space="preserve">с.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position w:val="-2"/>
        </w:rPr>
        <w:t>Наровчат</w:t>
      </w:r>
      <w:r w:rsidRPr="0042562E">
        <w:rPr>
          <w:rFonts w:ascii="Arial" w:hAnsi="Arial" w:cs="Arial"/>
          <w:i/>
          <w:iCs/>
          <w:color w:val="000000"/>
          <w:position w:val="-2"/>
        </w:rPr>
        <w:t>,ул</w:t>
      </w:r>
      <w:proofErr w:type="spellEnd"/>
      <w:r w:rsidRPr="0042562E"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 w:rsidRPr="0042562E">
        <w:rPr>
          <w:rFonts w:ascii="Arial" w:hAnsi="Arial" w:cs="Arial"/>
          <w:i/>
          <w:iCs/>
          <w:color w:val="000000"/>
          <w:position w:val="-2"/>
        </w:rPr>
        <w:t xml:space="preserve"> Новая, д.7в</w:t>
      </w:r>
      <w:r w:rsidR="00672679"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ОГРН: </w:t>
      </w:r>
      <w:r w:rsidR="00496036">
        <w:rPr>
          <w:rFonts w:ascii="Arial" w:hAnsi="Arial" w:cs="Arial"/>
          <w:color w:val="000000"/>
        </w:rPr>
        <w:t>0000000000000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ИНН: </w:t>
      </w:r>
      <w:r w:rsidR="00496036">
        <w:rPr>
          <w:rFonts w:ascii="Arial" w:hAnsi="Arial" w:cs="Arial"/>
          <w:color w:val="000000"/>
        </w:rPr>
        <w:t>0000000000</w:t>
      </w:r>
    </w:p>
    <w:p w:rsidR="00672679" w:rsidRDefault="00496036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00000000000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земельный участок площадью </w:t>
      </w:r>
      <w:r w:rsidR="00496036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кв. м, расположенный по адресу: </w:t>
      </w:r>
      <w:r w:rsidR="00496036" w:rsidRPr="0042562E">
        <w:rPr>
          <w:rFonts w:ascii="Arial" w:hAnsi="Arial" w:cs="Arial"/>
          <w:i/>
          <w:iCs/>
          <w:color w:val="000000"/>
          <w:position w:val="-2"/>
        </w:rPr>
        <w:t xml:space="preserve">Пензенская обл., Наровчатский р-н, с. </w:t>
      </w:r>
      <w:proofErr w:type="spellStart"/>
      <w:proofErr w:type="gramStart"/>
      <w:r w:rsidR="00496036" w:rsidRPr="0042562E">
        <w:rPr>
          <w:rFonts w:ascii="Arial" w:hAnsi="Arial" w:cs="Arial"/>
          <w:i/>
          <w:iCs/>
          <w:color w:val="000000"/>
          <w:position w:val="-2"/>
        </w:rPr>
        <w:t>Вьюнки,ул</w:t>
      </w:r>
      <w:proofErr w:type="spellEnd"/>
      <w:r w:rsidR="00496036" w:rsidRPr="0042562E"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 w:rsidR="00496036" w:rsidRPr="0042562E">
        <w:rPr>
          <w:rFonts w:ascii="Arial" w:hAnsi="Arial" w:cs="Arial"/>
          <w:i/>
          <w:iCs/>
          <w:color w:val="000000"/>
          <w:position w:val="-2"/>
        </w:rPr>
        <w:t xml:space="preserve"> Новая, д.</w:t>
      </w:r>
      <w:r w:rsidR="00496036">
        <w:rPr>
          <w:rFonts w:ascii="Arial" w:hAnsi="Arial" w:cs="Arial"/>
          <w:i/>
          <w:iCs/>
          <w:color w:val="000000"/>
          <w:position w:val="-2"/>
        </w:rPr>
        <w:t>1</w:t>
      </w:r>
      <w:r w:rsidR="00496036" w:rsidRPr="0042562E">
        <w:rPr>
          <w:rFonts w:ascii="Arial" w:hAnsi="Arial" w:cs="Arial"/>
          <w:i/>
          <w:iCs/>
          <w:color w:val="000000"/>
          <w:position w:val="-2"/>
        </w:rPr>
        <w:t>7в</w:t>
      </w:r>
      <w:r>
        <w:rPr>
          <w:rFonts w:ascii="Arial" w:hAnsi="Arial" w:cs="Arial"/>
          <w:color w:val="000000"/>
        </w:rPr>
        <w:t>,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 w:rsidR="00496036">
        <w:rPr>
          <w:rFonts w:ascii="Arial" w:hAnsi="Arial" w:cs="Arial"/>
          <w:color w:val="333333"/>
          <w:sz w:val="20"/>
          <w:szCs w:val="20"/>
          <w:shd w:val="clear" w:color="auto" w:fill="FFFFFF"/>
        </w:rPr>
        <w:t>26:49:0790023:543</w:t>
      </w:r>
      <w:r w:rsidR="004960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 целей использования ______________________________________________________________________________________________________________________________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496036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решения об изъятии земельного участка для государственных или муниципальных нужд </w:t>
      </w:r>
      <w:r w:rsidR="00496036">
        <w:rPr>
          <w:rFonts w:ascii="Arial" w:hAnsi="Arial" w:cs="Arial"/>
          <w:color w:val="000000"/>
        </w:rPr>
        <w:t>Постановление</w:t>
      </w:r>
      <w:r w:rsidR="00496036" w:rsidRPr="00496036">
        <w:rPr>
          <w:rFonts w:ascii="Arial" w:hAnsi="Arial" w:cs="Arial"/>
          <w:color w:val="000000"/>
        </w:rPr>
        <w:t xml:space="preserve"> </w:t>
      </w:r>
      <w:r w:rsidR="00496036">
        <w:rPr>
          <w:rFonts w:ascii="Arial" w:hAnsi="Arial" w:cs="Arial"/>
          <w:color w:val="000000"/>
        </w:rPr>
        <w:t>Вьюнского сельсовета Наровчатского района Пензенской области №55 от 01.10.2022 г.</w:t>
      </w:r>
    </w:p>
    <w:p w:rsidR="00672679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49603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313" w:rsidRPr="00496036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496036">
        <w:rPr>
          <w:rFonts w:ascii="Arial" w:hAnsi="Arial" w:cs="Arial"/>
          <w:color w:val="000000"/>
        </w:rPr>
        <w:t xml:space="preserve">25.03.2023                                                                                        </w:t>
      </w:r>
      <w:r w:rsidR="00496036">
        <w:rPr>
          <w:rFonts w:ascii="Arial" w:hAnsi="Arial" w:cs="Arial"/>
          <w:color w:val="000000"/>
        </w:rPr>
        <w:t>Иванов</w:t>
      </w:r>
    </w:p>
    <w:p w:rsidR="00D36313" w:rsidRDefault="00D36313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D36313" w:rsidRDefault="00D36313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D36313" w:rsidRDefault="00D36313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D36313" w:rsidRDefault="00D36313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 Вь</w:t>
      </w:r>
      <w:r w:rsidR="00D36313"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>нского сельсовета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36313" w:rsidRDefault="00D36313" w:rsidP="00D3631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Гусевой В.И.</w:t>
      </w:r>
    </w:p>
    <w:p w:rsidR="00D36313" w:rsidRPr="0042562E" w:rsidRDefault="00D36313" w:rsidP="00D36313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D36313" w:rsidRPr="0042562E" w:rsidRDefault="00672679" w:rsidP="00D3631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зарегистрированного по адресу: </w:t>
      </w:r>
      <w:r w:rsidR="00D36313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D36313" w:rsidRPr="0042562E" w:rsidRDefault="00D36313" w:rsidP="00D3631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672679" w:rsidRDefault="00D36313" w:rsidP="00D363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почтовый </w:t>
      </w:r>
      <w:proofErr w:type="spellStart"/>
      <w:proofErr w:type="gramStart"/>
      <w:r>
        <w:rPr>
          <w:rFonts w:ascii="Arial" w:hAnsi="Arial" w:cs="Arial"/>
          <w:color w:val="000000"/>
        </w:rPr>
        <w:t>адрес:совпадает</w:t>
      </w:r>
      <w:proofErr w:type="spellEnd"/>
      <w:proofErr w:type="gramEnd"/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тел. </w:t>
      </w:r>
      <w:r w:rsidR="00D36313">
        <w:rPr>
          <w:rFonts w:ascii="Arial" w:hAnsi="Arial" w:cs="Arial"/>
          <w:color w:val="000000"/>
        </w:rPr>
        <w:t>00000000000</w:t>
      </w:r>
    </w:p>
    <w:p w:rsidR="00672679" w:rsidRDefault="00D36313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паспорт 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</w:t>
      </w:r>
      <w:r w:rsidR="00D36313">
        <w:rPr>
          <w:rFonts w:ascii="Arial" w:hAnsi="Arial" w:cs="Arial"/>
          <w:color w:val="000000"/>
        </w:rPr>
        <w:t xml:space="preserve"> 0000 номер 000000</w:t>
      </w:r>
    </w:p>
    <w:p w:rsidR="00D36313" w:rsidRPr="0042562E" w:rsidRDefault="00D36313" w:rsidP="00D363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 ТП УФМС по Пензенской области</w:t>
      </w:r>
    </w:p>
    <w:p w:rsidR="00672679" w:rsidRDefault="00D36313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D363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</w:t>
      </w:r>
      <w:r w:rsidR="00D36313">
        <w:rPr>
          <w:rFonts w:ascii="Arial" w:hAnsi="Arial" w:cs="Arial"/>
          <w:color w:val="000000"/>
        </w:rPr>
        <w:t>ить земельный участок площадью 100</w:t>
      </w:r>
      <w:r>
        <w:rPr>
          <w:rFonts w:ascii="Arial" w:hAnsi="Arial" w:cs="Arial"/>
          <w:color w:val="000000"/>
        </w:rPr>
        <w:t xml:space="preserve"> кв. м,</w:t>
      </w:r>
      <w:r w:rsidR="00D363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расположенный по адресу: </w:t>
      </w:r>
      <w:r w:rsidR="00D36313" w:rsidRPr="0042562E">
        <w:rPr>
          <w:rFonts w:ascii="Arial" w:hAnsi="Arial" w:cs="Arial"/>
          <w:i/>
          <w:iCs/>
          <w:color w:val="000000"/>
          <w:position w:val="-2"/>
        </w:rPr>
        <w:t xml:space="preserve">Пензенская обл., Наровчатский р-н, с. </w:t>
      </w:r>
      <w:proofErr w:type="spellStart"/>
      <w:proofErr w:type="gramStart"/>
      <w:r w:rsidR="00D36313" w:rsidRPr="0042562E">
        <w:rPr>
          <w:rFonts w:ascii="Arial" w:hAnsi="Arial" w:cs="Arial"/>
          <w:i/>
          <w:iCs/>
          <w:color w:val="000000"/>
          <w:position w:val="-2"/>
        </w:rPr>
        <w:t>Вьюнки,ул</w:t>
      </w:r>
      <w:proofErr w:type="spellEnd"/>
      <w:r w:rsidR="00D36313" w:rsidRPr="0042562E"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 w:rsidR="00D36313" w:rsidRPr="0042562E">
        <w:rPr>
          <w:rFonts w:ascii="Arial" w:hAnsi="Arial" w:cs="Arial"/>
          <w:i/>
          <w:iCs/>
          <w:color w:val="000000"/>
          <w:position w:val="-2"/>
        </w:rPr>
        <w:t xml:space="preserve"> Новая, д.</w:t>
      </w:r>
      <w:r w:rsidR="00D36313">
        <w:rPr>
          <w:rFonts w:ascii="Arial" w:hAnsi="Arial" w:cs="Arial"/>
          <w:i/>
          <w:iCs/>
          <w:color w:val="000000"/>
          <w:position w:val="-2"/>
        </w:rPr>
        <w:t>1</w:t>
      </w:r>
      <w:r w:rsidR="00D36313" w:rsidRPr="0042562E">
        <w:rPr>
          <w:rFonts w:ascii="Arial" w:hAnsi="Arial" w:cs="Arial"/>
          <w:i/>
          <w:iCs/>
          <w:color w:val="000000"/>
          <w:position w:val="-2"/>
        </w:rPr>
        <w:t>7в</w:t>
      </w:r>
      <w:r>
        <w:rPr>
          <w:rFonts w:ascii="Arial" w:hAnsi="Arial" w:cs="Arial"/>
          <w:color w:val="000000"/>
        </w:rPr>
        <w:t>,</w:t>
      </w:r>
    </w:p>
    <w:p w:rsidR="00672679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 w:rsidR="00D36313">
        <w:rPr>
          <w:rFonts w:ascii="Arial" w:hAnsi="Arial" w:cs="Arial"/>
          <w:color w:val="333333"/>
          <w:sz w:val="20"/>
          <w:szCs w:val="20"/>
          <w:shd w:val="clear" w:color="auto" w:fill="FFFFFF"/>
        </w:rPr>
        <w:t>26:49:0790023:543</w:t>
      </w:r>
      <w:r w:rsidR="00D363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672679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672679" w:rsidRDefault="00672679" w:rsidP="004960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решения об изъятии земельного участка для государственных или муниципальных нужд </w:t>
      </w:r>
      <w:r w:rsidR="00496036">
        <w:rPr>
          <w:rFonts w:ascii="Arial" w:hAnsi="Arial" w:cs="Arial"/>
          <w:color w:val="000000"/>
        </w:rPr>
        <w:t>Постановление</w:t>
      </w:r>
      <w:r w:rsidR="00496036" w:rsidRPr="00496036">
        <w:rPr>
          <w:rFonts w:ascii="Arial" w:hAnsi="Arial" w:cs="Arial"/>
          <w:color w:val="000000"/>
        </w:rPr>
        <w:t xml:space="preserve"> </w:t>
      </w:r>
      <w:r w:rsidR="00496036">
        <w:rPr>
          <w:rFonts w:ascii="Arial" w:hAnsi="Arial" w:cs="Arial"/>
          <w:color w:val="000000"/>
        </w:rPr>
        <w:t>Вьюнского</w:t>
      </w:r>
      <w:r w:rsidR="00496036">
        <w:rPr>
          <w:rFonts w:ascii="Arial" w:hAnsi="Arial" w:cs="Arial"/>
          <w:color w:val="000000"/>
        </w:rPr>
        <w:t xml:space="preserve"> сельсовета</w:t>
      </w:r>
      <w:r w:rsidR="00496036">
        <w:rPr>
          <w:rFonts w:ascii="Arial" w:hAnsi="Arial" w:cs="Arial"/>
          <w:color w:val="000000"/>
        </w:rPr>
        <w:t xml:space="preserve"> </w:t>
      </w:r>
      <w:r w:rsidR="00496036">
        <w:rPr>
          <w:rFonts w:ascii="Arial" w:hAnsi="Arial" w:cs="Arial"/>
          <w:color w:val="000000"/>
        </w:rPr>
        <w:t>Наровчатского района</w:t>
      </w:r>
      <w:r w:rsidR="00496036">
        <w:rPr>
          <w:rFonts w:ascii="Arial" w:hAnsi="Arial" w:cs="Arial"/>
          <w:color w:val="000000"/>
        </w:rPr>
        <w:t xml:space="preserve"> П</w:t>
      </w:r>
      <w:r w:rsidR="00496036">
        <w:rPr>
          <w:rFonts w:ascii="Arial" w:hAnsi="Arial" w:cs="Arial"/>
          <w:color w:val="000000"/>
        </w:rPr>
        <w:t>ензенской области</w:t>
      </w:r>
      <w:r w:rsidR="005C186F">
        <w:rPr>
          <w:rFonts w:ascii="Arial" w:hAnsi="Arial" w:cs="Arial"/>
          <w:color w:val="000000"/>
        </w:rPr>
        <w:t>№55 от 01.10.2022 г.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D36313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25.03.2023                                                                                        Иванов </w:t>
      </w:r>
    </w:p>
    <w:p w:rsidR="0027693F" w:rsidRDefault="00D36313">
      <w:r>
        <w:t xml:space="preserve"> </w:t>
      </w:r>
    </w:p>
    <w:sectPr w:rsidR="0027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BD"/>
    <w:rsid w:val="001E3FBD"/>
    <w:rsid w:val="0027693F"/>
    <w:rsid w:val="00496036"/>
    <w:rsid w:val="00544AA0"/>
    <w:rsid w:val="005C186F"/>
    <w:rsid w:val="00672679"/>
    <w:rsid w:val="00D3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42F"/>
  <w15:chartTrackingRefBased/>
  <w15:docId w15:val="{6C3A88A9-DA87-492E-9FF1-722626C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7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2023-03-27T13:15:00Z</dcterms:created>
  <dcterms:modified xsi:type="dcterms:W3CDTF">2023-03-27T13:34:00Z</dcterms:modified>
</cp:coreProperties>
</file>