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ПЕНЗЕНСКОЙ ОБЛАСТИ</w:t>
      </w:r>
    </w:p>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ПОСТАНОВЛЕНИЕ</w:t>
      </w:r>
    </w:p>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от 17 июня 2019 года № 64</w:t>
      </w:r>
    </w:p>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с. Большая Елань</w:t>
      </w:r>
    </w:p>
    <w:p w:rsidR="007344E2" w:rsidRPr="007344E2" w:rsidRDefault="007344E2" w:rsidP="007344E2">
      <w:pPr>
        <w:spacing w:before="240" w:after="60" w:line="240" w:lineRule="auto"/>
        <w:ind w:firstLine="567"/>
        <w:jc w:val="center"/>
        <w:rPr>
          <w:rFonts w:ascii="Arial" w:eastAsia="Times New Roman" w:hAnsi="Arial" w:cs="Arial"/>
          <w:b/>
          <w:bCs/>
          <w:color w:val="000000"/>
          <w:sz w:val="32"/>
          <w:szCs w:val="32"/>
          <w:lang w:eastAsia="ru-RU"/>
        </w:rPr>
      </w:pPr>
      <w:r w:rsidRPr="007344E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Большееланского сельсовета Пензенского района Пензенской области «Предоставление земельных участков без проведения торгов в собственность, аренду, безвозмездное пользование»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7344E2">
          <w:rPr>
            <w:rFonts w:ascii="Arial" w:eastAsia="Times New Roman" w:hAnsi="Arial" w:cs="Arial"/>
            <w:sz w:val="24"/>
            <w:szCs w:val="24"/>
            <w:lang w:eastAsia="ru-RU"/>
          </w:rPr>
          <w:t>Уставом Большееланского сельсовета Пензенского района Пензенской области</w:t>
        </w:r>
      </w:hyperlink>
      <w:r w:rsidRPr="007344E2">
        <w:rPr>
          <w:rFonts w:ascii="Arial" w:eastAsia="Times New Roman" w:hAnsi="Arial" w:cs="Arial"/>
          <w:color w:val="000000"/>
          <w:sz w:val="24"/>
          <w:szCs w:val="24"/>
          <w:lang w:eastAsia="ru-RU"/>
        </w:rPr>
        <w:t>, постановлением администрации Большееланского сельсовета Пензенского района Пензенской области </w:t>
      </w:r>
      <w:hyperlink r:id="rId5" w:tgtFrame="_blank" w:history="1">
        <w:r w:rsidRPr="007344E2">
          <w:rPr>
            <w:rFonts w:ascii="Arial" w:eastAsia="Times New Roman" w:hAnsi="Arial" w:cs="Arial"/>
            <w:sz w:val="24"/>
            <w:szCs w:val="24"/>
            <w:lang w:eastAsia="ru-RU"/>
          </w:rPr>
          <w:t>от 28.01.2019 № 2</w:t>
        </w:r>
      </w:hyperlink>
      <w:r w:rsidRPr="007344E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администрация Большееланского сельсовета Пензенского района Пензенской области постановляет: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Большееланского сельсовета Пензенского района Пензенской области «Предоставление земельных участков без проведения торгов в собственность, аренду, безвозмездное пользование» в соответствии с приложением к настоящему постановлению.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Признать утратившим силу постановление администрации Большееланского сельсовета Пензенского района Пензенской области </w:t>
      </w:r>
      <w:hyperlink r:id="rId6" w:tgtFrame="_blank" w:history="1">
        <w:r w:rsidRPr="007344E2">
          <w:rPr>
            <w:rFonts w:ascii="Arial" w:eastAsia="Times New Roman" w:hAnsi="Arial" w:cs="Arial"/>
            <w:sz w:val="24"/>
            <w:szCs w:val="24"/>
            <w:lang w:eastAsia="ru-RU"/>
          </w:rPr>
          <w:t>от 27.12.2016 № 97</w:t>
        </w:r>
      </w:hyperlink>
      <w:r w:rsidRPr="007344E2">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Настоящее постановление опубликовать в информационном бюллетене Большееланского сельсовета Пензенского района «Наша жизнь».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Большееланского сельсовета.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Глава администрации</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А.А. Осин</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постановлению администрации</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Большееланского сельсовета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Пензенского района Пензенской области</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от 17.06.2019 № 64</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0"/>
        <w:rPr>
          <w:rFonts w:ascii="Arial" w:eastAsia="Times New Roman" w:hAnsi="Arial" w:cs="Arial"/>
          <w:b/>
          <w:bCs/>
          <w:color w:val="000000"/>
          <w:kern w:val="36"/>
          <w:sz w:val="32"/>
          <w:szCs w:val="32"/>
          <w:lang w:eastAsia="ru-RU"/>
        </w:rPr>
      </w:pPr>
      <w:r w:rsidRPr="007344E2">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ЗЕМЕЛЬНЫХ УЧАСТКОВ БЕЗ ПРОВЕДЕНИЯ ТОРГОВ В СОБСТВЕННОСТЬ, АРЕНДУ, БЕЗВОЗМЕЗДНОЕ ПОЛЬЗОВАНИЕ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Раздел I. Общие положения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0" w:name="sub_11"/>
      <w:r w:rsidRPr="007344E2">
        <w:rPr>
          <w:rFonts w:ascii="Arial" w:eastAsia="Times New Roman" w:hAnsi="Arial" w:cs="Arial"/>
          <w:color w:val="000000"/>
          <w:sz w:val="24"/>
          <w:szCs w:val="24"/>
          <w:lang w:eastAsia="ru-RU"/>
        </w:rPr>
        <w:t>1.1.Предмет регулирования регламента</w:t>
      </w:r>
      <w:bookmarkEnd w:id="0"/>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Большееланского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Большееланского сельсовета Пензенского района Пензенской области (далее - Администрация), а также должностных лиц, муниципальных служащих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1.2. Круг заявителей: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физические и юридические лица;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казенные предприятия;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Земельные участки, находящиеся в муниципальной собственности, могут быть предоставлены в безвозмездное пользование: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7" w:tgtFrame="_blank" w:history="1">
        <w:r w:rsidRPr="007344E2">
          <w:rPr>
            <w:rFonts w:ascii="Arial" w:eastAsia="Times New Roman" w:hAnsi="Arial" w:cs="Arial"/>
            <w:sz w:val="24"/>
            <w:szCs w:val="24"/>
            <w:lang w:eastAsia="ru-RU"/>
          </w:rPr>
          <w:t>от 15.12.2023 № 108</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8" w:tgtFrame="_blank" w:history="1">
        <w:r w:rsidRPr="007344E2">
          <w:rPr>
            <w:rFonts w:ascii="Arial" w:eastAsia="Times New Roman" w:hAnsi="Arial" w:cs="Arial"/>
            <w:sz w:val="24"/>
            <w:szCs w:val="24"/>
            <w:lang w:eastAsia="ru-RU"/>
          </w:rPr>
          <w:t>от 26.07.2022 № 53</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Большееланском сельсовете Пензенского района Пензенской области гражданам, которые работают по основному месту работы в Большееланском сельсовете Пензенского района Пензенской области по специальностям, согласно приложению № 4 к настоящему регламенту, на срок не более чем шесть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9" w:tgtFrame="_blank" w:history="1">
        <w:r w:rsidRPr="007344E2">
          <w:rPr>
            <w:rFonts w:ascii="Arial" w:eastAsia="Times New Roman" w:hAnsi="Arial" w:cs="Arial"/>
            <w:sz w:val="24"/>
            <w:szCs w:val="24"/>
            <w:lang w:eastAsia="ru-RU"/>
          </w:rPr>
          <w:t>от 21.09.2020 № 75</w:t>
        </w:r>
      </w:hyperlink>
      <w:r w:rsidRPr="007344E2">
        <w:rPr>
          <w:rFonts w:ascii="Arial" w:eastAsia="Times New Roman" w:hAnsi="Arial" w:cs="Arial"/>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19)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0" w:tgtFrame="_blank" w:history="1">
        <w:r w:rsidRPr="007344E2">
          <w:rPr>
            <w:rFonts w:ascii="Arial" w:eastAsia="Times New Roman" w:hAnsi="Arial" w:cs="Arial"/>
            <w:sz w:val="24"/>
            <w:szCs w:val="24"/>
            <w:lang w:eastAsia="ru-RU"/>
          </w:rPr>
          <w:t>от 15.12.2023 № 108</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Большееланского сельсовета Пензенского района Пензенской области (далее – Администрация).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7344E2">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7344E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о принятии решения по конкретному заявлению;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о документах, необходимых для получения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о требованиях к заверению документов, прилагаемых к заявлению.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7344E2">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Большееланского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w:t>
      </w:r>
      <w:r w:rsidRPr="007344E2">
        <w:rPr>
          <w:rFonts w:ascii="Arial" w:eastAsia="Times New Roman" w:hAnsi="Arial" w:cs="Arial"/>
          <w:color w:val="000000"/>
          <w:sz w:val="24"/>
          <w:szCs w:val="24"/>
          <w:lang w:eastAsia="ru-RU"/>
        </w:rPr>
        <w:lastRenderedPageBreak/>
        <w:t>муниципальной услуги, а также многофункциональных центров предоставления государственных и муниципальных услуг;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Большееланского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Большееланского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круг заявителей;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срок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посредством размещения на информационных стендах.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Раздел II. Стандарт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 Наименование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Большееланского сельсовета Пензенского района Пензенской области, без проведения торгов в собственность, аренду, безвозмездное пользование».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2.2.1. Наименование органа местного самоуправления Большееланского сельсовета Пензенского района Пензенской области, предоставляющего муниципальную услугу: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2.2.2. В предоставлении муниципальной услуги участвуют: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4" w:name="sub_223"/>
      <w:r w:rsidRPr="007344E2">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2.3. Результат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2.4. Срок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Не более чем 30 дней со дня поступления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2.5. Правовые основания для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5" w:name="sub_26"/>
      <w:r w:rsidRPr="007344E2">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6" w:name="sub_2611"/>
      <w:r w:rsidRPr="007344E2">
        <w:rPr>
          <w:rFonts w:ascii="Arial" w:eastAsia="Times New Roman" w:hAnsi="Arial" w:cs="Arial"/>
          <w:color w:val="000000"/>
          <w:sz w:val="24"/>
          <w:szCs w:val="24"/>
          <w:lang w:eastAsia="ru-RU"/>
        </w:rPr>
        <w:t>2.6.1</w:t>
      </w:r>
      <w:bookmarkEnd w:id="6"/>
      <w:r w:rsidRPr="007344E2">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кадастровый номер испрашиваемого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цель использования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3) - заверенный перевод на русский язык документов о государственной регистрации юридического лица в соответствии с законодательством </w:t>
      </w:r>
      <w:r w:rsidRPr="007344E2">
        <w:rPr>
          <w:rFonts w:ascii="Arial" w:eastAsia="Times New Roman" w:hAnsi="Arial" w:cs="Arial"/>
          <w:color w:val="000000"/>
          <w:sz w:val="24"/>
          <w:szCs w:val="24"/>
          <w:lang w:eastAsia="ru-RU"/>
        </w:rPr>
        <w:lastRenderedPageBreak/>
        <w:t>иностранного государства в случае,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2.6.1.1. Без проведения торгов осуществляется продажа: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кадастровый номер испрашиваемого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цель использования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w:t>
      </w:r>
      <w:r w:rsidRPr="007344E2">
        <w:rPr>
          <w:rFonts w:ascii="Arial" w:eastAsia="Times New Roman" w:hAnsi="Arial" w:cs="Arial"/>
          <w:color w:val="000000"/>
          <w:sz w:val="24"/>
          <w:szCs w:val="24"/>
          <w:lang w:eastAsia="ru-RU"/>
        </w:rPr>
        <w:lastRenderedPageBreak/>
        <w:t>Российской Федерации в порядке, установленном Правительством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1" w:tgtFrame="_blank" w:history="1">
        <w:r w:rsidRPr="007344E2">
          <w:rPr>
            <w:rFonts w:ascii="Arial" w:eastAsia="Times New Roman" w:hAnsi="Arial" w:cs="Arial"/>
            <w:sz w:val="24"/>
            <w:szCs w:val="24"/>
            <w:lang w:eastAsia="ru-RU"/>
          </w:rPr>
          <w:t>от 07.11.2019 № 109</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2" w:tgtFrame="_blank" w:history="1">
        <w:r w:rsidRPr="007344E2">
          <w:rPr>
            <w:rFonts w:ascii="Arial" w:eastAsia="Times New Roman" w:hAnsi="Arial" w:cs="Arial"/>
            <w:sz w:val="24"/>
            <w:szCs w:val="24"/>
            <w:lang w:eastAsia="ru-RU"/>
          </w:rPr>
          <w:t>от 07.11.2019 № 109</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20) земельного участка, необходимого для проведения работ, связанных с пользованием недрами, недропользователю;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2.6.2.2. Договор аренды земельного участка, находящегося  в муниципальной собственности, заключается: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статьи 39.8 Земельного кодекса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7" w:name="Par2"/>
      <w:bookmarkEnd w:id="7"/>
      <w:r w:rsidRPr="007344E2">
        <w:rPr>
          <w:rFonts w:ascii="Arial" w:eastAsia="Times New Roman" w:hAnsi="Arial" w:cs="Arial"/>
          <w:color w:val="000000"/>
          <w:sz w:val="24"/>
          <w:szCs w:val="24"/>
          <w:lang w:eastAsia="ru-RU"/>
        </w:rPr>
        <w:t>2) на срок до сорока девяти лет для размещения линейных объектов;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8" w:name="Par3"/>
      <w:bookmarkEnd w:id="8"/>
      <w:r w:rsidRPr="007344E2">
        <w:rPr>
          <w:rFonts w:ascii="Arial" w:eastAsia="Times New Roman" w:hAnsi="Arial" w:cs="Arial"/>
          <w:color w:val="000000"/>
          <w:sz w:val="24"/>
          <w:szCs w:val="24"/>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статьи 39.8 Земельного кодекса Российской Федерации,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7)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такого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7.5) на срок реализации масштабного инвестиционного проекта, указанного в подпунктах 2 и 3 пункта 2 статьи 39.6 Земельного кодекса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11 настоящего пункта;</w:t>
      </w:r>
      <w:bookmarkStart w:id="9" w:name="Par24"/>
      <w:bookmarkEnd w:id="9"/>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11)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12)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14.1)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15)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16)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(пункт 2.6.2.2. в ред. постановления администрации Большееланского сельсовета Пензенского района Пензенской области </w:t>
      </w:r>
      <w:hyperlink r:id="rId13" w:tgtFrame="_blank" w:history="1">
        <w:r w:rsidRPr="007344E2">
          <w:rPr>
            <w:rFonts w:ascii="Arial" w:eastAsia="Times New Roman" w:hAnsi="Arial" w:cs="Arial"/>
            <w:sz w:val="24"/>
            <w:szCs w:val="24"/>
            <w:lang w:eastAsia="ru-RU"/>
          </w:rPr>
          <w:t>от 05.04.2024 № 49</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кадастровый номер испрашиваемого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цель использования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0" w:name="Par536"/>
      <w:bookmarkEnd w:id="10"/>
      <w:r w:rsidRPr="007344E2">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1" w:name="P139"/>
      <w:bookmarkEnd w:id="11"/>
      <w:r w:rsidRPr="007344E2">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4" w:tgtFrame="_blank" w:history="1">
        <w:r w:rsidRPr="007344E2">
          <w:rPr>
            <w:rFonts w:ascii="Arial" w:eastAsia="Times New Roman" w:hAnsi="Arial" w:cs="Arial"/>
            <w:sz w:val="24"/>
            <w:szCs w:val="24"/>
            <w:lang w:eastAsia="ru-RU"/>
          </w:rPr>
          <w:t>от 07.11.2019 № 109</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2" w:name="sub_271"/>
      <w:r w:rsidRPr="007344E2">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12"/>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3" w:name="sub_272"/>
      <w:r w:rsidRPr="007344E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3"/>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4" w:name="sub_28"/>
      <w:r w:rsidRPr="007344E2">
        <w:rPr>
          <w:rFonts w:ascii="Arial" w:eastAsia="Times New Roman" w:hAnsi="Arial" w:cs="Arial"/>
          <w:color w:val="000000"/>
          <w:sz w:val="24"/>
          <w:szCs w:val="24"/>
          <w:lang w:eastAsia="ru-RU"/>
        </w:rPr>
        <w:t>2.7.4 </w:t>
      </w:r>
      <w:bookmarkEnd w:id="14"/>
      <w:r w:rsidRPr="007344E2">
        <w:rPr>
          <w:rFonts w:ascii="Arial" w:eastAsia="Times New Roman" w:hAnsi="Arial" w:cs="Arial"/>
          <w:color w:val="000000"/>
          <w:sz w:val="24"/>
          <w:szCs w:val="24"/>
          <w:lang w:eastAsia="ru-RU"/>
        </w:rPr>
        <w:t>Запрещено требовать от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 представления документов и информации, которые находятся в распоряжении органов, предоставляющих государственную услугу, иных </w:t>
      </w:r>
      <w:r w:rsidRPr="007344E2">
        <w:rPr>
          <w:rFonts w:ascii="Arial" w:eastAsia="Times New Roman" w:hAnsi="Arial" w:cs="Arial"/>
          <w:color w:val="000000"/>
          <w:sz w:val="24"/>
          <w:szCs w:val="24"/>
          <w:lang w:eastAsia="ru-RU"/>
        </w:rPr>
        <w:lastRenderedPageBreak/>
        <w:t>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2.7.7. При формировании заявления обеспечивается: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7344E2">
        <w:rPr>
          <w:rFonts w:ascii="Arial" w:eastAsia="Times New Roman" w:hAnsi="Arial" w:cs="Arial"/>
          <w:color w:val="000000"/>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2.8.1. Основания для отказа в приеме документов: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2.8.3. 2.8.3. Основания для отказа в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w:t>
      </w:r>
      <w:r w:rsidRPr="007344E2">
        <w:rPr>
          <w:rFonts w:ascii="Arial" w:eastAsia="Times New Roman" w:hAnsi="Arial" w:cs="Arial"/>
          <w:color w:val="000000"/>
          <w:sz w:val="24"/>
          <w:szCs w:val="24"/>
          <w:lang w:eastAsia="ru-RU"/>
        </w:rPr>
        <w:lastRenderedPageBreak/>
        <w:t>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5" w:tgtFrame="_blank" w:history="1">
        <w:r w:rsidRPr="007344E2">
          <w:rPr>
            <w:rFonts w:ascii="Arial" w:eastAsia="Times New Roman" w:hAnsi="Arial" w:cs="Arial"/>
            <w:sz w:val="24"/>
            <w:szCs w:val="24"/>
            <w:lang w:eastAsia="ru-RU"/>
          </w:rPr>
          <w:t>от 20.02.2024 № 20</w:t>
        </w:r>
      </w:hyperlink>
      <w:r w:rsidRPr="007344E2">
        <w:rPr>
          <w:rFonts w:ascii="Arial" w:eastAsia="Times New Roman" w:hAnsi="Arial" w:cs="Arial"/>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Муниципальная услуга предоставляется бесплатно.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5" w:name="sub_2131"/>
      <w:r w:rsidRPr="007344E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5"/>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6" w:name="sub_214"/>
      <w:r w:rsidRPr="007344E2">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6"/>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7" w:name="sub_2141"/>
      <w:r w:rsidRPr="007344E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7"/>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18" w:name="sub_2142"/>
      <w:r w:rsidRPr="007344E2">
        <w:rPr>
          <w:rFonts w:ascii="Arial" w:eastAsia="Times New Roman" w:hAnsi="Arial" w:cs="Arial"/>
          <w:color w:val="000000"/>
          <w:sz w:val="24"/>
          <w:szCs w:val="24"/>
          <w:lang w:eastAsia="ru-RU"/>
        </w:rPr>
        <w:t>2.11.2. </w:t>
      </w:r>
      <w:bookmarkStart w:id="19" w:name="sub_2143"/>
      <w:bookmarkEnd w:id="18"/>
      <w:r w:rsidRPr="007344E2">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9"/>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0" w:name="sub_216"/>
      <w:r w:rsidRPr="007344E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20"/>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стульями и столами для возможности оформления документов.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номера кабинета;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фамилии, имени, отчества и должности специалиста.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w:t>
      </w:r>
      <w:r w:rsidRPr="007344E2">
        <w:rPr>
          <w:rFonts w:ascii="Arial" w:eastAsia="Times New Roman" w:hAnsi="Arial" w:cs="Arial"/>
          <w:color w:val="000000"/>
          <w:sz w:val="24"/>
          <w:szCs w:val="24"/>
          <w:lang w:eastAsia="ru-RU"/>
        </w:rPr>
        <w:lastRenderedPageBreak/>
        <w:t>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7344E2" w:rsidRPr="007344E2" w:rsidRDefault="007344E2" w:rsidP="007344E2">
      <w:pPr>
        <w:spacing w:after="6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6" w:tgtFrame="_blank" w:history="1">
        <w:r w:rsidRPr="007344E2">
          <w:rPr>
            <w:rFonts w:ascii="Arial" w:eastAsia="Times New Roman" w:hAnsi="Arial" w:cs="Arial"/>
            <w:sz w:val="24"/>
            <w:szCs w:val="24"/>
            <w:lang w:eastAsia="ru-RU"/>
          </w:rPr>
          <w:t>от 29.06.2020 № 63</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2.13.5. соблюдение сроков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2.13.10. при подаче документов для получения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2.13.11. при получении результата оказания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1" w:name="sub_217"/>
      <w:r w:rsidRPr="007344E2">
        <w:rPr>
          <w:rFonts w:ascii="Arial" w:eastAsia="Times New Roman" w:hAnsi="Arial" w:cs="Arial"/>
          <w:color w:val="000000"/>
          <w:sz w:val="24"/>
          <w:szCs w:val="24"/>
          <w:lang w:eastAsia="ru-RU"/>
        </w:rPr>
        <w:t>2.14. </w:t>
      </w:r>
      <w:bookmarkStart w:id="22" w:name="sub_2171"/>
      <w:bookmarkEnd w:id="21"/>
      <w:r w:rsidRPr="007344E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22"/>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е) получение результата предоставления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ж) получение сведений о ходе выполнения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 осуществление оценки качества предоставления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Исчерпывающий перечень административных процедур:</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Рассмотрение заявления главой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Рассмотрение заявления специалистом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Рассмотрение заявления и принятие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Выдача результата муниципальной услуги заявителю;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3" w:name="sub_311"/>
      <w:r w:rsidRPr="007344E2">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3"/>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4" w:name="sub_312"/>
      <w:r w:rsidRPr="007344E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4"/>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 ставит отметку о принятии заявления на втором экземпляре, который остается у Заявителя, либо на копии заявления</w:t>
      </w:r>
      <w:bookmarkStart w:id="25" w:name="sub_314"/>
      <w:r w:rsidRPr="007344E2">
        <w:rPr>
          <w:rFonts w:ascii="Arial" w:eastAsia="Times New Roman" w:hAnsi="Arial" w:cs="Arial"/>
          <w:color w:val="000000"/>
          <w:sz w:val="24"/>
          <w:szCs w:val="24"/>
          <w:lang w:eastAsia="ru-RU"/>
        </w:rPr>
        <w:t>.</w:t>
      </w:r>
      <w:bookmarkEnd w:id="25"/>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Максимальный срок: 1 (один) день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проверяет комплектность представленных заявителем документов;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6" w:name="sub_32"/>
      <w:r w:rsidRPr="007344E2">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6"/>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7" w:name="sub_322"/>
      <w:r w:rsidRPr="007344E2">
        <w:rPr>
          <w:rFonts w:ascii="Arial" w:eastAsia="Times New Roman" w:hAnsi="Arial" w:cs="Arial"/>
          <w:color w:val="000000"/>
          <w:sz w:val="24"/>
          <w:szCs w:val="24"/>
          <w:lang w:eastAsia="ru-RU"/>
        </w:rPr>
        <w:t xml:space="preserve">3.2.1. Глава Администрации рассматривает поступившее заявление, накладывает соответствующую резолюцию и направляет заявление и документы </w:t>
      </w:r>
      <w:r w:rsidRPr="007344E2">
        <w:rPr>
          <w:rFonts w:ascii="Arial" w:eastAsia="Times New Roman" w:hAnsi="Arial" w:cs="Arial"/>
          <w:color w:val="000000"/>
          <w:sz w:val="24"/>
          <w:szCs w:val="24"/>
          <w:lang w:eastAsia="ru-RU"/>
        </w:rPr>
        <w:lastRenderedPageBreak/>
        <w:t>для дальнейшего рассмотрения специалисту ответственному за предоставление муниципальной услуги.</w:t>
      </w:r>
      <w:bookmarkEnd w:id="27"/>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8" w:name="sub_332"/>
      <w:r w:rsidRPr="007344E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8"/>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29" w:name="sub_333"/>
      <w:r w:rsidRPr="007344E2">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9"/>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0" w:name="sub_334"/>
      <w:r w:rsidRPr="007344E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30"/>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1" w:name="sub_335"/>
      <w:r w:rsidRPr="007344E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31"/>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2" w:name="sub_34"/>
      <w:r w:rsidRPr="007344E2">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32"/>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3" w:name="sub_341"/>
      <w:r w:rsidRPr="007344E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3"/>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4" w:name="sub_342"/>
      <w:r w:rsidRPr="007344E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4"/>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5" w:name="sub_344"/>
      <w:r w:rsidRPr="007344E2">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5"/>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3.4.5. Время выполнения административной процедуры - 6 (шесть) дней.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6" w:name="sub_345"/>
      <w:r w:rsidRPr="007344E2">
        <w:rPr>
          <w:rFonts w:ascii="Arial" w:eastAsia="Times New Roman" w:hAnsi="Arial" w:cs="Arial"/>
          <w:color w:val="000000"/>
          <w:sz w:val="24"/>
          <w:szCs w:val="24"/>
          <w:lang w:eastAsia="ru-RU"/>
        </w:rPr>
        <w:lastRenderedPageBreak/>
        <w:t>3.5. Административная процедура – рассмотрение заявления и принятие решения.</w:t>
      </w:r>
      <w:bookmarkEnd w:id="36"/>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Большееланского сельсовета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Большееланского сельсовета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 проекта решения, содержащего отказ в </w:t>
      </w:r>
      <w:r w:rsidRPr="007344E2">
        <w:rPr>
          <w:rFonts w:ascii="Arial" w:eastAsia="Times New Roman" w:hAnsi="Arial" w:cs="Arial"/>
          <w:color w:val="000000"/>
          <w:sz w:val="24"/>
          <w:szCs w:val="24"/>
          <w:lang w:eastAsia="ru-RU"/>
        </w:rPr>
        <w:lastRenderedPageBreak/>
        <w:t>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Большееланского сельсовета Пензенского района Пензенской области, проект договора аренды земельного участка, находящегося в муниципальной собственности Большееланского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3.6.1.</w:t>
      </w:r>
      <w:bookmarkStart w:id="37" w:name="sub_371"/>
      <w:r w:rsidRPr="007344E2">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7"/>
      <w:r w:rsidRPr="007344E2">
        <w:rPr>
          <w:rFonts w:ascii="Arial" w:eastAsia="Times New Roman" w:hAnsi="Arial" w:cs="Arial"/>
          <w:color w:val="000000"/>
          <w:sz w:val="24"/>
          <w:szCs w:val="24"/>
          <w:lang w:eastAsia="ru-RU"/>
        </w:rPr>
        <w:t> результата оказания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Большееланского сельсовета Пензенского района Пензенской области, проект договора аренды земельного участка, находящегося в муниципальной собственности Большееланского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3.6.3. Время выполнения административной процедуры -1 (один) день.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Большееланского сельсовета Пензенского района Пензенской области, </w:t>
      </w:r>
      <w:r w:rsidRPr="007344E2">
        <w:rPr>
          <w:rFonts w:ascii="Arial" w:eastAsia="Times New Roman" w:hAnsi="Arial" w:cs="Arial"/>
          <w:color w:val="000000"/>
          <w:sz w:val="24"/>
          <w:szCs w:val="24"/>
          <w:lang w:eastAsia="ru-RU"/>
        </w:rPr>
        <w:lastRenderedPageBreak/>
        <w:t>проект договора аренды земельного участка, находящегося в муниципальной собственности Большееланского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Большееланского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заявление об исправлении технической ошибки;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Проверки могут быть плановыми и внеплановыми. При проведении проверки могут рассматриваться все вопросы, связанные с предоставлением </w:t>
      </w:r>
      <w:r w:rsidRPr="007344E2">
        <w:rPr>
          <w:rFonts w:ascii="Arial" w:eastAsia="Times New Roman" w:hAnsi="Arial" w:cs="Arial"/>
          <w:color w:val="000000"/>
          <w:sz w:val="24"/>
          <w:szCs w:val="24"/>
          <w:lang w:eastAsia="ru-RU"/>
        </w:rPr>
        <w:lastRenderedPageBreak/>
        <w:t>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5.2. Предмет досудебного (внесудебного) обжалования: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8" w:name="sub_110109"/>
      <w:r w:rsidRPr="007344E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8"/>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5.3. Основания для начала процедуры досудебного (внесудебного) обжалования: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Порядок рассмотрения жалобы:</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а) официального сайта Администрации в информационно-телекоммуникационной сети «Интернет»: http://belan.rpenz.pnzreg.ru/;</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5.5. Жалоба должна содержать: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bookmarkStart w:id="39" w:name="sub_110252"/>
      <w:r w:rsidRPr="007344E2">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9"/>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5.6. Сроки и порядок рассмотрения жалобы:</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w:t>
      </w:r>
      <w:r w:rsidRPr="007344E2">
        <w:rPr>
          <w:rFonts w:ascii="Arial" w:eastAsia="Times New Roman" w:hAnsi="Arial" w:cs="Arial"/>
          <w:color w:val="000000"/>
          <w:sz w:val="24"/>
          <w:szCs w:val="24"/>
          <w:lang w:eastAsia="ru-RU"/>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Жалоба заявителя направляется на имя главы Администрации.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2) в удовлетворении жалобы отказывается.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w:t>
      </w:r>
      <w:r w:rsidRPr="007344E2">
        <w:rPr>
          <w:rFonts w:ascii="Arial" w:eastAsia="Times New Roman" w:hAnsi="Arial" w:cs="Arial"/>
          <w:color w:val="000000"/>
          <w:sz w:val="24"/>
          <w:szCs w:val="24"/>
          <w:lang w:eastAsia="ru-RU"/>
        </w:rPr>
        <w:lastRenderedPageBreak/>
        <w:t>информации на стендах в местах предоставления муниципальной услуги, на официальном сайте, на Едином портале.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 № 1</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административному регламенту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земельных участков</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 проведения торгов в собственность, аренду,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безвозмездное пользование»</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от 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(наименование заявителя (юр.лица) или Ф.И.О. гражданина)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Место жительства (место нахождения для юридического лица):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регистрации юридического лица в ЕГРЮЛ________________________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ИНН налогоплательщика___________________________________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Почтовый адрес и (или) адрес электронной почты___________________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Кадастровый номер земельного участка 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заявлению прилагаются: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_______________________________________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(Ф.И.О., наименование организации) ( подпись)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 20_____ г.</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 № 2</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административному регламенту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земельных участков</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 проведения торгов в собственность, аренду,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безвозмездное пользование»</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от 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(наименование заявителя (юр.лица) или Ф.И.О. гражданина)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Место жительства (место нахождения для юридического лица):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регистрации юридического лица в ЕГРЮЛ________________________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ИНН налогоплательщика___________________________________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Почтовый адрес и (или) адрес электронной почты___________________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w:t>
      </w:r>
      <w:r w:rsidRPr="007344E2">
        <w:rPr>
          <w:rFonts w:ascii="Arial" w:eastAsia="Times New Roman" w:hAnsi="Arial" w:cs="Arial"/>
          <w:color w:val="000000"/>
          <w:sz w:val="24"/>
          <w:szCs w:val="24"/>
          <w:lang w:eastAsia="ru-RU"/>
        </w:rPr>
        <w:lastRenderedPageBreak/>
        <w:t>использования в целях_______________________________________________________________________.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Кадастровый номер земельного участка 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заявлению прилагаются: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_______________________________________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(Ф.И.О., наименование организации) ( подпись)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 20_____ г.</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 № 3</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административному регламенту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земельных участков</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 проведения торгов в собственность, аренду,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безвозмездное пользование</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от 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(наименование заявителя (юр.лица) или Ф.И.О. гражданина)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Место жительства (место нахождения для юридического лица):</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Государственный регистрационный номер записи о государственной</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регистрации юридического лица в ЕГРЮЛ________________________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ИНН налогоплательщика___________________________________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Почтовый адрес и (или) адрес электронной почты___________________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Кадастровый номер земельного участка 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_____________________________________________________________________________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К заявлению прилагаются:</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Заявитель: _______________________________________ _________________</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lastRenderedPageBreak/>
        <w:t>(Ф.И.О., наименование организации) ( подпись)</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"___"__________ 20_____ г.</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 к заявлению</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tbl>
      <w:tblPr>
        <w:tblW w:w="0" w:type="auto"/>
        <w:tblCellMar>
          <w:left w:w="0" w:type="dxa"/>
          <w:right w:w="0" w:type="dxa"/>
        </w:tblCellMar>
        <w:tblLook w:val="04A0"/>
      </w:tblPr>
      <w:tblGrid>
        <w:gridCol w:w="1265"/>
        <w:gridCol w:w="6020"/>
        <w:gridCol w:w="2194"/>
      </w:tblGrid>
      <w:tr w:rsidR="007344E2" w:rsidRPr="007344E2" w:rsidTr="007344E2">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______________________________________________________________________________</w:t>
            </w:r>
          </w:p>
        </w:tc>
      </w:tr>
      <w:tr w:rsidR="007344E2" w:rsidRPr="007344E2" w:rsidTr="007344E2">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Цель обработки персональных данных 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__________________________________________________________________________________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 xml:space="preserve">Срок, в течение которого действует согласие субъекта персональных данных, а также способ его отзыва, если иное не установлено федеральным </w:t>
            </w:r>
            <w:r w:rsidRPr="007344E2">
              <w:rPr>
                <w:rFonts w:ascii="Arial" w:eastAsia="Times New Roman" w:hAnsi="Arial" w:cs="Arial"/>
                <w:sz w:val="24"/>
                <w:szCs w:val="24"/>
                <w:lang w:eastAsia="ru-RU"/>
              </w:rPr>
              <w:lastRenderedPageBreak/>
              <w:t>законом_______________________________________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 </w:t>
            </w:r>
          </w:p>
        </w:tc>
      </w:tr>
      <w:tr w:rsidR="007344E2" w:rsidRPr="007344E2" w:rsidTr="007344E2">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lastRenderedPageBreak/>
              <w:t>СОГЛАСИЕ НА ОБРАБОТКУ ПЕРСОНАЛЬНЫХ ДАННЫХ</w:t>
            </w:r>
          </w:p>
        </w:tc>
      </w:tr>
      <w:tr w:rsidR="007344E2" w:rsidRPr="007344E2" w:rsidTr="007344E2">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 </w:t>
            </w:r>
          </w:p>
        </w:tc>
      </w:tr>
      <w:tr w:rsidR="007344E2" w:rsidRPr="007344E2" w:rsidTr="007344E2">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7344E2" w:rsidRPr="007344E2" w:rsidTr="007344E2">
        <w:tc>
          <w:tcPr>
            <w:tcW w:w="1384" w:type="dxa"/>
            <w:tcBorders>
              <w:left w:val="single" w:sz="6" w:space="0" w:color="000000"/>
              <w:bottom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_____________________________________________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Дата _____________ </w:t>
            </w:r>
          </w:p>
        </w:tc>
      </w:tr>
    </w:tbl>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Приложение № 4 к административному регламенту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«Предоставление земельных участков</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 проведения торгов в собственность, аренду,</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безвозмездное пользование»</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center"/>
        <w:outlineLvl w:val="1"/>
        <w:rPr>
          <w:rFonts w:ascii="Arial" w:eastAsia="Times New Roman" w:hAnsi="Arial" w:cs="Arial"/>
          <w:b/>
          <w:bCs/>
          <w:color w:val="000000"/>
          <w:sz w:val="30"/>
          <w:szCs w:val="30"/>
          <w:lang w:eastAsia="ru-RU"/>
        </w:rPr>
      </w:pPr>
      <w:r w:rsidRPr="007344E2">
        <w:rPr>
          <w:rFonts w:ascii="Arial" w:eastAsia="Times New Roman" w:hAnsi="Arial" w:cs="Arial"/>
          <w:b/>
          <w:bCs/>
          <w:color w:val="000000"/>
          <w:sz w:val="30"/>
          <w:szCs w:val="30"/>
          <w:lang w:eastAsia="ru-RU"/>
        </w:rPr>
        <w:t>Перечень специальностей граждан, которые работают по основному месту работы в Большееланском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rsidR="007344E2" w:rsidRPr="007344E2" w:rsidRDefault="007344E2" w:rsidP="007344E2">
      <w:pPr>
        <w:spacing w:after="0" w:line="240" w:lineRule="auto"/>
        <w:ind w:firstLine="567"/>
        <w:jc w:val="center"/>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7" w:tgtFrame="_blank" w:history="1">
        <w:r w:rsidRPr="007344E2">
          <w:rPr>
            <w:rFonts w:ascii="Arial" w:eastAsia="Times New Roman" w:hAnsi="Arial" w:cs="Arial"/>
            <w:sz w:val="24"/>
            <w:szCs w:val="24"/>
            <w:lang w:eastAsia="ru-RU"/>
          </w:rPr>
          <w:t>от 21.09.2020 № 75</w:t>
        </w:r>
      </w:hyperlink>
      <w:r w:rsidRPr="007344E2">
        <w:rPr>
          <w:rFonts w:ascii="Arial" w:eastAsia="Times New Roman" w:hAnsi="Arial" w:cs="Arial"/>
          <w:color w:val="000000"/>
          <w:sz w:val="24"/>
          <w:szCs w:val="24"/>
          <w:lang w:eastAsia="ru-RU"/>
        </w:rPr>
        <w:t>)</w:t>
      </w:r>
    </w:p>
    <w:p w:rsidR="007344E2" w:rsidRPr="007344E2" w:rsidRDefault="007344E2" w:rsidP="007344E2">
      <w:pPr>
        <w:spacing w:after="0" w:line="240" w:lineRule="auto"/>
        <w:ind w:firstLine="567"/>
        <w:jc w:val="center"/>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7725"/>
        <w:gridCol w:w="7725"/>
      </w:tblGrid>
      <w:tr w:rsidR="007344E2" w:rsidRPr="007344E2" w:rsidTr="007344E2">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7344E2" w:rsidRPr="007344E2" w:rsidRDefault="007344E2" w:rsidP="007344E2">
            <w:pPr>
              <w:spacing w:after="0" w:line="240" w:lineRule="auto"/>
              <w:jc w:val="center"/>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Наименование специальности специалистов с высшим образованием</w:t>
            </w:r>
          </w:p>
        </w:tc>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7344E2" w:rsidRPr="007344E2" w:rsidRDefault="007344E2" w:rsidP="007344E2">
            <w:pPr>
              <w:spacing w:after="0" w:line="240" w:lineRule="auto"/>
              <w:jc w:val="center"/>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Наименование специальности специалистов со средним образованием</w:t>
            </w:r>
          </w:p>
        </w:tc>
      </w:tr>
      <w:tr w:rsidR="007344E2" w:rsidRPr="007344E2" w:rsidTr="007344E2">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jc w:val="center"/>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3</w:t>
            </w:r>
          </w:p>
        </w:tc>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jc w:val="center"/>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4</w:t>
            </w:r>
          </w:p>
        </w:tc>
      </w:tr>
      <w:tr w:rsidR="007344E2" w:rsidRPr="007344E2" w:rsidTr="007344E2">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Терапия</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Лечебное дело</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Педиатрия</w:t>
            </w:r>
          </w:p>
        </w:tc>
        <w:tc>
          <w:tcPr>
            <w:tcW w:w="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Лечебное дело</w:t>
            </w:r>
          </w:p>
          <w:p w:rsidR="007344E2" w:rsidRPr="007344E2" w:rsidRDefault="007344E2" w:rsidP="007344E2">
            <w:pPr>
              <w:spacing w:after="0" w:line="240" w:lineRule="auto"/>
              <w:rPr>
                <w:rFonts w:ascii="Times New Roman" w:eastAsia="Times New Roman" w:hAnsi="Times New Roman" w:cs="Times New Roman"/>
                <w:sz w:val="24"/>
                <w:szCs w:val="24"/>
                <w:lang w:eastAsia="ru-RU"/>
              </w:rPr>
            </w:pPr>
            <w:r w:rsidRPr="007344E2">
              <w:rPr>
                <w:rFonts w:ascii="Arial" w:eastAsia="Times New Roman" w:hAnsi="Arial" w:cs="Arial"/>
                <w:sz w:val="24"/>
                <w:szCs w:val="24"/>
                <w:lang w:eastAsia="ru-RU"/>
              </w:rPr>
              <w:t>Сестринское дело</w:t>
            </w:r>
          </w:p>
        </w:tc>
      </w:tr>
    </w:tbl>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right"/>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7344E2" w:rsidRPr="007344E2" w:rsidRDefault="007344E2" w:rsidP="007344E2">
      <w:pPr>
        <w:spacing w:after="0" w:line="240" w:lineRule="auto"/>
        <w:ind w:firstLine="567"/>
        <w:jc w:val="both"/>
        <w:rPr>
          <w:rFonts w:ascii="Arial" w:eastAsia="Times New Roman" w:hAnsi="Arial" w:cs="Arial"/>
          <w:color w:val="000000"/>
          <w:sz w:val="24"/>
          <w:szCs w:val="24"/>
          <w:lang w:eastAsia="ru-RU"/>
        </w:rPr>
      </w:pPr>
      <w:r w:rsidRPr="007344E2">
        <w:rPr>
          <w:rFonts w:ascii="Arial" w:eastAsia="Times New Roman" w:hAnsi="Arial" w:cs="Arial"/>
          <w:color w:val="000000"/>
          <w:sz w:val="24"/>
          <w:szCs w:val="24"/>
          <w:lang w:eastAsia="ru-RU"/>
        </w:rPr>
        <w:t> </w:t>
      </w:r>
    </w:p>
    <w:p w:rsidR="005127D4" w:rsidRDefault="005127D4">
      <w:bookmarkStart w:id="40" w:name="_GoBack"/>
      <w:bookmarkEnd w:id="40"/>
    </w:p>
    <w:sectPr w:rsidR="005127D4" w:rsidSect="00CF4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44E2"/>
    <w:rsid w:val="00232366"/>
    <w:rsid w:val="005127D4"/>
    <w:rsid w:val="007344E2"/>
    <w:rsid w:val="00CF4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CCC"/>
  </w:style>
  <w:style w:type="paragraph" w:styleId="1">
    <w:name w:val="heading 1"/>
    <w:basedOn w:val="a"/>
    <w:link w:val="10"/>
    <w:uiPriority w:val="9"/>
    <w:qFormat/>
    <w:rsid w:val="00734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44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4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44E2"/>
    <w:rPr>
      <w:rFonts w:ascii="Times New Roman" w:eastAsia="Times New Roman" w:hAnsi="Times New Roman" w:cs="Times New Roman"/>
      <w:b/>
      <w:bCs/>
      <w:sz w:val="36"/>
      <w:szCs w:val="36"/>
      <w:lang w:eastAsia="ru-RU"/>
    </w:rPr>
  </w:style>
  <w:style w:type="paragraph" w:customStyle="1" w:styleId="msonormal0">
    <w:name w:val="msonormal"/>
    <w:basedOn w:val="a"/>
    <w:rsid w:val="00734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734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734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4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4E2"/>
    <w:rPr>
      <w:color w:val="0000FF"/>
      <w:u w:val="single"/>
    </w:rPr>
  </w:style>
  <w:style w:type="character" w:styleId="a5">
    <w:name w:val="FollowedHyperlink"/>
    <w:basedOn w:val="a0"/>
    <w:uiPriority w:val="99"/>
    <w:semiHidden/>
    <w:unhideWhenUsed/>
    <w:rsid w:val="007344E2"/>
    <w:rPr>
      <w:color w:val="800080"/>
      <w:u w:val="single"/>
    </w:rPr>
  </w:style>
  <w:style w:type="character" w:customStyle="1" w:styleId="hyperlink">
    <w:name w:val="hyperlink"/>
    <w:basedOn w:val="a0"/>
    <w:rsid w:val="007344E2"/>
  </w:style>
  <w:style w:type="paragraph" w:customStyle="1" w:styleId="12">
    <w:name w:val="Нижний колонтитул1"/>
    <w:basedOn w:val="a"/>
    <w:rsid w:val="00734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7344E2"/>
  </w:style>
</w:styles>
</file>

<file path=word/webSettings.xml><?xml version="1.0" encoding="utf-8"?>
<w:webSettings xmlns:r="http://schemas.openxmlformats.org/officeDocument/2006/relationships" xmlns:w="http://schemas.openxmlformats.org/wordprocessingml/2006/main">
  <w:divs>
    <w:div w:id="4290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8473E6B-F13D-427C-9854-0BEE5DE3482F" TargetMode="External"/><Relationship Id="rId13" Type="http://schemas.openxmlformats.org/officeDocument/2006/relationships/hyperlink" Target="https://pravo-search.minjust.ru/bigs/showDocument.html?id=E288B58A-4419-438B-A553-16967FC3B98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EADB9F1-6E24-4406-9B92-1EFE8C3DEF8C" TargetMode="External"/><Relationship Id="rId12" Type="http://schemas.openxmlformats.org/officeDocument/2006/relationships/hyperlink" Target="https://pravo-search.minjust.ru/bigs/showDocument.html?id=610F2D62-6A9B-4B04-87FB-6F28C4E0CC3E" TargetMode="External"/><Relationship Id="rId17" Type="http://schemas.openxmlformats.org/officeDocument/2006/relationships/hyperlink" Target="https://pravo-search.minjust.ru/bigs/showDocument.html?id=67C7252C-BB91-4367-A008-96D26D47D6DA" TargetMode="External"/><Relationship Id="rId2" Type="http://schemas.openxmlformats.org/officeDocument/2006/relationships/settings" Target="settings.xml"/><Relationship Id="rId16" Type="http://schemas.openxmlformats.org/officeDocument/2006/relationships/hyperlink" Target="https://pravo-search.minjust.ru/bigs/showDocument.html?id=2FFA713F-E344-43EA-93B5-A85F795CE631" TargetMode="External"/><Relationship Id="rId1" Type="http://schemas.openxmlformats.org/officeDocument/2006/relationships/styles" Target="styles.xml"/><Relationship Id="rId6" Type="http://schemas.openxmlformats.org/officeDocument/2006/relationships/hyperlink" Target="https://pravo-search.minjust.ru/bigs/showDocument.html?id=86942B8A-9280-4662-885E-152C61092E02" TargetMode="External"/><Relationship Id="rId11" Type="http://schemas.openxmlformats.org/officeDocument/2006/relationships/hyperlink" Target="https://pravo-search.minjust.ru/bigs/showDocument.html?id=610F2D62-6A9B-4B04-87FB-6F28C4E0CC3E" TargetMode="External"/><Relationship Id="rId5" Type="http://schemas.openxmlformats.org/officeDocument/2006/relationships/hyperlink" Target="https://pravo-search.minjust.ru/bigs/showDocument.html?id=6803F6DC-C662-4CE8-920F-801A1638CDA5" TargetMode="External"/><Relationship Id="rId15" Type="http://schemas.openxmlformats.org/officeDocument/2006/relationships/hyperlink" Target="https://pravo-search.minjust.ru/bigs/showDocument.html?id=1B43BE6A-E977-402C-B7A5-39E544E84F34" TargetMode="External"/><Relationship Id="rId10" Type="http://schemas.openxmlformats.org/officeDocument/2006/relationships/hyperlink" Target="https://pravo-search.minjust.ru/bigs/showDocument.html?id=4EADB9F1-6E24-4406-9B92-1EFE8C3DEF8C" TargetMode="External"/><Relationship Id="rId19" Type="http://schemas.openxmlformats.org/officeDocument/2006/relationships/theme" Target="theme/theme1.xml"/><Relationship Id="rId4" Type="http://schemas.openxmlformats.org/officeDocument/2006/relationships/hyperlink" Target="https://pravo-search.minjust.ru/bigs/showDocument.html?id=890E2FD7-1DC6-49EA-8EAD-154251A57113" TargetMode="External"/><Relationship Id="rId9" Type="http://schemas.openxmlformats.org/officeDocument/2006/relationships/hyperlink" Target="https://pravo-search.minjust.ru/bigs/showDocument.html?id=67C7252C-BB91-4367-A008-96D26D47D6DA" TargetMode="External"/><Relationship Id="rId14" Type="http://schemas.openxmlformats.org/officeDocument/2006/relationships/hyperlink" Target="https://pravo-search.minjust.ru/bigs/showDocument.html?id=610F2D62-6A9B-4B04-87FB-6F28C4E0CC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20395</Words>
  <Characters>116255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2024-07-26T10:21:00Z</dcterms:created>
  <dcterms:modified xsi:type="dcterms:W3CDTF">2024-08-07T05:03:00Z</dcterms:modified>
</cp:coreProperties>
</file>