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A32" w:rsidRDefault="009F2A32" w:rsidP="009F2A32">
      <w:pPr>
        <w:ind w:firstLine="698"/>
        <w:jc w:val="right"/>
      </w:pPr>
      <w:bookmarkStart w:id="0" w:name="sub_1300"/>
      <w:r>
        <w:rPr>
          <w:rStyle w:val="a3"/>
          <w:bCs/>
        </w:rPr>
        <w:t>Приложение 3</w:t>
      </w:r>
      <w:r>
        <w:rPr>
          <w:rStyle w:val="a3"/>
          <w:bCs/>
        </w:rPr>
        <w:br/>
        <w:t xml:space="preserve">к </w:t>
      </w:r>
      <w:hyperlink w:anchor="sub_1000" w:history="1">
        <w:r>
          <w:rPr>
            <w:rStyle w:val="a4"/>
          </w:rPr>
          <w:t>административному регламенту</w:t>
        </w:r>
      </w:hyperlink>
      <w:r>
        <w:rPr>
          <w:rStyle w:val="a3"/>
          <w:bCs/>
        </w:rPr>
        <w:br/>
        <w:t>"Предоставление информации об объектах культурного</w:t>
      </w:r>
      <w:r>
        <w:rPr>
          <w:rStyle w:val="a3"/>
          <w:bCs/>
        </w:rPr>
        <w:br/>
        <w:t>наследия регионального и (или) местного значения,</w:t>
      </w:r>
      <w:r>
        <w:rPr>
          <w:rStyle w:val="a3"/>
          <w:bCs/>
        </w:rPr>
        <w:br/>
        <w:t>находящихся на территории Пензенской области</w:t>
      </w:r>
      <w:r>
        <w:rPr>
          <w:rStyle w:val="a3"/>
          <w:bCs/>
        </w:rPr>
        <w:br/>
        <w:t>и включенных в единый государственный реестр</w:t>
      </w:r>
      <w:r>
        <w:rPr>
          <w:rStyle w:val="a3"/>
          <w:bCs/>
        </w:rPr>
        <w:br/>
        <w:t>объектов культурного наследия (памятников истории</w:t>
      </w:r>
      <w:r>
        <w:rPr>
          <w:rStyle w:val="a3"/>
          <w:bCs/>
        </w:rPr>
        <w:br/>
        <w:t>и культуры) народов Российской Федерации"</w:t>
      </w:r>
    </w:p>
    <w:bookmarkEnd w:id="0"/>
    <w:p w:rsidR="009F2A32" w:rsidRDefault="009F2A32" w:rsidP="009F2A32"/>
    <w:p w:rsidR="009F2A32" w:rsidRDefault="009F2A32" w:rsidP="009F2A32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Оформляется на официальном бланке</w:t>
      </w:r>
    </w:p>
    <w:p w:rsidR="009F2A32" w:rsidRDefault="009F2A32" w:rsidP="009F2A32"/>
    <w:p w:rsidR="009F2A32" w:rsidRDefault="009F2A32" w:rsidP="009F2A32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Комитет Пензенской области по охране памятников истории и  культуры,</w:t>
      </w:r>
    </w:p>
    <w:p w:rsidR="009F2A32" w:rsidRDefault="009F2A32" w:rsidP="009F2A32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рассмотрев  заявление  о предоставлении информации об объекте </w:t>
      </w:r>
      <w:proofErr w:type="gramStart"/>
      <w:r>
        <w:rPr>
          <w:sz w:val="22"/>
          <w:szCs w:val="22"/>
        </w:rPr>
        <w:t>культурного</w:t>
      </w:r>
      <w:proofErr w:type="gramEnd"/>
    </w:p>
    <w:p w:rsidR="009F2A32" w:rsidRDefault="009F2A32" w:rsidP="009F2A32">
      <w:pPr>
        <w:pStyle w:val="a5"/>
        <w:rPr>
          <w:sz w:val="22"/>
          <w:szCs w:val="22"/>
        </w:rPr>
      </w:pPr>
      <w:r>
        <w:rPr>
          <w:sz w:val="22"/>
          <w:szCs w:val="22"/>
        </w:rPr>
        <w:t>наследия    регионального    и (или)   местного    значения    отказывает</w:t>
      </w:r>
    </w:p>
    <w:p w:rsidR="009F2A32" w:rsidRDefault="009F2A32" w:rsidP="009F2A32">
      <w:pPr>
        <w:pStyle w:val="a5"/>
        <w:rPr>
          <w:sz w:val="22"/>
          <w:szCs w:val="22"/>
        </w:rPr>
      </w:pPr>
      <w:r>
        <w:rPr>
          <w:sz w:val="22"/>
          <w:szCs w:val="22"/>
        </w:rPr>
        <w:t>в предоставлении информации об объекте культурного наследия ____________,</w:t>
      </w:r>
    </w:p>
    <w:p w:rsidR="009F2A32" w:rsidRDefault="009F2A32" w:rsidP="009F2A32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в связи </w:t>
      </w:r>
      <w:proofErr w:type="gramStart"/>
      <w:r>
        <w:rPr>
          <w:sz w:val="22"/>
          <w:szCs w:val="22"/>
        </w:rPr>
        <w:t>с</w:t>
      </w:r>
      <w:proofErr w:type="gramEnd"/>
      <w:r>
        <w:rPr>
          <w:sz w:val="22"/>
          <w:szCs w:val="22"/>
        </w:rPr>
        <w:t xml:space="preserve"> _______________________</w:t>
      </w:r>
      <w:hyperlink w:anchor="sub_111" w:history="1">
        <w:r>
          <w:rPr>
            <w:rStyle w:val="a4"/>
            <w:sz w:val="22"/>
            <w:szCs w:val="22"/>
          </w:rPr>
          <w:t>*</w:t>
        </w:r>
      </w:hyperlink>
      <w:r>
        <w:rPr>
          <w:sz w:val="22"/>
          <w:szCs w:val="22"/>
        </w:rPr>
        <w:t>.</w:t>
      </w:r>
    </w:p>
    <w:p w:rsidR="009F2A32" w:rsidRDefault="009F2A32" w:rsidP="009F2A32"/>
    <w:p w:rsidR="009F2A32" w:rsidRDefault="009F2A32" w:rsidP="009F2A32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9F2A32" w:rsidRDefault="009F2A32" w:rsidP="009F2A32">
      <w:bookmarkStart w:id="1" w:name="sub_111"/>
      <w:r>
        <w:t>* Основаниями для отказа в предоставлении информации являются:</w:t>
      </w:r>
    </w:p>
    <w:bookmarkEnd w:id="1"/>
    <w:p w:rsidR="009F2A32" w:rsidRDefault="009F2A32" w:rsidP="009F2A32">
      <w:r>
        <w:t>- отсутствие сведений о запрашиваемом объекте культурного наследия в Реестре;</w:t>
      </w:r>
    </w:p>
    <w:p w:rsidR="009F2A32" w:rsidRDefault="009F2A32" w:rsidP="009F2A32">
      <w:r>
        <w:t xml:space="preserve">- несоответствие заявления о предоставлении информации об объектах культурного наследия требованиям </w:t>
      </w:r>
      <w:hyperlink w:anchor="sub_1021" w:history="1">
        <w:r>
          <w:rPr>
            <w:rStyle w:val="a4"/>
          </w:rPr>
          <w:t>пункта 21</w:t>
        </w:r>
      </w:hyperlink>
      <w:r>
        <w:t xml:space="preserve"> Административного регламента.</w:t>
      </w:r>
    </w:p>
    <w:p w:rsidR="00533E42" w:rsidRDefault="00533E42">
      <w:bookmarkStart w:id="2" w:name="_GoBack"/>
      <w:bookmarkEnd w:id="2"/>
    </w:p>
    <w:sectPr w:rsidR="00533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A32"/>
    <w:rsid w:val="00533E42"/>
    <w:rsid w:val="009F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A3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F2A32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9F2A32"/>
    <w:rPr>
      <w:rFonts w:cs="Times New Roman"/>
      <w:b w:val="0"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9F2A32"/>
    <w:pPr>
      <w:ind w:firstLine="0"/>
      <w:jc w:val="left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A3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F2A32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9F2A32"/>
    <w:rPr>
      <w:rFonts w:cs="Times New Roman"/>
      <w:b w:val="0"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9F2A32"/>
    <w:pPr>
      <w:ind w:firstLine="0"/>
      <w:jc w:val="left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>Управление культуры и архива Пензенской области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Понякин</dc:creator>
  <cp:keywords/>
  <dc:description/>
  <cp:lastModifiedBy>Александр Понякин</cp:lastModifiedBy>
  <cp:revision>1</cp:revision>
  <dcterms:created xsi:type="dcterms:W3CDTF">2019-03-26T09:43:00Z</dcterms:created>
  <dcterms:modified xsi:type="dcterms:W3CDTF">2019-03-26T09:43:00Z</dcterms:modified>
</cp:coreProperties>
</file>