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 ГОРОДИЩЕНСКОГО РАЙОНА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19.06.2020 № 137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 Городище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BD1B38" w:rsidRPr="00BD1B38" w:rsidRDefault="00BD1B38" w:rsidP="00BD1B38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color w:val="000000"/>
          <w:position w:val="-2"/>
          <w:sz w:val="28"/>
          <w:szCs w:val="28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8"/>
          <w:szCs w:val="28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8"/>
          <w:szCs w:val="28"/>
        </w:rPr>
        <w:t xml:space="preserve"> района Пензенской области </w:t>
      </w:r>
      <w:hyperlink r:id="rId4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8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8"/>
          <w:szCs w:val="28"/>
        </w:rPr>
        <w:t>)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</w:rPr>
      </w:pPr>
      <w:r w:rsidRPr="00BD1B38">
        <w:rPr>
          <w:rFonts w:ascii="Arial" w:eastAsia="Times New Roman" w:hAnsi="Arial" w:cs="Arial"/>
          <w:b/>
          <w:bCs/>
          <w:color w:val="00000A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BD1B38">
        <w:rPr>
          <w:rFonts w:ascii="Arial" w:eastAsia="Times New Roman" w:hAnsi="Arial" w:cs="Arial"/>
          <w:color w:val="000000"/>
        </w:rPr>
        <w:t>постановлениями администрации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 от 13.04.2018 </w:t>
      </w:r>
      <w:hyperlink r:id="rId5" w:tgtFrame="_blank" w:history="1">
        <w:r w:rsidRPr="00BD1B38">
          <w:rPr>
            <w:rFonts w:ascii="Arial" w:eastAsia="Times New Roman" w:hAnsi="Arial" w:cs="Arial"/>
            <w:color w:val="0000FF"/>
          </w:rPr>
          <w:t>№ 90</w:t>
        </w:r>
      </w:hyperlink>
      <w:r w:rsidRPr="00BD1B38">
        <w:rPr>
          <w:rFonts w:ascii="Arial" w:eastAsia="Times New Roman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области» (с последующими изменениями), </w:t>
      </w:r>
      <w:hyperlink r:id="rId6" w:tgtFrame="_blank" w:history="1">
        <w:r w:rsidRPr="00BD1B38">
          <w:rPr>
            <w:rFonts w:ascii="Arial" w:eastAsia="Times New Roman" w:hAnsi="Arial" w:cs="Arial"/>
            <w:color w:val="0000FF"/>
          </w:rPr>
          <w:t>от 18.05.2018 № 108</w:t>
        </w:r>
      </w:hyperlink>
      <w:r w:rsidRPr="00BD1B38">
        <w:rPr>
          <w:rFonts w:ascii="Arial" w:eastAsia="Times New Roman" w:hAnsi="Arial" w:cs="Arial"/>
          <w:color w:val="000000"/>
        </w:rPr>
        <w:t> «Об утверждении Реестра муниципальных услуг муниципального образования город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> района</w:t>
      </w:r>
      <w:proofErr w:type="gramEnd"/>
      <w:r w:rsidRPr="00BD1B38">
        <w:rPr>
          <w:rFonts w:ascii="Arial" w:eastAsia="Times New Roman" w:hAnsi="Arial" w:cs="Arial"/>
          <w:color w:val="000000"/>
        </w:rPr>
        <w:t> Пензенской области» (с последующими изменениями), руководствуясь статьей 21 </w:t>
      </w:r>
      <w:hyperlink r:id="rId7" w:tgtFrame="_blank" w:history="1">
        <w:r w:rsidRPr="00BD1B38">
          <w:rPr>
            <w:rFonts w:ascii="Arial" w:eastAsia="Times New Roman" w:hAnsi="Arial" w:cs="Arial"/>
            <w:color w:val="0000FF"/>
          </w:rPr>
          <w:t>Устава города Городище </w:t>
        </w:r>
        <w:proofErr w:type="spellStart"/>
        <w:r w:rsidRPr="00BD1B38">
          <w:rPr>
            <w:rFonts w:ascii="Arial" w:eastAsia="Times New Roman" w:hAnsi="Arial" w:cs="Arial"/>
            <w:color w:val="0000FF"/>
          </w:rPr>
          <w:t>Городищенского</w:t>
        </w:r>
        <w:proofErr w:type="spellEnd"/>
        <w:r w:rsidRPr="00BD1B38">
          <w:rPr>
            <w:rFonts w:ascii="Arial" w:eastAsia="Times New Roman" w:hAnsi="Arial" w:cs="Arial"/>
            <w:color w:val="0000FF"/>
          </w:rPr>
          <w:t xml:space="preserve"> района Пензенской области</w:t>
        </w:r>
      </w:hyperlink>
      <w:r w:rsidRPr="00BD1B38">
        <w:rPr>
          <w:rFonts w:ascii="Arial" w:eastAsia="Times New Roman" w:hAnsi="Arial" w:cs="Arial"/>
          <w:color w:val="000000"/>
        </w:rPr>
        <w:t> (с последующими изменениями),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администрация</w:t>
      </w:r>
      <w:r w:rsidRPr="00BD1B38">
        <w:rPr>
          <w:rFonts w:ascii="Arial" w:eastAsia="Times New Roman" w:hAnsi="Arial" w:cs="Arial"/>
          <w:b/>
          <w:bCs/>
          <w:color w:val="000000"/>
        </w:rPr>
        <w:t> </w:t>
      </w:r>
      <w:r w:rsidRPr="00BD1B38">
        <w:rPr>
          <w:rFonts w:ascii="Arial" w:eastAsia="Times New Roman" w:hAnsi="Arial" w:cs="Arial"/>
          <w:color w:val="000000"/>
        </w:rPr>
        <w:t>постановляет: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1.Утвердить прилагаемый административный регламент предоставления муниципальной услуги «Выдача разрешения на осуществление земляных работ» (далее – Административный регламент).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2. Признать утратившими силу постановление администрации 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- от 19.01.2019 </w:t>
      </w:r>
      <w:hyperlink r:id="rId8" w:tgtFrame="_blank" w:history="1">
        <w:r w:rsidRPr="00BD1B38">
          <w:rPr>
            <w:rFonts w:ascii="Arial" w:eastAsia="Times New Roman" w:hAnsi="Arial" w:cs="Arial"/>
            <w:color w:val="0000FF"/>
            <w:sz w:val="24"/>
            <w:szCs w:val="24"/>
          </w:rPr>
          <w:t>№ 10</w:t>
        </w:r>
      </w:hyperlink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административного регламента предоставления муниципальной услуги администрацией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«Выдача разрешения на осуществление земляных работ»»;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3. Опубликовать настоящее постановление в информационном бюллетене Собрания представителей 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и на официальном сайте администрации </w:t>
      </w:r>
      <w:r w:rsidRPr="00BD1B38">
        <w:rPr>
          <w:rFonts w:ascii="Arial" w:eastAsia="Times New Roman" w:hAnsi="Arial" w:cs="Arial"/>
          <w:color w:val="000000"/>
          <w:sz w:val="24"/>
          <w:szCs w:val="24"/>
        </w:rPr>
        <w:t>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информационно-телекоммуникационной сети «Интернет».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 II 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Абзац шестой пункта 2.25 раздела II Административного регламента вступает в силу, а абзац пятый пункта 2.25 раздела II Административного регламента утрачивает силу с 01.07.2020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5. </w:t>
      </w:r>
      <w:proofErr w:type="gramStart"/>
      <w:r w:rsidRPr="00BD1B38">
        <w:rPr>
          <w:rFonts w:ascii="Arial" w:eastAsia="Times New Roman" w:hAnsi="Arial" w:cs="Arial"/>
          <w:color w:val="000000"/>
        </w:rPr>
        <w:t>Контроль за</w:t>
      </w:r>
      <w:proofErr w:type="gramEnd"/>
      <w:r w:rsidRPr="00BD1B38">
        <w:rPr>
          <w:rFonts w:ascii="Arial" w:eastAsia="Times New Roman" w:hAnsi="Arial" w:cs="Arial"/>
          <w:color w:val="000000"/>
        </w:rPr>
        <w:t xml:space="preserve"> исполнением настоящего постановления возложить на Главу администрации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Глава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В.М. Михайлов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Приложение №1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к постановлению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от 19.06.2020 № 137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администрации города Городище </w:t>
      </w:r>
      <w:proofErr w:type="spellStart"/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района Пензенской области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предоставления муниципальной услуги «</w:t>
      </w:r>
      <w:r w:rsidRPr="00BD1B38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</w:rPr>
        <w:t>Выдача разрешения на осуществление земляных работ»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Структура административного регламента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proofErr w:type="gramStart"/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1. Общие положения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Предмет регулирования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 </w:t>
      </w:r>
      <w:r w:rsidRPr="00BD1B38">
        <w:rPr>
          <w:rFonts w:ascii="Arial" w:eastAsia="Times New Roman" w:hAnsi="Arial" w:cs="Arial"/>
          <w:color w:val="000000"/>
        </w:rPr>
        <w:t>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i/>
          <w:iCs/>
          <w:color w:val="000000"/>
          <w:position w:val="-2"/>
        </w:rPr>
        <w:t> </w:t>
      </w:r>
      <w:r w:rsidRPr="00BD1B38">
        <w:rPr>
          <w:rFonts w:ascii="Arial" w:eastAsia="Times New Roman" w:hAnsi="Arial" w:cs="Arial"/>
          <w:color w:val="000000"/>
          <w:position w:val="-2"/>
        </w:rPr>
        <w:t>(далее - Администрация) при предоставлении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Круг заявителей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bookmarkStart w:id="0" w:name="P45"/>
      <w:bookmarkEnd w:id="0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1.2. 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Требования к порядку информирования о предоставлении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1.3.1. Лично;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1.3.4.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 http://</w:t>
      </w: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gorodishe.gorodishe.pnzreg.ru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www.gosuslugi.ru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gosuslugi.pnzreg.ru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 (далее - Региональный портал);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при личном обращении заявителя;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по письменным обращениям (в том числе по электронной почте).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по телефону.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г) 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 документа;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района Пензенской области </w:t>
      </w:r>
      <w:hyperlink r:id="rId9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д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2) круг заявителей, которым предоставляется муниципальная услуга;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4) срок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Пензенской области и нормативными правовыми актами </w:t>
      </w:r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города Городище 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9) перечень оснований для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отказа в приеме документов, необходимых для предоставления муниципальной услуги,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приостановления или отказа в предоставлении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заявителемкаких-либо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К справочной информации относится следующая информация: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- место нахождения и график работы Администрации и МФЦ;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телефона-автоинформатора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(при наличии);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Требования к информационным стендам МФЦ установлены пунктом 2.20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Наименование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2.1. Наименование муниципальной услуги - Выдача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Краткое наименование муниципальной услуги не предусмотрено.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Наименование органа местного самоуправления, предоставляющего муниципальную услугу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2.2. Предоставление муниципальной услуги осуществляет Администрация.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Результат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2.3. Результатом предоставления муниципальной услуги является: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1) разрешение на осуществление земляных работ,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2) уведомление об отказе 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Срок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2.4. 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предоставления муниципальной услуги - 7 дней со дня предоставления документов, указанных в пункте 2.6. Административного регламента, в Администрацию.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2.5. </w:t>
      </w:r>
      <w:r w:rsidRPr="00BD1B38">
        <w:rPr>
          <w:rFonts w:ascii="Arial" w:eastAsia="Times New Roman" w:hAnsi="Arial" w:cs="Arial"/>
          <w:color w:val="000000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Конституцией Российской Федерации от 12.12.1993, («Российская газета», № 237, 25.12.1993);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Градостроительным кодексом Российской Федерации ("Собрание законодательства РФ", 03.01.2005, N 1 (часть 1), ст. 16);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- Федеральным законом от 27.07.2010 № 210-ФЗ «Об организации предоставления государственных и муниципальных услуг» (с последующими изменениями) (далее - </w:t>
      </w:r>
      <w:r w:rsidRPr="00BD1B38">
        <w:rPr>
          <w:rFonts w:ascii="Arial" w:eastAsia="Times New Roman" w:hAnsi="Arial" w:cs="Arial"/>
          <w:color w:val="000000"/>
        </w:rPr>
        <w:lastRenderedPageBreak/>
        <w:t>Федеральный закон № 210-ФЗ) («Собрание законодательства Российской Федерации», 02.08.2010, №31, ст.4179);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-Уставом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принятого решением Комитета местного самоуправления города Городище 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- решением Собрания представителей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 от 02.10.2017 N 621-85/6 «Об утверждении Правил благоустройства на территории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области» (с последующими изменениями) (информационный бюллетень «Наш город» №83 от 04.10.2017);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- решением Собрания представителей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 Пензенской области от 05.06.2020 № 142-16/7 « «</w:t>
      </w:r>
      <w:r w:rsidRPr="00BD1B38">
        <w:rPr>
          <w:rFonts w:ascii="Arial" w:eastAsia="Times New Roman" w:hAnsi="Arial" w:cs="Arial"/>
          <w:color w:val="000000"/>
          <w:position w:val="-2"/>
        </w:rPr>
        <w:t xml:space="preserve">Об утверждении Порядка выдачи разрешения на осуществление земляных работ на территории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color w:val="000000"/>
        </w:rPr>
        <w:t>»» (информационный бюллетень «Наш город» от 08.06.2020 №41);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- Постановлением администрации от 18.05.2018 № 108 «Об утверждении Реестра муниципальных услуг муниципального образования город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области) (информационный бюллетень Собрания представителей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«Наш город» №31 от 18.05.2018);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sz w:val="24"/>
          <w:szCs w:val="24"/>
        </w:rPr>
        <w:t>- Постановлением администрации от 19.04.2018 № 90 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«Наш город» № 22 от 20.04.2018);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sz w:val="24"/>
          <w:szCs w:val="24"/>
        </w:rPr>
        <w:t>- Постановлением администрации города Городище 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 от 10.10.2018 № 271 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i/>
          <w:iCs/>
          <w:color w:val="00000A"/>
          <w:sz w:val="24"/>
          <w:szCs w:val="24"/>
        </w:rPr>
        <w:t> </w:t>
      </w:r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должностных лиц, муниципальных служащих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sz w:val="24"/>
          <w:szCs w:val="24"/>
        </w:rPr>
        <w:t xml:space="preserve"> района Пензенской области» – («Наш город» от 12.10.2018 № 62).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настоящим административным Регламентом,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bookmarkStart w:id="1" w:name="P148"/>
      <w:bookmarkEnd w:id="1"/>
      <w:r w:rsidRPr="00BD1B38">
        <w:rPr>
          <w:rFonts w:ascii="Arial" w:eastAsia="Times New Roman" w:hAnsi="Arial" w:cs="Arial"/>
          <w:color w:val="000000"/>
          <w:position w:val="-2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2.6.1. заявление о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, составленное </w:t>
      </w:r>
      <w:r w:rsidRPr="00BD1B38">
        <w:rPr>
          <w:rFonts w:ascii="Arial" w:eastAsia="Times New Roman" w:hAnsi="Arial" w:cs="Arial"/>
          <w:color w:val="00000A"/>
          <w:sz w:val="24"/>
          <w:szCs w:val="24"/>
        </w:rPr>
        <w:t>по форме, предусмотренной приложением № 1 к настоящему регламенту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(далее - заявление)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района Пензенской области </w:t>
      </w:r>
      <w:hyperlink r:id="rId10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2.6.2. документ, удостоверяющий личность заявителя;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2.6.4. согласованная заявителем проектная документация;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2.6.5. график осуществления земляных работ.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2.7. 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а) лично на бумажном носителе по адресу Администрации;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б) на бумажном носителе посредством почтовой связи по адресу Администрации;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</w:rPr>
        <w:t>2.10. 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отказа в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2.11. В предоставлении муниципальной услуги заявителю отказывается в случае: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2.11.3. недостоверности сведений, содержащихся в представленных документах.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2.12. Основания для приостановления предоставления муниципальной услуги отсутствуют.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2.13. Для предоставления муниципальной услуги не требуется предоставления иных муниципальных услуг.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2.14. 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Муниципальная услуга предоставляется бесплатно.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2.15. 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Срок регистрации заявления заявителя о предоставлении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СанПиН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2.2.2/2.4.1340-03».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2.20. Помещения, в которых осуществляется предоставление муниципальной услуги, оборудуются: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стульями и столами для возможности оформления документов.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2.23. Кабинеты приема заявителей должны иметь информационные таблички (вывески) с указанием: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номера кабинета;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Специалисты Администрации и МФЦ обеспечиваются личными нагрудными карточками (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бейджами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) с указанием фамилии, имени, отчества (при его наличии) и должности.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сурдопереводчика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 и </w:t>
      </w:r>
      <w:proofErr w:type="spell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тифлосурдопереводчика</w:t>
      </w:r>
      <w:proofErr w:type="spell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2.26. Показателями доступности предоставления муниципальной услуги являются: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2.26.1. предоставление возможности получения муниципальной услуги в МФЦ;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2.26.2. транспортная или пешая доступность к местам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2.27. Показателями качества предоставления муниципальной услуги являются: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2.27.1. соблюдение сроков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2.28.1. при подаче документов для получения муниципальной услуги;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2.28.2. при получении результата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а) получение информации о порядке и сроках предоставления услуги;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..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особенности выполнения административных процедур в МФЦ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3.1. Предоставление муниципальной услуги включает в себя следующие административные процедуры: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3.1.3. Выдача заявителю результата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3.2. Основанием для начала административной процедуры является обращение заявителя с заявлением по форме согласно приложению №1 к Административному регламенту и документами, необходимыми для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срока получения результата предоставления муниципальной услуги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>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3.4. В случае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,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lastRenderedPageBreak/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3.12. Ответственный исполнитель: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2) принадлежность заявителя к категории лиц, имеющих право на получение муниципальной услуги;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3.17. Критерием принятия решения: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lastRenderedPageBreak/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3.20. Продолжительность административной процедуры 5 дней со дня поступления зарегистрированного заявления и приложенных к нему документов ответственному исполнителю.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Выдача заявителю результата 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 по форме согласно приложению №2 к Административному регламенту или уведомление об отказе 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3.23.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Результат предоставления муниципальной услуги, являющийся разрешением на осуществление земляных работ выдается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заявителю в виде бумажного документа непосредственно при личном обращении в Администрацию.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Прибывший в назначенный день в Администрацию заявитель предъявляет документы, удостоверяющие личность.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заявителю одним из способов, указанных в заявлении: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3.24. Критерием для выдачи результата предоставления муниципальной услуги является наличие зарегистрированного, в установленном в Администрации порядке делопроизводства,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3.25. Результатом административной процедуры является выдача заявителю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3.26. Способ фиксации - отметка о получении результата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3.27. Продолжительность административной процедуры 1 день со дня подписания главой Администрации разрешения на осуществление земляных 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работ или уведомления об отказе в выдаче 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1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Специалист МФЦ принимает от заявителя указанные документы, регистрирует их.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срока получения результата предоставления муниципальной услуги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>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3.29. Срок выполнения данного административного действия не более 30 минут.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3.34. В случае неявки заявителя в МФЦ в течение 30 (тридцати) дней со дня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окончания срока получения результата предоставления муниципальной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услуги, МФЦ в течение 5 рабочих дней со дня окончания срока предоставления результатов муниципальной услуги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2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3.36. При обращении об исправлении технической ошибки заявитель представляет: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заявление об исправлении технической ошибки;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BD1B38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 либо уведомления об отказе в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3.41. </w:t>
      </w: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3.42. </w:t>
      </w: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Ответственный исполнитель передает подготовленное разрешение на осуществление земляных работ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или уведомление об отказе в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3.43. Глава Администрации подписывает разрешение на осуществление земляных работ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или уведомление об отказе в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3.44. </w:t>
      </w: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либо уведомление об отказе в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работ;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 </w:t>
      </w: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либо уведомления об отказе в выдаче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разрешения на осуществление земляных работ;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«Продление срока действия результата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A"/>
        </w:rPr>
        <w:t xml:space="preserve">3.47. </w:t>
      </w:r>
      <w:proofErr w:type="gramStart"/>
      <w:r w:rsidRPr="00BD1B38">
        <w:rPr>
          <w:rFonts w:ascii="Arial" w:eastAsia="Times New Roman" w:hAnsi="Arial" w:cs="Arial"/>
          <w:color w:val="00000A"/>
        </w:rPr>
        <w:t>В случае возникновения причин, не позволяющих закончить осуществление земляных работ в срок, установленный в разрешении на осуществлении земляных работ, заявитель в письменной форме за три дня до окончания действия разрешения на осуществление земляных работ представляет в Администрацию заявление о продлении срока действия разрешения на осуществление земляных работ (далее – заявление о продлении срока действия разрешения) по форме, согласно приложению № 3 к</w:t>
      </w:r>
      <w:proofErr w:type="gramEnd"/>
      <w:r w:rsidRPr="00BD1B38">
        <w:rPr>
          <w:rFonts w:ascii="Arial" w:eastAsia="Times New Roman" w:hAnsi="Arial" w:cs="Arial"/>
          <w:color w:val="00000A"/>
        </w:rPr>
        <w:t xml:space="preserve"> Административному регламенту, с указанием причин нарушения срока, указанного в разрешении на осуществление земляных работ, нового срока завершения осуществления земляных работ и уточненного графика осуществления земляных работ.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3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A"/>
        </w:rPr>
        <w:t>3.48. Регистрация заявления о продлении срока действия разрешения осуществляется в день его поступления в Администрацию.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4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A"/>
        </w:rPr>
        <w:t>3.49. Администрация в течение трех дней со дня регистрации заявления о продлении срока действия разрешения принимает решение о продлении однократно срок разрешения на осуществление земляных работ на срок не более пяти дней со дня срока окончания осуществления земляных работ, указанного в разрешении на осуществление земляных работ.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5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3.50. Продление срока действия разрешения на осуществление земляных работ производится путем проставления на ранее выданном разрешении на осуществление земляных работ отметки о продлении срока действия разрешения на осуществление земляных работ, оформленной по форме, согласно приложению № 2 к Административному регламенту, а также путем внесения соответствующей записи в Журнал регистрации разрешений».</w:t>
      </w:r>
    </w:p>
    <w:p w:rsidR="00BD1B38" w:rsidRPr="00BD1B38" w:rsidRDefault="00BD1B38" w:rsidP="00BD1B38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6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4. Формы </w:t>
      </w:r>
      <w:proofErr w:type="gramStart"/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 регламента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4.1. </w:t>
      </w: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Текущий контроль осуществляется путем проведения проверок</w:t>
      </w:r>
      <w:r w:rsidRPr="00BD1B38">
        <w:rPr>
          <w:rFonts w:ascii="Arial" w:eastAsia="Times New Roman" w:hAnsi="Arial" w:cs="Arial"/>
          <w:color w:val="92D050"/>
          <w:position w:val="-2"/>
          <w:sz w:val="24"/>
          <w:szCs w:val="24"/>
        </w:rPr>
        <w:t> 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исполнения положений Административного регламента, иных нормативных правовых актов </w:t>
      </w: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за</w:t>
      </w:r>
      <w:proofErr w:type="gramEnd"/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: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gramStart"/>
      <w:r w:rsidRPr="00BD1B38">
        <w:rPr>
          <w:rFonts w:ascii="Arial" w:eastAsia="Times New Roman" w:hAnsi="Arial" w:cs="Arial"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5.1.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5.1.1. в случаях, указанных в статье 11.1 Федерального закона № 210-ФЗ и в порядке, предусмотренном главой 2.1 Федерального закона № 210-ФЗ.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5.1.2. в случае, указанном в части 3.2 статьи 11.2 Федерального закона № 210-ФЗ, в антимонопольный орган, в порядке, установленном</w:t>
      </w:r>
      <w:r w:rsidRPr="00BD1B38">
        <w:rPr>
          <w:rFonts w:ascii="Arial" w:eastAsia="Times New Roman" w:hAnsi="Arial" w:cs="Arial"/>
          <w:color w:val="000000"/>
        </w:rPr>
        <w:t> следующими нормативными правовыми актами</w:t>
      </w:r>
      <w:r w:rsidRPr="00BD1B38">
        <w:rPr>
          <w:rFonts w:ascii="Arial" w:eastAsia="Times New Roman" w:hAnsi="Arial" w:cs="Arial"/>
          <w:color w:val="000000"/>
          <w:position w:val="-2"/>
        </w:rPr>
        <w:t>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Федеральным законом от 26.07.2006 № 135-ФЗ «О защите конкуренции» (с последующими изменениями);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lastRenderedPageBreak/>
        <w:t>- </w:t>
      </w:r>
      <w:r w:rsidRPr="00BD1B38">
        <w:rPr>
          <w:rFonts w:ascii="Arial" w:eastAsia="Times New Roman" w:hAnsi="Arial" w:cs="Arial"/>
          <w:color w:val="000000"/>
        </w:rPr>
        <w:t>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BD1B38">
        <w:rPr>
          <w:rFonts w:ascii="Arial" w:eastAsia="Times New Roman" w:hAnsi="Arial" w:cs="Arial"/>
          <w:color w:val="000000"/>
        </w:rPr>
        <w:t>электросетевого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5.3. В случае установления в ходе или по результатам 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рассмотрения жалобы признаков состава административного правонарушения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5.7. Жалоба на решения и действия (бездействие) главы Администрации подается главе Администрации.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BD1B38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D1B38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- Федеральный закон № 210-ФЗ;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- </w:t>
      </w:r>
      <w:r w:rsidRPr="00BD1B38">
        <w:rPr>
          <w:rFonts w:ascii="Arial" w:eastAsia="Times New Roman" w:hAnsi="Arial" w:cs="Arial"/>
          <w:color w:val="000000"/>
        </w:rPr>
        <w:t>Федеральный закон от 26.07.2006 №135-ФЗ «О защите конкуренции»</w:t>
      </w:r>
      <w:r w:rsidRPr="00BD1B38">
        <w:rPr>
          <w:rFonts w:ascii="Arial" w:eastAsia="Times New Roman" w:hAnsi="Arial" w:cs="Arial"/>
          <w:color w:val="000000"/>
          <w:position w:val="-2"/>
        </w:rPr>
        <w:t>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- постановление Администрации </w:t>
      </w:r>
      <w:hyperlink r:id="rId17" w:tgtFrame="_blank" w:history="1">
        <w:r w:rsidRPr="00BD1B38">
          <w:rPr>
            <w:rFonts w:ascii="Arial" w:eastAsia="Times New Roman" w:hAnsi="Arial" w:cs="Arial"/>
            <w:color w:val="0000FF"/>
          </w:rPr>
          <w:t>от 10.10.2018 № 271</w:t>
        </w:r>
      </w:hyperlink>
      <w:r w:rsidRPr="00BD1B38">
        <w:rPr>
          <w:rFonts w:ascii="Arial" w:eastAsia="Times New Roman" w:hAnsi="Arial" w:cs="Arial"/>
          <w:color w:val="000000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i/>
          <w:iCs/>
          <w:color w:val="000000"/>
        </w:rPr>
        <w:t> </w:t>
      </w:r>
      <w:r w:rsidRPr="00BD1B38">
        <w:rPr>
          <w:rFonts w:ascii="Arial" w:eastAsia="Times New Roman" w:hAnsi="Arial" w:cs="Arial"/>
          <w:color w:val="000000"/>
        </w:rPr>
        <w:t xml:space="preserve">должностных лиц, муниципальных служащих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</w:rPr>
        <w:t xml:space="preserve"> района Пензенской области</w:t>
      </w:r>
      <w:r w:rsidRPr="00BD1B38">
        <w:rPr>
          <w:rFonts w:ascii="Arial" w:eastAsia="Times New Roman" w:hAnsi="Arial" w:cs="Arial"/>
          <w:i/>
          <w:iCs/>
          <w:color w:val="000000"/>
        </w:rPr>
        <w:t> </w:t>
      </w:r>
      <w:r w:rsidRPr="00BD1B38">
        <w:rPr>
          <w:rFonts w:ascii="Arial" w:eastAsia="Times New Roman" w:hAnsi="Arial" w:cs="Arial"/>
          <w:color w:val="000000"/>
        </w:rPr>
        <w:t>при предоставлении муниципальных услуг»</w:t>
      </w:r>
      <w:r w:rsidRPr="00BD1B38">
        <w:rPr>
          <w:rFonts w:ascii="Arial" w:eastAsia="Times New Roman" w:hAnsi="Arial" w:cs="Arial"/>
          <w:color w:val="000000"/>
          <w:position w:val="-2"/>
        </w:rPr>
        <w:t>;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Федерального закона № 210-ФЗ.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Приложение № 1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к административному регламенту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«Выдача разрешения на осуществление земляных работ»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Главе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Для физических лиц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от 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(Ф.И.О. (отчество при наличии))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проживающего: 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тел. 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документ, удостоверяющий личность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серия ___________№ 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когда и кем </w:t>
      </w:r>
      <w:proofErr w:type="gramStart"/>
      <w:r w:rsidRPr="00BD1B38">
        <w:rPr>
          <w:rFonts w:ascii="Arial" w:eastAsia="Times New Roman" w:hAnsi="Arial" w:cs="Arial"/>
          <w:color w:val="000000"/>
        </w:rPr>
        <w:t>выдан</w:t>
      </w:r>
      <w:proofErr w:type="gramEnd"/>
      <w:r w:rsidRPr="00BD1B38">
        <w:rPr>
          <w:rFonts w:ascii="Arial" w:eastAsia="Times New Roman" w:hAnsi="Arial" w:cs="Arial"/>
          <w:color w:val="000000"/>
        </w:rPr>
        <w:t xml:space="preserve"> 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Для юридических лиц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от 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spacing w:val="2"/>
        </w:rPr>
        <w:t>(наименование должности, </w:t>
      </w:r>
      <w:r w:rsidRPr="00BD1B38">
        <w:rPr>
          <w:rFonts w:ascii="Arial" w:eastAsia="Times New Roman" w:hAnsi="Arial" w:cs="Arial"/>
          <w:color w:val="000000"/>
        </w:rPr>
        <w:t>(Ф.И.О. (отчество при наличии)</w:t>
      </w:r>
      <w:proofErr w:type="gramEnd"/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руководителя юридического лица,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полное наименование юридического лица)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ОГРН 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Фактический адрес: 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Данные для связи с заявителем: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spacing w:val="2"/>
        </w:rPr>
        <w:lastRenderedPageBreak/>
        <w:t>(указываются почтовый адрес и (или) адрес электронной</w:t>
      </w:r>
      <w:proofErr w:type="gramEnd"/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почты, а также по желанию контактный телефон)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i/>
          <w:iCs/>
          <w:color w:val="000000"/>
          <w:spacing w:val="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2" w:name="P441"/>
      <w:bookmarkStart w:id="3" w:name="P439"/>
      <w:bookmarkEnd w:id="2"/>
      <w:bookmarkEnd w:id="3"/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(изменения 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8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Прошу выдать разрешение на осуществление земляных работ на территории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 Пензенской области, размером: 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Адрес места осуществления земляных работ: 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Вид земляных работ: 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(внеплановые/плановые)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Срок осуществления земляных работ прошу установить: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Начало: «_____» ________________ 20__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Окончание: «_____» ________________ 20 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 работ по восстановлению благоустройства «___» _____ 20__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(фамилия, имя, отчество (при наличии), должность, адрес регистрации, номер телефона)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«_____» _____________ 20__ года ___________________________________________</w:t>
      </w:r>
    </w:p>
    <w:p w:rsidR="00BD1B38" w:rsidRPr="00BD1B38" w:rsidRDefault="00BD1B38" w:rsidP="00BD1B38">
      <w:pPr>
        <w:spacing w:after="0" w:line="240" w:lineRule="auto"/>
        <w:ind w:left="6521"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(подпись) (расшифровка подписи: фамилия, имя, отчество (при наличии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)з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>аявителя - физического лица либо наименование должности</w:t>
      </w:r>
    </w:p>
    <w:p w:rsidR="00BD1B38" w:rsidRPr="00BD1B38" w:rsidRDefault="00BD1B38" w:rsidP="00BD1B38">
      <w:pPr>
        <w:spacing w:after="0" w:line="240" w:lineRule="auto"/>
        <w:ind w:left="6379"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(Ф.И.О. (отчество при наличии</w:t>
      </w: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)р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>уководителя юридического лица - в случае, если заявитель - юридическое лицо)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МП (при наличии)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Приложение № 2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к административному регламенту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«Выдача разрешения на осуществление земляных работ»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Форма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РАЗРЕШЕНИЕ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№ ___ от ______________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на осуществление земляных работ на территории города Городище </w:t>
      </w:r>
      <w:proofErr w:type="spellStart"/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BD1B3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района Пензенской области</w:t>
      </w:r>
    </w:p>
    <w:p w:rsidR="00BD1B38" w:rsidRPr="00BD1B38" w:rsidRDefault="00BD1B38" w:rsidP="00BD1B3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(изменения 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9" w:tgtFrame="_blank" w:history="1">
        <w:r w:rsidRPr="00BD1B38">
          <w:rPr>
            <w:rFonts w:ascii="Arial" w:eastAsia="Times New Roman" w:hAnsi="Arial" w:cs="Arial"/>
            <w:color w:val="0000FF"/>
            <w:position w:val="-2"/>
            <w:sz w:val="24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Выдано администрацией города Городище 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 Пензенской области: _______________________________________________________________________________________________________________________________________________________________________________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(фамилия, имя, отчество (при наличии) заявителя - физического лица либо полное наименование заявителя - юридического лица)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________________________________________________________________________________________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Адрес места осуществления земляных работ: ________________________________________________________________________________________________________________________________________________________________________________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Вид земляных работ: 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(внеплановые/плановые)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Срок осуществления земляных работ: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Начало: « _____» ___________ 20 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Окончание: « _____» ___________ 20 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 работ по восстановлению благоустройства до «___» _____ 20__ г.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Ответственный</w:t>
      </w:r>
      <w:proofErr w:type="gramEnd"/>
      <w:r w:rsidRPr="00BD1B38">
        <w:rPr>
          <w:rFonts w:ascii="Arial" w:eastAsia="Times New Roman" w:hAnsi="Arial" w:cs="Arial"/>
          <w:color w:val="000000"/>
          <w:position w:val="-2"/>
        </w:rPr>
        <w:t xml:space="preserve"> за осуществление земляных работ: __________________________________________________________________________________________________________________________________________________________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(фамилия, имя, отчество (при наличии), должность, номер телефона)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Глава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_____________ 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подпись) (расшифровка подписи)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МП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4" w:name="_ftnref1"/>
      <w:bookmarkEnd w:id="4"/>
      <w:proofErr w:type="gramStart"/>
      <w:r w:rsidRPr="00BD1B38">
        <w:rPr>
          <w:rFonts w:ascii="Arial" w:eastAsia="Times New Roman" w:hAnsi="Arial" w:cs="Arial"/>
          <w:color w:val="000000"/>
        </w:rPr>
        <w:fldChar w:fldCharType="begin"/>
      </w:r>
      <w:r w:rsidRPr="00BD1B38">
        <w:rPr>
          <w:rFonts w:ascii="Arial" w:eastAsia="Times New Roman" w:hAnsi="Arial" w:cs="Arial"/>
          <w:color w:val="000000"/>
        </w:rPr>
        <w:instrText xml:space="preserve"> HYPERLINK "https://pravo-search.minjust.ru/bigs/showDocument.html?id=BB3D72B7-527E-4C20-83B0-4E2844E6B6B1" \l "_ftn1" </w:instrText>
      </w:r>
      <w:r w:rsidRPr="00BD1B38">
        <w:rPr>
          <w:rFonts w:ascii="Arial" w:eastAsia="Times New Roman" w:hAnsi="Arial" w:cs="Arial"/>
          <w:color w:val="000000"/>
        </w:rPr>
        <w:fldChar w:fldCharType="separate"/>
      </w:r>
      <w:r w:rsidRPr="00BD1B38">
        <w:rPr>
          <w:rFonts w:ascii="Arial" w:eastAsia="Times New Roman" w:hAnsi="Arial" w:cs="Arial"/>
          <w:color w:val="0000FF"/>
          <w:u w:val="single"/>
        </w:rPr>
        <w:t>[*]</w:t>
      </w:r>
      <w:r w:rsidRPr="00BD1B38">
        <w:rPr>
          <w:rFonts w:ascii="Arial" w:eastAsia="Times New Roman" w:hAnsi="Arial" w:cs="Arial"/>
          <w:color w:val="000000"/>
        </w:rPr>
        <w:fldChar w:fldCharType="end"/>
      </w:r>
      <w:r w:rsidRPr="00BD1B38">
        <w:rPr>
          <w:rFonts w:ascii="Arial" w:eastAsia="Times New Roman" w:hAnsi="Arial" w:cs="Arial"/>
          <w:color w:val="000000"/>
          <w:position w:val="-2"/>
        </w:rPr>
        <w:t>:</w:t>
      </w:r>
      <w:proofErr w:type="gramEnd"/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Срок окончания осуществления земляных работ до « _______» _____________ 20 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 работ по восстановлению благоустройства до «_____» ___________ 20__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Глава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_____________ 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(подпись) (расшифровка подписи)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МП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lastRenderedPageBreak/>
        <w:t>«Приложение № 3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к административному регламенту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предоставления муниципальной услуги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«Выдача разрешения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на осуществление земляных работ»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Главе администрации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города Городище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района Пензенской области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Для физических лиц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от 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(Ф.И.О. (отчество при наличии))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проживающего: 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тел. 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документ, удостоверяющий личность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серия ___________№ 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 xml:space="preserve">когда и кем </w:t>
      </w:r>
      <w:proofErr w:type="gramStart"/>
      <w:r w:rsidRPr="00BD1B38">
        <w:rPr>
          <w:rFonts w:ascii="Arial" w:eastAsia="Times New Roman" w:hAnsi="Arial" w:cs="Arial"/>
          <w:color w:val="000000"/>
        </w:rPr>
        <w:t>выдан</w:t>
      </w:r>
      <w:proofErr w:type="gramEnd"/>
      <w:r w:rsidRPr="00BD1B38">
        <w:rPr>
          <w:rFonts w:ascii="Arial" w:eastAsia="Times New Roman" w:hAnsi="Arial" w:cs="Arial"/>
          <w:color w:val="000000"/>
        </w:rPr>
        <w:t xml:space="preserve"> ________________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Для юридических лиц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от 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spacing w:val="2"/>
        </w:rPr>
        <w:t>(наименование должности, </w:t>
      </w:r>
      <w:r w:rsidRPr="00BD1B38">
        <w:rPr>
          <w:rFonts w:ascii="Arial" w:eastAsia="Times New Roman" w:hAnsi="Arial" w:cs="Arial"/>
          <w:color w:val="000000"/>
        </w:rPr>
        <w:t>(Ф.И.О. (отчество при наличии)</w:t>
      </w:r>
      <w:proofErr w:type="gramEnd"/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</w:rPr>
        <w:t>руководителя юридического лица,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полное наименование юридического лица)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ОГРН 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Фактический адрес: 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Данные для связи с заявителем: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____________________________________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почты, а также по желанию контактный телефон)</w:t>
      </w:r>
    </w:p>
    <w:p w:rsidR="00BD1B38" w:rsidRPr="00BD1B38" w:rsidRDefault="00BD1B38" w:rsidP="00BD1B38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spacing w:val="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BD1B38" w:rsidRPr="00BD1B38" w:rsidRDefault="00BD1B38" w:rsidP="00BD1B38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(в ред. постановления администрации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 Пензенской области </w:t>
      </w:r>
      <w:hyperlink r:id="rId20" w:tgtFrame="_blank" w:history="1">
        <w:r w:rsidRPr="00BD1B38">
          <w:rPr>
            <w:rFonts w:ascii="Arial" w:eastAsia="Times New Roman" w:hAnsi="Arial" w:cs="Arial"/>
            <w:color w:val="0000FF"/>
            <w:position w:val="-2"/>
          </w:rPr>
          <w:t>от 30.09.2020 № 211</w:t>
        </w:r>
      </w:hyperlink>
      <w:r w:rsidRPr="00BD1B38">
        <w:rPr>
          <w:rFonts w:ascii="Arial" w:eastAsia="Times New Roman" w:hAnsi="Arial" w:cs="Arial"/>
          <w:color w:val="000000"/>
          <w:position w:val="-2"/>
        </w:rPr>
        <w:t>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  <w:position w:val="-2"/>
        </w:rPr>
        <w:t> 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 xml:space="preserve">Прошу продлить срок действия разрешения на осуществление земляных работ на территории города Городище </w:t>
      </w:r>
      <w:proofErr w:type="spellStart"/>
      <w:r w:rsidRPr="00BD1B38">
        <w:rPr>
          <w:rFonts w:ascii="Arial" w:eastAsia="Times New Roman" w:hAnsi="Arial" w:cs="Arial"/>
          <w:color w:val="000000"/>
          <w:position w:val="-2"/>
        </w:rPr>
        <w:t>Городищенского</w:t>
      </w:r>
      <w:proofErr w:type="spellEnd"/>
      <w:r w:rsidRPr="00BD1B38">
        <w:rPr>
          <w:rFonts w:ascii="Arial" w:eastAsia="Times New Roman" w:hAnsi="Arial" w:cs="Arial"/>
          <w:color w:val="000000"/>
          <w:position w:val="-2"/>
        </w:rPr>
        <w:t xml:space="preserve"> района Пензенской области, размером: 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Адрес места осуществления земляных работ: 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Вид земляных работ: 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(внеплановые/плановые)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Срок продления разрешения на осуществления земляных работ прошу установить: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Начало: «_____» ________________ 20__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Окончание: «_____» ________________ 20 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Окончание работ по восстановлению благоустройства «___» _____ 20__ года.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Ответственным за осуществление земляных работ является: ____________________________________________________________________________</w:t>
      </w:r>
      <w:r w:rsidRPr="00BD1B38">
        <w:rPr>
          <w:rFonts w:ascii="Arial" w:eastAsia="Times New Roman" w:hAnsi="Arial" w:cs="Arial"/>
          <w:color w:val="000000"/>
          <w:position w:val="-2"/>
        </w:rPr>
        <w:lastRenderedPageBreak/>
        <w:t>______________________________________________________________________________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(фамилия, имя, отчество (при наличии), должность, адрес регистрации, номер телефона)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«_____» _____________ 20__ года ___________________________________________</w:t>
      </w:r>
    </w:p>
    <w:p w:rsidR="00BD1B38" w:rsidRPr="00BD1B38" w:rsidRDefault="00BD1B38" w:rsidP="00BD1B38">
      <w:pPr>
        <w:spacing w:after="0" w:line="240" w:lineRule="auto"/>
        <w:ind w:left="6521"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BD1B38">
        <w:rPr>
          <w:rFonts w:ascii="Arial" w:eastAsia="Times New Roman" w:hAnsi="Arial" w:cs="Arial"/>
          <w:color w:val="000000"/>
          <w:position w:val="-2"/>
        </w:rPr>
        <w:t>(подпись) (расшифровка подписи: фамилия, имя, отчество (при наличии) заявителя - физического лица либо наименование должности</w:t>
      </w:r>
      <w:proofErr w:type="gramEnd"/>
    </w:p>
    <w:p w:rsidR="00BD1B38" w:rsidRPr="00BD1B38" w:rsidRDefault="00BD1B38" w:rsidP="00BD1B38">
      <w:pPr>
        <w:spacing w:after="0" w:line="240" w:lineRule="auto"/>
        <w:ind w:left="6379"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(Ф.И.О. (отчество при наличии) руководителя юридического лица - в случае, если заявитель - юридическое лицо)</w:t>
      </w:r>
    </w:p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color w:val="000000"/>
          <w:position w:val="-2"/>
        </w:rPr>
        <w:t>МП (при наличии)».</w:t>
      </w:r>
    </w:p>
    <w:p w:rsidR="00BD1B38" w:rsidRPr="00BD1B38" w:rsidRDefault="00BD1B38" w:rsidP="00BD1B3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BD1B38">
        <w:rPr>
          <w:rFonts w:ascii="Arial" w:eastAsia="Times New Roman" w:hAnsi="Arial" w:cs="Arial"/>
          <w:b/>
          <w:bCs/>
          <w:color w:val="000000"/>
        </w:rPr>
        <w:t> </w:t>
      </w:r>
    </w:p>
    <w:p w:rsidR="00BD1B38" w:rsidRPr="00BD1B38" w:rsidRDefault="00BD1B38" w:rsidP="00BD1B3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</w:rPr>
      </w:pPr>
      <w:r w:rsidRPr="00BD1B38">
        <w:rPr>
          <w:rFonts w:ascii="Calibri" w:eastAsia="Times New Roman" w:hAnsi="Calibri" w:cs="Calibri"/>
          <w:color w:val="00000A"/>
          <w:sz w:val="20"/>
          <w:szCs w:val="20"/>
        </w:rPr>
        <w:t> </w:t>
      </w:r>
    </w:p>
    <w:p w:rsidR="00BD1B38" w:rsidRPr="00BD1B38" w:rsidRDefault="00BD1B38" w:rsidP="00BD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3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54.2pt;height:.7pt" o:hrpct="0" o:hrstd="t" o:hrnoshade="t" o:hr="t" fillcolor="black" stroked="f"/>
        </w:pict>
      </w:r>
    </w:p>
    <w:bookmarkStart w:id="5" w:name="_ftn1"/>
    <w:bookmarkEnd w:id="5"/>
    <w:p w:rsidR="00BD1B38" w:rsidRPr="00BD1B38" w:rsidRDefault="00BD1B38" w:rsidP="00BD1B38">
      <w:pPr>
        <w:spacing w:after="0" w:line="240" w:lineRule="auto"/>
        <w:ind w:firstLine="514"/>
        <w:jc w:val="both"/>
        <w:rPr>
          <w:rFonts w:ascii="Calibri" w:eastAsia="Times New Roman" w:hAnsi="Calibri" w:cs="Calibri"/>
          <w:color w:val="00000A"/>
          <w:sz w:val="20"/>
          <w:szCs w:val="20"/>
        </w:rPr>
      </w:pPr>
      <w:r w:rsidRPr="00BD1B38">
        <w:rPr>
          <w:rFonts w:ascii="Calibri" w:eastAsia="Times New Roman" w:hAnsi="Calibri" w:cs="Calibri"/>
          <w:color w:val="00000A"/>
          <w:sz w:val="20"/>
          <w:szCs w:val="20"/>
        </w:rPr>
        <w:fldChar w:fldCharType="begin"/>
      </w:r>
      <w:r w:rsidRPr="00BD1B38">
        <w:rPr>
          <w:rFonts w:ascii="Calibri" w:eastAsia="Times New Roman" w:hAnsi="Calibri" w:cs="Calibri"/>
          <w:color w:val="00000A"/>
          <w:sz w:val="20"/>
          <w:szCs w:val="20"/>
        </w:rPr>
        <w:instrText xml:space="preserve"> HYPERLINK "https://pravo-search.minjust.ru/bigs/showDocument.html?id=BB3D72B7-527E-4C20-83B0-4E2844E6B6B1" \l "_ftnref1" </w:instrText>
      </w:r>
      <w:r w:rsidRPr="00BD1B38">
        <w:rPr>
          <w:rFonts w:ascii="Calibri" w:eastAsia="Times New Roman" w:hAnsi="Calibri" w:cs="Calibri"/>
          <w:color w:val="00000A"/>
          <w:sz w:val="20"/>
          <w:szCs w:val="20"/>
        </w:rPr>
        <w:fldChar w:fldCharType="separate"/>
      </w:r>
      <w:r w:rsidRPr="00BD1B38">
        <w:rPr>
          <w:rFonts w:ascii="Calibri" w:eastAsia="Times New Roman" w:hAnsi="Calibri" w:cs="Calibri"/>
          <w:color w:val="0000FF"/>
          <w:sz w:val="20"/>
          <w:u w:val="single"/>
        </w:rPr>
        <w:t>[*]</w:t>
      </w:r>
      <w:r w:rsidRPr="00BD1B38">
        <w:rPr>
          <w:rFonts w:ascii="Calibri" w:eastAsia="Times New Roman" w:hAnsi="Calibri" w:cs="Calibri"/>
          <w:color w:val="00000A"/>
          <w:sz w:val="20"/>
          <w:szCs w:val="20"/>
        </w:rPr>
        <w:fldChar w:fldCharType="end"/>
      </w:r>
      <w:r w:rsidRPr="00BD1B38">
        <w:rPr>
          <w:rFonts w:ascii="Symbol" w:eastAsia="Times New Roman" w:hAnsi="Symbol" w:cs="Calibri"/>
          <w:color w:val="00000A"/>
          <w:sz w:val="13"/>
          <w:vertAlign w:val="superscript"/>
        </w:rPr>
        <w:sym w:font="Symbol" w:char="F02A"/>
      </w:r>
      <w:r w:rsidRPr="00BD1B3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Отметка о продлении срока действия разрешения на осуществление земляных работ оформляется в случае </w:t>
      </w:r>
      <w:proofErr w:type="gramStart"/>
      <w:r w:rsidRPr="00BD1B3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продления срока окончания осуществления земляных работ</w:t>
      </w:r>
      <w:proofErr w:type="gramEnd"/>
      <w:r w:rsidRPr="00BD1B3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000000" w:rsidRDefault="006625F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1B38"/>
    <w:rsid w:val="00BD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1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1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D1B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B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1B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D1B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0">
    <w:name w:val="title0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1B38"/>
    <w:rPr>
      <w:color w:val="0000FF"/>
      <w:u w:val="single"/>
    </w:rPr>
  </w:style>
  <w:style w:type="character" w:customStyle="1" w:styleId="hyperlink">
    <w:name w:val="hyperlink"/>
    <w:basedOn w:val="a0"/>
    <w:rsid w:val="00BD1B38"/>
  </w:style>
  <w:style w:type="paragraph" w:customStyle="1" w:styleId="consplustitle">
    <w:name w:val="consplustitle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B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erence">
    <w:name w:val="footnotereference"/>
    <w:basedOn w:val="a0"/>
    <w:rsid w:val="00BD1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1BCB76A-841D-4F90-BC13-3AB057A55727" TargetMode="External"/><Relationship Id="rId13" Type="http://schemas.openxmlformats.org/officeDocument/2006/relationships/hyperlink" Target="https://pravo-search.minjust.ru/bigs/showDocument.html?id=B19D514E-C4DD-40D4-8A65-0800AE4EC86C" TargetMode="External"/><Relationship Id="rId18" Type="http://schemas.openxmlformats.org/officeDocument/2006/relationships/hyperlink" Target="https://pravo-search.minjust.ru/bigs/showDocument.html?id=B19D514E-C4DD-40D4-8A65-0800AE4EC86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hyperlink" Target="https://pravo-search.minjust.ru/bigs/showDocument.html?id=B19D514E-C4DD-40D4-8A65-0800AE4EC86C" TargetMode="External"/><Relationship Id="rId17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19D514E-C4DD-40D4-8A65-0800AE4EC86C" TargetMode="External"/><Relationship Id="rId20" Type="http://schemas.openxmlformats.org/officeDocument/2006/relationships/hyperlink" Target="https://pravo-search.minjust.ru/bigs/showDocument.html?id=B19D514E-C4DD-40D4-8A65-0800AE4EC86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61B55EE-618E-41EC-B8DD-8106B3DEC6BC" TargetMode="External"/><Relationship Id="rId11" Type="http://schemas.openxmlformats.org/officeDocument/2006/relationships/hyperlink" Target="https://pravo-search.minjust.ru/bigs/showDocument.html?id=B19D514E-C4DD-40D4-8A65-0800AE4EC86C" TargetMode="External"/><Relationship Id="rId5" Type="http://schemas.openxmlformats.org/officeDocument/2006/relationships/hyperlink" Target="https://pravo-search.minjust.ru/bigs/showDocument.html?id=40269392-D9C8-46F4-95CE-5E979C67ADAD" TargetMode="External"/><Relationship Id="rId15" Type="http://schemas.openxmlformats.org/officeDocument/2006/relationships/hyperlink" Target="https://pravo-search.minjust.ru/bigs/showDocument.html?id=B19D514E-C4DD-40D4-8A65-0800AE4EC86C" TargetMode="External"/><Relationship Id="rId10" Type="http://schemas.openxmlformats.org/officeDocument/2006/relationships/hyperlink" Target="https://pravo-search.minjust.ru/bigs/showDocument.html?id=B19D514E-C4DD-40D4-8A65-0800AE4EC86C" TargetMode="External"/><Relationship Id="rId19" Type="http://schemas.openxmlformats.org/officeDocument/2006/relationships/hyperlink" Target="https://pravo-search.minjust.ru/bigs/showDocument.html?id=B19D514E-C4DD-40D4-8A65-0800AE4EC86C" TargetMode="External"/><Relationship Id="rId4" Type="http://schemas.openxmlformats.org/officeDocument/2006/relationships/hyperlink" Target="https://pravo-search.minjust.ru/bigs/showDocument.html?id=B19D514E-C4DD-40D4-8A65-0800AE4EC86C" TargetMode="External"/><Relationship Id="rId9" Type="http://schemas.openxmlformats.org/officeDocument/2006/relationships/hyperlink" Target="https://pravo-search.minjust.ru/bigs/showDocument.html?id=B19D514E-C4DD-40D4-8A65-0800AE4EC86C" TargetMode="External"/><Relationship Id="rId14" Type="http://schemas.openxmlformats.org/officeDocument/2006/relationships/hyperlink" Target="https://pravo-search.minjust.ru/bigs/showDocument.html?id=B19D514E-C4DD-40D4-8A65-0800AE4EC86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10406</Words>
  <Characters>59318</Characters>
  <Application>Microsoft Office Word</Application>
  <DocSecurity>0</DocSecurity>
  <Lines>494</Lines>
  <Paragraphs>139</Paragraphs>
  <ScaleCrop>false</ScaleCrop>
  <Company>MultiDVD Team</Company>
  <LinksUpToDate>false</LinksUpToDate>
  <CharactersWithSpaces>69585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2024-03-14T11:07:00Z</dcterms:created>
  <dcterms:modified xsi:type="dcterms:W3CDTF">2024-03-14T11:24:00Z</dcterms:modified>
</cp:coreProperties>
</file>