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</w:t>
      </w:r>
      <w:r w:rsidRPr="003161B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окумент подписан электронно-цифровой подписью: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61B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Среднеелюзанского сельсовета Городищенского района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61B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 Глава администрации"ул. Коммунальная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61B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30.05.2018 14:06:36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61B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3161B4" w:rsidRPr="003161B4" w:rsidRDefault="003161B4" w:rsidP="003161B4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161B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СРЕДНЕЕЛЮЗАНСКОГО СЕЛЬСОВЕТА ГОРОДИЩЕНСКОГО РАЙОНА</w:t>
      </w:r>
    </w:p>
    <w:p w:rsidR="003161B4" w:rsidRPr="003161B4" w:rsidRDefault="003161B4" w:rsidP="003161B4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161B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161B4" w:rsidRPr="003161B4" w:rsidRDefault="003161B4" w:rsidP="003161B4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161B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161B4" w:rsidRPr="003161B4" w:rsidRDefault="003161B4" w:rsidP="003161B4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161B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18.05.2018 №69-п</w:t>
      </w:r>
    </w:p>
    <w:p w:rsidR="003161B4" w:rsidRPr="003161B4" w:rsidRDefault="003161B4" w:rsidP="003161B4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161B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Средняя Елюзань</w:t>
      </w:r>
    </w:p>
    <w:p w:rsidR="003161B4" w:rsidRPr="003161B4" w:rsidRDefault="003161B4" w:rsidP="003161B4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161B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Реестра муниципальных услуг муниципального образования Среднеелюзанский сельсовет Городищенского района Пензенской области</w:t>
      </w:r>
    </w:p>
    <w:p w:rsidR="003161B4" w:rsidRPr="003161B4" w:rsidRDefault="003161B4" w:rsidP="003161B4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Среднеелюзанского сельсовета Городищенского района Пензенской области </w:t>
      </w:r>
      <w:hyperlink r:id="rId4" w:tgtFrame="_blank" w:history="1">
        <w:r w:rsidRPr="003161B4">
          <w:rPr>
            <w:rFonts w:ascii="Arial" w:eastAsia="Times New Roman" w:hAnsi="Arial" w:cs="Arial"/>
            <w:color w:val="0000FF"/>
            <w:sz w:val="28"/>
            <w:lang w:eastAsia="ru-RU"/>
          </w:rPr>
          <w:t>от 29.11.2018 № 207-п</w:t>
        </w:r>
      </w:hyperlink>
      <w:r w:rsidRPr="003161B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5" w:tgtFrame="_blank" w:history="1">
        <w:r w:rsidRPr="003161B4">
          <w:rPr>
            <w:rFonts w:ascii="Arial" w:eastAsia="Times New Roman" w:hAnsi="Arial" w:cs="Arial"/>
            <w:color w:val="0000FF"/>
            <w:sz w:val="28"/>
            <w:lang w:eastAsia="ru-RU"/>
          </w:rPr>
          <w:t>от 16.01.2019 № 01-п</w:t>
        </w:r>
      </w:hyperlink>
      <w:r w:rsidRPr="003161B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6" w:tgtFrame="_blank" w:history="1">
        <w:r w:rsidRPr="003161B4">
          <w:rPr>
            <w:rFonts w:ascii="Arial" w:eastAsia="Times New Roman" w:hAnsi="Arial" w:cs="Arial"/>
            <w:color w:val="0000FF"/>
            <w:sz w:val="28"/>
            <w:lang w:eastAsia="ru-RU"/>
          </w:rPr>
          <w:t>от 22.05.2019 №85-п</w:t>
        </w:r>
      </w:hyperlink>
      <w:r w:rsidRPr="003161B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7" w:tgtFrame="_blank" w:history="1">
        <w:r w:rsidRPr="003161B4">
          <w:rPr>
            <w:rFonts w:ascii="Arial" w:eastAsia="Times New Roman" w:hAnsi="Arial" w:cs="Arial"/>
            <w:color w:val="0000FF"/>
            <w:sz w:val="28"/>
            <w:lang w:eastAsia="ru-RU"/>
          </w:rPr>
          <w:t>от 27.11.2019 №183-п</w:t>
        </w:r>
      </w:hyperlink>
      <w:r w:rsidRPr="003161B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8" w:tgtFrame="_blank" w:history="1">
        <w:r w:rsidRPr="003161B4">
          <w:rPr>
            <w:rFonts w:ascii="Arial" w:eastAsia="Times New Roman" w:hAnsi="Arial" w:cs="Arial"/>
            <w:color w:val="0000FF"/>
            <w:sz w:val="28"/>
            <w:lang w:eastAsia="ru-RU"/>
          </w:rPr>
          <w:t>от 26.03.2020 № 40-п</w:t>
        </w:r>
      </w:hyperlink>
      <w:r w:rsidRPr="003161B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9" w:tgtFrame="_blank" w:history="1">
        <w:r w:rsidRPr="003161B4">
          <w:rPr>
            <w:rFonts w:ascii="Arial" w:eastAsia="Times New Roman" w:hAnsi="Arial" w:cs="Arial"/>
            <w:color w:val="0000FF"/>
            <w:sz w:val="28"/>
            <w:lang w:eastAsia="ru-RU"/>
          </w:rPr>
          <w:t>от 01.10.2020 № 141-п</w:t>
        </w:r>
      </w:hyperlink>
      <w:r w:rsidRPr="003161B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10" w:tgtFrame="_blank" w:history="1">
        <w:r w:rsidRPr="003161B4">
          <w:rPr>
            <w:rFonts w:ascii="Arial" w:eastAsia="Times New Roman" w:hAnsi="Arial" w:cs="Arial"/>
            <w:color w:val="0000FF"/>
            <w:sz w:val="28"/>
            <w:lang w:eastAsia="ru-RU"/>
          </w:rPr>
          <w:t>от 24.05.2021 № 111-п</w:t>
        </w:r>
      </w:hyperlink>
      <w:r w:rsidRPr="003161B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11" w:tgtFrame="_blank" w:history="1">
        <w:r w:rsidRPr="003161B4">
          <w:rPr>
            <w:rFonts w:ascii="Arial" w:eastAsia="Times New Roman" w:hAnsi="Arial" w:cs="Arial"/>
            <w:color w:val="0000FF"/>
            <w:sz w:val="28"/>
            <w:lang w:eastAsia="ru-RU"/>
          </w:rPr>
          <w:t>от 01.12.2021 № 222-п</w:t>
        </w:r>
      </w:hyperlink>
      <w:r w:rsidRPr="003161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2" w:tgtFrame="_blank" w:history="1">
        <w:r w:rsidRPr="003161B4">
          <w:rPr>
            <w:rFonts w:ascii="Arial" w:eastAsia="Times New Roman" w:hAnsi="Arial" w:cs="Arial"/>
            <w:color w:val="0000FF"/>
            <w:sz w:val="28"/>
            <w:lang w:eastAsia="ru-RU"/>
          </w:rPr>
          <w:t>от 17.03.2023 № 73-п</w:t>
        </w:r>
      </w:hyperlink>
      <w:r w:rsidRPr="003161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3" w:tgtFrame="_blank" w:history="1">
        <w:r w:rsidRPr="003161B4">
          <w:rPr>
            <w:rFonts w:ascii="Arial" w:eastAsia="Times New Roman" w:hAnsi="Arial" w:cs="Arial"/>
            <w:color w:val="0000FF"/>
            <w:sz w:val="28"/>
            <w:lang w:eastAsia="ru-RU"/>
          </w:rPr>
          <w:t>от 28.06.2023 № 154-п</w:t>
        </w:r>
      </w:hyperlink>
      <w:r w:rsidRPr="003161B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14" w:tgtFrame="_blank" w:history="1">
        <w:r w:rsidRPr="003161B4">
          <w:rPr>
            <w:rFonts w:ascii="Arial" w:eastAsia="Times New Roman" w:hAnsi="Arial" w:cs="Arial"/>
            <w:color w:val="0000FF"/>
            <w:sz w:val="28"/>
            <w:lang w:eastAsia="ru-RU"/>
          </w:rPr>
          <w:t>от 25.12.2023 № 269</w:t>
        </w:r>
      </w:hyperlink>
      <w:r w:rsidRPr="003161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 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В соответствии с Федеральными законами от 27.07.2010 № 210-ФЗ «Об организации предоставления государственных и муниципальных услуг» (с последующими изменениями),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 Среднеелюзанского сельсовета Городищенского района Пензенской области </w:t>
      </w:r>
      <w:hyperlink r:id="rId15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от 17.05.2018 № 68-п</w:t>
        </w:r>
      </w:hyperlink>
      <w:r w:rsidRPr="003161B4">
        <w:rPr>
          <w:rFonts w:ascii="Arial" w:eastAsia="Times New Roman" w:hAnsi="Arial" w:cs="Arial"/>
          <w:color w:val="000000"/>
          <w:lang w:eastAsia="ru-RU"/>
        </w:rPr>
        <w:t> «Об утверждении порядка формирования и ведения реестра муниципальных услуг муниципального образования Среднеелюзанский сельсовет Городищенского района Пензенской области», руководствуясь статьей 21 </w:t>
      </w:r>
      <w:hyperlink r:id="rId16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Устава Среднеелюзанского сельсовета Городищенского района Пензенской области</w:t>
        </w:r>
      </w:hyperlink>
      <w:r w:rsidRPr="003161B4">
        <w:rPr>
          <w:rFonts w:ascii="Arial" w:eastAsia="Times New Roman" w:hAnsi="Arial" w:cs="Arial"/>
          <w:color w:val="000000"/>
          <w:lang w:eastAsia="ru-RU"/>
        </w:rPr>
        <w:t> (с последующими изменениями),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 </w:t>
      </w:r>
    </w:p>
    <w:p w:rsidR="003161B4" w:rsidRPr="003161B4" w:rsidRDefault="003161B4" w:rsidP="003161B4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администрация Среднеелюзанского сельсовета постановляет: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 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1. Утвердить прилагаемый Реестр муниципальных услуг муниципального образования Среднеелюзанский сельсовет Городищенского района Пензенской области.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2. Настоящее постановление опубликовать в информационном бюллетене Комитета местного самоуправления Среднеелюзанского сельсовета Городищенского района Пензенской области «Среднеелюзанский вестник».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4. Контроль за исполнением настоящего постановления возложить на Главу администрации Среднеелюзанского сельсовета Городищенского района Пензенской области.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3161B4" w:rsidRPr="003161B4" w:rsidRDefault="003161B4" w:rsidP="003161B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Глава администрации</w:t>
      </w:r>
    </w:p>
    <w:p w:rsidR="003161B4" w:rsidRPr="003161B4" w:rsidRDefault="003161B4" w:rsidP="003161B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3161B4" w:rsidRPr="003161B4" w:rsidRDefault="003161B4" w:rsidP="003161B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3161B4" w:rsidRPr="003161B4" w:rsidRDefault="003161B4" w:rsidP="003161B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Р.Р.Гурдин</w:t>
      </w:r>
    </w:p>
    <w:p w:rsidR="003161B4" w:rsidRPr="003161B4" w:rsidRDefault="003161B4" w:rsidP="003161B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 </w:t>
      </w:r>
    </w:p>
    <w:p w:rsidR="003161B4" w:rsidRPr="003161B4" w:rsidRDefault="003161B4" w:rsidP="003161B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Приложение</w:t>
      </w:r>
    </w:p>
    <w:p w:rsidR="003161B4" w:rsidRPr="003161B4" w:rsidRDefault="003161B4" w:rsidP="003161B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к постановлению администрации</w:t>
      </w:r>
    </w:p>
    <w:p w:rsidR="003161B4" w:rsidRPr="003161B4" w:rsidRDefault="003161B4" w:rsidP="003161B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3161B4" w:rsidRPr="003161B4" w:rsidRDefault="003161B4" w:rsidP="003161B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3161B4" w:rsidRPr="003161B4" w:rsidRDefault="003161B4" w:rsidP="003161B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Пензенской области</w:t>
      </w:r>
    </w:p>
    <w:p w:rsidR="003161B4" w:rsidRPr="003161B4" w:rsidRDefault="003161B4" w:rsidP="003161B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от 18.05.2018 № 69-п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 </w:t>
      </w:r>
    </w:p>
    <w:p w:rsidR="003161B4" w:rsidRPr="003161B4" w:rsidRDefault="003161B4" w:rsidP="003161B4">
      <w:pPr>
        <w:spacing w:after="0" w:line="240" w:lineRule="auto"/>
        <w:ind w:firstLine="51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161B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РЕЕСТР</w:t>
      </w:r>
    </w:p>
    <w:p w:rsidR="003161B4" w:rsidRPr="003161B4" w:rsidRDefault="003161B4" w:rsidP="003161B4">
      <w:pPr>
        <w:spacing w:after="0" w:line="240" w:lineRule="auto"/>
        <w:ind w:firstLine="51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161B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муниципальных услуг муниципального образования Среднеелюзанский сельсовет Городищенского района Пензенской области</w:t>
      </w:r>
    </w:p>
    <w:p w:rsidR="003161B4" w:rsidRPr="003161B4" w:rsidRDefault="003161B4" w:rsidP="003161B4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(изменения в ред. постановлений администрации Среднеелюзанского сельсовета Городищенского района Пензенской области </w:t>
      </w:r>
      <w:hyperlink r:id="rId17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от 29.11.2018 № 207-п</w:t>
        </w:r>
      </w:hyperlink>
      <w:r w:rsidRPr="003161B4">
        <w:rPr>
          <w:rFonts w:ascii="Arial" w:eastAsia="Times New Roman" w:hAnsi="Arial" w:cs="Arial"/>
          <w:color w:val="0000FF"/>
          <w:lang w:eastAsia="ru-RU"/>
        </w:rPr>
        <w:t>, </w:t>
      </w:r>
      <w:hyperlink r:id="rId18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от 22.05.2019 №85-п</w:t>
        </w:r>
      </w:hyperlink>
      <w:r w:rsidRPr="003161B4">
        <w:rPr>
          <w:rFonts w:ascii="Arial" w:eastAsia="Times New Roman" w:hAnsi="Arial" w:cs="Arial"/>
          <w:color w:val="0000FF"/>
          <w:lang w:eastAsia="ru-RU"/>
        </w:rPr>
        <w:t>,</w:t>
      </w:r>
      <w:r w:rsidRPr="003161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9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от 27.11.2019 №183-п</w:t>
        </w:r>
      </w:hyperlink>
      <w:r w:rsidRPr="003161B4">
        <w:rPr>
          <w:rFonts w:ascii="Arial" w:eastAsia="Times New Roman" w:hAnsi="Arial" w:cs="Arial"/>
          <w:color w:val="0000FF"/>
          <w:lang w:eastAsia="ru-RU"/>
        </w:rPr>
        <w:t>, </w:t>
      </w:r>
      <w:hyperlink r:id="rId20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от 26.03.2020 № 40-п</w:t>
        </w:r>
      </w:hyperlink>
      <w:r w:rsidRPr="003161B4">
        <w:rPr>
          <w:rFonts w:ascii="Arial" w:eastAsia="Times New Roman" w:hAnsi="Arial" w:cs="Arial"/>
          <w:color w:val="0000FF"/>
          <w:lang w:eastAsia="ru-RU"/>
        </w:rPr>
        <w:t>, </w:t>
      </w:r>
      <w:hyperlink r:id="rId21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от 01.10.2020 № 141-п</w:t>
        </w:r>
      </w:hyperlink>
      <w:r w:rsidRPr="003161B4">
        <w:rPr>
          <w:rFonts w:ascii="Arial" w:eastAsia="Times New Roman" w:hAnsi="Arial" w:cs="Arial"/>
          <w:color w:val="0000FF"/>
          <w:lang w:eastAsia="ru-RU"/>
        </w:rPr>
        <w:t>, </w:t>
      </w:r>
      <w:hyperlink r:id="rId22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от 24.05.2021 № 111-п</w:t>
        </w:r>
      </w:hyperlink>
      <w:r w:rsidRPr="003161B4">
        <w:rPr>
          <w:rFonts w:ascii="Arial" w:eastAsia="Times New Roman" w:hAnsi="Arial" w:cs="Arial"/>
          <w:color w:val="0000FF"/>
          <w:lang w:eastAsia="ru-RU"/>
        </w:rPr>
        <w:t>, </w:t>
      </w:r>
      <w:hyperlink r:id="rId23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от 01.12.2021 № 222-п</w:t>
        </w:r>
      </w:hyperlink>
      <w:r w:rsidRPr="003161B4">
        <w:rPr>
          <w:rFonts w:ascii="Arial" w:eastAsia="Times New Roman" w:hAnsi="Arial" w:cs="Arial"/>
          <w:color w:val="000000"/>
          <w:lang w:eastAsia="ru-RU"/>
        </w:rPr>
        <w:t>, </w:t>
      </w:r>
      <w:hyperlink r:id="rId24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от 17.03.2023 № 73-п</w:t>
        </w:r>
      </w:hyperlink>
      <w:r w:rsidRPr="003161B4">
        <w:rPr>
          <w:rFonts w:ascii="Arial" w:eastAsia="Times New Roman" w:hAnsi="Arial" w:cs="Arial"/>
          <w:color w:val="000000"/>
          <w:lang w:eastAsia="ru-RU"/>
        </w:rPr>
        <w:t>, </w:t>
      </w:r>
      <w:hyperlink r:id="rId25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от 28.06.2023 № 154-п</w:t>
        </w:r>
      </w:hyperlink>
      <w:r w:rsidRPr="003161B4">
        <w:rPr>
          <w:rFonts w:ascii="Arial" w:eastAsia="Times New Roman" w:hAnsi="Arial" w:cs="Arial"/>
          <w:color w:val="0000FF"/>
          <w:lang w:eastAsia="ru-RU"/>
        </w:rPr>
        <w:t>, </w:t>
      </w:r>
      <w:hyperlink r:id="rId26" w:tgtFrame="_blank" w:history="1">
        <w:r w:rsidRPr="003161B4">
          <w:rPr>
            <w:rFonts w:ascii="Arial" w:eastAsia="Times New Roman" w:hAnsi="Arial" w:cs="Arial"/>
            <w:color w:val="0000FF"/>
            <w:lang w:eastAsia="ru-RU"/>
          </w:rPr>
          <w:t>от 25.12.2023 № 269</w:t>
        </w:r>
      </w:hyperlink>
      <w:r w:rsidRPr="003161B4">
        <w:rPr>
          <w:rFonts w:ascii="Arial" w:eastAsia="Times New Roman" w:hAnsi="Arial" w:cs="Arial"/>
          <w:color w:val="000000"/>
          <w:lang w:eastAsia="ru-RU"/>
        </w:rPr>
        <w:t>)</w:t>
      </w:r>
    </w:p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13992" w:type="dxa"/>
        <w:tblCellMar>
          <w:left w:w="0" w:type="dxa"/>
          <w:right w:w="0" w:type="dxa"/>
        </w:tblCellMar>
        <w:tblLook w:val="04A0"/>
      </w:tblPr>
      <w:tblGrid>
        <w:gridCol w:w="581"/>
        <w:gridCol w:w="5240"/>
        <w:gridCol w:w="3271"/>
        <w:gridCol w:w="4900"/>
      </w:tblGrid>
      <w:tr w:rsidR="003161B4" w:rsidRPr="003161B4" w:rsidTr="003161B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I. Реестр муниципальных услуг, предоставляемых органами местного самоуправления муниципального образования Среднеелюзанский сельсовет Городищенского района Пензенской области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выписки из реестра муниципального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аренду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Среднеелюзанского сельсовета </w:t>
            </w: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установлении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участков, находящихся в муниципальной собственности, без проведения торгов, в собственность, аренду, безвозмездное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кадастрового паспорта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 и аннулирование адресов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проведения переустройства и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 жилого помещения в нежилое или нежилого помещения в 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Подготовка плана переводимого помещения с его техническим описанием.</w:t>
            </w:r>
          </w:p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Изготовление и выдача поэтажного плана дома, в котором находится переводимое помещение.</w:t>
            </w:r>
          </w:p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Изготовление и оформление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по договору социального найма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Выдача порубочного билета и (или) разрешения на пересадку деревьев и </w:t>
            </w: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кустарников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Среднеелюзанского </w:t>
            </w: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осуществление земляных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 муниципального образования,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пенсии за выслугу лет муниципальным служащим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копий муниципальных правовых 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Среднеелюзанского сельсовета </w:t>
            </w: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по документам архивных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выписок из похозяйственной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письменных разъяснений по вопросам применения нормативных правовых актов органов местного самоуправления о местных налогах и сборах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161B4" w:rsidRPr="003161B4" w:rsidTr="0031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Среднеелюзанского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1B4" w:rsidRPr="003161B4" w:rsidRDefault="003161B4" w:rsidP="00316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3161B4" w:rsidRPr="003161B4" w:rsidRDefault="003161B4" w:rsidP="003161B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161B4">
        <w:rPr>
          <w:rFonts w:ascii="Arial" w:eastAsia="Times New Roman" w:hAnsi="Arial" w:cs="Arial"/>
          <w:color w:val="000000"/>
          <w:lang w:eastAsia="ru-RU"/>
        </w:rPr>
        <w:t> </w:t>
      </w:r>
    </w:p>
    <w:p w:rsidR="003161B4" w:rsidRPr="003161B4" w:rsidRDefault="003161B4" w:rsidP="003161B4">
      <w:pPr>
        <w:spacing w:after="0" w:line="240" w:lineRule="auto"/>
        <w:ind w:right="360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61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51606" w:rsidRDefault="003161B4"/>
    <w:sectPr w:rsidR="00851606" w:rsidSect="004E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161B4"/>
    <w:rsid w:val="003161B4"/>
    <w:rsid w:val="00427C22"/>
    <w:rsid w:val="004E0DD1"/>
    <w:rsid w:val="00F3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D1"/>
  </w:style>
  <w:style w:type="paragraph" w:styleId="1">
    <w:name w:val="heading 1"/>
    <w:basedOn w:val="a"/>
    <w:link w:val="10"/>
    <w:uiPriority w:val="9"/>
    <w:qFormat/>
    <w:rsid w:val="00316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">
    <w:name w:val="header"/>
    <w:basedOn w:val="a"/>
    <w:rsid w:val="0031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31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1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161B4"/>
  </w:style>
  <w:style w:type="paragraph" w:customStyle="1" w:styleId="footer">
    <w:name w:val="footer"/>
    <w:basedOn w:val="a"/>
    <w:rsid w:val="0031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05A3C8A-014B-4517-84DF-EEBF52194151" TargetMode="External"/><Relationship Id="rId13" Type="http://schemas.openxmlformats.org/officeDocument/2006/relationships/hyperlink" Target="https://pravo-search.minjust.ru/bigs/showDocument.html?id=AC96ED1E-10E3-46E1-A4CD-F10761AE2EB8" TargetMode="External"/><Relationship Id="rId18" Type="http://schemas.openxmlformats.org/officeDocument/2006/relationships/hyperlink" Target="https://pravo-search.minjust.ru/bigs/showDocument.html?id=092CDE27-7430-4CBA-979D-FE014A8BDCAF" TargetMode="External"/><Relationship Id="rId26" Type="http://schemas.openxmlformats.org/officeDocument/2006/relationships/hyperlink" Target="https://pravo-search.minjust.ru/bigs/showDocument.html?id=7C4B1EA1-E859-4909-85BD-B2262B570BB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C0D20FBE-6129-4DEA-8DED-028D5CFA68AA" TargetMode="External"/><Relationship Id="rId7" Type="http://schemas.openxmlformats.org/officeDocument/2006/relationships/hyperlink" Target="https://pravo-search.minjust.ru/bigs/showDocument.html?id=058A9781-E643-4674-A881-7CF90CEDD48C" TargetMode="External"/><Relationship Id="rId12" Type="http://schemas.openxmlformats.org/officeDocument/2006/relationships/hyperlink" Target="https://pravo-search.minjust.ru/bigs/showDocument.html?id=C3E028A6-F6C0-4C7A-96BE-70AE39D1D623" TargetMode="External"/><Relationship Id="rId17" Type="http://schemas.openxmlformats.org/officeDocument/2006/relationships/hyperlink" Target="https://pravo-search.minjust.ru/bigs/showDocument.html?id=AA49A3C0-C9F9-4924-83EC-E707BBD8D8B7" TargetMode="External"/><Relationship Id="rId25" Type="http://schemas.openxmlformats.org/officeDocument/2006/relationships/hyperlink" Target="https://pravo-search.minjust.ru/bigs/showDocument.html?id=AC96ED1E-10E3-46E1-A4CD-F10761AE2E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85FE1BED-07AF-444E-A811-372AE26873DF" TargetMode="External"/><Relationship Id="rId20" Type="http://schemas.openxmlformats.org/officeDocument/2006/relationships/hyperlink" Target="https://pravo-search.minjust.ru/bigs/showDocument.html?id=605A3C8A-014B-4517-84DF-EEBF52194151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92CDE27-7430-4CBA-979D-FE014A8BDCAF" TargetMode="External"/><Relationship Id="rId11" Type="http://schemas.openxmlformats.org/officeDocument/2006/relationships/hyperlink" Target="https://pravo-search.minjust.ru/bigs/showDocument.html?id=91E363DF-35F6-4CB3-B8E7-5576AF7036F0" TargetMode="External"/><Relationship Id="rId24" Type="http://schemas.openxmlformats.org/officeDocument/2006/relationships/hyperlink" Target="https://pravo-search.minjust.ru/bigs/showDocument.html?id=C3E028A6-F6C0-4C7A-96BE-70AE39D1D623" TargetMode="External"/><Relationship Id="rId5" Type="http://schemas.openxmlformats.org/officeDocument/2006/relationships/hyperlink" Target="https://pravo-search.minjust.ru/bigs/showDocument.html?id=52123091-FBB3-4D58-B9F6-686E097C2F01" TargetMode="External"/><Relationship Id="rId15" Type="http://schemas.openxmlformats.org/officeDocument/2006/relationships/hyperlink" Target="https://pravo-search.minjust.ru/bigs/showDocument.html?id=FE0AFB7F-27F7-42FA-A37B-09A6A989843D" TargetMode="External"/><Relationship Id="rId23" Type="http://schemas.openxmlformats.org/officeDocument/2006/relationships/hyperlink" Target="https://pravo-search.minjust.ru/bigs/showDocument.html?id=91E363DF-35F6-4CB3-B8E7-5576AF7036F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2F0FB24F-A6CB-4BA9-BED1-B53B9796383E" TargetMode="External"/><Relationship Id="rId19" Type="http://schemas.openxmlformats.org/officeDocument/2006/relationships/hyperlink" Target="https://pravo-search.minjust.ru/bigs/showDocument.html?id=058A9781-E643-4674-A881-7CF90CEDD48C" TargetMode="External"/><Relationship Id="rId4" Type="http://schemas.openxmlformats.org/officeDocument/2006/relationships/hyperlink" Target="https://pravo-search.minjust.ru/bigs/showDocument.html?id=AA49A3C0-C9F9-4924-83EC-E707BBD8D8B7" TargetMode="External"/><Relationship Id="rId9" Type="http://schemas.openxmlformats.org/officeDocument/2006/relationships/hyperlink" Target="https://pravo-search.minjust.ru/bigs/showDocument.html?id=C0D20FBE-6129-4DEA-8DED-028D5CFA68AA" TargetMode="External"/><Relationship Id="rId14" Type="http://schemas.openxmlformats.org/officeDocument/2006/relationships/hyperlink" Target="https://pravo-search.minjust.ru/bigs/showDocument.html?id=7C4B1EA1-E859-4909-85BD-B2262B570BBB" TargetMode="External"/><Relationship Id="rId22" Type="http://schemas.openxmlformats.org/officeDocument/2006/relationships/hyperlink" Target="https://pravo-search.minjust.ru/bigs/showDocument.html?id=2F0FB24F-A6CB-4BA9-BED1-B53B9796383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2070</Words>
  <Characters>11804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2024-04-01T07:13:00Z</dcterms:created>
  <dcterms:modified xsi:type="dcterms:W3CDTF">2024-04-01T07:14:00Z</dcterms:modified>
</cp:coreProperties>
</file>