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B" w:rsidRPr="00102098" w:rsidRDefault="008B4B05" w:rsidP="008B4B05">
      <w:pPr>
        <w:tabs>
          <w:tab w:val="left" w:pos="5387"/>
        </w:tabs>
        <w:jc w:val="center"/>
        <w:rPr>
          <w:sz w:val="32"/>
          <w:szCs w:val="32"/>
        </w:rPr>
      </w:pPr>
      <w:r w:rsidRPr="008B4B05">
        <w:rPr>
          <w:b/>
          <w:bCs/>
          <w:noProof/>
          <w:sz w:val="32"/>
          <w:szCs w:val="32"/>
        </w:rPr>
        <w:drawing>
          <wp:inline distT="0" distB="0" distL="0" distR="0">
            <wp:extent cx="723900" cy="904875"/>
            <wp:effectExtent l="19050" t="0" r="0" b="0"/>
            <wp:docPr id="2" name="Рисунок 1" descr="Вадинский р-н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динский р-н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C5452B" w:rsidRPr="00E31AF9" w:rsidTr="0033659E">
        <w:trPr>
          <w:trHeight w:hRule="exact" w:val="178"/>
        </w:trPr>
        <w:tc>
          <w:tcPr>
            <w:tcW w:w="9606" w:type="dxa"/>
          </w:tcPr>
          <w:p w:rsidR="00C5452B" w:rsidRPr="00E31AF9" w:rsidRDefault="00C5452B" w:rsidP="0033659E">
            <w:pPr>
              <w:jc w:val="center"/>
              <w:rPr>
                <w:b/>
                <w:sz w:val="28"/>
              </w:rPr>
            </w:pPr>
          </w:p>
        </w:tc>
      </w:tr>
      <w:tr w:rsidR="00C5452B" w:rsidRPr="00E31AF9" w:rsidTr="0033659E">
        <w:tc>
          <w:tcPr>
            <w:tcW w:w="9606" w:type="dxa"/>
          </w:tcPr>
          <w:p w:rsidR="00C5452B" w:rsidRPr="00E31AF9" w:rsidRDefault="00C5452B" w:rsidP="0033659E">
            <w:pPr>
              <w:jc w:val="center"/>
              <w:rPr>
                <w:b/>
                <w:sz w:val="36"/>
              </w:rPr>
            </w:pPr>
            <w:r w:rsidRPr="00E31AF9">
              <w:rPr>
                <w:b/>
                <w:sz w:val="36"/>
              </w:rPr>
              <w:t>АДМИНИСТРАЦИЯ ВАДИНСКОГО РАЙОНА</w:t>
            </w:r>
          </w:p>
          <w:p w:rsidR="00C5452B" w:rsidRPr="00E31AF9" w:rsidRDefault="00C5452B" w:rsidP="0033659E">
            <w:pPr>
              <w:jc w:val="center"/>
              <w:rPr>
                <w:b/>
                <w:sz w:val="40"/>
              </w:rPr>
            </w:pPr>
            <w:r w:rsidRPr="00E31AF9">
              <w:rPr>
                <w:b/>
                <w:sz w:val="36"/>
              </w:rPr>
              <w:t>ПЕНЗЕНСКОЙ ОБЛАСТИ</w:t>
            </w:r>
          </w:p>
        </w:tc>
      </w:tr>
      <w:tr w:rsidR="00C5452B" w:rsidRPr="00E31AF9" w:rsidTr="0033659E">
        <w:trPr>
          <w:trHeight w:hRule="exact" w:val="397"/>
        </w:trPr>
        <w:tc>
          <w:tcPr>
            <w:tcW w:w="9606" w:type="dxa"/>
          </w:tcPr>
          <w:p w:rsidR="00C5452B" w:rsidRPr="00E31AF9" w:rsidRDefault="00C5452B" w:rsidP="0033659E">
            <w:pPr>
              <w:jc w:val="both"/>
            </w:pPr>
          </w:p>
        </w:tc>
      </w:tr>
      <w:tr w:rsidR="00C5452B" w:rsidRPr="00E31AF9" w:rsidTr="0033659E">
        <w:tc>
          <w:tcPr>
            <w:tcW w:w="9606" w:type="dxa"/>
          </w:tcPr>
          <w:p w:rsidR="00C5452B" w:rsidRPr="00E31AF9" w:rsidRDefault="00C5452B" w:rsidP="0033659E">
            <w:pPr>
              <w:keepNext/>
              <w:jc w:val="center"/>
              <w:outlineLvl w:val="2"/>
              <w:rPr>
                <w:b/>
                <w:sz w:val="28"/>
                <w:szCs w:val="20"/>
              </w:rPr>
            </w:pPr>
            <w:r w:rsidRPr="00E31AF9">
              <w:rPr>
                <w:b/>
                <w:sz w:val="28"/>
                <w:szCs w:val="20"/>
              </w:rPr>
              <w:t>ПОСТАНОВЛЕНИЕ</w:t>
            </w:r>
          </w:p>
        </w:tc>
      </w:tr>
    </w:tbl>
    <w:p w:rsidR="00C5452B" w:rsidRDefault="00C5452B" w:rsidP="00C5452B">
      <w:pPr>
        <w:spacing w:line="192" w:lineRule="auto"/>
        <w:jc w:val="both"/>
        <w:rPr>
          <w:sz w:val="16"/>
        </w:rPr>
      </w:pPr>
    </w:p>
    <w:p w:rsidR="002574E7" w:rsidRPr="00E31AF9" w:rsidRDefault="002574E7" w:rsidP="00C5452B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C5452B" w:rsidRPr="00E31AF9" w:rsidTr="0033659E">
        <w:tc>
          <w:tcPr>
            <w:tcW w:w="284" w:type="dxa"/>
            <w:vAlign w:val="bottom"/>
          </w:tcPr>
          <w:p w:rsidR="00C5452B" w:rsidRPr="00E31AF9" w:rsidRDefault="00C5452B" w:rsidP="0033659E">
            <w:r w:rsidRPr="00E31AF9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5452B" w:rsidRPr="00DD30E1" w:rsidRDefault="00A755D4" w:rsidP="0033659E">
            <w:pPr>
              <w:tabs>
                <w:tab w:val="left" w:pos="1080"/>
                <w:tab w:val="center" w:pos="141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11.08.2021</w:t>
            </w:r>
          </w:p>
        </w:tc>
        <w:tc>
          <w:tcPr>
            <w:tcW w:w="397" w:type="dxa"/>
            <w:vAlign w:val="bottom"/>
          </w:tcPr>
          <w:p w:rsidR="00C5452B" w:rsidRPr="00E31AF9" w:rsidRDefault="00C5452B" w:rsidP="0033659E">
            <w:pPr>
              <w:jc w:val="center"/>
            </w:pPr>
            <w:r w:rsidRPr="00E31AF9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5452B" w:rsidRPr="00DD30E1" w:rsidRDefault="00A755D4" w:rsidP="0033659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319</w:t>
            </w:r>
          </w:p>
        </w:tc>
      </w:tr>
      <w:tr w:rsidR="00C5452B" w:rsidRPr="00E31AF9" w:rsidTr="0033659E">
        <w:tc>
          <w:tcPr>
            <w:tcW w:w="4650" w:type="dxa"/>
            <w:gridSpan w:val="4"/>
          </w:tcPr>
          <w:p w:rsidR="00C5452B" w:rsidRPr="00E31AF9" w:rsidRDefault="00C5452B" w:rsidP="0033659E">
            <w:pPr>
              <w:jc w:val="center"/>
              <w:rPr>
                <w:sz w:val="10"/>
              </w:rPr>
            </w:pPr>
          </w:p>
          <w:p w:rsidR="00C5452B" w:rsidRPr="00E31AF9" w:rsidRDefault="00C5452B" w:rsidP="0033659E">
            <w:pPr>
              <w:jc w:val="center"/>
            </w:pPr>
            <w:r w:rsidRPr="00E31AF9">
              <w:t>с. Вадинск</w:t>
            </w:r>
          </w:p>
        </w:tc>
      </w:tr>
    </w:tbl>
    <w:p w:rsidR="00C5452B" w:rsidRPr="00E31AF9" w:rsidRDefault="00C5452B" w:rsidP="00C5452B">
      <w:pPr>
        <w:rPr>
          <w:sz w:val="28"/>
        </w:rPr>
      </w:pPr>
    </w:p>
    <w:p w:rsidR="00C5452B" w:rsidRDefault="00C5452B" w:rsidP="00C5452B">
      <w:pPr>
        <w:pStyle w:val="ConsPlusTitle"/>
        <w:jc w:val="center"/>
        <w:rPr>
          <w:sz w:val="28"/>
          <w:szCs w:val="28"/>
        </w:rPr>
      </w:pPr>
    </w:p>
    <w:p w:rsidR="00C5452B" w:rsidRDefault="00C5452B" w:rsidP="00C5452B">
      <w:pPr>
        <w:pStyle w:val="ConsPlusTitle"/>
        <w:jc w:val="center"/>
        <w:rPr>
          <w:sz w:val="28"/>
          <w:szCs w:val="28"/>
        </w:rPr>
      </w:pPr>
    </w:p>
    <w:p w:rsidR="0096414A" w:rsidRPr="00BA4E63" w:rsidRDefault="00102098" w:rsidP="00371F86">
      <w:pPr>
        <w:pStyle w:val="ConsPlusNormal"/>
        <w:jc w:val="center"/>
        <w:rPr>
          <w:sz w:val="27"/>
          <w:szCs w:val="27"/>
        </w:rPr>
      </w:pPr>
      <w:r w:rsidRPr="003D4E15">
        <w:rPr>
          <w:position w:val="-2"/>
          <w:sz w:val="27"/>
          <w:szCs w:val="27"/>
        </w:rPr>
        <w:t>О внесении изменений в административный регламент по предоставлению администрацией Вадинского района муниципальной услуги</w:t>
      </w:r>
      <w:r w:rsidRPr="00BA4E63">
        <w:rPr>
          <w:bCs/>
          <w:sz w:val="27"/>
          <w:szCs w:val="27"/>
        </w:rPr>
        <w:t xml:space="preserve"> </w:t>
      </w:r>
      <w:r w:rsidR="00E64C7B" w:rsidRPr="00BA4E63">
        <w:rPr>
          <w:bCs/>
          <w:sz w:val="27"/>
          <w:szCs w:val="27"/>
        </w:rPr>
        <w:t>«</w:t>
      </w:r>
      <w:r w:rsidR="00371F86" w:rsidRPr="00BA4E63">
        <w:rPr>
          <w:sz w:val="27"/>
          <w:szCs w:val="27"/>
        </w:rPr>
        <w:t>Принятие решения об установлении публичных сервитутов в отношении земельных участков в границах полос отвода автомобильных дорог»</w:t>
      </w:r>
    </w:p>
    <w:p w:rsidR="00C5452B" w:rsidRPr="00BA4E63" w:rsidRDefault="00C5452B" w:rsidP="008A0D90">
      <w:pPr>
        <w:pStyle w:val="ConsPlusTitle"/>
        <w:spacing w:line="264" w:lineRule="auto"/>
        <w:jc w:val="center"/>
        <w:rPr>
          <w:b w:val="0"/>
          <w:sz w:val="27"/>
          <w:szCs w:val="27"/>
        </w:rPr>
      </w:pPr>
    </w:p>
    <w:p w:rsidR="00C5452B" w:rsidRPr="00BA4E63" w:rsidRDefault="00C5452B" w:rsidP="008A0D90">
      <w:pPr>
        <w:spacing w:line="264" w:lineRule="auto"/>
        <w:ind w:firstLine="360"/>
        <w:jc w:val="both"/>
        <w:rPr>
          <w:sz w:val="27"/>
          <w:szCs w:val="27"/>
        </w:rPr>
      </w:pPr>
      <w:r w:rsidRPr="00BA4E63">
        <w:rPr>
          <w:sz w:val="27"/>
          <w:szCs w:val="27"/>
        </w:rPr>
        <w:t>Внесено:</w:t>
      </w:r>
      <w:r w:rsidR="002F1ADB" w:rsidRPr="00BA4E63">
        <w:rPr>
          <w:sz w:val="27"/>
          <w:szCs w:val="27"/>
        </w:rPr>
        <w:t xml:space="preserve"> </w:t>
      </w:r>
      <w:r w:rsidR="004259B4">
        <w:rPr>
          <w:sz w:val="27"/>
          <w:szCs w:val="27"/>
        </w:rPr>
        <w:t>Янгуловым П. Б.</w:t>
      </w:r>
      <w:r w:rsidR="00E64C7B" w:rsidRPr="00BA4E63">
        <w:rPr>
          <w:sz w:val="27"/>
          <w:szCs w:val="27"/>
        </w:rPr>
        <w:t xml:space="preserve"> – </w:t>
      </w:r>
      <w:r w:rsidR="004259B4">
        <w:rPr>
          <w:sz w:val="27"/>
          <w:szCs w:val="27"/>
        </w:rPr>
        <w:t xml:space="preserve">Начальником </w:t>
      </w:r>
      <w:r w:rsidR="00E64C7B" w:rsidRPr="00BA4E63">
        <w:rPr>
          <w:sz w:val="27"/>
          <w:szCs w:val="27"/>
        </w:rPr>
        <w:t>отдела по экономике, имущественным и земельным отношениям администрации Вадинского района</w:t>
      </w:r>
    </w:p>
    <w:p w:rsidR="00C5452B" w:rsidRPr="00BA4E63" w:rsidRDefault="00C5452B" w:rsidP="008A0D90">
      <w:pPr>
        <w:pStyle w:val="ConsPlusTitle"/>
        <w:spacing w:line="264" w:lineRule="auto"/>
        <w:jc w:val="center"/>
        <w:rPr>
          <w:b w:val="0"/>
          <w:sz w:val="27"/>
          <w:szCs w:val="27"/>
        </w:rPr>
      </w:pPr>
    </w:p>
    <w:p w:rsidR="00C5452B" w:rsidRPr="00BA4E63" w:rsidRDefault="004259B4" w:rsidP="00E64C7B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sz w:val="27"/>
          <w:szCs w:val="27"/>
          <w:lang w:eastAsia="ar-SA"/>
        </w:rPr>
      </w:pPr>
      <w:r w:rsidRPr="004259B4">
        <w:rPr>
          <w:bCs/>
          <w:sz w:val="27"/>
          <w:szCs w:val="27"/>
        </w:rPr>
        <w:t>В соответствии с Земельным кодексом Российской Федерации, федеральными законами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27.07.2010 № 210-ФЗ «Об организации предоставления государственных и муниципальных услуг»,</w:t>
      </w:r>
      <w:r w:rsidR="00E64C7B" w:rsidRPr="00BA4E63">
        <w:rPr>
          <w:sz w:val="27"/>
          <w:szCs w:val="27"/>
          <w:lang w:eastAsia="ar-SA"/>
        </w:rPr>
        <w:t xml:space="preserve"> руководствуясь постановлениями администрации Вадинского района Пензенской области от 11.05.2011 № 149 «Об утверждении порядка разработки и утверждения административных регламентов предоставления муниципальных услуг администрацией Вадинского района Пензенской области» (с последующими изменениями), </w:t>
      </w:r>
      <w:r w:rsidR="00EB0A29" w:rsidRPr="00BA4E63">
        <w:rPr>
          <w:sz w:val="27"/>
          <w:szCs w:val="27"/>
        </w:rPr>
        <w:t xml:space="preserve">от </w:t>
      </w:r>
      <w:r w:rsidR="009E3B23" w:rsidRPr="00BA4E63">
        <w:rPr>
          <w:sz w:val="27"/>
          <w:szCs w:val="27"/>
        </w:rPr>
        <w:t>04.09.2018</w:t>
      </w:r>
      <w:r w:rsidR="00EB0A29" w:rsidRPr="00BA4E63">
        <w:rPr>
          <w:sz w:val="27"/>
          <w:szCs w:val="27"/>
        </w:rPr>
        <w:t xml:space="preserve"> № </w:t>
      </w:r>
      <w:r w:rsidR="009E3B23" w:rsidRPr="00BA4E63">
        <w:rPr>
          <w:sz w:val="27"/>
          <w:szCs w:val="27"/>
        </w:rPr>
        <w:t>382</w:t>
      </w:r>
      <w:r w:rsidR="00FF5222" w:rsidRPr="00BA4E63">
        <w:rPr>
          <w:sz w:val="27"/>
          <w:szCs w:val="27"/>
        </w:rPr>
        <w:t xml:space="preserve"> «</w:t>
      </w:r>
      <w:r w:rsidR="00291894" w:rsidRPr="00BA4E63">
        <w:rPr>
          <w:sz w:val="27"/>
          <w:szCs w:val="27"/>
        </w:rPr>
        <w:t>Об утверждении реестра муниципальных услуг муниципального образования «Вадинский район» Пензенской области</w:t>
      </w:r>
      <w:r w:rsidR="00A755D4">
        <w:rPr>
          <w:sz w:val="27"/>
          <w:szCs w:val="27"/>
        </w:rPr>
        <w:t>»</w:t>
      </w:r>
      <w:r w:rsidR="002F1ADB" w:rsidRPr="00BA4E63">
        <w:rPr>
          <w:sz w:val="27"/>
          <w:szCs w:val="27"/>
        </w:rPr>
        <w:t xml:space="preserve"> (с последующими изменениями)</w:t>
      </w:r>
      <w:r w:rsidR="0096414A" w:rsidRPr="00BA4E63">
        <w:rPr>
          <w:sz w:val="27"/>
          <w:szCs w:val="27"/>
          <w:lang w:eastAsia="ar-SA"/>
        </w:rPr>
        <w:t>, Уставом Вадинского района Пензенской области (с последующими изменениями),</w:t>
      </w:r>
    </w:p>
    <w:p w:rsidR="00C5452B" w:rsidRPr="00BA4E63" w:rsidRDefault="00C5452B" w:rsidP="008A0D90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sz w:val="27"/>
          <w:szCs w:val="27"/>
        </w:rPr>
      </w:pPr>
    </w:p>
    <w:p w:rsidR="00C5452B" w:rsidRPr="00BA4E63" w:rsidRDefault="00C5452B" w:rsidP="008A0D90">
      <w:pPr>
        <w:spacing w:line="264" w:lineRule="auto"/>
        <w:jc w:val="center"/>
        <w:rPr>
          <w:sz w:val="27"/>
          <w:szCs w:val="27"/>
        </w:rPr>
      </w:pPr>
      <w:r w:rsidRPr="00BA4E63">
        <w:rPr>
          <w:sz w:val="27"/>
          <w:szCs w:val="27"/>
        </w:rPr>
        <w:t>администрация Вадинского района постановляет:</w:t>
      </w:r>
    </w:p>
    <w:p w:rsidR="00C5452B" w:rsidRPr="00BA4E63" w:rsidRDefault="00C5452B" w:rsidP="008A0D90">
      <w:pPr>
        <w:spacing w:line="264" w:lineRule="auto"/>
        <w:jc w:val="center"/>
        <w:rPr>
          <w:b/>
          <w:sz w:val="27"/>
          <w:szCs w:val="27"/>
        </w:rPr>
      </w:pPr>
    </w:p>
    <w:p w:rsidR="00102098" w:rsidRPr="003D4E15" w:rsidRDefault="00371F86" w:rsidP="00102098">
      <w:pPr>
        <w:ind w:firstLine="567"/>
        <w:jc w:val="both"/>
        <w:rPr>
          <w:sz w:val="27"/>
          <w:szCs w:val="27"/>
        </w:rPr>
      </w:pPr>
      <w:r w:rsidRPr="00BA4E63">
        <w:rPr>
          <w:bCs/>
          <w:sz w:val="27"/>
          <w:szCs w:val="27"/>
        </w:rPr>
        <w:t xml:space="preserve">1. </w:t>
      </w:r>
      <w:r w:rsidR="00102098" w:rsidRPr="003D4E15">
        <w:rPr>
          <w:sz w:val="27"/>
          <w:szCs w:val="27"/>
        </w:rPr>
        <w:t>Внести в</w:t>
      </w:r>
      <w:r w:rsidR="00102098" w:rsidRPr="003D4E15">
        <w:rPr>
          <w:bCs/>
          <w:sz w:val="27"/>
          <w:szCs w:val="27"/>
        </w:rPr>
        <w:t xml:space="preserve"> административный регламент по предоставлению администрацией Вадинского района муниципальной услуги </w:t>
      </w:r>
      <w:r w:rsidRPr="00BA4E63">
        <w:rPr>
          <w:bCs/>
          <w:sz w:val="27"/>
          <w:szCs w:val="27"/>
        </w:rPr>
        <w:t xml:space="preserve">«Принятие решения об установлении публичных сервитутов в отношении земельных участков в границах полос отвода автомобильных дорог», </w:t>
      </w:r>
      <w:r w:rsidR="00102098" w:rsidRPr="003D4E15">
        <w:rPr>
          <w:sz w:val="27"/>
          <w:szCs w:val="27"/>
        </w:rPr>
        <w:t>утвержденный постановлением администрации Вадинского района</w:t>
      </w:r>
      <w:r w:rsidR="00102098" w:rsidRPr="00BA4E63">
        <w:rPr>
          <w:bCs/>
          <w:sz w:val="27"/>
          <w:szCs w:val="27"/>
          <w:lang w:bidi="ru-RU"/>
        </w:rPr>
        <w:t xml:space="preserve"> </w:t>
      </w:r>
      <w:r w:rsidR="00102098">
        <w:rPr>
          <w:bCs/>
          <w:sz w:val="27"/>
          <w:szCs w:val="27"/>
          <w:lang w:bidi="ru-RU"/>
        </w:rPr>
        <w:t xml:space="preserve">от </w:t>
      </w:r>
      <w:r w:rsidR="00A755D4">
        <w:rPr>
          <w:sz w:val="27"/>
          <w:szCs w:val="27"/>
        </w:rPr>
        <w:t>12.05.2021 №205</w:t>
      </w:r>
      <w:r w:rsidR="00102098">
        <w:rPr>
          <w:sz w:val="27"/>
          <w:szCs w:val="27"/>
        </w:rPr>
        <w:t xml:space="preserve"> </w:t>
      </w:r>
      <w:r w:rsidR="00102098" w:rsidRPr="003D4E15">
        <w:rPr>
          <w:sz w:val="27"/>
          <w:szCs w:val="27"/>
        </w:rPr>
        <w:t>изменения</w:t>
      </w:r>
      <w:r w:rsidR="00102098" w:rsidRPr="003D4E15">
        <w:rPr>
          <w:bCs/>
          <w:sz w:val="27"/>
          <w:szCs w:val="27"/>
        </w:rPr>
        <w:t xml:space="preserve">, </w:t>
      </w:r>
      <w:r w:rsidR="00102098" w:rsidRPr="003D4E15">
        <w:rPr>
          <w:sz w:val="27"/>
          <w:szCs w:val="27"/>
        </w:rPr>
        <w:t xml:space="preserve">изложив регламент в новой редакции, </w:t>
      </w:r>
      <w:r w:rsidR="00102098" w:rsidRPr="003D4E15">
        <w:rPr>
          <w:bCs/>
          <w:sz w:val="27"/>
          <w:szCs w:val="27"/>
          <w:lang w:bidi="ru-RU"/>
        </w:rPr>
        <w:t>согласно приложению</w:t>
      </w:r>
      <w:r w:rsidR="00102098" w:rsidRPr="003D4E15">
        <w:rPr>
          <w:sz w:val="27"/>
          <w:szCs w:val="27"/>
        </w:rPr>
        <w:t xml:space="preserve"> 1.</w:t>
      </w:r>
    </w:p>
    <w:p w:rsidR="00C5452B" w:rsidRPr="00BA4E63" w:rsidRDefault="00102098" w:rsidP="00102098">
      <w:pPr>
        <w:pStyle w:val="ConsPlusNormal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</w:t>
      </w:r>
      <w:r w:rsidR="00E04BCD" w:rsidRPr="00BA4E63">
        <w:rPr>
          <w:sz w:val="27"/>
          <w:szCs w:val="27"/>
        </w:rPr>
        <w:t>. </w:t>
      </w:r>
      <w:r w:rsidR="00A2006E" w:rsidRPr="00BA4E63">
        <w:rPr>
          <w:sz w:val="27"/>
          <w:szCs w:val="27"/>
        </w:rPr>
        <w:t>Опубликовать</w:t>
      </w:r>
      <w:r w:rsidR="00C5452B" w:rsidRPr="00BA4E63">
        <w:rPr>
          <w:sz w:val="27"/>
          <w:szCs w:val="27"/>
        </w:rPr>
        <w:t xml:space="preserve"> настоящее постановление в инфор</w:t>
      </w:r>
      <w:r w:rsidR="00A2006E" w:rsidRPr="00BA4E63">
        <w:rPr>
          <w:sz w:val="27"/>
          <w:szCs w:val="27"/>
        </w:rPr>
        <w:t xml:space="preserve">мационном бюллетене «Вестник Вадинского района», разместить </w:t>
      </w:r>
      <w:r w:rsidR="00C5452B" w:rsidRPr="00BA4E63">
        <w:rPr>
          <w:sz w:val="27"/>
          <w:szCs w:val="27"/>
        </w:rPr>
        <w:t>на официальном сайте администрации Вадинского района в информационно-телекоммуникационной сети «Интернет».</w:t>
      </w:r>
    </w:p>
    <w:p w:rsidR="0096414A" w:rsidRPr="00BA4E63" w:rsidRDefault="00102098" w:rsidP="00522637">
      <w:pPr>
        <w:pStyle w:val="a4"/>
        <w:spacing w:line="264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96414A" w:rsidRPr="00BA4E63">
        <w:rPr>
          <w:rFonts w:ascii="Times New Roman" w:hAnsi="Times New Roman"/>
          <w:sz w:val="27"/>
          <w:szCs w:val="27"/>
        </w:rPr>
        <w:t>. Настоящее постановление вступает в силу после его официального опубликования</w:t>
      </w:r>
      <w:r w:rsidR="00CC2F5C" w:rsidRPr="00BA4E63">
        <w:rPr>
          <w:rFonts w:ascii="Times New Roman" w:hAnsi="Times New Roman"/>
          <w:sz w:val="27"/>
          <w:szCs w:val="27"/>
        </w:rPr>
        <w:t xml:space="preserve"> (обнародования)</w:t>
      </w:r>
      <w:r w:rsidR="00522637" w:rsidRPr="00BA4E63">
        <w:rPr>
          <w:rFonts w:ascii="Times New Roman" w:hAnsi="Times New Roman"/>
          <w:sz w:val="27"/>
          <w:szCs w:val="27"/>
        </w:rPr>
        <w:t>.</w:t>
      </w:r>
    </w:p>
    <w:p w:rsidR="00C5452B" w:rsidRPr="00BA4E63" w:rsidRDefault="00E04BCD" w:rsidP="0096414A">
      <w:pPr>
        <w:pStyle w:val="a4"/>
        <w:spacing w:line="264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A4E63">
        <w:rPr>
          <w:rFonts w:ascii="Times New Roman" w:hAnsi="Times New Roman"/>
          <w:sz w:val="27"/>
          <w:szCs w:val="27"/>
        </w:rPr>
        <w:t>4</w:t>
      </w:r>
      <w:r w:rsidR="00C5452B" w:rsidRPr="00BA4E63">
        <w:rPr>
          <w:rFonts w:ascii="Times New Roman" w:hAnsi="Times New Roman"/>
          <w:sz w:val="27"/>
          <w:szCs w:val="27"/>
        </w:rPr>
        <w:t>. Контроль за исполнением настоящего постановления возложить на заместителя главы администрации Вадинского района.</w:t>
      </w:r>
    </w:p>
    <w:p w:rsidR="00C5452B" w:rsidRPr="00BA4E63" w:rsidRDefault="00C5452B" w:rsidP="008A0D90">
      <w:pPr>
        <w:pStyle w:val="a4"/>
        <w:spacing w:line="264" w:lineRule="auto"/>
        <w:ind w:firstLine="567"/>
        <w:rPr>
          <w:rFonts w:ascii="Times New Roman" w:hAnsi="Times New Roman"/>
          <w:sz w:val="27"/>
          <w:szCs w:val="27"/>
        </w:rPr>
      </w:pPr>
    </w:p>
    <w:p w:rsidR="00C5452B" w:rsidRPr="00BA4E63" w:rsidRDefault="00C5452B" w:rsidP="008A0D90">
      <w:pPr>
        <w:pStyle w:val="a4"/>
        <w:spacing w:line="264" w:lineRule="auto"/>
        <w:ind w:firstLine="567"/>
        <w:rPr>
          <w:rFonts w:ascii="Times New Roman" w:hAnsi="Times New Roman"/>
          <w:sz w:val="27"/>
          <w:szCs w:val="27"/>
        </w:rPr>
      </w:pPr>
    </w:p>
    <w:p w:rsidR="00C5452B" w:rsidRPr="00BA4E63" w:rsidRDefault="00E64C7B" w:rsidP="008A0D9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  <w:r w:rsidRPr="00BA4E63">
        <w:rPr>
          <w:rFonts w:ascii="Times New Roman" w:hAnsi="Times New Roman"/>
          <w:sz w:val="27"/>
          <w:szCs w:val="27"/>
        </w:rPr>
        <w:t>Глава</w:t>
      </w:r>
      <w:r w:rsidR="00C5452B" w:rsidRPr="00BA4E63">
        <w:rPr>
          <w:rFonts w:ascii="Times New Roman" w:hAnsi="Times New Roman"/>
          <w:sz w:val="27"/>
          <w:szCs w:val="27"/>
        </w:rPr>
        <w:t xml:space="preserve"> администрации</w:t>
      </w:r>
    </w:p>
    <w:p w:rsidR="00C5452B" w:rsidRPr="00BA4E63" w:rsidRDefault="00C5452B" w:rsidP="008A0D9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  <w:r w:rsidRPr="00BA4E63">
        <w:rPr>
          <w:rFonts w:ascii="Times New Roman" w:hAnsi="Times New Roman"/>
          <w:sz w:val="27"/>
          <w:szCs w:val="27"/>
        </w:rPr>
        <w:t>Вадинского района</w:t>
      </w:r>
    </w:p>
    <w:p w:rsidR="008A0D90" w:rsidRPr="003D4E15" w:rsidRDefault="00C5452B" w:rsidP="008A0D90">
      <w:pPr>
        <w:pStyle w:val="a4"/>
        <w:spacing w:line="264" w:lineRule="auto"/>
        <w:rPr>
          <w:rFonts w:ascii="Times New Roman" w:hAnsi="Times New Roman"/>
          <w:sz w:val="27"/>
          <w:szCs w:val="27"/>
        </w:rPr>
        <w:sectPr w:rsidR="008A0D90" w:rsidRPr="003D4E15" w:rsidSect="002574E7">
          <w:pgSz w:w="11906" w:h="16838"/>
          <w:pgMar w:top="1134" w:right="851" w:bottom="993" w:left="1701" w:header="708" w:footer="708" w:gutter="0"/>
          <w:cols w:space="708"/>
          <w:docGrid w:linePitch="360"/>
        </w:sectPr>
      </w:pPr>
      <w:r w:rsidRPr="00BA4E63">
        <w:rPr>
          <w:rFonts w:ascii="Times New Roman" w:hAnsi="Times New Roman"/>
          <w:sz w:val="27"/>
          <w:szCs w:val="27"/>
        </w:rPr>
        <w:t>Пе</w:t>
      </w:r>
      <w:r w:rsidR="008A0D90" w:rsidRPr="00BA4E63">
        <w:rPr>
          <w:rFonts w:ascii="Times New Roman" w:hAnsi="Times New Roman"/>
          <w:sz w:val="27"/>
          <w:szCs w:val="27"/>
        </w:rPr>
        <w:t>нзенской области</w:t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C665E3" w:rsidRPr="00BA4E63">
        <w:rPr>
          <w:rFonts w:ascii="Times New Roman" w:hAnsi="Times New Roman"/>
          <w:sz w:val="27"/>
          <w:szCs w:val="27"/>
        </w:rPr>
        <w:t xml:space="preserve">    </w:t>
      </w:r>
      <w:r w:rsidR="001E469C" w:rsidRPr="00BA4E63">
        <w:rPr>
          <w:rFonts w:ascii="Times New Roman" w:hAnsi="Times New Roman"/>
          <w:sz w:val="27"/>
          <w:szCs w:val="27"/>
        </w:rPr>
        <w:t xml:space="preserve"> </w:t>
      </w:r>
      <w:r w:rsidR="00BA4E63">
        <w:rPr>
          <w:rFonts w:ascii="Times New Roman" w:hAnsi="Times New Roman"/>
          <w:sz w:val="27"/>
          <w:szCs w:val="27"/>
        </w:rPr>
        <w:t xml:space="preserve">    </w:t>
      </w:r>
      <w:r w:rsidR="00E64C7B" w:rsidRPr="00BA4E63">
        <w:rPr>
          <w:rFonts w:ascii="Times New Roman" w:hAnsi="Times New Roman"/>
          <w:sz w:val="27"/>
          <w:szCs w:val="27"/>
        </w:rPr>
        <w:t>М. П. Буслаев</w:t>
      </w:r>
    </w:p>
    <w:p w:rsidR="002F1ADB" w:rsidRPr="00EC4F13" w:rsidRDefault="002F1ADB" w:rsidP="002F1ADB">
      <w:pPr>
        <w:ind w:left="5103"/>
        <w:jc w:val="center"/>
        <w:rPr>
          <w:sz w:val="27"/>
          <w:szCs w:val="27"/>
        </w:rPr>
      </w:pPr>
      <w:r w:rsidRPr="00EC4F13">
        <w:rPr>
          <w:sz w:val="27"/>
          <w:szCs w:val="27"/>
        </w:rPr>
        <w:lastRenderedPageBreak/>
        <w:t>УТВЕРЖДЕН</w:t>
      </w:r>
    </w:p>
    <w:p w:rsidR="00831BD2" w:rsidRPr="00EC4F13" w:rsidRDefault="00AF5FE6" w:rsidP="00371F86">
      <w:pPr>
        <w:pStyle w:val="a4"/>
        <w:ind w:left="5103"/>
        <w:jc w:val="both"/>
        <w:rPr>
          <w:rFonts w:ascii="Times New Roman" w:hAnsi="Times New Roman"/>
          <w:sz w:val="27"/>
          <w:szCs w:val="27"/>
        </w:rPr>
      </w:pPr>
      <w:r w:rsidRPr="00EC4F13">
        <w:rPr>
          <w:rFonts w:ascii="Times New Roman" w:hAnsi="Times New Roman"/>
          <w:sz w:val="27"/>
          <w:szCs w:val="27"/>
        </w:rPr>
        <w:t>Постановлением администрации Вадинского района «</w:t>
      </w:r>
      <w:r w:rsidR="00371F86" w:rsidRPr="00371F86">
        <w:rPr>
          <w:rFonts w:ascii="Times New Roman" w:hAnsi="Times New Roman"/>
          <w:sz w:val="27"/>
          <w:szCs w:val="27"/>
        </w:rPr>
        <w:t>Об утверждении административного регламента</w:t>
      </w:r>
      <w:r w:rsidR="00371F86">
        <w:rPr>
          <w:rFonts w:ascii="Times New Roman" w:hAnsi="Times New Roman"/>
          <w:sz w:val="27"/>
          <w:szCs w:val="27"/>
        </w:rPr>
        <w:t xml:space="preserve"> </w:t>
      </w:r>
      <w:r w:rsidR="00371F86" w:rsidRPr="00371F86">
        <w:rPr>
          <w:rFonts w:ascii="Times New Roman" w:hAnsi="Times New Roman"/>
          <w:sz w:val="27"/>
          <w:szCs w:val="27"/>
        </w:rPr>
        <w:t>по предоставлению администрацией Вадинского района муниципальной услуги «Принятие решения об установлении публичных сервитутов в отношении земельных участков в границах полос отвода автомобильных дорог»</w:t>
      </w:r>
    </w:p>
    <w:p w:rsidR="00AF5FE6" w:rsidRPr="00EC4F13" w:rsidRDefault="00AF5FE6" w:rsidP="002F1ADB">
      <w:pPr>
        <w:pStyle w:val="a4"/>
        <w:ind w:left="5103"/>
        <w:jc w:val="both"/>
        <w:rPr>
          <w:rFonts w:ascii="Times New Roman" w:hAnsi="Times New Roman"/>
          <w:sz w:val="27"/>
          <w:szCs w:val="27"/>
        </w:rPr>
      </w:pPr>
    </w:p>
    <w:p w:rsidR="00AF5FE6" w:rsidRPr="00EC4F13" w:rsidRDefault="00AF5FE6" w:rsidP="00AF5FE6">
      <w:pPr>
        <w:jc w:val="center"/>
        <w:rPr>
          <w:b/>
          <w:sz w:val="27"/>
          <w:szCs w:val="27"/>
        </w:rPr>
      </w:pPr>
      <w:r w:rsidRPr="00EC4F13">
        <w:rPr>
          <w:b/>
          <w:sz w:val="27"/>
          <w:szCs w:val="27"/>
        </w:rPr>
        <w:t xml:space="preserve">Административный регламент </w:t>
      </w:r>
    </w:p>
    <w:p w:rsidR="00AF5FE6" w:rsidRPr="00EC4F13" w:rsidRDefault="00AF5FE6" w:rsidP="00AF5FE6">
      <w:pPr>
        <w:pStyle w:val="ConsPlusTitle"/>
        <w:jc w:val="center"/>
        <w:rPr>
          <w:sz w:val="27"/>
          <w:szCs w:val="27"/>
        </w:rPr>
      </w:pPr>
      <w:r w:rsidRPr="00EC4F13">
        <w:rPr>
          <w:sz w:val="27"/>
          <w:szCs w:val="27"/>
        </w:rPr>
        <w:t>предоставления муниципальной услуги «</w:t>
      </w:r>
      <w:r w:rsidR="00371F86" w:rsidRPr="00371F86">
        <w:rPr>
          <w:sz w:val="27"/>
          <w:szCs w:val="27"/>
        </w:rPr>
        <w:t>Принятие решения об установлении публичных сервитутов в отношении земельных участков в границах полос отвода автомобильных дорог</w:t>
      </w:r>
      <w:r w:rsidRPr="00EC4F13">
        <w:rPr>
          <w:sz w:val="27"/>
          <w:szCs w:val="27"/>
        </w:rPr>
        <w:t>»</w:t>
      </w:r>
    </w:p>
    <w:p w:rsidR="00AF5FE6" w:rsidRDefault="00AF5FE6" w:rsidP="00DD41DD">
      <w:pPr>
        <w:pStyle w:val="ConsPlusNormal"/>
        <w:spacing w:before="120" w:after="120"/>
        <w:jc w:val="center"/>
        <w:outlineLvl w:val="1"/>
        <w:rPr>
          <w:b/>
          <w:sz w:val="27"/>
          <w:szCs w:val="27"/>
        </w:rPr>
      </w:pPr>
      <w:r w:rsidRPr="00EC4F13">
        <w:rPr>
          <w:b/>
          <w:sz w:val="27"/>
          <w:szCs w:val="27"/>
        </w:rPr>
        <w:t>I. Общие положения</w:t>
      </w:r>
    </w:p>
    <w:p w:rsidR="00AF5FE6" w:rsidRPr="00EC4F13" w:rsidRDefault="00AF5FE6" w:rsidP="00DD41DD">
      <w:pPr>
        <w:pStyle w:val="ConsPlusNormal"/>
        <w:spacing w:after="120"/>
        <w:ind w:firstLine="567"/>
        <w:jc w:val="center"/>
        <w:outlineLvl w:val="2"/>
        <w:rPr>
          <w:b/>
          <w:sz w:val="27"/>
          <w:szCs w:val="27"/>
        </w:rPr>
      </w:pPr>
      <w:r w:rsidRPr="00EC4F13">
        <w:rPr>
          <w:b/>
          <w:sz w:val="27"/>
          <w:szCs w:val="27"/>
        </w:rPr>
        <w:t>Предмет регулирования регламента</w:t>
      </w:r>
    </w:p>
    <w:p w:rsidR="004259B4" w:rsidRPr="00DE41AC" w:rsidRDefault="00DE15B9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EC4F13">
        <w:rPr>
          <w:sz w:val="27"/>
          <w:szCs w:val="27"/>
        </w:rPr>
        <w:t>1.1.</w:t>
      </w:r>
      <w:r w:rsidR="00371F86">
        <w:rPr>
          <w:sz w:val="27"/>
          <w:szCs w:val="27"/>
        </w:rPr>
        <w:t xml:space="preserve"> </w:t>
      </w:r>
      <w:r w:rsidR="004259B4" w:rsidRPr="00DE41AC">
        <w:rPr>
          <w:position w:val="-2"/>
          <w:sz w:val="26"/>
          <w:szCs w:val="26"/>
        </w:rPr>
        <w:t xml:space="preserve">Административный регламент устанавливает порядок и стандарт предоставления муниципальной услуги «Принятие решения об установлении публичных сервитутов в отношении земельных участков в границах полос отвода автомобильных дорог» (далее - муниципальная услуга), определяет сроки и последовательность административных процедур (действий) </w:t>
      </w:r>
      <w:r w:rsidR="004259B4" w:rsidRPr="00EC4F13">
        <w:rPr>
          <w:sz w:val="27"/>
          <w:szCs w:val="27"/>
        </w:rPr>
        <w:t>администрации Вадинского района Пензенской области</w:t>
      </w:r>
      <w:r w:rsidR="004259B4" w:rsidRPr="00DE41AC">
        <w:rPr>
          <w:position w:val="-2"/>
          <w:sz w:val="26"/>
          <w:szCs w:val="26"/>
        </w:rPr>
        <w:t xml:space="preserve"> (далее - Администрация) при предоставлении муниципальной услуги в целях прокладки, переноса, переустройства инженерных коммуникаций и их эксплуатации.</w:t>
      </w:r>
    </w:p>
    <w:p w:rsidR="004259B4" w:rsidRDefault="004259B4" w:rsidP="004259B4">
      <w:pPr>
        <w:pStyle w:val="ConsPlusNormal"/>
        <w:ind w:firstLine="567"/>
        <w:jc w:val="center"/>
        <w:outlineLvl w:val="2"/>
        <w:rPr>
          <w:b/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center"/>
        <w:outlineLvl w:val="2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</w:rPr>
        <w:t>Круг заявителей</w:t>
      </w:r>
    </w:p>
    <w:p w:rsidR="004259B4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1.2. Заявителями являются граждане, юридические лица и индивидуальные предпринимател</w:t>
      </w:r>
      <w:r>
        <w:rPr>
          <w:position w:val="-2"/>
          <w:sz w:val="26"/>
          <w:szCs w:val="26"/>
        </w:rPr>
        <w:t>и</w:t>
      </w:r>
      <w:r w:rsidRPr="00DE41AC">
        <w:rPr>
          <w:position w:val="-2"/>
          <w:sz w:val="26"/>
          <w:szCs w:val="26"/>
        </w:rPr>
        <w:t>, являющиеся владельцами инженерных коммуникаций</w:t>
      </w:r>
      <w:r>
        <w:rPr>
          <w:position w:val="-2"/>
          <w:sz w:val="26"/>
          <w:szCs w:val="26"/>
        </w:rPr>
        <w:t>,</w:t>
      </w:r>
      <w:r w:rsidRPr="00DE41AC">
        <w:rPr>
          <w:position w:val="-2"/>
          <w:sz w:val="26"/>
          <w:szCs w:val="26"/>
        </w:rPr>
        <w:t xml:space="preserve"> или их уполномоченные представители (далее – заявитель).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От имени заявителя с заявлением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widowControl w:val="0"/>
        <w:suppressAutoHyphens/>
        <w:ind w:firstLine="567"/>
        <w:jc w:val="center"/>
        <w:rPr>
          <w:b/>
          <w:color w:val="00000A"/>
          <w:position w:val="-2"/>
          <w:sz w:val="26"/>
          <w:szCs w:val="26"/>
          <w:lang w:eastAsia="ar-SA"/>
        </w:rPr>
      </w:pPr>
      <w:r w:rsidRPr="00DE41AC">
        <w:rPr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</w:p>
    <w:p w:rsidR="004259B4" w:rsidRPr="00DE41AC" w:rsidRDefault="004259B4" w:rsidP="004259B4">
      <w:pPr>
        <w:widowControl w:val="0"/>
        <w:suppressAutoHyphens/>
        <w:ind w:firstLine="567"/>
        <w:jc w:val="center"/>
        <w:rPr>
          <w:b/>
          <w:color w:val="00000A"/>
          <w:position w:val="-2"/>
          <w:sz w:val="26"/>
          <w:szCs w:val="26"/>
          <w:lang w:eastAsia="ar-SA"/>
        </w:rPr>
      </w:pPr>
      <w:r w:rsidRPr="00DE41AC">
        <w:rPr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color w:val="00000A"/>
          <w:position w:val="-2"/>
          <w:sz w:val="26"/>
          <w:szCs w:val="26"/>
          <w:lang w:eastAsia="ar-SA"/>
        </w:rPr>
      </w:pP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color w:val="00000A"/>
          <w:position w:val="-2"/>
          <w:sz w:val="26"/>
          <w:szCs w:val="26"/>
          <w:lang w:eastAsia="ar-SA"/>
        </w:rPr>
        <w:t xml:space="preserve">1.3. </w:t>
      </w:r>
      <w:r w:rsidRPr="00DE41AC">
        <w:rPr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1.3.1. Лично;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</w:t>
      </w:r>
      <w:r w:rsidRPr="00DE41AC">
        <w:rPr>
          <w:position w:val="-2"/>
          <w:sz w:val="26"/>
          <w:szCs w:val="26"/>
          <w:lang w:eastAsia="ar-SA"/>
        </w:rPr>
        <w:lastRenderedPageBreak/>
        <w:t>технологий.</w:t>
      </w:r>
    </w:p>
    <w:p w:rsidR="004259B4" w:rsidRPr="00DE41AC" w:rsidRDefault="004259B4" w:rsidP="004259B4">
      <w:pPr>
        <w:widowControl w:val="0"/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Pr="00DE41AC">
        <w:rPr>
          <w:position w:val="-2"/>
          <w:sz w:val="26"/>
          <w:szCs w:val="26"/>
          <w:lang w:eastAsia="ar-SA"/>
        </w:rPr>
        <w:br/>
      </w:r>
      <w:hyperlink r:id="rId9" w:history="1">
        <w:r w:rsidRPr="00EC4F13">
          <w:rPr>
            <w:rStyle w:val="a8"/>
            <w:sz w:val="27"/>
            <w:szCs w:val="27"/>
          </w:rPr>
          <w:t>http://vadinsk.pnzreg.ru</w:t>
        </w:r>
      </w:hyperlink>
      <w:r w:rsidRPr="00DE41AC">
        <w:rPr>
          <w:position w:val="-2"/>
          <w:sz w:val="26"/>
          <w:szCs w:val="26"/>
          <w:lang w:eastAsia="ar-SA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а) при личном обращении заявителя;</w:t>
      </w:r>
    </w:p>
    <w:p w:rsidR="004259B4" w:rsidRPr="00DE41AC" w:rsidRDefault="004259B4" w:rsidP="004259B4">
      <w:pPr>
        <w:pStyle w:val="ac"/>
        <w:spacing w:after="0" w:line="331" w:lineRule="exact"/>
        <w:ind w:firstLine="567"/>
        <w:jc w:val="both"/>
        <w:rPr>
          <w:kern w:val="26"/>
          <w:position w:val="-2"/>
          <w:sz w:val="26"/>
          <w:szCs w:val="26"/>
        </w:rPr>
      </w:pPr>
      <w:r w:rsidRPr="00DE41AC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в) по телефону;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259B4" w:rsidRPr="00DE41AC" w:rsidRDefault="004259B4" w:rsidP="004259B4">
      <w:pPr>
        <w:pStyle w:val="ac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E41AC">
        <w:rPr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259B4" w:rsidRPr="00DE41AC" w:rsidRDefault="004259B4" w:rsidP="004259B4">
      <w:pPr>
        <w:pStyle w:val="ac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E41AC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</w:t>
      </w:r>
      <w:r w:rsidRPr="00DE41AC">
        <w:rPr>
          <w:position w:val="-2"/>
          <w:sz w:val="26"/>
          <w:szCs w:val="26"/>
          <w:lang w:eastAsia="ar-SA"/>
        </w:rPr>
        <w:lastRenderedPageBreak/>
        <w:t>документов, которые заявитель вправе представить по собственной инициативе;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E41AC">
        <w:rPr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Pr="004259B4">
        <w:rPr>
          <w:color w:val="00000A"/>
          <w:position w:val="-2"/>
          <w:sz w:val="26"/>
          <w:szCs w:val="26"/>
          <w:lang w:eastAsia="ar-SA"/>
        </w:rPr>
        <w:t>Вадинского района;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 xml:space="preserve">9) перечень оснований для </w:t>
      </w:r>
      <w:r w:rsidRPr="00DE41AC">
        <w:rPr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E41AC">
        <w:rPr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DE41AC">
        <w:rPr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DE41AC">
        <w:rPr>
          <w:position w:val="-2"/>
          <w:sz w:val="26"/>
          <w:szCs w:val="26"/>
          <w:lang w:eastAsia="ar-SA"/>
        </w:rPr>
        <w:br/>
      </w:r>
      <w:r w:rsidRPr="00DE41AC">
        <w:rPr>
          <w:position w:val="-2"/>
          <w:sz w:val="26"/>
          <w:szCs w:val="26"/>
          <w:lang w:eastAsia="ar-SA"/>
        </w:rPr>
        <w:lastRenderedPageBreak/>
        <w:t>телефона-автоинформатора (при наличии);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ind w:firstLine="567"/>
        <w:jc w:val="center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  <w:lang w:val="en-US"/>
        </w:rPr>
        <w:t>II</w:t>
      </w:r>
      <w:r w:rsidRPr="00DE41AC">
        <w:rPr>
          <w:b/>
          <w:position w:val="-2"/>
          <w:sz w:val="26"/>
          <w:szCs w:val="26"/>
        </w:rPr>
        <w:t>. Стандарт предоставления муниципальной услуги</w:t>
      </w:r>
    </w:p>
    <w:p w:rsidR="004259B4" w:rsidRPr="00DE41AC" w:rsidRDefault="004259B4" w:rsidP="004259B4">
      <w:pPr>
        <w:ind w:firstLine="567"/>
        <w:jc w:val="center"/>
        <w:rPr>
          <w:b/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center"/>
        <w:outlineLvl w:val="2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</w:rPr>
        <w:t>Наименование муниципальной услуги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2.1. Принятие решения об установлении публичных сервитутов в отношении земельных участков в границах полос отвода автомобильных дорог.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Краткое наименование муниципальной услуги не предусмотрено.</w:t>
      </w:r>
    </w:p>
    <w:p w:rsidR="004259B4" w:rsidRPr="00DE41AC" w:rsidRDefault="004259B4" w:rsidP="004259B4">
      <w:pPr>
        <w:pStyle w:val="ConsPlusNormal"/>
        <w:ind w:firstLine="567"/>
        <w:outlineLvl w:val="2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center"/>
        <w:outlineLvl w:val="2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4259B4" w:rsidRPr="00DE41AC" w:rsidRDefault="004259B4" w:rsidP="004259B4">
      <w:pPr>
        <w:pStyle w:val="ConsPlusNormal"/>
        <w:ind w:firstLine="567"/>
        <w:jc w:val="both"/>
        <w:outlineLvl w:val="2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both"/>
        <w:outlineLvl w:val="2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2.2. </w:t>
      </w:r>
      <w:r w:rsidRPr="00DE41AC">
        <w:rPr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DE41AC">
        <w:rPr>
          <w:position w:val="-2"/>
          <w:sz w:val="26"/>
          <w:szCs w:val="26"/>
        </w:rPr>
        <w:t>Администрация.</w:t>
      </w:r>
    </w:p>
    <w:p w:rsidR="004259B4" w:rsidRPr="00DE41AC" w:rsidRDefault="004259B4" w:rsidP="004259B4">
      <w:pPr>
        <w:pStyle w:val="ConsPlusNormal"/>
        <w:ind w:firstLine="567"/>
        <w:outlineLvl w:val="2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center"/>
        <w:outlineLvl w:val="2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</w:rPr>
        <w:t>Результат предоставления муниципальной услуги</w:t>
      </w:r>
    </w:p>
    <w:p w:rsidR="004259B4" w:rsidRPr="00DE41AC" w:rsidRDefault="004259B4" w:rsidP="004259B4">
      <w:pPr>
        <w:pStyle w:val="ConsPlusNormal"/>
        <w:ind w:firstLine="567"/>
        <w:outlineLvl w:val="2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outlineLvl w:val="2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2.3. Результатом предоставления муниципальной услуги является: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решение об установлении публичного сервитута в отношении земельных участков в границах полос отвода автомобильных дорог;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решение об отказе в установлении публичного сервитута в отношении земельных участков в границах полос отвода автомобильных дорог.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rPr>
          <w:position w:val="-2"/>
          <w:sz w:val="26"/>
          <w:szCs w:val="26"/>
        </w:rPr>
      </w:pP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center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</w:rPr>
        <w:t>Срок предоставления муниципальной услуги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2.4. Срок предоставления муниципальной услуги составляет 15 рабочих дней с даты регистрации заявления в Администрации.</w:t>
      </w:r>
    </w:p>
    <w:p w:rsidR="004259B4" w:rsidRPr="00DE41AC" w:rsidRDefault="004259B4" w:rsidP="004259B4">
      <w:pPr>
        <w:widowControl w:val="0"/>
        <w:tabs>
          <w:tab w:val="left" w:pos="1301"/>
          <w:tab w:val="left" w:pos="5739"/>
          <w:tab w:val="right" w:pos="9412"/>
        </w:tabs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При предоставлении муниципальной</w:t>
      </w:r>
      <w:r w:rsidRPr="00DE41AC">
        <w:rPr>
          <w:color w:val="000000"/>
          <w:position w:val="-2"/>
          <w:sz w:val="26"/>
          <w:szCs w:val="26"/>
        </w:rPr>
        <w:t xml:space="preserve"> услуги через МФЦ срок предоставления муниципальной услуги исчисляется со дня передачи заявления и (или) документов из МФЦ в Администрацию.</w:t>
      </w:r>
    </w:p>
    <w:p w:rsidR="004259B4" w:rsidRPr="00DE41AC" w:rsidRDefault="004259B4" w:rsidP="004259B4">
      <w:pPr>
        <w:ind w:firstLine="567"/>
        <w:rPr>
          <w:rFonts w:eastAsia="Calibri"/>
          <w:color w:val="00000A"/>
          <w:position w:val="-2"/>
          <w:sz w:val="26"/>
          <w:szCs w:val="26"/>
          <w:lang w:eastAsia="ar-SA"/>
        </w:rPr>
      </w:pPr>
    </w:p>
    <w:p w:rsidR="004259B4" w:rsidRPr="00DE41AC" w:rsidRDefault="004259B4" w:rsidP="004259B4">
      <w:pPr>
        <w:ind w:firstLine="567"/>
        <w:jc w:val="center"/>
        <w:rPr>
          <w:rFonts w:eastAsia="Calibri"/>
          <w:b/>
          <w:color w:val="00000A"/>
          <w:position w:val="-2"/>
          <w:sz w:val="26"/>
          <w:szCs w:val="26"/>
          <w:lang w:eastAsia="ar-SA"/>
        </w:rPr>
      </w:pPr>
      <w:r w:rsidRPr="00DE41AC">
        <w:rPr>
          <w:rFonts w:eastAsia="Calibri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4259B4" w:rsidRPr="00DE41AC" w:rsidRDefault="004259B4" w:rsidP="004259B4">
      <w:pPr>
        <w:ind w:firstLine="567"/>
        <w:rPr>
          <w:color w:val="00000A"/>
          <w:position w:val="-2"/>
          <w:sz w:val="26"/>
          <w:szCs w:val="26"/>
          <w:lang w:eastAsia="ar-SA"/>
        </w:rPr>
      </w:pP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DE41AC">
        <w:rPr>
          <w:color w:val="00000A"/>
          <w:position w:val="-2"/>
          <w:sz w:val="26"/>
          <w:szCs w:val="26"/>
          <w:lang w:eastAsia="ar-SA"/>
        </w:rPr>
        <w:t>2.5. П</w:t>
      </w:r>
      <w:r w:rsidRPr="00DE41AC">
        <w:rPr>
          <w:position w:val="-2"/>
          <w:sz w:val="26"/>
          <w:szCs w:val="26"/>
        </w:rPr>
        <w:t xml:space="preserve"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DE41AC">
        <w:rPr>
          <w:position w:val="-2"/>
          <w:sz w:val="26"/>
          <w:szCs w:val="26"/>
        </w:rPr>
        <w:lastRenderedPageBreak/>
        <w:t>на официальном сайте Администрации, МФЦ, на Едином портале и Региональном портале.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ind w:firstLine="567"/>
        <w:jc w:val="center"/>
        <w:rPr>
          <w:b/>
          <w:position w:val="-2"/>
          <w:sz w:val="26"/>
          <w:szCs w:val="26"/>
        </w:rPr>
      </w:pPr>
      <w:r w:rsidRPr="00DE41AC">
        <w:rPr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2.6. </w:t>
      </w:r>
      <w:bookmarkStart w:id="0" w:name="Par1"/>
      <w:bookmarkEnd w:id="0"/>
      <w:r w:rsidRPr="00DE41AC">
        <w:rPr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Муниципальная услуга предоставляется на основании </w:t>
      </w:r>
      <w:hyperlink w:anchor="P550" w:history="1">
        <w:r w:rsidRPr="00DE41AC">
          <w:rPr>
            <w:position w:val="-2"/>
            <w:sz w:val="26"/>
            <w:szCs w:val="26"/>
          </w:rPr>
          <w:t>заявления</w:t>
        </w:r>
      </w:hyperlink>
      <w:r w:rsidRPr="00DE41AC">
        <w:rPr>
          <w:position w:val="-2"/>
          <w:sz w:val="26"/>
          <w:szCs w:val="26"/>
        </w:rPr>
        <w:t xml:space="preserve"> </w:t>
      </w:r>
      <w:r w:rsidRPr="00DE41AC">
        <w:rPr>
          <w:bCs/>
          <w:position w:val="-2"/>
          <w:sz w:val="26"/>
          <w:szCs w:val="26"/>
        </w:rPr>
        <w:t xml:space="preserve">об установлении публичного сервитута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 (далее - заявление) </w:t>
      </w:r>
      <w:r w:rsidRPr="00DE41AC">
        <w:rPr>
          <w:position w:val="-2"/>
          <w:sz w:val="26"/>
          <w:szCs w:val="26"/>
        </w:rPr>
        <w:t>(форма установлена приказом Министерства транспорта Российской Федерации от 10.08.2020 № 297 «Об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эксплуатации, а также требований к составу документов, прилагаемых к заявлению об установлении такого публичного сервитута, и требований к содержанию решения об установлении такого публичного сервитута» (далее - приказ Минтранса РФ № 297)</w:t>
      </w:r>
      <w:r>
        <w:rPr>
          <w:position w:val="-2"/>
          <w:sz w:val="26"/>
          <w:szCs w:val="26"/>
        </w:rPr>
        <w:t>.</w:t>
      </w:r>
    </w:p>
    <w:p w:rsidR="004259B4" w:rsidRPr="00DE41AC" w:rsidRDefault="004259B4" w:rsidP="004259B4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В заявлении должны быть указаны:</w:t>
      </w:r>
    </w:p>
    <w:p w:rsidR="004259B4" w:rsidRPr="00DE41AC" w:rsidRDefault="004259B4" w:rsidP="004259B4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наименование уполномоченного органа;</w:t>
      </w:r>
    </w:p>
    <w:p w:rsidR="004259B4" w:rsidRPr="00DE41AC" w:rsidRDefault="004259B4" w:rsidP="004259B4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сведения о владельце инженерной коммуникации;</w:t>
      </w:r>
    </w:p>
    <w:p w:rsidR="004259B4" w:rsidRPr="00DE41AC" w:rsidRDefault="004259B4" w:rsidP="004259B4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сведения о представителе заявителя;</w:t>
      </w:r>
    </w:p>
    <w:p w:rsidR="004259B4" w:rsidRPr="00DE41AC" w:rsidRDefault="004259B4" w:rsidP="004259B4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кадастровые номера земельных участков (при их наличии), в отношении которых подано заявление, наименование автомобильной дороги, в границах полосы отвода которой располагаются земельные участки, адреса или иное описание местоположения таких земельных участков;</w:t>
      </w:r>
    </w:p>
    <w:p w:rsidR="004259B4" w:rsidRPr="00DE41AC" w:rsidRDefault="004259B4" w:rsidP="004259B4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цель установления публичного сервитута;</w:t>
      </w:r>
    </w:p>
    <w:p w:rsidR="004259B4" w:rsidRPr="00DE41AC" w:rsidRDefault="004259B4" w:rsidP="004259B4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испрашиваемый срок публичного сервитута;</w:t>
      </w:r>
    </w:p>
    <w:p w:rsidR="004259B4" w:rsidRPr="00DE41AC" w:rsidRDefault="004259B4" w:rsidP="004259B4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обоснование необходимости установления публичного сервитута;</w:t>
      </w:r>
    </w:p>
    <w:p w:rsidR="004259B4" w:rsidRPr="00DE41AC" w:rsidRDefault="004259B4" w:rsidP="004259B4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вид права, на котором инженерная коммуникация принадлежит заявителю (если подано заявление в целях переноса, переустройства или эксплуатации инженерного сооружения);</w:t>
      </w:r>
    </w:p>
    <w:p w:rsidR="004259B4" w:rsidRPr="00DE41AC" w:rsidRDefault="004259B4" w:rsidP="004259B4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почтовый адрес и (или) адрес электронной почты (при наличии), телефон для связи с заявителем.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lastRenderedPageBreak/>
        <w:t>К заявлению прилагаются: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1) </w:t>
      </w:r>
      <w:bookmarkStart w:id="1" w:name="Par0"/>
      <w:bookmarkEnd w:id="1"/>
      <w:r w:rsidRPr="00DE41AC">
        <w:rPr>
          <w:position w:val="-2"/>
          <w:sz w:val="26"/>
          <w:szCs w:val="26"/>
        </w:rPr>
        <w:t>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2) копия документа, удостоверяющего личность заявителя, в случае, если с заявлением обращается физическое лицо;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3) подготовленные в форме электронного документа или документа на бумажном носителе (в случае подачи заявления в виде документа на бумажном носителе) сведения о планируемых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4) копии договоров, заключенных владельцами инженерных коммуникаций, осуществляющими прокладку, перенос, переустройство инженерных коммуникаций и их эксплуатацию в границах полосы отвода автомобильной дороги, с владельцем автомобильной дороги, с техническими требованиями и условиями, подлежащими обязательному исполнению владельцами таких инженерных коммуникаций при их прокладке, переносе, переустройстве и эксплуатации;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5) копии документов, подтверждающих право на инженерную коммуникацию, если подано заявление для переноса, переустройства или эксплуатации указанной коммуникации, при условии, что такое право не зарегистрировано.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4259B4" w:rsidRPr="004259B4" w:rsidRDefault="004259B4" w:rsidP="004259B4">
      <w:pPr>
        <w:pStyle w:val="410"/>
        <w:shd w:val="clear" w:color="auto" w:fill="auto"/>
        <w:spacing w:after="0" w:line="240" w:lineRule="auto"/>
        <w:ind w:right="23" w:firstLine="567"/>
        <w:rPr>
          <w:rFonts w:ascii="Times New Roman" w:hAnsi="Times New Roman" w:cs="Times New Roman"/>
          <w:b w:val="0"/>
          <w:position w:val="-2"/>
        </w:rPr>
      </w:pPr>
      <w:r w:rsidRPr="004259B4">
        <w:rPr>
          <w:rStyle w:val="42"/>
          <w:rFonts w:ascii="Times New Roman" w:hAnsi="Times New Roman" w:cs="Times New Roman"/>
          <w:b/>
          <w:position w:val="-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</w:t>
      </w:r>
      <w:r w:rsidRPr="004259B4">
        <w:rPr>
          <w:rStyle w:val="42"/>
          <w:rFonts w:ascii="Times New Roman" w:hAnsi="Times New Roman" w:cs="Times New Roman"/>
          <w:b/>
          <w:color w:val="000000"/>
          <w:position w:val="-2"/>
        </w:rPr>
        <w:t xml:space="preserve"> в предоставлении муниципальной услуги, и которые заявитель вправе представить по собственной инициативе</w:t>
      </w:r>
    </w:p>
    <w:p w:rsidR="004259B4" w:rsidRPr="004259B4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4259B4" w:rsidRPr="004259B4" w:rsidRDefault="004259B4" w:rsidP="004259B4">
      <w:pPr>
        <w:pStyle w:val="410"/>
        <w:shd w:val="clear" w:color="auto" w:fill="auto"/>
        <w:spacing w:after="0" w:line="240" w:lineRule="auto"/>
        <w:ind w:right="23" w:firstLine="567"/>
        <w:jc w:val="both"/>
        <w:rPr>
          <w:rFonts w:ascii="Times New Roman" w:hAnsi="Times New Roman" w:cs="Times New Roman"/>
          <w:position w:val="-2"/>
        </w:rPr>
      </w:pPr>
      <w:r w:rsidRPr="004259B4">
        <w:rPr>
          <w:rFonts w:ascii="Times New Roman" w:hAnsi="Times New Roman" w:cs="Times New Roman"/>
          <w:b w:val="0"/>
          <w:position w:val="-2"/>
        </w:rPr>
        <w:t>2.7.</w:t>
      </w:r>
      <w:r w:rsidRPr="004259B4">
        <w:rPr>
          <w:rFonts w:ascii="Times New Roman" w:hAnsi="Times New Roman" w:cs="Times New Roman"/>
          <w:position w:val="-2"/>
        </w:rPr>
        <w:t xml:space="preserve"> </w:t>
      </w:r>
      <w:r w:rsidRPr="004259B4">
        <w:rPr>
          <w:rStyle w:val="42"/>
          <w:rFonts w:ascii="Times New Roman" w:hAnsi="Times New Roman" w:cs="Times New Roman"/>
          <w:position w:val="-2"/>
        </w:rPr>
        <w:t>Исчерпывающий перечень документов,</w:t>
      </w:r>
      <w:r w:rsidRPr="004259B4">
        <w:rPr>
          <w:rStyle w:val="42"/>
          <w:rFonts w:ascii="Times New Roman" w:hAnsi="Times New Roman" w:cs="Times New Roman"/>
          <w:color w:val="000000"/>
          <w:position w:val="-2"/>
        </w:rPr>
        <w:t xml:space="preserve"> которые заявитель вправе представить по собственной инициативе законодательством Российской Федерации не предусмотрен.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2.9. Заявитель может подать заявления и документы, указанные в пункте 2.6 Административного регламента, следующими способами: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1) лично на бумажном носителе по местонахождению Администрации;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2) посредством почтовой связи по местонахождению Администрации;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официального сайта Администрации</w:t>
      </w:r>
      <w:r w:rsidRPr="00DE41AC">
        <w:rPr>
          <w:position w:val="-2"/>
          <w:sz w:val="26"/>
          <w:szCs w:val="26"/>
        </w:rPr>
        <w:br/>
        <w:t>(при наличии технической возможности) и официальной электронной почты;</w:t>
      </w:r>
    </w:p>
    <w:p w:rsidR="004259B4" w:rsidRPr="00DE41AC" w:rsidRDefault="004259B4" w:rsidP="004259B4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4) лично на бумажном носителе через МФЦ, с которым у Администрации заключено соглашение о взаимодействии.</w:t>
      </w:r>
    </w:p>
    <w:p w:rsidR="004259B4" w:rsidRDefault="004259B4" w:rsidP="004259B4">
      <w:pPr>
        <w:pStyle w:val="ConsPlusNormal"/>
        <w:jc w:val="both"/>
        <w:rPr>
          <w:position w:val="-2"/>
          <w:sz w:val="26"/>
          <w:szCs w:val="26"/>
        </w:rPr>
      </w:pPr>
    </w:p>
    <w:p w:rsidR="004259B4" w:rsidRDefault="004259B4" w:rsidP="004259B4">
      <w:pPr>
        <w:pStyle w:val="ConsPlusNormal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center"/>
        <w:rPr>
          <w:b/>
          <w:position w:val="-2"/>
          <w:sz w:val="26"/>
          <w:szCs w:val="26"/>
        </w:rPr>
      </w:pPr>
      <w:r w:rsidRPr="00DE41AC">
        <w:rPr>
          <w:b/>
          <w:color w:val="00000A"/>
          <w:position w:val="-2"/>
          <w:sz w:val="26"/>
          <w:szCs w:val="26"/>
          <w:lang w:eastAsia="ar-SA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</w:p>
    <w:p w:rsidR="004259B4" w:rsidRPr="00E9435A" w:rsidRDefault="004259B4" w:rsidP="004259B4">
      <w:pPr>
        <w:autoSpaceDE w:val="0"/>
        <w:autoSpaceDN w:val="0"/>
        <w:adjustRightInd w:val="0"/>
        <w:ind w:firstLine="540"/>
        <w:jc w:val="both"/>
        <w:rPr>
          <w:iCs/>
          <w:position w:val="-2"/>
          <w:sz w:val="26"/>
          <w:szCs w:val="26"/>
        </w:rPr>
      </w:pPr>
      <w:r w:rsidRPr="00E9435A">
        <w:rPr>
          <w:position w:val="-2"/>
          <w:sz w:val="26"/>
          <w:szCs w:val="26"/>
        </w:rPr>
        <w:t xml:space="preserve">2.10. </w:t>
      </w:r>
      <w:r w:rsidRPr="00E9435A">
        <w:rPr>
          <w:iCs/>
          <w:position w:val="-2"/>
          <w:sz w:val="26"/>
          <w:szCs w:val="26"/>
        </w:rPr>
        <w:t>Администрация возвращает заявление без рассмотрения с указанием причины принятого решения в случае, если: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1) заявление подано в Администрацию, не уполномоченную на установление публичного сервитута в целях, предусмотренных приказом Минтранса РФ № 297;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2) заявитель не является лицом, предусмотренным </w:t>
      </w:r>
      <w:hyperlink r:id="rId10" w:history="1">
        <w:r w:rsidRPr="00DE41AC">
          <w:rPr>
            <w:position w:val="-2"/>
            <w:sz w:val="26"/>
            <w:szCs w:val="26"/>
          </w:rPr>
          <w:t>пунктом 1.2</w:t>
        </w:r>
      </w:hyperlink>
      <w:r w:rsidRPr="00DE41AC">
        <w:rPr>
          <w:position w:val="-2"/>
          <w:sz w:val="26"/>
          <w:szCs w:val="26"/>
        </w:rPr>
        <w:t xml:space="preserve"> Административного регламента;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3) подано заявление об установлении публичного сервитута в целях, не предусмотренных приказом Минтранса РФ № 297;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4) к заявлению не приложены документы, предусмотренные подпунктами 2 - 6 пункта 2.6 Административного регламента;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5) заявление не соответствует требованиям, установленным пунктом 2.6 Административного регламента.</w:t>
      </w:r>
    </w:p>
    <w:p w:rsidR="004259B4" w:rsidRPr="00DE41AC" w:rsidRDefault="004259B4" w:rsidP="004259B4">
      <w:pPr>
        <w:pStyle w:val="ConsPlusNormal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6) несоблюдение установленных </w:t>
      </w:r>
      <w:hyperlink r:id="rId11" w:history="1">
        <w:r w:rsidRPr="00DE41AC">
          <w:rPr>
            <w:position w:val="-2"/>
            <w:sz w:val="26"/>
            <w:szCs w:val="26"/>
          </w:rPr>
          <w:t>статьей 11</w:t>
        </w:r>
      </w:hyperlink>
      <w:r w:rsidRPr="00DE41AC">
        <w:rPr>
          <w:position w:val="-2"/>
          <w:sz w:val="26"/>
          <w:szCs w:val="26"/>
        </w:rPr>
        <w:t xml:space="preserve"> Федерального закона</w:t>
      </w:r>
      <w:r w:rsidRPr="00DE41AC">
        <w:rPr>
          <w:position w:val="-2"/>
          <w:sz w:val="26"/>
          <w:szCs w:val="26"/>
        </w:rPr>
        <w:br/>
        <w:t>от 06.04.2011 № 63-ФЗ «Об электронной подписи» (далее - ФЗ № 63-ФЗ) условий признания действительности квалифицированной электронной подписи заявителя (при подаче заявления в электронной форме).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center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259B4" w:rsidRPr="00DE41AC" w:rsidRDefault="004259B4" w:rsidP="004259B4">
      <w:pPr>
        <w:pStyle w:val="ConsPlusNormal"/>
        <w:ind w:firstLine="567"/>
        <w:jc w:val="center"/>
        <w:rPr>
          <w:b/>
          <w:position w:val="-2"/>
          <w:sz w:val="26"/>
          <w:szCs w:val="26"/>
        </w:rPr>
      </w:pP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bookmarkStart w:id="2" w:name="P193"/>
      <w:bookmarkEnd w:id="2"/>
      <w:r w:rsidRPr="00DE41AC">
        <w:rPr>
          <w:position w:val="-2"/>
          <w:sz w:val="26"/>
          <w:szCs w:val="26"/>
        </w:rPr>
        <w:t>2.11. Основания для приостановления предоставления муниципальной услуги отсутствуют.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2.12. Основаниями для отказа Администрации в предоставлении муниципальной услуги по установлению публичного сервитута в отношении земельных участков в границах полос отвода автомобильных дорог являются: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1) в заявлении отсутствуют сведения, предусмотренные </w:t>
      </w:r>
      <w:hyperlink r:id="rId12" w:history="1">
        <w:r w:rsidRPr="00DE41AC">
          <w:rPr>
            <w:position w:val="-2"/>
            <w:sz w:val="26"/>
            <w:szCs w:val="26"/>
          </w:rPr>
          <w:t>статьей 39.41</w:t>
        </w:r>
      </w:hyperlink>
      <w:r w:rsidRPr="00DE41AC">
        <w:rPr>
          <w:position w:val="-2"/>
          <w:sz w:val="26"/>
          <w:szCs w:val="26"/>
        </w:rPr>
        <w:t xml:space="preserve"> Земельного кодекса РФ, или содержащееся в заявлении обоснование необходимости установления публичного сервитута не соответствует требованиям, установленным в соответствии с </w:t>
      </w:r>
      <w:hyperlink r:id="rId13" w:history="1">
        <w:r w:rsidRPr="00DE41AC">
          <w:rPr>
            <w:position w:val="-2"/>
            <w:sz w:val="26"/>
            <w:szCs w:val="26"/>
          </w:rPr>
          <w:t>пунктами 2</w:t>
        </w:r>
      </w:hyperlink>
      <w:r w:rsidRPr="00DE41AC">
        <w:rPr>
          <w:position w:val="-2"/>
          <w:sz w:val="26"/>
          <w:szCs w:val="26"/>
        </w:rPr>
        <w:t xml:space="preserve"> и </w:t>
      </w:r>
      <w:hyperlink r:id="rId14" w:history="1">
        <w:r w:rsidRPr="00DE41AC">
          <w:rPr>
            <w:position w:val="-2"/>
            <w:sz w:val="26"/>
            <w:szCs w:val="26"/>
          </w:rPr>
          <w:t>3 статьи 39.41</w:t>
        </w:r>
      </w:hyperlink>
      <w:r w:rsidRPr="00DE41AC">
        <w:rPr>
          <w:position w:val="-2"/>
          <w:sz w:val="26"/>
          <w:szCs w:val="26"/>
        </w:rPr>
        <w:t xml:space="preserve"> Земельного кодекса РФ;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2) не соблюдены условия установления публичного сервитута, предусмотренные </w:t>
      </w:r>
      <w:hyperlink r:id="rId15" w:history="1">
        <w:r w:rsidRPr="00DE41AC">
          <w:rPr>
            <w:position w:val="-2"/>
            <w:sz w:val="26"/>
            <w:szCs w:val="26"/>
          </w:rPr>
          <w:t>статьями 23</w:t>
        </w:r>
      </w:hyperlink>
      <w:r w:rsidRPr="00DE41AC">
        <w:rPr>
          <w:position w:val="-2"/>
          <w:sz w:val="26"/>
          <w:szCs w:val="26"/>
        </w:rPr>
        <w:t xml:space="preserve"> и </w:t>
      </w:r>
      <w:hyperlink r:id="rId16" w:history="1">
        <w:r w:rsidRPr="00DE41AC">
          <w:rPr>
            <w:position w:val="-2"/>
            <w:sz w:val="26"/>
            <w:szCs w:val="26"/>
          </w:rPr>
          <w:t>39.39</w:t>
        </w:r>
      </w:hyperlink>
      <w:r w:rsidRPr="00DE41AC">
        <w:rPr>
          <w:position w:val="-2"/>
          <w:sz w:val="26"/>
          <w:szCs w:val="26"/>
        </w:rPr>
        <w:t xml:space="preserve"> Земельного кодекса РФ;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</w:t>
      </w:r>
      <w:r w:rsidRPr="00DE41AC">
        <w:rPr>
          <w:position w:val="-2"/>
          <w:sz w:val="26"/>
          <w:szCs w:val="26"/>
        </w:rPr>
        <w:lastRenderedPageBreak/>
        <w:t>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5) осуществление деятельности, для обеспечения которой подано заявление,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заявлении,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заявления в целях, предусмотренных </w:t>
      </w:r>
      <w:hyperlink r:id="rId17" w:history="1">
        <w:r w:rsidRPr="00DE41AC">
          <w:rPr>
            <w:position w:val="-2"/>
            <w:sz w:val="26"/>
            <w:szCs w:val="26"/>
          </w:rPr>
          <w:t>подпунктами 1</w:t>
        </w:r>
      </w:hyperlink>
      <w:r w:rsidRPr="00DE41AC">
        <w:rPr>
          <w:position w:val="-2"/>
          <w:sz w:val="26"/>
          <w:szCs w:val="26"/>
        </w:rPr>
        <w:t xml:space="preserve">, </w:t>
      </w:r>
      <w:hyperlink r:id="rId18" w:history="1">
        <w:r w:rsidRPr="00DE41AC">
          <w:rPr>
            <w:position w:val="-2"/>
            <w:sz w:val="26"/>
            <w:szCs w:val="26"/>
          </w:rPr>
          <w:t>3</w:t>
        </w:r>
      </w:hyperlink>
      <w:r w:rsidRPr="00DE41AC">
        <w:rPr>
          <w:position w:val="-2"/>
          <w:sz w:val="26"/>
          <w:szCs w:val="26"/>
        </w:rPr>
        <w:t xml:space="preserve"> и </w:t>
      </w:r>
      <w:hyperlink r:id="rId19" w:history="1">
        <w:r w:rsidRPr="00DE41AC">
          <w:rPr>
            <w:position w:val="-2"/>
            <w:sz w:val="26"/>
            <w:szCs w:val="26"/>
          </w:rPr>
          <w:t>4 статьи 39.37</w:t>
        </w:r>
      </w:hyperlink>
      <w:r w:rsidRPr="00DE41AC">
        <w:rPr>
          <w:position w:val="-2"/>
          <w:sz w:val="26"/>
          <w:szCs w:val="26"/>
        </w:rPr>
        <w:t xml:space="preserve"> Земельного кодекса РФ;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7) установление публичного сервитута в границах, указанных в заявлении, препятствует размещению иных объектов, предусмотренных утвержденным проектом планировки территории;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8) 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9) нарушение установленных в соответствии с </w:t>
      </w:r>
      <w:hyperlink r:id="rId20" w:history="1">
        <w:r w:rsidRPr="00DE41AC">
          <w:rPr>
            <w:position w:val="-2"/>
            <w:sz w:val="26"/>
            <w:szCs w:val="26"/>
          </w:rPr>
          <w:t>частью 4.3</w:t>
        </w:r>
      </w:hyperlink>
      <w:r w:rsidRPr="00DE41AC">
        <w:rPr>
          <w:position w:val="-2"/>
          <w:sz w:val="26"/>
          <w:szCs w:val="26"/>
        </w:rPr>
        <w:t xml:space="preserve"> статьи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порядка подачи заявления или требований к составу документов, прилагаемых к заявлению;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10) несоответствие деятельности, которая осуществляется в границах полос отвода автомобильных дорог и для обеспечения которой необходимо установление публичного сервитута, требованиям технических регламентов, федеральных законов и (или) иных нормативных правовых актов Российской Федерации.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ind w:firstLine="567"/>
        <w:jc w:val="center"/>
        <w:rPr>
          <w:rFonts w:eastAsia="Calibri"/>
          <w:b/>
          <w:bCs/>
          <w:position w:val="-2"/>
          <w:sz w:val="26"/>
          <w:szCs w:val="26"/>
          <w:lang w:eastAsia="ar-SA"/>
        </w:rPr>
      </w:pPr>
      <w:r w:rsidRPr="00DE41AC">
        <w:rPr>
          <w:rFonts w:eastAsia="Calibri"/>
          <w:b/>
          <w:bCs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2.14.</w:t>
      </w:r>
      <w:r w:rsidRPr="00DE41AC">
        <w:rPr>
          <w:b/>
          <w:position w:val="-2"/>
          <w:sz w:val="26"/>
          <w:szCs w:val="26"/>
        </w:rPr>
        <w:t xml:space="preserve"> </w:t>
      </w:r>
      <w:r w:rsidRPr="00DE41AC">
        <w:rPr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center"/>
        <w:rPr>
          <w:b/>
          <w:position w:val="-2"/>
          <w:sz w:val="26"/>
          <w:szCs w:val="26"/>
        </w:rPr>
      </w:pPr>
      <w:r w:rsidRPr="00DE41AC">
        <w:rPr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2.15. Муниципальная услуга предоставляется бесплатно.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ind w:firstLine="567"/>
        <w:jc w:val="center"/>
        <w:rPr>
          <w:rFonts w:eastAsia="Calibri"/>
          <w:b/>
          <w:position w:val="-2"/>
          <w:sz w:val="26"/>
          <w:szCs w:val="26"/>
          <w:lang w:eastAsia="ar-SA"/>
        </w:rPr>
      </w:pPr>
      <w:r w:rsidRPr="00DE41AC">
        <w:rPr>
          <w:rFonts w:eastAsia="Calibri"/>
          <w:b/>
          <w:position w:val="-2"/>
          <w:sz w:val="26"/>
          <w:szCs w:val="26"/>
          <w:lang w:eastAsia="ar-SA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widowControl w:val="0"/>
        <w:suppressAutoHyphens/>
        <w:ind w:firstLine="567"/>
        <w:jc w:val="both"/>
        <w:rPr>
          <w:color w:val="00000A"/>
          <w:position w:val="-2"/>
          <w:sz w:val="26"/>
          <w:szCs w:val="26"/>
          <w:lang w:eastAsia="ar-SA"/>
        </w:rPr>
      </w:pPr>
      <w:r w:rsidRPr="00DE41AC">
        <w:rPr>
          <w:position w:val="-2"/>
          <w:sz w:val="26"/>
          <w:szCs w:val="26"/>
        </w:rPr>
        <w:t xml:space="preserve">2.16. </w:t>
      </w:r>
      <w:r w:rsidRPr="00DE41AC">
        <w:rPr>
          <w:position w:val="-2"/>
          <w:sz w:val="26"/>
          <w:szCs w:val="26"/>
          <w:lang w:eastAsia="ar-SA"/>
        </w:rPr>
        <w:t>При подаче заявления о предоставлении муниципальной услуги, указанного в пункте 2.6 Административного регламента,</w:t>
      </w:r>
      <w:r w:rsidRPr="00DE41AC">
        <w:rPr>
          <w:color w:val="00000A"/>
          <w:position w:val="-2"/>
          <w:sz w:val="26"/>
          <w:szCs w:val="26"/>
          <w:lang w:eastAsia="ar-SA"/>
        </w:rPr>
        <w:t xml:space="preserve"> и при получении результата предоставления муниципальной услуги, максимальный срок ожидания</w:t>
      </w:r>
      <w:r w:rsidRPr="00DE41AC">
        <w:rPr>
          <w:rFonts w:eastAsia="Calibri"/>
          <w:b/>
          <w:color w:val="00000A"/>
          <w:position w:val="-2"/>
          <w:sz w:val="26"/>
          <w:szCs w:val="26"/>
          <w:lang w:eastAsia="ar-SA"/>
        </w:rPr>
        <w:t xml:space="preserve"> </w:t>
      </w:r>
      <w:r w:rsidRPr="00DE41AC">
        <w:rPr>
          <w:rFonts w:eastAsia="Calibri"/>
          <w:color w:val="00000A"/>
          <w:position w:val="-2"/>
          <w:sz w:val="26"/>
          <w:szCs w:val="26"/>
          <w:lang w:eastAsia="ar-SA"/>
        </w:rPr>
        <w:t>в очереди</w:t>
      </w:r>
      <w:r w:rsidRPr="00DE41AC">
        <w:rPr>
          <w:color w:val="00000A"/>
          <w:position w:val="-2"/>
          <w:sz w:val="26"/>
          <w:szCs w:val="26"/>
          <w:lang w:eastAsia="ar-SA"/>
        </w:rPr>
        <w:t xml:space="preserve"> не должен превышать 15 минут.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center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</w:rPr>
        <w:t>Срок регистрации заявления о предоставлении муниципальной услуги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2.17. Прием и регистрация заявления и приложенных к нему документов, </w:t>
      </w:r>
      <w:r w:rsidRPr="00DE41AC">
        <w:rPr>
          <w:color w:val="00000A"/>
          <w:position w:val="-2"/>
          <w:sz w:val="26"/>
          <w:szCs w:val="26"/>
          <w:lang w:eastAsia="ar-SA"/>
        </w:rPr>
        <w:t>указанных в пункте 2.6 Административного регламента,</w:t>
      </w:r>
      <w:r w:rsidRPr="00DE41AC">
        <w:rPr>
          <w:position w:val="-2"/>
          <w:sz w:val="26"/>
          <w:szCs w:val="26"/>
        </w:rPr>
        <w:t xml:space="preserve"> осуществляется в день их получения Администрацией.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center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ac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DE41AC">
        <w:rPr>
          <w:position w:val="-2"/>
          <w:sz w:val="26"/>
          <w:szCs w:val="26"/>
          <w:lang w:eastAsia="ru-RU"/>
        </w:rPr>
        <w:t xml:space="preserve">2.18. </w:t>
      </w:r>
      <w:r w:rsidRPr="00DE41AC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4259B4" w:rsidRPr="00DE41AC" w:rsidRDefault="004259B4" w:rsidP="004259B4">
      <w:pPr>
        <w:pStyle w:val="ac"/>
        <w:spacing w:after="0"/>
        <w:ind w:right="40"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259B4" w:rsidRPr="00DE41AC" w:rsidRDefault="004259B4" w:rsidP="004259B4">
      <w:pPr>
        <w:pStyle w:val="ac"/>
        <w:spacing w:after="0"/>
        <w:ind w:right="40"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4259B4" w:rsidRPr="00DE41AC" w:rsidRDefault="004259B4" w:rsidP="004259B4">
      <w:pPr>
        <w:pStyle w:val="ac"/>
        <w:tabs>
          <w:tab w:val="left" w:pos="1080"/>
        </w:tabs>
        <w:spacing w:after="0"/>
        <w:ind w:right="40"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4259B4" w:rsidRPr="00DE41AC" w:rsidRDefault="004259B4" w:rsidP="004259B4">
      <w:pPr>
        <w:pStyle w:val="ac"/>
        <w:tabs>
          <w:tab w:val="left" w:pos="108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4259B4" w:rsidRPr="00DE41AC" w:rsidRDefault="004259B4" w:rsidP="004259B4">
      <w:pPr>
        <w:pStyle w:val="ac"/>
        <w:spacing w:after="0"/>
        <w:ind w:right="40"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259B4" w:rsidRPr="00DE41AC" w:rsidRDefault="004259B4" w:rsidP="004259B4">
      <w:pPr>
        <w:pStyle w:val="ac"/>
        <w:spacing w:after="0"/>
        <w:ind w:right="40" w:firstLine="567"/>
        <w:jc w:val="both"/>
        <w:rPr>
          <w:color w:val="000000"/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4259B4" w:rsidRPr="00DE41AC" w:rsidRDefault="004259B4" w:rsidP="004259B4">
      <w:pPr>
        <w:pStyle w:val="ac"/>
        <w:spacing w:after="0"/>
        <w:ind w:right="40"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259B4" w:rsidRPr="00DE41AC" w:rsidRDefault="004259B4" w:rsidP="004259B4">
      <w:pPr>
        <w:pStyle w:val="ac"/>
        <w:spacing w:after="0"/>
        <w:ind w:right="40"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259B4" w:rsidRPr="00DE41AC" w:rsidRDefault="004259B4" w:rsidP="004259B4">
      <w:pPr>
        <w:pStyle w:val="ConsPlusNormal"/>
        <w:tabs>
          <w:tab w:val="center" w:pos="0"/>
        </w:tabs>
        <w:ind w:firstLine="567"/>
        <w:jc w:val="both"/>
        <w:outlineLvl w:val="2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Кабинеты приема заявителей должны   иметь информационные таблички (вывески) с указанием:</w:t>
      </w:r>
    </w:p>
    <w:p w:rsidR="004259B4" w:rsidRPr="00DE41AC" w:rsidRDefault="004259B4" w:rsidP="004259B4">
      <w:pPr>
        <w:pStyle w:val="ac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E41AC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4259B4" w:rsidRPr="00DE41AC" w:rsidRDefault="004259B4" w:rsidP="004259B4">
      <w:pPr>
        <w:pStyle w:val="ac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DE41AC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4259B4" w:rsidRPr="00DE41AC" w:rsidRDefault="004259B4" w:rsidP="004259B4">
      <w:pPr>
        <w:pStyle w:val="ac"/>
        <w:spacing w:after="0"/>
        <w:ind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259B4" w:rsidRPr="00DE41AC" w:rsidRDefault="004259B4" w:rsidP="004259B4">
      <w:pPr>
        <w:pStyle w:val="ac"/>
        <w:spacing w:after="0"/>
        <w:ind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lastRenderedPageBreak/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4259B4" w:rsidRPr="00DE41AC" w:rsidRDefault="004259B4" w:rsidP="004259B4">
      <w:pPr>
        <w:pStyle w:val="ac"/>
        <w:spacing w:after="0"/>
        <w:ind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259B4" w:rsidRPr="00DE41AC" w:rsidRDefault="004259B4" w:rsidP="004259B4">
      <w:pPr>
        <w:pStyle w:val="ac"/>
        <w:spacing w:after="0"/>
        <w:ind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259B4" w:rsidRPr="00DE41AC" w:rsidRDefault="004259B4" w:rsidP="004259B4">
      <w:pPr>
        <w:pStyle w:val="ac"/>
        <w:spacing w:after="0"/>
        <w:ind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259B4" w:rsidRPr="00DE41AC" w:rsidRDefault="004259B4" w:rsidP="004259B4">
      <w:pPr>
        <w:pStyle w:val="ac"/>
        <w:spacing w:after="0"/>
        <w:ind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259B4" w:rsidRPr="00DE41AC" w:rsidRDefault="004259B4" w:rsidP="004259B4">
      <w:pPr>
        <w:pStyle w:val="ac"/>
        <w:spacing w:after="0"/>
        <w:ind w:firstLine="567"/>
        <w:jc w:val="both"/>
        <w:rPr>
          <w:color w:val="000000"/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259B4" w:rsidRPr="00DE41AC" w:rsidRDefault="004259B4" w:rsidP="004259B4">
      <w:pPr>
        <w:pStyle w:val="ac"/>
        <w:spacing w:after="0"/>
        <w:ind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259B4" w:rsidRPr="00DE41AC" w:rsidRDefault="004259B4" w:rsidP="004259B4">
      <w:pPr>
        <w:pStyle w:val="ac"/>
        <w:spacing w:after="0"/>
        <w:ind w:firstLine="567"/>
        <w:jc w:val="both"/>
        <w:rPr>
          <w:position w:val="-2"/>
          <w:sz w:val="26"/>
          <w:szCs w:val="26"/>
        </w:rPr>
      </w:pPr>
      <w:r w:rsidRPr="00DE41AC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lastRenderedPageBreak/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5) допуск на объекты собаки-проводника при наличии документа, подтверждающего ее специальное обучение;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284"/>
        <w:jc w:val="center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возможность подачи заявления посредством МФЦ.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4259B4" w:rsidRPr="00DE41AC" w:rsidRDefault="004259B4" w:rsidP="004259B4">
      <w:pPr>
        <w:pStyle w:val="ac"/>
        <w:spacing w:after="0"/>
        <w:ind w:firstLine="567"/>
        <w:jc w:val="both"/>
        <w:rPr>
          <w:position w:val="-2"/>
          <w:sz w:val="26"/>
          <w:szCs w:val="26"/>
          <w:lang w:eastAsia="ru-RU"/>
        </w:rPr>
      </w:pPr>
    </w:p>
    <w:p w:rsidR="004259B4" w:rsidRDefault="004259B4" w:rsidP="004259B4">
      <w:pPr>
        <w:pStyle w:val="ac"/>
        <w:spacing w:after="0"/>
        <w:jc w:val="center"/>
        <w:rPr>
          <w:b/>
          <w:color w:val="00000A"/>
          <w:position w:val="-2"/>
          <w:sz w:val="26"/>
          <w:szCs w:val="26"/>
          <w:lang w:eastAsia="ar-SA"/>
        </w:rPr>
      </w:pPr>
    </w:p>
    <w:p w:rsidR="004259B4" w:rsidRDefault="004259B4" w:rsidP="004259B4">
      <w:pPr>
        <w:pStyle w:val="ac"/>
        <w:spacing w:after="0"/>
        <w:jc w:val="center"/>
        <w:rPr>
          <w:b/>
          <w:color w:val="00000A"/>
          <w:position w:val="-2"/>
          <w:sz w:val="26"/>
          <w:szCs w:val="26"/>
          <w:lang w:eastAsia="ar-SA"/>
        </w:rPr>
      </w:pPr>
    </w:p>
    <w:p w:rsidR="004259B4" w:rsidRDefault="004259B4" w:rsidP="004259B4">
      <w:pPr>
        <w:pStyle w:val="ac"/>
        <w:spacing w:after="0"/>
        <w:jc w:val="center"/>
        <w:rPr>
          <w:b/>
          <w:color w:val="00000A"/>
          <w:position w:val="-2"/>
          <w:sz w:val="26"/>
          <w:szCs w:val="26"/>
          <w:lang w:eastAsia="ar-SA"/>
        </w:rPr>
      </w:pPr>
    </w:p>
    <w:p w:rsidR="004259B4" w:rsidRPr="00DE41AC" w:rsidRDefault="004259B4" w:rsidP="004259B4">
      <w:pPr>
        <w:pStyle w:val="ac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DE41AC">
        <w:rPr>
          <w:b/>
          <w:color w:val="00000A"/>
          <w:position w:val="-2"/>
          <w:sz w:val="26"/>
          <w:szCs w:val="26"/>
          <w:lang w:eastAsia="ar-SA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259B4" w:rsidRPr="00DE41AC" w:rsidRDefault="004259B4" w:rsidP="004259B4">
      <w:pPr>
        <w:pStyle w:val="ac"/>
        <w:spacing w:after="0"/>
        <w:ind w:firstLine="567"/>
        <w:jc w:val="both"/>
        <w:rPr>
          <w:position w:val="-2"/>
          <w:sz w:val="26"/>
          <w:szCs w:val="26"/>
          <w:lang w:eastAsia="ru-RU"/>
        </w:rPr>
      </w:pPr>
    </w:p>
    <w:p w:rsidR="004259B4" w:rsidRPr="00DE41AC" w:rsidRDefault="004259B4" w:rsidP="004259B4">
      <w:pPr>
        <w:pStyle w:val="ac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2.22. </w:t>
      </w:r>
      <w:r w:rsidRPr="00DE41AC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Pr="00DE41AC">
        <w:rPr>
          <w:position w:val="-2"/>
          <w:sz w:val="26"/>
          <w:szCs w:val="26"/>
          <w:lang w:eastAsia="ru-RU"/>
        </w:rPr>
        <w:t>заявление</w:t>
      </w:r>
      <w:r w:rsidRPr="00DE41AC">
        <w:rPr>
          <w:color w:val="000000"/>
          <w:kern w:val="26"/>
          <w:position w:val="-2"/>
          <w:sz w:val="26"/>
          <w:szCs w:val="26"/>
        </w:rPr>
        <w:t xml:space="preserve"> </w:t>
      </w:r>
      <w:r w:rsidRPr="00DE41AC">
        <w:rPr>
          <w:position w:val="-2"/>
          <w:sz w:val="26"/>
          <w:szCs w:val="26"/>
          <w:lang w:eastAsia="ru-RU"/>
        </w:rPr>
        <w:t xml:space="preserve">и документы, указанные в пункте 2.6 Административного регламента, </w:t>
      </w:r>
      <w:r w:rsidRPr="00DE41AC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DE41AC">
        <w:rPr>
          <w:position w:val="-2"/>
          <w:sz w:val="26"/>
          <w:szCs w:val="26"/>
          <w:lang w:eastAsia="ru-RU"/>
        </w:rPr>
        <w:t>в порядке и сроки, установленные соглашением о взаимодействии</w:t>
      </w:r>
      <w:r w:rsidRPr="00DE41AC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</w:t>
      </w:r>
      <w:r w:rsidRPr="00DE41AC">
        <w:rPr>
          <w:color w:val="000000"/>
          <w:kern w:val="26"/>
          <w:position w:val="-2"/>
          <w:sz w:val="26"/>
          <w:szCs w:val="26"/>
        </w:rPr>
        <w:br/>
        <w:t>со дня вступления его в силу.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2.23. При </w:t>
      </w:r>
      <w:r w:rsidRPr="00DE41AC">
        <w:rPr>
          <w:color w:val="00000A"/>
          <w:position w:val="-2"/>
          <w:sz w:val="26"/>
          <w:szCs w:val="26"/>
          <w:lang w:eastAsia="ar-SA"/>
        </w:rPr>
        <w:t>предоставлении муниципальной услуги в электронной форме</w:t>
      </w:r>
      <w:r w:rsidRPr="00DE41AC">
        <w:rPr>
          <w:position w:val="-2"/>
          <w:sz w:val="26"/>
          <w:szCs w:val="26"/>
        </w:rPr>
        <w:t xml:space="preserve"> посредством Единого портала и Регионального портала заявителю обеспечивается: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а) получение информации о порядке и сроках предоставления муниципальной услуги;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б) досудебное (внесудебное) обжалование решений и действий (бездействия) Администрации, должностного лица Администрации, муниципальных служащих.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2.24. При предоставлении муниципальной услуги в электронной форме посредством официального сайта Администрации (при наличии технической возможности) и официальной электронной почты заявителю обеспечивается:</w:t>
      </w:r>
    </w:p>
    <w:p w:rsidR="004259B4" w:rsidRPr="00DE41AC" w:rsidRDefault="004259B4" w:rsidP="004259B4">
      <w:pPr>
        <w:pStyle w:val="ConsPlusNormal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4259B4" w:rsidRPr="00DE41AC" w:rsidRDefault="004259B4" w:rsidP="004259B4">
      <w:pPr>
        <w:pStyle w:val="ConsPlusNormal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б) подача заявления и документов, необходимых для предоставления муниципальной услуги.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2.25. Формирование заявления в электронной форме осуществляется посредством заполнения заявителем интерактивной формы запроса на официальном сайте Администрации, без необходимости дополнительной подачи заявления в какой-либо иной форме.</w:t>
      </w:r>
    </w:p>
    <w:p w:rsidR="004259B4" w:rsidRPr="00DE41AC" w:rsidRDefault="004259B4" w:rsidP="004259B4">
      <w:pPr>
        <w:pStyle w:val="ConsPlusNormal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4259B4" w:rsidRPr="00DE41AC" w:rsidRDefault="004259B4" w:rsidP="004259B4">
      <w:pPr>
        <w:pStyle w:val="ConsPlusNormal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Заявление от имени юридического лица заверяется по выбору заявителя электронной подписью либо квалифицированной электронной подписью (если заявителем является юридическое лицо):</w:t>
      </w:r>
    </w:p>
    <w:p w:rsidR="004259B4" w:rsidRPr="00DE41AC" w:rsidRDefault="004259B4" w:rsidP="004259B4">
      <w:pPr>
        <w:pStyle w:val="ConsPlusNormal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лица, действующего от имени юридического лица без доверенности;</w:t>
      </w:r>
    </w:p>
    <w:p w:rsidR="004259B4" w:rsidRPr="00DE41AC" w:rsidRDefault="004259B4" w:rsidP="004259B4">
      <w:pPr>
        <w:pStyle w:val="ConsPlusNormal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4259B4" w:rsidRPr="00DE41AC" w:rsidRDefault="004259B4" w:rsidP="004259B4">
      <w:pPr>
        <w:pStyle w:val="ConsPlusNormal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 представляется представителем заявителя), в виде электронного образа такого документа. Представление указанного документа не требуется, если заявление подписано квалифицированной электронной подписью.</w:t>
      </w:r>
    </w:p>
    <w:p w:rsidR="004259B4" w:rsidRPr="00DE41AC" w:rsidRDefault="004259B4" w:rsidP="004259B4">
      <w:pPr>
        <w:pStyle w:val="ConsPlusNormal"/>
        <w:ind w:firstLine="539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2.26. В заявлении указываются сведения о способах представления результатов муниципальной услуги:</w:t>
      </w:r>
    </w:p>
    <w:p w:rsidR="004259B4" w:rsidRPr="00DE41AC" w:rsidRDefault="004259B4" w:rsidP="004259B4">
      <w:pPr>
        <w:pStyle w:val="ConsPlusNormal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1)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259B4" w:rsidRPr="00DE41AC" w:rsidRDefault="004259B4" w:rsidP="004259B4">
      <w:pPr>
        <w:pStyle w:val="ConsPlusNormal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4259B4" w:rsidRPr="00DE41AC" w:rsidRDefault="004259B4" w:rsidP="004259B4">
      <w:pPr>
        <w:pStyle w:val="ConsPlusNormal"/>
        <w:ind w:firstLine="540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lastRenderedPageBreak/>
        <w:t>3) в виде бумажного документа, который заявитель получает непосредственно при личном обращении по местонахождению МФЦ.</w:t>
      </w:r>
    </w:p>
    <w:p w:rsidR="004259B4" w:rsidRPr="00DE41AC" w:rsidRDefault="004259B4" w:rsidP="004259B4">
      <w:pPr>
        <w:pStyle w:val="ConsPlusNormal"/>
        <w:ind w:firstLine="540"/>
        <w:jc w:val="both"/>
        <w:rPr>
          <w:position w:val="-2"/>
          <w:sz w:val="26"/>
          <w:szCs w:val="26"/>
        </w:rPr>
      </w:pPr>
    </w:p>
    <w:p w:rsidR="004259B4" w:rsidRPr="004259B4" w:rsidRDefault="004259B4" w:rsidP="004259B4">
      <w:pPr>
        <w:pStyle w:val="410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567"/>
        <w:rPr>
          <w:rStyle w:val="42"/>
          <w:rFonts w:ascii="Times New Roman" w:hAnsi="Times New Roman" w:cs="Times New Roman"/>
          <w:b/>
          <w:bCs/>
          <w:color w:val="000000"/>
          <w:position w:val="-2"/>
        </w:rPr>
      </w:pPr>
      <w:r w:rsidRPr="004259B4">
        <w:rPr>
          <w:rFonts w:ascii="Times New Roman" w:hAnsi="Times New Roman" w:cs="Times New Roman"/>
          <w:position w:val="-2"/>
          <w:lang w:val="en-US"/>
        </w:rPr>
        <w:t>III</w:t>
      </w:r>
      <w:r w:rsidRPr="004259B4">
        <w:rPr>
          <w:rFonts w:ascii="Times New Roman" w:hAnsi="Times New Roman" w:cs="Times New Roman"/>
          <w:position w:val="-2"/>
        </w:rPr>
        <w:t xml:space="preserve">. </w:t>
      </w:r>
      <w:r w:rsidRPr="004259B4">
        <w:rPr>
          <w:rStyle w:val="42"/>
          <w:rFonts w:ascii="Times New Roman" w:hAnsi="Times New Roman" w:cs="Times New Roman"/>
          <w:b/>
          <w:bCs/>
          <w:color w:val="000000"/>
          <w:position w:val="-2"/>
        </w:rPr>
        <w:t xml:space="preserve">Состав, последовательность и сроки выполнения </w:t>
      </w:r>
    </w:p>
    <w:p w:rsidR="004259B4" w:rsidRPr="004259B4" w:rsidRDefault="004259B4" w:rsidP="004259B4">
      <w:pPr>
        <w:pStyle w:val="410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567"/>
        <w:rPr>
          <w:rFonts w:ascii="Times New Roman" w:hAnsi="Times New Roman" w:cs="Times New Roman"/>
          <w:position w:val="-2"/>
        </w:rPr>
      </w:pPr>
      <w:r w:rsidRPr="004259B4">
        <w:rPr>
          <w:rStyle w:val="42"/>
          <w:rFonts w:ascii="Times New Roman" w:hAnsi="Times New Roman" w:cs="Times New Roman"/>
          <w:b/>
          <w:bCs/>
          <w:color w:val="000000"/>
          <w:position w:val="-2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259B4" w:rsidRPr="004259B4" w:rsidRDefault="004259B4" w:rsidP="004259B4">
      <w:pPr>
        <w:autoSpaceDE w:val="0"/>
        <w:autoSpaceDN w:val="0"/>
        <w:adjustRightInd w:val="0"/>
        <w:ind w:firstLine="567"/>
        <w:jc w:val="center"/>
        <w:rPr>
          <w:b/>
          <w:position w:val="-2"/>
          <w:sz w:val="26"/>
          <w:szCs w:val="26"/>
        </w:rPr>
      </w:pP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3.1. Исчерпывающий перечень административных процедур:</w:t>
      </w:r>
    </w:p>
    <w:p w:rsidR="004259B4" w:rsidRPr="00A7518C" w:rsidRDefault="004259B4" w:rsidP="004259B4">
      <w:pPr>
        <w:pStyle w:val="ConsPlusNormal"/>
        <w:ind w:firstLine="540"/>
        <w:jc w:val="both"/>
        <w:outlineLvl w:val="2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3.1.1. прием и регистрация заявления и документов, необходимых для получения муниципальной услуги (далее – заявление, заявление и документы)</w:t>
      </w:r>
      <w:r>
        <w:rPr>
          <w:position w:val="-2"/>
          <w:sz w:val="26"/>
          <w:szCs w:val="26"/>
        </w:rPr>
        <w:t xml:space="preserve">, </w:t>
      </w:r>
      <w:r w:rsidRPr="00A7518C">
        <w:rPr>
          <w:position w:val="-2"/>
          <w:sz w:val="26"/>
          <w:szCs w:val="26"/>
        </w:rPr>
        <w:t>определение исполнителя, ответственного за работу</w:t>
      </w:r>
      <w:r>
        <w:rPr>
          <w:position w:val="-2"/>
          <w:sz w:val="26"/>
          <w:szCs w:val="26"/>
        </w:rPr>
        <w:t xml:space="preserve"> </w:t>
      </w:r>
      <w:r w:rsidRPr="00A7518C">
        <w:rPr>
          <w:position w:val="-2"/>
          <w:sz w:val="26"/>
          <w:szCs w:val="26"/>
        </w:rPr>
        <w:t>с поступившими заявлением и документами</w:t>
      </w:r>
      <w:r w:rsidRPr="00A7518C">
        <w:rPr>
          <w:color w:val="000000"/>
          <w:kern w:val="26"/>
          <w:position w:val="-2"/>
          <w:sz w:val="26"/>
          <w:szCs w:val="26"/>
        </w:rPr>
        <w:t xml:space="preserve"> (далее – ответственный исполнитель)</w:t>
      </w:r>
      <w:r w:rsidRPr="00A7518C">
        <w:rPr>
          <w:position w:val="-2"/>
          <w:sz w:val="26"/>
          <w:szCs w:val="26"/>
        </w:rPr>
        <w:t>;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bCs/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3.1.2. </w:t>
      </w:r>
      <w:r w:rsidRPr="00A7518C">
        <w:rPr>
          <w:bCs/>
          <w:position w:val="-2"/>
          <w:sz w:val="26"/>
          <w:szCs w:val="26"/>
        </w:rPr>
        <w:t xml:space="preserve">установление оснований для возврата </w:t>
      </w:r>
      <w:r w:rsidRPr="00A7518C">
        <w:rPr>
          <w:position w:val="-2"/>
          <w:sz w:val="26"/>
          <w:szCs w:val="26"/>
        </w:rPr>
        <w:t>Администрацией заявителю заявления и документов;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3.1.3. </w:t>
      </w:r>
      <w:r w:rsidRPr="00A91D3B">
        <w:rPr>
          <w:position w:val="-2"/>
          <w:sz w:val="26"/>
          <w:szCs w:val="26"/>
        </w:rPr>
        <w:t xml:space="preserve">подготовка проекта </w:t>
      </w:r>
      <w:r>
        <w:rPr>
          <w:position w:val="-2"/>
          <w:sz w:val="26"/>
          <w:szCs w:val="26"/>
        </w:rPr>
        <w:t>постановления</w:t>
      </w:r>
      <w:r w:rsidRPr="00A91D3B">
        <w:rPr>
          <w:position w:val="-2"/>
          <w:sz w:val="26"/>
          <w:szCs w:val="26"/>
        </w:rPr>
        <w:t xml:space="preserve"> Администрации об установлении публичного сервитута в отношении земельных участков в границах полос отвода автомобильных дорог (далее - проект </w:t>
      </w:r>
      <w:r>
        <w:rPr>
          <w:position w:val="-2"/>
          <w:sz w:val="26"/>
          <w:szCs w:val="26"/>
        </w:rPr>
        <w:t>постановления</w:t>
      </w:r>
      <w:r w:rsidRPr="00A91D3B">
        <w:rPr>
          <w:position w:val="-2"/>
          <w:sz w:val="26"/>
          <w:szCs w:val="26"/>
        </w:rPr>
        <w:t xml:space="preserve"> Администрации об установлении публичного сервитута) или проекта </w:t>
      </w:r>
      <w:r w:rsidRPr="004259B4">
        <w:rPr>
          <w:position w:val="-2"/>
          <w:sz w:val="26"/>
          <w:szCs w:val="26"/>
        </w:rPr>
        <w:t>постановления)</w:t>
      </w:r>
      <w:r w:rsidRPr="00A91D3B">
        <w:rPr>
          <w:position w:val="-2"/>
          <w:sz w:val="26"/>
          <w:szCs w:val="26"/>
        </w:rPr>
        <w:t xml:space="preserve"> Администрации об отказе в установлении публичного сервитута в отношении земельных участков в границах полос отвода автомобильных дорог (далее - проект </w:t>
      </w:r>
      <w:r>
        <w:rPr>
          <w:position w:val="-2"/>
          <w:sz w:val="26"/>
          <w:szCs w:val="26"/>
        </w:rPr>
        <w:t>постановления</w:t>
      </w:r>
      <w:r w:rsidRPr="00A91D3B">
        <w:rPr>
          <w:position w:val="-2"/>
          <w:sz w:val="26"/>
          <w:szCs w:val="26"/>
        </w:rPr>
        <w:t xml:space="preserve"> Администрации об отказе в установлении публичного сервитута), подписание результата предоставления муниципальной услуги главой Администрации и выдача (направление) заявителю результата предоставления муниципальной услуги;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3.1.</w:t>
      </w:r>
      <w:r>
        <w:rPr>
          <w:position w:val="-2"/>
          <w:sz w:val="26"/>
          <w:szCs w:val="26"/>
        </w:rPr>
        <w:t>4</w:t>
      </w:r>
      <w:r w:rsidRPr="00A7518C">
        <w:rPr>
          <w:position w:val="-2"/>
          <w:sz w:val="26"/>
          <w:szCs w:val="26"/>
        </w:rPr>
        <w:t>. исправление допущенных опечаток и ошибок в выданных в результате предоставления муниципальной услуги документах.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3.2. Описание последовательности действий при предоставлении муниципальной услуги.</w:t>
      </w:r>
    </w:p>
    <w:p w:rsidR="004259B4" w:rsidRPr="00A7518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3.2.1. Прием и регистрация заявления и документов</w:t>
      </w:r>
      <w:r>
        <w:rPr>
          <w:position w:val="-2"/>
          <w:sz w:val="26"/>
          <w:szCs w:val="26"/>
        </w:rPr>
        <w:t>,</w:t>
      </w:r>
      <w:r w:rsidRPr="00A7518C">
        <w:rPr>
          <w:position w:val="-2"/>
          <w:sz w:val="26"/>
          <w:szCs w:val="26"/>
        </w:rPr>
        <w:t xml:space="preserve"> определение </w:t>
      </w:r>
      <w:r w:rsidRPr="00A7518C">
        <w:rPr>
          <w:color w:val="000000"/>
          <w:kern w:val="26"/>
          <w:position w:val="-2"/>
          <w:sz w:val="26"/>
          <w:szCs w:val="26"/>
        </w:rPr>
        <w:t>ответственного исполнителя</w:t>
      </w:r>
      <w:r w:rsidRPr="00A7518C">
        <w:rPr>
          <w:position w:val="-2"/>
          <w:sz w:val="26"/>
          <w:szCs w:val="26"/>
        </w:rPr>
        <w:t>.</w:t>
      </w:r>
    </w:p>
    <w:p w:rsidR="004259B4" w:rsidRPr="00A7518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Основанием </w:t>
      </w:r>
      <w:r w:rsidRPr="00A7518C">
        <w:rPr>
          <w:color w:val="000000"/>
          <w:position w:val="-2"/>
          <w:sz w:val="26"/>
          <w:szCs w:val="26"/>
        </w:rPr>
        <w:t>для начала административной процедуры по</w:t>
      </w:r>
      <w:r w:rsidRPr="00A7518C">
        <w:rPr>
          <w:position w:val="-2"/>
          <w:sz w:val="26"/>
          <w:szCs w:val="26"/>
        </w:rPr>
        <w:t xml:space="preserve"> приему и регистрации заявления и документов является их поступление в Администрацию.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При обращении заявителя в Администрацию с заявлением и документами, специалист Администрации, ответственный за прием и регистрацию заявлений и документов (далее – специалист Администрации), устанавливает его личность, принимает заявление и документы в одном экземпляре и регистрирует</w:t>
      </w:r>
      <w:r w:rsidRPr="00A7518C">
        <w:rPr>
          <w:position w:val="-2"/>
          <w:sz w:val="26"/>
          <w:szCs w:val="26"/>
        </w:rPr>
        <w:br/>
        <w:t>их в Журнале регистрации входящей корреспонденции Администрации.</w:t>
      </w:r>
    </w:p>
    <w:p w:rsidR="004259B4" w:rsidRPr="00A7518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При регистрации заявления указывается:</w:t>
      </w:r>
    </w:p>
    <w:p w:rsidR="004259B4" w:rsidRPr="00A7518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- дата получения и регистрационный номер заявления;</w:t>
      </w:r>
    </w:p>
    <w:p w:rsidR="004259B4" w:rsidRPr="00A7518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- наименование заявителя, фамилия, имя, отчество (при наличии),</w:t>
      </w:r>
      <w:r w:rsidRPr="00A7518C">
        <w:rPr>
          <w:position w:val="-2"/>
          <w:sz w:val="26"/>
          <w:szCs w:val="26"/>
        </w:rPr>
        <w:br/>
        <w:t>его местонахождение и телефон;</w:t>
      </w:r>
    </w:p>
    <w:p w:rsidR="004259B4" w:rsidRPr="00A7518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- сведения о представленных документах (наименование, количество листов);</w:t>
      </w:r>
    </w:p>
    <w:p w:rsidR="004259B4" w:rsidRPr="00A7518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- кадастровые номера земельных участков (при их наличии), в отношении которых устанавливается публичный сервитут;</w:t>
      </w:r>
    </w:p>
    <w:p w:rsidR="004259B4" w:rsidRPr="00A7518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- цель установления публичного сервитута.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Если заявление и документы поступили в электронной форме, специалист Администрации направляет заявителю уведомление в электронной форме, </w:t>
      </w:r>
      <w:r w:rsidRPr="00A7518C">
        <w:rPr>
          <w:position w:val="-2"/>
          <w:sz w:val="26"/>
          <w:szCs w:val="26"/>
        </w:rPr>
        <w:lastRenderedPageBreak/>
        <w:t>содержащее входящий регистрационный номер заявления, дату получения указанного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и документов направляется заявителю в виде сообщения на указанную им электронную почту не позднее рабочего дня, следующего за днем поступления заявления и документов в Администрацию.</w:t>
      </w:r>
    </w:p>
    <w:p w:rsidR="004259B4" w:rsidRPr="00A7518C" w:rsidRDefault="004259B4" w:rsidP="004259B4">
      <w:pPr>
        <w:pStyle w:val="ac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6"/>
          <w:szCs w:val="26"/>
          <w:lang w:eastAsia="ru-RU"/>
        </w:rPr>
      </w:pPr>
      <w:r w:rsidRPr="00A7518C">
        <w:rPr>
          <w:kern w:val="26"/>
          <w:position w:val="-2"/>
          <w:sz w:val="26"/>
          <w:szCs w:val="26"/>
          <w:lang w:eastAsia="ru-RU"/>
        </w:rPr>
        <w:t xml:space="preserve">После регистрации заявления и документов специалист Администрации </w:t>
      </w:r>
      <w:r w:rsidRPr="00A7518C">
        <w:rPr>
          <w:kern w:val="26"/>
          <w:position w:val="-2"/>
          <w:sz w:val="26"/>
          <w:szCs w:val="26"/>
        </w:rPr>
        <w:t xml:space="preserve">передает </w:t>
      </w:r>
      <w:r>
        <w:rPr>
          <w:kern w:val="26"/>
          <w:position w:val="-2"/>
          <w:sz w:val="26"/>
          <w:szCs w:val="26"/>
        </w:rPr>
        <w:t>их</w:t>
      </w:r>
      <w:r w:rsidRPr="00A7518C">
        <w:rPr>
          <w:kern w:val="26"/>
          <w:position w:val="-2"/>
          <w:sz w:val="26"/>
          <w:szCs w:val="26"/>
        </w:rPr>
        <w:t xml:space="preserve"> главе Администрации</w:t>
      </w:r>
      <w:r w:rsidRPr="00A7518C">
        <w:rPr>
          <w:kern w:val="26"/>
          <w:position w:val="-2"/>
          <w:sz w:val="26"/>
          <w:szCs w:val="26"/>
          <w:lang w:eastAsia="ru-RU"/>
        </w:rPr>
        <w:t xml:space="preserve">, который </w:t>
      </w:r>
      <w:r w:rsidRPr="00A7518C">
        <w:rPr>
          <w:color w:val="000000"/>
          <w:kern w:val="26"/>
          <w:position w:val="-2"/>
          <w:sz w:val="26"/>
          <w:szCs w:val="26"/>
          <w:lang w:eastAsia="ru-RU"/>
        </w:rPr>
        <w:t>определяет ответственного исполнителя и передает ему на исполнение заявление и документы.</w:t>
      </w:r>
    </w:p>
    <w:p w:rsidR="004259B4" w:rsidRPr="00A7518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Критерием принятия решения об осуществлении Администрацией административного действия является получение Администрацией заявления и документов.</w:t>
      </w:r>
    </w:p>
    <w:p w:rsidR="004259B4" w:rsidRDefault="004259B4" w:rsidP="004259B4">
      <w:pPr>
        <w:ind w:firstLine="567"/>
        <w:jc w:val="both"/>
        <w:rPr>
          <w:color w:val="000000"/>
          <w:position w:val="-2"/>
          <w:sz w:val="26"/>
          <w:szCs w:val="26"/>
        </w:rPr>
      </w:pPr>
      <w:r w:rsidRPr="00A7518C">
        <w:rPr>
          <w:color w:val="000000"/>
          <w:position w:val="-2"/>
          <w:sz w:val="26"/>
          <w:szCs w:val="26"/>
        </w:rPr>
        <w:t xml:space="preserve">Результатом </w:t>
      </w:r>
      <w:r w:rsidRPr="00A7518C">
        <w:rPr>
          <w:position w:val="-2"/>
          <w:sz w:val="26"/>
          <w:szCs w:val="26"/>
        </w:rPr>
        <w:t xml:space="preserve">административной процедуры </w:t>
      </w:r>
      <w:r w:rsidRPr="00A7518C">
        <w:rPr>
          <w:color w:val="000000"/>
          <w:position w:val="-2"/>
          <w:sz w:val="26"/>
          <w:szCs w:val="26"/>
        </w:rPr>
        <w:t xml:space="preserve">является прием и регистрация </w:t>
      </w:r>
      <w:r>
        <w:rPr>
          <w:color w:val="000000"/>
          <w:position w:val="-2"/>
          <w:sz w:val="26"/>
          <w:szCs w:val="26"/>
        </w:rPr>
        <w:t>поступивших</w:t>
      </w:r>
      <w:r w:rsidRPr="00A7518C">
        <w:rPr>
          <w:color w:val="000000"/>
          <w:position w:val="-2"/>
          <w:sz w:val="26"/>
          <w:szCs w:val="26"/>
        </w:rPr>
        <w:t xml:space="preserve"> в Администрацию заявления и документов и определение ответственного исполнителя.</w:t>
      </w:r>
    </w:p>
    <w:p w:rsidR="004259B4" w:rsidRPr="004259B4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4259B4">
        <w:rPr>
          <w:kern w:val="26"/>
          <w:position w:val="-2"/>
          <w:sz w:val="26"/>
          <w:szCs w:val="26"/>
        </w:rPr>
        <w:t>Способом фиксации результата выполнения административной процедуры является</w:t>
      </w:r>
      <w:r w:rsidRPr="004259B4">
        <w:rPr>
          <w:color w:val="000000"/>
          <w:kern w:val="26"/>
          <w:position w:val="-2"/>
          <w:sz w:val="26"/>
          <w:szCs w:val="26"/>
        </w:rPr>
        <w:t xml:space="preserve"> </w:t>
      </w:r>
      <w:r w:rsidRPr="004259B4">
        <w:rPr>
          <w:kern w:val="26"/>
          <w:position w:val="-2"/>
          <w:sz w:val="26"/>
          <w:szCs w:val="26"/>
        </w:rPr>
        <w:t>присвоение входящего регистрационного номера заявлению</w:t>
      </w:r>
      <w:r w:rsidRPr="004259B4">
        <w:rPr>
          <w:color w:val="000000"/>
          <w:kern w:val="26"/>
          <w:position w:val="-2"/>
          <w:sz w:val="26"/>
          <w:szCs w:val="26"/>
        </w:rPr>
        <w:t xml:space="preserve"> и документам,</w:t>
      </w:r>
      <w:r w:rsidRPr="004259B4">
        <w:rPr>
          <w:position w:val="-2"/>
          <w:sz w:val="26"/>
          <w:szCs w:val="26"/>
        </w:rPr>
        <w:t xml:space="preserve"> </w:t>
      </w:r>
      <w:r w:rsidRPr="004259B4">
        <w:rPr>
          <w:color w:val="000000"/>
          <w:kern w:val="26"/>
          <w:position w:val="-2"/>
          <w:sz w:val="26"/>
          <w:szCs w:val="26"/>
        </w:rPr>
        <w:t>а также резолюция на заявлении с указанием ответственного исполнителя.</w:t>
      </w:r>
    </w:p>
    <w:p w:rsidR="004259B4" w:rsidRPr="004259B4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4259B4">
        <w:rPr>
          <w:position w:val="-2"/>
          <w:sz w:val="26"/>
          <w:szCs w:val="26"/>
        </w:rPr>
        <w:t xml:space="preserve">Максимальный срок выполнения административной процедуры - </w:t>
      </w:r>
      <w:r w:rsidRPr="004259B4">
        <w:rPr>
          <w:position w:val="-2"/>
          <w:sz w:val="26"/>
          <w:szCs w:val="26"/>
          <w:u w:val="single"/>
        </w:rPr>
        <w:t>в день получения заявления и документов Администрацией</w:t>
      </w:r>
      <w:r w:rsidRPr="004259B4">
        <w:rPr>
          <w:position w:val="-2"/>
          <w:sz w:val="26"/>
          <w:szCs w:val="26"/>
        </w:rPr>
        <w:t>.</w:t>
      </w:r>
    </w:p>
    <w:p w:rsidR="004259B4" w:rsidRPr="00A7518C" w:rsidRDefault="004259B4" w:rsidP="004259B4">
      <w:pPr>
        <w:autoSpaceDE w:val="0"/>
        <w:autoSpaceDN w:val="0"/>
        <w:adjustRightInd w:val="0"/>
        <w:ind w:firstLine="567"/>
        <w:jc w:val="both"/>
        <w:rPr>
          <w:color w:val="000000"/>
          <w:position w:val="-2"/>
          <w:sz w:val="26"/>
          <w:szCs w:val="26"/>
        </w:rPr>
      </w:pPr>
      <w:bookmarkStart w:id="3" w:name="P294"/>
      <w:bookmarkStart w:id="4" w:name="P313"/>
      <w:bookmarkEnd w:id="3"/>
      <w:bookmarkEnd w:id="4"/>
      <w:r w:rsidRPr="00A7518C">
        <w:rPr>
          <w:bCs/>
          <w:position w:val="-2"/>
          <w:sz w:val="26"/>
          <w:szCs w:val="26"/>
        </w:rPr>
        <w:t xml:space="preserve">3.2.2. Установление оснований для возврата </w:t>
      </w:r>
      <w:r w:rsidRPr="00A7518C">
        <w:rPr>
          <w:position w:val="-2"/>
          <w:sz w:val="26"/>
          <w:szCs w:val="26"/>
        </w:rPr>
        <w:t>Администрацией заявителю заявления и документов</w:t>
      </w:r>
      <w:r w:rsidRPr="00A7518C">
        <w:rPr>
          <w:color w:val="000000"/>
          <w:position w:val="-2"/>
          <w:sz w:val="26"/>
          <w:szCs w:val="26"/>
        </w:rPr>
        <w:t>.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Основанием для начала административной процедуры по установлению оснований для возврата Администрацией заявления и документов является поступление заявления и документов ответственному исполнителю.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Ответственный исполнитель: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- проверяет наличие или отсутствие оснований для возврата Администрацией заявления и документов, предусмотренных пунктом 2.10 Административного регламента;</w:t>
      </w:r>
    </w:p>
    <w:p w:rsidR="004259B4" w:rsidRPr="00A7518C" w:rsidRDefault="004259B4" w:rsidP="004259B4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- проводит проверку условий признания действительности квалифицированной электронной подписи заявителя на соответствие требованиям </w:t>
      </w:r>
      <w:hyperlink r:id="rId21" w:history="1">
        <w:r w:rsidRPr="00A7518C">
          <w:rPr>
            <w:position w:val="-2"/>
            <w:sz w:val="26"/>
            <w:szCs w:val="26"/>
          </w:rPr>
          <w:t>статьи 11</w:t>
        </w:r>
      </w:hyperlink>
      <w:r w:rsidRPr="00A7518C">
        <w:rPr>
          <w:position w:val="-2"/>
          <w:sz w:val="26"/>
          <w:szCs w:val="26"/>
        </w:rPr>
        <w:t xml:space="preserve"> ФЗ № 63-ФЗ (в случае подачи заявления и документов в электронной форме, заверенных квалифицированной электронной подписью).</w:t>
      </w:r>
    </w:p>
    <w:p w:rsidR="004259B4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В случае установления оснований для возврата заявления и документов, предусмотренных пунктом 2.10 Административного регламента</w:t>
      </w:r>
      <w:r>
        <w:rPr>
          <w:position w:val="-2"/>
          <w:sz w:val="26"/>
          <w:szCs w:val="26"/>
        </w:rPr>
        <w:t>,</w:t>
      </w:r>
      <w:r w:rsidRPr="00A7518C">
        <w:rPr>
          <w:position w:val="-2"/>
          <w:sz w:val="26"/>
          <w:szCs w:val="26"/>
        </w:rPr>
        <w:t xml:space="preserve"> Администрация направляет уведомление заявителю в письменной форме об отказе в рассмотрении заявления и документов, с указанием основания отказа</w:t>
      </w:r>
      <w:r>
        <w:rPr>
          <w:position w:val="-2"/>
          <w:sz w:val="26"/>
          <w:szCs w:val="26"/>
        </w:rPr>
        <w:t>.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При отсутствии оснований, предусмотренных пунктом 2.</w:t>
      </w:r>
      <w:hyperlink r:id="rId22" w:history="1">
        <w:r w:rsidRPr="00A7518C">
          <w:rPr>
            <w:position w:val="-2"/>
            <w:sz w:val="26"/>
            <w:szCs w:val="26"/>
          </w:rPr>
          <w:t>10</w:t>
        </w:r>
      </w:hyperlink>
      <w:r w:rsidRPr="00A7518C">
        <w:rPr>
          <w:position w:val="-2"/>
          <w:sz w:val="26"/>
          <w:szCs w:val="26"/>
        </w:rPr>
        <w:t xml:space="preserve"> Административного регламента, ответственный исполнитель принимает заявление и документы к рассмотрению.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Критерий принятия решения - наличие или отсутствие оснований для возврата Администрацией заявления и документов, указанных в пункте 2.</w:t>
      </w:r>
      <w:hyperlink r:id="rId23" w:history="1">
        <w:r w:rsidRPr="00A7518C">
          <w:rPr>
            <w:position w:val="-2"/>
            <w:sz w:val="26"/>
            <w:szCs w:val="26"/>
          </w:rPr>
          <w:t>10</w:t>
        </w:r>
      </w:hyperlink>
      <w:r w:rsidRPr="00A7518C">
        <w:rPr>
          <w:position w:val="-2"/>
          <w:sz w:val="26"/>
          <w:szCs w:val="26"/>
        </w:rPr>
        <w:t xml:space="preserve"> Административного регламента.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Результатом административной процедуры является направление заявителю уведомления в письменной форме об отказе в рассмотрении заявления и документов с указанием </w:t>
      </w:r>
      <w:r>
        <w:rPr>
          <w:position w:val="-2"/>
          <w:sz w:val="26"/>
          <w:szCs w:val="26"/>
        </w:rPr>
        <w:t>причин</w:t>
      </w:r>
      <w:r w:rsidRPr="00A7518C">
        <w:rPr>
          <w:position w:val="-2"/>
          <w:sz w:val="26"/>
          <w:szCs w:val="26"/>
        </w:rPr>
        <w:t xml:space="preserve"> отказа при наличии оснований, предусмотренных </w:t>
      </w:r>
      <w:hyperlink r:id="rId24" w:history="1">
        <w:r w:rsidRPr="00A7518C">
          <w:rPr>
            <w:position w:val="-2"/>
            <w:sz w:val="26"/>
            <w:szCs w:val="26"/>
          </w:rPr>
          <w:t>пунктом 2.</w:t>
        </w:r>
      </w:hyperlink>
      <w:r w:rsidRPr="00A7518C">
        <w:rPr>
          <w:position w:val="-2"/>
          <w:sz w:val="26"/>
          <w:szCs w:val="26"/>
        </w:rPr>
        <w:t>10 Административного регламента, или принятие заявления и документов к рассмотрению при отсутствии оснований, предусмотренных</w:t>
      </w:r>
      <w:r>
        <w:rPr>
          <w:position w:val="-2"/>
          <w:sz w:val="26"/>
          <w:szCs w:val="26"/>
        </w:rPr>
        <w:br/>
      </w:r>
      <w:r w:rsidRPr="00A7518C">
        <w:rPr>
          <w:position w:val="-2"/>
          <w:sz w:val="26"/>
          <w:szCs w:val="26"/>
        </w:rPr>
        <w:t>пунктом 2.</w:t>
      </w:r>
      <w:hyperlink r:id="rId25" w:history="1">
        <w:r w:rsidRPr="00A7518C">
          <w:rPr>
            <w:position w:val="-2"/>
            <w:sz w:val="26"/>
            <w:szCs w:val="26"/>
          </w:rPr>
          <w:t>10</w:t>
        </w:r>
      </w:hyperlink>
      <w:r w:rsidRPr="00A7518C">
        <w:rPr>
          <w:position w:val="-2"/>
          <w:sz w:val="26"/>
          <w:szCs w:val="26"/>
        </w:rPr>
        <w:t xml:space="preserve"> Административного регламента.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lastRenderedPageBreak/>
        <w:t>Способом фиксации результата выполнения административной процедуры является направление заявителю уведомления в письменной форме об отказе в рассмотрении заявления и документов с указанием основания отказа или принятие Администрацией заявления и документов к рассмотрению.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Максимальный срок выполнения административной процедуры - </w:t>
      </w:r>
      <w:r>
        <w:rPr>
          <w:position w:val="-2"/>
          <w:sz w:val="26"/>
          <w:szCs w:val="26"/>
        </w:rPr>
        <w:t>5</w:t>
      </w:r>
      <w:r w:rsidRPr="00A7518C">
        <w:rPr>
          <w:position w:val="-2"/>
          <w:sz w:val="26"/>
          <w:szCs w:val="26"/>
          <w:u w:val="single"/>
        </w:rPr>
        <w:t xml:space="preserve"> рабочих дней со дня регистрации заявления</w:t>
      </w:r>
      <w:r w:rsidRPr="00A7518C">
        <w:rPr>
          <w:position w:val="-2"/>
          <w:sz w:val="26"/>
          <w:szCs w:val="26"/>
        </w:rPr>
        <w:t>.</w:t>
      </w:r>
    </w:p>
    <w:p w:rsidR="004259B4" w:rsidRPr="00A7518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3.2.3. </w:t>
      </w:r>
      <w:r>
        <w:rPr>
          <w:position w:val="-2"/>
          <w:sz w:val="26"/>
          <w:szCs w:val="26"/>
        </w:rPr>
        <w:t>П</w:t>
      </w:r>
      <w:r w:rsidRPr="00A7518C">
        <w:rPr>
          <w:position w:val="-2"/>
          <w:sz w:val="26"/>
          <w:szCs w:val="26"/>
        </w:rPr>
        <w:t>одготовка проект</w:t>
      </w:r>
      <w:r>
        <w:rPr>
          <w:position w:val="-2"/>
          <w:sz w:val="26"/>
          <w:szCs w:val="26"/>
        </w:rPr>
        <w:t>а</w:t>
      </w:r>
      <w:r w:rsidRPr="00A7518C">
        <w:rPr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постановления</w:t>
      </w:r>
      <w:r w:rsidRPr="00A7518C">
        <w:rPr>
          <w:position w:val="-2"/>
          <w:sz w:val="26"/>
          <w:szCs w:val="26"/>
        </w:rPr>
        <w:t xml:space="preserve"> Администрации об установлении публичного сервитута</w:t>
      </w:r>
      <w:r>
        <w:rPr>
          <w:position w:val="-2"/>
          <w:sz w:val="26"/>
          <w:szCs w:val="26"/>
        </w:rPr>
        <w:t>)</w:t>
      </w:r>
      <w:r w:rsidRPr="00A7518C">
        <w:rPr>
          <w:position w:val="-2"/>
          <w:sz w:val="26"/>
          <w:szCs w:val="26"/>
        </w:rPr>
        <w:t xml:space="preserve"> или проекта </w:t>
      </w:r>
      <w:r w:rsidR="001839E1">
        <w:rPr>
          <w:position w:val="-2"/>
          <w:sz w:val="26"/>
          <w:szCs w:val="26"/>
        </w:rPr>
        <w:t>постановления</w:t>
      </w:r>
      <w:r w:rsidRPr="00A7518C">
        <w:rPr>
          <w:position w:val="-2"/>
          <w:sz w:val="26"/>
          <w:szCs w:val="26"/>
        </w:rPr>
        <w:t xml:space="preserve"> Администрации об отказе в установлении публичного сервитута</w:t>
      </w:r>
      <w:r>
        <w:rPr>
          <w:position w:val="-2"/>
          <w:sz w:val="26"/>
          <w:szCs w:val="26"/>
        </w:rPr>
        <w:t>)</w:t>
      </w:r>
      <w:r w:rsidRPr="00A7518C">
        <w:rPr>
          <w:position w:val="-2"/>
          <w:sz w:val="26"/>
          <w:szCs w:val="26"/>
        </w:rPr>
        <w:t xml:space="preserve">, подписание </w:t>
      </w:r>
      <w:r>
        <w:rPr>
          <w:position w:val="-2"/>
          <w:sz w:val="26"/>
          <w:szCs w:val="26"/>
        </w:rPr>
        <w:t>результата предоставления муниципальной услуги</w:t>
      </w:r>
      <w:r w:rsidRPr="00A7518C">
        <w:rPr>
          <w:position w:val="-2"/>
          <w:sz w:val="26"/>
          <w:szCs w:val="26"/>
        </w:rPr>
        <w:t xml:space="preserve"> главой Администрации</w:t>
      </w:r>
      <w:r>
        <w:rPr>
          <w:position w:val="-2"/>
          <w:sz w:val="26"/>
          <w:szCs w:val="26"/>
        </w:rPr>
        <w:t xml:space="preserve"> и </w:t>
      </w:r>
      <w:r w:rsidRPr="00A7518C">
        <w:rPr>
          <w:position w:val="-2"/>
          <w:sz w:val="26"/>
          <w:szCs w:val="26"/>
        </w:rPr>
        <w:t>выдача (направление) заявителю результата предоставления муниципальной услуги</w:t>
      </w:r>
      <w:r>
        <w:rPr>
          <w:position w:val="-2"/>
          <w:sz w:val="26"/>
          <w:szCs w:val="26"/>
        </w:rPr>
        <w:t>.</w:t>
      </w:r>
    </w:p>
    <w:p w:rsidR="004259B4" w:rsidRPr="00DE41AC" w:rsidRDefault="004259B4" w:rsidP="004259B4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Основанием для начала административной процедуры является отсутствие оснований</w:t>
      </w:r>
      <w:r w:rsidRPr="00901708">
        <w:rPr>
          <w:position w:val="-2"/>
          <w:sz w:val="26"/>
          <w:szCs w:val="26"/>
        </w:rPr>
        <w:t xml:space="preserve"> </w:t>
      </w:r>
      <w:r w:rsidRPr="00A7518C">
        <w:rPr>
          <w:position w:val="-2"/>
          <w:sz w:val="26"/>
          <w:szCs w:val="26"/>
        </w:rPr>
        <w:t xml:space="preserve">для возврата Администрацией заявления и документов, </w:t>
      </w:r>
      <w:r>
        <w:rPr>
          <w:position w:val="-2"/>
          <w:sz w:val="26"/>
          <w:szCs w:val="26"/>
        </w:rPr>
        <w:t>предусмотренны</w:t>
      </w:r>
      <w:r w:rsidRPr="00A7518C">
        <w:rPr>
          <w:position w:val="-2"/>
          <w:sz w:val="26"/>
          <w:szCs w:val="26"/>
        </w:rPr>
        <w:t>х</w:t>
      </w:r>
      <w:r>
        <w:rPr>
          <w:position w:val="-2"/>
          <w:sz w:val="26"/>
          <w:szCs w:val="26"/>
        </w:rPr>
        <w:t xml:space="preserve"> </w:t>
      </w:r>
      <w:r w:rsidRPr="00A7518C">
        <w:rPr>
          <w:position w:val="-2"/>
          <w:sz w:val="26"/>
          <w:szCs w:val="26"/>
        </w:rPr>
        <w:t>пункт</w:t>
      </w:r>
      <w:r>
        <w:rPr>
          <w:position w:val="-2"/>
          <w:sz w:val="26"/>
          <w:szCs w:val="26"/>
        </w:rPr>
        <w:t>ом</w:t>
      </w:r>
      <w:r w:rsidRPr="00A7518C">
        <w:rPr>
          <w:position w:val="-2"/>
          <w:sz w:val="26"/>
          <w:szCs w:val="26"/>
        </w:rPr>
        <w:t xml:space="preserve"> 2.</w:t>
      </w:r>
      <w:hyperlink r:id="rId26" w:history="1">
        <w:r w:rsidRPr="00A7518C">
          <w:rPr>
            <w:position w:val="-2"/>
            <w:sz w:val="26"/>
            <w:szCs w:val="26"/>
          </w:rPr>
          <w:t>10</w:t>
        </w:r>
      </w:hyperlink>
      <w:r w:rsidRPr="00A7518C">
        <w:rPr>
          <w:position w:val="-2"/>
          <w:sz w:val="26"/>
          <w:szCs w:val="26"/>
        </w:rPr>
        <w:t xml:space="preserve"> Административного регламента.</w:t>
      </w:r>
    </w:p>
    <w:p w:rsidR="004259B4" w:rsidRDefault="004259B4" w:rsidP="004259B4">
      <w:pPr>
        <w:autoSpaceDE w:val="0"/>
        <w:autoSpaceDN w:val="0"/>
        <w:adjustRightInd w:val="0"/>
        <w:ind w:firstLine="567"/>
        <w:jc w:val="both"/>
        <w:rPr>
          <w:color w:val="000000"/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Ответственный исполнитель рассматривает заявление и документы.</w:t>
      </w:r>
      <w:r>
        <w:rPr>
          <w:position w:val="-2"/>
          <w:sz w:val="26"/>
          <w:szCs w:val="26"/>
        </w:rPr>
        <w:t xml:space="preserve"> </w:t>
      </w:r>
      <w:r w:rsidRPr="00DE41AC">
        <w:rPr>
          <w:color w:val="000000"/>
          <w:position w:val="-2"/>
          <w:sz w:val="26"/>
          <w:szCs w:val="26"/>
        </w:rPr>
        <w:t>По результатам проверки представленных заявителем заявления и документов</w:t>
      </w:r>
      <w:r w:rsidRPr="00901708">
        <w:rPr>
          <w:position w:val="-2"/>
          <w:sz w:val="26"/>
          <w:szCs w:val="26"/>
        </w:rPr>
        <w:t xml:space="preserve"> </w:t>
      </w:r>
      <w:r w:rsidRPr="00DE41AC">
        <w:rPr>
          <w:position w:val="-2"/>
          <w:sz w:val="26"/>
          <w:szCs w:val="26"/>
        </w:rPr>
        <w:t>ответственный исполнитель</w:t>
      </w:r>
      <w:r>
        <w:rPr>
          <w:color w:val="000000"/>
          <w:position w:val="-2"/>
          <w:sz w:val="26"/>
          <w:szCs w:val="26"/>
        </w:rPr>
        <w:t>: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>
        <w:rPr>
          <w:color w:val="000000"/>
          <w:position w:val="-2"/>
          <w:sz w:val="26"/>
          <w:szCs w:val="26"/>
        </w:rPr>
        <w:t>-</w:t>
      </w:r>
      <w:r w:rsidRPr="00DE41AC">
        <w:rPr>
          <w:color w:val="000000"/>
          <w:position w:val="-2"/>
          <w:sz w:val="26"/>
          <w:szCs w:val="26"/>
        </w:rPr>
        <w:t xml:space="preserve"> </w:t>
      </w:r>
      <w:r w:rsidRPr="00DE41AC">
        <w:rPr>
          <w:position w:val="-2"/>
          <w:sz w:val="26"/>
          <w:szCs w:val="26"/>
        </w:rPr>
        <w:t>в случае отсутствия оснований для отказа в предоставлении муниципальной услуги, предусмотренных пунктом 2.12 Административного регламента</w:t>
      </w:r>
      <w:r>
        <w:rPr>
          <w:position w:val="-2"/>
          <w:sz w:val="26"/>
          <w:szCs w:val="26"/>
        </w:rPr>
        <w:t xml:space="preserve"> </w:t>
      </w:r>
      <w:r w:rsidRPr="00DE41AC">
        <w:rPr>
          <w:position w:val="-2"/>
          <w:sz w:val="26"/>
          <w:szCs w:val="26"/>
        </w:rPr>
        <w:t>подготавливает</w:t>
      </w:r>
      <w:r>
        <w:rPr>
          <w:position w:val="-2"/>
          <w:sz w:val="26"/>
          <w:szCs w:val="26"/>
        </w:rPr>
        <w:t xml:space="preserve"> </w:t>
      </w:r>
      <w:r w:rsidRPr="00DE41AC">
        <w:rPr>
          <w:position w:val="-2"/>
          <w:sz w:val="26"/>
          <w:szCs w:val="26"/>
        </w:rPr>
        <w:t xml:space="preserve">проект </w:t>
      </w:r>
      <w:r w:rsidR="001839E1">
        <w:rPr>
          <w:position w:val="-2"/>
          <w:sz w:val="26"/>
          <w:szCs w:val="26"/>
        </w:rPr>
        <w:t>постановления</w:t>
      </w:r>
      <w:r w:rsidRPr="00DE41AC">
        <w:rPr>
          <w:position w:val="-2"/>
          <w:sz w:val="26"/>
          <w:szCs w:val="26"/>
        </w:rPr>
        <w:t xml:space="preserve"> Администрации об установлении публичного сервитута</w:t>
      </w:r>
      <w:r>
        <w:rPr>
          <w:position w:val="-2"/>
          <w:sz w:val="26"/>
          <w:szCs w:val="26"/>
        </w:rPr>
        <w:t>;</w:t>
      </w:r>
    </w:p>
    <w:p w:rsidR="004259B4" w:rsidRPr="00233DD0" w:rsidRDefault="004259B4" w:rsidP="004259B4">
      <w:pPr>
        <w:pStyle w:val="ConsPlusNormal"/>
        <w:tabs>
          <w:tab w:val="left" w:pos="1843"/>
        </w:tabs>
        <w:ind w:firstLine="567"/>
        <w:jc w:val="both"/>
        <w:rPr>
          <w:position w:val="-2"/>
          <w:sz w:val="26"/>
          <w:szCs w:val="26"/>
        </w:rPr>
      </w:pPr>
      <w:r w:rsidRPr="00233DD0">
        <w:rPr>
          <w:position w:val="-2"/>
          <w:sz w:val="26"/>
          <w:szCs w:val="26"/>
        </w:rPr>
        <w:t xml:space="preserve">- </w:t>
      </w:r>
      <w:r>
        <w:rPr>
          <w:position w:val="-2"/>
          <w:sz w:val="26"/>
          <w:szCs w:val="26"/>
        </w:rPr>
        <w:t>в случае</w:t>
      </w:r>
      <w:r w:rsidRPr="00233DD0">
        <w:rPr>
          <w:position w:val="-2"/>
          <w:sz w:val="26"/>
          <w:szCs w:val="26"/>
        </w:rPr>
        <w:t xml:space="preserve"> наличия оснований для отказа в предоставлении муниципальной услуги, предусмотренных пунктом 2.12 Административного регламента</w:t>
      </w:r>
      <w:r>
        <w:rPr>
          <w:position w:val="-2"/>
          <w:sz w:val="26"/>
          <w:szCs w:val="26"/>
        </w:rPr>
        <w:t xml:space="preserve"> </w:t>
      </w:r>
      <w:r w:rsidRPr="00233DD0">
        <w:rPr>
          <w:position w:val="-2"/>
          <w:sz w:val="26"/>
          <w:szCs w:val="26"/>
        </w:rPr>
        <w:t xml:space="preserve"> </w:t>
      </w:r>
      <w:r w:rsidRPr="00DE41AC">
        <w:rPr>
          <w:position w:val="-2"/>
          <w:sz w:val="26"/>
          <w:szCs w:val="26"/>
        </w:rPr>
        <w:t>подготавливает</w:t>
      </w:r>
      <w:r w:rsidRPr="00233DD0">
        <w:rPr>
          <w:position w:val="-2"/>
          <w:sz w:val="26"/>
          <w:szCs w:val="26"/>
        </w:rPr>
        <w:t xml:space="preserve"> проект </w:t>
      </w:r>
      <w:r w:rsidR="001839E1">
        <w:rPr>
          <w:position w:val="-2"/>
          <w:sz w:val="20"/>
        </w:rPr>
        <w:t>постановления</w:t>
      </w:r>
      <w:r w:rsidRPr="00233DD0">
        <w:rPr>
          <w:position w:val="-2"/>
          <w:sz w:val="26"/>
          <w:szCs w:val="26"/>
        </w:rPr>
        <w:t xml:space="preserve"> Администрации об отказе в установлении публичного сервитута.</w:t>
      </w:r>
    </w:p>
    <w:p w:rsidR="004259B4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A91D3B">
        <w:rPr>
          <w:position w:val="-2"/>
          <w:sz w:val="26"/>
          <w:szCs w:val="26"/>
        </w:rPr>
        <w:t xml:space="preserve">После подготовки проекта </w:t>
      </w:r>
      <w:r w:rsidR="001839E1">
        <w:rPr>
          <w:position w:val="-2"/>
          <w:sz w:val="26"/>
          <w:szCs w:val="26"/>
        </w:rPr>
        <w:t>постановления</w:t>
      </w:r>
      <w:r w:rsidRPr="00A91D3B">
        <w:rPr>
          <w:position w:val="-2"/>
          <w:sz w:val="26"/>
          <w:szCs w:val="26"/>
        </w:rPr>
        <w:t xml:space="preserve"> Администрации об установлении публичного сервитута или</w:t>
      </w:r>
      <w:r w:rsidRPr="00CC1447">
        <w:rPr>
          <w:position w:val="-2"/>
          <w:sz w:val="26"/>
          <w:szCs w:val="26"/>
        </w:rPr>
        <w:t xml:space="preserve"> </w:t>
      </w:r>
      <w:r w:rsidRPr="00A91D3B">
        <w:rPr>
          <w:position w:val="-2"/>
          <w:sz w:val="26"/>
          <w:szCs w:val="26"/>
        </w:rPr>
        <w:t xml:space="preserve">проекта </w:t>
      </w:r>
      <w:r w:rsidR="001839E1">
        <w:rPr>
          <w:position w:val="-2"/>
          <w:sz w:val="26"/>
          <w:szCs w:val="26"/>
        </w:rPr>
        <w:t>постановления</w:t>
      </w:r>
      <w:r w:rsidR="001839E1" w:rsidRPr="00A91D3B">
        <w:rPr>
          <w:position w:val="-2"/>
          <w:sz w:val="26"/>
          <w:szCs w:val="26"/>
        </w:rPr>
        <w:t xml:space="preserve"> </w:t>
      </w:r>
      <w:r w:rsidRPr="00A91D3B">
        <w:rPr>
          <w:position w:val="-2"/>
          <w:sz w:val="26"/>
          <w:szCs w:val="26"/>
        </w:rPr>
        <w:t>Администрации об отказе в установлении публичного сервитута ответственный исполнитель обеспечивает его согласование в установленном Администрацией порядке с заинтересованными лицами и направляет на подпись главе Администрации, который подписывает указанны</w:t>
      </w:r>
      <w:r>
        <w:rPr>
          <w:position w:val="-2"/>
          <w:sz w:val="26"/>
          <w:szCs w:val="26"/>
        </w:rPr>
        <w:t>е</w:t>
      </w:r>
      <w:r w:rsidRPr="00A91D3B">
        <w:rPr>
          <w:position w:val="-2"/>
          <w:sz w:val="26"/>
          <w:szCs w:val="26"/>
        </w:rPr>
        <w:t xml:space="preserve"> проект</w:t>
      </w:r>
      <w:r>
        <w:rPr>
          <w:position w:val="-2"/>
          <w:sz w:val="26"/>
          <w:szCs w:val="26"/>
        </w:rPr>
        <w:t>ы</w:t>
      </w:r>
      <w:r w:rsidRPr="00A91D3B">
        <w:rPr>
          <w:position w:val="-2"/>
          <w:sz w:val="26"/>
          <w:szCs w:val="26"/>
        </w:rPr>
        <w:t xml:space="preserve"> и передает </w:t>
      </w:r>
      <w:r>
        <w:rPr>
          <w:position w:val="-2"/>
          <w:sz w:val="26"/>
          <w:szCs w:val="26"/>
        </w:rPr>
        <w:t>их</w:t>
      </w:r>
      <w:r w:rsidRPr="00A91D3B">
        <w:rPr>
          <w:position w:val="-2"/>
          <w:sz w:val="26"/>
          <w:szCs w:val="26"/>
        </w:rPr>
        <w:t xml:space="preserve"> на регистрацию специалисту Администрации.</w:t>
      </w:r>
    </w:p>
    <w:p w:rsidR="004259B4" w:rsidRPr="00CC1447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CC1447">
        <w:rPr>
          <w:position w:val="-2"/>
          <w:sz w:val="26"/>
          <w:szCs w:val="26"/>
        </w:rPr>
        <w:t>Специалист Администрации регистрирует</w:t>
      </w:r>
      <w:r>
        <w:rPr>
          <w:position w:val="-2"/>
          <w:sz w:val="28"/>
          <w:szCs w:val="28"/>
        </w:rPr>
        <w:t xml:space="preserve"> </w:t>
      </w:r>
      <w:r w:rsidR="001839E1">
        <w:rPr>
          <w:position w:val="-2"/>
          <w:sz w:val="26"/>
          <w:szCs w:val="26"/>
        </w:rPr>
        <w:t>постановления</w:t>
      </w:r>
      <w:r w:rsidRPr="00DE41AC">
        <w:rPr>
          <w:position w:val="-2"/>
          <w:sz w:val="26"/>
          <w:szCs w:val="26"/>
        </w:rPr>
        <w:t xml:space="preserve"> Администрации об установлении публичного сервитута </w:t>
      </w:r>
      <w:r>
        <w:rPr>
          <w:position w:val="-2"/>
          <w:sz w:val="26"/>
          <w:szCs w:val="26"/>
        </w:rPr>
        <w:t xml:space="preserve">или </w:t>
      </w:r>
      <w:r w:rsidR="001839E1">
        <w:rPr>
          <w:position w:val="-2"/>
          <w:sz w:val="26"/>
          <w:szCs w:val="26"/>
        </w:rPr>
        <w:t>постановления</w:t>
      </w:r>
      <w:r w:rsidR="001839E1" w:rsidRPr="00CC1447">
        <w:rPr>
          <w:position w:val="-2"/>
          <w:sz w:val="26"/>
          <w:szCs w:val="26"/>
        </w:rPr>
        <w:t xml:space="preserve"> </w:t>
      </w:r>
      <w:r w:rsidRPr="00CC1447">
        <w:rPr>
          <w:position w:val="-2"/>
          <w:sz w:val="26"/>
          <w:szCs w:val="26"/>
        </w:rPr>
        <w:t xml:space="preserve">Администрации об отказе в установлении публичного сервитута в установленном Администрацией порядке и передает </w:t>
      </w:r>
      <w:r>
        <w:rPr>
          <w:position w:val="-2"/>
          <w:sz w:val="26"/>
          <w:szCs w:val="26"/>
        </w:rPr>
        <w:t>их</w:t>
      </w:r>
      <w:r w:rsidRPr="00CC1447">
        <w:rPr>
          <w:position w:val="-2"/>
          <w:sz w:val="26"/>
          <w:szCs w:val="26"/>
        </w:rPr>
        <w:t xml:space="preserve"> ответственному исполнителю для выдачи (направлению) заявителю.</w:t>
      </w:r>
    </w:p>
    <w:p w:rsidR="004259B4" w:rsidRPr="00DE41AC" w:rsidRDefault="001839E1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Постановление</w:t>
      </w:r>
      <w:r w:rsidRPr="00DE41AC">
        <w:rPr>
          <w:position w:val="-2"/>
          <w:sz w:val="26"/>
          <w:szCs w:val="26"/>
        </w:rPr>
        <w:t xml:space="preserve"> </w:t>
      </w:r>
      <w:r w:rsidR="004259B4" w:rsidRPr="00DE41AC">
        <w:rPr>
          <w:position w:val="-2"/>
          <w:sz w:val="26"/>
          <w:szCs w:val="26"/>
        </w:rPr>
        <w:t>Администрации об установлении публичного сервитута должно содержать: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сведения о заявителе, в интересах которого устанавливается публичный сервитут;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цель установления публичного сервитута;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кадастровые номера земельных участков (при их наличии), в отношении которых устанавливается публичный сервитут;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срок действия публичного сервитута;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размер платы за публичный сервитут;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- реквизиты </w:t>
      </w:r>
      <w:r w:rsidR="001839E1">
        <w:rPr>
          <w:position w:val="-2"/>
          <w:sz w:val="26"/>
          <w:szCs w:val="26"/>
        </w:rPr>
        <w:t>постановления</w:t>
      </w:r>
      <w:r w:rsidRPr="00DE41AC">
        <w:rPr>
          <w:position w:val="-2"/>
          <w:sz w:val="26"/>
          <w:szCs w:val="26"/>
        </w:rPr>
        <w:t xml:space="preserve"> Администрации (дата, номер) об установлении публичного сервитута в отношении земельных участков в границах полос отвода автомобильных дорог.</w:t>
      </w:r>
    </w:p>
    <w:p w:rsidR="004259B4" w:rsidRPr="00794472" w:rsidRDefault="001839E1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Постановление</w:t>
      </w:r>
      <w:r w:rsidR="004259B4" w:rsidRPr="00DE41AC">
        <w:rPr>
          <w:position w:val="-2"/>
          <w:sz w:val="26"/>
          <w:szCs w:val="26"/>
        </w:rPr>
        <w:t xml:space="preserve"> Администрации об </w:t>
      </w:r>
      <w:r w:rsidR="004259B4" w:rsidRPr="00794472">
        <w:rPr>
          <w:position w:val="-2"/>
          <w:sz w:val="26"/>
          <w:szCs w:val="26"/>
        </w:rPr>
        <w:t xml:space="preserve">отказе в установлении публичного сервитута </w:t>
      </w:r>
      <w:r w:rsidR="004259B4">
        <w:rPr>
          <w:position w:val="-2"/>
          <w:sz w:val="26"/>
          <w:szCs w:val="26"/>
        </w:rPr>
        <w:t>должно содержать о</w:t>
      </w:r>
      <w:r w:rsidR="004259B4" w:rsidRPr="00794472">
        <w:rPr>
          <w:position w:val="-2"/>
          <w:sz w:val="26"/>
          <w:szCs w:val="26"/>
        </w:rPr>
        <w:t>сновани</w:t>
      </w:r>
      <w:r w:rsidR="004259B4">
        <w:rPr>
          <w:position w:val="-2"/>
          <w:sz w:val="26"/>
          <w:szCs w:val="26"/>
        </w:rPr>
        <w:t>я</w:t>
      </w:r>
      <w:r w:rsidR="004259B4" w:rsidRPr="00794472">
        <w:rPr>
          <w:position w:val="-2"/>
          <w:sz w:val="26"/>
          <w:szCs w:val="26"/>
        </w:rPr>
        <w:t xml:space="preserve"> для отказа</w:t>
      </w:r>
      <w:r w:rsidR="004259B4">
        <w:rPr>
          <w:position w:val="-2"/>
          <w:sz w:val="26"/>
          <w:szCs w:val="26"/>
        </w:rPr>
        <w:br/>
      </w:r>
      <w:r w:rsidR="004259B4" w:rsidRPr="00794472">
        <w:rPr>
          <w:position w:val="-2"/>
          <w:sz w:val="26"/>
          <w:szCs w:val="26"/>
        </w:rPr>
        <w:lastRenderedPageBreak/>
        <w:t>в предоставлении муниципальной услуги, предусмотренны</w:t>
      </w:r>
      <w:r w:rsidR="004259B4">
        <w:rPr>
          <w:position w:val="-2"/>
          <w:sz w:val="26"/>
          <w:szCs w:val="26"/>
        </w:rPr>
        <w:t>е</w:t>
      </w:r>
      <w:r w:rsidR="004259B4" w:rsidRPr="00794472">
        <w:rPr>
          <w:position w:val="-2"/>
          <w:sz w:val="26"/>
          <w:szCs w:val="26"/>
        </w:rPr>
        <w:t xml:space="preserve"> пунктом 2.12 Административного регламента.</w:t>
      </w:r>
    </w:p>
    <w:p w:rsidR="004259B4" w:rsidRPr="00A7518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A7518C">
        <w:rPr>
          <w:color w:val="000000"/>
          <w:position w:val="-2"/>
          <w:sz w:val="26"/>
          <w:szCs w:val="26"/>
        </w:rPr>
        <w:t xml:space="preserve">Ответственный исполнитель </w:t>
      </w:r>
      <w:r w:rsidRPr="00A7518C">
        <w:rPr>
          <w:position w:val="-2"/>
          <w:sz w:val="26"/>
          <w:szCs w:val="26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4259B4" w:rsidRPr="00A7518C" w:rsidRDefault="004259B4" w:rsidP="004259B4">
      <w:pPr>
        <w:pStyle w:val="ac"/>
        <w:tabs>
          <w:tab w:val="left" w:pos="72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A7518C">
        <w:rPr>
          <w:color w:val="000000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 Ответственный исполнитель проверяет указанные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259B4" w:rsidRPr="00A7518C" w:rsidRDefault="004259B4" w:rsidP="004259B4">
      <w:pPr>
        <w:pStyle w:val="ac"/>
        <w:spacing w:after="0"/>
        <w:ind w:firstLine="567"/>
        <w:jc w:val="both"/>
        <w:rPr>
          <w:position w:val="-2"/>
          <w:sz w:val="26"/>
          <w:szCs w:val="26"/>
        </w:rPr>
      </w:pPr>
      <w:r w:rsidRPr="00A7518C">
        <w:rPr>
          <w:color w:val="000000"/>
          <w:position w:val="-2"/>
          <w:sz w:val="26"/>
          <w:szCs w:val="26"/>
        </w:rPr>
        <w:t>После внесения этих данных в журнал, ответственный исполнитель выдает</w:t>
      </w:r>
      <w:r w:rsidRPr="00A7518C">
        <w:rPr>
          <w:color w:val="000000"/>
          <w:position w:val="-2"/>
          <w:sz w:val="26"/>
          <w:szCs w:val="26"/>
        </w:rPr>
        <w:br/>
      </w:r>
      <w:r w:rsidR="001839E1">
        <w:rPr>
          <w:position w:val="-2"/>
          <w:sz w:val="26"/>
          <w:szCs w:val="26"/>
        </w:rPr>
        <w:t>постановление</w:t>
      </w:r>
      <w:r w:rsidRPr="00A7518C">
        <w:rPr>
          <w:position w:val="-2"/>
          <w:sz w:val="26"/>
          <w:szCs w:val="26"/>
        </w:rPr>
        <w:t xml:space="preserve"> Администрации об установлении публичного сервитута или </w:t>
      </w:r>
      <w:r w:rsidR="001839E1">
        <w:rPr>
          <w:position w:val="-2"/>
          <w:sz w:val="26"/>
          <w:szCs w:val="26"/>
        </w:rPr>
        <w:t>постановление</w:t>
      </w:r>
      <w:r w:rsidRPr="00A7518C">
        <w:rPr>
          <w:position w:val="-2"/>
          <w:sz w:val="26"/>
          <w:szCs w:val="26"/>
        </w:rPr>
        <w:t xml:space="preserve"> Администрации об отказе в установлении публичного сервитута</w:t>
      </w:r>
      <w:r w:rsidRPr="00A7518C">
        <w:rPr>
          <w:color w:val="000000"/>
          <w:position w:val="-2"/>
          <w:sz w:val="26"/>
          <w:szCs w:val="26"/>
        </w:rPr>
        <w:t>.</w:t>
      </w:r>
    </w:p>
    <w:p w:rsidR="004259B4" w:rsidRPr="00A7518C" w:rsidRDefault="004259B4" w:rsidP="004259B4">
      <w:pPr>
        <w:ind w:firstLine="567"/>
        <w:jc w:val="both"/>
        <w:rPr>
          <w:kern w:val="26"/>
          <w:position w:val="-2"/>
          <w:sz w:val="26"/>
          <w:szCs w:val="26"/>
        </w:rPr>
      </w:pPr>
      <w:r w:rsidRPr="00A7518C">
        <w:rPr>
          <w:kern w:val="26"/>
          <w:position w:val="-2"/>
          <w:sz w:val="26"/>
          <w:szCs w:val="26"/>
        </w:rPr>
        <w:t>По выбору заявителя копия</w:t>
      </w:r>
      <w:r w:rsidRPr="00A7518C">
        <w:rPr>
          <w:position w:val="-2"/>
          <w:sz w:val="20"/>
          <w:szCs w:val="20"/>
        </w:rPr>
        <w:t xml:space="preserve"> </w:t>
      </w:r>
      <w:r w:rsidR="001839E1">
        <w:rPr>
          <w:position w:val="-2"/>
          <w:sz w:val="26"/>
          <w:szCs w:val="26"/>
        </w:rPr>
        <w:t>постановления</w:t>
      </w:r>
      <w:r w:rsidR="001839E1" w:rsidRPr="00A7518C">
        <w:rPr>
          <w:position w:val="-2"/>
          <w:sz w:val="26"/>
          <w:szCs w:val="26"/>
        </w:rPr>
        <w:t xml:space="preserve"> </w:t>
      </w:r>
      <w:r w:rsidRPr="00A7518C">
        <w:rPr>
          <w:position w:val="-2"/>
          <w:sz w:val="26"/>
          <w:szCs w:val="26"/>
        </w:rPr>
        <w:t xml:space="preserve">Администрации об установлении публичного сервитута или </w:t>
      </w:r>
      <w:r w:rsidR="001839E1">
        <w:rPr>
          <w:position w:val="-2"/>
          <w:sz w:val="26"/>
          <w:szCs w:val="26"/>
        </w:rPr>
        <w:t>постановления</w:t>
      </w:r>
      <w:r w:rsidRPr="00A7518C">
        <w:rPr>
          <w:position w:val="-2"/>
          <w:sz w:val="26"/>
          <w:szCs w:val="26"/>
        </w:rPr>
        <w:t xml:space="preserve"> Администрации об отказе в установлении публичного сервитута, </w:t>
      </w:r>
      <w:r w:rsidRPr="00A7518C">
        <w:rPr>
          <w:kern w:val="26"/>
          <w:position w:val="-2"/>
          <w:sz w:val="26"/>
          <w:szCs w:val="26"/>
        </w:rPr>
        <w:t>заверенн</w:t>
      </w:r>
      <w:r>
        <w:rPr>
          <w:kern w:val="26"/>
          <w:position w:val="-2"/>
          <w:sz w:val="26"/>
          <w:szCs w:val="26"/>
        </w:rPr>
        <w:t>ая</w:t>
      </w:r>
      <w:r w:rsidRPr="00A7518C">
        <w:rPr>
          <w:kern w:val="26"/>
          <w:position w:val="-2"/>
          <w:sz w:val="26"/>
          <w:szCs w:val="26"/>
        </w:rPr>
        <w:t xml:space="preserve"> в установленном Администрацией порядке,</w:t>
      </w:r>
      <w:r w:rsidRPr="00A7518C">
        <w:rPr>
          <w:position w:val="-2"/>
          <w:sz w:val="26"/>
          <w:szCs w:val="26"/>
        </w:rPr>
        <w:t xml:space="preserve"> </w:t>
      </w:r>
      <w:r w:rsidRPr="00A7518C">
        <w:rPr>
          <w:color w:val="000000"/>
          <w:position w:val="-2"/>
          <w:sz w:val="26"/>
          <w:szCs w:val="26"/>
        </w:rPr>
        <w:t>вместе с сопроводительным письмом подписанным главой Администрации</w:t>
      </w:r>
      <w:r>
        <w:rPr>
          <w:color w:val="000000"/>
          <w:position w:val="-2"/>
          <w:sz w:val="26"/>
          <w:szCs w:val="26"/>
        </w:rPr>
        <w:t>,</w:t>
      </w:r>
      <w:r w:rsidRPr="00A7518C">
        <w:rPr>
          <w:position w:val="-2"/>
          <w:sz w:val="26"/>
          <w:szCs w:val="26"/>
        </w:rPr>
        <w:t xml:space="preserve"> направляется </w:t>
      </w:r>
      <w:r w:rsidRPr="00A7518C">
        <w:rPr>
          <w:kern w:val="26"/>
          <w:position w:val="-2"/>
          <w:sz w:val="26"/>
          <w:szCs w:val="26"/>
        </w:rPr>
        <w:t xml:space="preserve">по почтовому адресу заявителя </w:t>
      </w:r>
      <w:r w:rsidRPr="00A7518C">
        <w:rPr>
          <w:position w:val="-2"/>
          <w:sz w:val="26"/>
          <w:szCs w:val="26"/>
        </w:rPr>
        <w:t>заказным письмом с уведомлением о вручении</w:t>
      </w:r>
      <w:r w:rsidRPr="00A7518C">
        <w:rPr>
          <w:kern w:val="26"/>
          <w:position w:val="-2"/>
          <w:sz w:val="26"/>
          <w:szCs w:val="26"/>
        </w:rPr>
        <w:t>.</w:t>
      </w:r>
    </w:p>
    <w:p w:rsidR="004259B4" w:rsidRPr="00A7518C" w:rsidRDefault="004259B4" w:rsidP="004259B4">
      <w:pPr>
        <w:pStyle w:val="ac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A7518C">
        <w:rPr>
          <w:color w:val="000000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ответственный исполнитель, фиксирует дату и исходящий номер сопроводительного письма.</w:t>
      </w:r>
    </w:p>
    <w:p w:rsidR="004259B4" w:rsidRPr="00A7518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Также ответственный исполнитель посредством почтовой связи </w:t>
      </w:r>
      <w:r w:rsidRPr="00A7518C">
        <w:rPr>
          <w:position w:val="-2"/>
          <w:sz w:val="26"/>
          <w:szCs w:val="26"/>
        </w:rPr>
        <w:t>направл</w:t>
      </w:r>
      <w:r>
        <w:rPr>
          <w:position w:val="-2"/>
          <w:sz w:val="26"/>
          <w:szCs w:val="26"/>
        </w:rPr>
        <w:t>яет</w:t>
      </w:r>
      <w:r w:rsidRPr="00A7518C">
        <w:rPr>
          <w:position w:val="-2"/>
          <w:sz w:val="26"/>
          <w:szCs w:val="26"/>
        </w:rPr>
        <w:t xml:space="preserve"> </w:t>
      </w:r>
      <w:r w:rsidRPr="00A7518C">
        <w:rPr>
          <w:kern w:val="26"/>
          <w:position w:val="-2"/>
          <w:sz w:val="26"/>
          <w:szCs w:val="26"/>
        </w:rPr>
        <w:t xml:space="preserve">в орган, осуществляющий кадастровый учет </w:t>
      </w:r>
      <w:r w:rsidR="001839E1">
        <w:rPr>
          <w:position w:val="-2"/>
          <w:sz w:val="26"/>
          <w:szCs w:val="26"/>
        </w:rPr>
        <w:t>постановление</w:t>
      </w:r>
      <w:r w:rsidR="001839E1" w:rsidRPr="00A7518C">
        <w:rPr>
          <w:position w:val="-2"/>
          <w:sz w:val="26"/>
          <w:szCs w:val="26"/>
        </w:rPr>
        <w:t xml:space="preserve"> </w:t>
      </w:r>
      <w:r w:rsidRPr="00A7518C">
        <w:rPr>
          <w:position w:val="-2"/>
          <w:sz w:val="26"/>
          <w:szCs w:val="26"/>
        </w:rPr>
        <w:t>Администрации</w:t>
      </w:r>
      <w:r w:rsidRPr="00A7518C">
        <w:rPr>
          <w:kern w:val="26"/>
          <w:position w:val="-2"/>
          <w:sz w:val="26"/>
          <w:szCs w:val="26"/>
        </w:rPr>
        <w:t xml:space="preserve"> об установлении публичного сервитута.</w:t>
      </w:r>
    </w:p>
    <w:p w:rsidR="004259B4" w:rsidRPr="000112A7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0112A7">
        <w:rPr>
          <w:position w:val="-2"/>
          <w:sz w:val="26"/>
          <w:szCs w:val="26"/>
        </w:rPr>
        <w:t>Критерием принятия решения о подготовке и выдаче (направлении) заявителю:</w:t>
      </w:r>
    </w:p>
    <w:p w:rsidR="004259B4" w:rsidRPr="000112A7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0112A7">
        <w:rPr>
          <w:position w:val="-2"/>
          <w:sz w:val="26"/>
          <w:szCs w:val="26"/>
        </w:rPr>
        <w:t xml:space="preserve">- в случае отсутствия оснований, предусмотренных </w:t>
      </w:r>
      <w:hyperlink r:id="rId27" w:history="1">
        <w:r w:rsidRPr="000112A7">
          <w:rPr>
            <w:position w:val="-2"/>
            <w:sz w:val="26"/>
            <w:szCs w:val="26"/>
          </w:rPr>
          <w:t xml:space="preserve">пунктом 2.12 </w:t>
        </w:r>
      </w:hyperlink>
      <w:r w:rsidRPr="000112A7">
        <w:rPr>
          <w:position w:val="-2"/>
          <w:sz w:val="26"/>
          <w:szCs w:val="26"/>
        </w:rPr>
        <w:t>А</w:t>
      </w:r>
      <w:r w:rsidRPr="000112A7">
        <w:rPr>
          <w:position w:val="-2"/>
          <w:sz w:val="26"/>
          <w:szCs w:val="26"/>
          <w:lang w:eastAsia="ar-SA"/>
        </w:rPr>
        <w:t>дминистративного</w:t>
      </w:r>
      <w:r w:rsidRPr="000112A7">
        <w:rPr>
          <w:position w:val="-2"/>
          <w:sz w:val="26"/>
          <w:szCs w:val="26"/>
        </w:rPr>
        <w:t xml:space="preserve"> регламента, - </w:t>
      </w:r>
      <w:r w:rsidR="001839E1">
        <w:rPr>
          <w:position w:val="-2"/>
          <w:sz w:val="26"/>
          <w:szCs w:val="26"/>
        </w:rPr>
        <w:t xml:space="preserve">постановление </w:t>
      </w:r>
      <w:r w:rsidRPr="000112A7">
        <w:rPr>
          <w:position w:val="-2"/>
          <w:sz w:val="26"/>
          <w:szCs w:val="26"/>
        </w:rPr>
        <w:t>Администрации об установлении публичного сервитута;</w:t>
      </w:r>
    </w:p>
    <w:p w:rsidR="004259B4" w:rsidRPr="00794472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0112A7">
        <w:rPr>
          <w:position w:val="-2"/>
          <w:sz w:val="26"/>
          <w:szCs w:val="26"/>
        </w:rPr>
        <w:t xml:space="preserve">- </w:t>
      </w:r>
      <w:r>
        <w:rPr>
          <w:position w:val="-2"/>
          <w:sz w:val="26"/>
          <w:szCs w:val="26"/>
        </w:rPr>
        <w:t>в случае</w:t>
      </w:r>
      <w:r w:rsidRPr="000112A7">
        <w:rPr>
          <w:position w:val="-2"/>
          <w:sz w:val="26"/>
          <w:szCs w:val="26"/>
        </w:rPr>
        <w:t xml:space="preserve"> наличи</w:t>
      </w:r>
      <w:r>
        <w:rPr>
          <w:position w:val="-2"/>
          <w:sz w:val="26"/>
          <w:szCs w:val="26"/>
        </w:rPr>
        <w:t>я</w:t>
      </w:r>
      <w:r w:rsidRPr="000112A7">
        <w:rPr>
          <w:position w:val="-2"/>
          <w:sz w:val="26"/>
          <w:szCs w:val="26"/>
        </w:rPr>
        <w:t xml:space="preserve"> оснований, предусмотренных </w:t>
      </w:r>
      <w:hyperlink r:id="rId28" w:history="1">
        <w:r w:rsidRPr="000112A7">
          <w:rPr>
            <w:position w:val="-2"/>
            <w:sz w:val="26"/>
            <w:szCs w:val="26"/>
          </w:rPr>
          <w:t xml:space="preserve">пунктом 2.12 </w:t>
        </w:r>
      </w:hyperlink>
      <w:r w:rsidRPr="000112A7">
        <w:rPr>
          <w:position w:val="-2"/>
          <w:sz w:val="26"/>
          <w:szCs w:val="26"/>
        </w:rPr>
        <w:t>А</w:t>
      </w:r>
      <w:r w:rsidRPr="000112A7">
        <w:rPr>
          <w:position w:val="-2"/>
          <w:sz w:val="26"/>
          <w:szCs w:val="26"/>
          <w:lang w:eastAsia="ar-SA"/>
        </w:rPr>
        <w:t>дминистративного</w:t>
      </w:r>
      <w:r w:rsidRPr="000112A7">
        <w:rPr>
          <w:position w:val="-2"/>
          <w:sz w:val="26"/>
          <w:szCs w:val="26"/>
        </w:rPr>
        <w:t xml:space="preserve"> регламента, - </w:t>
      </w:r>
      <w:r w:rsidR="001839E1">
        <w:rPr>
          <w:position w:val="-2"/>
          <w:sz w:val="26"/>
          <w:szCs w:val="26"/>
        </w:rPr>
        <w:t xml:space="preserve">постановление </w:t>
      </w:r>
      <w:r w:rsidRPr="000112A7">
        <w:rPr>
          <w:position w:val="-2"/>
          <w:sz w:val="26"/>
          <w:szCs w:val="26"/>
        </w:rPr>
        <w:t>Администрации об отказе в установлении публичного сервитута.</w:t>
      </w:r>
    </w:p>
    <w:p w:rsidR="004259B4" w:rsidRPr="00A7518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Результатом административной процедуры является</w:t>
      </w:r>
      <w:r>
        <w:rPr>
          <w:position w:val="-2"/>
          <w:sz w:val="26"/>
          <w:szCs w:val="26"/>
        </w:rPr>
        <w:t xml:space="preserve"> подготовка и</w:t>
      </w:r>
      <w:r w:rsidRPr="00A7518C">
        <w:rPr>
          <w:position w:val="-2"/>
          <w:sz w:val="26"/>
          <w:szCs w:val="26"/>
        </w:rPr>
        <w:t xml:space="preserve"> выдача (направление) заявителю </w:t>
      </w:r>
      <w:r w:rsidR="001839E1">
        <w:rPr>
          <w:position w:val="-2"/>
          <w:sz w:val="26"/>
          <w:szCs w:val="26"/>
        </w:rPr>
        <w:t>постановления</w:t>
      </w:r>
      <w:r w:rsidRPr="00A7518C">
        <w:rPr>
          <w:position w:val="-2"/>
          <w:sz w:val="26"/>
          <w:szCs w:val="26"/>
        </w:rPr>
        <w:t xml:space="preserve"> Администрации об установлении публичного сервитута или </w:t>
      </w:r>
      <w:r w:rsidR="001839E1">
        <w:rPr>
          <w:position w:val="-2"/>
          <w:sz w:val="26"/>
          <w:szCs w:val="26"/>
        </w:rPr>
        <w:t>постановления</w:t>
      </w:r>
      <w:r w:rsidRPr="00A7518C">
        <w:rPr>
          <w:position w:val="-2"/>
          <w:sz w:val="26"/>
          <w:szCs w:val="26"/>
        </w:rPr>
        <w:t xml:space="preserve"> Администрации об отказе в установлении публичного сервитута, а также направление </w:t>
      </w:r>
      <w:r w:rsidRPr="00A7518C">
        <w:rPr>
          <w:kern w:val="26"/>
          <w:position w:val="-2"/>
          <w:sz w:val="26"/>
          <w:szCs w:val="26"/>
        </w:rPr>
        <w:t xml:space="preserve">в орган, осуществляющий кадастровый учет </w:t>
      </w:r>
      <w:r w:rsidR="001839E1">
        <w:rPr>
          <w:position w:val="-2"/>
          <w:sz w:val="26"/>
          <w:szCs w:val="26"/>
        </w:rPr>
        <w:t>постановления</w:t>
      </w:r>
      <w:r w:rsidR="001839E1" w:rsidRPr="00A7518C">
        <w:rPr>
          <w:position w:val="-2"/>
          <w:sz w:val="26"/>
          <w:szCs w:val="26"/>
        </w:rPr>
        <w:t xml:space="preserve"> </w:t>
      </w:r>
      <w:r w:rsidRPr="00A7518C">
        <w:rPr>
          <w:position w:val="-2"/>
          <w:sz w:val="26"/>
          <w:szCs w:val="26"/>
        </w:rPr>
        <w:t>Администрации</w:t>
      </w:r>
      <w:r w:rsidRPr="00A7518C">
        <w:rPr>
          <w:kern w:val="26"/>
          <w:position w:val="-2"/>
          <w:sz w:val="26"/>
          <w:szCs w:val="26"/>
        </w:rPr>
        <w:t xml:space="preserve"> об установлении публичного сервитута.</w:t>
      </w:r>
    </w:p>
    <w:p w:rsidR="004259B4" w:rsidRPr="00A7518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Способом фиксации административной процедуры является отметка в журнале исходящей корреспонденции о выдаче либо направлении посредством почтового отправления</w:t>
      </w:r>
      <w:r w:rsidRPr="00A7518C">
        <w:rPr>
          <w:position w:val="-2"/>
          <w:sz w:val="20"/>
          <w:szCs w:val="20"/>
        </w:rPr>
        <w:t xml:space="preserve"> </w:t>
      </w:r>
      <w:r w:rsidR="001839E1">
        <w:rPr>
          <w:position w:val="-2"/>
          <w:sz w:val="26"/>
          <w:szCs w:val="26"/>
        </w:rPr>
        <w:t>постановления</w:t>
      </w:r>
      <w:r w:rsidRPr="00A7518C">
        <w:rPr>
          <w:position w:val="-2"/>
          <w:sz w:val="26"/>
          <w:szCs w:val="26"/>
        </w:rPr>
        <w:t xml:space="preserve"> Администрации об установлении публичного сервитута или </w:t>
      </w:r>
      <w:r w:rsidR="001839E1">
        <w:rPr>
          <w:position w:val="-2"/>
          <w:sz w:val="26"/>
          <w:szCs w:val="26"/>
        </w:rPr>
        <w:t>постановления</w:t>
      </w:r>
      <w:r w:rsidRPr="00A7518C">
        <w:rPr>
          <w:position w:val="-2"/>
          <w:sz w:val="26"/>
          <w:szCs w:val="26"/>
        </w:rPr>
        <w:t xml:space="preserve"> Администрации об отказе в установлении публичного сервитута.</w:t>
      </w:r>
    </w:p>
    <w:p w:rsidR="004259B4" w:rsidRPr="00C45824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C45824">
        <w:rPr>
          <w:position w:val="-2"/>
          <w:sz w:val="26"/>
          <w:szCs w:val="26"/>
        </w:rPr>
        <w:t xml:space="preserve">Максимальный срок выполнения административного действия </w:t>
      </w:r>
      <w:r w:rsidRPr="00C45824">
        <w:rPr>
          <w:kern w:val="26"/>
          <w:position w:val="-2"/>
          <w:sz w:val="26"/>
          <w:szCs w:val="26"/>
        </w:rPr>
        <w:t xml:space="preserve">- </w:t>
      </w:r>
      <w:r w:rsidRPr="00C45824">
        <w:rPr>
          <w:kern w:val="26"/>
          <w:position w:val="-2"/>
          <w:sz w:val="26"/>
          <w:szCs w:val="26"/>
          <w:u w:val="single"/>
        </w:rPr>
        <w:t>15</w:t>
      </w:r>
      <w:r w:rsidRPr="00C45824">
        <w:rPr>
          <w:position w:val="-2"/>
          <w:sz w:val="26"/>
          <w:szCs w:val="26"/>
          <w:u w:val="single"/>
        </w:rPr>
        <w:t xml:space="preserve"> рабочих дн</w:t>
      </w:r>
      <w:r>
        <w:rPr>
          <w:position w:val="-2"/>
          <w:sz w:val="26"/>
          <w:szCs w:val="26"/>
          <w:u w:val="single"/>
        </w:rPr>
        <w:t>ей</w:t>
      </w:r>
      <w:r w:rsidRPr="00C45824">
        <w:rPr>
          <w:position w:val="-2"/>
          <w:sz w:val="26"/>
          <w:szCs w:val="26"/>
          <w:u w:val="single"/>
        </w:rPr>
        <w:t xml:space="preserve"> с</w:t>
      </w:r>
      <w:r>
        <w:rPr>
          <w:position w:val="-2"/>
          <w:sz w:val="26"/>
          <w:szCs w:val="26"/>
          <w:u w:val="single"/>
        </w:rPr>
        <w:t>о дня</w:t>
      </w:r>
      <w:r w:rsidRPr="00C45824">
        <w:rPr>
          <w:position w:val="-2"/>
          <w:sz w:val="26"/>
          <w:szCs w:val="26"/>
          <w:u w:val="single"/>
        </w:rPr>
        <w:t xml:space="preserve"> регистрации заявления</w:t>
      </w:r>
      <w:r w:rsidRPr="00C45824">
        <w:rPr>
          <w:position w:val="-2"/>
          <w:sz w:val="26"/>
          <w:szCs w:val="26"/>
        </w:rPr>
        <w:t>.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3.2.</w:t>
      </w:r>
      <w:r>
        <w:rPr>
          <w:position w:val="-2"/>
          <w:sz w:val="26"/>
          <w:szCs w:val="26"/>
        </w:rPr>
        <w:t>4</w:t>
      </w:r>
      <w:r w:rsidRPr="00A7518C">
        <w:rPr>
          <w:position w:val="-2"/>
          <w:sz w:val="26"/>
          <w:szCs w:val="26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Основанием для начала административной процедуры по исправлению </w:t>
      </w:r>
      <w:r w:rsidRPr="00A7518C">
        <w:rPr>
          <w:position w:val="-2"/>
          <w:sz w:val="26"/>
          <w:szCs w:val="26"/>
        </w:rPr>
        <w:lastRenderedPageBreak/>
        <w:t>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При обращении об исправлении технической ошибки заявитель представляет: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- заявление об исправлении технической ошибки;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</w:t>
      </w:r>
      <w:r w:rsidR="001839E1">
        <w:rPr>
          <w:position w:val="-2"/>
          <w:sz w:val="26"/>
          <w:szCs w:val="26"/>
        </w:rPr>
        <w:t>постановления</w:t>
      </w:r>
      <w:r w:rsidRPr="00A7518C">
        <w:rPr>
          <w:position w:val="-2"/>
          <w:sz w:val="26"/>
          <w:szCs w:val="26"/>
        </w:rPr>
        <w:t xml:space="preserve"> Администрации о внесении изменений в </w:t>
      </w:r>
      <w:r w:rsidR="001839E1">
        <w:rPr>
          <w:position w:val="-2"/>
          <w:sz w:val="26"/>
          <w:szCs w:val="26"/>
        </w:rPr>
        <w:t>постановления</w:t>
      </w:r>
      <w:r w:rsidRPr="00A7518C">
        <w:rPr>
          <w:position w:val="-2"/>
          <w:sz w:val="26"/>
          <w:szCs w:val="26"/>
        </w:rPr>
        <w:t xml:space="preserve"> Администрации, указанное в пункте 2.3 </w:t>
      </w:r>
      <w:r w:rsidRPr="00A7518C">
        <w:rPr>
          <w:position w:val="-2"/>
          <w:sz w:val="26"/>
          <w:szCs w:val="26"/>
          <w:lang w:eastAsia="ar-SA"/>
        </w:rPr>
        <w:t>Административного</w:t>
      </w:r>
      <w:r w:rsidRPr="00A7518C">
        <w:rPr>
          <w:position w:val="-2"/>
          <w:sz w:val="26"/>
          <w:szCs w:val="26"/>
        </w:rPr>
        <w:t xml:space="preserve"> регламента.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Ответственный исполнитель передает подготовленное </w:t>
      </w:r>
      <w:r w:rsidR="001839E1">
        <w:rPr>
          <w:position w:val="-2"/>
          <w:sz w:val="26"/>
          <w:szCs w:val="26"/>
        </w:rPr>
        <w:t>постановление</w:t>
      </w:r>
      <w:r w:rsidRPr="00A7518C">
        <w:rPr>
          <w:position w:val="-2"/>
          <w:sz w:val="26"/>
          <w:szCs w:val="26"/>
        </w:rPr>
        <w:t xml:space="preserve"> Администрации о внесении изменений в </w:t>
      </w:r>
      <w:r w:rsidR="001839E1">
        <w:rPr>
          <w:position w:val="-2"/>
          <w:sz w:val="26"/>
          <w:szCs w:val="26"/>
        </w:rPr>
        <w:t>постановление</w:t>
      </w:r>
      <w:r w:rsidRPr="00A7518C">
        <w:rPr>
          <w:position w:val="-2"/>
          <w:sz w:val="26"/>
          <w:szCs w:val="26"/>
        </w:rPr>
        <w:t xml:space="preserve"> Администрации, указанное в пункте 2.3 </w:t>
      </w:r>
      <w:r w:rsidRPr="00A7518C">
        <w:rPr>
          <w:position w:val="-2"/>
          <w:sz w:val="26"/>
          <w:szCs w:val="26"/>
          <w:lang w:eastAsia="ar-SA"/>
        </w:rPr>
        <w:t>Административного</w:t>
      </w:r>
      <w:r w:rsidRPr="00A7518C">
        <w:rPr>
          <w:position w:val="-2"/>
          <w:sz w:val="26"/>
          <w:szCs w:val="26"/>
        </w:rPr>
        <w:t xml:space="preserve">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Глава Администрации подписывает </w:t>
      </w:r>
      <w:r w:rsidR="001839E1">
        <w:rPr>
          <w:position w:val="-2"/>
          <w:sz w:val="26"/>
          <w:szCs w:val="26"/>
        </w:rPr>
        <w:t>постановление</w:t>
      </w:r>
      <w:r w:rsidRPr="00A7518C">
        <w:rPr>
          <w:position w:val="-2"/>
          <w:sz w:val="26"/>
          <w:szCs w:val="26"/>
        </w:rPr>
        <w:t xml:space="preserve"> Администрации о внесении изменений в постановление Администрации, указанное в пункте 2.3 </w:t>
      </w:r>
      <w:r w:rsidRPr="00A7518C">
        <w:rPr>
          <w:position w:val="-2"/>
          <w:sz w:val="26"/>
          <w:szCs w:val="26"/>
          <w:lang w:eastAsia="ar-SA"/>
        </w:rPr>
        <w:t>Административного</w:t>
      </w:r>
      <w:r w:rsidRPr="00A7518C">
        <w:rPr>
          <w:position w:val="-2"/>
          <w:sz w:val="26"/>
          <w:szCs w:val="26"/>
        </w:rPr>
        <w:t xml:space="preserve">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- в случае наличия технической ошибки в выданном в результате предоставления муниципальной услуги документе – </w:t>
      </w:r>
      <w:r w:rsidR="001839E1">
        <w:rPr>
          <w:position w:val="-2"/>
          <w:sz w:val="26"/>
          <w:szCs w:val="26"/>
        </w:rPr>
        <w:t>постановлении</w:t>
      </w:r>
      <w:r w:rsidRPr="00A7518C">
        <w:rPr>
          <w:position w:val="-2"/>
          <w:sz w:val="26"/>
          <w:szCs w:val="26"/>
        </w:rPr>
        <w:t xml:space="preserve"> </w:t>
      </w:r>
      <w:r w:rsidRPr="00A7518C">
        <w:rPr>
          <w:position w:val="-2"/>
          <w:sz w:val="26"/>
          <w:szCs w:val="26"/>
        </w:rPr>
        <w:lastRenderedPageBreak/>
        <w:t xml:space="preserve">Администрации о внесении изменений в </w:t>
      </w:r>
      <w:r w:rsidR="001839E1">
        <w:rPr>
          <w:position w:val="-2"/>
          <w:sz w:val="26"/>
          <w:szCs w:val="26"/>
        </w:rPr>
        <w:t xml:space="preserve">постановление </w:t>
      </w:r>
      <w:r w:rsidRPr="00A7518C">
        <w:rPr>
          <w:position w:val="-2"/>
          <w:sz w:val="26"/>
          <w:szCs w:val="26"/>
        </w:rPr>
        <w:t xml:space="preserve">Администрации, указанное в пункте 2.3 </w:t>
      </w:r>
      <w:r w:rsidRPr="00A7518C">
        <w:rPr>
          <w:position w:val="-2"/>
          <w:sz w:val="26"/>
          <w:szCs w:val="26"/>
          <w:lang w:eastAsia="ar-SA"/>
        </w:rPr>
        <w:t>Административного</w:t>
      </w:r>
      <w:r w:rsidRPr="00A7518C">
        <w:rPr>
          <w:position w:val="-2"/>
          <w:sz w:val="26"/>
          <w:szCs w:val="26"/>
        </w:rPr>
        <w:t xml:space="preserve"> регламента;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-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259B4" w:rsidRPr="00A7518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документооборота.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3.2.</w:t>
      </w:r>
      <w:r>
        <w:rPr>
          <w:position w:val="-2"/>
          <w:sz w:val="26"/>
          <w:szCs w:val="26"/>
        </w:rPr>
        <w:t>5</w:t>
      </w:r>
      <w:r w:rsidRPr="00A7518C">
        <w:rPr>
          <w:position w:val="-2"/>
          <w:sz w:val="26"/>
          <w:szCs w:val="26"/>
        </w:rPr>
        <w:t>. Особенности предоставления муниципальной услуги в МФЦ.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Основанием для начала административной процедуры является поступление в МФЦ заявления и документов.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Специалист МФЦ принимает от заявителя заявление и регистрирует его.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При приеме у заявителя заявления специалист МФЦ: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Передачу и доставку заявления из МФЦ в Администрацию осуществляет специалист МФЦ – курьер. Курьер передает заявление специалисту Администрации,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Передача заявления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в установленном порядке в день передачи курьером заявления заявителя из МФЦ в Администрацию.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4259B4" w:rsidRPr="00A7518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4259B4" w:rsidRPr="00DE41AC" w:rsidRDefault="004259B4" w:rsidP="004259B4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A7518C">
        <w:rPr>
          <w:position w:val="-2"/>
          <w:sz w:val="26"/>
          <w:szCs w:val="26"/>
        </w:rPr>
        <w:t xml:space="preserve">В случае неявки заявителя в МФЦ в течение 30 дней со дня окончания срока получения результата предоставления муниципальной услуги, МФЦ курьером </w:t>
      </w:r>
      <w:r w:rsidRPr="00A7518C">
        <w:rPr>
          <w:position w:val="-2"/>
          <w:sz w:val="26"/>
          <w:szCs w:val="26"/>
        </w:rPr>
        <w:lastRenderedPageBreak/>
        <w:t>отправляет документы в Администрацию под подпись с сопроводительным письмом.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center"/>
        <w:outlineLvl w:val="1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  <w:lang w:val="en-US"/>
        </w:rPr>
        <w:t>IV</w:t>
      </w:r>
      <w:r w:rsidRPr="00DE41AC">
        <w:rPr>
          <w:b/>
          <w:position w:val="-2"/>
          <w:sz w:val="26"/>
          <w:szCs w:val="26"/>
        </w:rPr>
        <w:t>. Формы контроля за исполнением</w:t>
      </w:r>
      <w:r w:rsidRPr="00DE41AC">
        <w:rPr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DE41AC">
        <w:rPr>
          <w:b/>
          <w:position w:val="-2"/>
          <w:sz w:val="26"/>
          <w:szCs w:val="26"/>
        </w:rPr>
        <w:t xml:space="preserve"> регламента</w:t>
      </w:r>
    </w:p>
    <w:p w:rsidR="004259B4" w:rsidRPr="00DE41AC" w:rsidRDefault="004259B4" w:rsidP="004259B4">
      <w:pPr>
        <w:pStyle w:val="ConsPlusNormal"/>
        <w:tabs>
          <w:tab w:val="left" w:pos="5820"/>
        </w:tabs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Pr="00DE41AC">
        <w:rPr>
          <w:position w:val="-2"/>
          <w:sz w:val="26"/>
          <w:szCs w:val="26"/>
        </w:rPr>
        <w:br/>
      </w:r>
      <w:r w:rsidR="001839E1" w:rsidRPr="001839E1">
        <w:rPr>
          <w:position w:val="-2"/>
          <w:sz w:val="26"/>
          <w:szCs w:val="26"/>
        </w:rPr>
        <w:t>должностными лицами</w:t>
      </w:r>
      <w:r w:rsidRPr="001839E1">
        <w:rPr>
          <w:position w:val="-2"/>
          <w:sz w:val="26"/>
          <w:szCs w:val="26"/>
        </w:rPr>
        <w:t>,</w:t>
      </w:r>
      <w:r w:rsidRPr="00DE41AC">
        <w:rPr>
          <w:position w:val="-2"/>
          <w:sz w:val="26"/>
          <w:szCs w:val="26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Текущий контроль осуществляется путем проведения проверок</w:t>
      </w:r>
      <w:r w:rsidRPr="00DE41AC">
        <w:rPr>
          <w:color w:val="92D050"/>
          <w:position w:val="-2"/>
          <w:sz w:val="26"/>
          <w:szCs w:val="26"/>
        </w:rPr>
        <w:t xml:space="preserve"> </w:t>
      </w:r>
      <w:r w:rsidRPr="00DE41AC">
        <w:rPr>
          <w:position w:val="-2"/>
          <w:sz w:val="26"/>
          <w:szCs w:val="26"/>
        </w:rPr>
        <w:t xml:space="preserve">исполнения положений </w:t>
      </w:r>
      <w:r w:rsidRPr="00DE41AC">
        <w:rPr>
          <w:position w:val="-2"/>
          <w:sz w:val="26"/>
          <w:szCs w:val="26"/>
          <w:lang w:eastAsia="ar-SA"/>
        </w:rPr>
        <w:t>Административного</w:t>
      </w:r>
      <w:r w:rsidRPr="00DE41AC">
        <w:rPr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4259B4" w:rsidRPr="00DE41AC" w:rsidRDefault="004259B4" w:rsidP="004259B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B4B05" w:rsidRDefault="008B4B05" w:rsidP="004259B4">
      <w:pPr>
        <w:autoSpaceDE w:val="0"/>
        <w:autoSpaceDN w:val="0"/>
        <w:adjustRightInd w:val="0"/>
        <w:ind w:firstLine="567"/>
        <w:jc w:val="center"/>
        <w:rPr>
          <w:b/>
          <w:position w:val="-2"/>
          <w:sz w:val="26"/>
          <w:szCs w:val="26"/>
        </w:rPr>
      </w:pPr>
    </w:p>
    <w:p w:rsidR="008B4B05" w:rsidRDefault="008B4B05" w:rsidP="004259B4">
      <w:pPr>
        <w:autoSpaceDE w:val="0"/>
        <w:autoSpaceDN w:val="0"/>
        <w:adjustRightInd w:val="0"/>
        <w:ind w:firstLine="567"/>
        <w:jc w:val="center"/>
        <w:rPr>
          <w:b/>
          <w:position w:val="-2"/>
          <w:sz w:val="26"/>
          <w:szCs w:val="26"/>
        </w:rPr>
      </w:pP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center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  <w:lang w:val="en-US"/>
        </w:rPr>
        <w:lastRenderedPageBreak/>
        <w:t>V</w:t>
      </w:r>
      <w:r w:rsidRPr="00DE41AC">
        <w:rPr>
          <w:b/>
          <w:position w:val="-2"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8B4B05" w:rsidRDefault="008B4B05" w:rsidP="004259B4">
      <w:pPr>
        <w:pStyle w:val="ConsPlusNormal"/>
        <w:ind w:firstLine="567"/>
        <w:jc w:val="center"/>
        <w:rPr>
          <w:b/>
          <w:position w:val="-2"/>
          <w:sz w:val="26"/>
          <w:szCs w:val="26"/>
        </w:rPr>
      </w:pPr>
    </w:p>
    <w:p w:rsidR="004259B4" w:rsidRPr="008B4B05" w:rsidRDefault="004259B4" w:rsidP="008B4B05">
      <w:pPr>
        <w:pStyle w:val="ConsPlusNormal"/>
        <w:ind w:firstLine="567"/>
        <w:jc w:val="center"/>
        <w:rPr>
          <w:b/>
          <w:position w:val="-2"/>
          <w:sz w:val="26"/>
          <w:szCs w:val="26"/>
        </w:rPr>
      </w:pPr>
      <w:r w:rsidRPr="008B4B05">
        <w:rPr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5.1. Заявители имеют право на досудебное (внесудебное)</w:t>
      </w:r>
      <w:r w:rsidRPr="00DE41AC">
        <w:rPr>
          <w:position w:val="-2"/>
          <w:sz w:val="26"/>
          <w:szCs w:val="26"/>
        </w:rPr>
        <w:br/>
        <w:t>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</w:t>
      </w:r>
      <w:r w:rsidRPr="00DE41AC">
        <w:rPr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 w:rsidRPr="00DE41AC">
        <w:rPr>
          <w:position w:val="-2"/>
          <w:sz w:val="26"/>
          <w:szCs w:val="26"/>
        </w:rPr>
        <w:br/>
        <w:t>(далее - Федеральный закон № 210-ФЗ) и в порядке, предусмотренном главой 2.1 Федерального закона № 210-ФЗ.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259B4" w:rsidRPr="00DE41AC" w:rsidRDefault="004259B4" w:rsidP="008B4B05">
      <w:pPr>
        <w:pStyle w:val="ConsPlusNormal"/>
        <w:spacing w:before="120" w:after="120"/>
        <w:ind w:firstLine="567"/>
        <w:jc w:val="center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259B4" w:rsidRPr="00DE41AC" w:rsidRDefault="004259B4" w:rsidP="008B4B05">
      <w:pPr>
        <w:pStyle w:val="ConsPlusNormal"/>
        <w:spacing w:before="120" w:after="120"/>
        <w:ind w:firstLine="567"/>
        <w:jc w:val="center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</w:t>
      </w:r>
      <w:r w:rsidRPr="00DE41AC">
        <w:rPr>
          <w:position w:val="-2"/>
          <w:sz w:val="26"/>
          <w:szCs w:val="26"/>
        </w:rPr>
        <w:lastRenderedPageBreak/>
        <w:t>в здании Администрации, МФЦ, на официальном сайте Администрации и МФЦ, Едином портале, Региональном портале, а также в устной и (или) письменной форме.</w:t>
      </w:r>
    </w:p>
    <w:p w:rsidR="004259B4" w:rsidRPr="00DE41AC" w:rsidRDefault="004259B4" w:rsidP="004259B4">
      <w:pPr>
        <w:pStyle w:val="ConsPlusNormal"/>
        <w:ind w:firstLine="567"/>
        <w:jc w:val="center"/>
        <w:rPr>
          <w:b/>
          <w:position w:val="-2"/>
          <w:sz w:val="26"/>
          <w:szCs w:val="26"/>
        </w:rPr>
      </w:pPr>
      <w:r w:rsidRPr="00DE41AC">
        <w:rPr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259B4" w:rsidRPr="00DE41AC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Федеральный закон № 210-ФЗ;</w:t>
      </w:r>
    </w:p>
    <w:p w:rsidR="004259B4" w:rsidRDefault="004259B4" w:rsidP="004259B4">
      <w:pPr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</w:t>
      </w:r>
      <w:r w:rsidRPr="00DE41AC">
        <w:rPr>
          <w:position w:val="-2"/>
        </w:rPr>
        <w:t xml:space="preserve"> </w:t>
      </w:r>
      <w:r w:rsidRPr="00DE41AC">
        <w:rPr>
          <w:position w:val="-2"/>
          <w:sz w:val="26"/>
          <w:szCs w:val="26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839E1" w:rsidRPr="001839E1" w:rsidRDefault="001839E1" w:rsidP="001839E1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- постановление Администрации от 04.09.2018 № 383 «Об утверждении Порядка подачи и рассмотрения жалоб на решения и действия (бездействие) органов местного самоуправления Вадинского района и их должностных лиц, муниципальных служащих и Порядка подачи и рассмотрения жалоб на решения и действия (бездействие) многофункционального центра Вадинского района и его работников при предоставлении муниципальных услуг»</w:t>
      </w:r>
      <w:r>
        <w:rPr>
          <w:sz w:val="27"/>
          <w:szCs w:val="27"/>
        </w:rPr>
        <w:t>.</w:t>
      </w:r>
    </w:p>
    <w:p w:rsidR="004259B4" w:rsidRPr="00DE41AC" w:rsidRDefault="004259B4" w:rsidP="004259B4">
      <w:pPr>
        <w:autoSpaceDE w:val="0"/>
        <w:autoSpaceDN w:val="0"/>
        <w:adjustRightInd w:val="0"/>
        <w:ind w:firstLineChars="200" w:firstLine="520"/>
        <w:jc w:val="both"/>
        <w:outlineLvl w:val="0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№ 210-ФЗ.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5.12.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</w:t>
      </w:r>
      <w:r w:rsidRPr="00DE41AC">
        <w:rPr>
          <w:position w:val="-2"/>
          <w:sz w:val="26"/>
          <w:szCs w:val="26"/>
        </w:rPr>
        <w:lastRenderedPageBreak/>
        <w:t>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4259B4" w:rsidRPr="00DE41AC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постановление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 (текст документа опубликован в Собрании законодательства Российской Федерац</w:t>
      </w:r>
      <w:r>
        <w:rPr>
          <w:position w:val="-2"/>
          <w:sz w:val="26"/>
          <w:szCs w:val="26"/>
        </w:rPr>
        <w:t>ии, 03.04.2017, № 14, ст. 2079);</w:t>
      </w:r>
    </w:p>
    <w:p w:rsidR="004259B4" w:rsidRPr="00192388" w:rsidRDefault="004259B4" w:rsidP="004259B4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E41AC">
        <w:rPr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102098" w:rsidRDefault="0010209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02098" w:rsidRPr="00567BB0" w:rsidRDefault="00102098" w:rsidP="00102098">
      <w:pPr>
        <w:ind w:firstLine="567"/>
        <w:jc w:val="right"/>
        <w:rPr>
          <w:sz w:val="26"/>
          <w:szCs w:val="26"/>
        </w:rPr>
      </w:pPr>
      <w:r w:rsidRPr="00567BB0">
        <w:rPr>
          <w:sz w:val="26"/>
          <w:szCs w:val="26"/>
        </w:rPr>
        <w:lastRenderedPageBreak/>
        <w:t>Приложение 1</w:t>
      </w:r>
    </w:p>
    <w:p w:rsidR="00102098" w:rsidRPr="00567BB0" w:rsidRDefault="00102098" w:rsidP="00102098">
      <w:pPr>
        <w:pStyle w:val="ConsPlusNormal"/>
        <w:jc w:val="right"/>
        <w:rPr>
          <w:sz w:val="26"/>
          <w:szCs w:val="26"/>
        </w:rPr>
      </w:pPr>
      <w:r w:rsidRPr="00567BB0">
        <w:rPr>
          <w:sz w:val="26"/>
          <w:szCs w:val="26"/>
        </w:rPr>
        <w:t>к административному регламенту</w:t>
      </w:r>
    </w:p>
    <w:p w:rsidR="00102098" w:rsidRPr="00567BB0" w:rsidRDefault="00102098" w:rsidP="00102098">
      <w:pPr>
        <w:pStyle w:val="ConsPlusNormal"/>
        <w:jc w:val="right"/>
        <w:rPr>
          <w:sz w:val="26"/>
          <w:szCs w:val="26"/>
        </w:rPr>
      </w:pPr>
      <w:r w:rsidRPr="00567BB0">
        <w:rPr>
          <w:sz w:val="26"/>
          <w:szCs w:val="26"/>
        </w:rPr>
        <w:t>предоставления муниципальной услуги</w:t>
      </w:r>
    </w:p>
    <w:p w:rsidR="00102098" w:rsidRPr="00567BB0" w:rsidRDefault="00102098" w:rsidP="00102098">
      <w:pPr>
        <w:pStyle w:val="ConsPlusNormal"/>
        <w:jc w:val="right"/>
        <w:rPr>
          <w:sz w:val="26"/>
          <w:szCs w:val="26"/>
        </w:rPr>
      </w:pPr>
      <w:r w:rsidRPr="00567BB0">
        <w:rPr>
          <w:sz w:val="26"/>
          <w:szCs w:val="26"/>
        </w:rPr>
        <w:t>«Принятие решений об установлении публичного сервитута»</w:t>
      </w:r>
    </w:p>
    <w:p w:rsidR="00102098" w:rsidRPr="00567BB0" w:rsidRDefault="00102098" w:rsidP="00102098">
      <w:pPr>
        <w:pStyle w:val="ConsPlusNormal"/>
        <w:jc w:val="right"/>
        <w:rPr>
          <w:sz w:val="26"/>
          <w:szCs w:val="26"/>
        </w:rPr>
      </w:pPr>
    </w:p>
    <w:p w:rsidR="00102098" w:rsidRPr="00567BB0" w:rsidRDefault="00102098" w:rsidP="00102098">
      <w:pPr>
        <w:pStyle w:val="ConsPlusNormal"/>
        <w:jc w:val="center"/>
        <w:rPr>
          <w:b/>
          <w:sz w:val="26"/>
          <w:szCs w:val="26"/>
        </w:rPr>
      </w:pPr>
      <w:r w:rsidRPr="00567BB0">
        <w:rPr>
          <w:b/>
          <w:sz w:val="26"/>
          <w:szCs w:val="26"/>
        </w:rPr>
        <w:t>Форма ходатайства</w:t>
      </w:r>
    </w:p>
    <w:p w:rsidR="00102098" w:rsidRDefault="00102098" w:rsidP="0010209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2551"/>
        <w:gridCol w:w="718"/>
        <w:gridCol w:w="1949"/>
        <w:gridCol w:w="1272"/>
        <w:gridCol w:w="2222"/>
      </w:tblGrid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1</w:t>
            </w: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______________________________________________________________</w:t>
            </w:r>
          </w:p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outlineLvl w:val="2"/>
              <w:rPr>
                <w:sz w:val="22"/>
                <w:szCs w:val="22"/>
              </w:rPr>
            </w:pPr>
            <w:bookmarkStart w:id="5" w:name="P70"/>
            <w:bookmarkEnd w:id="5"/>
            <w:r w:rsidRPr="008B4B05">
              <w:rPr>
                <w:sz w:val="22"/>
                <w:szCs w:val="22"/>
              </w:rPr>
              <w:t>2</w:t>
            </w: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2.1</w:t>
            </w:r>
          </w:p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2.2</w:t>
            </w:r>
          </w:p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2.3</w:t>
            </w:r>
          </w:p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2.4</w:t>
            </w:r>
          </w:p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2.5</w:t>
            </w:r>
          </w:p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2.6</w:t>
            </w:r>
          </w:p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2.7</w:t>
            </w:r>
          </w:p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ОГРН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2.8</w:t>
            </w:r>
          </w:p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ИНН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outlineLvl w:val="2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3</w:t>
            </w: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02098" w:rsidRPr="00567BB0" w:rsidTr="00102098">
        <w:tc>
          <w:tcPr>
            <w:tcW w:w="706" w:type="dxa"/>
            <w:vMerge w:val="restart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3.1</w:t>
            </w:r>
          </w:p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Фамилия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  <w:vMerge/>
          </w:tcPr>
          <w:p w:rsidR="00102098" w:rsidRPr="008B4B05" w:rsidRDefault="00102098" w:rsidP="008B4B05"/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Имя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  <w:vMerge/>
          </w:tcPr>
          <w:p w:rsidR="00102098" w:rsidRPr="008B4B05" w:rsidRDefault="00102098" w:rsidP="008B4B05"/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3.2</w:t>
            </w:r>
          </w:p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3.3</w:t>
            </w:r>
          </w:p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Телефон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3.4</w:t>
            </w:r>
          </w:p>
        </w:tc>
        <w:tc>
          <w:tcPr>
            <w:tcW w:w="3269" w:type="dxa"/>
            <w:gridSpan w:val="2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443" w:type="dxa"/>
            <w:gridSpan w:val="3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4</w:t>
            </w: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hyperlink r:id="rId29" w:history="1">
              <w:r w:rsidRPr="008B4B05">
                <w:rPr>
                  <w:sz w:val="22"/>
                  <w:szCs w:val="22"/>
                </w:rPr>
                <w:t>статьей 39.37</w:t>
              </w:r>
            </w:hyperlink>
            <w:r w:rsidRPr="008B4B05">
              <w:rPr>
                <w:sz w:val="22"/>
                <w:szCs w:val="22"/>
              </w:rPr>
              <w:t xml:space="preserve"> Земельного кодекса Российской Федерации или </w:t>
            </w:r>
            <w:hyperlink r:id="rId30" w:history="1">
              <w:r w:rsidRPr="008B4B05">
                <w:rPr>
                  <w:sz w:val="22"/>
                  <w:szCs w:val="22"/>
                </w:rPr>
                <w:t>статьей 3.6</w:t>
              </w:r>
            </w:hyperlink>
            <w:r w:rsidRPr="008B4B05">
              <w:rPr>
                <w:sz w:val="22"/>
                <w:szCs w:val="22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____________________________________________________________________</w:t>
            </w: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5</w:t>
            </w: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Испрашиваемый срок публичного сервитута _______________________</w:t>
            </w: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31" w:history="1">
              <w:r w:rsidRPr="008B4B05">
                <w:rPr>
                  <w:sz w:val="22"/>
                  <w:szCs w:val="22"/>
                </w:rPr>
                <w:t>подпунктом 4 пункта 1 статьи 39.41</w:t>
              </w:r>
            </w:hyperlink>
            <w:r w:rsidRPr="008B4B05">
              <w:rPr>
                <w:sz w:val="22"/>
                <w:szCs w:val="22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________________________________</w:t>
            </w: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7</w:t>
            </w: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Обоснование необходимости установления публичного сервитута ___________</w:t>
            </w: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8</w:t>
            </w: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8B4B05">
                <w:rPr>
                  <w:sz w:val="22"/>
                  <w:szCs w:val="22"/>
                </w:rPr>
                <w:t>пунктом 2</w:t>
              </w:r>
            </w:hyperlink>
            <w:r w:rsidRPr="008B4B05">
              <w:rPr>
                <w:sz w:val="22"/>
                <w:szCs w:val="22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________________________________________________________</w:t>
            </w:r>
          </w:p>
        </w:tc>
      </w:tr>
      <w:tr w:rsidR="00102098" w:rsidRPr="00567BB0" w:rsidTr="00102098">
        <w:tc>
          <w:tcPr>
            <w:tcW w:w="706" w:type="dxa"/>
            <w:vMerge w:val="restart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494" w:type="dxa"/>
            <w:gridSpan w:val="2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  <w:vMerge/>
          </w:tcPr>
          <w:p w:rsidR="00102098" w:rsidRPr="008B4B05" w:rsidRDefault="00102098" w:rsidP="008B4B05"/>
        </w:tc>
        <w:tc>
          <w:tcPr>
            <w:tcW w:w="5218" w:type="dxa"/>
            <w:gridSpan w:val="3"/>
            <w:vMerge/>
          </w:tcPr>
          <w:p w:rsidR="00102098" w:rsidRPr="008B4B05" w:rsidRDefault="00102098" w:rsidP="008B4B05"/>
        </w:tc>
        <w:tc>
          <w:tcPr>
            <w:tcW w:w="3494" w:type="dxa"/>
            <w:gridSpan w:val="2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  <w:vMerge/>
          </w:tcPr>
          <w:p w:rsidR="00102098" w:rsidRPr="008B4B05" w:rsidRDefault="00102098" w:rsidP="008B4B05"/>
        </w:tc>
        <w:tc>
          <w:tcPr>
            <w:tcW w:w="5218" w:type="dxa"/>
            <w:gridSpan w:val="3"/>
            <w:vMerge/>
          </w:tcPr>
          <w:p w:rsidR="00102098" w:rsidRPr="008B4B05" w:rsidRDefault="00102098" w:rsidP="008B4B05"/>
        </w:tc>
        <w:tc>
          <w:tcPr>
            <w:tcW w:w="3494" w:type="dxa"/>
            <w:gridSpan w:val="2"/>
          </w:tcPr>
          <w:p w:rsidR="00102098" w:rsidRPr="008B4B05" w:rsidRDefault="00102098" w:rsidP="008B4B0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10</w:t>
            </w: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02098" w:rsidRPr="00567BB0" w:rsidTr="00102098">
        <w:tc>
          <w:tcPr>
            <w:tcW w:w="706" w:type="dxa"/>
            <w:vMerge w:val="restart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11</w:t>
            </w: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02098" w:rsidRPr="00567BB0" w:rsidTr="00102098">
        <w:tc>
          <w:tcPr>
            <w:tcW w:w="706" w:type="dxa"/>
            <w:vMerge/>
          </w:tcPr>
          <w:p w:rsidR="00102098" w:rsidRPr="008B4B05" w:rsidRDefault="00102098" w:rsidP="008B4B05"/>
        </w:tc>
        <w:tc>
          <w:tcPr>
            <w:tcW w:w="6490" w:type="dxa"/>
            <w:gridSpan w:val="4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 xml:space="preserve">в виде электронного документа, который направляется </w:t>
            </w:r>
            <w:r w:rsidRPr="008B4B05">
              <w:rPr>
                <w:i/>
                <w:sz w:val="22"/>
                <w:szCs w:val="22"/>
              </w:rPr>
              <w:t>… … (наименование органа, принимающего решение об установлении публичного сервитута)</w:t>
            </w:r>
            <w:r w:rsidRPr="008B4B05">
              <w:rPr>
                <w:sz w:val="22"/>
                <w:szCs w:val="22"/>
              </w:rPr>
              <w:t xml:space="preserve"> заявителю посредством электронной почты</w:t>
            </w:r>
          </w:p>
        </w:tc>
        <w:tc>
          <w:tcPr>
            <w:tcW w:w="2222" w:type="dxa"/>
            <w:vAlign w:val="center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___________</w:t>
            </w:r>
          </w:p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(да/нет)</w:t>
            </w:r>
          </w:p>
        </w:tc>
      </w:tr>
      <w:tr w:rsidR="00102098" w:rsidRPr="00567BB0" w:rsidTr="00102098">
        <w:tc>
          <w:tcPr>
            <w:tcW w:w="706" w:type="dxa"/>
            <w:vMerge/>
          </w:tcPr>
          <w:p w:rsidR="00102098" w:rsidRPr="008B4B05" w:rsidRDefault="00102098" w:rsidP="008B4B05"/>
        </w:tc>
        <w:tc>
          <w:tcPr>
            <w:tcW w:w="6490" w:type="dxa"/>
            <w:gridSpan w:val="4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222" w:type="dxa"/>
            <w:vAlign w:val="center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___________</w:t>
            </w:r>
          </w:p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(да/нет)</w:t>
            </w: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12</w:t>
            </w: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Документы, прилагаемые к ходатайству: _________________________________</w:t>
            </w: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13</w:t>
            </w: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14</w:t>
            </w:r>
          </w:p>
        </w:tc>
        <w:tc>
          <w:tcPr>
            <w:tcW w:w="8712" w:type="dxa"/>
            <w:gridSpan w:val="5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32" w:history="1">
              <w:r w:rsidRPr="008B4B05">
                <w:rPr>
                  <w:sz w:val="22"/>
                  <w:szCs w:val="22"/>
                </w:rPr>
                <w:t>статьей 39.41</w:t>
              </w:r>
            </w:hyperlink>
            <w:r w:rsidRPr="008B4B05">
              <w:rPr>
                <w:sz w:val="22"/>
                <w:szCs w:val="22"/>
              </w:rPr>
              <w:t xml:space="preserve"> Земельного кодекса Российской Федерации</w:t>
            </w: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15</w:t>
            </w:r>
          </w:p>
        </w:tc>
        <w:tc>
          <w:tcPr>
            <w:tcW w:w="6490" w:type="dxa"/>
            <w:gridSpan w:val="4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Подпись:</w:t>
            </w:r>
          </w:p>
        </w:tc>
        <w:tc>
          <w:tcPr>
            <w:tcW w:w="2222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Дата:</w:t>
            </w:r>
          </w:p>
        </w:tc>
      </w:tr>
      <w:tr w:rsidR="00102098" w:rsidRPr="00567BB0" w:rsidTr="00102098">
        <w:tc>
          <w:tcPr>
            <w:tcW w:w="706" w:type="dxa"/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_________________</w:t>
            </w:r>
          </w:p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___________________________</w:t>
            </w:r>
          </w:p>
          <w:p w:rsidR="00102098" w:rsidRPr="008B4B05" w:rsidRDefault="00102098" w:rsidP="008B4B05">
            <w:pPr>
              <w:pStyle w:val="ConsPlusNormal"/>
              <w:jc w:val="center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(инициалы, фамилия)</w:t>
            </w:r>
          </w:p>
        </w:tc>
        <w:tc>
          <w:tcPr>
            <w:tcW w:w="2222" w:type="dxa"/>
          </w:tcPr>
          <w:p w:rsidR="00102098" w:rsidRPr="008B4B05" w:rsidRDefault="00102098" w:rsidP="008B4B05">
            <w:pPr>
              <w:pStyle w:val="ConsPlusNormal"/>
              <w:jc w:val="both"/>
              <w:rPr>
                <w:sz w:val="22"/>
                <w:szCs w:val="22"/>
              </w:rPr>
            </w:pPr>
            <w:r w:rsidRPr="008B4B05">
              <w:rPr>
                <w:sz w:val="22"/>
                <w:szCs w:val="22"/>
              </w:rPr>
              <w:t>«__» ____ ___ г.</w:t>
            </w:r>
          </w:p>
        </w:tc>
      </w:tr>
    </w:tbl>
    <w:p w:rsidR="00831BD2" w:rsidRPr="003D4E15" w:rsidRDefault="00831BD2" w:rsidP="008B4B05">
      <w:pPr>
        <w:ind w:firstLine="567"/>
        <w:jc w:val="right"/>
        <w:rPr>
          <w:sz w:val="26"/>
          <w:szCs w:val="26"/>
        </w:rPr>
      </w:pPr>
    </w:p>
    <w:sectPr w:rsidR="00831BD2" w:rsidRPr="003D4E15" w:rsidSect="007026B9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04E" w:rsidRDefault="0091004E" w:rsidP="009265C1">
      <w:r>
        <w:separator/>
      </w:r>
    </w:p>
  </w:endnote>
  <w:endnote w:type="continuationSeparator" w:id="1">
    <w:p w:rsidR="0091004E" w:rsidRDefault="0091004E" w:rsidP="0092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04E" w:rsidRDefault="0091004E" w:rsidP="009265C1">
      <w:r>
        <w:separator/>
      </w:r>
    </w:p>
  </w:footnote>
  <w:footnote w:type="continuationSeparator" w:id="1">
    <w:p w:rsidR="0091004E" w:rsidRDefault="0091004E" w:rsidP="009265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F"/>
    <w:multiLevelType w:val="multilevel"/>
    <w:tmpl w:val="74CE783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1"/>
    <w:multiLevelType w:val="multilevel"/>
    <w:tmpl w:val="A8566B96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4FA6C3D"/>
    <w:multiLevelType w:val="hybridMultilevel"/>
    <w:tmpl w:val="160AE16C"/>
    <w:lvl w:ilvl="0" w:tplc="76E82C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6F53A2"/>
    <w:multiLevelType w:val="multilevel"/>
    <w:tmpl w:val="7FCC1B0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2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4F732E69"/>
    <w:multiLevelType w:val="multilevel"/>
    <w:tmpl w:val="F264A3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7">
    <w:nsid w:val="7A4F0891"/>
    <w:multiLevelType w:val="hybridMultilevel"/>
    <w:tmpl w:val="ED28DA88"/>
    <w:lvl w:ilvl="0" w:tplc="E0C80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AB3AA7"/>
    <w:multiLevelType w:val="hybridMultilevel"/>
    <w:tmpl w:val="D246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52B"/>
    <w:rsid w:val="00007418"/>
    <w:rsid w:val="00011B38"/>
    <w:rsid w:val="000123D4"/>
    <w:rsid w:val="00021039"/>
    <w:rsid w:val="00024CA5"/>
    <w:rsid w:val="00046C71"/>
    <w:rsid w:val="00050271"/>
    <w:rsid w:val="000522F5"/>
    <w:rsid w:val="00056EF1"/>
    <w:rsid w:val="0006691C"/>
    <w:rsid w:val="000901FB"/>
    <w:rsid w:val="00094E39"/>
    <w:rsid w:val="000A5011"/>
    <w:rsid w:val="000C1071"/>
    <w:rsid w:val="000E2082"/>
    <w:rsid w:val="000F11B0"/>
    <w:rsid w:val="00102098"/>
    <w:rsid w:val="00104046"/>
    <w:rsid w:val="00104B53"/>
    <w:rsid w:val="00121E27"/>
    <w:rsid w:val="001525FE"/>
    <w:rsid w:val="00172ACF"/>
    <w:rsid w:val="001748F9"/>
    <w:rsid w:val="001839E1"/>
    <w:rsid w:val="0019236C"/>
    <w:rsid w:val="00193914"/>
    <w:rsid w:val="001C53CF"/>
    <w:rsid w:val="001E469C"/>
    <w:rsid w:val="002041D4"/>
    <w:rsid w:val="00205DED"/>
    <w:rsid w:val="00214A69"/>
    <w:rsid w:val="002171CE"/>
    <w:rsid w:val="0021789B"/>
    <w:rsid w:val="002221D7"/>
    <w:rsid w:val="002423E7"/>
    <w:rsid w:val="002574E7"/>
    <w:rsid w:val="0027526E"/>
    <w:rsid w:val="00291894"/>
    <w:rsid w:val="002970AE"/>
    <w:rsid w:val="002A7664"/>
    <w:rsid w:val="002E1F40"/>
    <w:rsid w:val="002F1ADB"/>
    <w:rsid w:val="00301543"/>
    <w:rsid w:val="00307BF5"/>
    <w:rsid w:val="003244C3"/>
    <w:rsid w:val="0033659E"/>
    <w:rsid w:val="00345590"/>
    <w:rsid w:val="0036365A"/>
    <w:rsid w:val="00371F86"/>
    <w:rsid w:val="00373BD4"/>
    <w:rsid w:val="00380ED4"/>
    <w:rsid w:val="003938A3"/>
    <w:rsid w:val="0039393D"/>
    <w:rsid w:val="0039488A"/>
    <w:rsid w:val="003D4E15"/>
    <w:rsid w:val="003D6122"/>
    <w:rsid w:val="003D79BD"/>
    <w:rsid w:val="003F3DEE"/>
    <w:rsid w:val="00415A6A"/>
    <w:rsid w:val="00420006"/>
    <w:rsid w:val="004259B4"/>
    <w:rsid w:val="00430002"/>
    <w:rsid w:val="00430292"/>
    <w:rsid w:val="00435A46"/>
    <w:rsid w:val="004410EA"/>
    <w:rsid w:val="00457095"/>
    <w:rsid w:val="0046232F"/>
    <w:rsid w:val="00473949"/>
    <w:rsid w:val="00476738"/>
    <w:rsid w:val="00493EDC"/>
    <w:rsid w:val="004B79CF"/>
    <w:rsid w:val="004D3999"/>
    <w:rsid w:val="0050065D"/>
    <w:rsid w:val="00501155"/>
    <w:rsid w:val="0051004F"/>
    <w:rsid w:val="00522637"/>
    <w:rsid w:val="00532890"/>
    <w:rsid w:val="00533734"/>
    <w:rsid w:val="0056132C"/>
    <w:rsid w:val="00580B57"/>
    <w:rsid w:val="00586604"/>
    <w:rsid w:val="0059512B"/>
    <w:rsid w:val="005956D6"/>
    <w:rsid w:val="005A3B13"/>
    <w:rsid w:val="005A77FE"/>
    <w:rsid w:val="005C32B7"/>
    <w:rsid w:val="005C65E6"/>
    <w:rsid w:val="005F2BA5"/>
    <w:rsid w:val="00615F0D"/>
    <w:rsid w:val="00626E62"/>
    <w:rsid w:val="00631622"/>
    <w:rsid w:val="0063301A"/>
    <w:rsid w:val="0063755A"/>
    <w:rsid w:val="00640E8D"/>
    <w:rsid w:val="00667996"/>
    <w:rsid w:val="0068604D"/>
    <w:rsid w:val="00687994"/>
    <w:rsid w:val="00690165"/>
    <w:rsid w:val="006A28CB"/>
    <w:rsid w:val="006D35E1"/>
    <w:rsid w:val="006F5414"/>
    <w:rsid w:val="007026B9"/>
    <w:rsid w:val="00713B13"/>
    <w:rsid w:val="00715AE2"/>
    <w:rsid w:val="0071691F"/>
    <w:rsid w:val="00743B18"/>
    <w:rsid w:val="00752538"/>
    <w:rsid w:val="0075262F"/>
    <w:rsid w:val="00754F17"/>
    <w:rsid w:val="00772BD8"/>
    <w:rsid w:val="007923B5"/>
    <w:rsid w:val="007A0081"/>
    <w:rsid w:val="007A3239"/>
    <w:rsid w:val="007D0180"/>
    <w:rsid w:val="007D2A95"/>
    <w:rsid w:val="007F4572"/>
    <w:rsid w:val="007F74AD"/>
    <w:rsid w:val="00831BD2"/>
    <w:rsid w:val="0083447E"/>
    <w:rsid w:val="00846923"/>
    <w:rsid w:val="0087503A"/>
    <w:rsid w:val="0088195F"/>
    <w:rsid w:val="008A0D90"/>
    <w:rsid w:val="008B4B05"/>
    <w:rsid w:val="008C7361"/>
    <w:rsid w:val="008D52B6"/>
    <w:rsid w:val="008E201B"/>
    <w:rsid w:val="008F52C1"/>
    <w:rsid w:val="008F6596"/>
    <w:rsid w:val="008F6A76"/>
    <w:rsid w:val="00900647"/>
    <w:rsid w:val="00900937"/>
    <w:rsid w:val="0091004E"/>
    <w:rsid w:val="0091666E"/>
    <w:rsid w:val="00920FB9"/>
    <w:rsid w:val="00922D32"/>
    <w:rsid w:val="00924189"/>
    <w:rsid w:val="009265C1"/>
    <w:rsid w:val="009453C1"/>
    <w:rsid w:val="00952FDB"/>
    <w:rsid w:val="0096414A"/>
    <w:rsid w:val="009676EC"/>
    <w:rsid w:val="00972E96"/>
    <w:rsid w:val="009772D0"/>
    <w:rsid w:val="009825E2"/>
    <w:rsid w:val="009959AD"/>
    <w:rsid w:val="009A13B5"/>
    <w:rsid w:val="009A1E2D"/>
    <w:rsid w:val="009A29B4"/>
    <w:rsid w:val="009B6398"/>
    <w:rsid w:val="009C1281"/>
    <w:rsid w:val="009D51B4"/>
    <w:rsid w:val="009E3526"/>
    <w:rsid w:val="009E3B23"/>
    <w:rsid w:val="009F5DDD"/>
    <w:rsid w:val="009F60DF"/>
    <w:rsid w:val="009F67F2"/>
    <w:rsid w:val="00A11B8D"/>
    <w:rsid w:val="00A2006E"/>
    <w:rsid w:val="00A362A8"/>
    <w:rsid w:val="00A42732"/>
    <w:rsid w:val="00A473A9"/>
    <w:rsid w:val="00A72F43"/>
    <w:rsid w:val="00A755D4"/>
    <w:rsid w:val="00A81AFA"/>
    <w:rsid w:val="00AA167F"/>
    <w:rsid w:val="00AA4821"/>
    <w:rsid w:val="00AC057F"/>
    <w:rsid w:val="00AE509A"/>
    <w:rsid w:val="00AF5FE6"/>
    <w:rsid w:val="00AF733C"/>
    <w:rsid w:val="00B02148"/>
    <w:rsid w:val="00B0228A"/>
    <w:rsid w:val="00B13F9E"/>
    <w:rsid w:val="00B35F4A"/>
    <w:rsid w:val="00B41CF4"/>
    <w:rsid w:val="00B47DA3"/>
    <w:rsid w:val="00B50F19"/>
    <w:rsid w:val="00B7019A"/>
    <w:rsid w:val="00B75932"/>
    <w:rsid w:val="00B85BAD"/>
    <w:rsid w:val="00B93C2E"/>
    <w:rsid w:val="00BA4E63"/>
    <w:rsid w:val="00BA7327"/>
    <w:rsid w:val="00BB54ED"/>
    <w:rsid w:val="00BB5DEE"/>
    <w:rsid w:val="00BD03F9"/>
    <w:rsid w:val="00BD296B"/>
    <w:rsid w:val="00BE50DC"/>
    <w:rsid w:val="00C157A4"/>
    <w:rsid w:val="00C172B0"/>
    <w:rsid w:val="00C17FD6"/>
    <w:rsid w:val="00C20048"/>
    <w:rsid w:val="00C238C0"/>
    <w:rsid w:val="00C50315"/>
    <w:rsid w:val="00C508B8"/>
    <w:rsid w:val="00C5452B"/>
    <w:rsid w:val="00C665E3"/>
    <w:rsid w:val="00C9415F"/>
    <w:rsid w:val="00CA0FAF"/>
    <w:rsid w:val="00CA1FC2"/>
    <w:rsid w:val="00CC2F5C"/>
    <w:rsid w:val="00CD384A"/>
    <w:rsid w:val="00CD48DB"/>
    <w:rsid w:val="00CE33BC"/>
    <w:rsid w:val="00CF75E3"/>
    <w:rsid w:val="00D02775"/>
    <w:rsid w:val="00D17491"/>
    <w:rsid w:val="00D24A1E"/>
    <w:rsid w:val="00D36ED6"/>
    <w:rsid w:val="00D45855"/>
    <w:rsid w:val="00D81CCF"/>
    <w:rsid w:val="00D91EEC"/>
    <w:rsid w:val="00DD2240"/>
    <w:rsid w:val="00DD2565"/>
    <w:rsid w:val="00DD41DD"/>
    <w:rsid w:val="00DE15B9"/>
    <w:rsid w:val="00E04BCD"/>
    <w:rsid w:val="00E14A3D"/>
    <w:rsid w:val="00E23AE1"/>
    <w:rsid w:val="00E42F51"/>
    <w:rsid w:val="00E53121"/>
    <w:rsid w:val="00E53C69"/>
    <w:rsid w:val="00E64C7B"/>
    <w:rsid w:val="00E76584"/>
    <w:rsid w:val="00EB06B0"/>
    <w:rsid w:val="00EB0A29"/>
    <w:rsid w:val="00EC4F13"/>
    <w:rsid w:val="00EF4C10"/>
    <w:rsid w:val="00F00B71"/>
    <w:rsid w:val="00F0220C"/>
    <w:rsid w:val="00F24A89"/>
    <w:rsid w:val="00F57A10"/>
    <w:rsid w:val="00F62AA1"/>
    <w:rsid w:val="00F73AC7"/>
    <w:rsid w:val="00FC4596"/>
    <w:rsid w:val="00FF5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0937"/>
    <w:pPr>
      <w:keepNext/>
      <w:suppressAutoHyphens/>
      <w:spacing w:before="240" w:after="60"/>
      <w:ind w:left="495" w:hanging="495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4259B4"/>
    <w:pPr>
      <w:keepNext/>
      <w:widowControl w:val="0"/>
      <w:suppressAutoHyphens/>
      <w:spacing w:before="240" w:after="60"/>
      <w:outlineLvl w:val="2"/>
    </w:pPr>
    <w:rPr>
      <w:rFonts w:ascii="Arial" w:eastAsia="Calibri" w:hAnsi="Arial" w:cs="Arial"/>
      <w:b/>
      <w:bCs/>
      <w:kern w:val="1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259B4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9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C5452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545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C54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09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54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54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545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C5452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B93C2E"/>
    <w:rPr>
      <w:b/>
      <w:bCs/>
    </w:rPr>
  </w:style>
  <w:style w:type="paragraph" w:customStyle="1" w:styleId="consplusnormal1">
    <w:name w:val="consplusnormal"/>
    <w:basedOn w:val="a"/>
    <w:rsid w:val="00B93C2E"/>
    <w:pPr>
      <w:spacing w:before="100" w:beforeAutospacing="1" w:after="100" w:afterAutospacing="1"/>
    </w:pPr>
  </w:style>
  <w:style w:type="paragraph" w:customStyle="1" w:styleId="formattexttopleveltext">
    <w:name w:val="formattexttopleveltext"/>
    <w:basedOn w:val="a"/>
    <w:rsid w:val="001C53C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C53CF"/>
    <w:pPr>
      <w:spacing w:before="100" w:beforeAutospacing="1" w:after="100" w:afterAutospacing="1"/>
    </w:pPr>
  </w:style>
  <w:style w:type="paragraph" w:customStyle="1" w:styleId="formattexttopleveltext0">
    <w:name w:val="formattext topleveltext"/>
    <w:basedOn w:val="a"/>
    <w:rsid w:val="00214A69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50271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00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Цветовое выделение"/>
    <w:uiPriority w:val="99"/>
    <w:rsid w:val="00900937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90093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c">
    <w:name w:val="Body Text"/>
    <w:basedOn w:val="a"/>
    <w:link w:val="ad"/>
    <w:rsid w:val="0096414A"/>
    <w:pPr>
      <w:widowControl w:val="0"/>
      <w:suppressAutoHyphens/>
      <w:spacing w:after="120"/>
    </w:pPr>
    <w:rPr>
      <w:rFonts w:eastAsia="Calibri"/>
      <w:kern w:val="1"/>
      <w:lang w:eastAsia="en-US"/>
    </w:rPr>
  </w:style>
  <w:style w:type="character" w:customStyle="1" w:styleId="ad">
    <w:name w:val="Основной текст Знак"/>
    <w:basedOn w:val="a0"/>
    <w:link w:val="ac"/>
    <w:rsid w:val="0096414A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41">
    <w:name w:val="Основной текст (4)_"/>
    <w:link w:val="410"/>
    <w:rsid w:val="0063301A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63301A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42">
    <w:name w:val="Основной текст (4)"/>
    <w:rsid w:val="0063301A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63301A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3301A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0">
    <w:name w:val="Основной текст (6)"/>
    <w:rsid w:val="0063301A"/>
  </w:style>
  <w:style w:type="paragraph" w:styleId="ae">
    <w:name w:val="footnote text"/>
    <w:basedOn w:val="a"/>
    <w:link w:val="af"/>
    <w:uiPriority w:val="99"/>
    <w:unhideWhenUsed/>
    <w:rsid w:val="009265C1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9265C1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9265C1"/>
    <w:rPr>
      <w:vertAlign w:val="superscript"/>
    </w:rPr>
  </w:style>
  <w:style w:type="paragraph" w:customStyle="1" w:styleId="ConsPlusNonformat">
    <w:name w:val="ConsPlusNonformat"/>
    <w:uiPriority w:val="99"/>
    <w:rsid w:val="000E2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 + Курсив1"/>
    <w:rsid w:val="00AF5FE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table" w:styleId="af1">
    <w:name w:val="Table Grid"/>
    <w:basedOn w:val="a1"/>
    <w:uiPriority w:val="99"/>
    <w:rsid w:val="00B759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259B4"/>
    <w:rPr>
      <w:rFonts w:ascii="Arial" w:eastAsia="Calibri" w:hAnsi="Arial" w:cs="Arial"/>
      <w:b/>
      <w:bCs/>
      <w:kern w:val="1"/>
      <w:sz w:val="26"/>
      <w:szCs w:val="26"/>
    </w:rPr>
  </w:style>
  <w:style w:type="character" w:customStyle="1" w:styleId="40">
    <w:name w:val="Заголовок 4 Знак"/>
    <w:basedOn w:val="a0"/>
    <w:link w:val="4"/>
    <w:rsid w:val="004259B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-">
    <w:name w:val="Интернет-ссылка"/>
    <w:uiPriority w:val="99"/>
    <w:semiHidden/>
    <w:rsid w:val="004259B4"/>
    <w:rPr>
      <w:color w:val="0000FF"/>
      <w:u w:val="single"/>
    </w:rPr>
  </w:style>
  <w:style w:type="paragraph" w:customStyle="1" w:styleId="13">
    <w:name w:val="нум список 1"/>
    <w:rsid w:val="004259B4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f2">
    <w:name w:val="header"/>
    <w:basedOn w:val="a"/>
    <w:link w:val="af3"/>
    <w:uiPriority w:val="99"/>
    <w:rsid w:val="004259B4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4259B4"/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rsid w:val="004259B4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rsid w:val="004259B4"/>
    <w:rPr>
      <w:rFonts w:ascii="Calibri" w:eastAsia="Times New Roman" w:hAnsi="Calibri" w:cs="Times New Roman"/>
    </w:rPr>
  </w:style>
  <w:style w:type="paragraph" w:styleId="af6">
    <w:name w:val="endnote text"/>
    <w:basedOn w:val="a"/>
    <w:link w:val="af7"/>
    <w:rsid w:val="004259B4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7">
    <w:name w:val="Текст концевой сноски Знак"/>
    <w:basedOn w:val="a0"/>
    <w:link w:val="af6"/>
    <w:rsid w:val="004259B4"/>
    <w:rPr>
      <w:rFonts w:ascii="Calibri" w:eastAsia="Times New Roman" w:hAnsi="Calibri" w:cs="Times New Roman"/>
      <w:sz w:val="20"/>
      <w:szCs w:val="20"/>
    </w:rPr>
  </w:style>
  <w:style w:type="character" w:styleId="af8">
    <w:name w:val="endnote reference"/>
    <w:rsid w:val="004259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65A3410F354D60CCAF9D9A4D9106085F86BCD8D47E031C18E48B58DAC212A9E1403F5A064FE287672391D9A2E09C0E809FED038A99DE0w3H" TargetMode="External"/><Relationship Id="rId18" Type="http://schemas.openxmlformats.org/officeDocument/2006/relationships/hyperlink" Target="consultantplus://offline/ref=C65A3410F354D60CCAF9D9A4D9106085F86BCD8D47E031C18E48B58DAC212A9E1403F5A064FA257672391D9A2E09C0E809FED038A99DE0w3H" TargetMode="External"/><Relationship Id="rId26" Type="http://schemas.openxmlformats.org/officeDocument/2006/relationships/hyperlink" Target="consultantplus://offline/ref=497AD9DD83CF83626CA33E544F8B15EDC2038BCD2C6B8C920A9A6FDC2F63B3A7A75DE2EF1FFF72DAF656FD2E1129BEA9897095A742770EA0ACB63454O0qF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D4DCF051E74CF92A50D2FEA43A68CA12F6A24169590448F85942BBCFB23BEA56881C1F37B801259ECAD939225753EA797EF2F9F05E53C46DC72I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5A3410F354D60CCAF9D9A4D9106085F86BCD8D47E031C18E48B58DAC212A9E1403F5A064FF297672391D9A2E09C0E809FED038A99DE0w3H" TargetMode="External"/><Relationship Id="rId17" Type="http://schemas.openxmlformats.org/officeDocument/2006/relationships/hyperlink" Target="consultantplus://offline/ref=C65A3410F354D60CCAF9D9A4D9106085F86BCD8D47E031C18E48B58DAC212A9E1403F5A064FA2B7672391D9A2E09C0E809FED038A99DE0w3H" TargetMode="External"/><Relationship Id="rId25" Type="http://schemas.openxmlformats.org/officeDocument/2006/relationships/hyperlink" Target="consultantplus://offline/ref=497AD9DD83CF83626CA33E544F8B15EDC2038BCD2C6B8C920A9A6FDC2F63B3A7A75DE2EF1FFF72DAF656FD2E1129BEA9897095A742770EA0ACB63454O0qFH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5A3410F354D60CCAF9D9A4D9106085F86BCD8D47E031C18E48B58DAC212A9E1403F5A064F9257672391D9A2E09C0E809FED038A99DE0w3H" TargetMode="External"/><Relationship Id="rId20" Type="http://schemas.openxmlformats.org/officeDocument/2006/relationships/hyperlink" Target="consultantplus://offline/ref=229B99C2E36EA956F80EFD762BB2E5F6CA55E6722647E3740CD766FFFF0C387C75FF0B5087C094FFF2F5407F440FABE574CA4530F0B5C680Y9zEH" TargetMode="External"/><Relationship Id="rId29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0DDE1B665CFEB192EF0348E01951CDD29F332D4B927F547908DD8F4520F15AA0CA00287A8563CC0814E0BE11AE68D5B4A7F44781511EFCzAX3G" TargetMode="External"/><Relationship Id="rId24" Type="http://schemas.openxmlformats.org/officeDocument/2006/relationships/hyperlink" Target="consultantplus://offline/ref=497AD9DD83CF83626CA33E544F8B15EDC2038BCD2C6B8C920A9A6FDC2F63B3A7A75DE2EF1FFF72DAF656FD2E1129BEA9897095A742770EA0ACB63454O0qFH" TargetMode="External"/><Relationship Id="rId32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5A3410F354D60CCAF9D9A4D9106085F86BCD8D47E031C18E48B58DAC212A9E1403F5A36DFD287672391D9A2E09C0E809FED038A99DE0w3H" TargetMode="External"/><Relationship Id="rId23" Type="http://schemas.openxmlformats.org/officeDocument/2006/relationships/hyperlink" Target="consultantplus://offline/ref=497AD9DD83CF83626CA33E544F8B15EDC2038BCD2C6B8C920A9A6FDC2F63B3A7A75DE2EF1FFF72DAF656FD2E1129BEA9897095A742770EA0ACB63454O0qFH" TargetMode="External"/><Relationship Id="rId28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7723DE0575FB94B2D115DB4C09269D09799F434F91AF7CEC818E4832E347ADC23C92194F780B21CCA2841701BEF2A16EFDC83C1E715397C3fAXEH" TargetMode="External"/><Relationship Id="rId19" Type="http://schemas.openxmlformats.org/officeDocument/2006/relationships/hyperlink" Target="consultantplus://offline/ref=C65A3410F354D60CCAF9D9A4D9106085F86BCD8D47E031C18E48B58DAC212A9E1403F5A064FA247672391D9A2E09C0E809FED038A99DE0w3H" TargetMode="External"/><Relationship Id="rId31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dinsk.pnzreg.ru" TargetMode="External"/><Relationship Id="rId14" Type="http://schemas.openxmlformats.org/officeDocument/2006/relationships/hyperlink" Target="consultantplus://offline/ref=C65A3410F354D60CCAF9D9A4D9106085F86BCD8D47E031C18E48B58DAC212A9E1403F5A064FD2F7672391D9A2E09C0E809FED038A99DE0w3H" TargetMode="External"/><Relationship Id="rId22" Type="http://schemas.openxmlformats.org/officeDocument/2006/relationships/hyperlink" Target="consultantplus://offline/ref=497AD9DD83CF83626CA33E544F8B15EDC2038BCD2C6B8C920A9A6FDC2F63B3A7A75DE2EF1FFF72DAF656FD2E1129BEA9897095A742770EA0ACB63454O0qFH" TargetMode="External"/><Relationship Id="rId27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30" Type="http://schemas.openxmlformats.org/officeDocument/2006/relationships/hyperlink" Target="consultantplus://offline/ref=951B168F05D17865B1DF25CB9E5C4528B55218595D7B175B69DCAB5E17091624FD104B2CC657E01231C1B74BBB8EE6F7A5B1550AD4nCp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8FE87-B252-443B-8938-7730E67B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10528</Words>
  <Characters>60010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2021-08-11T08:56:00Z</cp:lastPrinted>
  <dcterms:created xsi:type="dcterms:W3CDTF">2022-07-18T12:49:00Z</dcterms:created>
  <dcterms:modified xsi:type="dcterms:W3CDTF">2022-07-18T12:49:00Z</dcterms:modified>
</cp:coreProperties>
</file>