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8431E" w14:textId="29CF02BA" w:rsidR="00F12C76" w:rsidRDefault="009671E5" w:rsidP="006C0B77">
      <w:pPr>
        <w:spacing w:after="0"/>
        <w:ind w:firstLine="709"/>
        <w:jc w:val="both"/>
      </w:pPr>
      <w:r w:rsidRPr="009671E5">
        <w:t>копи</w:t>
      </w:r>
      <w:r>
        <w:t>я</w:t>
      </w:r>
      <w:r w:rsidRPr="009671E5">
        <w:t xml:space="preserve"> заключения психолого-медико-педагогической комиссии (при наличии)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E5"/>
    <w:rsid w:val="002651CE"/>
    <w:rsid w:val="006C0B77"/>
    <w:rsid w:val="008242FF"/>
    <w:rsid w:val="00870751"/>
    <w:rsid w:val="00922C48"/>
    <w:rsid w:val="009671E5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C47D"/>
  <w15:chartTrackingRefBased/>
  <w15:docId w15:val="{AC357ED7-9BC9-4967-8155-7A888247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2024-06-07T07:12:00Z</dcterms:created>
  <dcterms:modified xsi:type="dcterms:W3CDTF">2024-06-07T07:13:00Z</dcterms:modified>
</cp:coreProperties>
</file>