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8A8" w:rsidRPr="00F878A8" w:rsidRDefault="00F878A8" w:rsidP="00F878A8">
      <w:pPr>
        <w:pStyle w:val="a6"/>
        <w:tabs>
          <w:tab w:val="left" w:pos="4820"/>
        </w:tabs>
        <w:ind w:left="-283" w:firstLine="567"/>
        <w:jc w:val="center"/>
        <w:rPr>
          <w:b/>
        </w:rPr>
      </w:pPr>
      <w:r w:rsidRPr="00F878A8">
        <w:rPr>
          <w:noProof/>
        </w:rPr>
        <w:drawing>
          <wp:anchor distT="0" distB="0" distL="114300" distR="114300" simplePos="0" relativeHeight="251660288" behindDoc="1" locked="0" layoutInCell="1" allowOverlap="1">
            <wp:simplePos x="0" y="0"/>
            <wp:positionH relativeFrom="column">
              <wp:posOffset>2641600</wp:posOffset>
            </wp:positionH>
            <wp:positionV relativeFrom="paragraph">
              <wp:posOffset>-40005</wp:posOffset>
            </wp:positionV>
            <wp:extent cx="723900" cy="952500"/>
            <wp:effectExtent l="19050" t="0" r="0" b="0"/>
            <wp:wrapThrough wrapText="bothSides">
              <wp:wrapPolygon edited="0">
                <wp:start x="-568" y="0"/>
                <wp:lineTo x="-568" y="21168"/>
                <wp:lineTo x="21600" y="21168"/>
                <wp:lineTo x="21600" y="0"/>
                <wp:lineTo x="-568" y="0"/>
              </wp:wrapPolygon>
            </wp:wrapThrough>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pic:cNvPicPr>
                      <a:picLocks noChangeAspect="1" noChangeArrowheads="1"/>
                    </pic:cNvPicPr>
                  </pic:nvPicPr>
                  <pic:blipFill>
                    <a:blip r:embed="rId4"/>
                    <a:srcRect/>
                    <a:stretch>
                      <a:fillRect/>
                    </a:stretch>
                  </pic:blipFill>
                  <pic:spPr bwMode="auto">
                    <a:xfrm>
                      <a:off x="0" y="0"/>
                      <a:ext cx="723900" cy="952500"/>
                    </a:xfrm>
                    <a:prstGeom prst="rect">
                      <a:avLst/>
                    </a:prstGeom>
                    <a:noFill/>
                    <a:ln w="9525">
                      <a:noFill/>
                      <a:miter lim="800000"/>
                      <a:headEnd/>
                      <a:tailEnd/>
                    </a:ln>
                  </pic:spPr>
                </pic:pic>
              </a:graphicData>
            </a:graphic>
          </wp:anchor>
        </w:drawing>
      </w:r>
    </w:p>
    <w:p w:rsidR="00F878A8" w:rsidRPr="00F878A8" w:rsidRDefault="00F878A8" w:rsidP="00F878A8">
      <w:pPr>
        <w:framePr w:h="1132" w:hSpace="10080" w:vSpace="58" w:wrap="notBeside" w:vAnchor="text" w:hAnchor="page" w:x="5302" w:y="1"/>
        <w:spacing w:after="0" w:line="240" w:lineRule="auto"/>
        <w:jc w:val="center"/>
        <w:rPr>
          <w:rFonts w:ascii="Times New Roman" w:hAnsi="Times New Roman"/>
          <w:sz w:val="24"/>
          <w:szCs w:val="24"/>
        </w:rPr>
      </w:pPr>
    </w:p>
    <w:tbl>
      <w:tblPr>
        <w:tblpPr w:leftFromText="180" w:rightFromText="180" w:vertAnchor="text" w:horzAnchor="margin" w:tblpY="-29"/>
        <w:tblW w:w="0" w:type="auto"/>
        <w:tblLayout w:type="fixed"/>
        <w:tblCellMar>
          <w:left w:w="0" w:type="dxa"/>
          <w:right w:w="0" w:type="dxa"/>
        </w:tblCellMar>
        <w:tblLook w:val="01E0" w:firstRow="1" w:lastRow="1" w:firstColumn="1" w:lastColumn="1" w:noHBand="0" w:noVBand="0"/>
      </w:tblPr>
      <w:tblGrid>
        <w:gridCol w:w="9606"/>
      </w:tblGrid>
      <w:tr w:rsidR="00F878A8" w:rsidRPr="00F878A8" w:rsidTr="00671EB9">
        <w:tc>
          <w:tcPr>
            <w:tcW w:w="9606" w:type="dxa"/>
            <w:shd w:val="clear" w:color="auto" w:fill="auto"/>
          </w:tcPr>
          <w:p w:rsidR="004B47D4" w:rsidRPr="00C574E3" w:rsidRDefault="00F878A8" w:rsidP="00C574E3">
            <w:pPr>
              <w:widowControl w:val="0"/>
              <w:autoSpaceDE w:val="0"/>
              <w:autoSpaceDN w:val="0"/>
              <w:spacing w:after="0" w:line="240" w:lineRule="auto"/>
              <w:jc w:val="center"/>
              <w:rPr>
                <w:rFonts w:ascii="Times New Roman" w:hAnsi="Times New Roman"/>
                <w:b/>
                <w:sz w:val="36"/>
                <w:szCs w:val="36"/>
              </w:rPr>
            </w:pPr>
            <w:r w:rsidRPr="00C574E3">
              <w:rPr>
                <w:rFonts w:ascii="Times New Roman" w:hAnsi="Times New Roman"/>
                <w:b/>
                <w:sz w:val="36"/>
                <w:szCs w:val="36"/>
              </w:rPr>
              <w:t xml:space="preserve">АДМИНИСТРАЦИЯ </w:t>
            </w:r>
            <w:r w:rsidR="00C574E3" w:rsidRPr="00C574E3">
              <w:rPr>
                <w:rFonts w:ascii="Times New Roman" w:hAnsi="Times New Roman"/>
                <w:b/>
                <w:sz w:val="36"/>
                <w:szCs w:val="36"/>
              </w:rPr>
              <w:t>МАЧИНСКОГО</w:t>
            </w:r>
            <w:r w:rsidRPr="00C574E3">
              <w:rPr>
                <w:rFonts w:ascii="Times New Roman" w:hAnsi="Times New Roman"/>
                <w:b/>
                <w:sz w:val="36"/>
                <w:szCs w:val="36"/>
              </w:rPr>
              <w:t xml:space="preserve"> СЕЛЬСОВЕТА </w:t>
            </w:r>
          </w:p>
          <w:p w:rsidR="00F878A8" w:rsidRPr="00C574E3" w:rsidRDefault="00F878A8" w:rsidP="00C574E3">
            <w:pPr>
              <w:widowControl w:val="0"/>
              <w:autoSpaceDE w:val="0"/>
              <w:autoSpaceDN w:val="0"/>
              <w:spacing w:after="0" w:line="240" w:lineRule="auto"/>
              <w:jc w:val="center"/>
              <w:rPr>
                <w:rFonts w:ascii="Times New Roman" w:hAnsi="Times New Roman"/>
                <w:b/>
                <w:sz w:val="36"/>
                <w:szCs w:val="36"/>
              </w:rPr>
            </w:pPr>
            <w:r w:rsidRPr="00C574E3">
              <w:rPr>
                <w:rFonts w:ascii="Times New Roman" w:hAnsi="Times New Roman"/>
                <w:b/>
                <w:sz w:val="36"/>
                <w:szCs w:val="36"/>
              </w:rPr>
              <w:t>ТАМАЛИНСКОГО РАЙОНА</w:t>
            </w:r>
          </w:p>
        </w:tc>
      </w:tr>
      <w:tr w:rsidR="00F878A8" w:rsidRPr="00F878A8" w:rsidTr="00671EB9">
        <w:trPr>
          <w:trHeight w:val="397"/>
        </w:trPr>
        <w:tc>
          <w:tcPr>
            <w:tcW w:w="9606" w:type="dxa"/>
            <w:shd w:val="clear" w:color="auto" w:fill="auto"/>
          </w:tcPr>
          <w:p w:rsidR="00F878A8" w:rsidRPr="00C574E3" w:rsidRDefault="00F878A8" w:rsidP="00C574E3">
            <w:pPr>
              <w:widowControl w:val="0"/>
              <w:autoSpaceDE w:val="0"/>
              <w:autoSpaceDN w:val="0"/>
              <w:spacing w:after="0" w:line="240" w:lineRule="auto"/>
              <w:jc w:val="center"/>
              <w:rPr>
                <w:rFonts w:ascii="Times New Roman" w:hAnsi="Times New Roman"/>
                <w:b/>
                <w:sz w:val="36"/>
                <w:szCs w:val="36"/>
              </w:rPr>
            </w:pPr>
            <w:r w:rsidRPr="00C574E3">
              <w:rPr>
                <w:rFonts w:ascii="Times New Roman" w:hAnsi="Times New Roman"/>
                <w:b/>
                <w:sz w:val="36"/>
                <w:szCs w:val="36"/>
              </w:rPr>
              <w:t>ПЕНЗЕНСКОЙ ОБЛАСТИ</w:t>
            </w:r>
          </w:p>
        </w:tc>
      </w:tr>
      <w:tr w:rsidR="00F878A8" w:rsidRPr="00F878A8" w:rsidTr="00671EB9">
        <w:trPr>
          <w:trHeight w:val="397"/>
        </w:trPr>
        <w:tc>
          <w:tcPr>
            <w:tcW w:w="9606" w:type="dxa"/>
            <w:shd w:val="clear" w:color="auto" w:fill="auto"/>
          </w:tcPr>
          <w:p w:rsidR="00F878A8" w:rsidRPr="00F878A8" w:rsidRDefault="00F878A8" w:rsidP="00C574E3">
            <w:pPr>
              <w:widowControl w:val="0"/>
              <w:autoSpaceDE w:val="0"/>
              <w:autoSpaceDN w:val="0"/>
              <w:spacing w:after="0" w:line="240" w:lineRule="auto"/>
              <w:jc w:val="center"/>
              <w:rPr>
                <w:rFonts w:ascii="Times New Roman" w:hAnsi="Times New Roman"/>
                <w:b/>
                <w:sz w:val="24"/>
                <w:szCs w:val="24"/>
              </w:rPr>
            </w:pPr>
          </w:p>
        </w:tc>
      </w:tr>
      <w:tr w:rsidR="00F878A8" w:rsidRPr="00F878A8" w:rsidTr="00671EB9">
        <w:tc>
          <w:tcPr>
            <w:tcW w:w="9606" w:type="dxa"/>
            <w:shd w:val="clear" w:color="auto" w:fill="auto"/>
          </w:tcPr>
          <w:p w:rsidR="00F878A8" w:rsidRPr="00F878A8" w:rsidRDefault="00F878A8" w:rsidP="00C574E3">
            <w:pPr>
              <w:pStyle w:val="3"/>
              <w:spacing w:before="0" w:after="0"/>
              <w:jc w:val="center"/>
              <w:rPr>
                <w:rFonts w:ascii="Times New Roman" w:hAnsi="Times New Roman"/>
                <w:sz w:val="24"/>
                <w:szCs w:val="24"/>
                <w:lang w:val="en-US"/>
              </w:rPr>
            </w:pPr>
          </w:p>
        </w:tc>
      </w:tr>
      <w:tr w:rsidR="00F878A8" w:rsidRPr="00F878A8" w:rsidTr="00671EB9">
        <w:trPr>
          <w:trHeight w:val="450"/>
        </w:trPr>
        <w:tc>
          <w:tcPr>
            <w:tcW w:w="9606" w:type="dxa"/>
            <w:shd w:val="clear" w:color="auto" w:fill="auto"/>
            <w:vAlign w:val="center"/>
          </w:tcPr>
          <w:p w:rsidR="00F878A8" w:rsidRPr="00C574E3" w:rsidRDefault="00F878A8" w:rsidP="00C574E3">
            <w:pPr>
              <w:spacing w:after="0" w:line="240" w:lineRule="auto"/>
              <w:jc w:val="center"/>
              <w:rPr>
                <w:rFonts w:ascii="Times New Roman" w:hAnsi="Times New Roman"/>
                <w:sz w:val="32"/>
                <w:szCs w:val="32"/>
              </w:rPr>
            </w:pPr>
            <w:r w:rsidRPr="00C574E3">
              <w:rPr>
                <w:rFonts w:ascii="Times New Roman" w:hAnsi="Times New Roman"/>
                <w:b/>
                <w:sz w:val="32"/>
                <w:szCs w:val="32"/>
              </w:rPr>
              <w:t>ПОСТАНОВЛЕНИЕ</w:t>
            </w:r>
          </w:p>
          <w:tbl>
            <w:tblPr>
              <w:tblpPr w:leftFromText="180" w:rightFromText="180" w:vertAnchor="text" w:horzAnchor="margin" w:tblpXSpec="center" w:tblpY="196"/>
              <w:tblW w:w="0" w:type="auto"/>
              <w:tblLayout w:type="fixed"/>
              <w:tblCellMar>
                <w:left w:w="0" w:type="dxa"/>
                <w:right w:w="0" w:type="dxa"/>
              </w:tblCellMar>
              <w:tblLook w:val="00A0" w:firstRow="1" w:lastRow="0" w:firstColumn="1" w:lastColumn="0" w:noHBand="0" w:noVBand="0"/>
            </w:tblPr>
            <w:tblGrid>
              <w:gridCol w:w="426"/>
              <w:gridCol w:w="2693"/>
              <w:gridCol w:w="397"/>
              <w:gridCol w:w="1134"/>
            </w:tblGrid>
            <w:tr w:rsidR="00F878A8" w:rsidRPr="00F878A8" w:rsidTr="00671EB9">
              <w:trPr>
                <w:trHeight w:val="366"/>
              </w:trPr>
              <w:tc>
                <w:tcPr>
                  <w:tcW w:w="426" w:type="dxa"/>
                  <w:shd w:val="clear" w:color="auto" w:fill="auto"/>
                  <w:vAlign w:val="bottom"/>
                </w:tcPr>
                <w:p w:rsidR="00F878A8" w:rsidRPr="00F878A8" w:rsidRDefault="00F878A8" w:rsidP="00C574E3">
                  <w:pPr>
                    <w:widowControl w:val="0"/>
                    <w:autoSpaceDE w:val="0"/>
                    <w:autoSpaceDN w:val="0"/>
                    <w:spacing w:after="0" w:line="240" w:lineRule="auto"/>
                    <w:jc w:val="center"/>
                    <w:rPr>
                      <w:rFonts w:ascii="Times New Roman" w:hAnsi="Times New Roman"/>
                      <w:sz w:val="24"/>
                      <w:szCs w:val="24"/>
                    </w:rPr>
                  </w:pPr>
                  <w:r w:rsidRPr="00F878A8">
                    <w:rPr>
                      <w:rFonts w:ascii="Times New Roman" w:hAnsi="Times New Roman"/>
                      <w:sz w:val="24"/>
                      <w:szCs w:val="24"/>
                    </w:rPr>
                    <w:t>от</w:t>
                  </w:r>
                </w:p>
              </w:tc>
              <w:tc>
                <w:tcPr>
                  <w:tcW w:w="2693" w:type="dxa"/>
                  <w:tcBorders>
                    <w:top w:val="nil"/>
                    <w:left w:val="nil"/>
                    <w:bottom w:val="single" w:sz="6" w:space="0" w:color="auto"/>
                    <w:right w:val="nil"/>
                  </w:tcBorders>
                  <w:shd w:val="clear" w:color="auto" w:fill="auto"/>
                </w:tcPr>
                <w:p w:rsidR="00F878A8" w:rsidRPr="00F878A8" w:rsidRDefault="00F878A8" w:rsidP="00C574E3">
                  <w:pPr>
                    <w:widowControl w:val="0"/>
                    <w:autoSpaceDE w:val="0"/>
                    <w:autoSpaceDN w:val="0"/>
                    <w:spacing w:after="0" w:line="240" w:lineRule="auto"/>
                    <w:jc w:val="center"/>
                    <w:rPr>
                      <w:rFonts w:ascii="Times New Roman" w:hAnsi="Times New Roman"/>
                      <w:sz w:val="24"/>
                      <w:szCs w:val="24"/>
                    </w:rPr>
                  </w:pPr>
                </w:p>
                <w:p w:rsidR="00F878A8" w:rsidRPr="00C574E3" w:rsidRDefault="00C574E3" w:rsidP="00C574E3">
                  <w:pPr>
                    <w:widowControl w:val="0"/>
                    <w:autoSpaceDE w:val="0"/>
                    <w:autoSpaceDN w:val="0"/>
                    <w:spacing w:after="0" w:line="240" w:lineRule="auto"/>
                    <w:jc w:val="center"/>
                    <w:rPr>
                      <w:rFonts w:ascii="Times New Roman" w:hAnsi="Times New Roman"/>
                      <w:sz w:val="24"/>
                      <w:szCs w:val="24"/>
                    </w:rPr>
                  </w:pPr>
                  <w:r>
                    <w:rPr>
                      <w:rFonts w:ascii="Times New Roman" w:hAnsi="Times New Roman"/>
                      <w:sz w:val="24"/>
                      <w:szCs w:val="24"/>
                    </w:rPr>
                    <w:t>16.01.2019 г.</w:t>
                  </w:r>
                </w:p>
              </w:tc>
              <w:tc>
                <w:tcPr>
                  <w:tcW w:w="397" w:type="dxa"/>
                  <w:shd w:val="clear" w:color="auto" w:fill="auto"/>
                  <w:vAlign w:val="bottom"/>
                </w:tcPr>
                <w:p w:rsidR="00F878A8" w:rsidRPr="00F878A8" w:rsidRDefault="00F878A8" w:rsidP="00C574E3">
                  <w:pPr>
                    <w:widowControl w:val="0"/>
                    <w:autoSpaceDE w:val="0"/>
                    <w:autoSpaceDN w:val="0"/>
                    <w:spacing w:after="0" w:line="240" w:lineRule="auto"/>
                    <w:jc w:val="center"/>
                    <w:rPr>
                      <w:rFonts w:ascii="Times New Roman" w:hAnsi="Times New Roman"/>
                      <w:sz w:val="24"/>
                      <w:szCs w:val="24"/>
                    </w:rPr>
                  </w:pPr>
                  <w:r w:rsidRPr="00F878A8">
                    <w:rPr>
                      <w:rFonts w:ascii="Times New Roman" w:hAnsi="Times New Roman"/>
                      <w:sz w:val="24"/>
                      <w:szCs w:val="24"/>
                    </w:rPr>
                    <w:t>№</w:t>
                  </w:r>
                </w:p>
              </w:tc>
              <w:tc>
                <w:tcPr>
                  <w:tcW w:w="1134" w:type="dxa"/>
                  <w:tcBorders>
                    <w:top w:val="nil"/>
                    <w:left w:val="nil"/>
                    <w:bottom w:val="single" w:sz="6" w:space="0" w:color="auto"/>
                    <w:right w:val="nil"/>
                  </w:tcBorders>
                  <w:shd w:val="clear" w:color="auto" w:fill="auto"/>
                </w:tcPr>
                <w:p w:rsidR="00F878A8" w:rsidRPr="00F878A8" w:rsidRDefault="00F878A8" w:rsidP="00C574E3">
                  <w:pPr>
                    <w:widowControl w:val="0"/>
                    <w:autoSpaceDE w:val="0"/>
                    <w:autoSpaceDN w:val="0"/>
                    <w:spacing w:after="0" w:line="240" w:lineRule="auto"/>
                    <w:jc w:val="center"/>
                    <w:rPr>
                      <w:rFonts w:ascii="Times New Roman" w:hAnsi="Times New Roman"/>
                      <w:sz w:val="24"/>
                      <w:szCs w:val="24"/>
                    </w:rPr>
                  </w:pPr>
                </w:p>
                <w:p w:rsidR="00F878A8" w:rsidRPr="00F878A8" w:rsidRDefault="00C574E3" w:rsidP="00035D37">
                  <w:pPr>
                    <w:widowControl w:val="0"/>
                    <w:autoSpaceDE w:val="0"/>
                    <w:autoSpaceDN w:val="0"/>
                    <w:spacing w:after="0" w:line="240" w:lineRule="auto"/>
                    <w:jc w:val="center"/>
                    <w:rPr>
                      <w:rFonts w:ascii="Times New Roman" w:hAnsi="Times New Roman"/>
                      <w:sz w:val="24"/>
                      <w:szCs w:val="24"/>
                    </w:rPr>
                  </w:pPr>
                  <w:r>
                    <w:rPr>
                      <w:rFonts w:ascii="Times New Roman" w:hAnsi="Times New Roman"/>
                      <w:sz w:val="24"/>
                      <w:szCs w:val="24"/>
                    </w:rPr>
                    <w:t>1</w:t>
                  </w:r>
                  <w:r w:rsidR="00035D37">
                    <w:rPr>
                      <w:rFonts w:ascii="Times New Roman" w:hAnsi="Times New Roman"/>
                      <w:sz w:val="24"/>
                      <w:szCs w:val="24"/>
                    </w:rPr>
                    <w:t>9</w:t>
                  </w:r>
                  <w:r>
                    <w:rPr>
                      <w:rFonts w:ascii="Times New Roman" w:hAnsi="Times New Roman"/>
                      <w:sz w:val="24"/>
                      <w:szCs w:val="24"/>
                    </w:rPr>
                    <w:t>-п</w:t>
                  </w:r>
                </w:p>
              </w:tc>
            </w:tr>
            <w:tr w:rsidR="00F878A8" w:rsidRPr="00F878A8" w:rsidTr="00671EB9">
              <w:tc>
                <w:tcPr>
                  <w:tcW w:w="4650" w:type="dxa"/>
                  <w:gridSpan w:val="4"/>
                  <w:shd w:val="clear" w:color="auto" w:fill="auto"/>
                </w:tcPr>
                <w:p w:rsidR="00F878A8" w:rsidRPr="00F878A8" w:rsidRDefault="00C574E3" w:rsidP="00C574E3">
                  <w:pPr>
                    <w:widowControl w:val="0"/>
                    <w:autoSpaceDE w:val="0"/>
                    <w:autoSpaceDN w:val="0"/>
                    <w:spacing w:after="0" w:line="240" w:lineRule="auto"/>
                    <w:jc w:val="center"/>
                    <w:rPr>
                      <w:rFonts w:ascii="Times New Roman" w:hAnsi="Times New Roman"/>
                      <w:sz w:val="24"/>
                      <w:szCs w:val="24"/>
                    </w:rPr>
                  </w:pPr>
                  <w:r>
                    <w:rPr>
                      <w:rFonts w:ascii="Times New Roman" w:hAnsi="Times New Roman"/>
                      <w:sz w:val="24"/>
                      <w:szCs w:val="24"/>
                    </w:rPr>
                    <w:t xml:space="preserve">(д. </w:t>
                  </w:r>
                  <w:proofErr w:type="spellStart"/>
                  <w:r>
                    <w:rPr>
                      <w:rFonts w:ascii="Times New Roman" w:hAnsi="Times New Roman"/>
                      <w:sz w:val="24"/>
                      <w:szCs w:val="24"/>
                    </w:rPr>
                    <w:t>Санниковка</w:t>
                  </w:r>
                  <w:proofErr w:type="spellEnd"/>
                  <w:r>
                    <w:rPr>
                      <w:rFonts w:ascii="Times New Roman" w:hAnsi="Times New Roman"/>
                      <w:sz w:val="24"/>
                      <w:szCs w:val="24"/>
                    </w:rPr>
                    <w:t>)</w:t>
                  </w:r>
                </w:p>
              </w:tc>
            </w:tr>
          </w:tbl>
          <w:p w:rsidR="00F878A8" w:rsidRPr="00F878A8" w:rsidRDefault="00F878A8" w:rsidP="00C574E3">
            <w:pPr>
              <w:pStyle w:val="3"/>
              <w:spacing w:before="0" w:after="0"/>
              <w:jc w:val="center"/>
              <w:rPr>
                <w:rFonts w:ascii="Times New Roman" w:hAnsi="Times New Roman"/>
                <w:sz w:val="24"/>
                <w:szCs w:val="24"/>
              </w:rPr>
            </w:pPr>
          </w:p>
        </w:tc>
      </w:tr>
    </w:tbl>
    <w:p w:rsidR="00F878A8" w:rsidRPr="00C574E3" w:rsidRDefault="00F878A8" w:rsidP="00F878A8">
      <w:pPr>
        <w:spacing w:after="0" w:line="240" w:lineRule="auto"/>
        <w:jc w:val="center"/>
        <w:rPr>
          <w:rFonts w:ascii="Verdana" w:eastAsia="Times New Roman" w:hAnsi="Verdana" w:cs="Times New Roman"/>
          <w:b/>
          <w:sz w:val="28"/>
          <w:szCs w:val="28"/>
          <w:lang w:eastAsia="ru-RU"/>
        </w:rPr>
      </w:pPr>
      <w:r w:rsidRPr="00C574E3">
        <w:rPr>
          <w:rFonts w:ascii="Times New Roman" w:eastAsia="Times New Roman" w:hAnsi="Times New Roman" w:cs="Times New Roman"/>
          <w:b/>
          <w:sz w:val="28"/>
          <w:szCs w:val="28"/>
          <w:lang w:eastAsia="ru-RU"/>
        </w:rPr>
        <w:t>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F878A8" w:rsidRPr="00F878A8" w:rsidRDefault="00F878A8" w:rsidP="00F878A8">
      <w:pPr>
        <w:spacing w:after="0" w:line="240" w:lineRule="auto"/>
        <w:ind w:firstLine="540"/>
        <w:jc w:val="both"/>
        <w:rPr>
          <w:rFonts w:ascii="Verdana" w:eastAsia="Times New Roman" w:hAnsi="Verdana" w:cs="Times New Roman"/>
          <w:sz w:val="24"/>
          <w:szCs w:val="24"/>
          <w:lang w:eastAsia="ru-RU"/>
        </w:rPr>
      </w:pPr>
      <w:r w:rsidRPr="00F878A8">
        <w:rPr>
          <w:rFonts w:ascii="Times New Roman" w:eastAsia="Times New Roman" w:hAnsi="Times New Roman" w:cs="Times New Roman"/>
          <w:sz w:val="24"/>
          <w:szCs w:val="24"/>
          <w:lang w:eastAsia="ru-RU"/>
        </w:rPr>
        <w:t> </w:t>
      </w:r>
    </w:p>
    <w:p w:rsidR="00C574E3" w:rsidRPr="00C574E3" w:rsidRDefault="00F878A8" w:rsidP="00C574E3">
      <w:pPr>
        <w:pStyle w:val="ConsPlusNormal"/>
        <w:ind w:firstLine="540"/>
        <w:jc w:val="both"/>
        <w:rPr>
          <w:rFonts w:ascii="Times New Roman" w:hAnsi="Times New Roman" w:cs="Times New Roman"/>
          <w:sz w:val="28"/>
          <w:szCs w:val="28"/>
          <w:lang w:eastAsia="en-US"/>
        </w:rPr>
      </w:pPr>
      <w:r w:rsidRPr="00C574E3">
        <w:rPr>
          <w:rFonts w:ascii="Times New Roman" w:hAnsi="Times New Roman" w:cs="Times New Roman"/>
          <w:sz w:val="28"/>
          <w:szCs w:val="28"/>
        </w:rPr>
        <w:t xml:space="preserve">В соответствии с Федеральным </w:t>
      </w:r>
      <w:r w:rsidRPr="00C574E3">
        <w:rPr>
          <w:rStyle w:val="-"/>
          <w:rFonts w:ascii="Times New Roman" w:hAnsi="Times New Roman" w:cs="Times New Roman"/>
          <w:sz w:val="28"/>
          <w:szCs w:val="28"/>
        </w:rPr>
        <w:t>законом</w:t>
      </w:r>
      <w:r w:rsidRPr="00C574E3">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руководствуясь </w:t>
      </w:r>
      <w:r w:rsidR="00C574E3" w:rsidRPr="00C574E3">
        <w:rPr>
          <w:rFonts w:ascii="Times New Roman" w:hAnsi="Times New Roman" w:cs="Times New Roman"/>
          <w:bCs/>
          <w:sz w:val="28"/>
          <w:szCs w:val="28"/>
          <w:lang w:eastAsia="en-US"/>
        </w:rPr>
        <w:t xml:space="preserve">постановлениями Администрации </w:t>
      </w:r>
      <w:proofErr w:type="spellStart"/>
      <w:r w:rsidR="00C574E3" w:rsidRPr="00C574E3">
        <w:rPr>
          <w:rFonts w:ascii="Times New Roman" w:hAnsi="Times New Roman" w:cs="Times New Roman"/>
          <w:bCs/>
          <w:sz w:val="28"/>
          <w:szCs w:val="28"/>
          <w:lang w:eastAsia="en-US"/>
        </w:rPr>
        <w:t>Мачинского</w:t>
      </w:r>
      <w:proofErr w:type="spellEnd"/>
      <w:r w:rsidR="00C574E3" w:rsidRPr="00C574E3">
        <w:rPr>
          <w:rFonts w:ascii="Times New Roman" w:hAnsi="Times New Roman" w:cs="Times New Roman"/>
          <w:bCs/>
          <w:sz w:val="28"/>
          <w:szCs w:val="28"/>
          <w:lang w:eastAsia="en-US"/>
        </w:rPr>
        <w:t xml:space="preserve"> сельсовета </w:t>
      </w:r>
      <w:proofErr w:type="spellStart"/>
      <w:r w:rsidR="00C574E3" w:rsidRPr="00C574E3">
        <w:rPr>
          <w:rFonts w:ascii="Times New Roman" w:hAnsi="Times New Roman" w:cs="Times New Roman"/>
          <w:bCs/>
          <w:sz w:val="28"/>
          <w:szCs w:val="28"/>
          <w:lang w:eastAsia="en-US"/>
        </w:rPr>
        <w:t>Тамалинского</w:t>
      </w:r>
      <w:proofErr w:type="spellEnd"/>
      <w:r w:rsidR="00C574E3" w:rsidRPr="00C574E3">
        <w:rPr>
          <w:rFonts w:ascii="Times New Roman" w:hAnsi="Times New Roman" w:cs="Times New Roman"/>
          <w:bCs/>
          <w:sz w:val="28"/>
          <w:szCs w:val="28"/>
          <w:lang w:eastAsia="en-US"/>
        </w:rPr>
        <w:t xml:space="preserve"> района от 16.01.2019 г. №1-п «</w:t>
      </w:r>
      <w:r w:rsidR="00C574E3" w:rsidRPr="00C574E3">
        <w:rPr>
          <w:rFonts w:ascii="Times New Roman" w:hAnsi="Times New Roman" w:cs="Times New Roman"/>
          <w:sz w:val="28"/>
          <w:szCs w:val="28"/>
          <w:lang w:eastAsia="en-US"/>
        </w:rPr>
        <w:t>Об утверждении порядка разработки и утверждения административных регламентов предоставления муниципальных услуг</w:t>
      </w:r>
      <w:r w:rsidR="00C574E3" w:rsidRPr="00C574E3">
        <w:rPr>
          <w:rFonts w:ascii="Times New Roman" w:hAnsi="Times New Roman" w:cs="Times New Roman"/>
          <w:bCs/>
          <w:sz w:val="28"/>
          <w:szCs w:val="28"/>
          <w:lang w:eastAsia="en-US"/>
        </w:rPr>
        <w:t>»,</w:t>
      </w:r>
      <w:r w:rsidR="00C574E3" w:rsidRPr="00C574E3">
        <w:rPr>
          <w:rFonts w:ascii="Times New Roman" w:hAnsi="Times New Roman" w:cs="Times New Roman"/>
          <w:sz w:val="28"/>
          <w:szCs w:val="28"/>
          <w:lang w:eastAsia="en-US"/>
        </w:rPr>
        <w:t xml:space="preserve"> от 23.11.2018 г. № 62-п «Об утверждении Реестра муниципальных услуг </w:t>
      </w:r>
      <w:proofErr w:type="spellStart"/>
      <w:r w:rsidR="00C574E3" w:rsidRPr="00C574E3">
        <w:rPr>
          <w:rFonts w:ascii="Times New Roman" w:hAnsi="Times New Roman" w:cs="Times New Roman"/>
          <w:sz w:val="28"/>
          <w:szCs w:val="28"/>
          <w:lang w:eastAsia="en-US"/>
        </w:rPr>
        <w:t>Мачинского</w:t>
      </w:r>
      <w:proofErr w:type="spellEnd"/>
      <w:r w:rsidR="00C574E3" w:rsidRPr="00C574E3">
        <w:rPr>
          <w:rFonts w:ascii="Times New Roman" w:hAnsi="Times New Roman" w:cs="Times New Roman"/>
          <w:sz w:val="28"/>
          <w:szCs w:val="28"/>
          <w:lang w:eastAsia="en-US"/>
        </w:rPr>
        <w:t xml:space="preserve"> сельсовета </w:t>
      </w:r>
      <w:proofErr w:type="spellStart"/>
      <w:r w:rsidR="00C574E3" w:rsidRPr="00C574E3">
        <w:rPr>
          <w:rFonts w:ascii="Times New Roman" w:hAnsi="Times New Roman" w:cs="Times New Roman"/>
          <w:sz w:val="28"/>
          <w:szCs w:val="28"/>
          <w:lang w:eastAsia="en-US"/>
        </w:rPr>
        <w:t>Тамалинского</w:t>
      </w:r>
      <w:proofErr w:type="spellEnd"/>
      <w:r w:rsidR="00C574E3" w:rsidRPr="00C574E3">
        <w:rPr>
          <w:rFonts w:ascii="Times New Roman" w:hAnsi="Times New Roman" w:cs="Times New Roman"/>
          <w:sz w:val="28"/>
          <w:szCs w:val="28"/>
          <w:lang w:eastAsia="en-US"/>
        </w:rPr>
        <w:t xml:space="preserve"> района Пензенской области», Уставом  </w:t>
      </w:r>
      <w:proofErr w:type="spellStart"/>
      <w:r w:rsidR="00C574E3" w:rsidRPr="00C574E3">
        <w:rPr>
          <w:rFonts w:ascii="Times New Roman" w:hAnsi="Times New Roman"/>
          <w:sz w:val="28"/>
          <w:szCs w:val="28"/>
          <w:lang w:eastAsia="en-US"/>
        </w:rPr>
        <w:t>Мачинского</w:t>
      </w:r>
      <w:proofErr w:type="spellEnd"/>
      <w:r w:rsidR="00C574E3" w:rsidRPr="00C574E3">
        <w:rPr>
          <w:rFonts w:ascii="Times New Roman" w:hAnsi="Times New Roman"/>
          <w:sz w:val="28"/>
          <w:szCs w:val="28"/>
          <w:lang w:eastAsia="en-US"/>
        </w:rPr>
        <w:t xml:space="preserve"> сельсовета </w:t>
      </w:r>
      <w:proofErr w:type="spellStart"/>
      <w:r w:rsidR="00C574E3" w:rsidRPr="00C574E3">
        <w:rPr>
          <w:rFonts w:ascii="Times New Roman" w:hAnsi="Times New Roman"/>
          <w:sz w:val="28"/>
          <w:szCs w:val="28"/>
          <w:lang w:eastAsia="en-US"/>
        </w:rPr>
        <w:t>Тамалинского</w:t>
      </w:r>
      <w:proofErr w:type="spellEnd"/>
      <w:r w:rsidR="00C574E3" w:rsidRPr="00C574E3">
        <w:rPr>
          <w:rFonts w:ascii="Times New Roman" w:hAnsi="Times New Roman"/>
          <w:sz w:val="28"/>
          <w:szCs w:val="28"/>
          <w:lang w:eastAsia="en-US"/>
        </w:rPr>
        <w:t xml:space="preserve"> района Пензенской области</w:t>
      </w:r>
      <w:r w:rsidR="00C574E3" w:rsidRPr="00C574E3">
        <w:rPr>
          <w:rFonts w:ascii="Times New Roman" w:hAnsi="Times New Roman" w:cs="Times New Roman"/>
          <w:sz w:val="28"/>
          <w:szCs w:val="28"/>
          <w:lang w:eastAsia="en-US"/>
        </w:rPr>
        <w:t>,</w:t>
      </w:r>
    </w:p>
    <w:p w:rsidR="00F878A8" w:rsidRPr="00C574E3" w:rsidRDefault="00F878A8" w:rsidP="00C574E3">
      <w:pPr>
        <w:pStyle w:val="ConsPlusNormal"/>
        <w:ind w:firstLine="540"/>
        <w:jc w:val="both"/>
        <w:rPr>
          <w:rFonts w:ascii="Times New Roman" w:hAnsi="Times New Roman"/>
          <w:i/>
          <w:sz w:val="28"/>
          <w:szCs w:val="28"/>
        </w:rPr>
      </w:pPr>
      <w:r w:rsidRPr="00C574E3">
        <w:rPr>
          <w:rFonts w:ascii="Times New Roman" w:hAnsi="Times New Roman"/>
          <w:sz w:val="28"/>
          <w:szCs w:val="28"/>
        </w:rPr>
        <w:t xml:space="preserve">администрация </w:t>
      </w:r>
      <w:proofErr w:type="spellStart"/>
      <w:r w:rsidR="00C574E3" w:rsidRPr="00C574E3">
        <w:rPr>
          <w:rFonts w:ascii="Times New Roman" w:hAnsi="Times New Roman"/>
          <w:sz w:val="28"/>
          <w:szCs w:val="28"/>
        </w:rPr>
        <w:t>Мачинского</w:t>
      </w:r>
      <w:proofErr w:type="spellEnd"/>
      <w:r w:rsidRPr="00C574E3">
        <w:rPr>
          <w:rFonts w:ascii="Times New Roman" w:hAnsi="Times New Roman"/>
          <w:sz w:val="28"/>
          <w:szCs w:val="28"/>
        </w:rPr>
        <w:t xml:space="preserve"> сельсовета</w:t>
      </w:r>
      <w:r w:rsidRPr="00C574E3">
        <w:rPr>
          <w:rFonts w:ascii="Times New Roman" w:hAnsi="Times New Roman"/>
          <w:b/>
          <w:sz w:val="28"/>
          <w:szCs w:val="28"/>
        </w:rPr>
        <w:t xml:space="preserve"> </w:t>
      </w:r>
      <w:proofErr w:type="spellStart"/>
      <w:r w:rsidRPr="00C574E3">
        <w:rPr>
          <w:rFonts w:ascii="Times New Roman" w:hAnsi="Times New Roman"/>
          <w:sz w:val="28"/>
          <w:szCs w:val="28"/>
        </w:rPr>
        <w:t>Тамалинского</w:t>
      </w:r>
      <w:proofErr w:type="spellEnd"/>
      <w:r w:rsidRPr="00C574E3">
        <w:rPr>
          <w:rFonts w:ascii="Times New Roman" w:hAnsi="Times New Roman"/>
          <w:sz w:val="28"/>
          <w:szCs w:val="28"/>
        </w:rPr>
        <w:t xml:space="preserve"> района Пензенской области постановляет:</w:t>
      </w:r>
    </w:p>
    <w:p w:rsidR="00F878A8" w:rsidRPr="00C574E3" w:rsidRDefault="00F878A8" w:rsidP="00F878A8">
      <w:pPr>
        <w:spacing w:after="0" w:line="240" w:lineRule="auto"/>
        <w:ind w:firstLine="540"/>
        <w:jc w:val="both"/>
        <w:rPr>
          <w:rFonts w:ascii="Verdana" w:eastAsia="Times New Roman" w:hAnsi="Verdana" w:cs="Times New Roman"/>
          <w:sz w:val="28"/>
          <w:szCs w:val="28"/>
          <w:lang w:eastAsia="ru-RU"/>
        </w:rPr>
      </w:pPr>
      <w:r w:rsidRPr="00C574E3">
        <w:rPr>
          <w:rFonts w:ascii="Times New Roman" w:eastAsia="Times New Roman" w:hAnsi="Times New Roman" w:cs="Times New Roman"/>
          <w:sz w:val="28"/>
          <w:szCs w:val="28"/>
          <w:lang w:eastAsia="ru-RU"/>
        </w:rPr>
        <w:t>1. Утвердить прилагаемый 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rsidR="00F878A8" w:rsidRPr="00C574E3" w:rsidRDefault="00F878A8" w:rsidP="00F878A8">
      <w:pPr>
        <w:pStyle w:val="a4"/>
        <w:tabs>
          <w:tab w:val="left" w:pos="851"/>
        </w:tabs>
        <w:spacing w:after="0"/>
        <w:ind w:firstLine="540"/>
        <w:jc w:val="both"/>
        <w:rPr>
          <w:sz w:val="28"/>
          <w:szCs w:val="28"/>
        </w:rPr>
      </w:pPr>
      <w:r w:rsidRPr="00C574E3">
        <w:rPr>
          <w:sz w:val="28"/>
          <w:szCs w:val="28"/>
        </w:rPr>
        <w:t>2. Настоящее постановление вступает в силу на следующий день после дня его официального опубликования.</w:t>
      </w:r>
    </w:p>
    <w:p w:rsidR="00F878A8" w:rsidRPr="00C574E3" w:rsidRDefault="00F878A8" w:rsidP="00F878A8">
      <w:pPr>
        <w:pStyle w:val="ConsPlusNormal"/>
        <w:ind w:firstLine="540"/>
        <w:jc w:val="both"/>
        <w:rPr>
          <w:rFonts w:ascii="Times New Roman" w:hAnsi="Times New Roman" w:cs="Times New Roman"/>
          <w:sz w:val="28"/>
          <w:szCs w:val="28"/>
        </w:rPr>
      </w:pPr>
      <w:r w:rsidRPr="00C574E3">
        <w:rPr>
          <w:rFonts w:ascii="Times New Roman" w:hAnsi="Times New Roman" w:cs="Times New Roman"/>
          <w:sz w:val="28"/>
          <w:szCs w:val="28"/>
        </w:rPr>
        <w:t xml:space="preserve">3. Опубликовать настоящее постановление в средствах массовой информации и на официальном сайте администрации </w:t>
      </w:r>
      <w:proofErr w:type="spellStart"/>
      <w:r w:rsidR="00C574E3" w:rsidRPr="00C574E3">
        <w:rPr>
          <w:rFonts w:ascii="Times New Roman" w:hAnsi="Times New Roman"/>
          <w:sz w:val="28"/>
          <w:szCs w:val="28"/>
        </w:rPr>
        <w:t>Мачинского</w:t>
      </w:r>
      <w:proofErr w:type="spellEnd"/>
      <w:r w:rsidRPr="00C574E3">
        <w:rPr>
          <w:rFonts w:ascii="Times New Roman" w:hAnsi="Times New Roman"/>
          <w:sz w:val="28"/>
          <w:szCs w:val="28"/>
        </w:rPr>
        <w:t xml:space="preserve"> сельсовета</w:t>
      </w:r>
      <w:r w:rsidRPr="00C574E3">
        <w:rPr>
          <w:rFonts w:ascii="Times New Roman" w:hAnsi="Times New Roman"/>
          <w:b/>
          <w:sz w:val="28"/>
          <w:szCs w:val="28"/>
        </w:rPr>
        <w:t xml:space="preserve"> </w:t>
      </w:r>
      <w:proofErr w:type="spellStart"/>
      <w:r w:rsidRPr="00C574E3">
        <w:rPr>
          <w:rFonts w:ascii="Times New Roman" w:hAnsi="Times New Roman"/>
          <w:sz w:val="28"/>
          <w:szCs w:val="28"/>
        </w:rPr>
        <w:t>Тамалинского</w:t>
      </w:r>
      <w:proofErr w:type="spellEnd"/>
      <w:r w:rsidRPr="00C574E3">
        <w:rPr>
          <w:rFonts w:ascii="Times New Roman" w:hAnsi="Times New Roman"/>
          <w:sz w:val="28"/>
          <w:szCs w:val="28"/>
        </w:rPr>
        <w:t xml:space="preserve"> района Пензенской области </w:t>
      </w:r>
      <w:r w:rsidRPr="00C574E3">
        <w:rPr>
          <w:rFonts w:ascii="Times New Roman" w:hAnsi="Times New Roman" w:cs="Times New Roman"/>
          <w:sz w:val="28"/>
          <w:szCs w:val="28"/>
        </w:rPr>
        <w:t>в информационно-телекоммуникационной сети «Интернет».</w:t>
      </w:r>
    </w:p>
    <w:p w:rsidR="00C574E3" w:rsidRPr="00C574E3" w:rsidRDefault="00C574E3" w:rsidP="00C574E3">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C574E3">
        <w:rPr>
          <w:rFonts w:ascii="Times New Roman" w:eastAsia="Times New Roman" w:hAnsi="Times New Roman" w:cs="Times New Roman"/>
          <w:sz w:val="28"/>
          <w:szCs w:val="28"/>
          <w:lang w:eastAsia="ru-RU"/>
        </w:rPr>
        <w:t xml:space="preserve">4. Контроль за исполнением настоящего постановления возложить на   главу администрации </w:t>
      </w:r>
      <w:proofErr w:type="spellStart"/>
      <w:r w:rsidRPr="00C574E3">
        <w:rPr>
          <w:rFonts w:ascii="Times New Roman" w:eastAsia="Times New Roman" w:hAnsi="Times New Roman" w:cs="Times New Roman"/>
          <w:sz w:val="28"/>
          <w:szCs w:val="28"/>
          <w:lang w:eastAsia="ru-RU"/>
        </w:rPr>
        <w:t>Мачинского</w:t>
      </w:r>
      <w:proofErr w:type="spellEnd"/>
      <w:r w:rsidRPr="00C574E3">
        <w:rPr>
          <w:rFonts w:ascii="Times New Roman" w:eastAsia="Times New Roman" w:hAnsi="Times New Roman" w:cs="Times New Roman"/>
          <w:sz w:val="28"/>
          <w:szCs w:val="28"/>
          <w:lang w:eastAsia="ru-RU"/>
        </w:rPr>
        <w:t xml:space="preserve"> сельсовета </w:t>
      </w:r>
      <w:proofErr w:type="spellStart"/>
      <w:r w:rsidRPr="00C574E3">
        <w:rPr>
          <w:rFonts w:ascii="Times New Roman" w:eastAsia="Times New Roman" w:hAnsi="Times New Roman" w:cs="Times New Roman"/>
          <w:sz w:val="28"/>
          <w:szCs w:val="28"/>
          <w:lang w:eastAsia="ru-RU"/>
        </w:rPr>
        <w:t>Тамалинского</w:t>
      </w:r>
      <w:proofErr w:type="spellEnd"/>
      <w:r w:rsidRPr="00C574E3">
        <w:rPr>
          <w:rFonts w:ascii="Times New Roman" w:eastAsia="Times New Roman" w:hAnsi="Times New Roman" w:cs="Times New Roman"/>
          <w:sz w:val="28"/>
          <w:szCs w:val="28"/>
          <w:lang w:eastAsia="ru-RU"/>
        </w:rPr>
        <w:t xml:space="preserve"> района Пензенской области.</w:t>
      </w:r>
    </w:p>
    <w:p w:rsidR="00C574E3" w:rsidRPr="00C574E3" w:rsidRDefault="00C574E3" w:rsidP="00C574E3">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sidRPr="00C574E3">
        <w:rPr>
          <w:rFonts w:ascii="Times New Roman" w:eastAsia="Times New Roman" w:hAnsi="Times New Roman" w:cs="Times New Roman"/>
          <w:sz w:val="28"/>
          <w:szCs w:val="28"/>
          <w:lang w:eastAsia="ru-RU"/>
        </w:rPr>
        <w:t xml:space="preserve">  Глава администрации </w:t>
      </w:r>
      <w:proofErr w:type="spellStart"/>
      <w:r w:rsidRPr="00C574E3">
        <w:rPr>
          <w:rFonts w:ascii="Times New Roman" w:eastAsia="Times New Roman" w:hAnsi="Times New Roman" w:cs="Times New Roman"/>
          <w:sz w:val="28"/>
          <w:szCs w:val="28"/>
          <w:lang w:eastAsia="ru-RU"/>
        </w:rPr>
        <w:t>Мачинского</w:t>
      </w:r>
      <w:proofErr w:type="spellEnd"/>
      <w:r w:rsidRPr="00C574E3">
        <w:rPr>
          <w:rFonts w:ascii="Times New Roman" w:eastAsia="Times New Roman" w:hAnsi="Times New Roman" w:cs="Times New Roman"/>
          <w:sz w:val="28"/>
          <w:szCs w:val="28"/>
          <w:lang w:eastAsia="ru-RU"/>
        </w:rPr>
        <w:t xml:space="preserve"> сельсовета                        </w:t>
      </w:r>
      <w:proofErr w:type="spellStart"/>
      <w:r w:rsidRPr="00C574E3">
        <w:rPr>
          <w:rFonts w:ascii="Times New Roman" w:eastAsia="Times New Roman" w:hAnsi="Times New Roman" w:cs="Times New Roman"/>
          <w:sz w:val="28"/>
          <w:szCs w:val="28"/>
          <w:lang w:eastAsia="ru-RU"/>
        </w:rPr>
        <w:t>Н.А.Шалыгина</w:t>
      </w:r>
      <w:proofErr w:type="spellEnd"/>
    </w:p>
    <w:p w:rsidR="00F878A8" w:rsidRDefault="00F878A8" w:rsidP="00F878A8">
      <w:pPr>
        <w:spacing w:after="0" w:line="240" w:lineRule="auto"/>
        <w:ind w:firstLine="540"/>
        <w:jc w:val="both"/>
        <w:rPr>
          <w:rFonts w:ascii="Times New Roman" w:eastAsia="Times New Roman" w:hAnsi="Times New Roman" w:cs="Times New Roman"/>
          <w:sz w:val="24"/>
          <w:szCs w:val="24"/>
          <w:lang w:eastAsia="ru-RU"/>
        </w:rPr>
      </w:pPr>
      <w:r w:rsidRPr="00F878A8">
        <w:rPr>
          <w:rFonts w:ascii="Times New Roman" w:eastAsia="Times New Roman" w:hAnsi="Times New Roman" w:cs="Times New Roman"/>
          <w:sz w:val="24"/>
          <w:szCs w:val="24"/>
          <w:lang w:eastAsia="ru-RU"/>
        </w:rPr>
        <w:lastRenderedPageBreak/>
        <w:t> </w:t>
      </w:r>
    </w:p>
    <w:p w:rsidR="00F878A8" w:rsidRPr="00F878A8" w:rsidRDefault="00F878A8" w:rsidP="00F878A8">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Утвержден</w:t>
      </w:r>
    </w:p>
    <w:p w:rsidR="00681F55" w:rsidRDefault="00F878A8" w:rsidP="00F878A8">
      <w:pPr>
        <w:spacing w:after="0" w:line="240" w:lineRule="auto"/>
        <w:jc w:val="right"/>
        <w:rPr>
          <w:rFonts w:ascii="Times New Roman" w:hAnsi="Times New Roman"/>
          <w:sz w:val="24"/>
          <w:szCs w:val="24"/>
        </w:rPr>
      </w:pPr>
      <w:r w:rsidRPr="00F878A8">
        <w:rPr>
          <w:rFonts w:ascii="Times New Roman" w:eastAsia="Times New Roman" w:hAnsi="Times New Roman" w:cs="Times New Roman"/>
          <w:sz w:val="24"/>
          <w:szCs w:val="24"/>
          <w:lang w:eastAsia="ru-RU"/>
        </w:rPr>
        <w:t xml:space="preserve">постановлением администрации </w:t>
      </w:r>
    </w:p>
    <w:p w:rsidR="00F878A8" w:rsidRDefault="00681F55" w:rsidP="00F878A8">
      <w:pPr>
        <w:spacing w:after="0" w:line="240" w:lineRule="auto"/>
        <w:jc w:val="right"/>
        <w:rPr>
          <w:rFonts w:ascii="Times New Roman" w:hAnsi="Times New Roman"/>
          <w:sz w:val="24"/>
          <w:szCs w:val="24"/>
        </w:rPr>
      </w:pPr>
      <w:proofErr w:type="spellStart"/>
      <w:r>
        <w:rPr>
          <w:rFonts w:ascii="Times New Roman" w:hAnsi="Times New Roman"/>
          <w:sz w:val="24"/>
          <w:szCs w:val="24"/>
        </w:rPr>
        <w:t>М</w:t>
      </w:r>
      <w:r w:rsidR="00C574E3" w:rsidRPr="00681F55">
        <w:rPr>
          <w:rFonts w:ascii="Times New Roman" w:hAnsi="Times New Roman"/>
          <w:sz w:val="24"/>
          <w:szCs w:val="24"/>
        </w:rPr>
        <w:t>ачинского</w:t>
      </w:r>
      <w:proofErr w:type="spellEnd"/>
      <w:r w:rsidR="00F878A8" w:rsidRPr="00681F55">
        <w:rPr>
          <w:rFonts w:ascii="Times New Roman" w:hAnsi="Times New Roman"/>
          <w:sz w:val="24"/>
          <w:szCs w:val="24"/>
        </w:rPr>
        <w:t xml:space="preserve"> сельсовета</w:t>
      </w:r>
    </w:p>
    <w:p w:rsidR="00F878A8" w:rsidRDefault="00F878A8" w:rsidP="00F878A8">
      <w:pPr>
        <w:spacing w:after="0" w:line="240" w:lineRule="auto"/>
        <w:jc w:val="right"/>
        <w:rPr>
          <w:rFonts w:ascii="Times New Roman" w:hAnsi="Times New Roman"/>
          <w:sz w:val="24"/>
          <w:szCs w:val="24"/>
        </w:rPr>
      </w:pPr>
      <w:r w:rsidRPr="00F878A8">
        <w:rPr>
          <w:rFonts w:ascii="Times New Roman" w:hAnsi="Times New Roman"/>
          <w:b/>
          <w:sz w:val="24"/>
          <w:szCs w:val="24"/>
        </w:rPr>
        <w:t xml:space="preserve"> </w:t>
      </w:r>
      <w:r w:rsidRPr="00F878A8">
        <w:rPr>
          <w:rFonts w:ascii="Times New Roman" w:hAnsi="Times New Roman"/>
          <w:sz w:val="24"/>
          <w:szCs w:val="24"/>
        </w:rPr>
        <w:t>Тамалинского района</w:t>
      </w:r>
    </w:p>
    <w:p w:rsidR="00F878A8" w:rsidRPr="00F878A8" w:rsidRDefault="00F878A8" w:rsidP="00F878A8">
      <w:pPr>
        <w:spacing w:after="0" w:line="240" w:lineRule="auto"/>
        <w:jc w:val="right"/>
        <w:rPr>
          <w:rFonts w:ascii="Verdana" w:eastAsia="Times New Roman" w:hAnsi="Verdana" w:cs="Times New Roman"/>
          <w:sz w:val="21"/>
          <w:szCs w:val="21"/>
          <w:lang w:eastAsia="ru-RU"/>
        </w:rPr>
      </w:pPr>
      <w:r w:rsidRPr="00F878A8">
        <w:rPr>
          <w:rFonts w:ascii="Times New Roman" w:hAnsi="Times New Roman"/>
          <w:sz w:val="24"/>
          <w:szCs w:val="24"/>
        </w:rPr>
        <w:t xml:space="preserve"> </w:t>
      </w:r>
      <w:r w:rsidRPr="00F878A8">
        <w:rPr>
          <w:rFonts w:ascii="Times New Roman" w:eastAsia="Times New Roman" w:hAnsi="Times New Roman" w:cs="Times New Roman"/>
          <w:sz w:val="24"/>
          <w:szCs w:val="24"/>
          <w:lang w:eastAsia="ru-RU"/>
        </w:rPr>
        <w:t>Пензенской области</w:t>
      </w:r>
    </w:p>
    <w:p w:rsidR="00F878A8" w:rsidRPr="00F878A8" w:rsidRDefault="00F878A8" w:rsidP="00F878A8">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xml:space="preserve">от </w:t>
      </w:r>
      <w:r w:rsidR="00035D37">
        <w:rPr>
          <w:rFonts w:ascii="Times New Roman" w:eastAsia="Times New Roman" w:hAnsi="Times New Roman" w:cs="Times New Roman"/>
          <w:sz w:val="24"/>
          <w:szCs w:val="24"/>
          <w:lang w:eastAsia="ru-RU"/>
        </w:rPr>
        <w:t>16.01.2019 г.№19-</w:t>
      </w:r>
      <w:r w:rsidR="00681F55">
        <w:rPr>
          <w:rFonts w:ascii="Times New Roman" w:eastAsia="Times New Roman" w:hAnsi="Times New Roman" w:cs="Times New Roman"/>
          <w:sz w:val="24"/>
          <w:szCs w:val="24"/>
          <w:lang w:eastAsia="ru-RU"/>
        </w:rPr>
        <w:t>п</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jc w:val="center"/>
        <w:rPr>
          <w:rFonts w:ascii="Verdana" w:eastAsia="Times New Roman" w:hAnsi="Verdana" w:cs="Times New Roman"/>
          <w:b/>
          <w:sz w:val="21"/>
          <w:szCs w:val="21"/>
          <w:lang w:eastAsia="ru-RU"/>
        </w:rPr>
      </w:pPr>
      <w:r w:rsidRPr="00F878A8">
        <w:rPr>
          <w:rFonts w:ascii="Times New Roman" w:eastAsia="Times New Roman" w:hAnsi="Times New Roman" w:cs="Times New Roman"/>
          <w:b/>
          <w:sz w:val="24"/>
          <w:szCs w:val="24"/>
          <w:lang w:eastAsia="ru-RU"/>
        </w:rPr>
        <w:t>Административный регламент</w:t>
      </w:r>
    </w:p>
    <w:p w:rsidR="00F878A8" w:rsidRPr="00F878A8" w:rsidRDefault="00F878A8" w:rsidP="00F878A8">
      <w:pPr>
        <w:spacing w:after="0" w:line="240" w:lineRule="auto"/>
        <w:jc w:val="center"/>
        <w:rPr>
          <w:rFonts w:ascii="Verdana" w:eastAsia="Times New Roman" w:hAnsi="Verdana" w:cs="Times New Roman"/>
          <w:b/>
          <w:sz w:val="21"/>
          <w:szCs w:val="21"/>
          <w:lang w:eastAsia="ru-RU"/>
        </w:rPr>
      </w:pPr>
      <w:r w:rsidRPr="00F878A8">
        <w:rPr>
          <w:rFonts w:ascii="Times New Roman" w:eastAsia="Times New Roman" w:hAnsi="Times New Roman" w:cs="Times New Roman"/>
          <w:b/>
          <w:sz w:val="24"/>
          <w:szCs w:val="24"/>
          <w:lang w:eastAsia="ru-RU"/>
        </w:rPr>
        <w:t>предоставления муниципальной услуги "Постановка на учет малоимущих граждан в качестве нуждающихся в жилых помещениях"</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I. Общие положения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Предмет регулирования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xml:space="preserve"> 1.1. Административный регламент предоставления муниципальной услуги "Постановка на учет малоимущих граждан в качестве нуждающихся в жилых помещениях" (далее -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w:t>
      </w:r>
      <w:proofErr w:type="spellStart"/>
      <w:r w:rsidR="00C574E3" w:rsidRPr="00CA6302">
        <w:rPr>
          <w:rFonts w:ascii="Times New Roman" w:hAnsi="Times New Roman"/>
          <w:sz w:val="24"/>
          <w:szCs w:val="24"/>
        </w:rPr>
        <w:t>Мачинского</w:t>
      </w:r>
      <w:proofErr w:type="spellEnd"/>
      <w:r w:rsidRPr="00CA6302">
        <w:rPr>
          <w:rFonts w:ascii="Times New Roman" w:hAnsi="Times New Roman"/>
          <w:sz w:val="24"/>
          <w:szCs w:val="24"/>
        </w:rPr>
        <w:t xml:space="preserve"> сельсовета</w:t>
      </w:r>
      <w:r w:rsidRPr="00F878A8">
        <w:rPr>
          <w:rFonts w:ascii="Times New Roman" w:hAnsi="Times New Roman"/>
          <w:b/>
          <w:sz w:val="24"/>
          <w:szCs w:val="24"/>
        </w:rPr>
        <w:t xml:space="preserve"> </w:t>
      </w:r>
      <w:proofErr w:type="spellStart"/>
      <w:r w:rsidRPr="00F878A8">
        <w:rPr>
          <w:rFonts w:ascii="Times New Roman" w:hAnsi="Times New Roman"/>
          <w:sz w:val="24"/>
          <w:szCs w:val="24"/>
        </w:rPr>
        <w:t>Тамалинского</w:t>
      </w:r>
      <w:proofErr w:type="spellEnd"/>
      <w:r w:rsidRPr="00F878A8">
        <w:rPr>
          <w:rFonts w:ascii="Times New Roman" w:hAnsi="Times New Roman"/>
          <w:sz w:val="24"/>
          <w:szCs w:val="24"/>
        </w:rPr>
        <w:t xml:space="preserve"> района </w:t>
      </w:r>
      <w:r w:rsidRPr="00F878A8">
        <w:rPr>
          <w:rFonts w:ascii="Times New Roman" w:eastAsia="Times New Roman" w:hAnsi="Times New Roman" w:cs="Times New Roman"/>
          <w:sz w:val="24"/>
          <w:szCs w:val="24"/>
          <w:lang w:eastAsia="ru-RU"/>
        </w:rPr>
        <w:t>Пензенской области (далее - Администрация) при предоставлении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Круг заявителей</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xml:space="preserve"> 1.2. Заявителями муниципальной услуги являются граждане Российской Федерации, местом жительства которых является </w:t>
      </w:r>
      <w:r w:rsidR="00681F55">
        <w:rPr>
          <w:rFonts w:ascii="Times New Roman" w:eastAsia="Times New Roman" w:hAnsi="Times New Roman" w:cs="Times New Roman"/>
          <w:sz w:val="24"/>
          <w:szCs w:val="24"/>
          <w:lang w:eastAsia="ru-RU"/>
        </w:rPr>
        <w:t>администрация</w:t>
      </w:r>
      <w:r w:rsidRPr="00F878A8">
        <w:rPr>
          <w:rFonts w:ascii="Times New Roman" w:eastAsia="Times New Roman" w:hAnsi="Times New Roman" w:cs="Times New Roman"/>
          <w:sz w:val="24"/>
          <w:szCs w:val="24"/>
          <w:lang w:eastAsia="ru-RU"/>
        </w:rPr>
        <w:t xml:space="preserve"> </w:t>
      </w:r>
      <w:proofErr w:type="spellStart"/>
      <w:r w:rsidR="00C574E3" w:rsidRPr="00CA6302">
        <w:rPr>
          <w:rFonts w:ascii="Times New Roman" w:hAnsi="Times New Roman"/>
          <w:sz w:val="24"/>
          <w:szCs w:val="24"/>
        </w:rPr>
        <w:t>Мачинского</w:t>
      </w:r>
      <w:proofErr w:type="spellEnd"/>
      <w:r w:rsidRPr="00CA6302">
        <w:rPr>
          <w:rFonts w:ascii="Times New Roman" w:hAnsi="Times New Roman"/>
          <w:sz w:val="24"/>
          <w:szCs w:val="24"/>
        </w:rPr>
        <w:t xml:space="preserve"> сельсовета</w:t>
      </w:r>
      <w:r w:rsidRPr="00F878A8">
        <w:rPr>
          <w:rFonts w:ascii="Times New Roman" w:hAnsi="Times New Roman"/>
          <w:b/>
          <w:sz w:val="24"/>
          <w:szCs w:val="24"/>
        </w:rPr>
        <w:t xml:space="preserve"> </w:t>
      </w:r>
      <w:proofErr w:type="spellStart"/>
      <w:r w:rsidRPr="00F878A8">
        <w:rPr>
          <w:rFonts w:ascii="Times New Roman" w:hAnsi="Times New Roman"/>
          <w:sz w:val="24"/>
          <w:szCs w:val="24"/>
        </w:rPr>
        <w:t>Тамалинского</w:t>
      </w:r>
      <w:proofErr w:type="spellEnd"/>
      <w:r w:rsidRPr="00F878A8">
        <w:rPr>
          <w:rFonts w:ascii="Times New Roman" w:hAnsi="Times New Roman"/>
          <w:sz w:val="24"/>
          <w:szCs w:val="24"/>
        </w:rPr>
        <w:t xml:space="preserve"> района </w:t>
      </w:r>
      <w:r w:rsidRPr="00F878A8">
        <w:rPr>
          <w:rFonts w:ascii="Times New Roman" w:eastAsia="Times New Roman" w:hAnsi="Times New Roman" w:cs="Times New Roman"/>
          <w:sz w:val="24"/>
          <w:szCs w:val="24"/>
          <w:lang w:eastAsia="ru-RU"/>
        </w:rPr>
        <w:t>Пензенской области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1.3. </w:t>
      </w:r>
      <w:r w:rsidRPr="00F878A8">
        <w:rPr>
          <w:rFonts w:ascii="Times New Roman" w:eastAsia="Times New Roman" w:hAnsi="Times New Roman" w:cs="Times New Roman"/>
          <w:sz w:val="24"/>
          <w:szCs w:val="24"/>
          <w:lang w:eastAsia="ru-RU"/>
        </w:rPr>
        <w:t>Требования к порядку информирования о предоставлении муниципальной услуги</w:t>
      </w:r>
    </w:p>
    <w:p w:rsidR="00F878A8" w:rsidRPr="00F878A8" w:rsidRDefault="00F878A8" w:rsidP="00F878A8">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sz w:val="24"/>
          <w:szCs w:val="24"/>
        </w:rPr>
      </w:pPr>
      <w:r>
        <w:rPr>
          <w:rFonts w:ascii="Times New Roman" w:hAnsi="Times New Roman"/>
          <w:sz w:val="28"/>
          <w:szCs w:val="28"/>
        </w:rPr>
        <w:t xml:space="preserve">         </w:t>
      </w:r>
      <w:r w:rsidRPr="00F878A8">
        <w:rPr>
          <w:rFonts w:ascii="Times New Roman" w:hAnsi="Times New Roman"/>
          <w:sz w:val="24"/>
          <w:szCs w:val="24"/>
        </w:rPr>
        <w:t>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w:t>
      </w:r>
      <w:proofErr w:type="spellStart"/>
      <w:r w:rsidRPr="00F878A8">
        <w:rPr>
          <w:rFonts w:ascii="Times New Roman" w:hAnsi="Times New Roman"/>
          <w:sz w:val="24"/>
          <w:szCs w:val="24"/>
        </w:rPr>
        <w:t>Интернет»</w:t>
      </w:r>
      <w:r w:rsidR="00681F55" w:rsidRPr="009637DD">
        <w:rPr>
          <w:rFonts w:ascii="Times New Roman" w:hAnsi="Times New Roman"/>
          <w:sz w:val="24"/>
          <w:szCs w:val="24"/>
        </w:rPr>
        <w:t>http</w:t>
      </w:r>
      <w:proofErr w:type="spellEnd"/>
      <w:r w:rsidR="00681F55" w:rsidRPr="009637DD">
        <w:rPr>
          <w:rFonts w:ascii="Times New Roman" w:hAnsi="Times New Roman"/>
          <w:sz w:val="24"/>
          <w:szCs w:val="24"/>
        </w:rPr>
        <w:t>://</w:t>
      </w:r>
      <w:r w:rsidR="00681F55" w:rsidRPr="009637DD">
        <w:rPr>
          <w:rFonts w:ascii="Times New Roman" w:hAnsi="Times New Roman"/>
          <w:color w:val="FF0000"/>
          <w:sz w:val="24"/>
          <w:szCs w:val="24"/>
        </w:rPr>
        <w:t xml:space="preserve"> </w:t>
      </w:r>
      <w:hyperlink r:id="rId5" w:history="1">
        <w:r w:rsidR="00681F55" w:rsidRPr="009637DD">
          <w:rPr>
            <w:rStyle w:val="a3"/>
            <w:rFonts w:ascii="Times New Roman" w:hAnsi="Times New Roman"/>
            <w:color w:val="auto"/>
            <w:sz w:val="24"/>
            <w:szCs w:val="24"/>
            <w:lang w:val="en-US"/>
          </w:rPr>
          <w:t>machinsky</w:t>
        </w:r>
        <w:r w:rsidR="00681F55" w:rsidRPr="009637DD">
          <w:rPr>
            <w:rStyle w:val="a3"/>
            <w:rFonts w:ascii="Times New Roman" w:hAnsi="Times New Roman"/>
            <w:color w:val="auto"/>
            <w:sz w:val="24"/>
            <w:szCs w:val="24"/>
          </w:rPr>
          <w:t>.tamala.pnzreg.ru</w:t>
        </w:r>
      </w:hyperlink>
      <w:r w:rsidR="00681F55">
        <w:rPr>
          <w:rFonts w:ascii="Times New Roman" w:hAnsi="Times New Roman"/>
          <w:sz w:val="24"/>
          <w:szCs w:val="24"/>
        </w:rPr>
        <w:t xml:space="preserve"> </w:t>
      </w:r>
      <w:r w:rsidRPr="00F878A8">
        <w:rPr>
          <w:rFonts w:ascii="Times New Roman" w:hAnsi="Times New Roman"/>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6" w:history="1">
        <w:r w:rsidRPr="00F878A8">
          <w:rPr>
            <w:rStyle w:val="a3"/>
            <w:rFonts w:ascii="Times New Roman" w:hAnsi="Times New Roman"/>
            <w:sz w:val="24"/>
            <w:szCs w:val="24"/>
          </w:rPr>
          <w:t>www.</w:t>
        </w:r>
        <w:r w:rsidRPr="00F878A8">
          <w:rPr>
            <w:rStyle w:val="a3"/>
            <w:rFonts w:ascii="Times New Roman" w:hAnsi="Times New Roman"/>
            <w:sz w:val="24"/>
            <w:szCs w:val="24"/>
            <w:lang w:val="en-US"/>
          </w:rPr>
          <w:t>gos</w:t>
        </w:r>
        <w:r w:rsidRPr="00F878A8">
          <w:rPr>
            <w:rStyle w:val="a3"/>
            <w:rFonts w:ascii="Times New Roman" w:hAnsi="Times New Roman"/>
            <w:sz w:val="24"/>
            <w:szCs w:val="24"/>
          </w:rPr>
          <w:t>uslugi.pnzreg.ru</w:t>
        </w:r>
      </w:hyperlink>
      <w:r w:rsidRPr="00F878A8">
        <w:rPr>
          <w:rFonts w:ascii="Times New Roman" w:hAnsi="Times New Roman"/>
          <w:sz w:val="24"/>
          <w:szCs w:val="24"/>
        </w:rPr>
        <w:t>.) (далее – Региональный портал).</w:t>
      </w:r>
    </w:p>
    <w:p w:rsidR="00F878A8" w:rsidRPr="00F878A8" w:rsidRDefault="00F878A8" w:rsidP="00F878A8">
      <w:pPr>
        <w:spacing w:after="0" w:line="240" w:lineRule="auto"/>
        <w:ind w:firstLine="567"/>
        <w:jc w:val="both"/>
        <w:rPr>
          <w:rFonts w:ascii="Times New Roman" w:hAnsi="Times New Roman"/>
          <w:sz w:val="24"/>
          <w:szCs w:val="24"/>
        </w:rPr>
      </w:pPr>
      <w:r w:rsidRPr="00F878A8">
        <w:rPr>
          <w:rFonts w:ascii="Times New Roman" w:hAnsi="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F878A8" w:rsidRPr="00F878A8" w:rsidRDefault="00F878A8" w:rsidP="00F878A8">
      <w:pPr>
        <w:spacing w:after="0" w:line="240" w:lineRule="auto"/>
        <w:ind w:firstLine="567"/>
        <w:jc w:val="both"/>
        <w:rPr>
          <w:rFonts w:ascii="Times New Roman" w:hAnsi="Times New Roman"/>
          <w:sz w:val="24"/>
          <w:szCs w:val="24"/>
        </w:rPr>
      </w:pPr>
      <w:r w:rsidRPr="00F878A8">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878A8" w:rsidRPr="00F878A8" w:rsidRDefault="00F878A8" w:rsidP="00F878A8">
      <w:pPr>
        <w:spacing w:after="0" w:line="240" w:lineRule="auto"/>
        <w:ind w:firstLine="567"/>
        <w:jc w:val="both"/>
        <w:rPr>
          <w:rFonts w:ascii="Times New Roman" w:hAnsi="Times New Roman"/>
          <w:sz w:val="24"/>
          <w:szCs w:val="24"/>
        </w:rPr>
      </w:pPr>
      <w:r w:rsidRPr="00F878A8">
        <w:rPr>
          <w:rFonts w:ascii="Times New Roman" w:hAnsi="Times New Roman"/>
          <w:sz w:val="24"/>
          <w:szCs w:val="24"/>
        </w:rPr>
        <w:t>2) круг заявителей;</w:t>
      </w:r>
    </w:p>
    <w:p w:rsidR="00F878A8" w:rsidRPr="00F878A8" w:rsidRDefault="00F878A8" w:rsidP="00F878A8">
      <w:pPr>
        <w:spacing w:after="0" w:line="240" w:lineRule="auto"/>
        <w:ind w:firstLine="567"/>
        <w:jc w:val="both"/>
        <w:rPr>
          <w:rFonts w:ascii="Times New Roman" w:hAnsi="Times New Roman"/>
          <w:sz w:val="24"/>
          <w:szCs w:val="24"/>
        </w:rPr>
      </w:pPr>
      <w:r w:rsidRPr="00F878A8">
        <w:rPr>
          <w:rFonts w:ascii="Times New Roman" w:hAnsi="Times New Roman"/>
          <w:sz w:val="24"/>
          <w:szCs w:val="24"/>
        </w:rPr>
        <w:t>3) срок предоставления муниципальной услуги;</w:t>
      </w:r>
    </w:p>
    <w:p w:rsidR="00F878A8" w:rsidRPr="00F878A8" w:rsidRDefault="00F878A8" w:rsidP="00F878A8">
      <w:pPr>
        <w:spacing w:after="0" w:line="240" w:lineRule="auto"/>
        <w:ind w:firstLine="567"/>
        <w:jc w:val="both"/>
        <w:rPr>
          <w:rFonts w:ascii="Times New Roman" w:hAnsi="Times New Roman"/>
          <w:sz w:val="24"/>
          <w:szCs w:val="24"/>
        </w:rPr>
      </w:pPr>
      <w:r w:rsidRPr="00F878A8">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878A8" w:rsidRPr="00F878A8" w:rsidRDefault="00F878A8" w:rsidP="00F878A8">
      <w:pPr>
        <w:spacing w:after="0" w:line="240" w:lineRule="auto"/>
        <w:ind w:firstLine="567"/>
        <w:jc w:val="both"/>
        <w:rPr>
          <w:rFonts w:ascii="Times New Roman" w:hAnsi="Times New Roman"/>
          <w:sz w:val="24"/>
          <w:szCs w:val="24"/>
        </w:rPr>
      </w:pPr>
      <w:r w:rsidRPr="00F878A8">
        <w:rPr>
          <w:rFonts w:ascii="Times New Roman" w:hAnsi="Times New Roman"/>
          <w:sz w:val="24"/>
          <w:szCs w:val="24"/>
        </w:rPr>
        <w:lastRenderedPageBreak/>
        <w:t>5) исчерпывающий перечень оснований для приостановления или отказа в предоставлении муниципальной услуги;</w:t>
      </w:r>
    </w:p>
    <w:p w:rsidR="00F878A8" w:rsidRPr="00F878A8" w:rsidRDefault="00F878A8" w:rsidP="00F878A8">
      <w:pPr>
        <w:spacing w:after="0" w:line="240" w:lineRule="auto"/>
        <w:ind w:firstLine="567"/>
        <w:jc w:val="both"/>
        <w:rPr>
          <w:rFonts w:ascii="Times New Roman" w:hAnsi="Times New Roman"/>
          <w:sz w:val="24"/>
          <w:szCs w:val="24"/>
        </w:rPr>
      </w:pPr>
      <w:r w:rsidRPr="00F878A8">
        <w:rPr>
          <w:rFonts w:ascii="Times New Roman" w:hAnsi="Times New Roman"/>
          <w:sz w:val="24"/>
          <w:szCs w:val="24"/>
        </w:rPr>
        <w:t>6) размер государственной пошлины, взимаемой за предоставление муниципальной услуги;</w:t>
      </w:r>
    </w:p>
    <w:p w:rsidR="00F878A8" w:rsidRPr="00F878A8" w:rsidRDefault="00F878A8" w:rsidP="00F878A8">
      <w:pPr>
        <w:spacing w:after="0" w:line="240" w:lineRule="auto"/>
        <w:ind w:firstLine="567"/>
        <w:jc w:val="both"/>
        <w:rPr>
          <w:rFonts w:ascii="Times New Roman" w:hAnsi="Times New Roman"/>
          <w:sz w:val="24"/>
          <w:szCs w:val="24"/>
        </w:rPr>
      </w:pPr>
      <w:r w:rsidRPr="00F878A8">
        <w:rPr>
          <w:rFonts w:ascii="Times New Roman"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878A8" w:rsidRPr="00F878A8" w:rsidRDefault="00F878A8" w:rsidP="00F878A8">
      <w:pPr>
        <w:spacing w:after="0" w:line="240" w:lineRule="auto"/>
        <w:ind w:firstLine="567"/>
        <w:jc w:val="both"/>
        <w:rPr>
          <w:rFonts w:ascii="Times New Roman" w:hAnsi="Times New Roman"/>
          <w:sz w:val="24"/>
          <w:szCs w:val="24"/>
        </w:rPr>
      </w:pPr>
      <w:r w:rsidRPr="00F878A8">
        <w:rPr>
          <w:rFonts w:ascii="Times New Roman" w:hAnsi="Times New Roman"/>
          <w:sz w:val="24"/>
          <w:szCs w:val="24"/>
        </w:rPr>
        <w:t xml:space="preserve">8) формы заявлений (уведомлений, сообщений), используемые при предоставлении муниципальной услуги. </w:t>
      </w:r>
    </w:p>
    <w:p w:rsidR="00F878A8" w:rsidRPr="00F878A8" w:rsidRDefault="00F878A8" w:rsidP="00F878A8">
      <w:pPr>
        <w:spacing w:after="0" w:line="240" w:lineRule="auto"/>
        <w:ind w:firstLine="567"/>
        <w:jc w:val="both"/>
        <w:rPr>
          <w:rFonts w:ascii="Times New Roman" w:hAnsi="Times New Roman"/>
          <w:sz w:val="24"/>
          <w:szCs w:val="24"/>
        </w:rPr>
      </w:pPr>
      <w:r w:rsidRPr="00F878A8">
        <w:rPr>
          <w:rFonts w:ascii="Times New Roman" w:hAnsi="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F878A8" w:rsidRPr="00F878A8" w:rsidRDefault="00F878A8" w:rsidP="00F878A8">
      <w:pPr>
        <w:spacing w:after="0" w:line="240" w:lineRule="auto"/>
        <w:ind w:firstLine="567"/>
        <w:jc w:val="both"/>
        <w:rPr>
          <w:rFonts w:ascii="Times New Roman" w:hAnsi="Times New Roman"/>
          <w:sz w:val="24"/>
          <w:szCs w:val="24"/>
        </w:rPr>
      </w:pPr>
      <w:r w:rsidRPr="00F878A8">
        <w:rPr>
          <w:rFonts w:ascii="Times New Roman" w:hAnsi="Times New Roman"/>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F878A8">
        <w:rPr>
          <w:rFonts w:ascii="Times New Roman" w:hAnsi="Times New Roman"/>
          <w:sz w:val="24"/>
          <w:szCs w:val="24"/>
        </w:rPr>
        <w:t>заявителя</w:t>
      </w:r>
      <w:proofErr w:type="gramEnd"/>
      <w:r w:rsidRPr="00F878A8">
        <w:rPr>
          <w:rFonts w:ascii="Times New Roman" w:hAnsi="Times New Roman"/>
          <w:sz w:val="24"/>
          <w:szCs w:val="24"/>
        </w:rPr>
        <w:t xml:space="preserve"> или предоставление им персональных данных.</w:t>
      </w:r>
    </w:p>
    <w:p w:rsidR="00F878A8" w:rsidRPr="00F878A8" w:rsidRDefault="00F878A8" w:rsidP="00F878A8">
      <w:pPr>
        <w:spacing w:after="0" w:line="240" w:lineRule="auto"/>
        <w:jc w:val="both"/>
        <w:rPr>
          <w:rFonts w:ascii="Times New Roman" w:hAnsi="Times New Roman"/>
          <w:sz w:val="24"/>
          <w:szCs w:val="24"/>
        </w:rPr>
      </w:pPr>
      <w:r w:rsidRPr="00F878A8">
        <w:rPr>
          <w:rFonts w:ascii="Times New Roman" w:hAnsi="Times New Roman"/>
          <w:sz w:val="24"/>
          <w:szCs w:val="24"/>
        </w:rPr>
        <w:t xml:space="preserve">        1.3.2. Справочная информация (место нахождения, график (режим работы Администрации,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F878A8" w:rsidRPr="00F878A8" w:rsidRDefault="00F878A8" w:rsidP="00F878A8">
      <w:pPr>
        <w:autoSpaceDE w:val="0"/>
        <w:autoSpaceDN w:val="0"/>
        <w:adjustRightInd w:val="0"/>
        <w:spacing w:after="0" w:line="240" w:lineRule="auto"/>
        <w:ind w:firstLine="720"/>
        <w:jc w:val="both"/>
        <w:rPr>
          <w:rFonts w:ascii="Times New Roman" w:hAnsi="Times New Roman"/>
          <w:sz w:val="24"/>
          <w:szCs w:val="24"/>
        </w:rPr>
      </w:pPr>
      <w:r w:rsidRPr="00F878A8">
        <w:rPr>
          <w:rFonts w:ascii="Times New Roman" w:hAnsi="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F878A8" w:rsidRPr="00F878A8" w:rsidRDefault="00F878A8" w:rsidP="00F878A8">
      <w:pPr>
        <w:ind w:firstLine="567"/>
        <w:jc w:val="both"/>
        <w:rPr>
          <w:rFonts w:ascii="Times New Roman" w:hAnsi="Times New Roman"/>
          <w:sz w:val="24"/>
          <w:szCs w:val="24"/>
        </w:rPr>
      </w:pPr>
      <w:r w:rsidRPr="00F878A8">
        <w:rPr>
          <w:rFonts w:ascii="Times New Roman" w:hAnsi="Times New Roman"/>
          <w:sz w:val="24"/>
          <w:szCs w:val="24"/>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F878A8" w:rsidRPr="00F878A8" w:rsidRDefault="00F878A8" w:rsidP="00F878A8">
      <w:pPr>
        <w:spacing w:after="0" w:line="240" w:lineRule="auto"/>
        <w:ind w:firstLine="540"/>
        <w:jc w:val="both"/>
        <w:rPr>
          <w:rFonts w:ascii="Verdana" w:eastAsia="Times New Roman" w:hAnsi="Verdana" w:cs="Times New Roman"/>
          <w:sz w:val="24"/>
          <w:szCs w:val="24"/>
          <w:lang w:eastAsia="ru-RU"/>
        </w:rPr>
      </w:pPr>
      <w:r w:rsidRPr="00F878A8">
        <w:rPr>
          <w:rFonts w:ascii="Times New Roman" w:eastAsia="Times New Roman" w:hAnsi="Times New Roman" w:cs="Times New Roman"/>
          <w:sz w:val="24"/>
          <w:szCs w:val="24"/>
          <w:lang w:eastAsia="ru-RU"/>
        </w:rPr>
        <w:t> II. Стандарт предоставления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4"/>
          <w:szCs w:val="24"/>
          <w:lang w:eastAsia="ru-RU"/>
        </w:rPr>
      </w:pPr>
      <w:r w:rsidRPr="00F878A8">
        <w:rPr>
          <w:rFonts w:ascii="Times New Roman" w:eastAsia="Times New Roman" w:hAnsi="Times New Roman" w:cs="Times New Roman"/>
          <w:sz w:val="24"/>
          <w:szCs w:val="24"/>
          <w:lang w:eastAsia="ru-RU"/>
        </w:rPr>
        <w:t> Наименование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4"/>
          <w:szCs w:val="24"/>
          <w:lang w:eastAsia="ru-RU"/>
        </w:rPr>
      </w:pPr>
      <w:r w:rsidRPr="00F878A8">
        <w:rPr>
          <w:rFonts w:ascii="Times New Roman" w:eastAsia="Times New Roman" w:hAnsi="Times New Roman" w:cs="Times New Roman"/>
          <w:sz w:val="24"/>
          <w:szCs w:val="24"/>
          <w:lang w:eastAsia="ru-RU"/>
        </w:rPr>
        <w:t> 2.1. Наименование муниципальной услуги: "Постановка на учет малоимущих граждан в качестве нуждающихся в жилых помещениях".</w:t>
      </w:r>
    </w:p>
    <w:p w:rsidR="00F878A8" w:rsidRPr="00F878A8" w:rsidRDefault="00F878A8" w:rsidP="00F878A8">
      <w:pPr>
        <w:spacing w:after="0" w:line="240" w:lineRule="auto"/>
        <w:ind w:firstLine="540"/>
        <w:jc w:val="both"/>
        <w:rPr>
          <w:rFonts w:ascii="Verdana" w:eastAsia="Times New Roman" w:hAnsi="Verdana" w:cs="Times New Roman"/>
          <w:sz w:val="24"/>
          <w:szCs w:val="24"/>
          <w:lang w:eastAsia="ru-RU"/>
        </w:rPr>
      </w:pPr>
      <w:r w:rsidRPr="00F878A8">
        <w:rPr>
          <w:rFonts w:ascii="Times New Roman" w:eastAsia="Times New Roman" w:hAnsi="Times New Roman" w:cs="Times New Roman"/>
          <w:sz w:val="24"/>
          <w:szCs w:val="24"/>
          <w:lang w:eastAsia="ru-RU"/>
        </w:rPr>
        <w:t> Наименование органа местного самоуправления, предоставляющего муниципальную услугу</w:t>
      </w:r>
    </w:p>
    <w:p w:rsidR="00F878A8" w:rsidRPr="00F878A8" w:rsidRDefault="00F878A8" w:rsidP="00F878A8">
      <w:pPr>
        <w:spacing w:after="0" w:line="240" w:lineRule="auto"/>
        <w:ind w:firstLine="540"/>
        <w:jc w:val="both"/>
        <w:rPr>
          <w:rFonts w:ascii="Verdana" w:eastAsia="Times New Roman" w:hAnsi="Verdana" w:cs="Times New Roman"/>
          <w:sz w:val="24"/>
          <w:szCs w:val="24"/>
          <w:lang w:eastAsia="ru-RU"/>
        </w:rPr>
      </w:pPr>
      <w:r w:rsidRPr="00F878A8">
        <w:rPr>
          <w:rFonts w:ascii="Times New Roman" w:eastAsia="Times New Roman" w:hAnsi="Times New Roman" w:cs="Times New Roman"/>
          <w:sz w:val="24"/>
          <w:szCs w:val="24"/>
          <w:lang w:eastAsia="ru-RU"/>
        </w:rPr>
        <w:t> 2.2. Предоставление муниципальной услуги осуществляет Администрация.</w:t>
      </w:r>
    </w:p>
    <w:p w:rsidR="00F878A8" w:rsidRPr="00F878A8" w:rsidRDefault="00F878A8" w:rsidP="00F878A8">
      <w:pPr>
        <w:spacing w:after="0" w:line="240" w:lineRule="auto"/>
        <w:ind w:firstLine="540"/>
        <w:jc w:val="both"/>
        <w:rPr>
          <w:rFonts w:ascii="Verdana" w:eastAsia="Times New Roman" w:hAnsi="Verdana" w:cs="Times New Roman"/>
          <w:sz w:val="24"/>
          <w:szCs w:val="24"/>
          <w:lang w:eastAsia="ru-RU"/>
        </w:rPr>
      </w:pPr>
      <w:r w:rsidRPr="00F878A8">
        <w:rPr>
          <w:rFonts w:ascii="Times New Roman" w:eastAsia="Times New Roman" w:hAnsi="Times New Roman" w:cs="Times New Roman"/>
          <w:sz w:val="24"/>
          <w:szCs w:val="24"/>
          <w:lang w:eastAsia="ru-RU"/>
        </w:rPr>
        <w:t> Результат предоставления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2.3. Результатом предоставления муниципальной услуги является: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2.3.1. документ, подтверждающий принятие решения о принятии заявителя на учет в качестве нуждающегося в жилом помещении, предоставляемом по договору социального найма;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2.3.2. документ, подтверждающий принятие решения об отказе заявителю в принятии на учет в качестве нуждающегося в жилом помещении, предоставляемом по договору социального найма.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Срок предоставления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lastRenderedPageBreak/>
        <w:t> 2.4. Срок предоставления муниципальной услуги не может превышать 30 рабочих дней со дня регистрации заявления о предоставлении муниципальной услуги.</w:t>
      </w:r>
    </w:p>
    <w:p w:rsidR="00FF1FFF" w:rsidRPr="004D54BE" w:rsidRDefault="00FF1FFF" w:rsidP="00FF1FFF">
      <w:pPr>
        <w:spacing w:after="0" w:line="100" w:lineRule="atLeast"/>
        <w:ind w:right="113" w:firstLine="540"/>
        <w:jc w:val="both"/>
        <w:rPr>
          <w:rFonts w:ascii="Times New Roman" w:hAnsi="Times New Roman"/>
          <w:color w:val="000000"/>
          <w:sz w:val="24"/>
          <w:szCs w:val="24"/>
        </w:rPr>
      </w:pPr>
      <w:r w:rsidRPr="001D6E65">
        <w:rPr>
          <w:rFonts w:ascii="Times New Roman" w:eastAsia="Times New Roman" w:hAnsi="Times New Roman" w:cs="Times New Roman"/>
          <w:sz w:val="24"/>
          <w:szCs w:val="24"/>
          <w:lang w:eastAsia="ru-RU"/>
        </w:rPr>
        <w:t>2.5.</w:t>
      </w:r>
      <w:r w:rsidRPr="004D54BE">
        <w:rPr>
          <w:rFonts w:ascii="Times New Roman" w:hAnsi="Times New Roman"/>
          <w:sz w:val="28"/>
          <w:szCs w:val="28"/>
        </w:rPr>
        <w:t xml:space="preserve"> </w:t>
      </w:r>
      <w:r w:rsidRPr="004D54BE">
        <w:rPr>
          <w:rFonts w:ascii="Times New Roman" w:hAnsi="Times New Roman"/>
          <w:color w:val="000000"/>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 xml:space="preserve">2.6 </w:t>
      </w:r>
      <w:r w:rsidRPr="001D6E65">
        <w:rPr>
          <w:rFonts w:ascii="Times New Roman" w:eastAsia="Times New Roman" w:hAnsi="Times New Roman" w:cs="Times New Roman"/>
          <w:sz w:val="24"/>
          <w:szCs w:val="24"/>
          <w:lang w:eastAsia="ru-RU"/>
        </w:rPr>
        <w:t>Исчерпывающий перечень документов, которые заявитель должен представить самостоятельно:</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6</w:t>
      </w:r>
      <w:r w:rsidRPr="001D6E65">
        <w:rPr>
          <w:rFonts w:ascii="Times New Roman" w:eastAsia="Times New Roman" w:hAnsi="Times New Roman" w:cs="Times New Roman"/>
          <w:sz w:val="24"/>
          <w:szCs w:val="24"/>
          <w:lang w:eastAsia="ru-RU"/>
        </w:rPr>
        <w:t>.1. Заявление по форме согласно приложению N 1 к настоящему Административному регламенту, в том числе в форме электронного документа, заверенного электронной подписью заявителя в соответствии с требованиями действующего законодательства;</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6</w:t>
      </w:r>
      <w:r w:rsidRPr="001D6E65">
        <w:rPr>
          <w:rFonts w:ascii="Times New Roman" w:eastAsia="Times New Roman" w:hAnsi="Times New Roman" w:cs="Times New Roman"/>
          <w:sz w:val="24"/>
          <w:szCs w:val="24"/>
          <w:lang w:eastAsia="ru-RU"/>
        </w:rPr>
        <w:t>.2.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6</w:t>
      </w:r>
      <w:r w:rsidRPr="001D6E65">
        <w:rPr>
          <w:rFonts w:ascii="Times New Roman" w:eastAsia="Times New Roman" w:hAnsi="Times New Roman" w:cs="Times New Roman"/>
          <w:sz w:val="24"/>
          <w:szCs w:val="24"/>
          <w:lang w:eastAsia="ru-RU"/>
        </w:rPr>
        <w:t>.3. Документы, содержащие сведения о составе семьи заявителя и степени родства:</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в) решение суда о признании гражданина членом семьи заявителя;</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6</w:t>
      </w:r>
      <w:r w:rsidRPr="001D6E65">
        <w:rPr>
          <w:rFonts w:ascii="Times New Roman" w:eastAsia="Times New Roman" w:hAnsi="Times New Roman" w:cs="Times New Roman"/>
          <w:sz w:val="24"/>
          <w:szCs w:val="24"/>
          <w:lang w:eastAsia="ru-RU"/>
        </w:rPr>
        <w:t>.4.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Положения данного подпункта применяются до 01.01.2021;</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6</w:t>
      </w:r>
      <w:r w:rsidRPr="001D6E65">
        <w:rPr>
          <w:rFonts w:ascii="Times New Roman" w:eastAsia="Times New Roman" w:hAnsi="Times New Roman" w:cs="Times New Roman"/>
          <w:sz w:val="24"/>
          <w:szCs w:val="24"/>
          <w:lang w:eastAsia="ru-RU"/>
        </w:rPr>
        <w:t>.5.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6</w:t>
      </w:r>
      <w:r w:rsidRPr="001D6E65">
        <w:rPr>
          <w:rFonts w:ascii="Times New Roman" w:eastAsia="Times New Roman" w:hAnsi="Times New Roman" w:cs="Times New Roman"/>
          <w:sz w:val="24"/>
          <w:szCs w:val="24"/>
          <w:lang w:eastAsia="ru-RU"/>
        </w:rPr>
        <w:t>.6.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6</w:t>
      </w:r>
      <w:r w:rsidRPr="001D6E65">
        <w:rPr>
          <w:rFonts w:ascii="Times New Roman" w:eastAsia="Times New Roman" w:hAnsi="Times New Roman" w:cs="Times New Roman"/>
          <w:sz w:val="24"/>
          <w:szCs w:val="24"/>
          <w:lang w:eastAsia="ru-RU"/>
        </w:rPr>
        <w:t>.7.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6</w:t>
      </w:r>
      <w:r w:rsidRPr="001D6E65">
        <w:rPr>
          <w:rFonts w:ascii="Times New Roman" w:eastAsia="Times New Roman" w:hAnsi="Times New Roman" w:cs="Times New Roman"/>
          <w:sz w:val="24"/>
          <w:szCs w:val="24"/>
          <w:lang w:eastAsia="ru-RU"/>
        </w:rPr>
        <w:t>.8.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lastRenderedPageBreak/>
        <w:t>1) сведения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 сведения о доходах заявителя и членов его семьи за двенадцать месяцев, предшествующих месяцу подачи заявления о постановке на учет;</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N 135-ФЗ "Об оценочной деятельности в Российской Федерации" (в случае проведения заявителем оценки стоимости имущества);</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4) сведения о стоимости подлежащего налогообложению недвижимого имущества (жилых помещений, дач,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N 135-ФЗ "Об оценочной деятельности в Российской Федерации" (в случае проведения заявителем оценки стоимости имущества);</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6</w:t>
      </w:r>
      <w:r w:rsidRPr="001D6E65">
        <w:rPr>
          <w:rFonts w:ascii="Times New Roman" w:eastAsia="Times New Roman" w:hAnsi="Times New Roman" w:cs="Times New Roman"/>
          <w:sz w:val="24"/>
          <w:szCs w:val="24"/>
          <w:lang w:eastAsia="ru-RU"/>
        </w:rPr>
        <w:t xml:space="preserve">.9. 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1D6E65">
        <w:rPr>
          <w:rFonts w:ascii="Times New Roman" w:eastAsia="Times New Roman" w:hAnsi="Times New Roman" w:cs="Times New Roman"/>
          <w:sz w:val="24"/>
          <w:szCs w:val="24"/>
          <w:lang w:eastAsia="ru-RU"/>
        </w:rPr>
        <w:t>и</w:t>
      </w:r>
      <w:proofErr w:type="gramEnd"/>
      <w:r w:rsidRPr="001D6E65">
        <w:rPr>
          <w:rFonts w:ascii="Times New Roman" w:eastAsia="Times New Roman" w:hAnsi="Times New Roman" w:cs="Times New Roman"/>
          <w:sz w:val="24"/>
          <w:szCs w:val="24"/>
          <w:lang w:eastAsia="ru-RU"/>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Документы, предусмотренные подпунктами 2.6.2, 2.6.3, 2.6.4, представляются в копиях с одновременным представлением оригинала либо представляются нотариально заверенные копии документов без подтверждения их подлинности оригиналом.</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Заявление со всеми необходимыми документами может быть представлено в форме электронных документов в порядке, установленном законодательством Российской Федерации.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7</w:t>
      </w:r>
      <w:r w:rsidRPr="001D6E65">
        <w:rPr>
          <w:rFonts w:ascii="Times New Roman" w:eastAsia="Times New Roman" w:hAnsi="Times New Roman" w:cs="Times New Roman"/>
          <w:sz w:val="24"/>
          <w:szCs w:val="24"/>
          <w:lang w:eastAsia="ru-RU"/>
        </w:rPr>
        <w:t>. Исчерпывающий перечень документов, запрашиваемых в порядке межведомственного информационного взаимодействия:</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7</w:t>
      </w:r>
      <w:r w:rsidRPr="001D6E65">
        <w:rPr>
          <w:rFonts w:ascii="Times New Roman" w:eastAsia="Times New Roman" w:hAnsi="Times New Roman" w:cs="Times New Roman"/>
          <w:sz w:val="24"/>
          <w:szCs w:val="24"/>
          <w:lang w:eastAsia="ru-RU"/>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7</w:t>
      </w:r>
      <w:r w:rsidRPr="001D6E65">
        <w:rPr>
          <w:rFonts w:ascii="Times New Roman" w:eastAsia="Times New Roman" w:hAnsi="Times New Roman" w:cs="Times New Roman"/>
          <w:sz w:val="24"/>
          <w:szCs w:val="24"/>
          <w:lang w:eastAsia="ru-RU"/>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7</w:t>
      </w:r>
      <w:r w:rsidRPr="001D6E65">
        <w:rPr>
          <w:rFonts w:ascii="Times New Roman" w:eastAsia="Times New Roman" w:hAnsi="Times New Roman" w:cs="Times New Roman"/>
          <w:sz w:val="24"/>
          <w:szCs w:val="24"/>
          <w:lang w:eastAsia="ru-RU"/>
        </w:rPr>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пункте 2.6.7 настоящего Административного регламента;</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7</w:t>
      </w:r>
      <w:r w:rsidRPr="001D6E65">
        <w:rPr>
          <w:rFonts w:ascii="Times New Roman" w:eastAsia="Times New Roman" w:hAnsi="Times New Roman" w:cs="Times New Roman"/>
          <w:sz w:val="24"/>
          <w:szCs w:val="24"/>
          <w:lang w:eastAsia="ru-RU"/>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lastRenderedPageBreak/>
        <w:t>2.</w:t>
      </w:r>
      <w:r>
        <w:rPr>
          <w:rFonts w:ascii="Times New Roman" w:eastAsia="Times New Roman" w:hAnsi="Times New Roman" w:cs="Times New Roman"/>
          <w:sz w:val="24"/>
          <w:szCs w:val="24"/>
          <w:lang w:eastAsia="ru-RU"/>
        </w:rPr>
        <w:t>7</w:t>
      </w:r>
      <w:r w:rsidRPr="001D6E65">
        <w:rPr>
          <w:rFonts w:ascii="Times New Roman" w:eastAsia="Times New Roman" w:hAnsi="Times New Roman" w:cs="Times New Roman"/>
          <w:sz w:val="24"/>
          <w:szCs w:val="24"/>
          <w:lang w:eastAsia="ru-RU"/>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Представление документов, указанных в настоящем подпункте, предусмотрено после 01.01.2021;</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7</w:t>
      </w:r>
      <w:r w:rsidRPr="001D6E65">
        <w:rPr>
          <w:rFonts w:ascii="Times New Roman" w:eastAsia="Times New Roman" w:hAnsi="Times New Roman" w:cs="Times New Roman"/>
          <w:sz w:val="24"/>
          <w:szCs w:val="24"/>
          <w:lang w:eastAsia="ru-RU"/>
        </w:rPr>
        <w:t>.6. Для признания граждан малоимущими в целях получения ими жилых помещений по договорам социального найма уполномоченный орган дополнительно запрашивает необходимые документы (сведения), содержащие:</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1) сведения о транспортных средствах, находящихся в собственности заявителя и членов его семьи и подлежащих налогообложению;</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 сведения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3) данные о кадастровой стоимости земельных участков, находящихся в собственности заявителя или членов его семьи и подлежащих налогообложению.</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8</w:t>
      </w:r>
      <w:r w:rsidRPr="001D6E65">
        <w:rPr>
          <w:rFonts w:ascii="Times New Roman" w:eastAsia="Times New Roman" w:hAnsi="Times New Roman" w:cs="Times New Roman"/>
          <w:sz w:val="24"/>
          <w:szCs w:val="24"/>
          <w:lang w:eastAsia="ru-RU"/>
        </w:rPr>
        <w:t>. Администрация запрашивает документы, указанные в пункте 2.7 настоящего административного регламента, в уполномоченных органах государственной власти, в органах местного самоуправления и иных организациях, участвующих в предоставлении муниципальной услуги, в порядке межведомственного информационного взаимодействия.</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8</w:t>
      </w:r>
      <w:r w:rsidRPr="001D6E65">
        <w:rPr>
          <w:rFonts w:ascii="Times New Roman" w:eastAsia="Times New Roman" w:hAnsi="Times New Roman" w:cs="Times New Roman"/>
          <w:sz w:val="24"/>
          <w:szCs w:val="24"/>
          <w:lang w:eastAsia="ru-RU"/>
        </w:rPr>
        <w:t>.1. Заявитель вправе представить по собственной инициативе документы, указанные в пункте 2.7.</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Непредставление заявителем указанных документов не является основанием для отказа заявителю в предоставлении муниципальной услуги.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8</w:t>
      </w:r>
      <w:r w:rsidRPr="001D6E65">
        <w:rPr>
          <w:rFonts w:ascii="Times New Roman" w:eastAsia="Times New Roman" w:hAnsi="Times New Roman" w:cs="Times New Roman"/>
          <w:sz w:val="24"/>
          <w:szCs w:val="24"/>
          <w:lang w:eastAsia="ru-RU"/>
        </w:rPr>
        <w:t>.2.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пунктом 2.6 и полученные в соответствии с пунктом 2.7 настоящего Административного регламента, подтверждаются:</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1) представлением расписки об отсутствии изменений в случае, если у гражданина не произошло изменений в ранее представленных сведениях;</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Если в сведениях о гражданине произошли изменения, уполномоченный орган в течение десяти дней осуществляет проверку наличия у гражданина оснований для применения в отношении его Закона Пензенской области от 22.12.2005 N 948-ЗПО с учетом представленных документов.</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8</w:t>
      </w:r>
      <w:r w:rsidRPr="001D6E65">
        <w:rPr>
          <w:rFonts w:ascii="Times New Roman" w:eastAsia="Times New Roman" w:hAnsi="Times New Roman" w:cs="Times New Roman"/>
          <w:sz w:val="24"/>
          <w:szCs w:val="24"/>
          <w:lang w:eastAsia="ru-RU"/>
        </w:rPr>
        <w:t>.3. В отношении граждан, поставленных на учет в качестве нуждающихся в улучшении жилищных условий до 1 марта 2005 года,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 Исчерпывающий перечень услуг, которые являются необходимыми и обязательными для предоставления муниципальной услуги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 </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9</w:t>
      </w:r>
      <w:r w:rsidRPr="001D6E65">
        <w:rPr>
          <w:rFonts w:ascii="Times New Roman" w:eastAsia="Times New Roman" w:hAnsi="Times New Roman" w:cs="Times New Roman"/>
          <w:sz w:val="24"/>
          <w:szCs w:val="24"/>
          <w:lang w:eastAsia="ru-RU"/>
        </w:rPr>
        <w:t>. Необходимым и обязательным для предоставления муниципальной услуги является предоставление документов, содержащих сведения о стоимости объектов недвижимости (отчет о рыночной стоимости имущества).</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 </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 </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lastRenderedPageBreak/>
        <w:t>2.</w:t>
      </w:r>
      <w:r>
        <w:rPr>
          <w:rFonts w:ascii="Times New Roman" w:eastAsia="Times New Roman" w:hAnsi="Times New Roman" w:cs="Times New Roman"/>
          <w:sz w:val="24"/>
          <w:szCs w:val="24"/>
          <w:lang w:eastAsia="ru-RU"/>
        </w:rPr>
        <w:t>10</w:t>
      </w:r>
      <w:r w:rsidRPr="001D6E65">
        <w:rPr>
          <w:rFonts w:ascii="Times New Roman" w:eastAsia="Times New Roman" w:hAnsi="Times New Roman" w:cs="Times New Roman"/>
          <w:sz w:val="24"/>
          <w:szCs w:val="24"/>
          <w:lang w:eastAsia="ru-RU"/>
        </w:rPr>
        <w:t>.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 </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 </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1</w:t>
      </w:r>
      <w:r w:rsidRPr="001D6E65">
        <w:rPr>
          <w:rFonts w:ascii="Times New Roman" w:eastAsia="Times New Roman" w:hAnsi="Times New Roman" w:cs="Times New Roman"/>
          <w:sz w:val="24"/>
          <w:szCs w:val="24"/>
          <w:lang w:eastAsia="ru-RU"/>
        </w:rPr>
        <w:t>. Основания для приостановления муниципальной услуги не предусмотрены.</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2</w:t>
      </w:r>
      <w:r w:rsidRPr="001D6E65">
        <w:rPr>
          <w:rFonts w:ascii="Times New Roman" w:eastAsia="Times New Roman" w:hAnsi="Times New Roman" w:cs="Times New Roman"/>
          <w:sz w:val="24"/>
          <w:szCs w:val="24"/>
          <w:lang w:eastAsia="ru-RU"/>
        </w:rPr>
        <w:t>. В предоставлении муниципальной услуги заявителю отказывается в следующих случаях:</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2</w:t>
      </w:r>
      <w:r w:rsidRPr="001D6E65">
        <w:rPr>
          <w:rFonts w:ascii="Times New Roman" w:eastAsia="Times New Roman" w:hAnsi="Times New Roman" w:cs="Times New Roman"/>
          <w:sz w:val="24"/>
          <w:szCs w:val="24"/>
          <w:lang w:eastAsia="ru-RU"/>
        </w:rPr>
        <w:t>.1. не представлены документы, предусмотренные пунктом 2.6 настоящего Административного регламента;</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2</w:t>
      </w:r>
      <w:r w:rsidRPr="001D6E65">
        <w:rPr>
          <w:rFonts w:ascii="Times New Roman" w:eastAsia="Times New Roman" w:hAnsi="Times New Roman" w:cs="Times New Roman"/>
          <w:sz w:val="24"/>
          <w:szCs w:val="24"/>
          <w:lang w:eastAsia="ru-RU"/>
        </w:rPr>
        <w:t>.2. представление документов, указанных в пункте 2.6 настоящего Административного регламента, лицом, не имеющим надлежащим образом оформленных полномочий;</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2</w:t>
      </w:r>
      <w:r w:rsidRPr="001D6E65">
        <w:rPr>
          <w:rFonts w:ascii="Times New Roman" w:eastAsia="Times New Roman" w:hAnsi="Times New Roman" w:cs="Times New Roman"/>
          <w:sz w:val="24"/>
          <w:szCs w:val="24"/>
          <w:lang w:eastAsia="ru-RU"/>
        </w:rPr>
        <w:t>.3. представлены документы, которые не подтверждают право соответствующих граждан состоять на учете в качестве нуждающихся в жилых помещениях;</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2</w:t>
      </w:r>
      <w:r w:rsidRPr="001D6E65">
        <w:rPr>
          <w:rFonts w:ascii="Times New Roman" w:eastAsia="Times New Roman" w:hAnsi="Times New Roman" w:cs="Times New Roman"/>
          <w:sz w:val="24"/>
          <w:szCs w:val="24"/>
          <w:lang w:eastAsia="ru-RU"/>
        </w:rPr>
        <w:t>.4. не истекли 5 лет со дня совершения действий, которые совершили граждане, с намерением приобретения права состоять на учете в качестве нуждающихся в жилых помещениях, в результате которых такие граждане могут быть признаны нуждающимися в жилых помещениях.</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 </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 </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3</w:t>
      </w:r>
      <w:r w:rsidRPr="001D6E65">
        <w:rPr>
          <w:rFonts w:ascii="Times New Roman" w:eastAsia="Times New Roman" w:hAnsi="Times New Roman" w:cs="Times New Roman"/>
          <w:sz w:val="24"/>
          <w:szCs w:val="24"/>
          <w:lang w:eastAsia="ru-RU"/>
        </w:rPr>
        <w:t>. Муниципальная услуга предоставляется бесплатно.</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 </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 </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4</w:t>
      </w:r>
      <w:r w:rsidRPr="001D6E65">
        <w:rPr>
          <w:rFonts w:ascii="Times New Roman" w:eastAsia="Times New Roman" w:hAnsi="Times New Roman" w:cs="Times New Roman"/>
          <w:sz w:val="24"/>
          <w:szCs w:val="24"/>
          <w:lang w:eastAsia="ru-RU"/>
        </w:rPr>
        <w:t>. Время ожидания в очереди не должно превышать:</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 при подаче заявления и (или) документов - 15 минут;</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 при получении результата предоставления муниципальной услуги - 15 минут.</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 </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Срок регистрации запроса заявителя о предоставлении муниципальной услуги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 </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5</w:t>
      </w:r>
      <w:r w:rsidRPr="001D6E65">
        <w:rPr>
          <w:rFonts w:ascii="Times New Roman" w:eastAsia="Times New Roman" w:hAnsi="Times New Roman" w:cs="Times New Roman"/>
          <w:sz w:val="24"/>
          <w:szCs w:val="24"/>
          <w:lang w:eastAsia="ru-RU"/>
        </w:rPr>
        <w:t>. Регистрация запроса заявителя о предоставлении муниципальной услуги, в том числе в электронной форме, осуществляется в день его получения.</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6</w:t>
      </w:r>
      <w:r w:rsidRPr="001D6E65">
        <w:rPr>
          <w:rFonts w:ascii="Times New Roman" w:eastAsia="Times New Roman" w:hAnsi="Times New Roman" w:cs="Times New Roman"/>
          <w:sz w:val="24"/>
          <w:szCs w:val="24"/>
          <w:lang w:eastAsia="ru-RU"/>
        </w:rPr>
        <w:t>.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 </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w:t>
      </w:r>
      <w:r w:rsidRPr="001D6E65">
        <w:rPr>
          <w:rFonts w:ascii="Times New Roman" w:eastAsia="Times New Roman" w:hAnsi="Times New Roman" w:cs="Times New Roman"/>
          <w:sz w:val="24"/>
          <w:szCs w:val="24"/>
          <w:lang w:eastAsia="ru-RU"/>
        </w:rPr>
        <w:lastRenderedPageBreak/>
        <w:t>доступности для инвалидов указанных объектов в соответствии с законодательством Российской Федерации о социальной защите инвалидов</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 </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7</w:t>
      </w:r>
      <w:r w:rsidRPr="001D6E65">
        <w:rPr>
          <w:rFonts w:ascii="Times New Roman" w:eastAsia="Times New Roman" w:hAnsi="Times New Roman" w:cs="Times New Roman"/>
          <w:sz w:val="24"/>
          <w:szCs w:val="24"/>
          <w:lang w:eastAsia="ru-RU"/>
        </w:rPr>
        <w:t>.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8</w:t>
      </w:r>
      <w:r w:rsidRPr="001D6E65">
        <w:rPr>
          <w:rFonts w:ascii="Times New Roman" w:eastAsia="Times New Roman" w:hAnsi="Times New Roman" w:cs="Times New Roman"/>
          <w:sz w:val="24"/>
          <w:szCs w:val="24"/>
          <w:lang w:eastAsia="ru-RU"/>
        </w:rPr>
        <w:t>. Предоставление муниципальной услуги осуществляется в специально выделенных для этой цели помещениях.</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9</w:t>
      </w:r>
      <w:r w:rsidRPr="001D6E65">
        <w:rPr>
          <w:rFonts w:ascii="Times New Roman" w:eastAsia="Times New Roman" w:hAnsi="Times New Roman" w:cs="Times New Roman"/>
          <w:sz w:val="24"/>
          <w:szCs w:val="24"/>
          <w:lang w:eastAsia="ru-RU"/>
        </w:rPr>
        <w:t>. Помещения, в которых осуществляется предоставление муниципальной услуги, оборудуются:</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 информационными стендами, содержащими визуальную и текстовую информацию;</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 стульями и столами для возможности оформления документов.</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20</w:t>
      </w:r>
      <w:r w:rsidRPr="001D6E65">
        <w:rPr>
          <w:rFonts w:ascii="Times New Roman" w:eastAsia="Times New Roman" w:hAnsi="Times New Roman" w:cs="Times New Roman"/>
          <w:sz w:val="24"/>
          <w:szCs w:val="24"/>
          <w:lang w:eastAsia="ru-RU"/>
        </w:rPr>
        <w:t>. Количество мест ожидания определяется исходя из фактической нагрузки и возможностей для их размещения в здании.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1</w:t>
      </w:r>
      <w:r w:rsidRPr="001D6E65">
        <w:rPr>
          <w:rFonts w:ascii="Times New Roman" w:eastAsia="Times New Roman" w:hAnsi="Times New Roman" w:cs="Times New Roman"/>
          <w:sz w:val="24"/>
          <w:szCs w:val="24"/>
          <w:lang w:eastAsia="ru-RU"/>
        </w:rPr>
        <w:t>. Места для заполнения документов оборудуются стульями, столами (стойками) и обеспечиваются бланками заявлений и образцами их заполнения.</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2</w:t>
      </w:r>
      <w:r w:rsidRPr="001D6E65">
        <w:rPr>
          <w:rFonts w:ascii="Times New Roman" w:eastAsia="Times New Roman" w:hAnsi="Times New Roman" w:cs="Times New Roman"/>
          <w:sz w:val="24"/>
          <w:szCs w:val="24"/>
          <w:lang w:eastAsia="ru-RU"/>
        </w:rPr>
        <w:t>. Кабинеты приема заявителей должны иметь информационные таблички (вывески) с указанием:</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 номера кабинета;</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 фамилии, имени, отчества и должности специалиста.</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3</w:t>
      </w:r>
      <w:r w:rsidRPr="001D6E65">
        <w:rPr>
          <w:rFonts w:ascii="Times New Roman" w:eastAsia="Times New Roman" w:hAnsi="Times New Roman" w:cs="Times New Roman"/>
          <w:sz w:val="24"/>
          <w:szCs w:val="24"/>
          <w:lang w:eastAsia="ru-RU"/>
        </w:rPr>
        <w:t>.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4</w:t>
      </w:r>
      <w:r w:rsidRPr="001D6E65">
        <w:rPr>
          <w:rFonts w:ascii="Times New Roman" w:eastAsia="Times New Roman" w:hAnsi="Times New Roman" w:cs="Times New Roman"/>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На территории, прилегающей к месторасположению Администрации, МФЦ,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lastRenderedPageBreak/>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D6E65">
        <w:rPr>
          <w:rFonts w:ascii="Times New Roman" w:eastAsia="Times New Roman" w:hAnsi="Times New Roman" w:cs="Times New Roman"/>
          <w:sz w:val="24"/>
          <w:szCs w:val="24"/>
          <w:lang w:eastAsia="ru-RU"/>
        </w:rPr>
        <w:t>сурдопереводчика</w:t>
      </w:r>
      <w:proofErr w:type="spellEnd"/>
      <w:r w:rsidRPr="001D6E65">
        <w:rPr>
          <w:rFonts w:ascii="Times New Roman" w:eastAsia="Times New Roman" w:hAnsi="Times New Roman" w:cs="Times New Roman"/>
          <w:sz w:val="24"/>
          <w:szCs w:val="24"/>
          <w:lang w:eastAsia="ru-RU"/>
        </w:rPr>
        <w:t xml:space="preserve"> и </w:t>
      </w:r>
      <w:proofErr w:type="spellStart"/>
      <w:r w:rsidRPr="001D6E65">
        <w:rPr>
          <w:rFonts w:ascii="Times New Roman" w:eastAsia="Times New Roman" w:hAnsi="Times New Roman" w:cs="Times New Roman"/>
          <w:sz w:val="24"/>
          <w:szCs w:val="24"/>
          <w:lang w:eastAsia="ru-RU"/>
        </w:rPr>
        <w:t>тифлосурдопереводчика</w:t>
      </w:r>
      <w:proofErr w:type="spellEnd"/>
      <w:r w:rsidRPr="001D6E65">
        <w:rPr>
          <w:rFonts w:ascii="Times New Roman" w:eastAsia="Times New Roman" w:hAnsi="Times New Roman" w:cs="Times New Roman"/>
          <w:sz w:val="24"/>
          <w:szCs w:val="24"/>
          <w:lang w:eastAsia="ru-RU"/>
        </w:rPr>
        <w:t>.</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1D6E65">
        <w:rPr>
          <w:rFonts w:ascii="Times New Roman" w:eastAsia="Times New Roman" w:hAnsi="Times New Roman" w:cs="Times New Roman"/>
          <w:sz w:val="24"/>
          <w:szCs w:val="24"/>
          <w:lang w:eastAsia="ru-RU"/>
        </w:rPr>
        <w:t>брелками</w:t>
      </w:r>
      <w:proofErr w:type="spellEnd"/>
      <w:r w:rsidRPr="001D6E65">
        <w:rPr>
          <w:rFonts w:ascii="Times New Roman" w:eastAsia="Times New Roman" w:hAnsi="Times New Roman" w:cs="Times New Roman"/>
          <w:sz w:val="24"/>
          <w:szCs w:val="24"/>
          <w:lang w:eastAsia="ru-RU"/>
        </w:rPr>
        <w:t>-коммуникаторами).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Специалисты Администрации, МФЦ обеспечиваются личными нагрудными карточками (</w:t>
      </w:r>
      <w:proofErr w:type="spellStart"/>
      <w:r w:rsidRPr="001D6E65">
        <w:rPr>
          <w:rFonts w:ascii="Times New Roman" w:eastAsia="Times New Roman" w:hAnsi="Times New Roman" w:cs="Times New Roman"/>
          <w:sz w:val="24"/>
          <w:szCs w:val="24"/>
          <w:lang w:eastAsia="ru-RU"/>
        </w:rPr>
        <w:t>бейджами</w:t>
      </w:r>
      <w:proofErr w:type="spellEnd"/>
      <w:r w:rsidRPr="001D6E65">
        <w:rPr>
          <w:rFonts w:ascii="Times New Roman" w:eastAsia="Times New Roman" w:hAnsi="Times New Roman" w:cs="Times New Roman"/>
          <w:sz w:val="24"/>
          <w:szCs w:val="24"/>
          <w:lang w:eastAsia="ru-RU"/>
        </w:rPr>
        <w:t>) с указанием фамилии, имени, отчества и должности.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 </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Показатели доступности и качества муниципальной услуги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 </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5</w:t>
      </w:r>
      <w:r w:rsidRPr="001D6E65">
        <w:rPr>
          <w:rFonts w:ascii="Times New Roman" w:eastAsia="Times New Roman" w:hAnsi="Times New Roman" w:cs="Times New Roman"/>
          <w:sz w:val="24"/>
          <w:szCs w:val="24"/>
          <w:lang w:eastAsia="ru-RU"/>
        </w:rPr>
        <w:t>. Показателями доступности предоставления муниципальной услуги являются:</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5</w:t>
      </w:r>
      <w:r w:rsidRPr="001D6E65">
        <w:rPr>
          <w:rFonts w:ascii="Times New Roman" w:eastAsia="Times New Roman" w:hAnsi="Times New Roman" w:cs="Times New Roman"/>
          <w:sz w:val="24"/>
          <w:szCs w:val="24"/>
          <w:lang w:eastAsia="ru-RU"/>
        </w:rPr>
        <w:t>.1. предоставление возможности получения муниципальной услуги в электронной форме или в многофункциональном центре;</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5</w:t>
      </w:r>
      <w:r w:rsidRPr="001D6E65">
        <w:rPr>
          <w:rFonts w:ascii="Times New Roman" w:eastAsia="Times New Roman" w:hAnsi="Times New Roman" w:cs="Times New Roman"/>
          <w:sz w:val="24"/>
          <w:szCs w:val="24"/>
          <w:lang w:eastAsia="ru-RU"/>
        </w:rPr>
        <w:t>.2. транспортная или пешая доступность к местам предоставления муниципальной услуги;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5</w:t>
      </w:r>
      <w:r w:rsidRPr="001D6E65">
        <w:rPr>
          <w:rFonts w:ascii="Times New Roman" w:eastAsia="Times New Roman" w:hAnsi="Times New Roman" w:cs="Times New Roman"/>
          <w:sz w:val="24"/>
          <w:szCs w:val="24"/>
          <w:lang w:eastAsia="ru-RU"/>
        </w:rPr>
        <w:t>.3.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5</w:t>
      </w:r>
      <w:r w:rsidRPr="001D6E65">
        <w:rPr>
          <w:rFonts w:ascii="Times New Roman" w:eastAsia="Times New Roman" w:hAnsi="Times New Roman" w:cs="Times New Roman"/>
          <w:sz w:val="24"/>
          <w:szCs w:val="24"/>
          <w:lang w:eastAsia="ru-RU"/>
        </w:rPr>
        <w:t>.4. соблюдение требований административного регламента о порядке информирования об оказании муниципальной услуги.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6</w:t>
      </w:r>
      <w:r w:rsidRPr="001D6E65">
        <w:rPr>
          <w:rFonts w:ascii="Times New Roman" w:eastAsia="Times New Roman" w:hAnsi="Times New Roman" w:cs="Times New Roman"/>
          <w:sz w:val="24"/>
          <w:szCs w:val="24"/>
          <w:lang w:eastAsia="ru-RU"/>
        </w:rPr>
        <w:t>. Показателями качества предоставления муниципальной услуги являются:</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6</w:t>
      </w:r>
      <w:r w:rsidRPr="001D6E65">
        <w:rPr>
          <w:rFonts w:ascii="Times New Roman" w:eastAsia="Times New Roman" w:hAnsi="Times New Roman" w:cs="Times New Roman"/>
          <w:sz w:val="24"/>
          <w:szCs w:val="24"/>
          <w:lang w:eastAsia="ru-RU"/>
        </w:rPr>
        <w:t>.1. соблюдение сроков предоставления муниципальной услуги;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26.</w:t>
      </w:r>
      <w:r w:rsidRPr="001D6E65">
        <w:rPr>
          <w:rFonts w:ascii="Times New Roman" w:eastAsia="Times New Roman" w:hAnsi="Times New Roman" w:cs="Times New Roman"/>
          <w:sz w:val="24"/>
          <w:szCs w:val="24"/>
          <w:lang w:eastAsia="ru-RU"/>
        </w:rPr>
        <w:t>2. соблюдение установленного времени ожидания в очереди при подаче заявления и при получении результата предоставления муниципальной услуги;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6</w:t>
      </w:r>
      <w:r w:rsidRPr="001D6E65">
        <w:rPr>
          <w:rFonts w:ascii="Times New Roman" w:eastAsia="Times New Roman" w:hAnsi="Times New Roman" w:cs="Times New Roman"/>
          <w:sz w:val="24"/>
          <w:szCs w:val="24"/>
          <w:lang w:eastAsia="ru-RU"/>
        </w:rPr>
        <w:t>.3.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6</w:t>
      </w:r>
      <w:r w:rsidRPr="001D6E65">
        <w:rPr>
          <w:rFonts w:ascii="Times New Roman" w:eastAsia="Times New Roman" w:hAnsi="Times New Roman" w:cs="Times New Roman"/>
          <w:sz w:val="24"/>
          <w:szCs w:val="24"/>
          <w:lang w:eastAsia="ru-RU"/>
        </w:rPr>
        <w:t>.4.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7</w:t>
      </w:r>
      <w:r w:rsidRPr="001D6E65">
        <w:rPr>
          <w:rFonts w:ascii="Times New Roman" w:eastAsia="Times New Roman" w:hAnsi="Times New Roman" w:cs="Times New Roman"/>
          <w:sz w:val="24"/>
          <w:szCs w:val="24"/>
          <w:lang w:eastAsia="ru-RU"/>
        </w:rPr>
        <w:t>. В процессе предоставления муниципальной услуги заявитель взаимодействует с муниципальными служащими Администрации, специалистами МФЦ:</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7</w:t>
      </w:r>
      <w:r w:rsidRPr="001D6E65">
        <w:rPr>
          <w:rFonts w:ascii="Times New Roman" w:eastAsia="Times New Roman" w:hAnsi="Times New Roman" w:cs="Times New Roman"/>
          <w:sz w:val="24"/>
          <w:szCs w:val="24"/>
          <w:lang w:eastAsia="ru-RU"/>
        </w:rPr>
        <w:t>.1. при подаче документов для получения муниципальной услуги;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7</w:t>
      </w:r>
      <w:r w:rsidRPr="001D6E65">
        <w:rPr>
          <w:rFonts w:ascii="Times New Roman" w:eastAsia="Times New Roman" w:hAnsi="Times New Roman" w:cs="Times New Roman"/>
          <w:sz w:val="24"/>
          <w:szCs w:val="24"/>
          <w:lang w:eastAsia="ru-RU"/>
        </w:rPr>
        <w:t>.2. при получении результата оказания муниципальной услуги.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 </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lastRenderedPageBreak/>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 </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8</w:t>
      </w:r>
      <w:r w:rsidRPr="001D6E65">
        <w:rPr>
          <w:rFonts w:ascii="Times New Roman" w:eastAsia="Times New Roman" w:hAnsi="Times New Roman" w:cs="Times New Roman"/>
          <w:sz w:val="24"/>
          <w:szCs w:val="24"/>
          <w:lang w:eastAsia="ru-RU"/>
        </w:rPr>
        <w:t>.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9</w:t>
      </w:r>
      <w:r w:rsidRPr="001D6E65">
        <w:rPr>
          <w:rFonts w:ascii="Times New Roman" w:eastAsia="Times New Roman" w:hAnsi="Times New Roman" w:cs="Times New Roman"/>
          <w:sz w:val="24"/>
          <w:szCs w:val="24"/>
          <w:lang w:eastAsia="ru-RU"/>
        </w:rPr>
        <w:t>. Заявление и иные документы, указанные в пунктах 2.5 и 2.6 настоящего Административного регламента, могут быть поданы заявителем в электронной форме.</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2.30</w:t>
      </w:r>
      <w:r w:rsidRPr="001D6E65">
        <w:rPr>
          <w:rFonts w:ascii="Times New Roman" w:eastAsia="Times New Roman" w:hAnsi="Times New Roman" w:cs="Times New Roman"/>
          <w:sz w:val="24"/>
          <w:szCs w:val="24"/>
          <w:lang w:eastAsia="ru-RU"/>
        </w:rPr>
        <w:t>.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1</w:t>
      </w:r>
      <w:r w:rsidRPr="001D6E65">
        <w:rPr>
          <w:rFonts w:ascii="Times New Roman" w:eastAsia="Times New Roman" w:hAnsi="Times New Roman" w:cs="Times New Roman"/>
          <w:sz w:val="24"/>
          <w:szCs w:val="24"/>
          <w:lang w:eastAsia="ru-RU"/>
        </w:rPr>
        <w:t>. Заявление и документы в электронной форме подписываются в соответствии с Федеральным законом N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2</w:t>
      </w:r>
      <w:r w:rsidRPr="001D6E65">
        <w:rPr>
          <w:rFonts w:ascii="Times New Roman" w:eastAsia="Times New Roman" w:hAnsi="Times New Roman" w:cs="Times New Roman"/>
          <w:sz w:val="24"/>
          <w:szCs w:val="24"/>
          <w:lang w:eastAsia="ru-RU"/>
        </w:rPr>
        <w:t>.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3</w:t>
      </w:r>
      <w:r w:rsidRPr="001D6E65">
        <w:rPr>
          <w:rFonts w:ascii="Times New Roman" w:eastAsia="Times New Roman" w:hAnsi="Times New Roman" w:cs="Times New Roman"/>
          <w:sz w:val="24"/>
          <w:szCs w:val="24"/>
          <w:lang w:eastAsia="ru-RU"/>
        </w:rPr>
        <w:t>.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 xml:space="preserve">Заявления представляются в виде файлов в формате </w:t>
      </w:r>
      <w:proofErr w:type="spellStart"/>
      <w:r w:rsidRPr="001D6E65">
        <w:rPr>
          <w:rFonts w:ascii="Times New Roman" w:eastAsia="Times New Roman" w:hAnsi="Times New Roman" w:cs="Times New Roman"/>
          <w:sz w:val="24"/>
          <w:szCs w:val="24"/>
          <w:lang w:eastAsia="ru-RU"/>
        </w:rPr>
        <w:t>doc</w:t>
      </w:r>
      <w:proofErr w:type="spellEnd"/>
      <w:r w:rsidRPr="001D6E65">
        <w:rPr>
          <w:rFonts w:ascii="Times New Roman" w:eastAsia="Times New Roman" w:hAnsi="Times New Roman" w:cs="Times New Roman"/>
          <w:sz w:val="24"/>
          <w:szCs w:val="24"/>
          <w:lang w:eastAsia="ru-RU"/>
        </w:rPr>
        <w:t xml:space="preserve">, </w:t>
      </w:r>
      <w:proofErr w:type="spellStart"/>
      <w:r w:rsidRPr="001D6E65">
        <w:rPr>
          <w:rFonts w:ascii="Times New Roman" w:eastAsia="Times New Roman" w:hAnsi="Times New Roman" w:cs="Times New Roman"/>
          <w:sz w:val="24"/>
          <w:szCs w:val="24"/>
          <w:lang w:eastAsia="ru-RU"/>
        </w:rPr>
        <w:t>docx</w:t>
      </w:r>
      <w:proofErr w:type="spellEnd"/>
      <w:r w:rsidRPr="001D6E65">
        <w:rPr>
          <w:rFonts w:ascii="Times New Roman" w:eastAsia="Times New Roman" w:hAnsi="Times New Roman" w:cs="Times New Roman"/>
          <w:sz w:val="24"/>
          <w:szCs w:val="24"/>
          <w:lang w:eastAsia="ru-RU"/>
        </w:rPr>
        <w:t xml:space="preserve">, </w:t>
      </w:r>
      <w:proofErr w:type="spellStart"/>
      <w:r w:rsidRPr="001D6E65">
        <w:rPr>
          <w:rFonts w:ascii="Times New Roman" w:eastAsia="Times New Roman" w:hAnsi="Times New Roman" w:cs="Times New Roman"/>
          <w:sz w:val="24"/>
          <w:szCs w:val="24"/>
          <w:lang w:eastAsia="ru-RU"/>
        </w:rPr>
        <w:t>txt</w:t>
      </w:r>
      <w:proofErr w:type="spellEnd"/>
      <w:r w:rsidRPr="001D6E65">
        <w:rPr>
          <w:rFonts w:ascii="Times New Roman" w:eastAsia="Times New Roman" w:hAnsi="Times New Roman" w:cs="Times New Roman"/>
          <w:sz w:val="24"/>
          <w:szCs w:val="24"/>
          <w:lang w:eastAsia="ru-RU"/>
        </w:rPr>
        <w:t xml:space="preserve">, </w:t>
      </w:r>
      <w:proofErr w:type="spellStart"/>
      <w:r w:rsidRPr="001D6E65">
        <w:rPr>
          <w:rFonts w:ascii="Times New Roman" w:eastAsia="Times New Roman" w:hAnsi="Times New Roman" w:cs="Times New Roman"/>
          <w:sz w:val="24"/>
          <w:szCs w:val="24"/>
          <w:lang w:eastAsia="ru-RU"/>
        </w:rPr>
        <w:t>xls</w:t>
      </w:r>
      <w:proofErr w:type="spellEnd"/>
      <w:r w:rsidRPr="001D6E65">
        <w:rPr>
          <w:rFonts w:ascii="Times New Roman" w:eastAsia="Times New Roman" w:hAnsi="Times New Roman" w:cs="Times New Roman"/>
          <w:sz w:val="24"/>
          <w:szCs w:val="24"/>
          <w:lang w:eastAsia="ru-RU"/>
        </w:rPr>
        <w:t xml:space="preserve">, </w:t>
      </w:r>
      <w:proofErr w:type="spellStart"/>
      <w:r w:rsidRPr="001D6E65">
        <w:rPr>
          <w:rFonts w:ascii="Times New Roman" w:eastAsia="Times New Roman" w:hAnsi="Times New Roman" w:cs="Times New Roman"/>
          <w:sz w:val="24"/>
          <w:szCs w:val="24"/>
          <w:lang w:eastAsia="ru-RU"/>
        </w:rPr>
        <w:t>xlsx</w:t>
      </w:r>
      <w:proofErr w:type="spellEnd"/>
      <w:r w:rsidRPr="001D6E65">
        <w:rPr>
          <w:rFonts w:ascii="Times New Roman" w:eastAsia="Times New Roman" w:hAnsi="Times New Roman" w:cs="Times New Roman"/>
          <w:sz w:val="24"/>
          <w:szCs w:val="24"/>
          <w:lang w:eastAsia="ru-RU"/>
        </w:rPr>
        <w:t xml:space="preserve">, </w:t>
      </w:r>
      <w:proofErr w:type="spellStart"/>
      <w:r w:rsidRPr="001D6E65">
        <w:rPr>
          <w:rFonts w:ascii="Times New Roman" w:eastAsia="Times New Roman" w:hAnsi="Times New Roman" w:cs="Times New Roman"/>
          <w:sz w:val="24"/>
          <w:szCs w:val="24"/>
          <w:lang w:eastAsia="ru-RU"/>
        </w:rPr>
        <w:t>rtf</w:t>
      </w:r>
      <w:proofErr w:type="spellEnd"/>
      <w:r w:rsidRPr="001D6E65">
        <w:rPr>
          <w:rFonts w:ascii="Times New Roman" w:eastAsia="Times New Roman" w:hAnsi="Times New Roman" w:cs="Times New Roman"/>
          <w:sz w:val="24"/>
          <w:szCs w:val="24"/>
          <w:lang w:eastAsia="ru-RU"/>
        </w:rPr>
        <w:t>, если указанные заявления предоставляются в форме электронного документа посредством электронной почты.</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4</w:t>
      </w:r>
      <w:r w:rsidRPr="001D6E65">
        <w:rPr>
          <w:rFonts w:ascii="Times New Roman" w:eastAsia="Times New Roman" w:hAnsi="Times New Roman" w:cs="Times New Roman"/>
          <w:sz w:val="24"/>
          <w:szCs w:val="24"/>
          <w:lang w:eastAsia="ru-RU"/>
        </w:rPr>
        <w:t>. По выбору заявителя результат предоставления муниципальной услуги направляется в виде:</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4</w:t>
      </w:r>
      <w:r w:rsidRPr="001D6E65">
        <w:rPr>
          <w:rFonts w:ascii="Times New Roman" w:eastAsia="Times New Roman" w:hAnsi="Times New Roman" w:cs="Times New Roman"/>
          <w:sz w:val="24"/>
          <w:szCs w:val="24"/>
          <w:lang w:eastAsia="ru-RU"/>
        </w:rPr>
        <w:t>.1.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4</w:t>
      </w:r>
      <w:r w:rsidRPr="001D6E65">
        <w:rPr>
          <w:rFonts w:ascii="Times New Roman" w:eastAsia="Times New Roman" w:hAnsi="Times New Roman" w:cs="Times New Roman"/>
          <w:sz w:val="24"/>
          <w:szCs w:val="24"/>
          <w:lang w:eastAsia="ru-RU"/>
        </w:rPr>
        <w:t>.2.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FF1FFF" w:rsidRPr="001D6E65" w:rsidRDefault="00FF1FFF" w:rsidP="00FF1FFF">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4</w:t>
      </w:r>
      <w:r w:rsidRPr="001D6E65">
        <w:rPr>
          <w:rFonts w:ascii="Times New Roman" w:eastAsia="Times New Roman" w:hAnsi="Times New Roman" w:cs="Times New Roman"/>
          <w:sz w:val="24"/>
          <w:szCs w:val="24"/>
          <w:lang w:eastAsia="ru-RU"/>
        </w:rPr>
        <w:t>.3. документа на бумажном носителе, который направляется заявителю посредством почтового отправления.</w:t>
      </w:r>
    </w:p>
    <w:p w:rsidR="00F878A8" w:rsidRPr="00F878A8" w:rsidRDefault="00FF1FFF" w:rsidP="00681F55">
      <w:pPr>
        <w:spacing w:after="0" w:line="240" w:lineRule="auto"/>
        <w:ind w:firstLine="540"/>
        <w:jc w:val="both"/>
        <w:rPr>
          <w:rFonts w:ascii="Verdana" w:eastAsia="Times New Roman" w:hAnsi="Verdana" w:cs="Times New Roman"/>
          <w:sz w:val="21"/>
          <w:szCs w:val="21"/>
          <w:lang w:eastAsia="ru-RU"/>
        </w:rPr>
      </w:pPr>
      <w:r w:rsidRPr="001D6E65">
        <w:rPr>
          <w:rFonts w:ascii="Times New Roman" w:eastAsia="Times New Roman" w:hAnsi="Times New Roman" w:cs="Times New Roman"/>
          <w:sz w:val="24"/>
          <w:szCs w:val="24"/>
          <w:lang w:eastAsia="ru-RU"/>
        </w:rPr>
        <w:t> </w:t>
      </w:r>
      <w:bookmarkStart w:id="0" w:name="_GoBack"/>
      <w:bookmarkEnd w:id="0"/>
      <w:r w:rsidR="00F878A8" w:rsidRPr="00F878A8">
        <w:rPr>
          <w:rFonts w:ascii="Times New Roman" w:eastAsia="Times New Roman" w:hAnsi="Times New Roman" w:cs="Times New Roman"/>
          <w:sz w:val="24"/>
          <w:szCs w:val="24"/>
          <w:lang w:eastAsia="ru-RU"/>
        </w:rPr>
        <w:t> III.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многофункциональном центре</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lastRenderedPageBreak/>
        <w:t> 3.1. Предоставление муниципальной услуги включает в себя следующие административные процедуры:</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3.1.1. прием и регистрация заявления для получения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3.1.2. формирование и направление запросов;</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3.1.3. рассмотрение заявления и принятие решения;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3.1.4. выдача заявителю результата предоставления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Прием и регистрация заявления для получения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3.2. Основанием для начала административной процедуры является обращение заявителя с заявлением для предоставления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3.3. Заявление представляется заявителем (представителем заявителя) в Администрацию или многофункциональный центр.</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Заявление подписывается заявителем либо представителем заявителя.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3.5. При приеме заявления сотрудник Администрации, специалист МФЦ, ответственный за прием и регистрацию документов по предоставлению муниципальной услуги проверяет:</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правильность заполнения заявления;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действительность основного документа, удостоверяющего личность заявителя, и (или) доверенности от уполномоченного лица;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комплектность документов, прилагаемых к заявлению.</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3.6. Поступившие заявление и документы, в том числе из многофункционального центра, регистрируются с присвоением входящего номера и указанием даты получения.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3.7. Если заявление и документы представляются заявителем (представителем заявителя) в многофункциональный центр лично, то заявителю (представителю заявителя) выдается расписка в получении документов, форма которой предусмотрена специализированной программой специалистов многофункционального центра.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Расписка выдается заявителю (представителю заявителя) в день получения многофункциональным центром таких документов.</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3.8. В случае, если заявление и документы представлены в Администрацию посредством почтового отправления, расписка в получении таких заявлений и документов направляется Администрацией заявителю указанным в заявлении способом.</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3.9. Получение заявления и документов, представляемых в форме электронных документов, подтверждается Администрацией путем направления заявителю (представителю заявителя) уведомления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в день поступления заявления в Администрацию.</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xml:space="preserve">3.10. Заявление и документы (при их наличии), представленные заявителем (представителем заявителя) через многофункциональный центр, передаются </w:t>
      </w:r>
      <w:r w:rsidRPr="00F878A8">
        <w:rPr>
          <w:rFonts w:ascii="Times New Roman" w:eastAsia="Times New Roman" w:hAnsi="Times New Roman" w:cs="Times New Roman"/>
          <w:sz w:val="24"/>
          <w:szCs w:val="24"/>
          <w:lang w:eastAsia="ru-RU"/>
        </w:rPr>
        <w:lastRenderedPageBreak/>
        <w:t>многофункциональным центром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многофункциональным центром.</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3.11. При поступлении обращения за получением услуг в электронной форме, подписанного усиленной квалифицированной электронной подписью, сотрудник администрации, ответственный за прием и регистрацию документов по предоставлению муниципальной услуги,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Федерального закона N 63-ФЗ.</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3.12.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отказ в приеме к рассмотрению документов с указанием пунктов статьи 11 Федерального закона N 63-ФЗ, которые послужили основанием для принятия указанного решения, указанным заявителем в заявлении способом.</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3.13. Критерием принятия решения о приеме заявления является соблюдение требований, предусмотренных пунктом 2.6 Административного регламента.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3.14. Зарегистрированное заявление и документы при отсутствии оснований, предусмотренных пунктом 2.10 настоящего Административного регламента,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3.15. Продолжительность административной процедуры (максимальный срок ее выполнения) составляет 1 рабочий день.</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3.16.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отказа в приеме к рассмотрению документов.</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Формирование и направление запросов</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3.17. Основанием для начала административной процедуры является прием заявления без приложения документов, указанных в пункте 2.7 настоящего Административного регламента.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3.18. В этом случае в зависимости от представленных документов, ответственный исполнитель в течение 3 рабочих дней со дня поступления заявления в Администрацию осуществляет подготовку и направление запросов в порядке межведомственного информационного взаимодействия.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3.19. Направление запросов в рамках межведомственного информационного взаимодействия осуществляется в соответствии с требованиями Федерального закона N 210-ФЗ.</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3.20.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Межведомственные запросы в форме электронного документа подписываются электронной подписью.</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3.21. Продолжительность административной процедуры (максимальный срок ее выполнения) не может превышать 5 рабочих дней.</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3.22.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заявлению.</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Рассмотрение заявления и принятие решения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lastRenderedPageBreak/>
        <w:t> 3.23.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Фамилия, имя и отчество (при наличии) ответственного исполнителя, телефон сообщаются заявителю по его обращению.</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3.24.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полноты и достоверности сведений, содержащихся в представленных документах;</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согласованности представленной информации между отдельными документами комплекта;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наличия оснований для отказа в предоставлении муниципальной услуги, предусмотренных пунктом 2.12 настоящего Административного регламента.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3.25.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в срок, не превышающий 30 рабочих дней со дня поступления к нему заявления и документов.</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3.26. При наличии оснований для отказа в предоставлении муниципальной услуги ответственный исполнитель готовит проект постановления об отказе в предоставлении муниципальной услуги с указанием причин отказа.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3.27. 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подпись главе Администрации.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3.28. Подписанные главой Администрации постановления регистрируются в установленном порядке.</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3.29. Продолжительность административной процедуры (максимальный срок ее выполнения) составляет 30 рабочих дней.</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3.30. Результатом административной процедуры являются оформленные и зарегистрированные в установленном порядке постановления Администрации с результатами предоставления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Выдача заявителю результата предоставления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3.31. Основанием для начала административной процедуры являются оформленные и зарегистрированные в установленном порядке следующие документы:</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1) постановление Администрации о принятии заявителя на учет в качестве нуждающегося в жилом помещении, предоставляемом по договору социального найма, с приложением пакета представленных заявителем документов;</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 постановление Администрации об отказе заявителю в принятии на учет в качестве нуждающегося в жилом помещении, предоставляемом по договору социального найма, с приложением пакета представленных заявителем документов.</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3.32. Критерием принятия решения о выдаче результата оказания муниципальной услуги заявителю являются подготовленные Администрацией документы, предусмотренные пунктом 3.31 настоящего Административного регламента.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3.33. Копия постановления Администрации направляется заявителю письмом в течение 3 рабочих дней со дня принятия решения. Способы выдачи результата могут быть и лично при обращении в Администрацию, МФЦ и посредством почтового отправления.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3.34. При наличии в заявлении указания о выдаче результата предоставления муниципальной услуги через многофункциональный центр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3.35. Продолжительность административной процедуры (максимальный срок ее выполнения) составляет 3 рабочих дня.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3.36. Результатом административной процедуры является выдача заявителю результата предоставления муниципальной услуги.</w:t>
      </w:r>
    </w:p>
    <w:p w:rsidR="00F878A8" w:rsidRPr="00F878A8" w:rsidRDefault="00F878A8" w:rsidP="00681F55">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lastRenderedPageBreak/>
        <w:t> IV. Формы контроля за исполнением административного регламента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xml:space="preserve"> 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w:t>
      </w:r>
      <w:proofErr w:type="gramStart"/>
      <w:r w:rsidRPr="00F878A8">
        <w:rPr>
          <w:rFonts w:ascii="Times New Roman" w:eastAsia="Times New Roman" w:hAnsi="Times New Roman" w:cs="Times New Roman"/>
          <w:sz w:val="24"/>
          <w:szCs w:val="24"/>
          <w:lang w:eastAsia="ru-RU"/>
        </w:rPr>
        <w:t>муниципальной услуги</w:t>
      </w:r>
      <w:proofErr w:type="gramEnd"/>
      <w:r w:rsidRPr="00F878A8">
        <w:rPr>
          <w:rFonts w:ascii="Times New Roman" w:eastAsia="Times New Roman" w:hAnsi="Times New Roman" w:cs="Times New Roman"/>
          <w:sz w:val="24"/>
          <w:szCs w:val="24"/>
          <w:lang w:eastAsia="ru-RU"/>
        </w:rPr>
        <w:t xml:space="preserve"> осуществляется постоянно главой Администрации.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Периодичность осуществления проверок определяется главой Администрации.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Плановые и внеплановые проверки проводятся на основании распоряжений Главы Администрации.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4.5. Ответственные исполнители несут персональную ответственность за: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4.5.1. соответствие результатов рассмотрения документов требованиям законодательства Российской Федерации;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4.5.2. соблюдение сроков выполнения административных процедур при предоставлении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F878A8" w:rsidRPr="00F878A8" w:rsidRDefault="00F878A8" w:rsidP="00681F55">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V.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5.1. Заявители вправе обжаловать решения, принятые в ходе предоставления муниципальной услуги (на любом этапе), действия (бездействие) главы Администрации или муниципальных служащих в досудебном порядке.</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5.2. Заявитель может обратиться с жалобой в том числе в следующих случаях:</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нарушение срока регистрации запроса о предоставлении муниципальной услуги, запроса, указанного в статье 15.1 Федерального закона N 210-ФЗ;</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F878A8">
        <w:rPr>
          <w:rFonts w:ascii="Times New Roman" w:eastAsia="Times New Roman" w:hAnsi="Times New Roman" w:cs="Times New Roman"/>
          <w:sz w:val="24"/>
          <w:szCs w:val="24"/>
          <w:lang w:eastAsia="ru-RU"/>
        </w:rPr>
        <w:lastRenderedPageBreak/>
        <w:t>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 210-ФЗ;</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N 210-ФЗ;</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N 210-ФЗ;</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нарушение срока или порядка выдачи документов по результатам предоставления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N 210-ФЗ.</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5.3.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lastRenderedPageBreak/>
        <w:t>5.4.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5.5.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5.5.1.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5.5.2.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Подача жалобы и документов, указанных в пунктах 5.5.1, 5.5.2 настоящего Административного регламента, в электронном виде осуществляется заявителем (представителем заявителя) в соответствии с действующим законодательством.</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5.5.3. В случае подачи жалобы заявителем через многофункциональный центр -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услугу, но не позднее следующего рабочего дня со дня поступления жалобы.</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5.6.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5.6.1.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5.6.2.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Подача жалобы и документов, указанных в пунктах 5.6.1, 5.6.2 настоящего Административного регламента, в электронном виде осуществляется заявителем (представителем заявителя) в соответствии с действующим законодательством.</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lastRenderedPageBreak/>
        <w:t>5.7. Жалоба подлежит обязательной регистрации в течение одного рабочего дня с момента поступления в Администрацию.</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5.8. Жалоба должна содержать:</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N 210-ФЗ, их руководителей и (или) работников, решения и действия (бездействие) которых обжалуются;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5.8.3.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N 210-ФЗ, их работников;</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5.8.4.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5.9. Основанием для начала процедуры досудебного (внесудебного) обжалования действий (бездействия) муниципальных служащих или руководителя, ответственных за предоставление муниципальной услуги, является подача заявителем жалобы.</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5.10. Заявители имеют право обратиться в Администрацию за получением информации и документов, необходимых для обоснования и рассмотрения жалобы.</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5.11. Жалоба, поступившая в Администрацию, многофункциональный центр, учредителю многофункционального центра, в организации, предусмотренные частью 1.1 статьи 16 Федерального закона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многофункционального центра, организаций, предусмотренных частью 1.1 статьи 16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5.12. Основания для приостановления рассмотрения жалобы отсутствуют.</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5.13. По результатам рассмотрения жалобы принимается одно из следующих решений:</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 в удовлетворении жалобы отказывается.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5.14. Не позднее дня, следующего за днем принятия решения, указанного в пункте 5.13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наделенный полномочиями по рассмотрению жалоб, незамедлительно направляет имеющиеся материалы в правоохранительные органы.</w:t>
      </w:r>
    </w:p>
    <w:p w:rsidR="00F878A8" w:rsidRPr="00F878A8" w:rsidRDefault="00F878A8" w:rsidP="00CA6302">
      <w:pPr>
        <w:spacing w:after="0" w:line="240" w:lineRule="auto"/>
        <w:ind w:firstLine="540"/>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xml:space="preserve">  Приложение N </w:t>
      </w:r>
      <w:r>
        <w:rPr>
          <w:rFonts w:ascii="Times New Roman" w:eastAsia="Times New Roman" w:hAnsi="Times New Roman" w:cs="Times New Roman"/>
          <w:sz w:val="24"/>
          <w:szCs w:val="24"/>
          <w:lang w:eastAsia="ru-RU"/>
        </w:rPr>
        <w:t>1</w:t>
      </w:r>
    </w:p>
    <w:p w:rsidR="00F878A8" w:rsidRPr="00F878A8" w:rsidRDefault="00F878A8" w:rsidP="00CA6302">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w:t>
      </w:r>
    </w:p>
    <w:p w:rsidR="00F878A8" w:rsidRPr="00F878A8" w:rsidRDefault="00F878A8" w:rsidP="00CA6302">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"Постановка на учет малоимущих граждан в качестве нуждающихся в жилых помещениях"</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В Администрацию</w:t>
      </w:r>
    </w:p>
    <w:p w:rsidR="00F878A8" w:rsidRPr="00F878A8" w:rsidRDefault="00F878A8" w:rsidP="00F878A8">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____________________________________________</w:t>
      </w:r>
    </w:p>
    <w:p w:rsidR="00F878A8" w:rsidRPr="00F878A8" w:rsidRDefault="00F878A8" w:rsidP="00F878A8">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(наименование органа местного самоуправления</w:t>
      </w:r>
    </w:p>
    <w:p w:rsidR="00F878A8" w:rsidRPr="00F878A8" w:rsidRDefault="00F878A8" w:rsidP="00F878A8">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муниципального образования)</w:t>
      </w:r>
    </w:p>
    <w:p w:rsidR="00F878A8" w:rsidRPr="00F878A8" w:rsidRDefault="00F878A8" w:rsidP="00F878A8">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от __________________________________________</w:t>
      </w:r>
    </w:p>
    <w:p w:rsidR="00F878A8" w:rsidRPr="00F878A8" w:rsidRDefault="00F878A8" w:rsidP="00F878A8">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(фамилия, имя, отчество гражданина)</w:t>
      </w:r>
    </w:p>
    <w:p w:rsidR="00F878A8" w:rsidRPr="00F878A8" w:rsidRDefault="00F878A8" w:rsidP="00F878A8">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проживающего по адресу: _______________________</w:t>
      </w:r>
    </w:p>
    <w:p w:rsidR="00F878A8" w:rsidRPr="00F878A8" w:rsidRDefault="00F878A8" w:rsidP="00F878A8">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____________________________________________</w:t>
      </w:r>
    </w:p>
    <w:p w:rsidR="00F878A8" w:rsidRPr="00F878A8" w:rsidRDefault="00F878A8" w:rsidP="00F878A8">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тел. _________________________________________</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Заявление</w:t>
      </w:r>
    </w:p>
    <w:p w:rsidR="00F878A8" w:rsidRPr="00F878A8" w:rsidRDefault="00F878A8" w:rsidP="00F878A8">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о постановке на учет в качестве нуждающегося в жилом помещении, предоставляемом по договору социального найма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Прошу поставить меня на учет в качестве нуждающегося в жилом помещении, предоставляемом по договору социального найма, по следующему(им) основанию(ям):</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1) отсутствие жилого помещения;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 обеспеченность общей площадью жилого помещения на одного члена семьи менее учетной нормы;</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 проживание в помещении, не отвечающем установленным для жилых помещений требованиям;</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 иное _______________________________________________________________________________________________________________________________</w:t>
      </w:r>
    </w:p>
    <w:p w:rsidR="00F878A8" w:rsidRPr="00F878A8" w:rsidRDefault="00F878A8" w:rsidP="00F878A8">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(указывается иное основание, предусмотренное</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w:t>
      </w:r>
    </w:p>
    <w:p w:rsidR="00F878A8" w:rsidRPr="00F878A8" w:rsidRDefault="00F878A8" w:rsidP="00F878A8">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действующим законодательством)</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lastRenderedPageBreak/>
        <w:t>_____________________________________________________________________________________________________________________________________</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Состав моей семьи ____________________ человек:</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1. Заявитель __________________________________________________________________________________________________________________________</w:t>
      </w:r>
    </w:p>
    <w:p w:rsidR="00F878A8" w:rsidRPr="00F878A8" w:rsidRDefault="00F878A8" w:rsidP="00F878A8">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(Фамилия, имя, отчество, дата рождения)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 Супруг(а) ___________________________________________________________________________________________________________________________</w:t>
      </w:r>
    </w:p>
    <w:p w:rsidR="00F878A8" w:rsidRPr="00F878A8" w:rsidRDefault="00F878A8" w:rsidP="00F878A8">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(Фамилия, имя, отчество, дата рождения)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 ___________________________________________________________________________________________________________________________________</w:t>
      </w:r>
    </w:p>
    <w:p w:rsidR="00F878A8" w:rsidRPr="00F878A8" w:rsidRDefault="00F878A8" w:rsidP="00F878A8">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(степень родства, фамилия, имя, отчество, дата рождения)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К заявлению прилагаю документы:</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1. ___________________________________________________________________________________________________________________________________</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 ___________________________________________________________________________________________________________________________________</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 ___________________________________________________________________________________________________________________________________</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и т.д.</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Подписи совершеннолетних членов семьи: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_________________________ ___________________________________________________________________________________________________________</w:t>
      </w:r>
    </w:p>
    <w:p w:rsidR="00F878A8" w:rsidRPr="00F878A8" w:rsidRDefault="00F878A8" w:rsidP="00F878A8">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(И.О. Фамилия) (И.О. Фамилия)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_________________________ ___________________________________________________________________________________________________________</w:t>
      </w:r>
    </w:p>
    <w:p w:rsidR="00F878A8" w:rsidRPr="00F878A8" w:rsidRDefault="00F878A8" w:rsidP="00F878A8">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(И.О. Фамилия) (И.О. Фамилия)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_____________ ____________ ___________________________________________________________________________________________________________</w:t>
      </w:r>
    </w:p>
    <w:p w:rsidR="00F878A8" w:rsidRPr="00F878A8" w:rsidRDefault="00F878A8" w:rsidP="00F878A8">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Подпись заявителя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lastRenderedPageBreak/>
        <w:t>Прошу направлять мне уведомления на указанный выше почтовый адрес, на адрес электронной почты __________________@__________ (нужное подчеркнуть).</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952ED9" w:rsidRDefault="00952ED9"/>
    <w:sectPr w:rsidR="00952ED9" w:rsidSect="00952E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878A8"/>
    <w:rsid w:val="00035D37"/>
    <w:rsid w:val="004B47D4"/>
    <w:rsid w:val="00681F55"/>
    <w:rsid w:val="00765EF9"/>
    <w:rsid w:val="00952ED9"/>
    <w:rsid w:val="00975D0C"/>
    <w:rsid w:val="00C574E3"/>
    <w:rsid w:val="00CA6302"/>
    <w:rsid w:val="00F878A8"/>
    <w:rsid w:val="00FF1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E6FDB4-15B2-4619-824D-6CCDBF53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ED9"/>
  </w:style>
  <w:style w:type="paragraph" w:styleId="3">
    <w:name w:val="heading 3"/>
    <w:basedOn w:val="a"/>
    <w:next w:val="a"/>
    <w:link w:val="30"/>
    <w:qFormat/>
    <w:rsid w:val="00F878A8"/>
    <w:pPr>
      <w:keepNext/>
      <w:widowControl w:val="0"/>
      <w:suppressAutoHyphens/>
      <w:spacing w:before="240" w:after="60" w:line="240" w:lineRule="auto"/>
      <w:outlineLvl w:val="2"/>
    </w:pPr>
    <w:rPr>
      <w:rFonts w:ascii="Arial" w:eastAsia="Calibri" w:hAnsi="Arial" w:cs="Arial"/>
      <w:b/>
      <w:bCs/>
      <w:kern w:val="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878A8"/>
    <w:rPr>
      <w:color w:val="0563C1"/>
      <w:u w:val="single"/>
    </w:rPr>
  </w:style>
  <w:style w:type="character" w:customStyle="1" w:styleId="30">
    <w:name w:val="Заголовок 3 Знак"/>
    <w:basedOn w:val="a0"/>
    <w:link w:val="3"/>
    <w:rsid w:val="00F878A8"/>
    <w:rPr>
      <w:rFonts w:ascii="Arial" w:eastAsia="Calibri" w:hAnsi="Arial" w:cs="Arial"/>
      <w:b/>
      <w:bCs/>
      <w:kern w:val="1"/>
      <w:sz w:val="26"/>
      <w:szCs w:val="26"/>
    </w:rPr>
  </w:style>
  <w:style w:type="paragraph" w:styleId="a4">
    <w:name w:val="Body Text"/>
    <w:basedOn w:val="a"/>
    <w:link w:val="a5"/>
    <w:rsid w:val="00F878A8"/>
    <w:pPr>
      <w:widowControl w:val="0"/>
      <w:suppressAutoHyphens/>
      <w:spacing w:after="120" w:line="240" w:lineRule="auto"/>
    </w:pPr>
    <w:rPr>
      <w:rFonts w:ascii="Times New Roman" w:eastAsia="Calibri" w:hAnsi="Times New Roman" w:cs="Times New Roman"/>
      <w:kern w:val="1"/>
      <w:sz w:val="24"/>
      <w:szCs w:val="24"/>
    </w:rPr>
  </w:style>
  <w:style w:type="character" w:customStyle="1" w:styleId="a5">
    <w:name w:val="Основной текст Знак"/>
    <w:basedOn w:val="a0"/>
    <w:link w:val="a4"/>
    <w:rsid w:val="00F878A8"/>
    <w:rPr>
      <w:rFonts w:ascii="Times New Roman" w:eastAsia="Calibri" w:hAnsi="Times New Roman" w:cs="Times New Roman"/>
      <w:kern w:val="1"/>
      <w:sz w:val="24"/>
      <w:szCs w:val="24"/>
    </w:rPr>
  </w:style>
  <w:style w:type="paragraph" w:customStyle="1" w:styleId="a6">
    <w:name w:val="за"/>
    <w:basedOn w:val="a"/>
    <w:next w:val="a"/>
    <w:rsid w:val="00F878A8"/>
    <w:pPr>
      <w:keepNext/>
      <w:widowControl w:val="0"/>
      <w:autoSpaceDE w:val="0"/>
      <w:autoSpaceDN w:val="0"/>
      <w:spacing w:after="0" w:line="240" w:lineRule="auto"/>
      <w:jc w:val="right"/>
    </w:pPr>
    <w:rPr>
      <w:rFonts w:ascii="Times New Roman" w:eastAsia="Times New Roman" w:hAnsi="Times New Roman" w:cs="Times New Roman"/>
      <w:sz w:val="24"/>
      <w:szCs w:val="24"/>
      <w:lang w:eastAsia="ru-RU"/>
    </w:rPr>
  </w:style>
  <w:style w:type="paragraph" w:customStyle="1" w:styleId="ConsPlusNormal">
    <w:name w:val="ConsPlusNormal"/>
    <w:uiPriority w:val="99"/>
    <w:rsid w:val="00F878A8"/>
    <w:pPr>
      <w:widowControl w:val="0"/>
      <w:autoSpaceDE w:val="0"/>
      <w:autoSpaceDN w:val="0"/>
      <w:spacing w:after="0" w:line="240" w:lineRule="auto"/>
    </w:pPr>
    <w:rPr>
      <w:rFonts w:ascii="Calibri" w:eastAsia="Calibri" w:hAnsi="Calibri" w:cs="Calibri"/>
      <w:szCs w:val="20"/>
      <w:lang w:eastAsia="ru-RU"/>
    </w:rPr>
  </w:style>
  <w:style w:type="character" w:customStyle="1" w:styleId="-">
    <w:name w:val="Интернет-ссылка"/>
    <w:semiHidden/>
    <w:rsid w:val="00F878A8"/>
    <w:rPr>
      <w:color w:val="0000FF"/>
      <w:u w:val="single"/>
    </w:rPr>
  </w:style>
  <w:style w:type="paragraph" w:customStyle="1" w:styleId="ConsPlusTitle">
    <w:name w:val="ConsPlusTitle"/>
    <w:rsid w:val="00F878A8"/>
    <w:pPr>
      <w:widowControl w:val="0"/>
      <w:autoSpaceDE w:val="0"/>
      <w:autoSpaceDN w:val="0"/>
      <w:spacing w:after="0" w:line="240" w:lineRule="auto"/>
    </w:pPr>
    <w:rPr>
      <w:rFonts w:ascii="Calibri" w:eastAsia="Calibri"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53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suslugi.pnzreg.ru" TargetMode="External"/><Relationship Id="rId5" Type="http://schemas.openxmlformats.org/officeDocument/2006/relationships/hyperlink" Target="http://www.rptamala.tamala.pnzreg.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8993</Words>
  <Characters>51266</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Пользователь</cp:lastModifiedBy>
  <cp:revision>13</cp:revision>
  <dcterms:created xsi:type="dcterms:W3CDTF">2018-12-24T09:25:00Z</dcterms:created>
  <dcterms:modified xsi:type="dcterms:W3CDTF">2019-01-29T09:57:00Z</dcterms:modified>
</cp:coreProperties>
</file>