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B7" w:rsidRPr="00796BB7" w:rsidRDefault="00796BB7" w:rsidP="00796BB7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3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подготовки и согласования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проектной документации на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проведение работ по сохранению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объекта культурного наследия,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включенного в единый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государственный реестр объектов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культурного наследия (памятников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истории и культуры) народов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Федерации, или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выявленного объекта культурного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наследия, утвержденному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 Минкультуры России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5 июня 2015 года N 1749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(Дополнительно включено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 13 августа 2016 года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hyperlink r:id="rId4" w:anchor="7DI0KA" w:history="1">
        <w:r w:rsidRPr="00796BB7">
          <w:rPr>
            <w:rFonts w:ascii="Arial" w:eastAsia="Times New Roman" w:hAnsi="Arial" w:cs="Arial"/>
            <w:b/>
            <w:bCs/>
            <w:color w:val="0000FF"/>
            <w:sz w:val="24"/>
            <w:u w:val="single"/>
            <w:lang w:eastAsia="ru-RU"/>
          </w:rPr>
          <w:t>приказом Минкультуры России</w:t>
        </w:r>
        <w:r w:rsidRPr="00796BB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br/>
        </w:r>
        <w:r w:rsidRPr="00796BB7">
          <w:rPr>
            <w:rFonts w:ascii="Arial" w:eastAsia="Times New Roman" w:hAnsi="Arial" w:cs="Arial"/>
            <w:b/>
            <w:bCs/>
            <w:color w:val="0000FF"/>
            <w:sz w:val="24"/>
            <w:u w:val="single"/>
            <w:lang w:eastAsia="ru-RU"/>
          </w:rPr>
          <w:t>от 24 июня 2016 года N 1437</w:t>
        </w:r>
      </w:hyperlink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796BB7" w:rsidRPr="00796BB7" w:rsidRDefault="00796BB7" w:rsidP="00796BB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СОГЛАСОВАНИЕ</w: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.25pt;height:17.25pt"/>
        </w:pict>
      </w:r>
      <w:r w:rsidRPr="00796BB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796BB7" w:rsidRPr="00796BB7" w:rsidRDefault="00796BB7" w:rsidP="00796B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B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796BB7" w:rsidRPr="00796BB7" w:rsidRDefault="00796BB7" w:rsidP="00796BB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B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pict>
          <v:shape id="_x0000_i1026" type="#_x0000_t75" alt="" style="width:8.25pt;height:17.25pt"/>
        </w:pict>
      </w:r>
      <w:r w:rsidRPr="00796B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Оформляется на официальном бланке Органа охраны и подписывается уполномоченным должностным лицом.</w:t>
      </w:r>
      <w:r w:rsidRPr="00796B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78"/>
        <w:gridCol w:w="178"/>
        <w:gridCol w:w="1862"/>
        <w:gridCol w:w="700"/>
        <w:gridCol w:w="166"/>
        <w:gridCol w:w="2701"/>
        <w:gridCol w:w="370"/>
      </w:tblGrid>
      <w:tr w:rsidR="00796BB7" w:rsidRPr="00796BB7" w:rsidTr="00796BB7">
        <w:trPr>
          <w:trHeight w:val="15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 документации</w:t>
            </w: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20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090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96BB7" w:rsidRPr="00796BB7" w:rsidTr="00796BB7">
        <w:tc>
          <w:tcPr>
            <w:tcW w:w="10903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(наименование представленной на согласование проектной </w:t>
            </w:r>
            <w:proofErr w:type="gramStart"/>
            <w:r w:rsidRPr="00796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документации</w:t>
            </w:r>
            <w:proofErr w:type="gramEnd"/>
            <w:r w:rsidRPr="00796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на проведение работ по сохранению)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представленной на согласование в следующем составе:</w:t>
            </w: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(указывается состав проектной документации, в котором она согласовывается)</w:t>
            </w: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категория историко-культурного значения и адрес места расположения</w:t>
            </w: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96BB7" w:rsidRPr="00796BB7" w:rsidTr="00796BB7"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20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6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разработки проектной документации:</w:t>
            </w: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6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(указывается организационно-правовая форма, наименование, место нахождения - для </w:t>
            </w:r>
            <w:r w:rsidRPr="00796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юридического лица, фамилия, имя, отчество (последнее - при наличии), сведения о месте жительства заявителя - для физического лица)</w:t>
            </w:r>
            <w:proofErr w:type="gramEnd"/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организация</w:t>
            </w: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(указывается организационно-правовая форма, наименование, место нахождения, реквизиты лицензии на проведение работ по сохранению объекта культурного наследия, должность, Ф.И.О. научного руководителя и автора проекта)</w:t>
            </w: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7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разработана на основании:</w:t>
            </w: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(указываются основания для разработки проектной документации)</w:t>
            </w: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7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согласования проектной документации:</w:t>
            </w: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(с указанием решения о согласии с выводами заключения экспертизы и согласовании проектной документации с оценкой на предмет соответствия требованиям </w:t>
            </w:r>
            <w:hyperlink r:id="rId5" w:anchor="64U0IK" w:history="1">
              <w:r w:rsidRPr="00796B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Федерального закона от 25.06.2002 N 73-ФЗ "Об объектах культурного наследия (памятниках истории и культуры) народов Российской Федерации"</w:t>
              </w:r>
            </w:hyperlink>
            <w:r w:rsidRPr="00796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</w:tr>
      <w:tr w:rsidR="00796BB7" w:rsidRPr="00796BB7" w:rsidTr="00796BB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B7" w:rsidRPr="00796BB7" w:rsidTr="00796BB7">
        <w:tc>
          <w:tcPr>
            <w:tcW w:w="38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6BB7" w:rsidRPr="00796BB7" w:rsidRDefault="00796BB7" w:rsidP="00796B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</w:tbl>
    <w:p w:rsidR="00796BB7" w:rsidRPr="00796BB7" w:rsidRDefault="00796BB7" w:rsidP="00796B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B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    </w:t>
      </w:r>
    </w:p>
    <w:p w:rsidR="00A0237B" w:rsidRDefault="00A0237B"/>
    <w:sectPr w:rsidR="00A0237B" w:rsidSect="00A0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BB7"/>
    <w:rsid w:val="003000BC"/>
    <w:rsid w:val="0074697A"/>
    <w:rsid w:val="00796BB7"/>
    <w:rsid w:val="00A0237B"/>
    <w:rsid w:val="00BF41A7"/>
    <w:rsid w:val="00FD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7B"/>
  </w:style>
  <w:style w:type="paragraph" w:styleId="3">
    <w:name w:val="heading 3"/>
    <w:basedOn w:val="a"/>
    <w:link w:val="30"/>
    <w:uiPriority w:val="9"/>
    <w:qFormat/>
    <w:rsid w:val="0079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6B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96BB7"/>
    <w:rPr>
      <w:color w:val="0000FF"/>
      <w:u w:val="single"/>
    </w:rPr>
  </w:style>
  <w:style w:type="paragraph" w:customStyle="1" w:styleId="headertext">
    <w:name w:val="headertext"/>
    <w:basedOn w:val="a"/>
    <w:rsid w:val="0079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9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820936" TargetMode="External"/><Relationship Id="rId4" Type="http://schemas.openxmlformats.org/officeDocument/2006/relationships/hyperlink" Target="https://docs.cntd.ru/document/420368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2024-04-24T09:48:00Z</dcterms:created>
  <dcterms:modified xsi:type="dcterms:W3CDTF">2024-04-24T09:48:00Z</dcterms:modified>
</cp:coreProperties>
</file>