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E6" w:rsidRPr="003C6D2B" w:rsidRDefault="00AF62E6" w:rsidP="00AF62E6">
      <w:pPr>
        <w:tabs>
          <w:tab w:val="left" w:pos="4320"/>
        </w:tabs>
        <w:jc w:val="center"/>
        <w:rPr>
          <w:sz w:val="24"/>
          <w:szCs w:val="24"/>
        </w:rPr>
      </w:pPr>
      <w:r>
        <w:rPr>
          <w:noProof/>
        </w:rPr>
        <w:drawing>
          <wp:inline distT="0" distB="0" distL="0" distR="0" wp14:anchorId="33C9771C" wp14:editId="52EB43A3">
            <wp:extent cx="800100" cy="914400"/>
            <wp:effectExtent l="0" t="0" r="0" b="0"/>
            <wp:docPr id="1" name="Рисунок 1" descr="http://oo10.mail.yandex.net/static/c86151a9ea97465c8694547a3776751a/tmpx4Pfc8_html_78678c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oo10.mail.yandex.net/static/c86151a9ea97465c8694547a3776751a/tmpx4Pfc8_html_78678c7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p w:rsidR="00AF62E6" w:rsidRPr="003C6D2B" w:rsidRDefault="00AF62E6" w:rsidP="00AF62E6">
      <w:pPr>
        <w:tabs>
          <w:tab w:val="left" w:pos="4320"/>
        </w:tabs>
        <w:jc w:val="center"/>
        <w:rPr>
          <w:b/>
          <w:sz w:val="36"/>
          <w:szCs w:val="36"/>
        </w:rPr>
      </w:pPr>
      <w:r w:rsidRPr="003C6D2B">
        <w:rPr>
          <w:b/>
          <w:sz w:val="36"/>
          <w:szCs w:val="36"/>
        </w:rPr>
        <w:t>АДМИНИСТРАЦИЯ</w:t>
      </w:r>
    </w:p>
    <w:p w:rsidR="00AF62E6" w:rsidRPr="003C6D2B" w:rsidRDefault="00AF62E6" w:rsidP="00AF62E6">
      <w:pPr>
        <w:tabs>
          <w:tab w:val="left" w:pos="4320"/>
        </w:tabs>
        <w:jc w:val="center"/>
        <w:rPr>
          <w:b/>
          <w:sz w:val="36"/>
          <w:szCs w:val="36"/>
        </w:rPr>
      </w:pPr>
      <w:r w:rsidRPr="003C6D2B">
        <w:rPr>
          <w:b/>
          <w:sz w:val="36"/>
          <w:szCs w:val="36"/>
        </w:rPr>
        <w:t>ПОСЕЛЬСКОГО СЕЛЬСОВЕТА</w:t>
      </w:r>
    </w:p>
    <w:p w:rsidR="00AF62E6" w:rsidRPr="003C6D2B" w:rsidRDefault="00AF62E6" w:rsidP="00AF62E6">
      <w:pPr>
        <w:tabs>
          <w:tab w:val="left" w:pos="4320"/>
        </w:tabs>
        <w:jc w:val="center"/>
        <w:rPr>
          <w:b/>
          <w:sz w:val="36"/>
          <w:szCs w:val="36"/>
        </w:rPr>
      </w:pPr>
      <w:r w:rsidRPr="003C6D2B">
        <w:rPr>
          <w:b/>
          <w:sz w:val="36"/>
          <w:szCs w:val="36"/>
        </w:rPr>
        <w:t>КУЗНЕЦКОГО РАЙОНА ПЕНЗЕНСКОЙ ОБЛАСТИ</w:t>
      </w:r>
    </w:p>
    <w:p w:rsidR="00AF62E6" w:rsidRDefault="00AF62E6" w:rsidP="00AF62E6">
      <w:pPr>
        <w:pStyle w:val="a4"/>
      </w:pPr>
    </w:p>
    <w:p w:rsidR="00AF62E6" w:rsidRPr="003C6D2B" w:rsidRDefault="00AF62E6" w:rsidP="00AF62E6">
      <w:pPr>
        <w:tabs>
          <w:tab w:val="left" w:pos="4320"/>
        </w:tabs>
        <w:jc w:val="center"/>
        <w:rPr>
          <w:b/>
          <w:sz w:val="28"/>
          <w:szCs w:val="28"/>
        </w:rPr>
      </w:pPr>
      <w:r w:rsidRPr="003C6D2B">
        <w:rPr>
          <w:b/>
          <w:sz w:val="28"/>
          <w:szCs w:val="28"/>
        </w:rPr>
        <w:t xml:space="preserve">ПОСТАНОВЛЕНИЕ </w:t>
      </w:r>
    </w:p>
    <w:p w:rsidR="00AF62E6" w:rsidRPr="00A74315" w:rsidRDefault="00AF62E6" w:rsidP="00AF62E6">
      <w:pPr>
        <w:tabs>
          <w:tab w:val="left" w:pos="4320"/>
        </w:tabs>
        <w:jc w:val="center"/>
        <w:rPr>
          <w:b/>
          <w:sz w:val="24"/>
          <w:szCs w:val="24"/>
        </w:rPr>
      </w:pPr>
    </w:p>
    <w:p w:rsidR="00AF62E6" w:rsidRPr="00A74315" w:rsidRDefault="00AF62E6" w:rsidP="00AF62E6">
      <w:pPr>
        <w:tabs>
          <w:tab w:val="left" w:pos="4320"/>
        </w:tabs>
        <w:rPr>
          <w:sz w:val="24"/>
          <w:szCs w:val="24"/>
        </w:rPr>
      </w:pPr>
      <w:r w:rsidRPr="00A74315">
        <w:rPr>
          <w:sz w:val="24"/>
          <w:szCs w:val="24"/>
        </w:rPr>
        <w:t xml:space="preserve">            от </w:t>
      </w:r>
      <w:r>
        <w:rPr>
          <w:sz w:val="24"/>
          <w:szCs w:val="24"/>
        </w:rPr>
        <w:t xml:space="preserve"> 28 октября</w:t>
      </w:r>
      <w:r w:rsidRPr="00A74315">
        <w:rPr>
          <w:sz w:val="24"/>
          <w:szCs w:val="24"/>
        </w:rPr>
        <w:t xml:space="preserve"> </w:t>
      </w:r>
      <w:smartTag w:uri="urn:schemas-microsoft-com:office:smarttags" w:element="metricconverter">
        <w:smartTagPr>
          <w:attr w:name="ProductID" w:val="2015 г"/>
        </w:smartTagPr>
        <w:r w:rsidRPr="00A74315">
          <w:rPr>
            <w:sz w:val="24"/>
            <w:szCs w:val="24"/>
          </w:rPr>
          <w:t>2015 г</w:t>
        </w:r>
      </w:smartTag>
      <w:r w:rsidRPr="00A74315">
        <w:rPr>
          <w:sz w:val="24"/>
          <w:szCs w:val="24"/>
        </w:rPr>
        <w:t xml:space="preserve">.                                                     </w:t>
      </w:r>
      <w:r>
        <w:rPr>
          <w:sz w:val="24"/>
          <w:szCs w:val="24"/>
        </w:rPr>
        <w:t xml:space="preserve"> </w:t>
      </w:r>
      <w:r w:rsidRPr="00A74315">
        <w:rPr>
          <w:sz w:val="24"/>
          <w:szCs w:val="24"/>
        </w:rPr>
        <w:t xml:space="preserve">      </w:t>
      </w:r>
      <w:r>
        <w:rPr>
          <w:sz w:val="24"/>
          <w:szCs w:val="24"/>
        </w:rPr>
        <w:t xml:space="preserve">       </w:t>
      </w:r>
      <w:r w:rsidRPr="00A74315">
        <w:rPr>
          <w:sz w:val="24"/>
          <w:szCs w:val="24"/>
        </w:rPr>
        <w:t xml:space="preserve">  № </w:t>
      </w:r>
      <w:r>
        <w:rPr>
          <w:sz w:val="24"/>
          <w:szCs w:val="24"/>
        </w:rPr>
        <w:t>127</w:t>
      </w:r>
    </w:p>
    <w:p w:rsidR="00AF62E6" w:rsidRPr="003C6D2B" w:rsidRDefault="00AF62E6" w:rsidP="00AF62E6">
      <w:pPr>
        <w:tabs>
          <w:tab w:val="left" w:pos="4320"/>
        </w:tabs>
        <w:jc w:val="center"/>
        <w:rPr>
          <w:sz w:val="24"/>
          <w:szCs w:val="24"/>
        </w:rPr>
      </w:pPr>
      <w:r w:rsidRPr="003C6D2B">
        <w:rPr>
          <w:sz w:val="24"/>
          <w:szCs w:val="24"/>
        </w:rPr>
        <w:t>с. Поселки</w:t>
      </w:r>
    </w:p>
    <w:p w:rsidR="00AF62E6" w:rsidRDefault="00AF62E6" w:rsidP="00AF62E6">
      <w:pPr>
        <w:tabs>
          <w:tab w:val="left" w:pos="4320"/>
        </w:tabs>
        <w:jc w:val="center"/>
      </w:pPr>
    </w:p>
    <w:p w:rsidR="00AF62E6" w:rsidRPr="00AF62E6" w:rsidRDefault="00AF62E6" w:rsidP="00AF62E6">
      <w:pPr>
        <w:widowControl w:val="0"/>
        <w:autoSpaceDE w:val="0"/>
        <w:autoSpaceDN w:val="0"/>
        <w:adjustRightInd w:val="0"/>
        <w:jc w:val="center"/>
        <w:rPr>
          <w:b/>
          <w:bCs/>
          <w:sz w:val="28"/>
          <w:szCs w:val="28"/>
        </w:rPr>
      </w:pPr>
      <w:r w:rsidRPr="00695F2C">
        <w:rPr>
          <w:b/>
          <w:bCs/>
          <w:sz w:val="28"/>
          <w:szCs w:val="28"/>
        </w:rPr>
        <w:t xml:space="preserve">Об утверждении административного регламента предоставления </w:t>
      </w:r>
      <w:r>
        <w:rPr>
          <w:b/>
          <w:bCs/>
          <w:sz w:val="28"/>
          <w:szCs w:val="28"/>
        </w:rPr>
        <w:t xml:space="preserve">администрацией Посельского сельсовета Кузнецкого района Пензенской области </w:t>
      </w:r>
      <w:r w:rsidRPr="00695F2C">
        <w:rPr>
          <w:b/>
          <w:bCs/>
          <w:sz w:val="28"/>
          <w:szCs w:val="28"/>
        </w:rPr>
        <w:t xml:space="preserve">муниципальной услуги </w:t>
      </w:r>
      <w:r w:rsidRPr="0029406E">
        <w:rPr>
          <w:b/>
          <w:bCs/>
          <w:sz w:val="28"/>
          <w:szCs w:val="28"/>
        </w:rPr>
        <w:t>«</w:t>
      </w:r>
      <w:r>
        <w:rPr>
          <w:b/>
          <w:bCs/>
          <w:sz w:val="28"/>
          <w:szCs w:val="28"/>
        </w:rPr>
        <w:t>Прием заявлений, документов, а также выдача документов о п</w:t>
      </w:r>
      <w:r w:rsidRPr="0029406E">
        <w:rPr>
          <w:b/>
          <w:sz w:val="28"/>
          <w:szCs w:val="28"/>
        </w:rPr>
        <w:t>ризнани</w:t>
      </w:r>
      <w:r>
        <w:rPr>
          <w:b/>
          <w:sz w:val="28"/>
          <w:szCs w:val="28"/>
        </w:rPr>
        <w:t>и</w:t>
      </w:r>
      <w:r w:rsidRPr="0029406E">
        <w:rPr>
          <w:b/>
          <w:sz w:val="28"/>
          <w:szCs w:val="28"/>
        </w:rPr>
        <w:t xml:space="preserve"> помещения жилым помещением, жилого помещения непригодным для проживания и многоквартирного </w:t>
      </w:r>
      <w:r w:rsidRPr="00AF62E6">
        <w:rPr>
          <w:b/>
          <w:sz w:val="28"/>
          <w:szCs w:val="28"/>
        </w:rPr>
        <w:t>дома аварийным и подлежащим сносу или реконструкции</w:t>
      </w:r>
      <w:r w:rsidRPr="00AF62E6">
        <w:rPr>
          <w:b/>
          <w:bCs/>
          <w:sz w:val="28"/>
          <w:szCs w:val="28"/>
        </w:rPr>
        <w:t xml:space="preserve">» </w:t>
      </w:r>
    </w:p>
    <w:p w:rsidR="00AF62E6" w:rsidRDefault="00AF62E6" w:rsidP="00AF62E6">
      <w:pPr>
        <w:widowControl w:val="0"/>
        <w:autoSpaceDE w:val="0"/>
        <w:autoSpaceDN w:val="0"/>
        <w:adjustRightInd w:val="0"/>
        <w:jc w:val="center"/>
        <w:rPr>
          <w:b/>
          <w:bCs/>
          <w:sz w:val="28"/>
          <w:szCs w:val="28"/>
        </w:rPr>
      </w:pPr>
      <w:r w:rsidRPr="00AF62E6">
        <w:rPr>
          <w:b/>
          <w:bCs/>
          <w:sz w:val="28"/>
          <w:szCs w:val="28"/>
        </w:rPr>
        <w:t xml:space="preserve">(в редакции от 24.11.2016 </w:t>
      </w:r>
      <w:r>
        <w:rPr>
          <w:b/>
          <w:bCs/>
          <w:sz w:val="28"/>
          <w:szCs w:val="28"/>
        </w:rPr>
        <w:t xml:space="preserve"> </w:t>
      </w:r>
      <w:r w:rsidRPr="00AF62E6">
        <w:rPr>
          <w:b/>
          <w:bCs/>
          <w:sz w:val="28"/>
          <w:szCs w:val="28"/>
        </w:rPr>
        <w:t>№ 149, от 28.03.2017 № 45, от 06.06.2018 № 94, от 29.06.2020 № 91)</w:t>
      </w:r>
    </w:p>
    <w:p w:rsidR="00AF62E6" w:rsidRPr="00AF62E6" w:rsidRDefault="00AF62E6" w:rsidP="00AF62E6">
      <w:pPr>
        <w:widowControl w:val="0"/>
        <w:autoSpaceDE w:val="0"/>
        <w:autoSpaceDN w:val="0"/>
        <w:adjustRightInd w:val="0"/>
        <w:jc w:val="center"/>
        <w:rPr>
          <w:b/>
          <w:bCs/>
          <w:sz w:val="28"/>
          <w:szCs w:val="28"/>
        </w:rPr>
      </w:pPr>
    </w:p>
    <w:p w:rsidR="00AF62E6" w:rsidRPr="00D729A1" w:rsidRDefault="00AF62E6" w:rsidP="00AF62E6">
      <w:pPr>
        <w:autoSpaceDE w:val="0"/>
        <w:autoSpaceDN w:val="0"/>
        <w:adjustRightInd w:val="0"/>
        <w:ind w:firstLine="540"/>
        <w:jc w:val="both"/>
        <w:rPr>
          <w:bCs/>
          <w:color w:val="000000"/>
          <w:spacing w:val="-4"/>
          <w:sz w:val="28"/>
          <w:szCs w:val="28"/>
        </w:rPr>
      </w:pPr>
      <w:proofErr w:type="gramStart"/>
      <w:r>
        <w:rPr>
          <w:sz w:val="28"/>
          <w:szCs w:val="28"/>
        </w:rPr>
        <w:t xml:space="preserve">Руководствуясь </w:t>
      </w:r>
      <w:r w:rsidRPr="00754D68">
        <w:rPr>
          <w:sz w:val="28"/>
          <w:szCs w:val="28"/>
        </w:rPr>
        <w:t xml:space="preserve">Жилищным </w:t>
      </w:r>
      <w:hyperlink r:id="rId9" w:history="1">
        <w:r w:rsidRPr="00754D68">
          <w:rPr>
            <w:sz w:val="28"/>
            <w:szCs w:val="28"/>
          </w:rPr>
          <w:t>кодексом</w:t>
        </w:r>
      </w:hyperlink>
      <w:r w:rsidRPr="00754D68">
        <w:rPr>
          <w:sz w:val="28"/>
          <w:szCs w:val="28"/>
        </w:rPr>
        <w:t xml:space="preserve"> </w:t>
      </w:r>
      <w:r>
        <w:rPr>
          <w:sz w:val="28"/>
          <w:szCs w:val="28"/>
        </w:rPr>
        <w:t>Российской Федерации,</w:t>
      </w:r>
      <w:r w:rsidRPr="008D5485">
        <w:rPr>
          <w:sz w:val="28"/>
          <w:szCs w:val="28"/>
        </w:rPr>
        <w:t xml:space="preserve"> </w:t>
      </w:r>
      <w:r>
        <w:rPr>
          <w:sz w:val="28"/>
          <w:szCs w:val="28"/>
        </w:rPr>
        <w:t xml:space="preserve">Федеральным законом от 06.10.2003 № 131-ФЗ «Об общих принципах организации местного самоуправления в Российской Федерации» (с изменениями), </w:t>
      </w:r>
      <w:r w:rsidRPr="004F13C5">
        <w:rPr>
          <w:sz w:val="28"/>
          <w:szCs w:val="28"/>
        </w:rPr>
        <w:t xml:space="preserve"> Федеральным законом от 27.07.2010</w:t>
      </w:r>
      <w:r>
        <w:rPr>
          <w:sz w:val="28"/>
          <w:szCs w:val="28"/>
        </w:rPr>
        <w:t xml:space="preserve"> № 2</w:t>
      </w:r>
      <w:r w:rsidRPr="004F13C5">
        <w:rPr>
          <w:sz w:val="28"/>
          <w:szCs w:val="28"/>
        </w:rPr>
        <w:t>10-ФЗ «Об организации предоставления государственных и муниципальных услуг»</w:t>
      </w:r>
      <w:r>
        <w:rPr>
          <w:sz w:val="28"/>
          <w:szCs w:val="28"/>
        </w:rPr>
        <w:t xml:space="preserve"> (с изменениями)</w:t>
      </w:r>
      <w:r w:rsidRPr="004F13C5">
        <w:rPr>
          <w:sz w:val="28"/>
          <w:szCs w:val="28"/>
        </w:rPr>
        <w:t xml:space="preserve">, </w:t>
      </w:r>
      <w:hyperlink r:id="rId10" w:history="1">
        <w:r w:rsidRPr="006F2BEF">
          <w:rPr>
            <w:sz w:val="28"/>
            <w:szCs w:val="28"/>
          </w:rPr>
          <w:t>Постановление</w:t>
        </w:r>
      </w:hyperlink>
      <w:r>
        <w:rPr>
          <w:sz w:val="28"/>
          <w:szCs w:val="28"/>
        </w:rPr>
        <w:t>м</w:t>
      </w:r>
      <w:r w:rsidRPr="006F2BEF">
        <w:rPr>
          <w:sz w:val="28"/>
          <w:szCs w:val="28"/>
        </w:rPr>
        <w:t xml:space="preserve"> </w:t>
      </w:r>
      <w:r>
        <w:rPr>
          <w:sz w:val="28"/>
          <w:szCs w:val="28"/>
        </w:rPr>
        <w:t>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w:t>
      </w:r>
      <w:proofErr w:type="gramEnd"/>
      <w:r>
        <w:rPr>
          <w:sz w:val="28"/>
          <w:szCs w:val="28"/>
        </w:rPr>
        <w:t xml:space="preserve"> и подлежащим сносу» (с изменениями), </w:t>
      </w:r>
      <w:r w:rsidRPr="004F13C5">
        <w:rPr>
          <w:sz w:val="28"/>
          <w:szCs w:val="28"/>
        </w:rPr>
        <w:t xml:space="preserve">постановлением </w:t>
      </w:r>
      <w:r>
        <w:rPr>
          <w:sz w:val="28"/>
          <w:szCs w:val="28"/>
        </w:rPr>
        <w:t>администрации Посельского сельсовета Кузнецкого района Пензенской области 21</w:t>
      </w:r>
      <w:r w:rsidRPr="00730F67">
        <w:rPr>
          <w:sz w:val="28"/>
          <w:szCs w:val="28"/>
        </w:rPr>
        <w:t xml:space="preserve">.02.2012 № </w:t>
      </w:r>
      <w:r>
        <w:rPr>
          <w:sz w:val="28"/>
          <w:szCs w:val="28"/>
        </w:rPr>
        <w:t>23</w:t>
      </w:r>
      <w:r w:rsidRPr="00730F67">
        <w:rPr>
          <w:sz w:val="28"/>
          <w:szCs w:val="28"/>
        </w:rPr>
        <w:t xml:space="preserve"> </w:t>
      </w:r>
      <w:r w:rsidRPr="004F13C5">
        <w:rPr>
          <w:sz w:val="28"/>
          <w:szCs w:val="28"/>
        </w:rPr>
        <w:t>«</w:t>
      </w:r>
      <w:r w:rsidRPr="004F13C5">
        <w:rPr>
          <w:bCs/>
          <w:color w:val="000000"/>
          <w:spacing w:val="-4"/>
          <w:sz w:val="28"/>
          <w:szCs w:val="28"/>
        </w:rPr>
        <w:t xml:space="preserve">Об утверждении Порядка разработки и утверждения административных регламентов предоставления муниципальных услуг </w:t>
      </w:r>
      <w:r w:rsidRPr="004F13C5">
        <w:rPr>
          <w:bCs/>
          <w:sz w:val="28"/>
          <w:szCs w:val="28"/>
        </w:rPr>
        <w:t xml:space="preserve">органами местного самоуправления </w:t>
      </w:r>
      <w:r>
        <w:rPr>
          <w:bCs/>
          <w:sz w:val="28"/>
          <w:szCs w:val="28"/>
        </w:rPr>
        <w:t>Посельского</w:t>
      </w:r>
      <w:r w:rsidRPr="004F13C5">
        <w:rPr>
          <w:bCs/>
          <w:sz w:val="28"/>
          <w:szCs w:val="28"/>
        </w:rPr>
        <w:t xml:space="preserve"> сельсовета Кузнецкого района Пензенской области</w:t>
      </w:r>
      <w:r>
        <w:rPr>
          <w:sz w:val="28"/>
          <w:szCs w:val="28"/>
        </w:rPr>
        <w:t>» (с изменениями),</w:t>
      </w:r>
      <w:r>
        <w:rPr>
          <w:bCs/>
          <w:color w:val="000000"/>
          <w:spacing w:val="-4"/>
          <w:sz w:val="28"/>
          <w:szCs w:val="28"/>
        </w:rPr>
        <w:t xml:space="preserve"> </w:t>
      </w:r>
      <w:r>
        <w:rPr>
          <w:sz w:val="28"/>
          <w:szCs w:val="28"/>
        </w:rPr>
        <w:t>Уставом Посельского сельсовета Кузнецкого района Пензенской област</w:t>
      </w:r>
      <w:proofErr w:type="gramStart"/>
      <w:r>
        <w:rPr>
          <w:sz w:val="28"/>
          <w:szCs w:val="28"/>
        </w:rPr>
        <w:t>и(</w:t>
      </w:r>
      <w:proofErr w:type="gramEnd"/>
      <w:r>
        <w:rPr>
          <w:sz w:val="28"/>
          <w:szCs w:val="28"/>
        </w:rPr>
        <w:t>с изменениями),</w:t>
      </w:r>
      <w:r w:rsidRPr="00B5319E">
        <w:rPr>
          <w:sz w:val="28"/>
          <w:szCs w:val="28"/>
        </w:rPr>
        <w:t xml:space="preserve"> </w:t>
      </w:r>
    </w:p>
    <w:p w:rsidR="00AF62E6" w:rsidRDefault="00AF62E6" w:rsidP="00AF62E6">
      <w:pPr>
        <w:autoSpaceDE w:val="0"/>
        <w:autoSpaceDN w:val="0"/>
        <w:adjustRightInd w:val="0"/>
        <w:jc w:val="both"/>
        <w:rPr>
          <w:sz w:val="28"/>
          <w:szCs w:val="28"/>
        </w:rPr>
      </w:pPr>
    </w:p>
    <w:p w:rsidR="00AF62E6" w:rsidRDefault="00AF62E6" w:rsidP="00AF62E6">
      <w:pPr>
        <w:autoSpaceDE w:val="0"/>
        <w:autoSpaceDN w:val="0"/>
        <w:adjustRightInd w:val="0"/>
        <w:jc w:val="center"/>
        <w:rPr>
          <w:b/>
          <w:sz w:val="28"/>
          <w:szCs w:val="28"/>
        </w:rPr>
      </w:pPr>
      <w:r>
        <w:rPr>
          <w:b/>
          <w:sz w:val="28"/>
          <w:szCs w:val="28"/>
        </w:rPr>
        <w:t>администрация Посельского сельсовета Кузнецкого района постановляет:</w:t>
      </w:r>
    </w:p>
    <w:p w:rsidR="00AF62E6" w:rsidRPr="00B5319E" w:rsidRDefault="00AF62E6" w:rsidP="00AF62E6">
      <w:pPr>
        <w:autoSpaceDE w:val="0"/>
        <w:autoSpaceDN w:val="0"/>
        <w:adjustRightInd w:val="0"/>
        <w:jc w:val="center"/>
        <w:rPr>
          <w:rFonts w:ascii="Arial" w:hAnsi="Arial"/>
          <w:b/>
        </w:rPr>
      </w:pPr>
    </w:p>
    <w:p w:rsidR="00AF62E6" w:rsidRPr="00B46653" w:rsidRDefault="00AF62E6" w:rsidP="00AF62E6">
      <w:pPr>
        <w:ind w:firstLine="540"/>
        <w:jc w:val="both"/>
        <w:rPr>
          <w:sz w:val="28"/>
          <w:szCs w:val="28"/>
        </w:rPr>
      </w:pPr>
      <w:bookmarkStart w:id="0" w:name="sub_1"/>
      <w:r w:rsidRPr="00B5319E">
        <w:rPr>
          <w:sz w:val="28"/>
          <w:szCs w:val="28"/>
        </w:rPr>
        <w:t>1.</w:t>
      </w:r>
      <w:r>
        <w:t xml:space="preserve"> </w:t>
      </w:r>
      <w:r w:rsidRPr="00D729A1">
        <w:rPr>
          <w:sz w:val="28"/>
          <w:szCs w:val="28"/>
        </w:rPr>
        <w:t xml:space="preserve">Утвердить административный регламент предоставления </w:t>
      </w:r>
      <w:r>
        <w:rPr>
          <w:sz w:val="28"/>
          <w:szCs w:val="28"/>
        </w:rPr>
        <w:t xml:space="preserve">администрацией Посельского сельсовета Кузнецкого района Пензенской области </w:t>
      </w:r>
      <w:r w:rsidRPr="00D729A1">
        <w:rPr>
          <w:sz w:val="28"/>
          <w:szCs w:val="28"/>
        </w:rPr>
        <w:t xml:space="preserve">муниципальной услуги </w:t>
      </w:r>
      <w:r w:rsidRPr="00B46653">
        <w:rPr>
          <w:bCs/>
          <w:sz w:val="28"/>
          <w:szCs w:val="28"/>
        </w:rPr>
        <w:t xml:space="preserve">«Прием заявлений, документов, а также </w:t>
      </w:r>
      <w:r w:rsidRPr="00B46653">
        <w:rPr>
          <w:bCs/>
          <w:sz w:val="28"/>
          <w:szCs w:val="28"/>
        </w:rPr>
        <w:lastRenderedPageBreak/>
        <w:t>выдача документов о п</w:t>
      </w:r>
      <w:r w:rsidRPr="00B46653">
        <w:rPr>
          <w:sz w:val="28"/>
          <w:szCs w:val="28"/>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B46653">
        <w:rPr>
          <w:bCs/>
          <w:sz w:val="28"/>
          <w:szCs w:val="28"/>
        </w:rPr>
        <w:t>»</w:t>
      </w:r>
      <w:r w:rsidRPr="00B46653">
        <w:rPr>
          <w:sz w:val="28"/>
          <w:szCs w:val="28"/>
        </w:rPr>
        <w:t>.</w:t>
      </w:r>
    </w:p>
    <w:p w:rsidR="00AF62E6" w:rsidRPr="006F2BEF" w:rsidRDefault="00AF62E6" w:rsidP="00AF62E6">
      <w:pPr>
        <w:widowControl w:val="0"/>
        <w:tabs>
          <w:tab w:val="left" w:pos="1134"/>
        </w:tabs>
        <w:autoSpaceDE w:val="0"/>
        <w:autoSpaceDN w:val="0"/>
        <w:adjustRightInd w:val="0"/>
        <w:ind w:firstLine="540"/>
        <w:jc w:val="both"/>
        <w:rPr>
          <w:sz w:val="28"/>
          <w:szCs w:val="28"/>
        </w:rPr>
      </w:pPr>
      <w:r>
        <w:rPr>
          <w:sz w:val="28"/>
          <w:szCs w:val="28"/>
        </w:rPr>
        <w:t xml:space="preserve">2. </w:t>
      </w:r>
      <w:r w:rsidRPr="002003DB">
        <w:rPr>
          <w:sz w:val="28"/>
          <w:szCs w:val="28"/>
        </w:rPr>
        <w:t xml:space="preserve">Признать утратившим силу постановление администрации </w:t>
      </w:r>
      <w:r>
        <w:rPr>
          <w:bCs/>
          <w:sz w:val="28"/>
          <w:szCs w:val="28"/>
        </w:rPr>
        <w:t>Посельского</w:t>
      </w:r>
      <w:r w:rsidRPr="002003DB">
        <w:rPr>
          <w:bCs/>
          <w:sz w:val="28"/>
          <w:szCs w:val="28"/>
        </w:rPr>
        <w:t xml:space="preserve"> </w:t>
      </w:r>
      <w:r w:rsidRPr="002003DB">
        <w:rPr>
          <w:sz w:val="28"/>
          <w:szCs w:val="28"/>
        </w:rPr>
        <w:t xml:space="preserve">сельсовета Кузнецкого района Пензенской области от </w:t>
      </w:r>
      <w:r>
        <w:rPr>
          <w:sz w:val="28"/>
          <w:szCs w:val="28"/>
        </w:rPr>
        <w:t>05.12.2013</w:t>
      </w:r>
      <w:r w:rsidRPr="002003DB">
        <w:rPr>
          <w:sz w:val="28"/>
          <w:szCs w:val="28"/>
        </w:rPr>
        <w:t xml:space="preserve"> № </w:t>
      </w:r>
      <w:r>
        <w:rPr>
          <w:sz w:val="28"/>
          <w:szCs w:val="28"/>
        </w:rPr>
        <w:t>175</w:t>
      </w:r>
      <w:r w:rsidRPr="002003DB">
        <w:rPr>
          <w:sz w:val="28"/>
          <w:szCs w:val="28"/>
        </w:rPr>
        <w:t xml:space="preserve"> </w:t>
      </w:r>
      <w:r>
        <w:rPr>
          <w:sz w:val="28"/>
          <w:szCs w:val="28"/>
        </w:rPr>
        <w:t>«</w:t>
      </w:r>
      <w:r w:rsidRPr="002003DB">
        <w:rPr>
          <w:bCs/>
          <w:sz w:val="28"/>
          <w:szCs w:val="28"/>
        </w:rPr>
        <w:t xml:space="preserve">Об утверждении административного регламента предоставления администрацией </w:t>
      </w:r>
      <w:r>
        <w:rPr>
          <w:bCs/>
          <w:sz w:val="28"/>
          <w:szCs w:val="28"/>
        </w:rPr>
        <w:t>Посельского</w:t>
      </w:r>
      <w:r w:rsidRPr="002003DB">
        <w:rPr>
          <w:bCs/>
          <w:sz w:val="28"/>
          <w:szCs w:val="28"/>
        </w:rPr>
        <w:t xml:space="preserve"> сельсовета Кузнецкого района Пензенской области муниципальной услуги «</w:t>
      </w:r>
      <w:r w:rsidRPr="002003DB">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003DB">
        <w:rPr>
          <w:bCs/>
          <w:sz w:val="28"/>
          <w:szCs w:val="28"/>
        </w:rPr>
        <w:t>»</w:t>
      </w:r>
      <w:r>
        <w:rPr>
          <w:bCs/>
          <w:sz w:val="28"/>
          <w:szCs w:val="28"/>
        </w:rPr>
        <w:t>.</w:t>
      </w:r>
    </w:p>
    <w:p w:rsidR="00AF62E6" w:rsidRDefault="00AF62E6" w:rsidP="00AF62E6">
      <w:pPr>
        <w:widowControl w:val="0"/>
        <w:autoSpaceDE w:val="0"/>
        <w:autoSpaceDN w:val="0"/>
        <w:adjustRightInd w:val="0"/>
        <w:ind w:firstLine="540"/>
        <w:jc w:val="both"/>
        <w:rPr>
          <w:sz w:val="28"/>
          <w:szCs w:val="28"/>
        </w:rPr>
      </w:pPr>
      <w:bookmarkStart w:id="1" w:name="sub_4"/>
      <w:bookmarkEnd w:id="0"/>
      <w:r>
        <w:rPr>
          <w:sz w:val="28"/>
          <w:szCs w:val="28"/>
        </w:rPr>
        <w:t>3</w:t>
      </w:r>
      <w:r w:rsidRPr="00B5319E">
        <w:rPr>
          <w:sz w:val="28"/>
          <w:szCs w:val="28"/>
        </w:rPr>
        <w:t xml:space="preserve">. </w:t>
      </w:r>
      <w:bookmarkEnd w:id="1"/>
      <w:r>
        <w:rPr>
          <w:sz w:val="28"/>
          <w:szCs w:val="28"/>
        </w:rPr>
        <w:t>О</w:t>
      </w:r>
      <w:r w:rsidRPr="009B6117">
        <w:rPr>
          <w:sz w:val="28"/>
          <w:szCs w:val="28"/>
        </w:rPr>
        <w:t>публиковать</w:t>
      </w:r>
      <w:r>
        <w:rPr>
          <w:sz w:val="28"/>
          <w:szCs w:val="28"/>
        </w:rPr>
        <w:t xml:space="preserve"> настоящее постановление в информационном бюллетене  Комитета местного самоуправления Посельского сельсовета Кузнецкого района Пензенской области  </w:t>
      </w:r>
      <w:r w:rsidRPr="009B6117">
        <w:rPr>
          <w:sz w:val="28"/>
          <w:szCs w:val="28"/>
        </w:rPr>
        <w:t xml:space="preserve"> </w:t>
      </w:r>
      <w:r>
        <w:rPr>
          <w:sz w:val="28"/>
          <w:szCs w:val="28"/>
        </w:rPr>
        <w:t>«На Посельской волне»</w:t>
      </w:r>
      <w:r w:rsidRPr="009B6117">
        <w:rPr>
          <w:sz w:val="28"/>
          <w:szCs w:val="28"/>
        </w:rPr>
        <w:t>.</w:t>
      </w:r>
    </w:p>
    <w:p w:rsidR="00AF62E6" w:rsidRDefault="00AF62E6" w:rsidP="00AF62E6">
      <w:pPr>
        <w:widowControl w:val="0"/>
        <w:tabs>
          <w:tab w:val="left" w:pos="567"/>
        </w:tabs>
        <w:autoSpaceDE w:val="0"/>
        <w:autoSpaceDN w:val="0"/>
        <w:adjustRightInd w:val="0"/>
        <w:jc w:val="both"/>
        <w:rPr>
          <w:sz w:val="28"/>
          <w:szCs w:val="28"/>
        </w:rPr>
      </w:pPr>
      <w:r>
        <w:rPr>
          <w:sz w:val="28"/>
          <w:szCs w:val="28"/>
        </w:rPr>
        <w:t xml:space="preserve">       4.   Настоящее постановление вступает в силу на следующий день после дня его официального опубликования.</w:t>
      </w:r>
    </w:p>
    <w:p w:rsidR="00AF62E6" w:rsidRDefault="00AF62E6" w:rsidP="00AF62E6">
      <w:pPr>
        <w:tabs>
          <w:tab w:val="left" w:pos="426"/>
          <w:tab w:val="left" w:pos="993"/>
        </w:tabs>
        <w:jc w:val="both"/>
        <w:rPr>
          <w:sz w:val="28"/>
          <w:szCs w:val="28"/>
        </w:rPr>
      </w:pPr>
      <w:r>
        <w:rPr>
          <w:sz w:val="28"/>
          <w:szCs w:val="28"/>
        </w:rPr>
        <w:t xml:space="preserve">       5.  </w:t>
      </w:r>
      <w:proofErr w:type="gramStart"/>
      <w:r>
        <w:rPr>
          <w:color w:val="000000"/>
          <w:spacing w:val="-1"/>
          <w:sz w:val="28"/>
          <w:szCs w:val="28"/>
        </w:rPr>
        <w:t>Контроль за</w:t>
      </w:r>
      <w:proofErr w:type="gramEnd"/>
      <w:r>
        <w:rPr>
          <w:color w:val="000000"/>
          <w:spacing w:val="-1"/>
          <w:sz w:val="28"/>
          <w:szCs w:val="28"/>
        </w:rPr>
        <w:t xml:space="preserve"> выполнением настоящего постановления возложить на главу </w:t>
      </w:r>
      <w:r>
        <w:rPr>
          <w:color w:val="000000"/>
          <w:spacing w:val="1"/>
          <w:sz w:val="28"/>
          <w:szCs w:val="28"/>
        </w:rPr>
        <w:t>администрации Посельского сельсовета Кузнецкого района Пензенской области</w:t>
      </w:r>
    </w:p>
    <w:p w:rsidR="00AF62E6" w:rsidRPr="00CA5BA9" w:rsidRDefault="00AF62E6" w:rsidP="00AF62E6">
      <w:pPr>
        <w:rPr>
          <w:sz w:val="28"/>
          <w:szCs w:val="28"/>
        </w:rPr>
      </w:pPr>
    </w:p>
    <w:p w:rsidR="00AF62E6" w:rsidRDefault="00AF62E6" w:rsidP="00AF62E6">
      <w:pPr>
        <w:rPr>
          <w:sz w:val="28"/>
          <w:szCs w:val="28"/>
        </w:rPr>
      </w:pPr>
      <w:r>
        <w:rPr>
          <w:sz w:val="28"/>
          <w:szCs w:val="28"/>
        </w:rPr>
        <w:t xml:space="preserve">Глава администрации  </w:t>
      </w:r>
    </w:p>
    <w:p w:rsidR="00AF62E6" w:rsidRDefault="00AF62E6" w:rsidP="00AF62E6">
      <w:pPr>
        <w:tabs>
          <w:tab w:val="left" w:pos="993"/>
        </w:tabs>
        <w:rPr>
          <w:sz w:val="28"/>
          <w:szCs w:val="28"/>
        </w:rPr>
      </w:pPr>
      <w:r>
        <w:rPr>
          <w:sz w:val="28"/>
          <w:szCs w:val="28"/>
        </w:rPr>
        <w:t xml:space="preserve">Посельского сельсовета                                                </w:t>
      </w:r>
      <w:proofErr w:type="spellStart"/>
      <w:r>
        <w:rPr>
          <w:sz w:val="28"/>
          <w:szCs w:val="28"/>
        </w:rPr>
        <w:t>А.Н.Дермелев</w:t>
      </w:r>
      <w:proofErr w:type="spellEnd"/>
      <w:r>
        <w:rPr>
          <w:sz w:val="28"/>
          <w:szCs w:val="28"/>
        </w:rPr>
        <w:t xml:space="preserve"> </w:t>
      </w:r>
    </w:p>
    <w:p w:rsidR="00AF62E6" w:rsidRPr="00B5319E" w:rsidRDefault="00AF62E6" w:rsidP="00AF62E6">
      <w:pPr>
        <w:autoSpaceDE w:val="0"/>
        <w:autoSpaceDN w:val="0"/>
        <w:adjustRightInd w:val="0"/>
        <w:ind w:firstLine="540"/>
        <w:jc w:val="both"/>
        <w:rPr>
          <w:sz w:val="28"/>
          <w:szCs w:val="28"/>
        </w:rPr>
      </w:pPr>
    </w:p>
    <w:p w:rsidR="00AF62E6" w:rsidRDefault="00AF62E6" w:rsidP="00AF62E6">
      <w:pPr>
        <w:autoSpaceDE w:val="0"/>
        <w:autoSpaceDN w:val="0"/>
        <w:adjustRightInd w:val="0"/>
        <w:jc w:val="center"/>
        <w:rPr>
          <w:bCs/>
          <w:sz w:val="28"/>
          <w:szCs w:val="28"/>
        </w:rPr>
      </w:pPr>
      <w:bookmarkStart w:id="2" w:name="sub_1000"/>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Default="00AF62E6" w:rsidP="00AF62E6">
      <w:pPr>
        <w:autoSpaceDE w:val="0"/>
        <w:autoSpaceDN w:val="0"/>
        <w:adjustRightInd w:val="0"/>
        <w:jc w:val="center"/>
        <w:rPr>
          <w:bCs/>
          <w:sz w:val="28"/>
          <w:szCs w:val="28"/>
        </w:rPr>
      </w:pPr>
    </w:p>
    <w:p w:rsidR="00AF62E6" w:rsidRPr="00CB21BF" w:rsidRDefault="00AF62E6" w:rsidP="00AF62E6">
      <w:pPr>
        <w:autoSpaceDE w:val="0"/>
        <w:autoSpaceDN w:val="0"/>
        <w:adjustRightInd w:val="0"/>
        <w:jc w:val="center"/>
        <w:rPr>
          <w:bCs/>
          <w:sz w:val="2"/>
          <w:szCs w:val="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75"/>
      </w:tblGrid>
      <w:tr w:rsidR="00AF62E6" w:rsidTr="00480D13">
        <w:tc>
          <w:tcPr>
            <w:tcW w:w="4785" w:type="dxa"/>
            <w:tcBorders>
              <w:top w:val="nil"/>
              <w:left w:val="nil"/>
              <w:bottom w:val="nil"/>
              <w:right w:val="nil"/>
            </w:tcBorders>
          </w:tcPr>
          <w:p w:rsidR="00AF62E6" w:rsidRPr="004319E3" w:rsidRDefault="00AF62E6" w:rsidP="00480D13">
            <w:pPr>
              <w:autoSpaceDE w:val="0"/>
              <w:autoSpaceDN w:val="0"/>
              <w:adjustRightInd w:val="0"/>
              <w:jc w:val="center"/>
              <w:rPr>
                <w:bCs/>
                <w:sz w:val="28"/>
                <w:szCs w:val="28"/>
              </w:rPr>
            </w:pPr>
          </w:p>
        </w:tc>
        <w:tc>
          <w:tcPr>
            <w:tcW w:w="4575" w:type="dxa"/>
            <w:tcBorders>
              <w:top w:val="nil"/>
              <w:left w:val="nil"/>
              <w:bottom w:val="nil"/>
              <w:right w:val="nil"/>
            </w:tcBorders>
          </w:tcPr>
          <w:p w:rsidR="00AF62E6" w:rsidRPr="00D55343" w:rsidRDefault="00AF62E6" w:rsidP="00480D13">
            <w:pPr>
              <w:autoSpaceDE w:val="0"/>
              <w:autoSpaceDN w:val="0"/>
              <w:adjustRightInd w:val="0"/>
              <w:rPr>
                <w:sz w:val="24"/>
                <w:szCs w:val="24"/>
              </w:rPr>
            </w:pPr>
            <w:proofErr w:type="gramStart"/>
            <w:r w:rsidRPr="00D55343">
              <w:rPr>
                <w:bCs/>
                <w:sz w:val="24"/>
                <w:szCs w:val="24"/>
              </w:rPr>
              <w:t>УТВЕРЖДЁН</w:t>
            </w:r>
            <w:proofErr w:type="gramEnd"/>
            <w:r w:rsidRPr="00D55343">
              <w:rPr>
                <w:bCs/>
                <w:sz w:val="24"/>
                <w:szCs w:val="24"/>
              </w:rPr>
              <w:t xml:space="preserve">                                    </w:t>
            </w:r>
            <w:hyperlink w:anchor="sub_0" w:history="1">
              <w:r w:rsidRPr="00D55343">
                <w:rPr>
                  <w:bCs/>
                  <w:sz w:val="24"/>
                  <w:szCs w:val="24"/>
                </w:rPr>
                <w:t>постановлением</w:t>
              </w:r>
            </w:hyperlink>
            <w:r w:rsidRPr="00D55343">
              <w:rPr>
                <w:sz w:val="24"/>
                <w:szCs w:val="24"/>
              </w:rPr>
              <w:t xml:space="preserve"> </w:t>
            </w:r>
            <w:r w:rsidRPr="00D55343">
              <w:rPr>
                <w:bCs/>
                <w:sz w:val="24"/>
                <w:szCs w:val="24"/>
              </w:rPr>
              <w:t xml:space="preserve">администрации                                                           </w:t>
            </w:r>
            <w:r>
              <w:rPr>
                <w:bCs/>
                <w:sz w:val="24"/>
                <w:szCs w:val="24"/>
              </w:rPr>
              <w:t>Посельского</w:t>
            </w:r>
            <w:r w:rsidRPr="00D55343">
              <w:rPr>
                <w:bCs/>
                <w:sz w:val="24"/>
                <w:szCs w:val="24"/>
              </w:rPr>
              <w:t xml:space="preserve"> сельсовета</w:t>
            </w:r>
          </w:p>
          <w:p w:rsidR="00AF62E6" w:rsidRPr="00D55343" w:rsidRDefault="00AF62E6" w:rsidP="00480D13">
            <w:pPr>
              <w:autoSpaceDE w:val="0"/>
              <w:autoSpaceDN w:val="0"/>
              <w:adjustRightInd w:val="0"/>
              <w:rPr>
                <w:bCs/>
                <w:sz w:val="24"/>
                <w:szCs w:val="24"/>
              </w:rPr>
            </w:pPr>
            <w:r w:rsidRPr="00D55343">
              <w:rPr>
                <w:bCs/>
                <w:sz w:val="24"/>
                <w:szCs w:val="24"/>
              </w:rPr>
              <w:t>Кузнецкого района Пензенской области</w:t>
            </w:r>
          </w:p>
          <w:p w:rsidR="00AF62E6" w:rsidRPr="004319E3" w:rsidRDefault="00AF62E6" w:rsidP="00480D13">
            <w:pPr>
              <w:autoSpaceDE w:val="0"/>
              <w:autoSpaceDN w:val="0"/>
              <w:adjustRightInd w:val="0"/>
              <w:rPr>
                <w:bCs/>
                <w:sz w:val="28"/>
                <w:szCs w:val="28"/>
              </w:rPr>
            </w:pPr>
            <w:r w:rsidRPr="00D55343">
              <w:rPr>
                <w:bCs/>
                <w:sz w:val="24"/>
                <w:szCs w:val="24"/>
              </w:rPr>
              <w:t xml:space="preserve">от </w:t>
            </w:r>
            <w:r>
              <w:rPr>
                <w:bCs/>
                <w:sz w:val="24"/>
                <w:szCs w:val="24"/>
              </w:rPr>
              <w:t xml:space="preserve"> 28.10. 2015</w:t>
            </w:r>
            <w:r w:rsidRPr="00D55343">
              <w:rPr>
                <w:bCs/>
                <w:sz w:val="24"/>
                <w:szCs w:val="24"/>
              </w:rPr>
              <w:t xml:space="preserve"> № </w:t>
            </w:r>
            <w:r>
              <w:rPr>
                <w:bCs/>
                <w:sz w:val="24"/>
                <w:szCs w:val="24"/>
              </w:rPr>
              <w:t>127</w:t>
            </w:r>
          </w:p>
        </w:tc>
      </w:tr>
      <w:bookmarkEnd w:id="2"/>
    </w:tbl>
    <w:p w:rsidR="0084004F" w:rsidRDefault="0084004F" w:rsidP="0084004F">
      <w:pPr>
        <w:widowControl w:val="0"/>
        <w:autoSpaceDE w:val="0"/>
        <w:autoSpaceDN w:val="0"/>
        <w:adjustRightInd w:val="0"/>
        <w:jc w:val="center"/>
        <w:rPr>
          <w:rFonts w:ascii="Times New Roman CYR" w:hAnsi="Times New Roman CYR" w:cs="Times New Roman CYR"/>
          <w:b/>
          <w:bCs/>
          <w:sz w:val="28"/>
          <w:szCs w:val="28"/>
        </w:rPr>
      </w:pPr>
    </w:p>
    <w:p w:rsidR="0084004F" w:rsidRPr="00AF62E6" w:rsidRDefault="0084004F" w:rsidP="0084004F">
      <w:pPr>
        <w:widowControl w:val="0"/>
        <w:autoSpaceDE w:val="0"/>
        <w:autoSpaceDN w:val="0"/>
        <w:adjustRightInd w:val="0"/>
        <w:jc w:val="center"/>
        <w:rPr>
          <w:b/>
          <w:bCs/>
          <w:sz w:val="24"/>
          <w:szCs w:val="24"/>
        </w:rPr>
      </w:pPr>
      <w:r w:rsidRPr="00AF62E6">
        <w:rPr>
          <w:b/>
          <w:bCs/>
          <w:sz w:val="24"/>
          <w:szCs w:val="24"/>
        </w:rPr>
        <w:t>Административный регламент</w:t>
      </w:r>
    </w:p>
    <w:p w:rsidR="0084004F" w:rsidRPr="00AF62E6" w:rsidRDefault="0084004F" w:rsidP="0084004F">
      <w:pPr>
        <w:widowControl w:val="0"/>
        <w:autoSpaceDE w:val="0"/>
        <w:autoSpaceDN w:val="0"/>
        <w:adjustRightInd w:val="0"/>
        <w:jc w:val="center"/>
        <w:rPr>
          <w:b/>
          <w:bCs/>
          <w:sz w:val="24"/>
          <w:szCs w:val="24"/>
        </w:rPr>
      </w:pPr>
      <w:r w:rsidRPr="00AF62E6">
        <w:rPr>
          <w:b/>
          <w:bCs/>
          <w:sz w:val="24"/>
          <w:szCs w:val="24"/>
        </w:rPr>
        <w:t xml:space="preserve">предоставления </w:t>
      </w:r>
      <w:r w:rsidRPr="00AF62E6">
        <w:rPr>
          <w:b/>
          <w:sz w:val="24"/>
          <w:szCs w:val="24"/>
        </w:rPr>
        <w:t>администрацией Посельского сельсовета Кузнецкого района Пензенской области</w:t>
      </w:r>
      <w:r w:rsidRPr="00AF62E6">
        <w:rPr>
          <w:b/>
          <w:bCs/>
          <w:sz w:val="24"/>
          <w:szCs w:val="24"/>
        </w:rPr>
        <w:t xml:space="preserve"> муниципальной услуги  «Прием заявлений, документов, а также выдача документов о п</w:t>
      </w:r>
      <w:r w:rsidRPr="00AF62E6">
        <w:rPr>
          <w:b/>
          <w:sz w:val="24"/>
          <w:szCs w:val="24"/>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AF62E6">
        <w:rPr>
          <w:b/>
          <w:bCs/>
          <w:sz w:val="24"/>
          <w:szCs w:val="24"/>
        </w:rPr>
        <w:t>»</w:t>
      </w:r>
    </w:p>
    <w:p w:rsidR="0084004F" w:rsidRPr="00AF62E6" w:rsidRDefault="0084004F" w:rsidP="0084004F">
      <w:pPr>
        <w:widowControl w:val="0"/>
        <w:autoSpaceDE w:val="0"/>
        <w:autoSpaceDN w:val="0"/>
        <w:adjustRightInd w:val="0"/>
        <w:rPr>
          <w:b/>
          <w:bCs/>
          <w:sz w:val="24"/>
          <w:szCs w:val="24"/>
        </w:rPr>
      </w:pPr>
      <w:r w:rsidRPr="00AF62E6">
        <w:rPr>
          <w:b/>
          <w:bCs/>
          <w:sz w:val="24"/>
          <w:szCs w:val="24"/>
        </w:rPr>
        <w:t>﻿</w:t>
      </w:r>
    </w:p>
    <w:p w:rsidR="0084004F" w:rsidRPr="00AF62E6" w:rsidRDefault="0084004F" w:rsidP="0084004F">
      <w:pPr>
        <w:tabs>
          <w:tab w:val="left" w:pos="3780"/>
          <w:tab w:val="left" w:pos="3960"/>
          <w:tab w:val="left" w:pos="4140"/>
          <w:tab w:val="left" w:pos="4320"/>
        </w:tabs>
        <w:ind w:left="540"/>
        <w:jc w:val="center"/>
        <w:rPr>
          <w:b/>
          <w:sz w:val="24"/>
          <w:szCs w:val="24"/>
        </w:rPr>
      </w:pPr>
      <w:r w:rsidRPr="00AF62E6">
        <w:rPr>
          <w:b/>
          <w:sz w:val="24"/>
          <w:szCs w:val="24"/>
        </w:rPr>
        <w:t>1. Общие положения</w:t>
      </w:r>
    </w:p>
    <w:p w:rsidR="0084004F" w:rsidRPr="00AF62E6" w:rsidRDefault="0084004F" w:rsidP="0084004F">
      <w:pPr>
        <w:tabs>
          <w:tab w:val="left" w:pos="3780"/>
          <w:tab w:val="left" w:pos="3960"/>
          <w:tab w:val="left" w:pos="4140"/>
          <w:tab w:val="left" w:pos="4320"/>
        </w:tabs>
        <w:rPr>
          <w:sz w:val="24"/>
          <w:szCs w:val="24"/>
        </w:rPr>
      </w:pPr>
    </w:p>
    <w:p w:rsidR="0084004F" w:rsidRPr="00AF62E6" w:rsidRDefault="0084004F" w:rsidP="0084004F">
      <w:pPr>
        <w:widowControl w:val="0"/>
        <w:autoSpaceDE w:val="0"/>
        <w:autoSpaceDN w:val="0"/>
        <w:adjustRightInd w:val="0"/>
        <w:jc w:val="both"/>
        <w:rPr>
          <w:bCs/>
          <w:sz w:val="24"/>
          <w:szCs w:val="24"/>
        </w:rPr>
      </w:pPr>
      <w:r w:rsidRPr="00AF62E6">
        <w:rPr>
          <w:sz w:val="24"/>
          <w:szCs w:val="24"/>
        </w:rPr>
        <w:t xml:space="preserve">          </w:t>
      </w:r>
      <w:r w:rsidR="00A54D03" w:rsidRPr="00AF62E6">
        <w:rPr>
          <w:sz w:val="24"/>
          <w:szCs w:val="24"/>
        </w:rPr>
        <w:t xml:space="preserve">1.1. Предметом регулирования настоящего административного регламента является </w:t>
      </w:r>
      <w:proofErr w:type="gramStart"/>
      <w:r w:rsidR="00A54D03" w:rsidRPr="00AF62E6">
        <w:rPr>
          <w:sz w:val="24"/>
          <w:szCs w:val="24"/>
        </w:rPr>
        <w:t>установление</w:t>
      </w:r>
      <w:proofErr w:type="gramEnd"/>
      <w:r w:rsidR="00A54D03" w:rsidRPr="00AF62E6">
        <w:rPr>
          <w:sz w:val="24"/>
          <w:szCs w:val="24"/>
        </w:rPr>
        <w:t xml:space="preserve"> в том числе стандарта, состава, последовательности и сроков выполнения административных процедур, формы контроля за исполнением административного регламента, досудебного (внесудебного) обжалования заявителем</w:t>
      </w:r>
      <w:r w:rsidR="00A54D03" w:rsidRPr="00AF62E6">
        <w:rPr>
          <w:sz w:val="24"/>
          <w:szCs w:val="24"/>
          <w:lang w:eastAsia="en-U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r w:rsidR="00A54D03" w:rsidRPr="00AF62E6">
        <w:rPr>
          <w:sz w:val="24"/>
          <w:szCs w:val="24"/>
        </w:rPr>
        <w:t xml:space="preserve">при предоставлении муниципальной услуги </w:t>
      </w:r>
      <w:r w:rsidR="00A54D03" w:rsidRPr="00AF62E6">
        <w:rPr>
          <w:bCs/>
          <w:sz w:val="24"/>
          <w:szCs w:val="24"/>
        </w:rPr>
        <w:t>«Прием заявлений, документов, а также выдача документов о п</w:t>
      </w:r>
      <w:r w:rsidR="00A54D03" w:rsidRPr="00AF62E6">
        <w:rPr>
          <w:sz w:val="24"/>
          <w:szCs w:val="24"/>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54D03" w:rsidRPr="00AF62E6">
        <w:rPr>
          <w:bCs/>
          <w:sz w:val="24"/>
          <w:szCs w:val="24"/>
        </w:rPr>
        <w:t xml:space="preserve">» </w:t>
      </w:r>
      <w:r w:rsidR="00A54D03" w:rsidRPr="00AF62E6">
        <w:rPr>
          <w:sz w:val="24"/>
          <w:szCs w:val="24"/>
        </w:rPr>
        <w:t>(далее – муниципальная услуга)</w:t>
      </w:r>
      <w:proofErr w:type="gramStart"/>
      <w:r w:rsidR="00A54D03" w:rsidRPr="00AF62E6">
        <w:rPr>
          <w:sz w:val="24"/>
          <w:szCs w:val="24"/>
        </w:rPr>
        <w:t>.</w:t>
      </w:r>
      <w:proofErr w:type="gramEnd"/>
      <w:r w:rsidR="00A54D03" w:rsidRPr="00AF62E6">
        <w:rPr>
          <w:sz w:val="24"/>
          <w:szCs w:val="24"/>
        </w:rPr>
        <w:t xml:space="preserve"> (</w:t>
      </w:r>
      <w:proofErr w:type="gramStart"/>
      <w:r w:rsidR="00A54D03" w:rsidRPr="00AF62E6">
        <w:rPr>
          <w:sz w:val="24"/>
          <w:szCs w:val="24"/>
        </w:rPr>
        <w:t>в</w:t>
      </w:r>
      <w:proofErr w:type="gramEnd"/>
      <w:r w:rsidR="00A54D03" w:rsidRPr="00AF62E6">
        <w:rPr>
          <w:sz w:val="24"/>
          <w:szCs w:val="24"/>
        </w:rPr>
        <w:t xml:space="preserve"> редакции от 06.06.2018 № 94)</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  1.2. Заявителями на получение муниципальной услуги являются  собственники, правообладатели или наниматели помещений, расположенных на территории Посельского сельсовета Кузнецкого района Пензенской области (далее – Посельский сельсовет), либо уполномоченные ими лица (далее - заявители).</w:t>
      </w:r>
    </w:p>
    <w:p w:rsidR="0084004F" w:rsidRPr="00AF62E6" w:rsidRDefault="0084004F" w:rsidP="0084004F">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 1.3. Предоставление муниципальной услуги также организовано в Муниципальном автономном учреждении Кузнецкого района Пензенской области «Многофункциональный центр предоставления муниципальных услуг» (далее – МФЦ, многофункциональный центр) в соответствии с заключенным им в установленном Правительством Российской Федерации порядке соглашением с администрацией Посельского сельсовета Кузнецкого района Пензенской области о взаимодействии (далее – соглашение о взаимодействии) и настоящим регламентом</w:t>
      </w:r>
      <w:proofErr w:type="gramStart"/>
      <w:r w:rsidRPr="00AF62E6">
        <w:rPr>
          <w:rFonts w:ascii="Times New Roman" w:hAnsi="Times New Roman" w:cs="Times New Roman"/>
          <w:sz w:val="24"/>
          <w:szCs w:val="24"/>
        </w:rPr>
        <w:t>.</w:t>
      </w:r>
      <w:proofErr w:type="gramEnd"/>
      <w:r w:rsidRPr="00AF62E6">
        <w:rPr>
          <w:rFonts w:ascii="Times New Roman" w:hAnsi="Times New Roman" w:cs="Times New Roman"/>
          <w:sz w:val="24"/>
          <w:szCs w:val="24"/>
        </w:rPr>
        <w:t xml:space="preserve"> (</w:t>
      </w:r>
      <w:proofErr w:type="gramStart"/>
      <w:r w:rsidRPr="00AF62E6">
        <w:rPr>
          <w:rFonts w:ascii="Times New Roman" w:hAnsi="Times New Roman" w:cs="Times New Roman"/>
          <w:sz w:val="24"/>
          <w:szCs w:val="24"/>
        </w:rPr>
        <w:t>в</w:t>
      </w:r>
      <w:proofErr w:type="gramEnd"/>
      <w:r w:rsidRPr="00AF62E6">
        <w:rPr>
          <w:rFonts w:ascii="Times New Roman" w:hAnsi="Times New Roman" w:cs="Times New Roman"/>
          <w:sz w:val="24"/>
          <w:szCs w:val="24"/>
        </w:rPr>
        <w:t xml:space="preserve"> редакции от 24.11.2016 № 149)</w:t>
      </w:r>
    </w:p>
    <w:p w:rsidR="0084004F" w:rsidRPr="00AF62E6" w:rsidRDefault="0084004F" w:rsidP="0084004F">
      <w:pPr>
        <w:jc w:val="both"/>
        <w:rPr>
          <w:sz w:val="24"/>
          <w:szCs w:val="24"/>
        </w:rPr>
      </w:pPr>
      <w:r w:rsidRPr="00AF62E6">
        <w:rPr>
          <w:sz w:val="24"/>
          <w:szCs w:val="24"/>
        </w:rPr>
        <w:t xml:space="preserve">           1.4. Сведения об адресе местонахождения, контактных телефонах,  официальном сайте администрации, многофункционального центра, адресе электронной почты администрации, МФЦ. </w:t>
      </w:r>
    </w:p>
    <w:p w:rsidR="0084004F" w:rsidRPr="00FA409A" w:rsidRDefault="0084004F" w:rsidP="0084004F">
      <w:pPr>
        <w:jc w:val="both"/>
        <w:rPr>
          <w:sz w:val="24"/>
          <w:szCs w:val="24"/>
        </w:rPr>
      </w:pPr>
      <w:r w:rsidRPr="004C5F60">
        <w:rPr>
          <w:sz w:val="24"/>
          <w:szCs w:val="24"/>
        </w:rPr>
        <w:t xml:space="preserve">          </w:t>
      </w:r>
      <w:r w:rsidRPr="00FA409A">
        <w:rPr>
          <w:sz w:val="24"/>
          <w:szCs w:val="24"/>
        </w:rPr>
        <w:t xml:space="preserve">Администрация </w:t>
      </w:r>
      <w:r>
        <w:rPr>
          <w:sz w:val="24"/>
          <w:szCs w:val="24"/>
        </w:rPr>
        <w:t>Посельского</w:t>
      </w:r>
      <w:r w:rsidRPr="00FA409A">
        <w:rPr>
          <w:sz w:val="24"/>
          <w:szCs w:val="24"/>
        </w:rPr>
        <w:t xml:space="preserve"> сельсовета Кузнецкого района Пензенской области:</w:t>
      </w:r>
    </w:p>
    <w:p w:rsidR="0084004F" w:rsidRPr="004903A0" w:rsidRDefault="0084004F" w:rsidP="0084004F">
      <w:pPr>
        <w:jc w:val="both"/>
        <w:rPr>
          <w:sz w:val="24"/>
          <w:szCs w:val="24"/>
        </w:rPr>
      </w:pPr>
      <w:r w:rsidRPr="00FA409A">
        <w:rPr>
          <w:sz w:val="24"/>
          <w:szCs w:val="24"/>
        </w:rPr>
        <w:t xml:space="preserve">          </w:t>
      </w:r>
      <w:proofErr w:type="gramStart"/>
      <w:r w:rsidRPr="004903A0">
        <w:rPr>
          <w:sz w:val="24"/>
          <w:szCs w:val="24"/>
        </w:rPr>
        <w:t>- адрес: 442501 Пензенская обл., Кузнецкий р-н, с. Поселки, ул. Советская, 19;</w:t>
      </w:r>
      <w:proofErr w:type="gramEnd"/>
    </w:p>
    <w:p w:rsidR="0084004F" w:rsidRPr="004903A0" w:rsidRDefault="0084004F" w:rsidP="0084004F">
      <w:pPr>
        <w:jc w:val="both"/>
        <w:rPr>
          <w:sz w:val="24"/>
          <w:szCs w:val="24"/>
        </w:rPr>
      </w:pPr>
      <w:r>
        <w:rPr>
          <w:sz w:val="24"/>
          <w:szCs w:val="24"/>
        </w:rPr>
        <w:t xml:space="preserve">          </w:t>
      </w:r>
      <w:r w:rsidRPr="004903A0">
        <w:rPr>
          <w:sz w:val="24"/>
          <w:szCs w:val="24"/>
        </w:rPr>
        <w:t>- телефон: 59-1-20, телефон/факс: 59-1-20;</w:t>
      </w:r>
    </w:p>
    <w:p w:rsidR="0084004F" w:rsidRPr="004903A0" w:rsidRDefault="0084004F" w:rsidP="0084004F">
      <w:pPr>
        <w:jc w:val="both"/>
        <w:rPr>
          <w:sz w:val="24"/>
          <w:szCs w:val="24"/>
        </w:rPr>
      </w:pPr>
      <w:r>
        <w:rPr>
          <w:sz w:val="24"/>
          <w:szCs w:val="24"/>
        </w:rPr>
        <w:t xml:space="preserve">          </w:t>
      </w:r>
      <w:r w:rsidRPr="004903A0">
        <w:rPr>
          <w:sz w:val="24"/>
          <w:szCs w:val="24"/>
        </w:rPr>
        <w:t xml:space="preserve">- адрес электронной почты: </w:t>
      </w:r>
      <w:hyperlink r:id="rId11" w:history="1">
        <w:r w:rsidRPr="00AF506A">
          <w:rPr>
            <w:rStyle w:val="a3"/>
            <w:sz w:val="24"/>
            <w:szCs w:val="24"/>
            <w:lang w:val="en-US"/>
          </w:rPr>
          <w:t>admposelki</w:t>
        </w:r>
        <w:r w:rsidRPr="00AF506A">
          <w:rPr>
            <w:rStyle w:val="a3"/>
            <w:sz w:val="24"/>
            <w:szCs w:val="24"/>
          </w:rPr>
          <w:t>@</w:t>
        </w:r>
        <w:r w:rsidRPr="00AF506A">
          <w:rPr>
            <w:rStyle w:val="a3"/>
            <w:sz w:val="24"/>
            <w:szCs w:val="24"/>
            <w:lang w:val="en-US"/>
          </w:rPr>
          <w:t>mail</w:t>
        </w:r>
        <w:r w:rsidRPr="00AF506A">
          <w:rPr>
            <w:rStyle w:val="a3"/>
            <w:sz w:val="24"/>
            <w:szCs w:val="24"/>
          </w:rPr>
          <w:t>.</w:t>
        </w:r>
        <w:proofErr w:type="spellStart"/>
        <w:r w:rsidRPr="00AF506A">
          <w:rPr>
            <w:rStyle w:val="a3"/>
            <w:sz w:val="24"/>
            <w:szCs w:val="24"/>
            <w:lang w:val="en-US"/>
          </w:rPr>
          <w:t>ru</w:t>
        </w:r>
        <w:proofErr w:type="spellEnd"/>
      </w:hyperlink>
      <w:r w:rsidRPr="00AF506A">
        <w:rPr>
          <w:sz w:val="24"/>
          <w:szCs w:val="24"/>
        </w:rPr>
        <w:t>;</w:t>
      </w:r>
    </w:p>
    <w:p w:rsidR="0084004F" w:rsidRPr="004903A0" w:rsidRDefault="0084004F" w:rsidP="0084004F">
      <w:pPr>
        <w:jc w:val="both"/>
        <w:rPr>
          <w:sz w:val="24"/>
          <w:szCs w:val="24"/>
        </w:rPr>
      </w:pPr>
      <w:r>
        <w:rPr>
          <w:sz w:val="24"/>
          <w:szCs w:val="24"/>
        </w:rPr>
        <w:t xml:space="preserve">          </w:t>
      </w:r>
      <w:r w:rsidRPr="004903A0">
        <w:rPr>
          <w:sz w:val="24"/>
          <w:szCs w:val="24"/>
        </w:rPr>
        <w:t xml:space="preserve">- адрес официального сайта администрации Посельского сельсовета Кузнецкого района Пензенской области: </w:t>
      </w:r>
      <w:proofErr w:type="spellStart"/>
      <w:r w:rsidRPr="004903A0">
        <w:rPr>
          <w:sz w:val="24"/>
          <w:szCs w:val="24"/>
        </w:rPr>
        <w:t>ttp</w:t>
      </w:r>
      <w:proofErr w:type="spellEnd"/>
      <w:r w:rsidRPr="004903A0">
        <w:rPr>
          <w:sz w:val="24"/>
          <w:szCs w:val="24"/>
        </w:rPr>
        <w:t xml:space="preserve">://selo.rposelki.pnzreg.ru/. </w:t>
      </w:r>
    </w:p>
    <w:p w:rsidR="0084004F" w:rsidRPr="004C5F60" w:rsidRDefault="0084004F" w:rsidP="0084004F">
      <w:pPr>
        <w:jc w:val="both"/>
        <w:rPr>
          <w:sz w:val="24"/>
          <w:szCs w:val="24"/>
        </w:rPr>
      </w:pPr>
      <w:r>
        <w:rPr>
          <w:sz w:val="24"/>
          <w:szCs w:val="24"/>
        </w:rPr>
        <w:t xml:space="preserve">           </w:t>
      </w:r>
      <w:r w:rsidRPr="004C5F60">
        <w:rPr>
          <w:sz w:val="24"/>
          <w:szCs w:val="24"/>
        </w:rPr>
        <w:t>МФЦ:</w:t>
      </w:r>
    </w:p>
    <w:p w:rsidR="0084004F" w:rsidRPr="004C5F60" w:rsidRDefault="0084004F" w:rsidP="0084004F">
      <w:pPr>
        <w:ind w:firstLine="708"/>
        <w:jc w:val="both"/>
        <w:rPr>
          <w:sz w:val="24"/>
          <w:szCs w:val="24"/>
        </w:rPr>
      </w:pPr>
      <w:r w:rsidRPr="004C5F60">
        <w:rPr>
          <w:sz w:val="24"/>
          <w:szCs w:val="24"/>
        </w:rPr>
        <w:t xml:space="preserve">- адрес: </w:t>
      </w:r>
      <w:proofErr w:type="spellStart"/>
      <w:r w:rsidRPr="004C5F60">
        <w:rPr>
          <w:sz w:val="24"/>
          <w:szCs w:val="24"/>
        </w:rPr>
        <w:t>г</w:t>
      </w:r>
      <w:proofErr w:type="gramStart"/>
      <w:r w:rsidRPr="004C5F60">
        <w:rPr>
          <w:sz w:val="24"/>
          <w:szCs w:val="24"/>
        </w:rPr>
        <w:t>.К</w:t>
      </w:r>
      <w:proofErr w:type="gramEnd"/>
      <w:r w:rsidRPr="004C5F60">
        <w:rPr>
          <w:sz w:val="24"/>
          <w:szCs w:val="24"/>
        </w:rPr>
        <w:t>узнецк</w:t>
      </w:r>
      <w:proofErr w:type="spellEnd"/>
      <w:r w:rsidRPr="004C5F60">
        <w:rPr>
          <w:sz w:val="24"/>
          <w:szCs w:val="24"/>
        </w:rPr>
        <w:t>, ул. Калинина 154;</w:t>
      </w:r>
    </w:p>
    <w:p w:rsidR="0084004F" w:rsidRPr="004C5F60" w:rsidRDefault="0084004F" w:rsidP="0084004F">
      <w:pPr>
        <w:ind w:firstLine="708"/>
        <w:jc w:val="both"/>
        <w:rPr>
          <w:sz w:val="24"/>
          <w:szCs w:val="24"/>
        </w:rPr>
      </w:pPr>
      <w:r w:rsidRPr="004C5F60">
        <w:rPr>
          <w:sz w:val="24"/>
          <w:szCs w:val="24"/>
        </w:rPr>
        <w:t>- номера телефонов:  8(84157)2-61-80;</w:t>
      </w:r>
    </w:p>
    <w:p w:rsidR="0084004F" w:rsidRPr="004C5F60" w:rsidRDefault="0084004F" w:rsidP="0084004F">
      <w:pPr>
        <w:ind w:firstLine="708"/>
        <w:jc w:val="both"/>
        <w:rPr>
          <w:sz w:val="24"/>
          <w:szCs w:val="24"/>
        </w:rPr>
      </w:pPr>
      <w:r w:rsidRPr="004C5F60">
        <w:rPr>
          <w:sz w:val="24"/>
          <w:szCs w:val="24"/>
        </w:rPr>
        <w:t>- адрес электронной почты: kuzneck@mfcinfo.ru, mfc-kuzneck@mail.ru;</w:t>
      </w:r>
    </w:p>
    <w:p w:rsidR="0084004F" w:rsidRPr="004C5F60" w:rsidRDefault="0084004F" w:rsidP="0084004F">
      <w:pPr>
        <w:rPr>
          <w:sz w:val="24"/>
          <w:szCs w:val="24"/>
        </w:rPr>
      </w:pPr>
      <w:r w:rsidRPr="004C5F60">
        <w:rPr>
          <w:sz w:val="24"/>
          <w:szCs w:val="24"/>
        </w:rPr>
        <w:lastRenderedPageBreak/>
        <w:t>- адрес официального сайта http://www.mfcinfo.ru</w:t>
      </w:r>
    </w:p>
    <w:p w:rsidR="0084004F" w:rsidRPr="004C5F60" w:rsidRDefault="0084004F" w:rsidP="0084004F">
      <w:pPr>
        <w:jc w:val="both"/>
        <w:rPr>
          <w:sz w:val="24"/>
          <w:szCs w:val="24"/>
        </w:rPr>
      </w:pPr>
      <w:r w:rsidRPr="004C5F60">
        <w:rPr>
          <w:sz w:val="24"/>
          <w:szCs w:val="24"/>
        </w:rPr>
        <w:t xml:space="preserve">          1.5.  Приём  заявителей осуществляется в администрации, в соответствии со следующим графиком с учётом перерыва на обед с 12.00 до 13.00:</w:t>
      </w: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3963"/>
      </w:tblGrid>
      <w:tr w:rsidR="0084004F" w:rsidRPr="004C5F60" w:rsidTr="00480D13">
        <w:tc>
          <w:tcPr>
            <w:tcW w:w="3957" w:type="dxa"/>
          </w:tcPr>
          <w:p w:rsidR="0084004F" w:rsidRPr="004C5F60" w:rsidRDefault="0084004F" w:rsidP="00480D13">
            <w:pPr>
              <w:jc w:val="both"/>
              <w:rPr>
                <w:sz w:val="24"/>
                <w:szCs w:val="24"/>
              </w:rPr>
            </w:pPr>
            <w:r w:rsidRPr="004C5F60">
              <w:rPr>
                <w:sz w:val="24"/>
                <w:szCs w:val="24"/>
              </w:rPr>
              <w:t>Понедельник</w:t>
            </w:r>
          </w:p>
        </w:tc>
        <w:tc>
          <w:tcPr>
            <w:tcW w:w="3963" w:type="dxa"/>
          </w:tcPr>
          <w:p w:rsidR="0084004F" w:rsidRPr="004C5F60" w:rsidRDefault="0084004F" w:rsidP="00480D13">
            <w:pPr>
              <w:jc w:val="both"/>
              <w:rPr>
                <w:sz w:val="24"/>
                <w:szCs w:val="24"/>
              </w:rPr>
            </w:pPr>
            <w:r w:rsidRPr="004C5F60">
              <w:rPr>
                <w:sz w:val="24"/>
                <w:szCs w:val="24"/>
              </w:rPr>
              <w:t>08.00 – 17.00</w:t>
            </w:r>
          </w:p>
        </w:tc>
      </w:tr>
      <w:tr w:rsidR="0084004F" w:rsidRPr="004C5F60" w:rsidTr="00480D13">
        <w:tc>
          <w:tcPr>
            <w:tcW w:w="3957" w:type="dxa"/>
          </w:tcPr>
          <w:p w:rsidR="0084004F" w:rsidRPr="004C5F60" w:rsidRDefault="0084004F" w:rsidP="00480D13">
            <w:pPr>
              <w:jc w:val="both"/>
              <w:rPr>
                <w:sz w:val="24"/>
                <w:szCs w:val="24"/>
              </w:rPr>
            </w:pPr>
            <w:r w:rsidRPr="004C5F60">
              <w:rPr>
                <w:sz w:val="24"/>
                <w:szCs w:val="24"/>
              </w:rPr>
              <w:t>Вторник</w:t>
            </w:r>
          </w:p>
        </w:tc>
        <w:tc>
          <w:tcPr>
            <w:tcW w:w="3963" w:type="dxa"/>
          </w:tcPr>
          <w:p w:rsidR="0084004F" w:rsidRPr="004C5F60" w:rsidRDefault="0084004F" w:rsidP="00480D13">
            <w:pPr>
              <w:jc w:val="both"/>
              <w:rPr>
                <w:sz w:val="24"/>
                <w:szCs w:val="24"/>
              </w:rPr>
            </w:pPr>
            <w:r w:rsidRPr="004C5F60">
              <w:rPr>
                <w:sz w:val="24"/>
                <w:szCs w:val="24"/>
              </w:rPr>
              <w:t>08.00 – 17.00</w:t>
            </w:r>
          </w:p>
        </w:tc>
      </w:tr>
      <w:tr w:rsidR="0084004F" w:rsidRPr="004C5F60" w:rsidTr="00480D13">
        <w:tc>
          <w:tcPr>
            <w:tcW w:w="3957" w:type="dxa"/>
          </w:tcPr>
          <w:p w:rsidR="0084004F" w:rsidRPr="004C5F60" w:rsidRDefault="0084004F" w:rsidP="00480D13">
            <w:pPr>
              <w:jc w:val="both"/>
              <w:rPr>
                <w:sz w:val="24"/>
                <w:szCs w:val="24"/>
              </w:rPr>
            </w:pPr>
            <w:r w:rsidRPr="004C5F60">
              <w:rPr>
                <w:sz w:val="24"/>
                <w:szCs w:val="24"/>
              </w:rPr>
              <w:t>Среда</w:t>
            </w:r>
          </w:p>
        </w:tc>
        <w:tc>
          <w:tcPr>
            <w:tcW w:w="3963" w:type="dxa"/>
          </w:tcPr>
          <w:p w:rsidR="0084004F" w:rsidRPr="004C5F60" w:rsidRDefault="0084004F" w:rsidP="00480D13">
            <w:pPr>
              <w:jc w:val="both"/>
              <w:rPr>
                <w:sz w:val="24"/>
                <w:szCs w:val="24"/>
              </w:rPr>
            </w:pPr>
            <w:r w:rsidRPr="004C5F60">
              <w:rPr>
                <w:sz w:val="24"/>
                <w:szCs w:val="24"/>
              </w:rPr>
              <w:t>08.00 – 17.00</w:t>
            </w:r>
          </w:p>
        </w:tc>
      </w:tr>
      <w:tr w:rsidR="0084004F" w:rsidRPr="004C5F60" w:rsidTr="00480D13">
        <w:tc>
          <w:tcPr>
            <w:tcW w:w="3957" w:type="dxa"/>
          </w:tcPr>
          <w:p w:rsidR="0084004F" w:rsidRPr="004C5F60" w:rsidRDefault="0084004F" w:rsidP="00480D13">
            <w:pPr>
              <w:jc w:val="both"/>
              <w:rPr>
                <w:sz w:val="24"/>
                <w:szCs w:val="24"/>
              </w:rPr>
            </w:pPr>
            <w:r w:rsidRPr="004C5F60">
              <w:rPr>
                <w:sz w:val="24"/>
                <w:szCs w:val="24"/>
              </w:rPr>
              <w:t>Четверг</w:t>
            </w:r>
          </w:p>
        </w:tc>
        <w:tc>
          <w:tcPr>
            <w:tcW w:w="3963" w:type="dxa"/>
          </w:tcPr>
          <w:p w:rsidR="0084004F" w:rsidRPr="004C5F60" w:rsidRDefault="0084004F" w:rsidP="00480D13">
            <w:pPr>
              <w:jc w:val="both"/>
              <w:rPr>
                <w:sz w:val="24"/>
                <w:szCs w:val="24"/>
              </w:rPr>
            </w:pPr>
            <w:r w:rsidRPr="004C5F60">
              <w:rPr>
                <w:sz w:val="24"/>
                <w:szCs w:val="24"/>
              </w:rPr>
              <w:t>08.00 – 17.00</w:t>
            </w:r>
          </w:p>
        </w:tc>
      </w:tr>
      <w:tr w:rsidR="0084004F" w:rsidRPr="004C5F60" w:rsidTr="00480D13">
        <w:tc>
          <w:tcPr>
            <w:tcW w:w="3957" w:type="dxa"/>
          </w:tcPr>
          <w:p w:rsidR="0084004F" w:rsidRPr="004C5F60" w:rsidRDefault="0084004F" w:rsidP="00480D13">
            <w:pPr>
              <w:jc w:val="both"/>
              <w:rPr>
                <w:sz w:val="24"/>
                <w:szCs w:val="24"/>
              </w:rPr>
            </w:pPr>
            <w:r w:rsidRPr="004C5F60">
              <w:rPr>
                <w:sz w:val="24"/>
                <w:szCs w:val="24"/>
              </w:rPr>
              <w:t>Пятница</w:t>
            </w:r>
          </w:p>
        </w:tc>
        <w:tc>
          <w:tcPr>
            <w:tcW w:w="3963" w:type="dxa"/>
          </w:tcPr>
          <w:p w:rsidR="0084004F" w:rsidRPr="004C5F60" w:rsidRDefault="0084004F" w:rsidP="00480D13">
            <w:pPr>
              <w:jc w:val="both"/>
              <w:rPr>
                <w:sz w:val="24"/>
                <w:szCs w:val="24"/>
              </w:rPr>
            </w:pPr>
            <w:r w:rsidRPr="004C5F60">
              <w:rPr>
                <w:sz w:val="24"/>
                <w:szCs w:val="24"/>
              </w:rPr>
              <w:t xml:space="preserve">08.00 – 17.00 </w:t>
            </w:r>
          </w:p>
        </w:tc>
      </w:tr>
    </w:tbl>
    <w:p w:rsidR="0084004F" w:rsidRPr="004C5F60" w:rsidRDefault="0084004F" w:rsidP="0084004F">
      <w:pPr>
        <w:jc w:val="both"/>
        <w:rPr>
          <w:sz w:val="24"/>
          <w:szCs w:val="24"/>
        </w:rPr>
      </w:pPr>
      <w:r w:rsidRPr="004C5F60">
        <w:rPr>
          <w:sz w:val="24"/>
          <w:szCs w:val="24"/>
        </w:rPr>
        <w:t xml:space="preserve">           Суббота, воскресенье - выходные дни. </w:t>
      </w:r>
    </w:p>
    <w:p w:rsidR="0084004F" w:rsidRPr="004C5F60" w:rsidRDefault="0084004F" w:rsidP="0084004F">
      <w:pPr>
        <w:ind w:firstLine="708"/>
        <w:jc w:val="both"/>
        <w:rPr>
          <w:sz w:val="24"/>
          <w:szCs w:val="24"/>
        </w:rPr>
      </w:pPr>
      <w:r w:rsidRPr="004C5F60">
        <w:rPr>
          <w:sz w:val="24"/>
          <w:szCs w:val="24"/>
        </w:rPr>
        <w:t xml:space="preserve">Приём  заявителей осуществляется в МФЦ в соответствии со следующим графиком: понедельник – пятница с 8:00 до 17:00; суббота с 9:00 до 14:00, воскресенье – выходной.          </w:t>
      </w:r>
    </w:p>
    <w:p w:rsidR="0084004F" w:rsidRPr="000E2F11" w:rsidRDefault="0084004F" w:rsidP="0084004F">
      <w:pPr>
        <w:ind w:firstLine="708"/>
        <w:jc w:val="both"/>
        <w:rPr>
          <w:sz w:val="24"/>
          <w:szCs w:val="24"/>
        </w:rPr>
      </w:pPr>
      <w:r w:rsidRPr="000E2F11">
        <w:rPr>
          <w:sz w:val="24"/>
          <w:szCs w:val="24"/>
        </w:rPr>
        <w:t>1.6.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w:t>
      </w:r>
      <w:r>
        <w:rPr>
          <w:sz w:val="24"/>
          <w:szCs w:val="24"/>
        </w:rPr>
        <w:t>й</w:t>
      </w:r>
      <w:r w:rsidRPr="000E2F11">
        <w:rPr>
          <w:sz w:val="24"/>
          <w:szCs w:val="24"/>
        </w:rPr>
        <w:t xml:space="preserve"> о ходе ее предоставления</w:t>
      </w:r>
      <w:r>
        <w:rPr>
          <w:sz w:val="24"/>
          <w:szCs w:val="24"/>
        </w:rPr>
        <w:t xml:space="preserve"> (далее - и</w:t>
      </w:r>
      <w:r w:rsidRPr="004C5F60">
        <w:rPr>
          <w:sz w:val="24"/>
          <w:szCs w:val="24"/>
        </w:rPr>
        <w:t>нформация по вопросам предоставления муниципальной услуги</w:t>
      </w:r>
      <w:r>
        <w:rPr>
          <w:sz w:val="24"/>
          <w:szCs w:val="24"/>
        </w:rPr>
        <w:t>)</w:t>
      </w:r>
      <w:r w:rsidRPr="000E2F11">
        <w:rPr>
          <w:sz w:val="24"/>
          <w:szCs w:val="24"/>
        </w:rPr>
        <w:t xml:space="preserve">. </w:t>
      </w:r>
    </w:p>
    <w:p w:rsidR="0084004F" w:rsidRPr="005F13C3" w:rsidRDefault="0084004F" w:rsidP="0084004F">
      <w:pPr>
        <w:ind w:firstLine="708"/>
        <w:jc w:val="both"/>
        <w:rPr>
          <w:sz w:val="24"/>
          <w:szCs w:val="24"/>
        </w:rPr>
      </w:pPr>
      <w:r w:rsidRPr="004C5F60">
        <w:rPr>
          <w:sz w:val="24"/>
          <w:szCs w:val="24"/>
        </w:rPr>
        <w:t>Информация по вопросам предоставления муниципальной услуги предоставляется администрацией, МФЦ. Муниципальный служащий администрации, сотрудник МФЦ, на которых возложены обязанности по выполнению процедур по предоставлению муниципальной услуги (далее – муниципальный служащий, сотрудник МФЦ)</w:t>
      </w:r>
      <w:r>
        <w:rPr>
          <w:sz w:val="24"/>
          <w:szCs w:val="24"/>
        </w:rPr>
        <w:t>,</w:t>
      </w:r>
      <w:r w:rsidRPr="004C5F60">
        <w:rPr>
          <w:sz w:val="24"/>
          <w:szCs w:val="24"/>
        </w:rPr>
        <w:t xml:space="preserve"> </w:t>
      </w:r>
      <w:r w:rsidRPr="005F13C3">
        <w:rPr>
          <w:sz w:val="24"/>
          <w:szCs w:val="24"/>
        </w:rPr>
        <w:t>информирует по вопросам предоставления муниципальной услуги:</w:t>
      </w:r>
    </w:p>
    <w:p w:rsidR="0084004F" w:rsidRPr="004C5F60" w:rsidRDefault="0084004F" w:rsidP="0084004F">
      <w:pPr>
        <w:jc w:val="both"/>
        <w:rPr>
          <w:sz w:val="24"/>
          <w:szCs w:val="24"/>
        </w:rPr>
      </w:pPr>
      <w:r w:rsidRPr="004C5F60">
        <w:rPr>
          <w:sz w:val="24"/>
          <w:szCs w:val="24"/>
        </w:rPr>
        <w:t xml:space="preserve">          - при обращении заявителей посредством личного приёма;</w:t>
      </w:r>
    </w:p>
    <w:p w:rsidR="0084004F" w:rsidRPr="004C5F60" w:rsidRDefault="0084004F" w:rsidP="0084004F">
      <w:pPr>
        <w:jc w:val="both"/>
        <w:rPr>
          <w:sz w:val="24"/>
          <w:szCs w:val="24"/>
        </w:rPr>
      </w:pPr>
      <w:r w:rsidRPr="004C5F60">
        <w:rPr>
          <w:sz w:val="24"/>
          <w:szCs w:val="24"/>
        </w:rPr>
        <w:t xml:space="preserve">          - с использованием средств телефонной связи.</w:t>
      </w:r>
    </w:p>
    <w:p w:rsidR="0084004F" w:rsidRPr="004C5F60" w:rsidRDefault="0084004F" w:rsidP="0084004F">
      <w:pPr>
        <w:jc w:val="both"/>
        <w:rPr>
          <w:sz w:val="24"/>
          <w:szCs w:val="24"/>
        </w:rPr>
      </w:pPr>
      <w:r w:rsidRPr="004C5F60">
        <w:rPr>
          <w:sz w:val="24"/>
          <w:szCs w:val="24"/>
        </w:rPr>
        <w:t xml:space="preserve">          При информировании </w:t>
      </w:r>
      <w:r>
        <w:rPr>
          <w:sz w:val="24"/>
          <w:szCs w:val="24"/>
        </w:rPr>
        <w:t>п</w:t>
      </w:r>
      <w:r w:rsidRPr="004C5F60">
        <w:rPr>
          <w:sz w:val="24"/>
          <w:szCs w:val="24"/>
        </w:rPr>
        <w:t xml:space="preserve">о </w:t>
      </w:r>
      <w:r>
        <w:rPr>
          <w:sz w:val="24"/>
          <w:szCs w:val="24"/>
        </w:rPr>
        <w:t xml:space="preserve">вопросам предоставления </w:t>
      </w:r>
      <w:r w:rsidRPr="004C5F60">
        <w:rPr>
          <w:sz w:val="24"/>
          <w:szCs w:val="24"/>
        </w:rPr>
        <w:t>муниципальной услуг</w:t>
      </w:r>
      <w:r>
        <w:rPr>
          <w:sz w:val="24"/>
          <w:szCs w:val="24"/>
        </w:rPr>
        <w:t>и</w:t>
      </w:r>
      <w:r w:rsidRPr="004C5F60">
        <w:rPr>
          <w:sz w:val="24"/>
          <w:szCs w:val="24"/>
        </w:rPr>
        <w:t xml:space="preserve"> муниципальный служащий, сотрудник МФЦ  подробно и в вежливой (корректной) форме доводит до сведения обратившегося информацию по вопросам предоставления </w:t>
      </w:r>
      <w:r>
        <w:rPr>
          <w:sz w:val="24"/>
          <w:szCs w:val="24"/>
        </w:rPr>
        <w:t xml:space="preserve">муниципальной </w:t>
      </w:r>
      <w:r w:rsidRPr="004C5F60">
        <w:rPr>
          <w:sz w:val="24"/>
          <w:szCs w:val="24"/>
        </w:rPr>
        <w:t xml:space="preserve">услуги. Ответ на телефонный звонок должен начинаться с информации о фамилии, имени, отчестве и должности муниципального служащего, сотрудника МФЦ, принявшего телефонный звонок. </w:t>
      </w:r>
    </w:p>
    <w:p w:rsidR="0084004F" w:rsidRPr="004C5F60" w:rsidRDefault="0084004F" w:rsidP="0084004F">
      <w:pPr>
        <w:jc w:val="both"/>
        <w:rPr>
          <w:sz w:val="24"/>
          <w:szCs w:val="24"/>
        </w:rPr>
      </w:pPr>
      <w:r w:rsidRPr="004C5F60">
        <w:rPr>
          <w:sz w:val="24"/>
          <w:szCs w:val="24"/>
        </w:rPr>
        <w:t xml:space="preserve">        Информация</w:t>
      </w:r>
      <w:r>
        <w:rPr>
          <w:sz w:val="24"/>
          <w:szCs w:val="24"/>
        </w:rPr>
        <w:t xml:space="preserve"> по вопросам</w:t>
      </w:r>
      <w:r w:rsidRPr="004C5F60">
        <w:rPr>
          <w:sz w:val="24"/>
          <w:szCs w:val="24"/>
        </w:rPr>
        <w:t xml:space="preserve"> пред</w:t>
      </w:r>
      <w:r>
        <w:rPr>
          <w:sz w:val="24"/>
          <w:szCs w:val="24"/>
        </w:rPr>
        <w:t>оставления муниципальной услуги</w:t>
      </w:r>
      <w:r w:rsidRPr="004C5F60">
        <w:rPr>
          <w:sz w:val="24"/>
          <w:szCs w:val="24"/>
        </w:rPr>
        <w:t xml:space="preserve"> размещается также на информационных стендах, расположенных в здании администрации, кабинете </w:t>
      </w:r>
      <w:r>
        <w:rPr>
          <w:sz w:val="24"/>
          <w:szCs w:val="24"/>
        </w:rPr>
        <w:t>муниципального служащего</w:t>
      </w:r>
      <w:r w:rsidRPr="004C5F60">
        <w:rPr>
          <w:sz w:val="24"/>
          <w:szCs w:val="24"/>
        </w:rPr>
        <w:t xml:space="preserve"> администрации, в здании  МФЦ, в средствах массовой информации, изданиях информационных материалов (брошюрах, буклетах и т.д.).  </w:t>
      </w:r>
    </w:p>
    <w:p w:rsidR="0084004F" w:rsidRPr="004C5F60" w:rsidRDefault="0084004F" w:rsidP="0084004F">
      <w:pPr>
        <w:jc w:val="both"/>
        <w:rPr>
          <w:sz w:val="24"/>
          <w:szCs w:val="24"/>
        </w:rPr>
      </w:pPr>
      <w:r w:rsidRPr="004C5F60">
        <w:rPr>
          <w:sz w:val="24"/>
          <w:szCs w:val="24"/>
        </w:rPr>
        <w:t xml:space="preserve">          Консультации по вопросам предоставления муниципальной услуги проводятся относительно:</w:t>
      </w:r>
    </w:p>
    <w:p w:rsidR="0084004F" w:rsidRPr="004C5F60" w:rsidRDefault="0084004F" w:rsidP="0084004F">
      <w:pPr>
        <w:jc w:val="both"/>
        <w:rPr>
          <w:sz w:val="24"/>
          <w:szCs w:val="24"/>
        </w:rPr>
      </w:pPr>
      <w:r w:rsidRPr="004C5F60">
        <w:rPr>
          <w:sz w:val="24"/>
          <w:szCs w:val="24"/>
        </w:rPr>
        <w:t xml:space="preserve">          - перечня документов, необходимых для предоставления услуги, комплектности (достаточности) представленных документов;</w:t>
      </w:r>
    </w:p>
    <w:p w:rsidR="0084004F" w:rsidRPr="004C5F60" w:rsidRDefault="0084004F" w:rsidP="0084004F">
      <w:pPr>
        <w:jc w:val="both"/>
        <w:rPr>
          <w:sz w:val="24"/>
          <w:szCs w:val="24"/>
        </w:rPr>
      </w:pPr>
      <w:r w:rsidRPr="004C5F60">
        <w:rPr>
          <w:sz w:val="24"/>
          <w:szCs w:val="24"/>
        </w:rPr>
        <w:t xml:space="preserve">          - времени приёма и выдачи документов;</w:t>
      </w:r>
    </w:p>
    <w:p w:rsidR="0084004F" w:rsidRPr="004C5F60" w:rsidRDefault="0084004F" w:rsidP="0084004F">
      <w:pPr>
        <w:jc w:val="both"/>
        <w:rPr>
          <w:sz w:val="24"/>
          <w:szCs w:val="24"/>
        </w:rPr>
      </w:pPr>
      <w:r w:rsidRPr="004C5F60">
        <w:rPr>
          <w:sz w:val="24"/>
          <w:szCs w:val="24"/>
        </w:rPr>
        <w:t xml:space="preserve">          - сроков предоставления услуги.</w:t>
      </w:r>
    </w:p>
    <w:p w:rsidR="0084004F" w:rsidRPr="00AF62E6" w:rsidRDefault="0084004F" w:rsidP="0084004F">
      <w:pPr>
        <w:jc w:val="both"/>
        <w:rPr>
          <w:sz w:val="24"/>
          <w:szCs w:val="24"/>
        </w:rPr>
      </w:pPr>
      <w:r w:rsidRPr="00AF62E6">
        <w:rPr>
          <w:sz w:val="24"/>
          <w:szCs w:val="24"/>
        </w:rPr>
        <w:t xml:space="preserve">          1.7. </w:t>
      </w:r>
      <w:proofErr w:type="gramStart"/>
      <w:r w:rsidRPr="00AF62E6">
        <w:rPr>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региональной государственной информационной системе «Портал государственных и муниципальных услуг (функций) Пензенской области»: http://www.uslugi.pnzreg.ru и федеральной государственной информационной системе «Единый портал государственных и муниципальных услуг (функций)»: </w:t>
      </w:r>
      <w:hyperlink r:id="rId12" w:history="1">
        <w:r w:rsidRPr="00AF62E6">
          <w:rPr>
            <w:rStyle w:val="a3"/>
            <w:color w:val="auto"/>
            <w:sz w:val="24"/>
            <w:szCs w:val="24"/>
            <w:u w:val="none"/>
          </w:rPr>
          <w:t>http://www.gosuslugi.ru.»</w:t>
        </w:r>
      </w:hyperlink>
      <w:r w:rsidRPr="00AF62E6">
        <w:rPr>
          <w:sz w:val="24"/>
          <w:szCs w:val="24"/>
        </w:rPr>
        <w:t xml:space="preserve"> (далее – официальный сайт, порталы, а</w:t>
      </w:r>
      <w:proofErr w:type="gramEnd"/>
      <w:r w:rsidRPr="00AF62E6">
        <w:rPr>
          <w:sz w:val="24"/>
          <w:szCs w:val="24"/>
        </w:rPr>
        <w:t xml:space="preserve"> также Портал Пензенской области, Единый портал)</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24.11.2016 № 149)</w:t>
      </w:r>
    </w:p>
    <w:p w:rsidR="0084004F" w:rsidRPr="00AF62E6" w:rsidRDefault="0084004F" w:rsidP="0084004F">
      <w:pPr>
        <w:jc w:val="both"/>
        <w:rPr>
          <w:sz w:val="24"/>
          <w:szCs w:val="24"/>
        </w:rPr>
      </w:pPr>
    </w:p>
    <w:p w:rsidR="0084004F" w:rsidRPr="00AF62E6" w:rsidRDefault="0084004F" w:rsidP="0084004F">
      <w:pPr>
        <w:jc w:val="center"/>
        <w:rPr>
          <w:b/>
          <w:sz w:val="24"/>
          <w:szCs w:val="24"/>
        </w:rPr>
      </w:pPr>
      <w:r w:rsidRPr="00AF62E6">
        <w:rPr>
          <w:b/>
          <w:sz w:val="24"/>
          <w:szCs w:val="24"/>
        </w:rPr>
        <w:t>2. Стандарт предоставления муниципальной услуги</w:t>
      </w:r>
    </w:p>
    <w:p w:rsidR="0084004F" w:rsidRPr="00AF62E6" w:rsidRDefault="0084004F" w:rsidP="0084004F">
      <w:pPr>
        <w:jc w:val="center"/>
        <w:rPr>
          <w:b/>
          <w:sz w:val="24"/>
          <w:szCs w:val="24"/>
        </w:rPr>
      </w:pP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xml:space="preserve">2.1. Наименование муниципальной услуги – </w:t>
      </w:r>
      <w:r w:rsidRPr="00AF62E6">
        <w:rPr>
          <w:bCs/>
          <w:sz w:val="24"/>
          <w:szCs w:val="24"/>
        </w:rPr>
        <w:t>«Прием заявлений, документов, а также выдача документов о п</w:t>
      </w:r>
      <w:r w:rsidRPr="00AF62E6">
        <w:rPr>
          <w:sz w:val="24"/>
          <w:szCs w:val="24"/>
        </w:rPr>
        <w:t xml:space="preserve">ризнании помещения жилым помещением, жилого помещения </w:t>
      </w:r>
      <w:r w:rsidRPr="00AF62E6">
        <w:rPr>
          <w:sz w:val="24"/>
          <w:szCs w:val="24"/>
        </w:rPr>
        <w:lastRenderedPageBreak/>
        <w:t>непригодным для проживания и многоквартирного дома аварийным и подлежащим сносу или реконструкции</w:t>
      </w:r>
      <w:r w:rsidRPr="00AF62E6">
        <w:rPr>
          <w:bCs/>
          <w:sz w:val="24"/>
          <w:szCs w:val="24"/>
        </w:rPr>
        <w:t>».</w:t>
      </w:r>
    </w:p>
    <w:p w:rsidR="0084004F" w:rsidRPr="00AF62E6" w:rsidRDefault="0084004F" w:rsidP="0084004F">
      <w:pPr>
        <w:autoSpaceDE w:val="0"/>
        <w:autoSpaceDN w:val="0"/>
        <w:adjustRightInd w:val="0"/>
        <w:ind w:firstLine="540"/>
        <w:jc w:val="both"/>
        <w:outlineLvl w:val="2"/>
        <w:rPr>
          <w:sz w:val="24"/>
          <w:szCs w:val="24"/>
        </w:rPr>
      </w:pPr>
      <w:r w:rsidRPr="00AF62E6">
        <w:rPr>
          <w:sz w:val="24"/>
          <w:szCs w:val="24"/>
        </w:rPr>
        <w:t xml:space="preserve">2.2. Муниципальную услугу предоставляет администрация 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закона от 27.07.2010 № 210 – ФЗ «Об организации предоставления государственных и муниципальных услуг» (с изменениями). </w:t>
      </w:r>
    </w:p>
    <w:p w:rsidR="0084004F" w:rsidRPr="00AF62E6" w:rsidRDefault="0084004F" w:rsidP="0084004F">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Предоставление услуги также организовано в МФЦ в соответствии с заключенным соглашением о взаимодействии и настоящим регламентом.</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xml:space="preserve"> 2.3. Описание результатов предоставления муниципальной услуги.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2.3.1. Результатом предоставления муниципальной услуги является:</w:t>
      </w:r>
    </w:p>
    <w:p w:rsidR="0084004F" w:rsidRPr="00AF62E6" w:rsidRDefault="0084004F" w:rsidP="0084004F">
      <w:pPr>
        <w:autoSpaceDE w:val="0"/>
        <w:autoSpaceDN w:val="0"/>
        <w:adjustRightInd w:val="0"/>
        <w:ind w:firstLine="540"/>
        <w:jc w:val="both"/>
        <w:rPr>
          <w:sz w:val="24"/>
          <w:szCs w:val="24"/>
        </w:rPr>
      </w:pPr>
      <w:proofErr w:type="gramStart"/>
      <w:r w:rsidRPr="00AF62E6">
        <w:rPr>
          <w:sz w:val="24"/>
          <w:szCs w:val="24"/>
        </w:rPr>
        <w:t>- распоряжение администрации с указанием о дальнейшем использовании помещения (а также сроках отселения физических и юридических лиц - в случае признания дома аварийным и подлежащим сносу или реконструкции или о признании необходимости проведения ремонтно-восстановительных работ) с приложением заключения комиссии о признании помещения пригодным (непригодным) для постоянного проживания;</w:t>
      </w:r>
      <w:proofErr w:type="gramEnd"/>
    </w:p>
    <w:p w:rsidR="0084004F" w:rsidRPr="00AF62E6" w:rsidRDefault="0084004F" w:rsidP="0084004F">
      <w:pPr>
        <w:autoSpaceDE w:val="0"/>
        <w:autoSpaceDN w:val="0"/>
        <w:adjustRightInd w:val="0"/>
        <w:ind w:firstLine="540"/>
        <w:jc w:val="both"/>
        <w:rPr>
          <w:sz w:val="24"/>
          <w:szCs w:val="24"/>
        </w:rPr>
      </w:pPr>
      <w:r w:rsidRPr="00AF62E6">
        <w:rPr>
          <w:sz w:val="24"/>
          <w:szCs w:val="24"/>
        </w:rPr>
        <w:t>- письменный отказ в предоставлении муниципальной услуги.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2.4. Сроки предоставления муниципальной услуги.</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 </w:t>
      </w:r>
      <w:proofErr w:type="gramStart"/>
      <w:r w:rsidRPr="00AF62E6">
        <w:rPr>
          <w:sz w:val="24"/>
          <w:szCs w:val="24"/>
        </w:rPr>
        <w:t>м</w:t>
      </w:r>
      <w:proofErr w:type="gramEnd"/>
      <w:r w:rsidRPr="00AF62E6">
        <w:rPr>
          <w:sz w:val="24"/>
          <w:szCs w:val="24"/>
        </w:rPr>
        <w:t>аксимальный срок оказания муниципальной услуги – 65 календарных дней со дня поступления заявления и документов в межведомственную комиссию для оценки жилых помещений муниципального жилищного фонда Посельского сельсовета (далее – Межведомственная комиссия): 30 календарных дней на рассмотрение заявления Межведомственной комиссией и 30 календарных дней - на принятие администрацией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5 календарных дней – направление  распоряжения администрации и заключения комиссии заявителю.</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2.5. Нормативные правовые акты, регулирующие предоставление муниципальной услуги.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Предоставление муниципальной услуги осуществляется в соответствии: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с Конституцией Российской Федерации;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xml:space="preserve">- Жилищным </w:t>
      </w:r>
      <w:hyperlink r:id="rId13" w:history="1">
        <w:r w:rsidRPr="00AF62E6">
          <w:rPr>
            <w:sz w:val="24"/>
            <w:szCs w:val="24"/>
          </w:rPr>
          <w:t>кодексом</w:t>
        </w:r>
      </w:hyperlink>
      <w:r w:rsidRPr="00AF62E6">
        <w:rPr>
          <w:sz w:val="24"/>
          <w:szCs w:val="24"/>
        </w:rPr>
        <w:t xml:space="preserve"> Российской Федерации;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Федеральным законом от 06.10.2003 № 131-ФЗ «Об общих принципах организации местного самоуправления в Российской Федерации» (с изменениями);</w:t>
      </w:r>
    </w:p>
    <w:p w:rsidR="0084004F" w:rsidRPr="00AF62E6" w:rsidRDefault="0084004F" w:rsidP="0084004F">
      <w:pPr>
        <w:autoSpaceDE w:val="0"/>
        <w:autoSpaceDN w:val="0"/>
        <w:adjustRightInd w:val="0"/>
        <w:ind w:firstLine="540"/>
        <w:jc w:val="both"/>
        <w:rPr>
          <w:sz w:val="24"/>
          <w:szCs w:val="24"/>
        </w:rPr>
      </w:pPr>
      <w:r w:rsidRPr="00AF62E6">
        <w:rPr>
          <w:sz w:val="24"/>
          <w:szCs w:val="24"/>
        </w:rPr>
        <w:t>- Федеральным законом от 27.07.2010 № 210-ФЗ «Об организации предоставления государственных и муниципальных услуг» (с изменениями);</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xml:space="preserve">- </w:t>
      </w:r>
      <w:hyperlink r:id="rId14" w:history="1">
        <w:r w:rsidRPr="00AF62E6">
          <w:rPr>
            <w:sz w:val="24"/>
            <w:szCs w:val="24"/>
          </w:rPr>
          <w:t>Постановление</w:t>
        </w:r>
      </w:hyperlink>
      <w:proofErr w:type="gramStart"/>
      <w:r w:rsidRPr="00AF62E6">
        <w:rPr>
          <w:sz w:val="24"/>
          <w:szCs w:val="24"/>
        </w:rPr>
        <w:t>м</w:t>
      </w:r>
      <w:proofErr w:type="gramEnd"/>
      <w:r w:rsidRPr="00AF62E6">
        <w:rPr>
          <w:sz w:val="24"/>
          <w:szCs w:val="24"/>
        </w:rPr>
        <w:t xml:space="preserve"> Правительства Российской Федерации от 28 января </w:t>
      </w:r>
      <w:smartTag w:uri="urn:schemas-microsoft-com:office:smarttags" w:element="metricconverter">
        <w:smartTagPr>
          <w:attr w:name="ProductID" w:val="2006 г"/>
        </w:smartTagPr>
        <w:r w:rsidRPr="00AF62E6">
          <w:rPr>
            <w:sz w:val="24"/>
            <w:szCs w:val="24"/>
          </w:rPr>
          <w:t>2006 г</w:t>
        </w:r>
      </w:smartTag>
      <w:r w:rsidRPr="00AF62E6">
        <w:rPr>
          <w:sz w:val="24"/>
          <w:szCs w:val="24"/>
        </w:rPr>
        <w:t>.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(с изменениями) (далее – постановление № 47);</w:t>
      </w:r>
    </w:p>
    <w:p w:rsidR="0084004F" w:rsidRPr="00AF62E6" w:rsidRDefault="0084004F" w:rsidP="0084004F">
      <w:pPr>
        <w:ind w:firstLine="708"/>
        <w:jc w:val="both"/>
        <w:rPr>
          <w:sz w:val="24"/>
          <w:szCs w:val="24"/>
        </w:rPr>
      </w:pPr>
      <w:r w:rsidRPr="00AF62E6">
        <w:rPr>
          <w:sz w:val="24"/>
          <w:szCs w:val="24"/>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государственной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AF62E6">
        <w:rPr>
          <w:sz w:val="24"/>
          <w:szCs w:val="24"/>
        </w:rPr>
        <w:t>Росатом</w:t>
      </w:r>
      <w:proofErr w:type="spellEnd"/>
      <w:r w:rsidRPr="00AF62E6">
        <w:rPr>
          <w:sz w:val="24"/>
          <w:szCs w:val="24"/>
        </w:rPr>
        <w:t>» и ее должностных лиц (с изменениями);</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 постановлением Правительства Российской Федерации от 25 августа </w:t>
      </w:r>
      <w:smartTag w:uri="urn:schemas-microsoft-com:office:smarttags" w:element="metricconverter">
        <w:smartTagPr>
          <w:attr w:name="ProductID" w:val="2012 г"/>
        </w:smartTagPr>
        <w:r w:rsidRPr="00AF62E6">
          <w:rPr>
            <w:sz w:val="24"/>
            <w:szCs w:val="24"/>
          </w:rPr>
          <w:t>2012 г</w:t>
        </w:r>
      </w:smartTag>
      <w:r w:rsidRPr="00AF62E6">
        <w:rPr>
          <w:sz w:val="24"/>
          <w:szCs w:val="24"/>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w:t>
      </w:r>
      <w:r w:rsidRPr="00AF62E6">
        <w:rPr>
          <w:sz w:val="24"/>
          <w:szCs w:val="24"/>
        </w:rPr>
        <w:lastRenderedPageBreak/>
        <w:t>внесении изменения в Правила разработки и утверждения административных регламентов предоставления государственных услуг» (с изменениями);</w:t>
      </w:r>
    </w:p>
    <w:p w:rsidR="0084004F" w:rsidRPr="00AF62E6" w:rsidRDefault="0084004F" w:rsidP="0084004F">
      <w:pPr>
        <w:ind w:firstLine="708"/>
        <w:jc w:val="both"/>
        <w:rPr>
          <w:sz w:val="24"/>
          <w:szCs w:val="24"/>
        </w:rPr>
      </w:pPr>
      <w:r w:rsidRPr="00AF62E6">
        <w:rPr>
          <w:sz w:val="24"/>
          <w:szCs w:val="24"/>
        </w:rPr>
        <w:t>- Уставом Посельского сельсовета Кузнецкого района Пензенской области (с изменениями);</w:t>
      </w:r>
    </w:p>
    <w:p w:rsidR="00A54D03" w:rsidRPr="00AF62E6" w:rsidRDefault="00A54D03" w:rsidP="0084004F">
      <w:pPr>
        <w:ind w:firstLine="708"/>
        <w:jc w:val="both"/>
        <w:rPr>
          <w:sz w:val="24"/>
          <w:szCs w:val="24"/>
        </w:rPr>
      </w:pPr>
      <w:r w:rsidRPr="00AF62E6">
        <w:rPr>
          <w:sz w:val="24"/>
          <w:szCs w:val="24"/>
        </w:rPr>
        <w:t>- Реестром муниципальных услуг, предоставляемых органами местного самоуправления Посельского сельсовета Кузнецкого района Пензенской области, утвержденным постановлением администрации Посельского сельсовета Кузнецкого района Пензенской области от 14.02.2017 № 25; (в редакции от 28.03.2017 № 45)</w:t>
      </w:r>
    </w:p>
    <w:p w:rsidR="0084004F" w:rsidRPr="00AF62E6" w:rsidRDefault="0084004F" w:rsidP="0084004F">
      <w:pPr>
        <w:ind w:firstLine="708"/>
        <w:jc w:val="both"/>
        <w:rPr>
          <w:sz w:val="24"/>
          <w:szCs w:val="24"/>
        </w:rPr>
      </w:pPr>
      <w:r w:rsidRPr="00AF62E6">
        <w:rPr>
          <w:sz w:val="24"/>
          <w:szCs w:val="24"/>
        </w:rPr>
        <w:t>- постановлением администрации Посельского сельсовета Кузнецкого района Пензенской области от 21.02.2012 № 23 «</w:t>
      </w:r>
      <w:r w:rsidRPr="00AF62E6">
        <w:rPr>
          <w:bCs/>
          <w:color w:val="000000"/>
          <w:spacing w:val="-4"/>
          <w:sz w:val="24"/>
          <w:szCs w:val="24"/>
        </w:rPr>
        <w:t xml:space="preserve">Об утверждении Порядка разработки и утверждения административных регламентов предоставления муниципальных услуг </w:t>
      </w:r>
      <w:r w:rsidRPr="00AF62E6">
        <w:rPr>
          <w:bCs/>
          <w:sz w:val="24"/>
          <w:szCs w:val="24"/>
        </w:rPr>
        <w:t>органами местного самоуправления Посельского сельсовета Кузнецкого района Пензенской области</w:t>
      </w:r>
      <w:r w:rsidRPr="00AF62E6">
        <w:rPr>
          <w:sz w:val="24"/>
          <w:szCs w:val="24"/>
        </w:rPr>
        <w:t>» (с изменениями);</w:t>
      </w:r>
    </w:p>
    <w:p w:rsidR="0084004F" w:rsidRPr="00AF62E6" w:rsidRDefault="0084004F" w:rsidP="0084004F">
      <w:pPr>
        <w:autoSpaceDE w:val="0"/>
        <w:autoSpaceDN w:val="0"/>
        <w:adjustRightInd w:val="0"/>
        <w:ind w:firstLine="540"/>
        <w:jc w:val="both"/>
        <w:rPr>
          <w:sz w:val="24"/>
          <w:szCs w:val="24"/>
        </w:rPr>
      </w:pPr>
      <w:r w:rsidRPr="00AF62E6">
        <w:rPr>
          <w:sz w:val="24"/>
          <w:szCs w:val="24"/>
        </w:rPr>
        <w:t>- решением Комитета местного самоуправления Посельского сельсовета Кузнецкого района Пензенской области от 19.12.2013 № 389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в Посельском сельсовете Кузнецкого района Пензенской о</w:t>
      </w:r>
      <w:r w:rsidRPr="00AF62E6">
        <w:rPr>
          <w:sz w:val="24"/>
          <w:szCs w:val="24"/>
        </w:rPr>
        <w:t>б</w:t>
      </w:r>
      <w:r w:rsidRPr="00AF62E6">
        <w:rPr>
          <w:sz w:val="24"/>
          <w:szCs w:val="24"/>
        </w:rPr>
        <w:t xml:space="preserve">ласти». </w:t>
      </w:r>
    </w:p>
    <w:p w:rsidR="0084004F" w:rsidRPr="00AF62E6" w:rsidRDefault="0084004F" w:rsidP="0084004F">
      <w:pPr>
        <w:ind w:firstLine="720"/>
        <w:jc w:val="both"/>
        <w:rPr>
          <w:sz w:val="24"/>
          <w:szCs w:val="24"/>
        </w:rPr>
      </w:pPr>
      <w:r w:rsidRPr="00AF62E6">
        <w:rPr>
          <w:sz w:val="24"/>
          <w:szCs w:val="24"/>
        </w:rPr>
        <w:t>- постановлением администрации от 21.07.2011 № 98 «О создании межведомственной комиссии для оценки жилых помещений муниципального жилищного фонда Посельского сельсовета Кузнецкого района Пензенской области»;</w:t>
      </w:r>
    </w:p>
    <w:p w:rsidR="0084004F" w:rsidRPr="00AF62E6" w:rsidRDefault="0084004F" w:rsidP="0084004F">
      <w:pPr>
        <w:ind w:firstLine="720"/>
        <w:jc w:val="both"/>
        <w:rPr>
          <w:sz w:val="24"/>
          <w:szCs w:val="24"/>
        </w:rPr>
      </w:pPr>
      <w:r w:rsidRPr="00AF62E6">
        <w:rPr>
          <w:sz w:val="24"/>
          <w:szCs w:val="24"/>
        </w:rPr>
        <w:t>- постановлением администрации от 12.07.2011 № 94 «Об утверждении Положения о межведомственной комиссии для оценки жилых помещений муниципального жилищного фонда Посельского сельсовета Кузнецкого района Пензенской области» (далее – положение о комисси</w:t>
      </w:r>
      <w:r w:rsidRPr="00AF62E6">
        <w:rPr>
          <w:sz w:val="24"/>
          <w:szCs w:val="24"/>
        </w:rPr>
        <w:t>и);</w:t>
      </w:r>
    </w:p>
    <w:p w:rsidR="0084004F" w:rsidRPr="00AF62E6" w:rsidRDefault="0084004F" w:rsidP="0084004F">
      <w:pPr>
        <w:tabs>
          <w:tab w:val="left" w:pos="900"/>
        </w:tabs>
        <w:ind w:firstLine="613"/>
        <w:jc w:val="both"/>
        <w:rPr>
          <w:color w:val="000000"/>
          <w:sz w:val="24"/>
          <w:szCs w:val="24"/>
        </w:rPr>
      </w:pPr>
      <w:r w:rsidRPr="00AF62E6">
        <w:rPr>
          <w:color w:val="000000"/>
          <w:sz w:val="24"/>
          <w:szCs w:val="24"/>
        </w:rPr>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 изменениями);</w:t>
      </w:r>
    </w:p>
    <w:p w:rsidR="0084004F" w:rsidRPr="00AF62E6" w:rsidRDefault="0084004F" w:rsidP="0084004F">
      <w:pPr>
        <w:pStyle w:val="ConsPlusNormal"/>
        <w:ind w:firstLine="540"/>
        <w:jc w:val="both"/>
        <w:rPr>
          <w:rFonts w:ascii="Times New Roman" w:hAnsi="Times New Roman" w:cs="Times New Roman"/>
          <w:sz w:val="24"/>
          <w:szCs w:val="24"/>
        </w:rPr>
      </w:pPr>
      <w:r w:rsidRPr="00AF62E6">
        <w:rPr>
          <w:rFonts w:ascii="Times New Roman" w:hAnsi="Times New Roman" w:cs="Times New Roman"/>
          <w:color w:val="000000"/>
          <w:sz w:val="24"/>
          <w:szCs w:val="24"/>
        </w:rPr>
        <w:t xml:space="preserve">- </w:t>
      </w:r>
      <w:r w:rsidRPr="00AF62E6">
        <w:rPr>
          <w:rFonts w:ascii="Times New Roman" w:hAnsi="Times New Roman" w:cs="Times New Roman"/>
          <w:sz w:val="24"/>
          <w:szCs w:val="24"/>
        </w:rPr>
        <w:t xml:space="preserve">Федеральный </w:t>
      </w:r>
      <w:hyperlink r:id="rId15" w:history="1">
        <w:r w:rsidRPr="00AF62E6">
          <w:rPr>
            <w:rFonts w:ascii="Times New Roman" w:hAnsi="Times New Roman" w:cs="Times New Roman"/>
            <w:sz w:val="24"/>
            <w:szCs w:val="24"/>
          </w:rPr>
          <w:t>закон</w:t>
        </w:r>
      </w:hyperlink>
      <w:r w:rsidRPr="00AF62E6">
        <w:rPr>
          <w:rFonts w:ascii="Times New Roman" w:hAnsi="Times New Roman" w:cs="Times New Roman"/>
          <w:sz w:val="24"/>
          <w:szCs w:val="24"/>
        </w:rPr>
        <w:t xml:space="preserve"> от 24 ноября 1995 года № 181-ФЗ «О социальной защите инвалидов в Российской Федерации» (с изменениями);</w:t>
      </w:r>
    </w:p>
    <w:p w:rsidR="0084004F" w:rsidRPr="00AF62E6" w:rsidRDefault="0084004F" w:rsidP="0084004F">
      <w:pPr>
        <w:ind w:firstLine="720"/>
        <w:jc w:val="both"/>
        <w:rPr>
          <w:sz w:val="24"/>
          <w:szCs w:val="24"/>
        </w:rPr>
      </w:pPr>
      <w:r w:rsidRPr="00AF62E6">
        <w:rPr>
          <w:sz w:val="24"/>
          <w:szCs w:val="24"/>
        </w:rPr>
        <w:t>- Постановление Правительства РФ от 26.03.2016 № 236 «О требованиях к предоставлению в электронной форме государственных и муниципальных услуг</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24.11.2016 № 149)</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2.6. Информация об исчерпывающем перечне документов, необходимых для предоставления муниципальной услуги, предоставляемых заявителями.</w:t>
      </w:r>
    </w:p>
    <w:p w:rsidR="0084004F" w:rsidRPr="00AF62E6" w:rsidRDefault="0084004F" w:rsidP="0084004F">
      <w:pPr>
        <w:autoSpaceDE w:val="0"/>
        <w:autoSpaceDN w:val="0"/>
        <w:adjustRightInd w:val="0"/>
        <w:ind w:firstLine="540"/>
        <w:jc w:val="both"/>
        <w:rPr>
          <w:sz w:val="24"/>
          <w:szCs w:val="24"/>
        </w:rPr>
      </w:pPr>
      <w:bookmarkStart w:id="3" w:name="Par66"/>
      <w:bookmarkEnd w:id="3"/>
      <w:r w:rsidRPr="00AF62E6">
        <w:rPr>
          <w:sz w:val="24"/>
          <w:szCs w:val="24"/>
        </w:rPr>
        <w:t xml:space="preserve">2.6.1. Для оказания муниципальной услуги заявитель представляет в Межведомственную комиссию по месту нахождения </w:t>
      </w:r>
      <w:proofErr w:type="gramStart"/>
      <w:r w:rsidRPr="00AF62E6">
        <w:rPr>
          <w:sz w:val="24"/>
          <w:szCs w:val="24"/>
        </w:rPr>
        <w:t>помещения</w:t>
      </w:r>
      <w:proofErr w:type="gramEnd"/>
      <w:r w:rsidRPr="00AF62E6">
        <w:rPr>
          <w:sz w:val="24"/>
          <w:szCs w:val="24"/>
        </w:rPr>
        <w:t xml:space="preserve"> следующие документы:</w:t>
      </w:r>
    </w:p>
    <w:p w:rsidR="0084004F" w:rsidRPr="00AF62E6" w:rsidRDefault="0084004F" w:rsidP="0084004F">
      <w:pPr>
        <w:autoSpaceDE w:val="0"/>
        <w:autoSpaceDN w:val="0"/>
        <w:adjustRightInd w:val="0"/>
        <w:ind w:firstLine="540"/>
        <w:jc w:val="both"/>
        <w:rPr>
          <w:sz w:val="24"/>
          <w:szCs w:val="24"/>
        </w:rPr>
      </w:pPr>
      <w:r w:rsidRPr="00AF62E6">
        <w:rPr>
          <w:sz w:val="24"/>
          <w:szCs w:val="24"/>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№1);</w:t>
      </w:r>
    </w:p>
    <w:p w:rsidR="0084004F" w:rsidRPr="00AF62E6" w:rsidRDefault="0084004F" w:rsidP="0084004F">
      <w:pPr>
        <w:autoSpaceDE w:val="0"/>
        <w:autoSpaceDN w:val="0"/>
        <w:adjustRightInd w:val="0"/>
        <w:ind w:firstLine="540"/>
        <w:jc w:val="both"/>
        <w:rPr>
          <w:sz w:val="24"/>
          <w:szCs w:val="24"/>
        </w:rPr>
      </w:pPr>
      <w:r w:rsidRPr="00AF62E6">
        <w:rPr>
          <w:sz w:val="24"/>
          <w:szCs w:val="24"/>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84004F" w:rsidRPr="00AF62E6" w:rsidRDefault="0084004F" w:rsidP="0084004F">
      <w:pPr>
        <w:autoSpaceDE w:val="0"/>
        <w:autoSpaceDN w:val="0"/>
        <w:adjustRightInd w:val="0"/>
        <w:ind w:firstLine="540"/>
        <w:jc w:val="both"/>
        <w:rPr>
          <w:sz w:val="24"/>
          <w:szCs w:val="24"/>
        </w:rPr>
      </w:pPr>
      <w:r w:rsidRPr="00AF62E6">
        <w:rPr>
          <w:sz w:val="24"/>
          <w:szCs w:val="24"/>
        </w:rPr>
        <w:t>в) в отношении нежилого помещения для признания его в дальнейшем жилым помещением - проект реконструкции нежилого помещения;</w:t>
      </w:r>
    </w:p>
    <w:p w:rsidR="0084004F" w:rsidRPr="00AF62E6" w:rsidRDefault="0084004F" w:rsidP="0084004F">
      <w:pPr>
        <w:autoSpaceDE w:val="0"/>
        <w:autoSpaceDN w:val="0"/>
        <w:adjustRightInd w:val="0"/>
        <w:ind w:firstLine="540"/>
        <w:jc w:val="both"/>
        <w:rPr>
          <w:sz w:val="24"/>
          <w:szCs w:val="24"/>
        </w:rPr>
      </w:pPr>
      <w:r w:rsidRPr="00AF62E6">
        <w:rPr>
          <w:sz w:val="24"/>
          <w:szCs w:val="24"/>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84004F" w:rsidRPr="00AF62E6" w:rsidRDefault="00401B73" w:rsidP="0084004F">
      <w:pPr>
        <w:autoSpaceDE w:val="0"/>
        <w:autoSpaceDN w:val="0"/>
        <w:adjustRightInd w:val="0"/>
        <w:ind w:firstLine="540"/>
        <w:jc w:val="both"/>
        <w:rPr>
          <w:sz w:val="24"/>
          <w:szCs w:val="24"/>
        </w:rPr>
      </w:pPr>
      <w:proofErr w:type="gramStart"/>
      <w:r w:rsidRPr="00AF62E6">
        <w:rPr>
          <w:sz w:val="24"/>
          <w:szCs w:val="24"/>
        </w:rP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6" w:history="1">
        <w:r w:rsidRPr="00AF62E6">
          <w:rPr>
            <w:sz w:val="24"/>
            <w:szCs w:val="24"/>
          </w:rPr>
          <w:t>абзацем третьим пункта 44</w:t>
        </w:r>
      </w:hyperlink>
      <w:r w:rsidRPr="00AF62E6">
        <w:rPr>
          <w:sz w:val="24"/>
          <w:szCs w:val="24"/>
        </w:rPr>
        <w:t xml:space="preserve"> постановления № 47 предоставление такого заключения является необходимым для принятия решения о признании жилого </w:t>
      </w:r>
      <w:r w:rsidRPr="00AF62E6">
        <w:rPr>
          <w:sz w:val="24"/>
          <w:szCs w:val="24"/>
        </w:rPr>
        <w:lastRenderedPageBreak/>
        <w:t>помещения соответствующим (не соответствующим) установленным в постановлении № 47 требованиям;</w:t>
      </w:r>
      <w:r w:rsidRPr="00AF62E6">
        <w:rPr>
          <w:sz w:val="24"/>
          <w:szCs w:val="24"/>
        </w:rPr>
        <w:t xml:space="preserve"> (в редакции от 29.06.2020 № 91)</w:t>
      </w:r>
      <w:proofErr w:type="gramEnd"/>
    </w:p>
    <w:p w:rsidR="0084004F" w:rsidRPr="00AF62E6" w:rsidRDefault="0084004F" w:rsidP="0084004F">
      <w:pPr>
        <w:autoSpaceDE w:val="0"/>
        <w:autoSpaceDN w:val="0"/>
        <w:adjustRightInd w:val="0"/>
        <w:ind w:firstLine="540"/>
        <w:jc w:val="both"/>
        <w:rPr>
          <w:sz w:val="24"/>
          <w:szCs w:val="24"/>
        </w:rPr>
      </w:pPr>
      <w:r w:rsidRPr="00AF62E6">
        <w:rPr>
          <w:sz w:val="24"/>
          <w:szCs w:val="24"/>
        </w:rPr>
        <w:t>е) заявления, письма, жалобы граждан на неудовлетворительные условия проживания - по усмотрению заявителя.</w:t>
      </w:r>
    </w:p>
    <w:p w:rsidR="0084004F" w:rsidRPr="00AF62E6" w:rsidRDefault="0084004F" w:rsidP="0084004F">
      <w:pPr>
        <w:autoSpaceDE w:val="0"/>
        <w:autoSpaceDN w:val="0"/>
        <w:adjustRightInd w:val="0"/>
        <w:ind w:firstLine="540"/>
        <w:jc w:val="both"/>
        <w:rPr>
          <w:sz w:val="24"/>
          <w:szCs w:val="24"/>
        </w:rPr>
      </w:pPr>
      <w:r w:rsidRPr="00AF62E6">
        <w:rPr>
          <w:sz w:val="24"/>
          <w:szCs w:val="24"/>
        </w:rPr>
        <w:t>2.6.1.1.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портала Пензенской области (при его наличии) или посредством многофункционального центра.</w:t>
      </w:r>
    </w:p>
    <w:p w:rsidR="0084004F" w:rsidRPr="00AF62E6" w:rsidRDefault="0084004F" w:rsidP="0084004F">
      <w:pPr>
        <w:autoSpaceDE w:val="0"/>
        <w:autoSpaceDN w:val="0"/>
        <w:adjustRightInd w:val="0"/>
        <w:ind w:firstLine="540"/>
        <w:jc w:val="both"/>
        <w:outlineLvl w:val="0"/>
        <w:rPr>
          <w:sz w:val="24"/>
          <w:szCs w:val="24"/>
        </w:rPr>
      </w:pPr>
      <w:r w:rsidRPr="00AF62E6">
        <w:rPr>
          <w:sz w:val="24"/>
          <w:szCs w:val="24"/>
        </w:rPr>
        <w:t xml:space="preserve">2.6.1.2. </w:t>
      </w:r>
      <w:proofErr w:type="gramStart"/>
      <w:r w:rsidRPr="00AF62E6">
        <w:rPr>
          <w:sz w:val="24"/>
          <w:szCs w:val="24"/>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84004F" w:rsidRPr="00AF62E6" w:rsidRDefault="0084004F" w:rsidP="0084004F">
      <w:pPr>
        <w:autoSpaceDE w:val="0"/>
        <w:autoSpaceDN w:val="0"/>
        <w:adjustRightInd w:val="0"/>
        <w:ind w:firstLine="540"/>
        <w:jc w:val="both"/>
        <w:outlineLvl w:val="0"/>
        <w:rPr>
          <w:sz w:val="24"/>
          <w:szCs w:val="24"/>
        </w:rPr>
      </w:pPr>
      <w:r w:rsidRPr="00AF62E6">
        <w:rPr>
          <w:sz w:val="24"/>
          <w:szCs w:val="24"/>
        </w:rPr>
        <w:t>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квалифицированной электронной подписью уполномоченного лица, выдавшего (подписавшего) доверенность.</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При личном обращении в администрацию либо МФЦ заявители представляют документы, предусмотренные пп.2.6.1 настоящего регламента, в копиях с одновременным представлением оригинала. </w:t>
      </w:r>
    </w:p>
    <w:p w:rsidR="0084004F" w:rsidRPr="00AF62E6" w:rsidRDefault="0084004F" w:rsidP="0084004F">
      <w:pPr>
        <w:autoSpaceDE w:val="0"/>
        <w:autoSpaceDN w:val="0"/>
        <w:adjustRightInd w:val="0"/>
        <w:ind w:firstLine="540"/>
        <w:jc w:val="both"/>
        <w:rPr>
          <w:sz w:val="24"/>
          <w:szCs w:val="24"/>
        </w:rPr>
      </w:pPr>
      <w:r w:rsidRPr="00AF62E6">
        <w:rPr>
          <w:sz w:val="24"/>
          <w:szCs w:val="24"/>
        </w:rPr>
        <w:t>Копия документа после проверки ее соответствия оригиналу заверяется лицом, принимающим документы, оригиналы документов возвращаются заявителю.</w:t>
      </w:r>
    </w:p>
    <w:p w:rsidR="0084004F" w:rsidRPr="00AF62E6" w:rsidRDefault="0084004F" w:rsidP="0084004F">
      <w:pPr>
        <w:autoSpaceDE w:val="0"/>
        <w:autoSpaceDN w:val="0"/>
        <w:adjustRightInd w:val="0"/>
        <w:ind w:firstLine="540"/>
        <w:jc w:val="both"/>
        <w:rPr>
          <w:sz w:val="24"/>
          <w:szCs w:val="24"/>
        </w:rPr>
      </w:pPr>
      <w:r w:rsidRPr="00AF62E6">
        <w:rPr>
          <w:sz w:val="24"/>
          <w:szCs w:val="24"/>
        </w:rPr>
        <w:t>В случае если заявление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2.6.2.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AF62E6">
        <w:rPr>
          <w:sz w:val="24"/>
          <w:szCs w:val="24"/>
        </w:rPr>
        <w:t>получает</w:t>
      </w:r>
      <w:proofErr w:type="gramEnd"/>
      <w:r w:rsidRPr="00AF62E6">
        <w:rPr>
          <w:sz w:val="24"/>
          <w:szCs w:val="24"/>
        </w:rPr>
        <w:t xml:space="preserve"> в том числе в электронной форме:</w:t>
      </w:r>
    </w:p>
    <w:p w:rsidR="0084004F" w:rsidRPr="00AF62E6" w:rsidRDefault="0084004F" w:rsidP="0084004F">
      <w:pPr>
        <w:autoSpaceDE w:val="0"/>
        <w:autoSpaceDN w:val="0"/>
        <w:adjustRightInd w:val="0"/>
        <w:ind w:firstLine="540"/>
        <w:jc w:val="both"/>
        <w:rPr>
          <w:sz w:val="24"/>
          <w:szCs w:val="24"/>
        </w:rPr>
      </w:pPr>
      <w:r w:rsidRPr="00AF62E6">
        <w:rPr>
          <w:sz w:val="24"/>
          <w:szCs w:val="24"/>
        </w:rPr>
        <w:t>а) сведения из Единого государственного реестра прав на недвижимое имущество и сделок с ним о правах на жилое помещение;</w:t>
      </w:r>
    </w:p>
    <w:p w:rsidR="0084004F" w:rsidRPr="00AF62E6" w:rsidRDefault="0084004F" w:rsidP="0084004F">
      <w:pPr>
        <w:autoSpaceDE w:val="0"/>
        <w:autoSpaceDN w:val="0"/>
        <w:adjustRightInd w:val="0"/>
        <w:ind w:firstLine="540"/>
        <w:jc w:val="both"/>
        <w:rPr>
          <w:sz w:val="24"/>
          <w:szCs w:val="24"/>
        </w:rPr>
      </w:pPr>
      <w:r w:rsidRPr="00AF62E6">
        <w:rPr>
          <w:sz w:val="24"/>
          <w:szCs w:val="24"/>
        </w:rPr>
        <w:t>б) технический паспорт жилого помещения, а для нежилых помещений - технический план;</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7" w:history="1">
        <w:r w:rsidRPr="00AF62E6">
          <w:rPr>
            <w:sz w:val="24"/>
            <w:szCs w:val="24"/>
          </w:rPr>
          <w:t>абзацем третьим пункта 44</w:t>
        </w:r>
      </w:hyperlink>
      <w:r w:rsidRPr="00AF62E6">
        <w:rPr>
          <w:sz w:val="24"/>
          <w:szCs w:val="24"/>
        </w:rPr>
        <w:t xml:space="preserve"> постановления № 47 признано необходимым для принятия решения о признании жилого помещения соответствующим (не соответствующим) установленным в постановлении № 47 требованиям. </w:t>
      </w:r>
    </w:p>
    <w:p w:rsidR="0084004F" w:rsidRPr="00AF62E6" w:rsidRDefault="0084004F" w:rsidP="0084004F">
      <w:pPr>
        <w:autoSpaceDE w:val="0"/>
        <w:autoSpaceDN w:val="0"/>
        <w:adjustRightInd w:val="0"/>
        <w:ind w:firstLine="540"/>
        <w:jc w:val="both"/>
        <w:rPr>
          <w:sz w:val="24"/>
          <w:szCs w:val="24"/>
        </w:rPr>
      </w:pPr>
      <w:r w:rsidRPr="00AF62E6">
        <w:rPr>
          <w:sz w:val="24"/>
          <w:szCs w:val="24"/>
        </w:rPr>
        <w:t>Комиссия вправе запрашивать эти документы в органах государственного надзора (контроля), указанных в абзаце пятом п.7 постановления № 47.</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Заявитель вправе представить в комиссию указанные в настоящем </w:t>
      </w:r>
      <w:hyperlink r:id="rId18" w:history="1">
        <w:r w:rsidRPr="00AF62E6">
          <w:rPr>
            <w:sz w:val="24"/>
            <w:szCs w:val="24"/>
          </w:rPr>
          <w:t xml:space="preserve">пункте  </w:t>
        </w:r>
      </w:hyperlink>
      <w:r w:rsidRPr="00AF62E6">
        <w:rPr>
          <w:sz w:val="24"/>
          <w:szCs w:val="24"/>
        </w:rPr>
        <w:t>документы и информацию по своей инициативе.</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2.6.3. При подаче (приеме) документов муниципальный служащий (сотрудник МФЦ) устанавливает личность заявителя, а также полномочия его уполномоченного представителя на основании документов, предусмотренных действующим законодательством Российской Федерации.  </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2.6.4. Исчерпывающий перечень оснований для отказа в приеме документов:</w:t>
      </w:r>
    </w:p>
    <w:p w:rsidR="0084004F" w:rsidRPr="00AF62E6" w:rsidRDefault="0084004F" w:rsidP="0084004F">
      <w:pPr>
        <w:ind w:firstLine="540"/>
        <w:jc w:val="both"/>
        <w:rPr>
          <w:sz w:val="24"/>
          <w:szCs w:val="24"/>
        </w:rPr>
      </w:pPr>
      <w:bookmarkStart w:id="4" w:name="Par84"/>
      <w:bookmarkEnd w:id="4"/>
      <w:r w:rsidRPr="00AF62E6">
        <w:rPr>
          <w:sz w:val="24"/>
          <w:szCs w:val="24"/>
        </w:rPr>
        <w:lastRenderedPageBreak/>
        <w:t>- не предоставлены оригиналы документов, установленных п. 2.6.1 для сравнения их с копиями – в случае представления заявления и документов лично;</w:t>
      </w:r>
    </w:p>
    <w:p w:rsidR="0084004F" w:rsidRPr="00AF62E6" w:rsidRDefault="0084004F" w:rsidP="0084004F">
      <w:pPr>
        <w:ind w:firstLine="540"/>
        <w:jc w:val="both"/>
        <w:rPr>
          <w:sz w:val="24"/>
          <w:szCs w:val="24"/>
        </w:rPr>
      </w:pPr>
      <w:r w:rsidRPr="00AF62E6">
        <w:rPr>
          <w:sz w:val="24"/>
          <w:szCs w:val="24"/>
        </w:rPr>
        <w:t xml:space="preserve">-  документы, установленные </w:t>
      </w:r>
      <w:proofErr w:type="spellStart"/>
      <w:r w:rsidRPr="00AF62E6">
        <w:rPr>
          <w:sz w:val="24"/>
          <w:szCs w:val="24"/>
        </w:rPr>
        <w:t>пп</w:t>
      </w:r>
      <w:proofErr w:type="spellEnd"/>
      <w:r w:rsidRPr="00AF62E6">
        <w:rPr>
          <w:sz w:val="24"/>
          <w:szCs w:val="24"/>
        </w:rPr>
        <w:t>. 2.6.1 не заверены в соответствии с действующим законодательством РФ – в случае если заявление и документы направлены почтовым отправлением;</w:t>
      </w:r>
    </w:p>
    <w:p w:rsidR="0084004F" w:rsidRPr="00AF62E6" w:rsidRDefault="0084004F" w:rsidP="0084004F">
      <w:pPr>
        <w:ind w:firstLine="540"/>
        <w:jc w:val="both"/>
        <w:rPr>
          <w:sz w:val="24"/>
          <w:szCs w:val="24"/>
        </w:rPr>
      </w:pPr>
      <w:r w:rsidRPr="00AF62E6">
        <w:rPr>
          <w:sz w:val="24"/>
          <w:szCs w:val="24"/>
        </w:rPr>
        <w:t>- не соблюдены условия, указанные в абзацах первом, втором п. 2.6.1.2 – в случае направления заявления и документов в электронной форме;</w:t>
      </w:r>
    </w:p>
    <w:p w:rsidR="0084004F" w:rsidRPr="00AF62E6" w:rsidRDefault="0084004F" w:rsidP="0084004F">
      <w:pPr>
        <w:ind w:firstLine="540"/>
        <w:jc w:val="both"/>
        <w:rPr>
          <w:sz w:val="24"/>
          <w:szCs w:val="24"/>
        </w:rPr>
      </w:pPr>
      <w:r w:rsidRPr="00AF62E6">
        <w:rPr>
          <w:sz w:val="24"/>
          <w:szCs w:val="24"/>
        </w:rPr>
        <w:t>- в документе, устанавливающем полномочия представителя заявителя, отсутствует соответствующее полномочие либо в случае законного представительства – представленными документами полномочие законного представительства не подтверждено.</w:t>
      </w:r>
    </w:p>
    <w:p w:rsidR="0084004F" w:rsidRPr="00AF62E6" w:rsidRDefault="0084004F" w:rsidP="0084004F">
      <w:pPr>
        <w:autoSpaceDE w:val="0"/>
        <w:autoSpaceDN w:val="0"/>
        <w:adjustRightInd w:val="0"/>
        <w:ind w:firstLine="540"/>
        <w:jc w:val="both"/>
        <w:rPr>
          <w:sz w:val="24"/>
          <w:szCs w:val="24"/>
        </w:rPr>
      </w:pPr>
      <w:r w:rsidRPr="00AF62E6">
        <w:rPr>
          <w:sz w:val="24"/>
          <w:szCs w:val="24"/>
        </w:rPr>
        <w:t>2.7. Исчерпывающий перечень оснований для отказа в предоставлении муниципальной услуги:</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 не предоставлены документы, указанные в </w:t>
      </w:r>
      <w:proofErr w:type="spellStart"/>
      <w:r w:rsidRPr="00AF62E6">
        <w:rPr>
          <w:sz w:val="24"/>
          <w:szCs w:val="24"/>
        </w:rPr>
        <w:t>пп</w:t>
      </w:r>
      <w:proofErr w:type="spellEnd"/>
      <w:r w:rsidRPr="00AF62E6">
        <w:rPr>
          <w:sz w:val="24"/>
          <w:szCs w:val="24"/>
        </w:rPr>
        <w:t xml:space="preserve">. «а» - «д» </w:t>
      </w:r>
      <w:proofErr w:type="gramStart"/>
      <w:r w:rsidRPr="00AF62E6">
        <w:rPr>
          <w:sz w:val="24"/>
          <w:szCs w:val="24"/>
        </w:rPr>
        <w:t>п</w:t>
      </w:r>
      <w:proofErr w:type="gramEnd"/>
      <w:r w:rsidRPr="00AF62E6">
        <w:rPr>
          <w:sz w:val="24"/>
          <w:szCs w:val="24"/>
        </w:rPr>
        <w:t xml:space="preserve"> 2.6.1 настоящего регламента.</w:t>
      </w:r>
    </w:p>
    <w:p w:rsidR="00A54D03" w:rsidRPr="00AF62E6" w:rsidRDefault="00A54D03" w:rsidP="00A54D03">
      <w:pPr>
        <w:autoSpaceDE w:val="0"/>
        <w:autoSpaceDN w:val="0"/>
        <w:adjustRightInd w:val="0"/>
        <w:ind w:firstLine="540"/>
        <w:jc w:val="both"/>
        <w:rPr>
          <w:sz w:val="24"/>
          <w:szCs w:val="24"/>
          <w:lang w:eastAsia="en-US"/>
        </w:rPr>
      </w:pPr>
      <w:r w:rsidRPr="00AF62E6">
        <w:rPr>
          <w:sz w:val="24"/>
          <w:szCs w:val="24"/>
          <w:lang w:eastAsia="en-US"/>
        </w:rPr>
        <w:t>2.7.1. Исчерпывающие перечни оснований для приостановления предоставления муниципальной услуги.</w:t>
      </w:r>
    </w:p>
    <w:p w:rsidR="00A54D03" w:rsidRPr="00AF62E6" w:rsidRDefault="00A54D03" w:rsidP="00A54D03">
      <w:pPr>
        <w:autoSpaceDE w:val="0"/>
        <w:autoSpaceDN w:val="0"/>
        <w:adjustRightInd w:val="0"/>
        <w:ind w:firstLine="540"/>
        <w:jc w:val="both"/>
        <w:rPr>
          <w:sz w:val="24"/>
          <w:szCs w:val="24"/>
        </w:rPr>
      </w:pPr>
      <w:r w:rsidRPr="00AF62E6">
        <w:rPr>
          <w:sz w:val="24"/>
          <w:szCs w:val="24"/>
          <w:lang w:eastAsia="en-US"/>
        </w:rPr>
        <w:t>Основания для приостановления предоставления муниципальной услуги не устанавливаются</w:t>
      </w:r>
      <w:proofErr w:type="gramStart"/>
      <w:r w:rsidRPr="00AF62E6">
        <w:rPr>
          <w:sz w:val="24"/>
          <w:szCs w:val="24"/>
          <w:lang w:eastAsia="en-US"/>
        </w:rPr>
        <w:t>.</w:t>
      </w:r>
      <w:proofErr w:type="gramEnd"/>
      <w:r w:rsidR="000F1C4B" w:rsidRPr="00AF62E6">
        <w:rPr>
          <w:sz w:val="24"/>
          <w:szCs w:val="24"/>
          <w:lang w:eastAsia="en-US"/>
        </w:rPr>
        <w:t xml:space="preserve"> (</w:t>
      </w:r>
      <w:proofErr w:type="gramStart"/>
      <w:r w:rsidR="000F1C4B" w:rsidRPr="00AF62E6">
        <w:rPr>
          <w:sz w:val="24"/>
          <w:szCs w:val="24"/>
          <w:lang w:eastAsia="en-US"/>
        </w:rPr>
        <w:t>в</w:t>
      </w:r>
      <w:proofErr w:type="gramEnd"/>
      <w:r w:rsidR="000F1C4B" w:rsidRPr="00AF62E6">
        <w:rPr>
          <w:sz w:val="24"/>
          <w:szCs w:val="24"/>
          <w:lang w:eastAsia="en-US"/>
        </w:rPr>
        <w:t xml:space="preserve"> редакции от 06.06.2018 № 94)</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2.8. Муниципальная услуга  предоставляется бесплатно.</w:t>
      </w:r>
    </w:p>
    <w:p w:rsidR="0084004F" w:rsidRPr="00AF62E6" w:rsidRDefault="0084004F" w:rsidP="0084004F">
      <w:pPr>
        <w:jc w:val="both"/>
        <w:rPr>
          <w:sz w:val="24"/>
          <w:szCs w:val="24"/>
        </w:rPr>
      </w:pPr>
      <w:r w:rsidRPr="00AF62E6">
        <w:rPr>
          <w:color w:val="0000FF"/>
          <w:sz w:val="24"/>
          <w:szCs w:val="24"/>
        </w:rPr>
        <w:t xml:space="preserve">         </w:t>
      </w:r>
      <w:r w:rsidRPr="00AF62E6">
        <w:rPr>
          <w:sz w:val="24"/>
          <w:szCs w:val="24"/>
        </w:rPr>
        <w:t>2.9. Максимальное время ожидания в очереди при подаче документов для получения услуги  и при получении результата предоставления услуги не должно превышать 15 минут.</w:t>
      </w:r>
    </w:p>
    <w:p w:rsidR="0084004F" w:rsidRPr="00AF62E6" w:rsidRDefault="0084004F" w:rsidP="0084004F">
      <w:pPr>
        <w:jc w:val="both"/>
        <w:rPr>
          <w:sz w:val="24"/>
          <w:szCs w:val="24"/>
        </w:rPr>
      </w:pPr>
      <w:r w:rsidRPr="00AF62E6">
        <w:rPr>
          <w:sz w:val="24"/>
          <w:szCs w:val="24"/>
        </w:rPr>
        <w:t xml:space="preserve">          Время ожидания в очереди на приём к муниципальному служащему, сотруднику МФЦ для получения консультации не должно превышать 15 минут.</w:t>
      </w:r>
    </w:p>
    <w:p w:rsidR="00A54D03" w:rsidRPr="00AF62E6" w:rsidRDefault="00A54D03" w:rsidP="00A54D03">
      <w:pPr>
        <w:autoSpaceDE w:val="0"/>
        <w:autoSpaceDN w:val="0"/>
        <w:adjustRightInd w:val="0"/>
        <w:ind w:firstLine="540"/>
        <w:jc w:val="both"/>
        <w:rPr>
          <w:sz w:val="24"/>
          <w:szCs w:val="24"/>
        </w:rPr>
      </w:pPr>
      <w:r w:rsidRPr="00AF62E6">
        <w:rPr>
          <w:sz w:val="24"/>
          <w:szCs w:val="24"/>
        </w:rPr>
        <w:t xml:space="preserve">2.10.  Срок регистрации заявления о предоставлении услуги.          </w:t>
      </w:r>
    </w:p>
    <w:p w:rsidR="00A54D03" w:rsidRPr="00AF62E6" w:rsidRDefault="00A54D03" w:rsidP="00A54D03">
      <w:pPr>
        <w:ind w:firstLine="540"/>
        <w:jc w:val="both"/>
        <w:rPr>
          <w:sz w:val="24"/>
          <w:szCs w:val="24"/>
        </w:rPr>
      </w:pPr>
      <w:r w:rsidRPr="00AF62E6">
        <w:rPr>
          <w:sz w:val="24"/>
          <w:szCs w:val="24"/>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календарного дня</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28.03.2017 № 45)</w:t>
      </w:r>
    </w:p>
    <w:p w:rsidR="007669DA" w:rsidRPr="00AF62E6" w:rsidRDefault="0084004F" w:rsidP="00A54D03">
      <w:pPr>
        <w:ind w:firstLine="540"/>
        <w:jc w:val="both"/>
        <w:rPr>
          <w:sz w:val="24"/>
          <w:szCs w:val="24"/>
        </w:rPr>
      </w:pPr>
      <w:r w:rsidRPr="00AF62E6">
        <w:rPr>
          <w:sz w:val="24"/>
          <w:szCs w:val="24"/>
        </w:rPr>
        <w:t xml:space="preserve">2.11. </w:t>
      </w:r>
      <w:proofErr w:type="gramStart"/>
      <w:r w:rsidR="007669DA" w:rsidRPr="00AF62E6">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AF62E6">
        <w:rPr>
          <w:sz w:val="24"/>
          <w:szCs w:val="24"/>
        </w:rPr>
        <w:t xml:space="preserve">       </w:t>
      </w:r>
      <w:r w:rsidR="007669DA" w:rsidRPr="00AF62E6">
        <w:rPr>
          <w:sz w:val="24"/>
          <w:szCs w:val="24"/>
        </w:rPr>
        <w:t xml:space="preserve">     </w:t>
      </w:r>
      <w:r w:rsidR="007669DA" w:rsidRPr="00AF62E6">
        <w:rPr>
          <w:sz w:val="24"/>
          <w:szCs w:val="24"/>
        </w:rPr>
        <w:t>2.13.1.</w:t>
      </w:r>
      <w:proofErr w:type="gramEnd"/>
      <w:r w:rsidR="007669DA" w:rsidRPr="00AF62E6">
        <w:rPr>
          <w:sz w:val="24"/>
          <w:szCs w:val="24"/>
        </w:rPr>
        <w:t xml:space="preserve"> Обеспечение доступности для инвалидов объектов, указанных в п.2.13, в которых предоставляется муниципальная услуга, в соответствии с законодательством Российской Федерации о социальной защите инвалидов.</w:t>
      </w:r>
    </w:p>
    <w:p w:rsidR="007669DA" w:rsidRPr="00AF62E6" w:rsidRDefault="007669DA" w:rsidP="007669DA">
      <w:pPr>
        <w:ind w:firstLine="540"/>
        <w:jc w:val="both"/>
        <w:rPr>
          <w:sz w:val="24"/>
          <w:szCs w:val="24"/>
        </w:rPr>
      </w:pPr>
      <w:r w:rsidRPr="00AF62E6">
        <w:rPr>
          <w:sz w:val="24"/>
          <w:szCs w:val="24"/>
        </w:rPr>
        <w:t>2.1</w:t>
      </w:r>
      <w:r w:rsidRPr="00AF62E6">
        <w:rPr>
          <w:sz w:val="24"/>
          <w:szCs w:val="24"/>
        </w:rPr>
        <w:t>1</w:t>
      </w:r>
      <w:r w:rsidRPr="00AF62E6">
        <w:rPr>
          <w:sz w:val="24"/>
          <w:szCs w:val="24"/>
        </w:rPr>
        <w:t>.1. Предоставление муниципальной услуги осуществляется в специально выделенном для этих целей помещении.</w:t>
      </w:r>
    </w:p>
    <w:p w:rsidR="007669DA" w:rsidRPr="00AF62E6" w:rsidRDefault="007669DA" w:rsidP="007669DA">
      <w:pPr>
        <w:ind w:firstLine="540"/>
        <w:jc w:val="both"/>
        <w:rPr>
          <w:sz w:val="24"/>
          <w:szCs w:val="24"/>
        </w:rPr>
      </w:pPr>
      <w:r w:rsidRPr="00AF62E6">
        <w:rPr>
          <w:sz w:val="24"/>
          <w:szCs w:val="24"/>
        </w:rPr>
        <w:t>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w:t>
      </w:r>
    </w:p>
    <w:p w:rsidR="007669DA" w:rsidRPr="00AF62E6" w:rsidRDefault="007669DA" w:rsidP="007669DA">
      <w:pPr>
        <w:ind w:firstLine="540"/>
        <w:jc w:val="both"/>
        <w:rPr>
          <w:sz w:val="24"/>
          <w:szCs w:val="24"/>
        </w:rPr>
      </w:pPr>
      <w:r w:rsidRPr="00AF62E6">
        <w:rPr>
          <w:sz w:val="24"/>
          <w:szCs w:val="24"/>
        </w:rP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7669DA" w:rsidRPr="00AF62E6" w:rsidRDefault="007669DA" w:rsidP="007669DA">
      <w:pPr>
        <w:ind w:firstLine="540"/>
        <w:jc w:val="both"/>
        <w:rPr>
          <w:sz w:val="24"/>
          <w:szCs w:val="24"/>
        </w:rPr>
      </w:pPr>
      <w:r w:rsidRPr="00AF62E6">
        <w:rPr>
          <w:sz w:val="24"/>
          <w:szCs w:val="24"/>
        </w:rPr>
        <w:t>Помещения для приема заявителей обеспечиваются необходимым для предоставления муниципальной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7669DA" w:rsidRPr="00AF62E6" w:rsidRDefault="007669DA" w:rsidP="007669DA">
      <w:pPr>
        <w:ind w:firstLine="540"/>
        <w:jc w:val="both"/>
        <w:rPr>
          <w:sz w:val="24"/>
          <w:szCs w:val="24"/>
        </w:rPr>
      </w:pPr>
      <w:r w:rsidRPr="00AF62E6">
        <w:rPr>
          <w:sz w:val="24"/>
          <w:szCs w:val="24"/>
        </w:rPr>
        <w:lastRenderedPageBreak/>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7669DA" w:rsidRPr="00AF62E6" w:rsidRDefault="007669DA" w:rsidP="007669DA">
      <w:pPr>
        <w:ind w:firstLine="540"/>
        <w:jc w:val="both"/>
        <w:rPr>
          <w:sz w:val="24"/>
          <w:szCs w:val="24"/>
        </w:rPr>
      </w:pPr>
      <w:r w:rsidRPr="00AF62E6">
        <w:rPr>
          <w:sz w:val="24"/>
          <w:szCs w:val="24"/>
        </w:rPr>
        <w:t>возможность беспрепятственного входа в объекты и выхода из них;</w:t>
      </w:r>
    </w:p>
    <w:p w:rsidR="007669DA" w:rsidRPr="00AF62E6" w:rsidRDefault="007669DA" w:rsidP="007669DA">
      <w:pPr>
        <w:ind w:firstLine="540"/>
        <w:jc w:val="both"/>
        <w:rPr>
          <w:sz w:val="24"/>
          <w:szCs w:val="24"/>
        </w:rPr>
      </w:pPr>
      <w:r w:rsidRPr="00AF62E6">
        <w:rPr>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муниципальную услугу;</w:t>
      </w:r>
    </w:p>
    <w:p w:rsidR="007669DA" w:rsidRPr="00AF62E6" w:rsidRDefault="007669DA" w:rsidP="007669DA">
      <w:pPr>
        <w:ind w:firstLine="540"/>
        <w:jc w:val="both"/>
        <w:rPr>
          <w:sz w:val="24"/>
          <w:szCs w:val="24"/>
        </w:rPr>
      </w:pPr>
      <w:r w:rsidRPr="00AF62E6">
        <w:rPr>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669DA" w:rsidRPr="00AF62E6" w:rsidRDefault="007669DA" w:rsidP="007669DA">
      <w:pPr>
        <w:ind w:firstLine="540"/>
        <w:jc w:val="both"/>
        <w:rPr>
          <w:sz w:val="24"/>
          <w:szCs w:val="24"/>
        </w:rPr>
      </w:pPr>
      <w:r w:rsidRPr="00AF62E6">
        <w:rPr>
          <w:sz w:val="24"/>
          <w:szCs w:val="24"/>
        </w:rPr>
        <w:t>сопровождение инвалидов, имеющих стойкие нарушения функции зрения и самостоятельного передвижения, по территории объекта;</w:t>
      </w:r>
    </w:p>
    <w:p w:rsidR="007669DA" w:rsidRPr="00AF62E6" w:rsidRDefault="00401B73" w:rsidP="007669DA">
      <w:pPr>
        <w:ind w:firstLine="540"/>
        <w:jc w:val="both"/>
        <w:rPr>
          <w:sz w:val="24"/>
          <w:szCs w:val="24"/>
        </w:rPr>
      </w:pPr>
      <w:r w:rsidRPr="00AF62E6">
        <w:rPr>
          <w:position w:val="-2"/>
          <w:sz w:val="24"/>
          <w:szCs w:val="24"/>
        </w:rPr>
        <w:t xml:space="preserve">На территории, прилегающей к месторасположению Администрации и МФЦ, выделяется не менее 10 процентов мест (но не менее одного места) </w:t>
      </w:r>
      <w:r w:rsidRPr="00AF62E6">
        <w:rPr>
          <w:sz w:val="24"/>
          <w:szCs w:val="24"/>
        </w:rP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9" w:history="1">
        <w:r w:rsidRPr="00AF62E6">
          <w:rPr>
            <w:sz w:val="24"/>
            <w:szCs w:val="24"/>
          </w:rPr>
          <w:t>порядке</w:t>
        </w:r>
      </w:hyperlink>
      <w:r w:rsidRPr="00AF62E6">
        <w:rPr>
          <w:sz w:val="24"/>
          <w:szCs w:val="24"/>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r w:rsidRPr="00AF62E6">
        <w:rPr>
          <w:position w:val="-2"/>
          <w:sz w:val="24"/>
          <w:szCs w:val="24"/>
        </w:rPr>
        <w:t xml:space="preserve">Указанные места для парковки не должны занимать иные транспортные средства, </w:t>
      </w:r>
      <w:r w:rsidRPr="00AF62E6">
        <w:rPr>
          <w:sz w:val="24"/>
          <w:szCs w:val="24"/>
        </w:rPr>
        <w:t>за исключением случаев, предусмотренных правилами дорожного движения</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29.06.2020</w:t>
      </w:r>
      <w:r w:rsidR="00A54D03" w:rsidRPr="00AF62E6">
        <w:rPr>
          <w:sz w:val="24"/>
          <w:szCs w:val="24"/>
        </w:rPr>
        <w:t xml:space="preserve"> № </w:t>
      </w:r>
      <w:r w:rsidRPr="00AF62E6">
        <w:rPr>
          <w:sz w:val="24"/>
          <w:szCs w:val="24"/>
        </w:rPr>
        <w:t>91</w:t>
      </w:r>
      <w:r w:rsidR="00A54D03" w:rsidRPr="00AF62E6">
        <w:rPr>
          <w:sz w:val="24"/>
          <w:szCs w:val="24"/>
        </w:rPr>
        <w:t>)</w:t>
      </w:r>
    </w:p>
    <w:p w:rsidR="007669DA" w:rsidRPr="00AF62E6" w:rsidRDefault="007669DA" w:rsidP="007669DA">
      <w:pPr>
        <w:ind w:firstLine="540"/>
        <w:jc w:val="both"/>
        <w:rPr>
          <w:sz w:val="24"/>
          <w:szCs w:val="24"/>
        </w:rPr>
      </w:pPr>
      <w:r w:rsidRPr="00AF62E6">
        <w:rPr>
          <w:sz w:val="24"/>
          <w:szCs w:val="24"/>
        </w:rPr>
        <w:t>обеспечение допуска на объект, в котором предоставляются услуги, собаки-проводника в порядке, установленном законодательством Российской Федерации.</w:t>
      </w:r>
    </w:p>
    <w:p w:rsidR="007669DA" w:rsidRPr="00AF62E6" w:rsidRDefault="007669DA" w:rsidP="007669DA">
      <w:pPr>
        <w:ind w:firstLine="540"/>
        <w:jc w:val="both"/>
        <w:rPr>
          <w:sz w:val="24"/>
          <w:szCs w:val="24"/>
        </w:rPr>
      </w:pPr>
      <w:r w:rsidRPr="00AF62E6">
        <w:rPr>
          <w:sz w:val="24"/>
          <w:szCs w:val="24"/>
        </w:rPr>
        <w:t>2.1</w:t>
      </w:r>
      <w:r w:rsidRPr="00AF62E6">
        <w:rPr>
          <w:sz w:val="24"/>
          <w:szCs w:val="24"/>
        </w:rPr>
        <w:t>1</w:t>
      </w:r>
      <w:r w:rsidRPr="00AF62E6">
        <w:rPr>
          <w:sz w:val="24"/>
          <w:szCs w:val="24"/>
        </w:rPr>
        <w:t>.2.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Помещение для приема заявителей, имеющих инвалидность, должно соответствовать следующим требованиям:</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обязательное наличие справочно-информационной службы; </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7669DA" w:rsidRPr="00AF62E6" w:rsidRDefault="007669DA" w:rsidP="007669DA">
      <w:pPr>
        <w:ind w:firstLine="540"/>
        <w:jc w:val="both"/>
        <w:rPr>
          <w:sz w:val="24"/>
          <w:szCs w:val="24"/>
        </w:rPr>
      </w:pPr>
      <w:r w:rsidRPr="00AF62E6">
        <w:rPr>
          <w:sz w:val="24"/>
          <w:szCs w:val="24"/>
        </w:rPr>
        <w:t>Размещение помещений для приема заявителей, имеющих инвалидность,  осуществляется преимущественно на нижних этажах зданий.</w:t>
      </w:r>
    </w:p>
    <w:p w:rsidR="007669DA" w:rsidRPr="00AF62E6" w:rsidRDefault="007669DA" w:rsidP="007669DA">
      <w:pPr>
        <w:ind w:firstLine="540"/>
        <w:jc w:val="both"/>
        <w:rPr>
          <w:sz w:val="24"/>
          <w:szCs w:val="24"/>
        </w:rPr>
      </w:pPr>
      <w:r w:rsidRPr="00AF62E6">
        <w:rPr>
          <w:sz w:val="24"/>
          <w:szCs w:val="24"/>
        </w:rPr>
        <w:t>2.1</w:t>
      </w:r>
      <w:r w:rsidRPr="00AF62E6">
        <w:rPr>
          <w:sz w:val="24"/>
          <w:szCs w:val="24"/>
        </w:rPr>
        <w:t>1</w:t>
      </w:r>
      <w:r w:rsidRPr="00AF62E6">
        <w:rPr>
          <w:sz w:val="24"/>
          <w:szCs w:val="24"/>
        </w:rPr>
        <w:t>.3. В зоне места ожидания должны быть выделены зоны специализированного обслуживания инвалидов в здании.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7669DA" w:rsidRPr="00AF62E6" w:rsidRDefault="007669DA" w:rsidP="007669DA">
      <w:pPr>
        <w:ind w:firstLine="540"/>
        <w:jc w:val="both"/>
        <w:rPr>
          <w:sz w:val="24"/>
          <w:szCs w:val="24"/>
        </w:rPr>
      </w:pPr>
      <w:r w:rsidRPr="00AF62E6">
        <w:rPr>
          <w:sz w:val="24"/>
          <w:szCs w:val="24"/>
        </w:rPr>
        <w:t>Зона мест ожидания заявителей, имеющих инвалидность,  размещается преимущественно на нижних этажах зданий.</w:t>
      </w:r>
    </w:p>
    <w:p w:rsidR="007669DA" w:rsidRPr="00AF62E6" w:rsidRDefault="007669DA" w:rsidP="007669DA">
      <w:pPr>
        <w:ind w:firstLine="540"/>
        <w:jc w:val="both"/>
        <w:rPr>
          <w:sz w:val="24"/>
          <w:szCs w:val="24"/>
        </w:rPr>
      </w:pPr>
      <w:r w:rsidRPr="00AF62E6">
        <w:rPr>
          <w:sz w:val="24"/>
          <w:szCs w:val="24"/>
        </w:rPr>
        <w:t>2.1</w:t>
      </w:r>
      <w:r w:rsidRPr="00AF62E6">
        <w:rPr>
          <w:sz w:val="24"/>
          <w:szCs w:val="24"/>
        </w:rPr>
        <w:t>1</w:t>
      </w:r>
      <w:r w:rsidRPr="00AF62E6">
        <w:rPr>
          <w:sz w:val="24"/>
          <w:szCs w:val="24"/>
        </w:rPr>
        <w:t>.4. Текстовая информация о порядке предоставления услуги размещается на информационных стендах и должна находиться в местах ожидания заявителей.</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Тексты информационных материалов, в том числе образцы заполнения запросов, тексты административного регламента предоставления муниципальной услуги, печатаются удобным для чтения шрифтом, без исправлений, наиболее важные места подчеркиваются.</w:t>
      </w:r>
    </w:p>
    <w:p w:rsidR="007669DA" w:rsidRPr="00AF62E6" w:rsidRDefault="007669DA" w:rsidP="007669DA">
      <w:pPr>
        <w:ind w:firstLine="540"/>
        <w:jc w:val="both"/>
        <w:rPr>
          <w:sz w:val="24"/>
          <w:szCs w:val="24"/>
        </w:rPr>
      </w:pPr>
      <w:proofErr w:type="gramStart"/>
      <w:r w:rsidRPr="00AF62E6">
        <w:rPr>
          <w:sz w:val="24"/>
          <w:szCs w:val="24"/>
        </w:rPr>
        <w:t xml:space="preserve">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w:t>
      </w:r>
      <w:r w:rsidRPr="00AF62E6">
        <w:rPr>
          <w:sz w:val="24"/>
          <w:szCs w:val="24"/>
        </w:rPr>
        <w:lastRenderedPageBreak/>
        <w:t>текстовой и графической информации знаками, выполненными рельефно-точечным шрифтом Брайля и на контрастном фоне.</w:t>
      </w:r>
      <w:proofErr w:type="gramEnd"/>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Обеспечивается предоставление бесплатно в доступной форме с учетом стойких </w:t>
      </w:r>
      <w:proofErr w:type="gramStart"/>
      <w:r w:rsidRPr="00AF62E6">
        <w:rPr>
          <w:rFonts w:ascii="Times New Roman" w:hAnsi="Times New Roman" w:cs="Times New Roman"/>
          <w:sz w:val="24"/>
          <w:szCs w:val="24"/>
        </w:rPr>
        <w:t>расстройств функций организма инвалидов информации</w:t>
      </w:r>
      <w:proofErr w:type="gramEnd"/>
      <w:r w:rsidRPr="00AF62E6">
        <w:rPr>
          <w:rFonts w:ascii="Times New Roman" w:hAnsi="Times New Roman" w:cs="Times New Roman"/>
          <w:sz w:val="24"/>
          <w:szCs w:val="24"/>
        </w:rPr>
        <w:t xml:space="preserve"> об их правах и обязанностях, сроках, порядке и условиях предоставления муниципальной услуги, доступности ее предоставления.</w:t>
      </w:r>
    </w:p>
    <w:p w:rsidR="007669DA" w:rsidRPr="00AF62E6" w:rsidRDefault="007669DA" w:rsidP="007669DA">
      <w:pPr>
        <w:autoSpaceDE w:val="0"/>
        <w:autoSpaceDN w:val="0"/>
        <w:adjustRightInd w:val="0"/>
        <w:ind w:firstLine="540"/>
        <w:jc w:val="both"/>
        <w:outlineLvl w:val="2"/>
        <w:rPr>
          <w:sz w:val="24"/>
          <w:szCs w:val="24"/>
        </w:rPr>
      </w:pPr>
      <w:r w:rsidRPr="00AF62E6">
        <w:rPr>
          <w:sz w:val="24"/>
          <w:szCs w:val="24"/>
        </w:rPr>
        <w:t xml:space="preserve"> 2.11.5. </w:t>
      </w:r>
      <w:proofErr w:type="gramStart"/>
      <w:r w:rsidRPr="00AF62E6">
        <w:rPr>
          <w:sz w:val="24"/>
          <w:szCs w:val="24"/>
        </w:rPr>
        <w:t>В случаях, если здание, в котором предоставляется муниципальная услуга, невозможно полностью приспособить с учетом потребностей инвалидов, администрация до конца его реконструкции или капитального ремонта должна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меры для обеспечения доступа инвалидов к месту предоставления муниципальной услуги либо обеспечить предоставление необходимых услуг по месту жительства инвалида</w:t>
      </w:r>
      <w:proofErr w:type="gramEnd"/>
      <w:r w:rsidRPr="00AF62E6">
        <w:rPr>
          <w:sz w:val="24"/>
          <w:szCs w:val="24"/>
        </w:rPr>
        <w:t xml:space="preserve"> или в дистанционном режиме</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24.11.2016 № 149)</w:t>
      </w:r>
    </w:p>
    <w:p w:rsidR="0084004F" w:rsidRPr="00AF62E6" w:rsidRDefault="0084004F" w:rsidP="007669DA">
      <w:pPr>
        <w:autoSpaceDE w:val="0"/>
        <w:autoSpaceDN w:val="0"/>
        <w:adjustRightInd w:val="0"/>
        <w:ind w:firstLine="540"/>
        <w:jc w:val="both"/>
        <w:outlineLvl w:val="2"/>
        <w:rPr>
          <w:sz w:val="24"/>
          <w:szCs w:val="24"/>
        </w:rPr>
      </w:pPr>
      <w:r w:rsidRPr="00AF62E6">
        <w:rPr>
          <w:sz w:val="24"/>
          <w:szCs w:val="24"/>
        </w:rPr>
        <w:t xml:space="preserve">Приём заявителей осуществляется в кабинете муниципального служащего администрации, помещениях МФЦ. </w:t>
      </w:r>
    </w:p>
    <w:p w:rsidR="0084004F" w:rsidRPr="00AF62E6" w:rsidRDefault="0084004F" w:rsidP="0084004F">
      <w:pPr>
        <w:jc w:val="both"/>
        <w:rPr>
          <w:sz w:val="24"/>
          <w:szCs w:val="24"/>
        </w:rPr>
      </w:pPr>
      <w:r w:rsidRPr="00AF62E6">
        <w:rPr>
          <w:sz w:val="24"/>
          <w:szCs w:val="24"/>
        </w:rPr>
        <w:t xml:space="preserve">       Кабинет муниципального служащего администрации, помещения МФЦ оборудованы информационными табличками (вывесками) с указанием:</w:t>
      </w:r>
    </w:p>
    <w:p w:rsidR="0084004F" w:rsidRPr="00AF62E6" w:rsidRDefault="0084004F" w:rsidP="0084004F">
      <w:pPr>
        <w:jc w:val="both"/>
        <w:rPr>
          <w:sz w:val="24"/>
          <w:szCs w:val="24"/>
        </w:rPr>
      </w:pPr>
      <w:r w:rsidRPr="00AF62E6">
        <w:rPr>
          <w:sz w:val="24"/>
          <w:szCs w:val="24"/>
        </w:rPr>
        <w:t xml:space="preserve">       - номера кабинета;</w:t>
      </w:r>
    </w:p>
    <w:p w:rsidR="0084004F" w:rsidRPr="00AF62E6" w:rsidRDefault="0084004F" w:rsidP="0084004F">
      <w:pPr>
        <w:jc w:val="both"/>
        <w:rPr>
          <w:sz w:val="24"/>
          <w:szCs w:val="24"/>
        </w:rPr>
      </w:pPr>
      <w:r w:rsidRPr="00AF62E6">
        <w:rPr>
          <w:sz w:val="24"/>
          <w:szCs w:val="24"/>
        </w:rPr>
        <w:t xml:space="preserve">       - фамилии, имени и отчества муниципальных служащих, сотрудников МФЦ, осуществляющих приём.</w:t>
      </w:r>
    </w:p>
    <w:p w:rsidR="0084004F" w:rsidRPr="00AF62E6" w:rsidRDefault="0084004F" w:rsidP="0084004F">
      <w:pPr>
        <w:ind w:firstLine="540"/>
        <w:jc w:val="both"/>
        <w:rPr>
          <w:sz w:val="24"/>
          <w:szCs w:val="24"/>
        </w:rPr>
      </w:pPr>
      <w:r w:rsidRPr="00AF62E6">
        <w:rPr>
          <w:sz w:val="24"/>
          <w:szCs w:val="24"/>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84004F" w:rsidRPr="00AF62E6" w:rsidRDefault="0084004F" w:rsidP="0084004F">
      <w:pPr>
        <w:ind w:firstLine="540"/>
        <w:jc w:val="both"/>
        <w:rPr>
          <w:sz w:val="24"/>
          <w:szCs w:val="24"/>
        </w:rPr>
      </w:pPr>
      <w:r w:rsidRPr="00AF62E6">
        <w:rPr>
          <w:sz w:val="24"/>
          <w:szCs w:val="24"/>
        </w:rPr>
        <w:t>Места ожидания в очереди оборудованы стульями и находятся в холлах администрации, МФЦ.</w:t>
      </w:r>
    </w:p>
    <w:p w:rsidR="0084004F" w:rsidRPr="00AF62E6" w:rsidRDefault="0084004F" w:rsidP="0084004F">
      <w:pPr>
        <w:ind w:firstLine="540"/>
        <w:jc w:val="both"/>
        <w:rPr>
          <w:sz w:val="24"/>
          <w:szCs w:val="24"/>
        </w:rPr>
      </w:pPr>
      <w:r w:rsidRPr="00AF62E6">
        <w:rPr>
          <w:sz w:val="24"/>
          <w:szCs w:val="24"/>
        </w:rPr>
        <w:t>Место предоставления услуги оборудуется информационным стендом.</w:t>
      </w:r>
    </w:p>
    <w:p w:rsidR="0084004F" w:rsidRPr="00AF62E6" w:rsidRDefault="0084004F" w:rsidP="0084004F">
      <w:pPr>
        <w:ind w:firstLine="540"/>
        <w:jc w:val="both"/>
        <w:rPr>
          <w:sz w:val="24"/>
          <w:szCs w:val="24"/>
        </w:rPr>
      </w:pPr>
      <w:r w:rsidRPr="00AF62E6">
        <w:rPr>
          <w:sz w:val="24"/>
          <w:szCs w:val="24"/>
        </w:rPr>
        <w:t xml:space="preserve">Информационный стенд содержит следующие материалы:  </w:t>
      </w:r>
    </w:p>
    <w:p w:rsidR="0084004F" w:rsidRPr="00AF62E6" w:rsidRDefault="0084004F" w:rsidP="0084004F">
      <w:pPr>
        <w:jc w:val="both"/>
        <w:rPr>
          <w:sz w:val="24"/>
          <w:szCs w:val="24"/>
        </w:rPr>
      </w:pPr>
      <w:r w:rsidRPr="00AF62E6">
        <w:rPr>
          <w:sz w:val="24"/>
          <w:szCs w:val="24"/>
        </w:rPr>
        <w:t xml:space="preserve">        -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84004F" w:rsidRPr="00AF62E6" w:rsidRDefault="0084004F" w:rsidP="0084004F">
      <w:pPr>
        <w:jc w:val="both"/>
        <w:rPr>
          <w:sz w:val="24"/>
          <w:szCs w:val="24"/>
        </w:rPr>
      </w:pPr>
      <w:r w:rsidRPr="00AF62E6">
        <w:rPr>
          <w:sz w:val="24"/>
          <w:szCs w:val="24"/>
        </w:rPr>
        <w:t xml:space="preserve">        - текст административного регламента с приложениями;</w:t>
      </w:r>
    </w:p>
    <w:p w:rsidR="0084004F" w:rsidRPr="00AF62E6" w:rsidRDefault="0084004F" w:rsidP="0084004F">
      <w:pPr>
        <w:jc w:val="both"/>
        <w:rPr>
          <w:sz w:val="24"/>
          <w:szCs w:val="24"/>
        </w:rPr>
      </w:pPr>
      <w:r w:rsidRPr="00AF62E6">
        <w:rPr>
          <w:sz w:val="24"/>
          <w:szCs w:val="24"/>
        </w:rPr>
        <w:t xml:space="preserve">        - сведения о месте оказания услуги.          </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2.12. Показателями доступности и качества  услуги является возможность:</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 получать услугу своевременно и в соответствии со стандартом предоставления услуги;</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 получать полную, актуальную и достоверную информацию о порядке предоставления услуги, о результате предоставления услуги.                  </w:t>
      </w:r>
    </w:p>
    <w:p w:rsidR="007669DA" w:rsidRPr="00AF62E6" w:rsidRDefault="0084004F" w:rsidP="007669DA">
      <w:pPr>
        <w:autoSpaceDE w:val="0"/>
        <w:autoSpaceDN w:val="0"/>
        <w:adjustRightInd w:val="0"/>
        <w:jc w:val="both"/>
        <w:outlineLvl w:val="2"/>
        <w:rPr>
          <w:sz w:val="24"/>
          <w:szCs w:val="24"/>
        </w:rPr>
      </w:pPr>
      <w:r w:rsidRPr="00AF62E6">
        <w:rPr>
          <w:sz w:val="24"/>
          <w:szCs w:val="24"/>
        </w:rPr>
        <w:t xml:space="preserve">        </w:t>
      </w:r>
      <w:r w:rsidR="007669DA" w:rsidRPr="00AF62E6">
        <w:rPr>
          <w:sz w:val="24"/>
          <w:szCs w:val="24"/>
        </w:rPr>
        <w:t>Показателями качества предоставления услуги также являются отсутствие или наличие обоснованных жалоб на решения и действия (бездействие) администрации, а также должностных лиц администрации и муниципальных служащих</w:t>
      </w:r>
      <w:proofErr w:type="gramStart"/>
      <w:r w:rsidR="007669DA" w:rsidRPr="00AF62E6">
        <w:rPr>
          <w:sz w:val="24"/>
          <w:szCs w:val="24"/>
        </w:rPr>
        <w:t>.</w:t>
      </w:r>
      <w:proofErr w:type="gramEnd"/>
      <w:r w:rsidR="007669DA" w:rsidRPr="00AF62E6">
        <w:rPr>
          <w:sz w:val="24"/>
          <w:szCs w:val="24"/>
        </w:rPr>
        <w:t xml:space="preserve"> (</w:t>
      </w:r>
      <w:proofErr w:type="gramStart"/>
      <w:r w:rsidR="007669DA" w:rsidRPr="00AF62E6">
        <w:rPr>
          <w:sz w:val="24"/>
          <w:szCs w:val="24"/>
        </w:rPr>
        <w:t>в</w:t>
      </w:r>
      <w:proofErr w:type="gramEnd"/>
      <w:r w:rsidR="007669DA" w:rsidRPr="00AF62E6">
        <w:rPr>
          <w:sz w:val="24"/>
          <w:szCs w:val="24"/>
        </w:rPr>
        <w:t xml:space="preserve"> редакции от 24.11.2016 № 149)</w:t>
      </w:r>
    </w:p>
    <w:p w:rsidR="0084004F" w:rsidRPr="00AF62E6" w:rsidRDefault="007669DA" w:rsidP="007669DA">
      <w:pPr>
        <w:autoSpaceDE w:val="0"/>
        <w:autoSpaceDN w:val="0"/>
        <w:adjustRightInd w:val="0"/>
        <w:jc w:val="both"/>
        <w:outlineLvl w:val="2"/>
        <w:rPr>
          <w:sz w:val="24"/>
          <w:szCs w:val="24"/>
        </w:rPr>
      </w:pPr>
      <w:r w:rsidRPr="00AF62E6">
        <w:rPr>
          <w:sz w:val="24"/>
          <w:szCs w:val="24"/>
        </w:rPr>
        <w:t xml:space="preserve">        </w:t>
      </w:r>
      <w:r w:rsidR="0084004F" w:rsidRPr="00AF62E6">
        <w:rPr>
          <w:sz w:val="24"/>
          <w:szCs w:val="24"/>
        </w:rPr>
        <w:t>2.13. Исправление допущенных опечаток или ошибок при предоставлении услуги осуществляется администрацией в течение 5 (пяти) рабочих дней с момента поступления соответствующего заявления.</w:t>
      </w:r>
    </w:p>
    <w:p w:rsidR="000F1C4B" w:rsidRPr="00AF62E6" w:rsidRDefault="000F1C4B" w:rsidP="007669DA">
      <w:pPr>
        <w:autoSpaceDE w:val="0"/>
        <w:autoSpaceDN w:val="0"/>
        <w:adjustRightInd w:val="0"/>
        <w:jc w:val="both"/>
        <w:outlineLvl w:val="2"/>
        <w:rPr>
          <w:sz w:val="24"/>
          <w:szCs w:val="24"/>
        </w:rPr>
      </w:pPr>
      <w:r w:rsidRPr="00AF62E6">
        <w:rPr>
          <w:sz w:val="24"/>
          <w:szCs w:val="24"/>
          <w:lang w:eastAsia="en-US"/>
        </w:rPr>
        <w:t xml:space="preserve">        </w:t>
      </w:r>
      <w:r w:rsidRPr="00AF62E6">
        <w:rPr>
          <w:sz w:val="24"/>
          <w:szCs w:val="24"/>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Start"/>
      <w:r w:rsidRPr="00AF62E6">
        <w:rPr>
          <w:sz w:val="24"/>
          <w:szCs w:val="24"/>
          <w:lang w:eastAsia="en-US"/>
        </w:rPr>
        <w:t>.</w:t>
      </w:r>
      <w:proofErr w:type="gramEnd"/>
      <w:r w:rsidRPr="00AF62E6">
        <w:rPr>
          <w:sz w:val="24"/>
          <w:szCs w:val="24"/>
          <w:lang w:eastAsia="en-US"/>
        </w:rPr>
        <w:t xml:space="preserve"> (</w:t>
      </w:r>
      <w:proofErr w:type="gramStart"/>
      <w:r w:rsidRPr="00AF62E6">
        <w:rPr>
          <w:sz w:val="24"/>
          <w:szCs w:val="24"/>
          <w:lang w:eastAsia="en-US"/>
        </w:rPr>
        <w:t>в</w:t>
      </w:r>
      <w:proofErr w:type="gramEnd"/>
      <w:r w:rsidRPr="00AF62E6">
        <w:rPr>
          <w:sz w:val="24"/>
          <w:szCs w:val="24"/>
          <w:lang w:eastAsia="en-US"/>
        </w:rPr>
        <w:t xml:space="preserve"> редакции от 06.06.2018 № 94)</w:t>
      </w:r>
    </w:p>
    <w:p w:rsidR="0084004F" w:rsidRPr="00AF62E6" w:rsidRDefault="0084004F" w:rsidP="0084004F">
      <w:pPr>
        <w:autoSpaceDE w:val="0"/>
        <w:autoSpaceDN w:val="0"/>
        <w:adjustRightInd w:val="0"/>
        <w:ind w:firstLine="540"/>
        <w:jc w:val="both"/>
        <w:rPr>
          <w:sz w:val="24"/>
          <w:szCs w:val="24"/>
        </w:rPr>
      </w:pPr>
      <w:r w:rsidRPr="00AF62E6">
        <w:rPr>
          <w:sz w:val="24"/>
          <w:szCs w:val="24"/>
        </w:rPr>
        <w:t>2.14.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4004F" w:rsidRPr="00AF62E6" w:rsidRDefault="000F1C4B" w:rsidP="0084004F">
      <w:pPr>
        <w:autoSpaceDE w:val="0"/>
        <w:autoSpaceDN w:val="0"/>
        <w:adjustRightInd w:val="0"/>
        <w:ind w:firstLine="540"/>
        <w:jc w:val="both"/>
        <w:rPr>
          <w:sz w:val="24"/>
          <w:szCs w:val="24"/>
        </w:rPr>
      </w:pPr>
      <w:r w:rsidRPr="00AF62E6">
        <w:rPr>
          <w:sz w:val="24"/>
          <w:szCs w:val="24"/>
        </w:rPr>
        <w:lastRenderedPageBreak/>
        <w:t>2.14.1. Предоставление муниципальной услуги в МФЦ осуществляется в соответствии, в том числе, с Федеральным законом № 210-ФЗ, настоящим регламентом, соглашениями о взаимодействии, заключенными между администрацией и МФЦ.</w:t>
      </w:r>
      <w:r w:rsidRPr="00AF62E6">
        <w:rPr>
          <w:sz w:val="24"/>
          <w:szCs w:val="24"/>
        </w:rPr>
        <w:t xml:space="preserve"> (в редакции от 06.06.2018 № 94)</w:t>
      </w:r>
    </w:p>
    <w:p w:rsidR="000F1C4B" w:rsidRPr="00AF62E6" w:rsidRDefault="000F1C4B" w:rsidP="0084004F">
      <w:pPr>
        <w:autoSpaceDE w:val="0"/>
        <w:autoSpaceDN w:val="0"/>
        <w:adjustRightInd w:val="0"/>
        <w:ind w:firstLine="540"/>
        <w:jc w:val="both"/>
        <w:rPr>
          <w:sz w:val="24"/>
          <w:szCs w:val="24"/>
          <w:lang w:eastAsia="en-US"/>
        </w:rPr>
      </w:pPr>
      <w:r w:rsidRPr="00AF62E6">
        <w:rPr>
          <w:sz w:val="24"/>
          <w:szCs w:val="24"/>
        </w:rPr>
        <w:t xml:space="preserve">2.14.2. </w:t>
      </w:r>
      <w:proofErr w:type="gramStart"/>
      <w:r w:rsidRPr="00AF62E6">
        <w:rPr>
          <w:sz w:val="24"/>
          <w:szCs w:val="24"/>
        </w:rPr>
        <w:t xml:space="preserve">При предоставлении услуги МФЦ осуществляет полномочия, установленные </w:t>
      </w:r>
      <w:r w:rsidRPr="00AF62E6">
        <w:rPr>
          <w:sz w:val="24"/>
          <w:szCs w:val="24"/>
          <w:lang w:eastAsia="en-US"/>
        </w:rPr>
        <w:t xml:space="preserve">Федеральным законом №210-ФЗ, иными нормативными правовыми </w:t>
      </w:r>
      <w:hyperlink r:id="rId20" w:history="1">
        <w:r w:rsidRPr="00AF62E6">
          <w:rPr>
            <w:sz w:val="24"/>
            <w:szCs w:val="24"/>
            <w:lang w:eastAsia="en-US"/>
          </w:rPr>
          <w:t>актами</w:t>
        </w:r>
      </w:hyperlink>
      <w:r w:rsidRPr="00AF62E6">
        <w:rPr>
          <w:sz w:val="24"/>
          <w:szCs w:val="24"/>
          <w:lang w:eastAsia="en-US"/>
        </w:rPr>
        <w:t xml:space="preserve"> Российской Федерации, нормативными правовыми актами Пензенской области, муниципальными правовыми актами Посельского сельсовета Кузнецкого района Пензенской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21" w:history="1">
        <w:r w:rsidRPr="00AF62E6">
          <w:rPr>
            <w:sz w:val="24"/>
            <w:szCs w:val="24"/>
            <w:lang w:eastAsia="en-US"/>
          </w:rPr>
          <w:t>статье 15.1</w:t>
        </w:r>
      </w:hyperlink>
      <w:r w:rsidRPr="00AF62E6">
        <w:rPr>
          <w:sz w:val="24"/>
          <w:szCs w:val="24"/>
          <w:lang w:eastAsia="en-US"/>
        </w:rPr>
        <w:t xml:space="preserve"> Федерального</w:t>
      </w:r>
      <w:proofErr w:type="gramEnd"/>
      <w:r w:rsidRPr="00AF62E6">
        <w:rPr>
          <w:sz w:val="24"/>
          <w:szCs w:val="24"/>
          <w:lang w:eastAsia="en-US"/>
        </w:rPr>
        <w:t xml:space="preserve"> закона №210-ФЗ,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Start"/>
      <w:r w:rsidRPr="00AF62E6">
        <w:rPr>
          <w:sz w:val="24"/>
          <w:szCs w:val="24"/>
          <w:lang w:eastAsia="en-US"/>
        </w:rPr>
        <w:t>.</w:t>
      </w:r>
      <w:proofErr w:type="gramEnd"/>
      <w:r w:rsidRPr="00AF62E6">
        <w:rPr>
          <w:sz w:val="24"/>
          <w:szCs w:val="24"/>
          <w:lang w:eastAsia="en-US"/>
        </w:rPr>
        <w:t xml:space="preserve"> (</w:t>
      </w:r>
      <w:proofErr w:type="gramStart"/>
      <w:r w:rsidRPr="00AF62E6">
        <w:rPr>
          <w:sz w:val="24"/>
          <w:szCs w:val="24"/>
          <w:lang w:eastAsia="en-US"/>
        </w:rPr>
        <w:t>в</w:t>
      </w:r>
      <w:proofErr w:type="gramEnd"/>
      <w:r w:rsidRPr="00AF62E6">
        <w:rPr>
          <w:sz w:val="24"/>
          <w:szCs w:val="24"/>
          <w:lang w:eastAsia="en-US"/>
        </w:rPr>
        <w:t xml:space="preserve"> редакции от 06.06.2018 № 94)</w:t>
      </w:r>
    </w:p>
    <w:p w:rsidR="0084004F" w:rsidRPr="00AF62E6" w:rsidRDefault="0084004F" w:rsidP="0084004F">
      <w:pPr>
        <w:autoSpaceDE w:val="0"/>
        <w:autoSpaceDN w:val="0"/>
        <w:adjustRightInd w:val="0"/>
        <w:ind w:firstLine="540"/>
        <w:jc w:val="both"/>
        <w:rPr>
          <w:sz w:val="24"/>
          <w:szCs w:val="24"/>
        </w:rPr>
      </w:pPr>
      <w:r w:rsidRPr="00AF62E6">
        <w:rPr>
          <w:sz w:val="24"/>
          <w:szCs w:val="24"/>
        </w:rPr>
        <w:t>2.14.3. В случае подачи заявления и документов в МФЦ, сотрудник МФЦ выполняет следующие действия:</w:t>
      </w:r>
    </w:p>
    <w:p w:rsidR="0084004F" w:rsidRPr="00AF62E6" w:rsidRDefault="0084004F" w:rsidP="0084004F">
      <w:pPr>
        <w:autoSpaceDE w:val="0"/>
        <w:autoSpaceDN w:val="0"/>
        <w:adjustRightInd w:val="0"/>
        <w:ind w:firstLine="540"/>
        <w:jc w:val="both"/>
        <w:rPr>
          <w:sz w:val="24"/>
          <w:szCs w:val="24"/>
        </w:rPr>
      </w:pPr>
      <w:r w:rsidRPr="00AF62E6">
        <w:rPr>
          <w:sz w:val="24"/>
          <w:szCs w:val="24"/>
        </w:rPr>
        <w:t>а) определяет предмет обращения;</w:t>
      </w:r>
    </w:p>
    <w:p w:rsidR="0084004F" w:rsidRPr="00AF62E6" w:rsidRDefault="0084004F" w:rsidP="0084004F">
      <w:pPr>
        <w:autoSpaceDE w:val="0"/>
        <w:autoSpaceDN w:val="0"/>
        <w:adjustRightInd w:val="0"/>
        <w:ind w:firstLine="540"/>
        <w:jc w:val="both"/>
        <w:rPr>
          <w:sz w:val="24"/>
          <w:szCs w:val="24"/>
        </w:rPr>
      </w:pPr>
      <w:r w:rsidRPr="00AF62E6">
        <w:rPr>
          <w:sz w:val="24"/>
          <w:szCs w:val="24"/>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в) заверяет дело, электронное дело своей подписью, электронной подписью в соответствии с требованиями Федерального </w:t>
      </w:r>
      <w:hyperlink r:id="rId22" w:history="1">
        <w:proofErr w:type="gramStart"/>
        <w:r w:rsidRPr="00AF62E6">
          <w:rPr>
            <w:sz w:val="24"/>
            <w:szCs w:val="24"/>
          </w:rPr>
          <w:t>закон</w:t>
        </w:r>
        <w:proofErr w:type="gramEnd"/>
      </w:hyperlink>
      <w:r w:rsidRPr="00AF62E6">
        <w:rPr>
          <w:sz w:val="24"/>
          <w:szCs w:val="24"/>
        </w:rPr>
        <w:t>а № 63-ФЗ;</w:t>
      </w:r>
    </w:p>
    <w:p w:rsidR="0084004F" w:rsidRPr="00AF62E6" w:rsidRDefault="0084004F" w:rsidP="0084004F">
      <w:pPr>
        <w:autoSpaceDE w:val="0"/>
        <w:autoSpaceDN w:val="0"/>
        <w:adjustRightInd w:val="0"/>
        <w:ind w:firstLine="540"/>
        <w:jc w:val="both"/>
        <w:rPr>
          <w:sz w:val="24"/>
          <w:szCs w:val="24"/>
        </w:rPr>
      </w:pPr>
      <w:r w:rsidRPr="00AF62E6">
        <w:rPr>
          <w:sz w:val="24"/>
          <w:szCs w:val="24"/>
        </w:rPr>
        <w:t>г) направляет заявление и документы в администрацию:</w:t>
      </w:r>
    </w:p>
    <w:p w:rsidR="0084004F" w:rsidRPr="00AF62E6" w:rsidRDefault="0084004F" w:rsidP="0084004F">
      <w:pPr>
        <w:autoSpaceDE w:val="0"/>
        <w:autoSpaceDN w:val="0"/>
        <w:adjustRightInd w:val="0"/>
        <w:ind w:firstLine="540"/>
        <w:jc w:val="both"/>
        <w:rPr>
          <w:sz w:val="24"/>
          <w:szCs w:val="24"/>
        </w:rPr>
      </w:pPr>
      <w:r w:rsidRPr="00AF62E6">
        <w:rPr>
          <w:sz w:val="24"/>
          <w:szCs w:val="24"/>
        </w:rPr>
        <w:t>- если заявление было предоставлено в электронном виде – не позднее дня, следующего за днем поступления заявления;</w:t>
      </w:r>
    </w:p>
    <w:p w:rsidR="0084004F" w:rsidRPr="00AF62E6" w:rsidRDefault="0084004F" w:rsidP="0084004F">
      <w:pPr>
        <w:autoSpaceDE w:val="0"/>
        <w:autoSpaceDN w:val="0"/>
        <w:adjustRightInd w:val="0"/>
        <w:ind w:firstLine="540"/>
        <w:jc w:val="both"/>
        <w:rPr>
          <w:sz w:val="24"/>
          <w:szCs w:val="24"/>
        </w:rPr>
      </w:pPr>
      <w:r w:rsidRPr="00AF62E6">
        <w:rPr>
          <w:sz w:val="24"/>
          <w:szCs w:val="24"/>
        </w:rPr>
        <w:t>- на бумажных носителях – не позднее дня, следующего за днем обращения заявителя в МФЦ;</w:t>
      </w:r>
    </w:p>
    <w:p w:rsidR="0084004F" w:rsidRPr="00AF62E6" w:rsidRDefault="0084004F" w:rsidP="0084004F">
      <w:pPr>
        <w:autoSpaceDE w:val="0"/>
        <w:autoSpaceDN w:val="0"/>
        <w:adjustRightInd w:val="0"/>
        <w:ind w:firstLine="540"/>
        <w:jc w:val="both"/>
        <w:rPr>
          <w:sz w:val="24"/>
          <w:szCs w:val="24"/>
        </w:rPr>
      </w:pPr>
      <w:r w:rsidRPr="00AF62E6">
        <w:rPr>
          <w:sz w:val="24"/>
          <w:szCs w:val="24"/>
        </w:rPr>
        <w:t>д) производит сверку подлинников  документов с предоставленными копиями;</w:t>
      </w:r>
    </w:p>
    <w:p w:rsidR="0084004F" w:rsidRPr="00AF62E6" w:rsidRDefault="0084004F" w:rsidP="0084004F">
      <w:pPr>
        <w:autoSpaceDE w:val="0"/>
        <w:autoSpaceDN w:val="0"/>
        <w:adjustRightInd w:val="0"/>
        <w:ind w:firstLine="540"/>
        <w:jc w:val="both"/>
        <w:rPr>
          <w:sz w:val="24"/>
          <w:szCs w:val="24"/>
        </w:rPr>
      </w:pPr>
      <w:r w:rsidRPr="00AF62E6">
        <w:rPr>
          <w:sz w:val="24"/>
          <w:szCs w:val="24"/>
        </w:rPr>
        <w:t>е) выдает (направляет – в случае отказа в предоставлении услуги) заявителю результат предоставления услуги;</w:t>
      </w:r>
    </w:p>
    <w:p w:rsidR="0084004F" w:rsidRPr="00AF62E6" w:rsidRDefault="0084004F" w:rsidP="0084004F">
      <w:pPr>
        <w:autoSpaceDE w:val="0"/>
        <w:autoSpaceDN w:val="0"/>
        <w:adjustRightInd w:val="0"/>
        <w:ind w:firstLine="540"/>
        <w:jc w:val="both"/>
        <w:rPr>
          <w:sz w:val="24"/>
          <w:szCs w:val="24"/>
        </w:rPr>
      </w:pPr>
      <w:r w:rsidRPr="00AF62E6">
        <w:rPr>
          <w:sz w:val="24"/>
          <w:szCs w:val="24"/>
        </w:rPr>
        <w:t>ж) осуществляет иные действия, определенные настоящим регламентом.</w:t>
      </w:r>
    </w:p>
    <w:p w:rsidR="0084004F" w:rsidRPr="00AF62E6" w:rsidRDefault="0084004F" w:rsidP="0084004F">
      <w:pPr>
        <w:autoSpaceDE w:val="0"/>
        <w:autoSpaceDN w:val="0"/>
        <w:adjustRightInd w:val="0"/>
        <w:ind w:firstLine="540"/>
        <w:jc w:val="both"/>
        <w:rPr>
          <w:sz w:val="24"/>
          <w:szCs w:val="24"/>
        </w:rPr>
      </w:pPr>
      <w:r w:rsidRPr="00AF62E6">
        <w:rPr>
          <w:sz w:val="24"/>
          <w:szCs w:val="24"/>
        </w:rPr>
        <w:t>По окончании приема документов специалист МФЦ выдает заявителю расписку в приеме документов.</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w:t>
      </w:r>
      <w:proofErr w:type="gramStart"/>
      <w:r w:rsidRPr="00AF62E6">
        <w:rPr>
          <w:sz w:val="24"/>
          <w:szCs w:val="24"/>
        </w:rPr>
        <w:t>позднее</w:t>
      </w:r>
      <w:proofErr w:type="gramEnd"/>
      <w:r w:rsidRPr="00AF62E6">
        <w:rPr>
          <w:sz w:val="24"/>
          <w:szCs w:val="24"/>
        </w:rPr>
        <w:t xml:space="preserve"> чем за три рабочих дня до истечения максимального срока оказания муниципальной услуги. </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2.14.4. </w:t>
      </w:r>
      <w:proofErr w:type="gramStart"/>
      <w:r w:rsidRPr="00AF62E6">
        <w:rPr>
          <w:sz w:val="24"/>
          <w:szCs w:val="24"/>
        </w:rPr>
        <w:t xml:space="preserve">Предусмотрено предоставление муниципальной услуги в электронном виде в  части подачи заявления в форме электронного документа, заверенного простой электронной подписью или усиленной электронной подписью заявителя в соответствии с требованиями Федерального </w:t>
      </w:r>
      <w:hyperlink r:id="rId23" w:history="1">
        <w:r w:rsidRPr="00AF62E6">
          <w:rPr>
            <w:sz w:val="24"/>
            <w:szCs w:val="24"/>
          </w:rPr>
          <w:t>закона</w:t>
        </w:r>
      </w:hyperlink>
      <w:r w:rsidRPr="00AF62E6">
        <w:rPr>
          <w:sz w:val="24"/>
          <w:szCs w:val="24"/>
        </w:rPr>
        <w:t xml:space="preserve"> № 63-ФЗ и </w:t>
      </w:r>
      <w:hyperlink r:id="rId24" w:history="1">
        <w:r w:rsidRPr="00AF62E6">
          <w:rPr>
            <w:sz w:val="24"/>
            <w:szCs w:val="24"/>
          </w:rPr>
          <w:t>постановлением</w:t>
        </w:r>
      </w:hyperlink>
      <w:r w:rsidRPr="00AF62E6">
        <w:rPr>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изменениями), требованиями Федерального </w:t>
      </w:r>
      <w:hyperlink r:id="rId25" w:history="1">
        <w:r w:rsidRPr="00AF62E6">
          <w:rPr>
            <w:sz w:val="24"/>
            <w:szCs w:val="24"/>
          </w:rPr>
          <w:t>закона</w:t>
        </w:r>
      </w:hyperlink>
      <w:r w:rsidRPr="00AF62E6">
        <w:rPr>
          <w:sz w:val="24"/>
          <w:szCs w:val="24"/>
        </w:rPr>
        <w:t xml:space="preserve"> № 210-ФЗ с использованием региональной государственной</w:t>
      </w:r>
      <w:proofErr w:type="gramEnd"/>
      <w:r w:rsidRPr="00AF62E6">
        <w:rPr>
          <w:sz w:val="24"/>
          <w:szCs w:val="24"/>
        </w:rPr>
        <w:t xml:space="preserve">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 а также направления результата муниципальной услуги - в случае отказа в предоставлении услуги. </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2.14.5. 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w:t>
      </w:r>
      <w:r w:rsidRPr="00AF62E6">
        <w:rPr>
          <w:sz w:val="24"/>
          <w:szCs w:val="24"/>
        </w:rPr>
        <w:lastRenderedPageBreak/>
        <w:t>идентификац</w:t>
      </w:r>
      <w:proofErr w:type="gramStart"/>
      <w:r w:rsidRPr="00AF62E6">
        <w:rPr>
          <w:sz w:val="24"/>
          <w:szCs w:val="24"/>
        </w:rPr>
        <w:t>ии и ау</w:t>
      </w:r>
      <w:proofErr w:type="gramEnd"/>
      <w:r w:rsidRPr="00AF62E6">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Портале Пензенской области и (или) Едином портале.</w:t>
      </w:r>
    </w:p>
    <w:p w:rsidR="0084004F" w:rsidRPr="00AF62E6" w:rsidRDefault="0084004F" w:rsidP="0084004F">
      <w:pPr>
        <w:autoSpaceDE w:val="0"/>
        <w:autoSpaceDN w:val="0"/>
        <w:adjustRightInd w:val="0"/>
        <w:ind w:firstLine="540"/>
        <w:jc w:val="both"/>
        <w:rPr>
          <w:sz w:val="24"/>
          <w:szCs w:val="24"/>
        </w:rPr>
      </w:pPr>
      <w:r w:rsidRPr="00AF62E6">
        <w:rPr>
          <w:sz w:val="24"/>
          <w:szCs w:val="24"/>
        </w:rPr>
        <w:t>После регистрации на Портале Пензенской области и (или) Едином портале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84004F" w:rsidRPr="00AF62E6" w:rsidRDefault="0084004F" w:rsidP="0084004F">
      <w:pPr>
        <w:autoSpaceDE w:val="0"/>
        <w:autoSpaceDN w:val="0"/>
        <w:adjustRightInd w:val="0"/>
        <w:ind w:firstLine="540"/>
        <w:jc w:val="both"/>
        <w:rPr>
          <w:sz w:val="24"/>
          <w:szCs w:val="24"/>
        </w:rPr>
      </w:pPr>
      <w:r w:rsidRPr="00AF62E6">
        <w:rPr>
          <w:sz w:val="24"/>
          <w:szCs w:val="24"/>
        </w:rPr>
        <w:t>Направленное заявление отображается в личном кабинете и на Портале Пензенской области и (или) Едином портале со статусом «Направлено».</w:t>
      </w:r>
    </w:p>
    <w:p w:rsidR="0084004F" w:rsidRPr="00AF62E6" w:rsidRDefault="0084004F" w:rsidP="0084004F">
      <w:pPr>
        <w:autoSpaceDE w:val="0"/>
        <w:autoSpaceDN w:val="0"/>
        <w:adjustRightInd w:val="0"/>
        <w:ind w:firstLine="540"/>
        <w:jc w:val="both"/>
        <w:rPr>
          <w:sz w:val="24"/>
          <w:szCs w:val="24"/>
        </w:rPr>
      </w:pPr>
      <w:r w:rsidRPr="00AF62E6">
        <w:rPr>
          <w:sz w:val="24"/>
          <w:szCs w:val="24"/>
        </w:rPr>
        <w:t>При подаче заявления в электронном виде ход исполнения услуги доступен в личном кабинете на Портале Пензенской области и (или) Едином портале.</w:t>
      </w:r>
    </w:p>
    <w:p w:rsidR="0084004F" w:rsidRPr="00AF62E6" w:rsidRDefault="0084004F" w:rsidP="0084004F">
      <w:pPr>
        <w:autoSpaceDE w:val="0"/>
        <w:autoSpaceDN w:val="0"/>
        <w:adjustRightInd w:val="0"/>
        <w:ind w:firstLine="540"/>
        <w:jc w:val="both"/>
        <w:rPr>
          <w:sz w:val="24"/>
          <w:szCs w:val="24"/>
        </w:rPr>
      </w:pPr>
      <w:r w:rsidRPr="00AF62E6">
        <w:rPr>
          <w:sz w:val="24"/>
          <w:szCs w:val="24"/>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84004F" w:rsidRPr="00AF62E6" w:rsidRDefault="0084004F" w:rsidP="0084004F">
      <w:pPr>
        <w:autoSpaceDE w:val="0"/>
        <w:autoSpaceDN w:val="0"/>
        <w:adjustRightInd w:val="0"/>
        <w:ind w:firstLine="540"/>
        <w:jc w:val="both"/>
        <w:rPr>
          <w:sz w:val="24"/>
          <w:szCs w:val="24"/>
        </w:rPr>
      </w:pPr>
      <w:r w:rsidRPr="00AF62E6">
        <w:rPr>
          <w:sz w:val="24"/>
          <w:szCs w:val="24"/>
        </w:rPr>
        <w:t>- в течение одного рабочего дня регистрирует заявление в электронном журнале регистрации заявлений;</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 </w:t>
      </w:r>
      <w:proofErr w:type="gramStart"/>
      <w:r w:rsidRPr="00AF62E6">
        <w:rPr>
          <w:sz w:val="24"/>
          <w:szCs w:val="24"/>
        </w:rPr>
        <w:t>- в течение двух рабочих дней со дня поступления заявления осуществляет проверку  подлинности (действительности) электронной подписи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r w:rsidRPr="00AF62E6">
        <w:rPr>
          <w:sz w:val="24"/>
          <w:szCs w:val="24"/>
        </w:rPr>
        <w:t xml:space="preserve">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4004F" w:rsidRPr="00AF62E6" w:rsidRDefault="0084004F" w:rsidP="0084004F">
      <w:pPr>
        <w:autoSpaceDE w:val="0"/>
        <w:autoSpaceDN w:val="0"/>
        <w:adjustRightInd w:val="0"/>
        <w:ind w:firstLine="540"/>
        <w:jc w:val="both"/>
        <w:rPr>
          <w:sz w:val="24"/>
          <w:szCs w:val="24"/>
        </w:rPr>
      </w:pPr>
      <w:proofErr w:type="gramStart"/>
      <w:r w:rsidRPr="00AF62E6">
        <w:rPr>
          <w:sz w:val="24"/>
          <w:szCs w:val="24"/>
        </w:rPr>
        <w:t>- в случае если в результате проверки электронной подписи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абзаца третьего п. 2.7 настоящего регламента и направляет заявителю уведомление об этом в электронной</w:t>
      </w:r>
      <w:proofErr w:type="gramEnd"/>
      <w:r w:rsidRPr="00AF62E6">
        <w:rPr>
          <w:sz w:val="24"/>
          <w:szCs w:val="24"/>
        </w:rPr>
        <w:t xml:space="preserve"> форме (с указанием пунктов </w:t>
      </w:r>
      <w:hyperlink r:id="rId26" w:history="1">
        <w:r w:rsidRPr="00AF62E6">
          <w:rPr>
            <w:sz w:val="24"/>
            <w:szCs w:val="24"/>
          </w:rPr>
          <w:t>статьи 11</w:t>
        </w:r>
      </w:hyperlink>
      <w:r w:rsidRPr="00AF62E6">
        <w:rPr>
          <w:sz w:val="24"/>
          <w:szCs w:val="24"/>
        </w:rPr>
        <w:t xml:space="preserve"> Федерального закона № 63-ФЗ, которые послужили основанием для принятия указанного решения – в случае подписания заявления квалифицированной электронной подписью).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Портале Пензенской области и (или) Едином портале.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 </w:t>
      </w:r>
    </w:p>
    <w:p w:rsidR="007669DA" w:rsidRPr="00AF62E6" w:rsidRDefault="007669DA" w:rsidP="007669DA">
      <w:pPr>
        <w:pStyle w:val="ConsPlusNormal"/>
        <w:jc w:val="both"/>
        <w:outlineLvl w:val="0"/>
        <w:rPr>
          <w:rFonts w:ascii="Times New Roman" w:hAnsi="Times New Roman" w:cs="Times New Roman"/>
          <w:sz w:val="24"/>
          <w:szCs w:val="24"/>
        </w:rPr>
      </w:pPr>
      <w:r w:rsidRPr="00AF62E6">
        <w:rPr>
          <w:rFonts w:ascii="Times New Roman" w:hAnsi="Times New Roman" w:cs="Times New Roman"/>
          <w:sz w:val="24"/>
          <w:szCs w:val="24"/>
        </w:rPr>
        <w:t xml:space="preserve">       </w:t>
      </w:r>
      <w:r w:rsidRPr="00AF62E6">
        <w:rPr>
          <w:rFonts w:ascii="Times New Roman" w:hAnsi="Times New Roman" w:cs="Times New Roman"/>
          <w:sz w:val="24"/>
          <w:szCs w:val="24"/>
        </w:rPr>
        <w:t xml:space="preserve">2.14.6.  Состав действий, которые заявитель вправе совершить в электронной форме при получении услуги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порталов государственных и муниципальных услуг Пензенской области </w:t>
      </w:r>
      <w:r w:rsidRPr="00AF62E6">
        <w:rPr>
          <w:rFonts w:ascii="Times New Roman" w:hAnsi="Times New Roman" w:cs="Times New Roman"/>
          <w:sz w:val="24"/>
          <w:szCs w:val="24"/>
        </w:rPr>
        <w:lastRenderedPageBreak/>
        <w:t>(далее - порталы услуг), а также официального сайта администрации (далее - официальный сайт):</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получение информации о порядке и сроках предоставления услуги;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б) запись на прием в администрацию, многофункциональный центр для подачи запроса о предоставлении услуги (далее - запрос);</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в) формирование запроса;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г) прием и регистрация администрацией, МФЦ запроса и иных документов, необходимых для предоставления услуги;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е) получение результата предоставления услуги;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ж) получение сведений о ходе выполнения запроса;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з) осуществление оценки качества предоставления услуги;</w:t>
      </w:r>
    </w:p>
    <w:p w:rsidR="007669DA" w:rsidRPr="00AF62E6" w:rsidRDefault="007669DA" w:rsidP="007669DA">
      <w:pPr>
        <w:pStyle w:val="ConsPlusNormal"/>
        <w:ind w:firstLine="540"/>
        <w:jc w:val="both"/>
        <w:rPr>
          <w:rFonts w:ascii="Times New Roman" w:hAnsi="Times New Roman" w:cs="Times New Roman"/>
          <w:sz w:val="24"/>
          <w:szCs w:val="24"/>
        </w:rPr>
      </w:pPr>
      <w:proofErr w:type="gramStart"/>
      <w:r w:rsidRPr="00AF62E6">
        <w:rPr>
          <w:rFonts w:ascii="Times New Roman" w:hAnsi="Times New Roman" w:cs="Times New Roman"/>
          <w:sz w:val="24"/>
          <w:szCs w:val="24"/>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 Состав, последовательность и сроки выполнения действий, указанных в пп.2.14.6,  в электронной форме, а также требования к порядку их выполнения.</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2.14.7.1.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порталах услуг и официальном сайте, предоставляется заявителю бесплатно.</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2.14.7.2.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порталах услуг и официальных сайтах.</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2.14.7.4. При организации записи на прием в администрацию или многофункциональный центр заявителю обеспечивается возможность:</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ознакомления с расписанием работы администрации или многофункционального центра либо уполномоченного сотрудника администрации или многофункционального центра, а также с доступными для записи на прием датами и интервалами времени приема;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2.14.7.5. При осуществлении записи на прием 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AF62E6">
        <w:rPr>
          <w:rFonts w:ascii="Times New Roman" w:hAnsi="Times New Roman" w:cs="Times New Roman"/>
          <w:sz w:val="24"/>
          <w:szCs w:val="24"/>
        </w:rPr>
        <w:t>ии и ау</w:t>
      </w:r>
      <w:proofErr w:type="gramEnd"/>
      <w:r w:rsidRPr="00AF62E6">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2.14.7.6. 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единым порталом, порталами услуг и официальным сайтом.</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2.14.7.7. Формирование запроса осуществляется посредством заполнения электронной формы запроса на едином портале, порталах услуг или официальном сайте без необходимости дополнительной подачи запроса в какой-либо иной форме.</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lastRenderedPageBreak/>
        <w:t>На едином портале, порталах услуг и официальном сайте размещаются образцы заполнения электронной формы запроса.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2.14.7.8.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направленного в день установления выявленной ошибки.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2.14.7.9. При формировании запроса обеспечивается:</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услуги;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в) возможность печати на бумажном носителе копии электронной формы запроса;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669DA" w:rsidRPr="00AF62E6" w:rsidRDefault="007669DA" w:rsidP="007669DA">
      <w:pPr>
        <w:pStyle w:val="ConsPlusNormal"/>
        <w:ind w:firstLine="540"/>
        <w:jc w:val="both"/>
        <w:rPr>
          <w:rFonts w:ascii="Times New Roman" w:hAnsi="Times New Roman" w:cs="Times New Roman"/>
          <w:sz w:val="24"/>
          <w:szCs w:val="24"/>
        </w:rPr>
      </w:pPr>
      <w:proofErr w:type="gramStart"/>
      <w:r w:rsidRPr="00AF62E6">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официальном сайте, в</w:t>
      </w:r>
      <w:proofErr w:type="gramEnd"/>
      <w:r w:rsidRPr="00AF62E6">
        <w:rPr>
          <w:rFonts w:ascii="Times New Roman" w:hAnsi="Times New Roman" w:cs="Times New Roman"/>
          <w:sz w:val="24"/>
          <w:szCs w:val="24"/>
        </w:rPr>
        <w:t xml:space="preserve"> части, касающейся сведений, отсутствующих в единой системе идентификац</w:t>
      </w:r>
      <w:proofErr w:type="gramStart"/>
      <w:r w:rsidRPr="00AF62E6">
        <w:rPr>
          <w:rFonts w:ascii="Times New Roman" w:hAnsi="Times New Roman" w:cs="Times New Roman"/>
          <w:sz w:val="24"/>
          <w:szCs w:val="24"/>
        </w:rPr>
        <w:t>ии и ау</w:t>
      </w:r>
      <w:proofErr w:type="gramEnd"/>
      <w:r w:rsidRPr="00AF62E6">
        <w:rPr>
          <w:rFonts w:ascii="Times New Roman" w:hAnsi="Times New Roman" w:cs="Times New Roman"/>
          <w:sz w:val="24"/>
          <w:szCs w:val="24"/>
        </w:rPr>
        <w:t>тентификации;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sidRPr="00AF62E6">
        <w:rPr>
          <w:rFonts w:ascii="Times New Roman" w:hAnsi="Times New Roman" w:cs="Times New Roman"/>
          <w:sz w:val="24"/>
          <w:szCs w:val="24"/>
        </w:rPr>
        <w:t>потери</w:t>
      </w:r>
      <w:proofErr w:type="gramEnd"/>
      <w:r w:rsidRPr="00AF62E6">
        <w:rPr>
          <w:rFonts w:ascii="Times New Roman" w:hAnsi="Times New Roman" w:cs="Times New Roman"/>
          <w:sz w:val="24"/>
          <w:szCs w:val="24"/>
        </w:rPr>
        <w:t xml:space="preserve"> ранее введенной информации;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2.14.7.10. Сформированный и подписанный </w:t>
      </w:r>
      <w:proofErr w:type="gramStart"/>
      <w:r w:rsidRPr="00AF62E6">
        <w:rPr>
          <w:rFonts w:ascii="Times New Roman" w:hAnsi="Times New Roman" w:cs="Times New Roman"/>
          <w:sz w:val="24"/>
          <w:szCs w:val="24"/>
        </w:rPr>
        <w:t>запрос</w:t>
      </w:r>
      <w:proofErr w:type="gramEnd"/>
      <w:r w:rsidRPr="00AF62E6">
        <w:rPr>
          <w:rFonts w:ascii="Times New Roman" w:hAnsi="Times New Roman" w:cs="Times New Roman"/>
          <w:sz w:val="24"/>
          <w:szCs w:val="24"/>
        </w:rPr>
        <w:t xml:space="preserve"> и иные документы, необходимые для предоставления услуги, направляются в администрацию посредством порталов или официального сайта.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2.14.7.11. </w:t>
      </w:r>
      <w:proofErr w:type="gramStart"/>
      <w:r w:rsidRPr="00AF62E6">
        <w:rPr>
          <w:rFonts w:ascii="Times New Roman" w:hAnsi="Times New Roman" w:cs="Times New Roman"/>
          <w:sz w:val="24"/>
          <w:szCs w:val="24"/>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высших исполнительных органов государственной власти Пензенской области.</w:t>
      </w:r>
      <w:proofErr w:type="gramEnd"/>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услуги, в порядке, установленном разделом 3 настоящего регламента, за исключением случая, если для начала процедуры предоставления услуги в соответствии с законодательством требуется личная явка.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lastRenderedPageBreak/>
        <w:t>2.14.7.12. Заявителю в качестве результата предоставления услуги обеспечивается в порядке и сроки, установленные разделом 3 настоящего регламента, по его выбору возможность получения:</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2.14.7.13. </w:t>
      </w:r>
      <w:proofErr w:type="gramStart"/>
      <w:r w:rsidRPr="00AF62E6">
        <w:rPr>
          <w:rFonts w:ascii="Times New Roman" w:hAnsi="Times New Roman" w:cs="Times New Roman"/>
          <w:sz w:val="24"/>
          <w:szCs w:val="24"/>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 независимо от формы или способа обращения за услугой.</w:t>
      </w:r>
      <w:proofErr w:type="gramEnd"/>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2.14.7.14.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администрации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2.14.7.15. Уведомление о завершении выполнения администрацией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Администрация, оператор единого портала, а также операторы порталов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порталах услуг или официального сайта.</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2.14.7.16. При предоставлении услуги в электронной форме заявителю направляется:</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уведомление о записи на прием в администрацию или многофункциональный центр, содержащее сведения о дате, времени и месте приема - в день записи;</w:t>
      </w:r>
    </w:p>
    <w:p w:rsidR="007669DA" w:rsidRPr="00AF62E6" w:rsidRDefault="007669DA" w:rsidP="007669DA">
      <w:pPr>
        <w:pStyle w:val="ConsPlusNormal"/>
        <w:ind w:firstLine="540"/>
        <w:jc w:val="both"/>
        <w:rPr>
          <w:rFonts w:ascii="Times New Roman" w:hAnsi="Times New Roman" w:cs="Times New Roman"/>
          <w:sz w:val="24"/>
          <w:szCs w:val="24"/>
        </w:rPr>
      </w:pPr>
      <w:proofErr w:type="gramStart"/>
      <w:r w:rsidRPr="00AF62E6">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 в день приема и регистрации;</w:t>
      </w:r>
      <w:proofErr w:type="gramEnd"/>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 в день принятия решения.</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2.14.7.17. </w:t>
      </w:r>
      <w:proofErr w:type="gramStart"/>
      <w:r w:rsidRPr="00AF62E6">
        <w:rPr>
          <w:rFonts w:ascii="Times New Roman" w:hAnsi="Times New Roman" w:cs="Times New Roman"/>
          <w:sz w:val="24"/>
          <w:szCs w:val="24"/>
        </w:rPr>
        <w:t xml:space="preserve">Оценка качества предоставления услуги осуществляется в соответствии с </w:t>
      </w:r>
      <w:hyperlink r:id="rId27" w:history="1">
        <w:r w:rsidRPr="00AF62E6">
          <w:rPr>
            <w:rStyle w:val="a3"/>
            <w:rFonts w:ascii="Times New Roman" w:hAnsi="Times New Roman"/>
            <w:color w:val="auto"/>
            <w:sz w:val="24"/>
            <w:szCs w:val="24"/>
            <w:u w:val="none"/>
          </w:rPr>
          <w:t>Правилами</w:t>
        </w:r>
      </w:hyperlink>
      <w:r w:rsidRPr="00AF62E6">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w:t>
      </w:r>
      <w:smartTag w:uri="urn:schemas-microsoft-com:office:smarttags" w:element="metricconverter">
        <w:smartTagPr>
          <w:attr w:name="ProductID" w:val="2012 г"/>
        </w:smartTagPr>
        <w:r w:rsidRPr="00AF62E6">
          <w:rPr>
            <w:rFonts w:ascii="Times New Roman" w:hAnsi="Times New Roman" w:cs="Times New Roman"/>
            <w:sz w:val="24"/>
            <w:szCs w:val="24"/>
          </w:rPr>
          <w:t>2012 г</w:t>
        </w:r>
      </w:smartTag>
      <w:proofErr w:type="gramEnd"/>
      <w:r w:rsidRPr="00AF62E6">
        <w:rPr>
          <w:rFonts w:ascii="Times New Roman" w:hAnsi="Times New Roman" w:cs="Times New Roman"/>
          <w:sz w:val="24"/>
          <w:szCs w:val="24"/>
        </w:rPr>
        <w:t xml:space="preserve">. № </w:t>
      </w:r>
      <w:proofErr w:type="gramStart"/>
      <w:r w:rsidRPr="00AF62E6">
        <w:rPr>
          <w:rFonts w:ascii="Times New Roman" w:hAnsi="Times New Roman" w:cs="Times New Roman"/>
          <w:sz w:val="24"/>
          <w:szCs w:val="24"/>
        </w:rPr>
        <w:t xml:space="preserve">1284 «Об оценке гражданами эффективности деятельности руководителей территориальных органов федеральных органов </w:t>
      </w:r>
      <w:r w:rsidRPr="00AF62E6">
        <w:rPr>
          <w:rFonts w:ascii="Times New Roman" w:hAnsi="Times New Roman" w:cs="Times New Roman"/>
          <w:sz w:val="24"/>
          <w:szCs w:val="24"/>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Гражданам обеспечивается возможность оценки предоставления муниципальной услуги на всех стадиях предоставления муниципальной услуги (информирование о порядке получения государственных услуг, запись на прием, подача запроса, получение информации о ходе предоставления муниципальной услуги, получение результата ее предоставления) непосредственно после их получения.</w:t>
      </w:r>
    </w:p>
    <w:p w:rsidR="007669DA" w:rsidRPr="00AF62E6" w:rsidRDefault="007669DA" w:rsidP="007669DA">
      <w:pPr>
        <w:pStyle w:val="ConsPlusNormal"/>
        <w:ind w:firstLine="540"/>
        <w:jc w:val="both"/>
        <w:rPr>
          <w:rFonts w:ascii="Times New Roman" w:hAnsi="Times New Roman" w:cs="Times New Roman"/>
          <w:sz w:val="24"/>
          <w:szCs w:val="24"/>
        </w:rPr>
      </w:pPr>
      <w:proofErr w:type="gramStart"/>
      <w:r w:rsidRPr="00AF62E6">
        <w:rPr>
          <w:rFonts w:ascii="Times New Roman" w:hAnsi="Times New Roman" w:cs="Times New Roman"/>
          <w:sz w:val="24"/>
          <w:szCs w:val="24"/>
        </w:rPr>
        <w:t>Для оценки муниципальной услуги, предоставляемой в электронном виде, используются такие критерии качества, как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муниципальных услуг, доступность инструментов совершения в электронном виде платежей, необходимых для получения муниципальных услуг, время ожидания ответа на подачу запроса, время предоставления муниципальных услуг, удобство процедур предоставления муниципальной услуги, включая процедуры записи на</w:t>
      </w:r>
      <w:proofErr w:type="gramEnd"/>
      <w:r w:rsidRPr="00AF62E6">
        <w:rPr>
          <w:rFonts w:ascii="Times New Roman" w:hAnsi="Times New Roman" w:cs="Times New Roman"/>
          <w:sz w:val="24"/>
          <w:szCs w:val="24"/>
        </w:rPr>
        <w:t xml:space="preserve">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 Оценка заявителем качества предоставления услуги в электронной форме не является обязательным условием для продолжения предоставления администрацией услуги.</w:t>
      </w:r>
    </w:p>
    <w:p w:rsidR="007669DA" w:rsidRPr="00AF62E6" w:rsidRDefault="007669DA" w:rsidP="007669DA">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2.14.7.18. </w:t>
      </w:r>
      <w:proofErr w:type="gramStart"/>
      <w:r w:rsidRPr="00AF62E6">
        <w:rPr>
          <w:rFonts w:ascii="Times New Roman" w:hAnsi="Times New Roman" w:cs="Times New Roman"/>
          <w:sz w:val="24"/>
          <w:szCs w:val="24"/>
        </w:rPr>
        <w:t xml:space="preserve">Заявителю обеспечивается возможность направления жалобы на решения, действия или администрации, должностного лица органа администрации либо муниципального служащего в соответствии со </w:t>
      </w:r>
      <w:hyperlink r:id="rId28" w:history="1">
        <w:r w:rsidRPr="00AF62E6">
          <w:rPr>
            <w:rStyle w:val="a3"/>
            <w:rFonts w:ascii="Times New Roman" w:hAnsi="Times New Roman"/>
            <w:color w:val="auto"/>
            <w:sz w:val="24"/>
            <w:szCs w:val="24"/>
            <w:u w:val="none"/>
          </w:rPr>
          <w:t>статьей 11.2</w:t>
        </w:r>
      </w:hyperlink>
      <w:r w:rsidRPr="00AF62E6">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в порядке, установленном </w:t>
      </w:r>
      <w:hyperlink r:id="rId29" w:history="1">
        <w:r w:rsidRPr="00AF62E6">
          <w:rPr>
            <w:rStyle w:val="a3"/>
            <w:rFonts w:ascii="Times New Roman" w:hAnsi="Times New Roman"/>
            <w:color w:val="auto"/>
            <w:sz w:val="24"/>
            <w:szCs w:val="24"/>
            <w:u w:val="none"/>
          </w:rPr>
          <w:t>постановлением</w:t>
        </w:r>
      </w:hyperlink>
      <w:r w:rsidRPr="00AF62E6">
        <w:rPr>
          <w:rFonts w:ascii="Times New Roman" w:hAnsi="Times New Roman" w:cs="Times New Roman"/>
          <w:sz w:val="24"/>
          <w:szCs w:val="24"/>
        </w:rPr>
        <w:t xml:space="preserve"> Правительства Российской Федерации от 20 ноября </w:t>
      </w:r>
      <w:smartTag w:uri="urn:schemas-microsoft-com:office:smarttags" w:element="metricconverter">
        <w:smartTagPr>
          <w:attr w:name="ProductID" w:val="2012 г"/>
        </w:smartTagPr>
        <w:r w:rsidRPr="00AF62E6">
          <w:rPr>
            <w:rFonts w:ascii="Times New Roman" w:hAnsi="Times New Roman" w:cs="Times New Roman"/>
            <w:sz w:val="24"/>
            <w:szCs w:val="24"/>
          </w:rPr>
          <w:t>2012 г</w:t>
        </w:r>
      </w:smartTag>
      <w:r w:rsidRPr="00AF62E6">
        <w:rPr>
          <w:rFonts w:ascii="Times New Roman" w:hAnsi="Times New Roman" w:cs="Times New Roman"/>
          <w:sz w:val="24"/>
          <w:szCs w:val="24"/>
        </w:rPr>
        <w:t>.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AF62E6">
        <w:rPr>
          <w:rFonts w:ascii="Times New Roman" w:hAnsi="Times New Roman" w:cs="Times New Roman"/>
          <w:sz w:val="24"/>
          <w:szCs w:val="24"/>
        </w:rPr>
        <w:t xml:space="preserve"> при предоставлении государственных и муниципальных услуг».</w:t>
      </w:r>
    </w:p>
    <w:p w:rsidR="007669DA" w:rsidRPr="00AF62E6" w:rsidRDefault="007669DA" w:rsidP="007669DA">
      <w:pPr>
        <w:autoSpaceDE w:val="0"/>
        <w:autoSpaceDN w:val="0"/>
        <w:adjustRightInd w:val="0"/>
        <w:jc w:val="both"/>
        <w:outlineLvl w:val="1"/>
        <w:rPr>
          <w:sz w:val="24"/>
          <w:szCs w:val="24"/>
        </w:rPr>
      </w:pPr>
      <w:r w:rsidRPr="00AF62E6">
        <w:rPr>
          <w:sz w:val="24"/>
          <w:szCs w:val="24"/>
        </w:rPr>
        <w:tab/>
        <w:t>Порядок досудебного (внесудебного)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в том числе с использованием порталов и официального сайта; а также особенности подачи и рассмотрения жалоб, в том числе с использованием порталов и официального сайта, на решения и действия (бездействие) администрации, ее должностных лиц, муниципальных служащих, жалоб на нарушение порядка предоставления муниципальной услуги многофункциональным центром, установлены разделами 5 и 6 настоящего регламента</w:t>
      </w:r>
      <w:proofErr w:type="gramStart"/>
      <w:r w:rsidRPr="00AF62E6">
        <w:rPr>
          <w:sz w:val="24"/>
          <w:szCs w:val="24"/>
        </w:rPr>
        <w:t>.»;</w:t>
      </w:r>
      <w:r w:rsidRPr="00AF62E6">
        <w:rPr>
          <w:sz w:val="24"/>
          <w:szCs w:val="24"/>
        </w:rPr>
        <w:tab/>
      </w:r>
    </w:p>
    <w:p w:rsidR="007669DA" w:rsidRPr="00BE0E4C" w:rsidRDefault="007669DA" w:rsidP="007669DA">
      <w:pPr>
        <w:pStyle w:val="1"/>
        <w:spacing w:before="0" w:after="0"/>
        <w:rPr>
          <w:rFonts w:ascii="Times New Roman" w:hAnsi="Times New Roman"/>
          <w:b w:val="0"/>
          <w:color w:val="000000"/>
          <w:sz w:val="24"/>
          <w:szCs w:val="24"/>
          <w:shd w:val="clear" w:color="auto" w:fill="FFFFFF"/>
          <w:lang w:val="ru-RU"/>
        </w:rPr>
      </w:pPr>
      <w:proofErr w:type="gramEnd"/>
      <w:r w:rsidRPr="00AF62E6">
        <w:rPr>
          <w:rFonts w:ascii="Times New Roman" w:hAnsi="Times New Roman"/>
          <w:sz w:val="24"/>
          <w:szCs w:val="24"/>
          <w:lang w:val="ru-RU"/>
        </w:rPr>
        <w:t xml:space="preserve">       </w:t>
      </w:r>
      <w:r w:rsidRPr="00BE0E4C">
        <w:rPr>
          <w:rFonts w:ascii="Times New Roman" w:hAnsi="Times New Roman"/>
          <w:b w:val="0"/>
          <w:sz w:val="24"/>
          <w:szCs w:val="24"/>
        </w:rPr>
        <w:t xml:space="preserve">2.14.8. </w:t>
      </w:r>
      <w:r w:rsidRPr="00BE0E4C">
        <w:rPr>
          <w:rFonts w:ascii="Times New Roman" w:hAnsi="Times New Roman"/>
          <w:b w:val="0"/>
          <w:color w:val="000000"/>
          <w:sz w:val="24"/>
          <w:szCs w:val="24"/>
          <w:shd w:val="clear" w:color="auto" w:fill="FFFFFF"/>
        </w:rPr>
        <w:t>Муниципальный служащий, сотрудник МФЦ, осуществляющие обработку персональных данных при предоставлении муниципальной услуги, обязаны соблюдать принципы и правила обработки персональных данных, предусмотренные Федеральным законом от 27.07.2006 №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r w:rsidRPr="00BE0E4C">
        <w:rPr>
          <w:rFonts w:ascii="Times New Roman" w:hAnsi="Times New Roman"/>
          <w:b w:val="0"/>
          <w:color w:val="000000"/>
          <w:sz w:val="24"/>
          <w:szCs w:val="24"/>
          <w:shd w:val="clear" w:color="auto" w:fill="FFFFFF"/>
          <w:lang w:val="ru-RU"/>
        </w:rPr>
        <w:t xml:space="preserve"> (в редакции от 24.11.2016 № 149)</w:t>
      </w:r>
    </w:p>
    <w:p w:rsidR="007669DA" w:rsidRPr="00AF62E6" w:rsidRDefault="007669DA" w:rsidP="007669DA">
      <w:pPr>
        <w:pStyle w:val="1"/>
        <w:spacing w:before="0" w:after="0"/>
        <w:rPr>
          <w:rFonts w:ascii="Times New Roman" w:hAnsi="Times New Roman"/>
          <w:color w:val="000000"/>
          <w:sz w:val="24"/>
          <w:szCs w:val="24"/>
          <w:shd w:val="clear" w:color="auto" w:fill="FFFFFF"/>
          <w:lang w:val="ru-RU"/>
        </w:rPr>
      </w:pPr>
    </w:p>
    <w:p w:rsidR="0084004F" w:rsidRPr="00AF62E6" w:rsidRDefault="0084004F" w:rsidP="007669DA">
      <w:pPr>
        <w:pStyle w:val="1"/>
        <w:spacing w:before="0" w:after="0"/>
        <w:jc w:val="center"/>
        <w:rPr>
          <w:rFonts w:ascii="Times New Roman" w:hAnsi="Times New Roman"/>
          <w:sz w:val="24"/>
          <w:szCs w:val="24"/>
        </w:rPr>
      </w:pPr>
      <w:r w:rsidRPr="00AF62E6">
        <w:rPr>
          <w:rFonts w:ascii="Times New Roman" w:hAnsi="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004F" w:rsidRPr="00AF62E6" w:rsidRDefault="0084004F" w:rsidP="0084004F">
      <w:pPr>
        <w:autoSpaceDE w:val="0"/>
        <w:autoSpaceDN w:val="0"/>
        <w:adjustRightInd w:val="0"/>
        <w:ind w:firstLine="540"/>
        <w:jc w:val="center"/>
        <w:rPr>
          <w:b/>
          <w:bCs/>
          <w:sz w:val="24"/>
          <w:szCs w:val="24"/>
        </w:rPr>
      </w:pPr>
    </w:p>
    <w:p w:rsidR="0084004F" w:rsidRPr="00AF62E6" w:rsidRDefault="0084004F" w:rsidP="0084004F">
      <w:pPr>
        <w:autoSpaceDE w:val="0"/>
        <w:autoSpaceDN w:val="0"/>
        <w:adjustRightInd w:val="0"/>
        <w:ind w:firstLine="540"/>
        <w:jc w:val="both"/>
        <w:rPr>
          <w:sz w:val="24"/>
          <w:szCs w:val="24"/>
        </w:rPr>
      </w:pPr>
      <w:r w:rsidRPr="00AF62E6">
        <w:rPr>
          <w:sz w:val="24"/>
          <w:szCs w:val="24"/>
        </w:rPr>
        <w:t>3.1. Оказание муниципальной услуги составляют следующие процедуры:</w:t>
      </w:r>
    </w:p>
    <w:p w:rsidR="0084004F" w:rsidRPr="00AF62E6" w:rsidRDefault="0084004F" w:rsidP="0084004F">
      <w:pPr>
        <w:autoSpaceDE w:val="0"/>
        <w:autoSpaceDN w:val="0"/>
        <w:adjustRightInd w:val="0"/>
        <w:ind w:firstLine="540"/>
        <w:jc w:val="both"/>
        <w:rPr>
          <w:sz w:val="24"/>
          <w:szCs w:val="24"/>
        </w:rPr>
      </w:pPr>
      <w:r w:rsidRPr="00AF62E6">
        <w:rPr>
          <w:sz w:val="24"/>
          <w:szCs w:val="24"/>
        </w:rPr>
        <w:lastRenderedPageBreak/>
        <w:t>1) прием и рассмотрение заявления и прилагаемых к нему обосновывающих документов – максимальный срок выполнения процедуры – 1 день;</w:t>
      </w:r>
    </w:p>
    <w:p w:rsidR="00401B73" w:rsidRPr="00AF62E6" w:rsidRDefault="00401B73" w:rsidP="0084004F">
      <w:pPr>
        <w:autoSpaceDE w:val="0"/>
        <w:autoSpaceDN w:val="0"/>
        <w:adjustRightInd w:val="0"/>
        <w:ind w:firstLine="540"/>
        <w:jc w:val="both"/>
        <w:rPr>
          <w:sz w:val="24"/>
          <w:szCs w:val="24"/>
        </w:rPr>
      </w:pPr>
      <w:proofErr w:type="gramStart"/>
      <w:r w:rsidRPr="00AF62E6">
        <w:rPr>
          <w:sz w:val="24"/>
          <w:szCs w:val="24"/>
        </w:rPr>
        <w:t>2) определение перечня дополнительных документов, установленных п. 2.6.2., в том числе заключения (акты) соответствующих органов государственного надзора (контроля), заключения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w:t>
      </w:r>
      <w:proofErr w:type="gramEnd"/>
      <w:r w:rsidRPr="00AF62E6">
        <w:rPr>
          <w:sz w:val="24"/>
          <w:szCs w:val="24"/>
        </w:rPr>
        <w:t xml:space="preserve"> </w:t>
      </w:r>
      <w:proofErr w:type="gramStart"/>
      <w:r w:rsidRPr="00AF62E6">
        <w:rPr>
          <w:sz w:val="24"/>
          <w:szCs w:val="24"/>
        </w:rPr>
        <w:t>а также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 максимальный срок выполнения процедуры – максимальный срок - 5 календарных дней;</w:t>
      </w:r>
      <w:proofErr w:type="gramEnd"/>
      <w:r w:rsidRPr="00AF62E6">
        <w:rPr>
          <w:sz w:val="24"/>
          <w:szCs w:val="24"/>
        </w:rPr>
        <w:t xml:space="preserve"> (в редакции от 29.06.2020 № 91)</w:t>
      </w:r>
    </w:p>
    <w:p w:rsidR="0084004F" w:rsidRPr="00AF62E6" w:rsidRDefault="0084004F" w:rsidP="0084004F">
      <w:pPr>
        <w:autoSpaceDE w:val="0"/>
        <w:autoSpaceDN w:val="0"/>
        <w:adjustRightInd w:val="0"/>
        <w:ind w:firstLine="540"/>
        <w:jc w:val="both"/>
        <w:rPr>
          <w:sz w:val="24"/>
          <w:szCs w:val="24"/>
        </w:rPr>
      </w:pPr>
      <w:r w:rsidRPr="00AF62E6">
        <w:rPr>
          <w:sz w:val="24"/>
          <w:szCs w:val="24"/>
        </w:rPr>
        <w:t>3) работа комиссии по оценке пригодности (непригодности) жилых помещений для постоянного проживания – максимальный срок 9 календарных дней;</w:t>
      </w:r>
    </w:p>
    <w:p w:rsidR="00A54D03" w:rsidRPr="00AF62E6" w:rsidRDefault="00A54D03" w:rsidP="0084004F">
      <w:pPr>
        <w:autoSpaceDE w:val="0"/>
        <w:autoSpaceDN w:val="0"/>
        <w:adjustRightInd w:val="0"/>
        <w:ind w:firstLine="540"/>
        <w:jc w:val="both"/>
        <w:rPr>
          <w:sz w:val="24"/>
          <w:szCs w:val="24"/>
        </w:rPr>
      </w:pPr>
      <w:r w:rsidRPr="00AF62E6">
        <w:rPr>
          <w:sz w:val="24"/>
          <w:szCs w:val="24"/>
        </w:rPr>
        <w:t>4) составление комиссией заключения о признании жилого помещения соответствующим (не соответствующим) установленным в постановлении № 47 требованиям и пригодным (непригодным) для проживания (далее - заключение) и признании многоквартирного дома аварийным и подлежащим сносу или реконструкции – максимальный срок – 11 календарных дней; (в редакции от 28.02.2017 № 45);</w:t>
      </w:r>
    </w:p>
    <w:p w:rsidR="0084004F" w:rsidRPr="00AF62E6" w:rsidRDefault="0084004F" w:rsidP="0084004F">
      <w:pPr>
        <w:autoSpaceDE w:val="0"/>
        <w:autoSpaceDN w:val="0"/>
        <w:adjustRightInd w:val="0"/>
        <w:ind w:firstLine="540"/>
        <w:jc w:val="both"/>
        <w:rPr>
          <w:sz w:val="24"/>
          <w:szCs w:val="24"/>
        </w:rPr>
      </w:pPr>
      <w:r w:rsidRPr="00AF62E6">
        <w:rPr>
          <w:sz w:val="24"/>
          <w:szCs w:val="24"/>
        </w:rPr>
        <w:t>5)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 максимальный срок - 4 календарных дня.</w:t>
      </w:r>
    </w:p>
    <w:p w:rsidR="0084004F" w:rsidRPr="00AF62E6" w:rsidRDefault="0084004F" w:rsidP="0084004F">
      <w:pPr>
        <w:autoSpaceDE w:val="0"/>
        <w:autoSpaceDN w:val="0"/>
        <w:adjustRightInd w:val="0"/>
        <w:ind w:firstLine="540"/>
        <w:jc w:val="both"/>
        <w:rPr>
          <w:sz w:val="24"/>
          <w:szCs w:val="24"/>
        </w:rPr>
      </w:pPr>
      <w:r w:rsidRPr="00AF62E6">
        <w:rPr>
          <w:sz w:val="24"/>
          <w:szCs w:val="24"/>
        </w:rPr>
        <w:t>Признание комиссией многоквартирного дома аварийным и подлежащим сносу может основываться только на результатах, изложенных в заключени</w:t>
      </w:r>
      <w:proofErr w:type="gramStart"/>
      <w:r w:rsidRPr="00AF62E6">
        <w:rPr>
          <w:sz w:val="24"/>
          <w:szCs w:val="24"/>
        </w:rPr>
        <w:t>и</w:t>
      </w:r>
      <w:proofErr w:type="gramEnd"/>
      <w:r w:rsidRPr="00AF62E6">
        <w:rPr>
          <w:sz w:val="24"/>
          <w:szCs w:val="24"/>
        </w:rPr>
        <w:t xml:space="preserve"> специализированной организации, проводящей обследование;</w:t>
      </w:r>
    </w:p>
    <w:p w:rsidR="0084004F" w:rsidRPr="00AF62E6" w:rsidRDefault="0084004F" w:rsidP="0084004F">
      <w:pPr>
        <w:autoSpaceDE w:val="0"/>
        <w:autoSpaceDN w:val="0"/>
        <w:adjustRightInd w:val="0"/>
        <w:ind w:firstLine="540"/>
        <w:jc w:val="both"/>
        <w:rPr>
          <w:sz w:val="24"/>
          <w:szCs w:val="24"/>
        </w:rPr>
      </w:pPr>
      <w:r w:rsidRPr="00AF62E6">
        <w:rPr>
          <w:sz w:val="24"/>
          <w:szCs w:val="24"/>
        </w:rPr>
        <w:t>6) принятие администрацией решения по итогам работы комиссии – максимальный срок - 30 календарных дней;</w:t>
      </w:r>
    </w:p>
    <w:p w:rsidR="0084004F" w:rsidRPr="00AF62E6" w:rsidRDefault="0084004F" w:rsidP="0084004F">
      <w:pPr>
        <w:autoSpaceDE w:val="0"/>
        <w:autoSpaceDN w:val="0"/>
        <w:adjustRightInd w:val="0"/>
        <w:ind w:firstLine="540"/>
        <w:jc w:val="both"/>
        <w:rPr>
          <w:sz w:val="24"/>
          <w:szCs w:val="24"/>
        </w:rPr>
      </w:pPr>
      <w:r w:rsidRPr="00AF62E6">
        <w:rPr>
          <w:sz w:val="24"/>
          <w:szCs w:val="24"/>
        </w:rPr>
        <w:t>7) направление по одному экземпляру заключения и решения заявителям – максимальный срок – 5 календарных дней.</w:t>
      </w:r>
    </w:p>
    <w:p w:rsidR="0084004F" w:rsidRPr="00AF62E6" w:rsidRDefault="0084004F" w:rsidP="0084004F">
      <w:pPr>
        <w:autoSpaceDE w:val="0"/>
        <w:autoSpaceDN w:val="0"/>
        <w:adjustRightInd w:val="0"/>
        <w:ind w:firstLine="540"/>
        <w:jc w:val="both"/>
        <w:rPr>
          <w:sz w:val="24"/>
          <w:szCs w:val="24"/>
        </w:rPr>
      </w:pPr>
      <w:r w:rsidRPr="00AF62E6">
        <w:rPr>
          <w:sz w:val="24"/>
          <w:szCs w:val="24"/>
        </w:rPr>
        <w:t>3.2. Прием и рассмотрение заявления и прилагаемых к нему обосновывающих документов.</w:t>
      </w:r>
    </w:p>
    <w:p w:rsidR="0084004F" w:rsidRPr="00AF62E6" w:rsidRDefault="0084004F" w:rsidP="0084004F">
      <w:pPr>
        <w:autoSpaceDE w:val="0"/>
        <w:autoSpaceDN w:val="0"/>
        <w:adjustRightInd w:val="0"/>
        <w:ind w:firstLine="540"/>
        <w:jc w:val="both"/>
        <w:rPr>
          <w:sz w:val="24"/>
          <w:szCs w:val="24"/>
        </w:rPr>
      </w:pPr>
      <w:r w:rsidRPr="00AF62E6">
        <w:rPr>
          <w:sz w:val="24"/>
          <w:szCs w:val="24"/>
        </w:rPr>
        <w:t>3.2.1. Основанием для начала действия является поступление в администрацию, МФЦ заявления (по форме в соответствии с приложением 1). Муниципальный служащий, сотрудник МФЦ в порядке делопроизводства регистрирует заявление, выдает заявителю по его просьбе расписку в получении документов с перечислением полученных документов. Сотрудник МФЦ обеспечивает направление зарегистрированного заявления с приложением документов в администрацию в течение 3 рабочих дней.</w:t>
      </w:r>
    </w:p>
    <w:p w:rsidR="00401B73" w:rsidRPr="00AF62E6" w:rsidRDefault="00401B73" w:rsidP="0084004F">
      <w:pPr>
        <w:autoSpaceDE w:val="0"/>
        <w:autoSpaceDN w:val="0"/>
        <w:adjustRightInd w:val="0"/>
        <w:ind w:firstLine="540"/>
        <w:jc w:val="both"/>
        <w:rPr>
          <w:sz w:val="24"/>
          <w:szCs w:val="24"/>
        </w:rPr>
      </w:pPr>
      <w:r w:rsidRPr="00AF62E6">
        <w:rPr>
          <w:sz w:val="24"/>
          <w:szCs w:val="24"/>
          <w:lang w:eastAsia="en-US"/>
        </w:rPr>
        <w:t xml:space="preserve">3.3. </w:t>
      </w:r>
      <w:proofErr w:type="gramStart"/>
      <w:r w:rsidRPr="00AF62E6">
        <w:rPr>
          <w:sz w:val="24"/>
          <w:szCs w:val="24"/>
        </w:rPr>
        <w:t>Определение перечня дополнительных документов, установленных п. 2.6.2., в том числе заключения (акты) соответствующих органов государственного надзора (контроля), заключения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w:t>
      </w:r>
      <w:proofErr w:type="gramEnd"/>
      <w:r w:rsidRPr="00AF62E6">
        <w:rPr>
          <w:sz w:val="24"/>
          <w:szCs w:val="24"/>
        </w:rPr>
        <w:t xml:space="preserve"> </w:t>
      </w:r>
      <w:proofErr w:type="gramStart"/>
      <w:r w:rsidRPr="00AF62E6">
        <w:rPr>
          <w:sz w:val="24"/>
          <w:szCs w:val="24"/>
        </w:rPr>
        <w:t>а также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 максимальный срок выполнения процедуры – максимальный срок - 5 календарных дней;</w:t>
      </w:r>
      <w:proofErr w:type="gramEnd"/>
      <w:r w:rsidRPr="00AF62E6">
        <w:rPr>
          <w:sz w:val="24"/>
          <w:szCs w:val="24"/>
        </w:rPr>
        <w:t xml:space="preserve"> (в редакции от 29.06.2020 № 91)</w:t>
      </w:r>
    </w:p>
    <w:p w:rsidR="0084004F" w:rsidRPr="00AF62E6" w:rsidRDefault="0084004F" w:rsidP="0084004F">
      <w:pPr>
        <w:autoSpaceDE w:val="0"/>
        <w:autoSpaceDN w:val="0"/>
        <w:adjustRightInd w:val="0"/>
        <w:ind w:firstLine="540"/>
        <w:jc w:val="both"/>
        <w:rPr>
          <w:sz w:val="24"/>
          <w:szCs w:val="24"/>
        </w:rPr>
      </w:pPr>
      <w:r w:rsidRPr="00AF62E6">
        <w:rPr>
          <w:sz w:val="24"/>
          <w:szCs w:val="24"/>
        </w:rPr>
        <w:lastRenderedPageBreak/>
        <w:t xml:space="preserve">3.3.1.Основанием для начала действия служит поступление зарегистрированного в порядке делопроизводства заявления с приложением документов муниципальному служащему. Муниципальный служащий организует заседание комиссии, на котором проверяется комплектность документов, их соответствие требованиям жилищного законодательства РФ, определятся необходимость запроса дополнительных документов и привлечения специалистов, что фиксируется в протоколе заседания комиссии. </w:t>
      </w:r>
    </w:p>
    <w:p w:rsidR="0084004F" w:rsidRPr="00AF62E6" w:rsidRDefault="0084004F" w:rsidP="0084004F">
      <w:pPr>
        <w:autoSpaceDE w:val="0"/>
        <w:autoSpaceDN w:val="0"/>
        <w:adjustRightInd w:val="0"/>
        <w:ind w:firstLine="540"/>
        <w:jc w:val="both"/>
        <w:rPr>
          <w:sz w:val="24"/>
          <w:szCs w:val="24"/>
        </w:rPr>
      </w:pPr>
      <w:r w:rsidRPr="00AF62E6">
        <w:rPr>
          <w:sz w:val="24"/>
          <w:szCs w:val="24"/>
        </w:rPr>
        <w:t>3.3.2. В случае установления такой необходимости секретарь комиссии готовит запросы в порядке межведомственного взаимодействия в органы и организации, ходатайства о привлечении специалистов и направляет их главе администрации для подписания; направляет в порядке межведомственного взаимодействия запросы, ходатайства.</w:t>
      </w:r>
    </w:p>
    <w:p w:rsidR="0084004F" w:rsidRPr="00AF62E6" w:rsidRDefault="0084004F" w:rsidP="0084004F">
      <w:pPr>
        <w:autoSpaceDE w:val="0"/>
        <w:autoSpaceDN w:val="0"/>
        <w:adjustRightInd w:val="0"/>
        <w:ind w:firstLine="540"/>
        <w:jc w:val="both"/>
        <w:rPr>
          <w:sz w:val="24"/>
          <w:szCs w:val="24"/>
        </w:rPr>
      </w:pPr>
      <w:r w:rsidRPr="00AF62E6">
        <w:rPr>
          <w:sz w:val="24"/>
          <w:szCs w:val="24"/>
        </w:rPr>
        <w:t>3.4. Работа комиссии по оценке пригодности (непригодности) жилых помещений для постоянного проживания - максимальный срок 9 календарных дней.</w:t>
      </w:r>
    </w:p>
    <w:p w:rsidR="0084004F" w:rsidRPr="00AF62E6" w:rsidRDefault="0084004F" w:rsidP="0084004F">
      <w:pPr>
        <w:autoSpaceDE w:val="0"/>
        <w:autoSpaceDN w:val="0"/>
        <w:adjustRightInd w:val="0"/>
        <w:ind w:firstLine="540"/>
        <w:jc w:val="both"/>
        <w:rPr>
          <w:sz w:val="24"/>
          <w:szCs w:val="24"/>
        </w:rPr>
      </w:pPr>
      <w:r w:rsidRPr="00AF62E6">
        <w:rPr>
          <w:sz w:val="24"/>
          <w:szCs w:val="24"/>
        </w:rPr>
        <w:t>Основанием для начала действия являются поступившие ответы от органов и организаций, полученные на запросы в порядке межведомственного взаимодействия, а также ходатайства о привлечении специалистов. Муниципальный служащий организует работу комиссии в соответствии с положением о комиссии. На заседании комиссии изучаются документы, установленные в п. 2.6 настоящего регламента, мнение привлеченных специалистов.</w:t>
      </w:r>
    </w:p>
    <w:p w:rsidR="00A54D03" w:rsidRPr="00AF62E6" w:rsidRDefault="00A54D03" w:rsidP="00A54D03">
      <w:pPr>
        <w:autoSpaceDE w:val="0"/>
        <w:autoSpaceDN w:val="0"/>
        <w:adjustRightInd w:val="0"/>
        <w:ind w:firstLine="540"/>
        <w:jc w:val="both"/>
        <w:rPr>
          <w:sz w:val="24"/>
          <w:szCs w:val="24"/>
        </w:rPr>
      </w:pPr>
      <w:r w:rsidRPr="00AF62E6">
        <w:rPr>
          <w:sz w:val="24"/>
          <w:szCs w:val="24"/>
        </w:rPr>
        <w:t>3.5. Составление комиссией заключения о признании жилого помещения соответствующим (не соответствующим) установленным в постановлении № 47 требованиям и пригодным (непригодным) для проживания (далее - заключение) и признании многоквартирного дома аварийным и подлежащим сносу или реконструкции – максимальный срок – 11 календарных дней.</w:t>
      </w:r>
    </w:p>
    <w:p w:rsidR="0084004F" w:rsidRPr="00AF62E6" w:rsidRDefault="00A54D03" w:rsidP="00A54D03">
      <w:pPr>
        <w:autoSpaceDE w:val="0"/>
        <w:autoSpaceDN w:val="0"/>
        <w:adjustRightInd w:val="0"/>
        <w:ind w:firstLine="540"/>
        <w:jc w:val="both"/>
        <w:rPr>
          <w:sz w:val="24"/>
          <w:szCs w:val="24"/>
        </w:rPr>
      </w:pPr>
      <w:r w:rsidRPr="00AF62E6">
        <w:rPr>
          <w:sz w:val="24"/>
          <w:szCs w:val="24"/>
        </w:rPr>
        <w:t>По результатам работы комиссии принимается решение, которое оформляется в виде заключения по форме согласно приложению 2. (в редакции от 28.02.2017 № 45)</w:t>
      </w:r>
    </w:p>
    <w:p w:rsidR="0084004F" w:rsidRPr="00AF62E6" w:rsidRDefault="0084004F" w:rsidP="0084004F">
      <w:pPr>
        <w:autoSpaceDE w:val="0"/>
        <w:autoSpaceDN w:val="0"/>
        <w:adjustRightInd w:val="0"/>
        <w:ind w:firstLine="540"/>
        <w:jc w:val="both"/>
        <w:rPr>
          <w:sz w:val="24"/>
          <w:szCs w:val="24"/>
        </w:rPr>
      </w:pPr>
      <w:r w:rsidRPr="00AF62E6">
        <w:rPr>
          <w:sz w:val="24"/>
          <w:szCs w:val="24"/>
        </w:rPr>
        <w:t>3.6.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 максимальный срок - 4 календарных дня.</w:t>
      </w:r>
    </w:p>
    <w:p w:rsidR="0084004F" w:rsidRPr="00AF62E6" w:rsidRDefault="0084004F" w:rsidP="0084004F">
      <w:pPr>
        <w:autoSpaceDE w:val="0"/>
        <w:autoSpaceDN w:val="0"/>
        <w:adjustRightInd w:val="0"/>
        <w:ind w:firstLine="540"/>
        <w:jc w:val="both"/>
        <w:rPr>
          <w:sz w:val="24"/>
          <w:szCs w:val="24"/>
        </w:rPr>
      </w:pPr>
      <w:r w:rsidRPr="00AF62E6">
        <w:rPr>
          <w:sz w:val="24"/>
          <w:szCs w:val="24"/>
        </w:rPr>
        <w:t xml:space="preserve">Основанием для начала действия служит установленная на этапе работы комиссии по оценке пригодности (непригодности) жилых помещений для постоянного проживания необходимость проведения обследования помещения. Секретарь комиссии организует выезд членов комиссии на место, по результатам обследования составляется акт по форме согласно приложению 3. </w:t>
      </w:r>
    </w:p>
    <w:p w:rsidR="0084004F" w:rsidRPr="00AF62E6" w:rsidRDefault="0084004F" w:rsidP="0084004F">
      <w:pPr>
        <w:autoSpaceDE w:val="0"/>
        <w:autoSpaceDN w:val="0"/>
        <w:adjustRightInd w:val="0"/>
        <w:ind w:firstLine="540"/>
        <w:jc w:val="both"/>
        <w:rPr>
          <w:sz w:val="24"/>
          <w:szCs w:val="24"/>
        </w:rPr>
      </w:pPr>
      <w:r w:rsidRPr="00AF62E6">
        <w:rPr>
          <w:sz w:val="24"/>
          <w:szCs w:val="24"/>
        </w:rPr>
        <w:t>3.7. Принятие администрацией решения по итогам работы комиссии максимальный срок - 30 календарных дней.</w:t>
      </w:r>
    </w:p>
    <w:p w:rsidR="0084004F" w:rsidRPr="00AF62E6" w:rsidRDefault="0084004F" w:rsidP="0084004F">
      <w:pPr>
        <w:autoSpaceDE w:val="0"/>
        <w:autoSpaceDN w:val="0"/>
        <w:adjustRightInd w:val="0"/>
        <w:ind w:firstLine="540"/>
        <w:jc w:val="both"/>
        <w:rPr>
          <w:sz w:val="24"/>
          <w:szCs w:val="24"/>
        </w:rPr>
      </w:pPr>
      <w:r w:rsidRPr="00AF62E6">
        <w:rPr>
          <w:sz w:val="24"/>
          <w:szCs w:val="24"/>
        </w:rPr>
        <w:t>Основанием для начала действия является подписание членами комиссии акта обследования, заключения комиссии. Секретарь комиссии на основании акта обследования, заключения комиссии готовит проект распоряжения администрации с указанием о дальнейшем использовании помещения (а также сроках отселения физических и юридических лиц - в случае признания дома аварийным и подлежащим сносу или реконструкции или о признании необходимости проведения ремонтно-восстановительных работ); направляет проект для подписания главе администрации.</w:t>
      </w:r>
    </w:p>
    <w:p w:rsidR="0084004F" w:rsidRPr="00AF62E6" w:rsidRDefault="0084004F" w:rsidP="0084004F">
      <w:pPr>
        <w:autoSpaceDE w:val="0"/>
        <w:autoSpaceDN w:val="0"/>
        <w:adjustRightInd w:val="0"/>
        <w:ind w:firstLine="540"/>
        <w:jc w:val="both"/>
        <w:rPr>
          <w:sz w:val="24"/>
          <w:szCs w:val="24"/>
        </w:rPr>
      </w:pPr>
      <w:r w:rsidRPr="00AF62E6">
        <w:rPr>
          <w:sz w:val="24"/>
          <w:szCs w:val="24"/>
        </w:rPr>
        <w:t>3.8. Направление по одному экземпляру заключения и распоряжения заявителям – максимальный срок – 5 календарных дней.</w:t>
      </w:r>
    </w:p>
    <w:p w:rsidR="0084004F" w:rsidRPr="00AF62E6" w:rsidRDefault="0084004F" w:rsidP="0084004F">
      <w:pPr>
        <w:autoSpaceDE w:val="0"/>
        <w:autoSpaceDN w:val="0"/>
        <w:adjustRightInd w:val="0"/>
        <w:ind w:firstLine="540"/>
        <w:jc w:val="both"/>
        <w:rPr>
          <w:sz w:val="24"/>
          <w:szCs w:val="24"/>
        </w:rPr>
      </w:pPr>
      <w:proofErr w:type="gramStart"/>
      <w:r w:rsidRPr="00AF62E6">
        <w:rPr>
          <w:sz w:val="24"/>
          <w:szCs w:val="24"/>
        </w:rPr>
        <w:t xml:space="preserve">3.8.1.Муниципальный служащий в 5-дневный срок со дня принятия решения, предусмотренного </w:t>
      </w:r>
      <w:hyperlink r:id="rId30" w:history="1">
        <w:r w:rsidRPr="00AF62E6">
          <w:rPr>
            <w:color w:val="0000FF"/>
            <w:sz w:val="24"/>
            <w:szCs w:val="24"/>
          </w:rPr>
          <w:t>пунктом 3.7</w:t>
        </w:r>
      </w:hyperlink>
      <w:r w:rsidRPr="00AF62E6">
        <w:rPr>
          <w:sz w:val="24"/>
          <w:szCs w:val="24"/>
        </w:rPr>
        <w:t xml:space="preserve"> настоящего регламента,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w:t>
      </w:r>
      <w:r w:rsidRPr="00AF62E6">
        <w:rPr>
          <w:sz w:val="24"/>
          <w:szCs w:val="24"/>
        </w:rPr>
        <w:lastRenderedPageBreak/>
        <w:t>комиссии заявителю, а также в случае признания жилого</w:t>
      </w:r>
      <w:proofErr w:type="gramEnd"/>
      <w:r w:rsidRPr="00AF62E6">
        <w:rPr>
          <w:sz w:val="24"/>
          <w:szCs w:val="24"/>
        </w:rPr>
        <w:t xml:space="preserve">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по месту нахождения такого помещения или дома.</w:t>
      </w:r>
    </w:p>
    <w:p w:rsidR="0084004F" w:rsidRPr="00AF62E6" w:rsidRDefault="0084004F" w:rsidP="0084004F">
      <w:pPr>
        <w:autoSpaceDE w:val="0"/>
        <w:autoSpaceDN w:val="0"/>
        <w:adjustRightInd w:val="0"/>
        <w:ind w:firstLine="540"/>
        <w:jc w:val="both"/>
        <w:rPr>
          <w:sz w:val="24"/>
          <w:szCs w:val="24"/>
        </w:rPr>
      </w:pPr>
      <w:proofErr w:type="gramStart"/>
      <w:r w:rsidRPr="00AF62E6">
        <w:rPr>
          <w:sz w:val="24"/>
          <w:szCs w:val="24"/>
        </w:rPr>
        <w:t xml:space="preserve">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31" w:history="1">
        <w:r w:rsidRPr="00AF62E6">
          <w:rPr>
            <w:color w:val="0000FF"/>
            <w:sz w:val="24"/>
            <w:szCs w:val="24"/>
          </w:rPr>
          <w:t>пунктом 36</w:t>
        </w:r>
      </w:hyperlink>
      <w:r w:rsidRPr="00AF62E6">
        <w:rPr>
          <w:sz w:val="24"/>
          <w:szCs w:val="24"/>
        </w:rPr>
        <w:t xml:space="preserve"> постановления № 47, решение, предусмотренное </w:t>
      </w:r>
      <w:hyperlink r:id="rId32" w:history="1">
        <w:r w:rsidRPr="00AF62E6">
          <w:rPr>
            <w:color w:val="0000FF"/>
            <w:sz w:val="24"/>
            <w:szCs w:val="24"/>
          </w:rPr>
          <w:t>3.7</w:t>
        </w:r>
      </w:hyperlink>
      <w:r w:rsidRPr="00AF62E6">
        <w:rPr>
          <w:sz w:val="24"/>
          <w:szCs w:val="24"/>
        </w:rPr>
        <w:t xml:space="preserve"> настоящего регламента, направляется в соответствующий федеральный орган исполнительной власти, орган исполнительной власти субъекта Российской Федерации, собственнику</w:t>
      </w:r>
      <w:proofErr w:type="gramEnd"/>
      <w:r w:rsidRPr="00AF62E6">
        <w:rPr>
          <w:sz w:val="24"/>
          <w:szCs w:val="24"/>
        </w:rPr>
        <w:t xml:space="preserve"> жилья и заявителю не позднее рабочего дня, следующего за днем оформления решения.</w:t>
      </w:r>
    </w:p>
    <w:p w:rsidR="0084004F" w:rsidRPr="00AF62E6" w:rsidRDefault="0084004F" w:rsidP="0084004F">
      <w:pPr>
        <w:ind w:firstLine="547"/>
        <w:jc w:val="both"/>
        <w:rPr>
          <w:color w:val="000000"/>
          <w:sz w:val="24"/>
          <w:szCs w:val="24"/>
        </w:rPr>
      </w:pPr>
      <w:proofErr w:type="gramStart"/>
      <w:r w:rsidRPr="00AF62E6">
        <w:rPr>
          <w:color w:val="000000"/>
          <w:sz w:val="24"/>
          <w:szCs w:val="24"/>
        </w:rPr>
        <w:t>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в порядке, установленном настоящим регламентом, а также п. 54 постановления № 47.</w:t>
      </w:r>
      <w:proofErr w:type="gramEnd"/>
    </w:p>
    <w:p w:rsidR="0084004F" w:rsidRPr="00AF62E6" w:rsidRDefault="0084004F" w:rsidP="0084004F">
      <w:pPr>
        <w:ind w:firstLine="547"/>
        <w:jc w:val="both"/>
        <w:rPr>
          <w:sz w:val="24"/>
          <w:szCs w:val="24"/>
        </w:rPr>
      </w:pPr>
      <w:r w:rsidRPr="00AF62E6">
        <w:rPr>
          <w:color w:val="000000"/>
          <w:sz w:val="24"/>
          <w:szCs w:val="24"/>
        </w:rPr>
        <w:t>3.8.2. Один экземпляр распоряжения администрации с заключением комиссии остается в деле, сформированном комиссией.</w:t>
      </w:r>
    </w:p>
    <w:p w:rsidR="0084004F" w:rsidRPr="00AF62E6" w:rsidRDefault="0084004F" w:rsidP="0084004F">
      <w:pPr>
        <w:widowControl w:val="0"/>
        <w:autoSpaceDE w:val="0"/>
        <w:autoSpaceDN w:val="0"/>
        <w:adjustRightInd w:val="0"/>
        <w:ind w:firstLine="540"/>
        <w:jc w:val="both"/>
        <w:rPr>
          <w:sz w:val="24"/>
          <w:szCs w:val="24"/>
        </w:rPr>
      </w:pPr>
      <w:r w:rsidRPr="00AF62E6">
        <w:rPr>
          <w:sz w:val="24"/>
          <w:szCs w:val="24"/>
        </w:rPr>
        <w:t xml:space="preserve">3.9. </w:t>
      </w:r>
      <w:proofErr w:type="gramStart"/>
      <w:r w:rsidR="00AF62E6" w:rsidRPr="00AF62E6">
        <w:rPr>
          <w:sz w:val="24"/>
          <w:szCs w:val="24"/>
        </w:rPr>
        <w:t>Исключен</w:t>
      </w:r>
      <w:proofErr w:type="gramEnd"/>
      <w:r w:rsidR="00AF62E6" w:rsidRPr="00AF62E6">
        <w:rPr>
          <w:sz w:val="24"/>
          <w:szCs w:val="24"/>
        </w:rPr>
        <w:t xml:space="preserve"> (в редакции от 29.06.2020 № 91).</w:t>
      </w:r>
    </w:p>
    <w:p w:rsidR="0084004F" w:rsidRPr="00AF62E6" w:rsidRDefault="0084004F" w:rsidP="0084004F">
      <w:pPr>
        <w:ind w:firstLine="708"/>
        <w:jc w:val="center"/>
        <w:rPr>
          <w:b/>
          <w:sz w:val="24"/>
          <w:szCs w:val="24"/>
        </w:rPr>
      </w:pPr>
    </w:p>
    <w:p w:rsidR="0084004F" w:rsidRPr="00AF62E6" w:rsidRDefault="0084004F" w:rsidP="0084004F">
      <w:pPr>
        <w:ind w:firstLine="708"/>
        <w:jc w:val="center"/>
        <w:rPr>
          <w:b/>
          <w:sz w:val="24"/>
          <w:szCs w:val="24"/>
        </w:rPr>
      </w:pPr>
      <w:r w:rsidRPr="00AF62E6">
        <w:rPr>
          <w:b/>
          <w:sz w:val="24"/>
          <w:szCs w:val="24"/>
        </w:rPr>
        <w:t xml:space="preserve">4.  Формы </w:t>
      </w:r>
      <w:proofErr w:type="gramStart"/>
      <w:r w:rsidRPr="00AF62E6">
        <w:rPr>
          <w:b/>
          <w:sz w:val="24"/>
          <w:szCs w:val="24"/>
        </w:rPr>
        <w:t>контроля за</w:t>
      </w:r>
      <w:proofErr w:type="gramEnd"/>
      <w:r w:rsidRPr="00AF62E6">
        <w:rPr>
          <w:b/>
          <w:sz w:val="24"/>
          <w:szCs w:val="24"/>
        </w:rPr>
        <w:t xml:space="preserve"> исполнением административного регламента</w:t>
      </w:r>
    </w:p>
    <w:p w:rsidR="0084004F" w:rsidRPr="00AF62E6" w:rsidRDefault="0084004F" w:rsidP="0084004F">
      <w:pPr>
        <w:jc w:val="center"/>
        <w:rPr>
          <w:sz w:val="24"/>
          <w:szCs w:val="24"/>
        </w:rPr>
      </w:pPr>
    </w:p>
    <w:p w:rsidR="0084004F" w:rsidRPr="00AF62E6" w:rsidRDefault="0084004F" w:rsidP="0084004F">
      <w:pPr>
        <w:autoSpaceDE w:val="0"/>
        <w:autoSpaceDN w:val="0"/>
        <w:adjustRightInd w:val="0"/>
        <w:ind w:firstLine="708"/>
        <w:jc w:val="both"/>
        <w:outlineLvl w:val="2"/>
        <w:rPr>
          <w:sz w:val="24"/>
          <w:szCs w:val="24"/>
        </w:rPr>
      </w:pPr>
      <w:r w:rsidRPr="00AF62E6">
        <w:rPr>
          <w:sz w:val="24"/>
          <w:szCs w:val="24"/>
        </w:rPr>
        <w:t xml:space="preserve">4.1. Текущий контроль исполнения положений административного регламента при предоставлении услуги администрацией организуется главой администрации Посельского сельсовета Кузнецкого района Пензенской области. </w:t>
      </w:r>
    </w:p>
    <w:p w:rsidR="0084004F" w:rsidRPr="00AF62E6" w:rsidRDefault="0084004F" w:rsidP="0084004F">
      <w:pPr>
        <w:autoSpaceDE w:val="0"/>
        <w:autoSpaceDN w:val="0"/>
        <w:adjustRightInd w:val="0"/>
        <w:ind w:firstLine="708"/>
        <w:jc w:val="both"/>
        <w:outlineLvl w:val="2"/>
        <w:rPr>
          <w:sz w:val="24"/>
          <w:szCs w:val="24"/>
        </w:rPr>
      </w:pPr>
      <w:r w:rsidRPr="00AF62E6">
        <w:rPr>
          <w:sz w:val="24"/>
          <w:szCs w:val="24"/>
        </w:rPr>
        <w:t xml:space="preserve">Текущий </w:t>
      </w:r>
      <w:proofErr w:type="gramStart"/>
      <w:r w:rsidRPr="00AF62E6">
        <w:rPr>
          <w:sz w:val="24"/>
          <w:szCs w:val="24"/>
        </w:rPr>
        <w:t>контроль за</w:t>
      </w:r>
      <w:proofErr w:type="gramEnd"/>
      <w:r w:rsidRPr="00AF62E6">
        <w:rPr>
          <w:sz w:val="24"/>
          <w:szCs w:val="24"/>
        </w:rPr>
        <w:t xml:space="preserve"> исполнением настоящего регламента многофункциональным центром организуется руководителем МФЦ.</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4.2. Персональная ответственность муниципального служащего, ответственного за непосредственное предоставление услуги, закрепляется в его должностных инструкциях.</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4.3. Также </w:t>
      </w:r>
      <w:proofErr w:type="gramStart"/>
      <w:r w:rsidRPr="00AF62E6">
        <w:rPr>
          <w:sz w:val="24"/>
          <w:szCs w:val="24"/>
        </w:rPr>
        <w:t>контроль за</w:t>
      </w:r>
      <w:proofErr w:type="gramEnd"/>
      <w:r w:rsidRPr="00AF62E6">
        <w:rPr>
          <w:sz w:val="24"/>
          <w:szCs w:val="24"/>
        </w:rPr>
        <w:t xml:space="preserve"> исполнением положений административного регламента администрацией проводится в администрации, МФЦ в форме плановых и (или) внеплановых проверок  полноты и качества исполнения услуги.</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При проведении плановой проверки могут рассматриваться все вопросы, связанные с исполнением услуги (комплексные проверки), или вопросы, связанные с исполнением той или иной административной процедуры (тематические проверки).</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Плановые проверки проводятся в соответствии с разрабатываемыми администрацией ежегодными планами.</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Внеплановые проверки проводятся по конкретному обращению (жалобе) граждан и (или) юридических лиц.</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Плановые и внеплановые проверки проводятся на основании распоряжений администрации.</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w:t>
      </w:r>
      <w:r w:rsidR="00A54D03" w:rsidRPr="00AF62E6">
        <w:rPr>
          <w:sz w:val="24"/>
          <w:szCs w:val="24"/>
        </w:rPr>
        <w:t>Для проведения проверок распоряжением администрации создается рабочая группа. В распоряжении администрации о создании рабочей группы указываются: вид проверки (плановая, внеплановая); перечень вопросов, подлежащих проверке; состав рабочей группы; порядок и сроки ее работы; форма отчета по результатам проверки, сроки предоставления его главе администрации</w:t>
      </w:r>
      <w:proofErr w:type="gramStart"/>
      <w:r w:rsidR="00A54D03" w:rsidRPr="00AF62E6">
        <w:rPr>
          <w:sz w:val="24"/>
          <w:szCs w:val="24"/>
        </w:rPr>
        <w:t>.</w:t>
      </w:r>
      <w:proofErr w:type="gramEnd"/>
      <w:r w:rsidR="00A54D03" w:rsidRPr="00AF62E6">
        <w:rPr>
          <w:sz w:val="24"/>
          <w:szCs w:val="24"/>
        </w:rPr>
        <w:t xml:space="preserve"> (</w:t>
      </w:r>
      <w:proofErr w:type="gramStart"/>
      <w:r w:rsidR="00A54D03" w:rsidRPr="00AF62E6">
        <w:rPr>
          <w:sz w:val="24"/>
          <w:szCs w:val="24"/>
        </w:rPr>
        <w:t>в</w:t>
      </w:r>
      <w:proofErr w:type="gramEnd"/>
      <w:r w:rsidR="00A54D03" w:rsidRPr="00AF62E6">
        <w:rPr>
          <w:sz w:val="24"/>
          <w:szCs w:val="24"/>
        </w:rPr>
        <w:t xml:space="preserve"> редакции от 28.02.2017)</w:t>
      </w:r>
    </w:p>
    <w:p w:rsidR="0084004F" w:rsidRPr="00AF62E6" w:rsidRDefault="0084004F" w:rsidP="0084004F">
      <w:pPr>
        <w:autoSpaceDE w:val="0"/>
        <w:autoSpaceDN w:val="0"/>
        <w:adjustRightInd w:val="0"/>
        <w:jc w:val="both"/>
        <w:outlineLvl w:val="2"/>
        <w:rPr>
          <w:sz w:val="24"/>
          <w:szCs w:val="24"/>
        </w:rPr>
      </w:pPr>
      <w:r w:rsidRPr="00AF62E6">
        <w:rPr>
          <w:sz w:val="24"/>
          <w:szCs w:val="24"/>
        </w:rPr>
        <w:t xml:space="preserve">          4.4.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w:t>
      </w:r>
      <w:hyperlink r:id="rId33" w:history="1">
        <w:r w:rsidRPr="00AF62E6">
          <w:rPr>
            <w:rStyle w:val="a3"/>
            <w:color w:val="auto"/>
            <w:sz w:val="24"/>
            <w:szCs w:val="24"/>
            <w:u w:val="none"/>
          </w:rPr>
          <w:t>законодательством</w:t>
        </w:r>
      </w:hyperlink>
      <w:r w:rsidRPr="00AF62E6">
        <w:rPr>
          <w:sz w:val="24"/>
          <w:szCs w:val="24"/>
        </w:rPr>
        <w:t xml:space="preserve"> Российской Федерации.</w:t>
      </w:r>
    </w:p>
    <w:p w:rsidR="0084004F" w:rsidRPr="00AF62E6" w:rsidRDefault="0084004F" w:rsidP="0084004F">
      <w:pPr>
        <w:autoSpaceDE w:val="0"/>
        <w:autoSpaceDN w:val="0"/>
        <w:adjustRightInd w:val="0"/>
        <w:jc w:val="both"/>
        <w:outlineLvl w:val="2"/>
        <w:rPr>
          <w:sz w:val="24"/>
          <w:szCs w:val="24"/>
        </w:rPr>
      </w:pPr>
      <w:r w:rsidRPr="00AF62E6">
        <w:rPr>
          <w:sz w:val="24"/>
          <w:szCs w:val="24"/>
        </w:rPr>
        <w:lastRenderedPageBreak/>
        <w:t xml:space="preserve">          4.5. Граждане, их объединения и организации могут контролировать предоставление услуги путём личного обращения, получения информации по телефону, по письменным обращениям.</w:t>
      </w:r>
    </w:p>
    <w:p w:rsidR="0084004F" w:rsidRPr="00AF62E6" w:rsidRDefault="0084004F" w:rsidP="0084004F">
      <w:pPr>
        <w:autoSpaceDE w:val="0"/>
        <w:autoSpaceDN w:val="0"/>
        <w:adjustRightInd w:val="0"/>
        <w:ind w:firstLine="540"/>
        <w:jc w:val="both"/>
        <w:outlineLvl w:val="2"/>
        <w:rPr>
          <w:sz w:val="24"/>
          <w:szCs w:val="24"/>
        </w:rPr>
      </w:pPr>
    </w:p>
    <w:p w:rsidR="000F1C4B" w:rsidRPr="00AF62E6" w:rsidRDefault="000F1C4B" w:rsidP="000F1C4B">
      <w:pPr>
        <w:autoSpaceDE w:val="0"/>
        <w:autoSpaceDN w:val="0"/>
        <w:adjustRightInd w:val="0"/>
        <w:jc w:val="center"/>
        <w:outlineLvl w:val="1"/>
        <w:rPr>
          <w:b/>
          <w:sz w:val="24"/>
          <w:szCs w:val="24"/>
        </w:rPr>
      </w:pPr>
      <w:r w:rsidRPr="00AF62E6">
        <w:rPr>
          <w:b/>
          <w:sz w:val="24"/>
          <w:szCs w:val="24"/>
        </w:rPr>
        <w:t xml:space="preserve">5.  </w:t>
      </w:r>
      <w:proofErr w:type="gramStart"/>
      <w:r w:rsidRPr="00AF62E6">
        <w:rPr>
          <w:b/>
          <w:sz w:val="24"/>
          <w:szCs w:val="24"/>
        </w:rPr>
        <w:t>Досудебное (внесудебное) обжалование заявителем</w:t>
      </w:r>
      <w:r w:rsidRPr="00AF62E6">
        <w:rPr>
          <w:b/>
          <w:sz w:val="24"/>
          <w:szCs w:val="24"/>
          <w:lang w:eastAsia="en-U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0F1C4B" w:rsidRPr="00AF62E6" w:rsidRDefault="000F1C4B" w:rsidP="000F1C4B">
      <w:pPr>
        <w:tabs>
          <w:tab w:val="left" w:pos="2535"/>
        </w:tabs>
        <w:autoSpaceDE w:val="0"/>
        <w:autoSpaceDN w:val="0"/>
        <w:adjustRightInd w:val="0"/>
        <w:jc w:val="both"/>
        <w:outlineLvl w:val="1"/>
        <w:rPr>
          <w:sz w:val="24"/>
          <w:szCs w:val="24"/>
        </w:rPr>
      </w:pPr>
      <w:r w:rsidRPr="00AF62E6">
        <w:rPr>
          <w:sz w:val="24"/>
          <w:szCs w:val="24"/>
        </w:rPr>
        <w:t xml:space="preserve">          </w:t>
      </w:r>
      <w:r w:rsidRPr="00AF62E6">
        <w:rPr>
          <w:sz w:val="24"/>
          <w:szCs w:val="24"/>
        </w:rPr>
        <w:tab/>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5.1. </w:t>
      </w:r>
      <w:proofErr w:type="gramStart"/>
      <w:r w:rsidRPr="00AF62E6">
        <w:rPr>
          <w:sz w:val="24"/>
          <w:szCs w:val="24"/>
        </w:rPr>
        <w:t>Заявители имеют право на досудебное (внесудебное) обжалование заявителем</w:t>
      </w:r>
      <w:r w:rsidRPr="00AF62E6">
        <w:rPr>
          <w:sz w:val="24"/>
          <w:szCs w:val="24"/>
          <w:lang w:eastAsia="en-U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w:t>
      </w:r>
      <w:r w:rsidRPr="00AF62E6">
        <w:rPr>
          <w:bCs/>
          <w:sz w:val="24"/>
          <w:szCs w:val="24"/>
          <w:lang w:eastAsia="en-US"/>
        </w:rPr>
        <w:t>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№210-ФЗ</w:t>
      </w:r>
      <w:proofErr w:type="gramEnd"/>
      <w:r w:rsidRPr="00AF62E6">
        <w:rPr>
          <w:bCs/>
          <w:sz w:val="24"/>
          <w:szCs w:val="24"/>
          <w:lang w:eastAsia="en-US"/>
        </w:rPr>
        <w:t xml:space="preserve">), </w:t>
      </w:r>
      <w:r w:rsidRPr="00AF62E6">
        <w:rPr>
          <w:sz w:val="24"/>
          <w:szCs w:val="24"/>
          <w:lang w:eastAsia="en-US"/>
        </w:rPr>
        <w:t>или их работников</w:t>
      </w:r>
      <w:r w:rsidRPr="00AF62E6">
        <w:rPr>
          <w:bCs/>
          <w:sz w:val="24"/>
          <w:szCs w:val="24"/>
          <w:lang w:eastAsia="en-US"/>
        </w:rPr>
        <w:t>.</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5.2. Заявители могут обратиться с жалобой, в том числе в следующих случаях:</w:t>
      </w:r>
    </w:p>
    <w:p w:rsidR="000F1C4B" w:rsidRPr="00AF62E6" w:rsidRDefault="000F1C4B" w:rsidP="000F1C4B">
      <w:pPr>
        <w:autoSpaceDE w:val="0"/>
        <w:autoSpaceDN w:val="0"/>
        <w:adjustRightInd w:val="0"/>
        <w:ind w:firstLine="540"/>
        <w:jc w:val="both"/>
        <w:outlineLvl w:val="0"/>
        <w:rPr>
          <w:sz w:val="24"/>
          <w:szCs w:val="24"/>
        </w:rPr>
      </w:pPr>
      <w:bookmarkStart w:id="5" w:name="sub_11025"/>
      <w:r w:rsidRPr="00AF62E6">
        <w:rPr>
          <w:sz w:val="24"/>
          <w:szCs w:val="24"/>
        </w:rPr>
        <w:t xml:space="preserve">1) нарушение срока регистрации запроса о предоставлении муниципальной услуги, запроса, указанного в </w:t>
      </w:r>
      <w:hyperlink r:id="rId34" w:history="1">
        <w:r w:rsidRPr="00AF62E6">
          <w:rPr>
            <w:sz w:val="24"/>
            <w:szCs w:val="24"/>
          </w:rPr>
          <w:t>статье 15.1</w:t>
        </w:r>
      </w:hyperlink>
      <w:r w:rsidRPr="00AF62E6">
        <w:rPr>
          <w:sz w:val="24"/>
          <w:szCs w:val="24"/>
        </w:rPr>
        <w:t xml:space="preserve"> Федерального закона №210-ФЗ;</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AF62E6">
          <w:rPr>
            <w:sz w:val="24"/>
            <w:szCs w:val="24"/>
          </w:rPr>
          <w:t>частью 1.3 статьи 16</w:t>
        </w:r>
      </w:hyperlink>
      <w:r w:rsidRPr="00AF62E6">
        <w:rPr>
          <w:sz w:val="24"/>
          <w:szCs w:val="24"/>
        </w:rPr>
        <w:t xml:space="preserve"> Федерального закона №210-ФЗ;</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Посельского сельсовета Кузнецкого района Пензенской области (далее – муниципальные правовые акты) для предоставления муниципальной услуги;</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F1C4B" w:rsidRPr="00AF62E6" w:rsidRDefault="000F1C4B" w:rsidP="000F1C4B">
      <w:pPr>
        <w:autoSpaceDE w:val="0"/>
        <w:autoSpaceDN w:val="0"/>
        <w:adjustRightInd w:val="0"/>
        <w:ind w:firstLine="540"/>
        <w:jc w:val="both"/>
        <w:outlineLvl w:val="0"/>
        <w:rPr>
          <w:sz w:val="24"/>
          <w:szCs w:val="24"/>
        </w:rPr>
      </w:pPr>
      <w:proofErr w:type="gramStart"/>
      <w:r w:rsidRPr="00AF62E6">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F62E6">
        <w:rPr>
          <w:sz w:val="24"/>
          <w:szCs w:val="24"/>
        </w:rPr>
        <w:t xml:space="preserve"> </w:t>
      </w:r>
      <w:proofErr w:type="gramStart"/>
      <w:r w:rsidRPr="00AF62E6">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6" w:history="1">
        <w:r w:rsidRPr="00AF62E6">
          <w:rPr>
            <w:sz w:val="24"/>
            <w:szCs w:val="24"/>
          </w:rPr>
          <w:t>частью 1.3 статьи 16</w:t>
        </w:r>
      </w:hyperlink>
      <w:r w:rsidRPr="00AF62E6">
        <w:rPr>
          <w:sz w:val="24"/>
          <w:szCs w:val="24"/>
        </w:rPr>
        <w:t xml:space="preserve"> Федерального закона №210-ФЗ;</w:t>
      </w:r>
      <w:proofErr w:type="gramEnd"/>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AF62E6">
        <w:rPr>
          <w:sz w:val="24"/>
          <w:szCs w:val="24"/>
        </w:rPr>
        <w:lastRenderedPageBreak/>
        <w:t>нормативными правовыми актами субъектов Российской Федерации, муниципальными правовыми актами;</w:t>
      </w:r>
    </w:p>
    <w:p w:rsidR="000F1C4B" w:rsidRPr="00AF62E6" w:rsidRDefault="000F1C4B" w:rsidP="000F1C4B">
      <w:pPr>
        <w:autoSpaceDE w:val="0"/>
        <w:autoSpaceDN w:val="0"/>
        <w:adjustRightInd w:val="0"/>
        <w:ind w:firstLine="540"/>
        <w:jc w:val="both"/>
        <w:outlineLvl w:val="0"/>
        <w:rPr>
          <w:sz w:val="24"/>
          <w:szCs w:val="24"/>
        </w:rPr>
      </w:pPr>
      <w:proofErr w:type="gramStart"/>
      <w:r w:rsidRPr="00AF62E6">
        <w:rP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history="1">
        <w:r w:rsidRPr="00AF62E6">
          <w:rPr>
            <w:sz w:val="24"/>
            <w:szCs w:val="24"/>
          </w:rPr>
          <w:t>частью 1.1 статьи 16</w:t>
        </w:r>
      </w:hyperlink>
      <w:r w:rsidRPr="00AF62E6">
        <w:rPr>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AF62E6">
        <w:rPr>
          <w:sz w:val="24"/>
          <w:szCs w:val="24"/>
        </w:rPr>
        <w:t xml:space="preserve"> </w:t>
      </w:r>
      <w:proofErr w:type="gramStart"/>
      <w:r w:rsidRPr="00AF62E6">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history="1">
        <w:r w:rsidRPr="00AF62E6">
          <w:rPr>
            <w:sz w:val="24"/>
            <w:szCs w:val="24"/>
          </w:rPr>
          <w:t>частью 1.3 статьи 16</w:t>
        </w:r>
      </w:hyperlink>
      <w:r w:rsidRPr="00AF62E6">
        <w:rPr>
          <w:sz w:val="24"/>
          <w:szCs w:val="24"/>
        </w:rPr>
        <w:t xml:space="preserve"> Федерального закона №210-ФЗ;</w:t>
      </w:r>
      <w:proofErr w:type="gramEnd"/>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8) нарушение срока или порядка выдачи документов по результатам предоставления муниципальной услуги;</w:t>
      </w:r>
    </w:p>
    <w:p w:rsidR="000F1C4B" w:rsidRPr="00AF62E6" w:rsidRDefault="000F1C4B" w:rsidP="000F1C4B">
      <w:pPr>
        <w:autoSpaceDE w:val="0"/>
        <w:autoSpaceDN w:val="0"/>
        <w:adjustRightInd w:val="0"/>
        <w:ind w:firstLine="540"/>
        <w:jc w:val="both"/>
        <w:outlineLvl w:val="0"/>
        <w:rPr>
          <w:sz w:val="24"/>
          <w:szCs w:val="24"/>
        </w:rPr>
      </w:pPr>
      <w:proofErr w:type="gramStart"/>
      <w:r w:rsidRPr="00AF62E6">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F62E6">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9" w:history="1">
        <w:r w:rsidRPr="00AF62E6">
          <w:rPr>
            <w:sz w:val="24"/>
            <w:szCs w:val="24"/>
          </w:rPr>
          <w:t>частью 1.3 статьи 16</w:t>
        </w:r>
      </w:hyperlink>
      <w:r w:rsidRPr="00AF62E6">
        <w:rPr>
          <w:sz w:val="24"/>
          <w:szCs w:val="24"/>
        </w:rPr>
        <w:t xml:space="preserve"> Федерального закона №210-ФЗ.</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5.2.1.Жалоба подается в письменной форме на бумажном носителе, в электронной форме в администрацию,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0" w:history="1">
        <w:r w:rsidRPr="00AF62E6">
          <w:rPr>
            <w:sz w:val="24"/>
            <w:szCs w:val="24"/>
          </w:rPr>
          <w:t>частью 1.1 статьи 16</w:t>
        </w:r>
      </w:hyperlink>
      <w:r w:rsidRPr="00AF62E6">
        <w:rPr>
          <w:sz w:val="24"/>
          <w:szCs w:val="24"/>
        </w:rPr>
        <w:t xml:space="preserve"> Федерального закона №210-ФЗ.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41" w:history="1">
        <w:r w:rsidRPr="00AF62E6">
          <w:rPr>
            <w:sz w:val="24"/>
            <w:szCs w:val="24"/>
          </w:rPr>
          <w:t>частью 1.1 статьи 16</w:t>
        </w:r>
      </w:hyperlink>
      <w:r w:rsidRPr="00AF62E6">
        <w:rPr>
          <w:sz w:val="24"/>
          <w:szCs w:val="24"/>
        </w:rPr>
        <w:t xml:space="preserve"> Федерального закона №210-ФЗ, подаются руководителям этих организаций.</w:t>
      </w:r>
    </w:p>
    <w:p w:rsidR="000F1C4B" w:rsidRPr="00AF62E6" w:rsidRDefault="000F1C4B" w:rsidP="000F1C4B">
      <w:pPr>
        <w:autoSpaceDE w:val="0"/>
        <w:autoSpaceDN w:val="0"/>
        <w:adjustRightInd w:val="0"/>
        <w:ind w:firstLine="540"/>
        <w:jc w:val="both"/>
        <w:rPr>
          <w:sz w:val="24"/>
          <w:szCs w:val="24"/>
          <w:lang w:eastAsia="en-US"/>
        </w:rPr>
      </w:pPr>
      <w:r w:rsidRPr="00AF62E6">
        <w:rPr>
          <w:sz w:val="24"/>
          <w:szCs w:val="24"/>
        </w:rPr>
        <w:t xml:space="preserve">5.2.2. </w:t>
      </w:r>
      <w:proofErr w:type="gramStart"/>
      <w:r w:rsidRPr="00AF62E6">
        <w:rPr>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F62E6">
        <w:rPr>
          <w:sz w:val="24"/>
          <w:szCs w:val="24"/>
          <w:lang w:eastAsia="en-US"/>
        </w:rPr>
        <w:t xml:space="preserve"> при личном приеме заявителя. </w:t>
      </w:r>
    </w:p>
    <w:p w:rsidR="000F1C4B" w:rsidRPr="00AF62E6" w:rsidRDefault="000F1C4B" w:rsidP="000F1C4B">
      <w:pPr>
        <w:autoSpaceDE w:val="0"/>
        <w:autoSpaceDN w:val="0"/>
        <w:adjustRightInd w:val="0"/>
        <w:ind w:firstLine="540"/>
        <w:jc w:val="both"/>
        <w:rPr>
          <w:sz w:val="24"/>
          <w:szCs w:val="24"/>
          <w:lang w:eastAsia="en-US"/>
        </w:rPr>
      </w:pPr>
      <w:r w:rsidRPr="00AF62E6">
        <w:rPr>
          <w:sz w:val="24"/>
          <w:szCs w:val="24"/>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Pr="00AF62E6">
        <w:rPr>
          <w:sz w:val="24"/>
          <w:szCs w:val="24"/>
          <w:lang w:eastAsia="en-US"/>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F1C4B" w:rsidRPr="00AF62E6" w:rsidRDefault="000F1C4B" w:rsidP="000F1C4B">
      <w:pPr>
        <w:autoSpaceDE w:val="0"/>
        <w:autoSpaceDN w:val="0"/>
        <w:adjustRightInd w:val="0"/>
        <w:ind w:firstLine="540"/>
        <w:jc w:val="both"/>
        <w:rPr>
          <w:sz w:val="24"/>
          <w:szCs w:val="24"/>
          <w:lang w:eastAsia="en-US"/>
        </w:rPr>
      </w:pPr>
      <w:proofErr w:type="gramStart"/>
      <w:r w:rsidRPr="00AF62E6">
        <w:rPr>
          <w:sz w:val="24"/>
          <w:szCs w:val="24"/>
          <w:lang w:eastAsia="en-US"/>
        </w:rPr>
        <w:t xml:space="preserve">Жалоба на решения и действия (бездействие) организаций, предусмотренных </w:t>
      </w:r>
      <w:hyperlink r:id="rId42" w:history="1">
        <w:r w:rsidRPr="00AF62E6">
          <w:rPr>
            <w:sz w:val="24"/>
            <w:szCs w:val="24"/>
            <w:lang w:eastAsia="en-US"/>
          </w:rPr>
          <w:t>частью 1.1 статьи 16</w:t>
        </w:r>
      </w:hyperlink>
      <w:r w:rsidRPr="00AF62E6">
        <w:rPr>
          <w:sz w:val="24"/>
          <w:szCs w:val="24"/>
          <w:lang w:eastAsia="en-US"/>
        </w:rPr>
        <w:t xml:space="preserve">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5.3. Жалоба должна содержать:</w:t>
      </w:r>
      <w:r w:rsidRPr="00AF62E6">
        <w:rPr>
          <w:sz w:val="24"/>
          <w:szCs w:val="24"/>
        </w:rPr>
        <w:tab/>
      </w:r>
    </w:p>
    <w:p w:rsidR="000F1C4B" w:rsidRPr="00AF62E6" w:rsidRDefault="000F1C4B" w:rsidP="000F1C4B">
      <w:pPr>
        <w:autoSpaceDE w:val="0"/>
        <w:autoSpaceDN w:val="0"/>
        <w:adjustRightInd w:val="0"/>
        <w:ind w:firstLine="540"/>
        <w:jc w:val="both"/>
        <w:outlineLvl w:val="0"/>
        <w:rPr>
          <w:sz w:val="24"/>
          <w:szCs w:val="24"/>
        </w:rPr>
      </w:pPr>
      <w:bookmarkStart w:id="6" w:name="sub_11027"/>
      <w:bookmarkEnd w:id="5"/>
      <w:proofErr w:type="gramStart"/>
      <w:r w:rsidRPr="00AF62E6">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3" w:history="1">
        <w:r w:rsidRPr="00AF62E6">
          <w:rPr>
            <w:sz w:val="24"/>
            <w:szCs w:val="24"/>
          </w:rPr>
          <w:t>частью 1.1 статьи 16</w:t>
        </w:r>
      </w:hyperlink>
      <w:r w:rsidRPr="00AF62E6">
        <w:rPr>
          <w:sz w:val="24"/>
          <w:szCs w:val="24"/>
        </w:rPr>
        <w:t xml:space="preserve"> Федерального закона №210-ФЗ, их руководителей и (или) работников, решения и действия (бездействие) которых обжалуются;</w:t>
      </w:r>
      <w:proofErr w:type="gramEnd"/>
    </w:p>
    <w:p w:rsidR="000F1C4B" w:rsidRPr="00AF62E6" w:rsidRDefault="000F1C4B" w:rsidP="000F1C4B">
      <w:pPr>
        <w:autoSpaceDE w:val="0"/>
        <w:autoSpaceDN w:val="0"/>
        <w:adjustRightInd w:val="0"/>
        <w:ind w:firstLine="540"/>
        <w:jc w:val="both"/>
        <w:outlineLvl w:val="0"/>
        <w:rPr>
          <w:sz w:val="24"/>
          <w:szCs w:val="24"/>
        </w:rPr>
      </w:pPr>
      <w:proofErr w:type="gramStart"/>
      <w:r w:rsidRPr="00AF62E6">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4" w:history="1">
        <w:r w:rsidRPr="00AF62E6">
          <w:rPr>
            <w:sz w:val="24"/>
            <w:szCs w:val="24"/>
          </w:rPr>
          <w:t>частью 1.1 статьи 16</w:t>
        </w:r>
      </w:hyperlink>
      <w:r w:rsidRPr="00AF62E6">
        <w:rPr>
          <w:sz w:val="24"/>
          <w:szCs w:val="24"/>
        </w:rPr>
        <w:t xml:space="preserve"> Федерального закона №210-ФЗ, их работников;</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5" w:history="1">
        <w:r w:rsidRPr="00AF62E6">
          <w:rPr>
            <w:sz w:val="24"/>
            <w:szCs w:val="24"/>
          </w:rPr>
          <w:t>частью 1.1 статьи 16</w:t>
        </w:r>
      </w:hyperlink>
      <w:r w:rsidRPr="00AF62E6">
        <w:rPr>
          <w:sz w:val="24"/>
          <w:szCs w:val="24"/>
        </w:rPr>
        <w:t xml:space="preserve"> Федерального закона №210-ФЗ, их работников. Заявителем могут быть представлены документы (при наличии), подтверждающие доводы заявителя, либо их копии. В случае подачи жалобы в электронной форме, необходимые документы и материалы представляются заявителем также в электронной форме;</w:t>
      </w:r>
    </w:p>
    <w:p w:rsidR="000F1C4B" w:rsidRPr="00AF62E6" w:rsidRDefault="000F1C4B" w:rsidP="000F1C4B">
      <w:pPr>
        <w:autoSpaceDE w:val="0"/>
        <w:autoSpaceDN w:val="0"/>
        <w:adjustRightInd w:val="0"/>
        <w:ind w:firstLine="540"/>
        <w:jc w:val="both"/>
        <w:rPr>
          <w:sz w:val="24"/>
          <w:szCs w:val="24"/>
          <w:lang w:eastAsia="en-US"/>
        </w:rPr>
      </w:pPr>
      <w:proofErr w:type="gramStart"/>
      <w:r w:rsidRPr="00AF62E6">
        <w:rPr>
          <w:sz w:val="24"/>
          <w:szCs w:val="24"/>
        </w:rPr>
        <w:t xml:space="preserve">5.3.1 </w:t>
      </w:r>
      <w:r w:rsidRPr="00AF62E6">
        <w:rPr>
          <w:sz w:val="24"/>
          <w:szCs w:val="24"/>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6" w:history="1">
        <w:r w:rsidRPr="00AF62E6">
          <w:rPr>
            <w:sz w:val="24"/>
            <w:szCs w:val="24"/>
            <w:lang w:eastAsia="en-US"/>
          </w:rPr>
          <w:t>частью 1.1 статьи 16</w:t>
        </w:r>
      </w:hyperlink>
      <w:r w:rsidRPr="00AF62E6">
        <w:rPr>
          <w:sz w:val="24"/>
          <w:szCs w:val="24"/>
          <w:lang w:eastAsia="en-US"/>
        </w:rPr>
        <w:t xml:space="preserve"> Федерального закона №210-ФЗ,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7" w:history="1">
        <w:r w:rsidRPr="00AF62E6">
          <w:rPr>
            <w:sz w:val="24"/>
            <w:szCs w:val="24"/>
            <w:lang w:eastAsia="en-US"/>
          </w:rPr>
          <w:t>частью 1.1 статьи 16</w:t>
        </w:r>
      </w:hyperlink>
      <w:r w:rsidRPr="00AF62E6">
        <w:rPr>
          <w:sz w:val="24"/>
          <w:szCs w:val="24"/>
          <w:lang w:eastAsia="en-US"/>
        </w:rPr>
        <w:t xml:space="preserve"> настоящего Федерального закона, в приеме документов у заявителя либо</w:t>
      </w:r>
      <w:proofErr w:type="gramEnd"/>
      <w:r w:rsidRPr="00AF62E6">
        <w:rPr>
          <w:sz w:val="24"/>
          <w:szCs w:val="24"/>
          <w:lang w:eastAsia="en-US"/>
        </w:rP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1C4B" w:rsidRPr="00AF62E6" w:rsidRDefault="000F1C4B" w:rsidP="000F1C4B">
      <w:pPr>
        <w:autoSpaceDE w:val="0"/>
        <w:autoSpaceDN w:val="0"/>
        <w:adjustRightInd w:val="0"/>
        <w:ind w:firstLine="540"/>
        <w:jc w:val="both"/>
        <w:rPr>
          <w:sz w:val="24"/>
          <w:szCs w:val="24"/>
          <w:lang w:eastAsia="en-US"/>
        </w:rPr>
      </w:pPr>
      <w:r w:rsidRPr="00AF62E6">
        <w:rPr>
          <w:sz w:val="24"/>
          <w:szCs w:val="24"/>
          <w:lang w:eastAsia="en-US"/>
        </w:rPr>
        <w:t>5.3.2. Заявитель имеет право на получение информации и документов, необходимых для обоснования и рассмотрения жалобы.</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5.4. По результатам рассмотрения жалобы администрация, МФЦ, учредитель МФЦ принимает одно из следующих решений:</w:t>
      </w:r>
    </w:p>
    <w:bookmarkEnd w:id="6"/>
    <w:p w:rsidR="000F1C4B" w:rsidRPr="00AF62E6" w:rsidRDefault="000F1C4B" w:rsidP="000F1C4B">
      <w:pPr>
        <w:autoSpaceDE w:val="0"/>
        <w:autoSpaceDN w:val="0"/>
        <w:adjustRightInd w:val="0"/>
        <w:ind w:firstLine="540"/>
        <w:jc w:val="both"/>
        <w:outlineLvl w:val="0"/>
        <w:rPr>
          <w:sz w:val="24"/>
          <w:szCs w:val="24"/>
        </w:rPr>
      </w:pPr>
      <w:proofErr w:type="gramStart"/>
      <w:r w:rsidRPr="00AF62E6">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lastRenderedPageBreak/>
        <w:t>2) в удовлетворении жалобы отказывается.</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5.4.1. В удовлетворении жалобы отказывается в следующих случаях:</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а) наличие вступившего в законную силу решения суда, арбитражного суда по жалобе о том же предмете и по тем же основаниям;</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F1C4B" w:rsidRPr="00AF62E6" w:rsidRDefault="000F1C4B" w:rsidP="000F1C4B">
      <w:pPr>
        <w:spacing w:after="1" w:line="240" w:lineRule="atLeast"/>
        <w:ind w:firstLine="540"/>
        <w:jc w:val="both"/>
        <w:rPr>
          <w:sz w:val="24"/>
          <w:szCs w:val="24"/>
        </w:rPr>
      </w:pPr>
      <w:r w:rsidRPr="00AF62E6">
        <w:rPr>
          <w:sz w:val="24"/>
          <w:szCs w:val="24"/>
        </w:rPr>
        <w:t xml:space="preserve">5.5. Не позднее дня, следующего за днем принятия решения, указанного в </w:t>
      </w:r>
      <w:hyperlink r:id="rId48" w:history="1">
        <w:r w:rsidRPr="00AF62E6">
          <w:rPr>
            <w:sz w:val="24"/>
            <w:szCs w:val="24"/>
          </w:rPr>
          <w:t>п.5.4</w:t>
        </w:r>
      </w:hyperlink>
      <w:r w:rsidRPr="00AF62E6">
        <w:rPr>
          <w:sz w:val="24"/>
          <w:szCs w:val="24"/>
        </w:rPr>
        <w:t xml:space="preserve"> настоящего Регламента, заявителю направляется мотивированный ответ о результатах рассмотрения жалобы. Ответ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
    <w:p w:rsidR="0084004F" w:rsidRPr="00AF62E6" w:rsidRDefault="000F1C4B" w:rsidP="000F1C4B">
      <w:pPr>
        <w:autoSpaceDE w:val="0"/>
        <w:autoSpaceDN w:val="0"/>
        <w:adjustRightInd w:val="0"/>
        <w:jc w:val="both"/>
        <w:rPr>
          <w:sz w:val="24"/>
          <w:szCs w:val="24"/>
        </w:rPr>
      </w:pPr>
      <w:r w:rsidRPr="00AF62E6">
        <w:rPr>
          <w:sz w:val="24"/>
          <w:szCs w:val="24"/>
        </w:rPr>
        <w:t>Информирование заявителя о результатах рассмотрения жалобы осуществляется в день принятия решения по жалобе путем электронной, почтовой, телефонной связи по выбору заявителя</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06.06.2018 № 94)</w:t>
      </w:r>
    </w:p>
    <w:p w:rsidR="000F1C4B" w:rsidRPr="00AF62E6" w:rsidRDefault="000F1C4B" w:rsidP="000F1C4B">
      <w:pPr>
        <w:autoSpaceDE w:val="0"/>
        <w:autoSpaceDN w:val="0"/>
        <w:adjustRightInd w:val="0"/>
        <w:jc w:val="both"/>
        <w:rPr>
          <w:sz w:val="24"/>
          <w:szCs w:val="24"/>
        </w:rPr>
      </w:pPr>
    </w:p>
    <w:p w:rsidR="000F1C4B" w:rsidRPr="00AF62E6" w:rsidRDefault="000F1C4B" w:rsidP="000F1C4B">
      <w:pPr>
        <w:autoSpaceDE w:val="0"/>
        <w:autoSpaceDN w:val="0"/>
        <w:adjustRightInd w:val="0"/>
        <w:ind w:firstLine="540"/>
        <w:jc w:val="center"/>
        <w:rPr>
          <w:b/>
          <w:sz w:val="24"/>
          <w:szCs w:val="24"/>
          <w:lang w:eastAsia="en-US"/>
        </w:rPr>
      </w:pPr>
      <w:r w:rsidRPr="00AF62E6">
        <w:rPr>
          <w:b/>
          <w:sz w:val="24"/>
          <w:szCs w:val="24"/>
        </w:rPr>
        <w:t xml:space="preserve">6. </w:t>
      </w:r>
      <w:r w:rsidRPr="00AF62E6">
        <w:rPr>
          <w:b/>
          <w:sz w:val="24"/>
          <w:szCs w:val="24"/>
          <w:lang w:eastAsia="en-US"/>
        </w:rPr>
        <w:t>Особенности подачи и рассмотрения жалоб на решения и действия (бездействие) администрации, ее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w:t>
      </w:r>
    </w:p>
    <w:p w:rsidR="000F1C4B" w:rsidRPr="00AF62E6" w:rsidRDefault="000F1C4B" w:rsidP="000F1C4B">
      <w:pPr>
        <w:pStyle w:val="ConsPlusNormal"/>
        <w:ind w:firstLine="540"/>
        <w:jc w:val="center"/>
        <w:rPr>
          <w:rFonts w:ascii="Times New Roman" w:hAnsi="Times New Roman" w:cs="Times New Roman"/>
          <w:b/>
          <w:sz w:val="24"/>
          <w:szCs w:val="24"/>
        </w:rPr>
      </w:pP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6.1. Настоящим разделом определяется процедура подачи и рассмотрения жалоб на нарушение порядка предоставления муниципальной услуги, выразившееся в неправомерных решениях и действиях (бездействии) администрации, её должностных лиц, муниципальных служащих, жалоб на нарушение порядка предоставления муниципальной услуги МФЦ, работников МФЦ.</w:t>
      </w:r>
    </w:p>
    <w:p w:rsidR="000F1C4B" w:rsidRPr="00AF62E6" w:rsidRDefault="000F1C4B" w:rsidP="000F1C4B">
      <w:pPr>
        <w:autoSpaceDE w:val="0"/>
        <w:autoSpaceDN w:val="0"/>
        <w:adjustRightInd w:val="0"/>
        <w:ind w:firstLine="540"/>
        <w:jc w:val="both"/>
        <w:rPr>
          <w:sz w:val="24"/>
          <w:szCs w:val="24"/>
        </w:rPr>
      </w:pPr>
      <w:r w:rsidRPr="00AF62E6">
        <w:rPr>
          <w:sz w:val="24"/>
          <w:szCs w:val="24"/>
        </w:rPr>
        <w:t xml:space="preserve">Правоотношения по вопросам подачи и рассмотрения жалоб на решения и действия (бездействие) администрации, ее должностных лиц, муниципальных служащих, жалоб на нарушение порядка предоставления муниципальной услуги МФЦ, работниками МФЦ не урегулированные настоящим разделом, регулируются  </w:t>
      </w:r>
      <w:bookmarkStart w:id="7" w:name="OLE_LINK6"/>
      <w:bookmarkStart w:id="8" w:name="OLE_LINK5"/>
      <w:r w:rsidRPr="00AF62E6">
        <w:rPr>
          <w:sz w:val="24"/>
          <w:szCs w:val="24"/>
        </w:rPr>
        <w:t>Федеральным законом от 2 мая 2006 года № 59-ФЗ «О порядке рассмотрения обращений граждан Российской Федерации»</w:t>
      </w:r>
      <w:bookmarkEnd w:id="7"/>
      <w:bookmarkEnd w:id="8"/>
      <w:r w:rsidRPr="00AF62E6">
        <w:rPr>
          <w:sz w:val="24"/>
          <w:szCs w:val="24"/>
        </w:rPr>
        <w:t>.</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6.2. Жалоба подается в письменной форме на бумажном носителе, в электронной форме в администрацию, многофункциональный центр либо учредителю многофункционального центра.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0F1C4B" w:rsidRPr="00AF62E6" w:rsidRDefault="000F1C4B" w:rsidP="000F1C4B">
      <w:pPr>
        <w:autoSpaceDE w:val="0"/>
        <w:autoSpaceDN w:val="0"/>
        <w:adjustRightInd w:val="0"/>
        <w:ind w:firstLine="540"/>
        <w:jc w:val="both"/>
        <w:outlineLvl w:val="0"/>
        <w:rPr>
          <w:sz w:val="24"/>
          <w:szCs w:val="24"/>
        </w:rPr>
      </w:pPr>
      <w:r w:rsidRPr="00AF62E6">
        <w:rPr>
          <w:sz w:val="24"/>
          <w:szCs w:val="24"/>
        </w:rPr>
        <w:t xml:space="preserve">Жалоба подается способами, установленными пп.5.2.2 настоящего регламента. </w:t>
      </w:r>
    </w:p>
    <w:p w:rsidR="000F1C4B" w:rsidRPr="00AF62E6" w:rsidRDefault="000F1C4B" w:rsidP="000F1C4B">
      <w:pPr>
        <w:pStyle w:val="ConsPlusNormal"/>
        <w:ind w:firstLine="540"/>
        <w:jc w:val="both"/>
        <w:rPr>
          <w:rFonts w:ascii="Times New Roman" w:hAnsi="Times New Roman" w:cs="Times New Roman"/>
          <w:sz w:val="24"/>
          <w:szCs w:val="24"/>
        </w:rPr>
      </w:pPr>
      <w:bookmarkStart w:id="9" w:name="Par8"/>
      <w:bookmarkEnd w:id="9"/>
      <w:r w:rsidRPr="00AF62E6">
        <w:rPr>
          <w:rFonts w:ascii="Times New Roman" w:hAnsi="Times New Roman" w:cs="Times New Roman"/>
          <w:sz w:val="24"/>
          <w:szCs w:val="24"/>
        </w:rPr>
        <w:t>6.3.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представляются:</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а) оформленная в соответствии с </w:t>
      </w:r>
      <w:hyperlink r:id="rId49" w:history="1">
        <w:r w:rsidRPr="00AF62E6">
          <w:rPr>
            <w:rStyle w:val="a3"/>
            <w:rFonts w:ascii="Times New Roman" w:eastAsia="Calibri" w:hAnsi="Times New Roman"/>
            <w:sz w:val="24"/>
            <w:szCs w:val="24"/>
          </w:rPr>
          <w:t>законодательством</w:t>
        </w:r>
      </w:hyperlink>
      <w:r w:rsidRPr="00AF62E6">
        <w:rPr>
          <w:rFonts w:ascii="Times New Roman" w:hAnsi="Times New Roman" w:cs="Times New Roman"/>
          <w:sz w:val="24"/>
          <w:szCs w:val="24"/>
        </w:rPr>
        <w:t xml:space="preserve"> Российской Федерации доверенность (для физических лиц);</w:t>
      </w:r>
    </w:p>
    <w:p w:rsidR="000F1C4B" w:rsidRPr="00AF62E6" w:rsidRDefault="000F1C4B" w:rsidP="000F1C4B">
      <w:pPr>
        <w:pStyle w:val="ConsPlusNormal"/>
        <w:ind w:firstLine="540"/>
        <w:jc w:val="both"/>
        <w:rPr>
          <w:rFonts w:ascii="Times New Roman" w:hAnsi="Times New Roman" w:cs="Times New Roman"/>
          <w:sz w:val="24"/>
          <w:szCs w:val="24"/>
        </w:rPr>
      </w:pPr>
      <w:proofErr w:type="gramStart"/>
      <w:r w:rsidRPr="00AF62E6">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г) документы, установленные действующим законодательством РФ, подтверждающие возникшие на основании действующего законодательства РФ полномочия законных представителей заявителя.</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6.4. Прием жалоб в письменной форме осуществляется администрацией, МФЦ, учредителем МФЦ.</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Жалоба в письменной форме может быть также направлена по почте.</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w:t>
      </w:r>
      <w:hyperlink r:id="rId50" w:history="1">
        <w:r w:rsidRPr="00AF62E6">
          <w:rPr>
            <w:rStyle w:val="a3"/>
            <w:rFonts w:ascii="Times New Roman" w:eastAsia="Calibri" w:hAnsi="Times New Roman"/>
            <w:sz w:val="24"/>
            <w:szCs w:val="24"/>
          </w:rPr>
          <w:t>законодательством</w:t>
        </w:r>
      </w:hyperlink>
      <w:r w:rsidRPr="00AF62E6">
        <w:rPr>
          <w:rFonts w:ascii="Times New Roman" w:hAnsi="Times New Roman" w:cs="Times New Roman"/>
          <w:sz w:val="24"/>
          <w:szCs w:val="24"/>
        </w:rPr>
        <w:t xml:space="preserve"> Российской Федерации.</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6.5. В электронном виде жалоба может быть подана заявителем посредством:</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официального сайта администрации в информационно-телекоммуникационной сети «Интернет»;</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б) Портала Пензенской области и (или) Единого портала;</w:t>
      </w:r>
    </w:p>
    <w:p w:rsidR="000F1C4B" w:rsidRPr="00AF62E6" w:rsidRDefault="000F1C4B" w:rsidP="000F1C4B">
      <w:pPr>
        <w:autoSpaceDE w:val="0"/>
        <w:autoSpaceDN w:val="0"/>
        <w:adjustRightInd w:val="0"/>
        <w:ind w:firstLine="540"/>
        <w:jc w:val="both"/>
        <w:rPr>
          <w:sz w:val="24"/>
          <w:szCs w:val="24"/>
          <w:lang w:eastAsia="en-US"/>
        </w:rPr>
      </w:pPr>
      <w:proofErr w:type="gramStart"/>
      <w:r w:rsidRPr="00AF62E6">
        <w:rPr>
          <w:sz w:val="24"/>
          <w:szCs w:val="24"/>
          <w:lang w:eastAsia="en-U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6.6. При подаче жалобы в электронном виде документы, указанные в </w:t>
      </w:r>
      <w:hyperlink r:id="rId51" w:anchor="Par8" w:history="1">
        <w:r w:rsidRPr="00AF62E6">
          <w:rPr>
            <w:rStyle w:val="a3"/>
            <w:rFonts w:ascii="Times New Roman" w:eastAsia="Calibri" w:hAnsi="Times New Roman"/>
            <w:sz w:val="24"/>
            <w:szCs w:val="24"/>
          </w:rPr>
          <w:t>пункте 6.3</w:t>
        </w:r>
      </w:hyperlink>
      <w:r w:rsidRPr="00AF62E6">
        <w:rPr>
          <w:rFonts w:ascii="Times New Roman" w:hAnsi="Times New Roman" w:cs="Times New Roman"/>
          <w:sz w:val="24"/>
          <w:szCs w:val="24"/>
        </w:rPr>
        <w:t xml:space="preserve"> настоящего раздела, представляются в форме электронных документов, подписанных электронной подписью, вид которой предусмотрен </w:t>
      </w:r>
      <w:hyperlink r:id="rId52" w:history="1">
        <w:r w:rsidRPr="00AF62E6">
          <w:rPr>
            <w:rStyle w:val="a3"/>
            <w:rFonts w:ascii="Times New Roman" w:eastAsia="Calibri" w:hAnsi="Times New Roman"/>
            <w:sz w:val="24"/>
            <w:szCs w:val="24"/>
          </w:rPr>
          <w:t>законодательством</w:t>
        </w:r>
      </w:hyperlink>
      <w:r w:rsidRPr="00AF62E6">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rsidR="000F1C4B" w:rsidRPr="00AF62E6" w:rsidRDefault="000F1C4B" w:rsidP="000F1C4B">
      <w:pPr>
        <w:pStyle w:val="ConsPlusNormal"/>
        <w:ind w:firstLine="540"/>
        <w:jc w:val="both"/>
        <w:rPr>
          <w:rFonts w:ascii="Times New Roman" w:hAnsi="Times New Roman" w:cs="Times New Roman"/>
          <w:sz w:val="24"/>
          <w:szCs w:val="24"/>
        </w:rPr>
      </w:pPr>
      <w:bookmarkStart w:id="10" w:name="Par20"/>
      <w:bookmarkStart w:id="11" w:name="Par22"/>
      <w:bookmarkEnd w:id="10"/>
      <w:bookmarkEnd w:id="11"/>
      <w:r w:rsidRPr="00AF62E6">
        <w:rPr>
          <w:rFonts w:ascii="Times New Roman" w:hAnsi="Times New Roman" w:cs="Times New Roman"/>
          <w:sz w:val="24"/>
          <w:szCs w:val="24"/>
        </w:rPr>
        <w:t xml:space="preserve">6.7. </w:t>
      </w:r>
      <w:proofErr w:type="gramStart"/>
      <w:r w:rsidRPr="00AF62E6">
        <w:rPr>
          <w:rFonts w:ascii="Times New Roman" w:hAnsi="Times New Roman" w:cs="Times New Roman"/>
          <w:sz w:val="24"/>
          <w:szCs w:val="24"/>
        </w:rPr>
        <w:t xml:space="preserve">В случае если в компетенцию администрации, главы администрации, учредителя МФЦ, руководителя МФЦ не входит принятие решения по жалобе в соответствии с требованиями </w:t>
      </w:r>
      <w:hyperlink r:id="rId53" w:anchor="Par20" w:history="1">
        <w:r w:rsidRPr="00AF62E6">
          <w:rPr>
            <w:rStyle w:val="a3"/>
            <w:rFonts w:ascii="Times New Roman" w:eastAsia="Calibri" w:hAnsi="Times New Roman"/>
            <w:sz w:val="24"/>
            <w:szCs w:val="24"/>
          </w:rPr>
          <w:t>пункта 6.2</w:t>
        </w:r>
      </w:hyperlink>
      <w:r w:rsidRPr="00AF62E6">
        <w:rPr>
          <w:rFonts w:ascii="Times New Roman" w:hAnsi="Times New Roman" w:cs="Times New Roman"/>
          <w:sz w:val="24"/>
          <w:szCs w:val="24"/>
        </w:rPr>
        <w:t xml:space="preserve"> настоящего раздела, в течение 3 рабочих дней со дня ее подачи жалоба направляется в уполномоченный на ее рассмотрение орган; заявитель в письменной форме информируется о перенаправлении жалобы. </w:t>
      </w:r>
      <w:proofErr w:type="gramEnd"/>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6.8. Жалоба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учредителю МФЦ в порядке и сроки, которые установлены соглашением о взаимодействии, но не позднее следующего рабочего дня со дня поступления жалобы.</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6.9. В администрации, МФЦ, учредителем МФЦ определяются уполномоченные на рассмотрение жалоб должностные лица, которые обеспечивают:</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а) прием и рассмотрение жалоб в соответствии с требованиями настоящего раздела;</w:t>
      </w:r>
    </w:p>
    <w:p w:rsidR="000F1C4B" w:rsidRPr="00AF62E6" w:rsidRDefault="000F1C4B" w:rsidP="000F1C4B">
      <w:pPr>
        <w:pStyle w:val="ConsPlusNormal"/>
        <w:ind w:firstLine="540"/>
        <w:jc w:val="both"/>
        <w:rPr>
          <w:rFonts w:ascii="Times New Roman" w:hAnsi="Times New Roman" w:cs="Times New Roman"/>
          <w:sz w:val="24"/>
          <w:szCs w:val="24"/>
        </w:rPr>
      </w:pPr>
      <w:r w:rsidRPr="00AF62E6">
        <w:rPr>
          <w:rFonts w:ascii="Times New Roman" w:hAnsi="Times New Roman" w:cs="Times New Roman"/>
          <w:sz w:val="24"/>
          <w:szCs w:val="24"/>
        </w:rPr>
        <w:t xml:space="preserve">б) направление жалоб в уполномоченный на их рассмотрение орган в соответствии с </w:t>
      </w:r>
      <w:hyperlink r:id="rId54" w:anchor="Par22" w:history="1">
        <w:r w:rsidRPr="00AF62E6">
          <w:rPr>
            <w:rStyle w:val="a3"/>
            <w:rFonts w:ascii="Times New Roman" w:eastAsia="Calibri" w:hAnsi="Times New Roman"/>
            <w:sz w:val="24"/>
            <w:szCs w:val="24"/>
          </w:rPr>
          <w:t>пунктом 6.7</w:t>
        </w:r>
      </w:hyperlink>
      <w:r w:rsidRPr="00AF62E6">
        <w:rPr>
          <w:rFonts w:ascii="Times New Roman" w:hAnsi="Times New Roman" w:cs="Times New Roman"/>
          <w:sz w:val="24"/>
          <w:szCs w:val="24"/>
        </w:rPr>
        <w:t xml:space="preserve"> настоящего раздела.</w:t>
      </w:r>
    </w:p>
    <w:p w:rsidR="0084004F" w:rsidRPr="00AF62E6" w:rsidRDefault="000F1C4B" w:rsidP="000F1C4B">
      <w:pPr>
        <w:autoSpaceDE w:val="0"/>
        <w:autoSpaceDN w:val="0"/>
        <w:adjustRightInd w:val="0"/>
        <w:ind w:firstLine="540"/>
        <w:jc w:val="both"/>
        <w:rPr>
          <w:sz w:val="24"/>
          <w:szCs w:val="24"/>
        </w:rPr>
      </w:pPr>
      <w:r w:rsidRPr="00AF62E6">
        <w:rPr>
          <w:sz w:val="24"/>
          <w:szCs w:val="24"/>
        </w:rPr>
        <w:t xml:space="preserve">6.10.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55" w:history="1">
        <w:r w:rsidRPr="00AF62E6">
          <w:rPr>
            <w:rStyle w:val="a3"/>
            <w:rFonts w:eastAsia="Calibri"/>
            <w:sz w:val="24"/>
            <w:szCs w:val="24"/>
          </w:rPr>
          <w:t>частью 1</w:t>
        </w:r>
      </w:hyperlink>
      <w:r w:rsidRPr="00AF62E6">
        <w:rPr>
          <w:sz w:val="24"/>
          <w:szCs w:val="24"/>
        </w:rPr>
        <w:t xml:space="preserve"> ст. 11.2 № 210-ФЗ, незамедлительно направляет имеющиеся материалы в органы прокуратуры</w:t>
      </w:r>
      <w:proofErr w:type="gramStart"/>
      <w:r w:rsidRPr="00AF62E6">
        <w:rPr>
          <w:sz w:val="24"/>
          <w:szCs w:val="24"/>
        </w:rPr>
        <w:t>.</w:t>
      </w:r>
      <w:proofErr w:type="gramEnd"/>
      <w:r w:rsidRPr="00AF62E6">
        <w:rPr>
          <w:sz w:val="24"/>
          <w:szCs w:val="24"/>
        </w:rPr>
        <w:t xml:space="preserve"> (</w:t>
      </w:r>
      <w:proofErr w:type="gramStart"/>
      <w:r w:rsidRPr="00AF62E6">
        <w:rPr>
          <w:sz w:val="24"/>
          <w:szCs w:val="24"/>
        </w:rPr>
        <w:t>в</w:t>
      </w:r>
      <w:proofErr w:type="gramEnd"/>
      <w:r w:rsidRPr="00AF62E6">
        <w:rPr>
          <w:sz w:val="24"/>
          <w:szCs w:val="24"/>
        </w:rPr>
        <w:t xml:space="preserve"> редакции от 06.06.2018 № 94)</w:t>
      </w:r>
    </w:p>
    <w:p w:rsidR="00AF62E6" w:rsidRDefault="00AF62E6" w:rsidP="000F1C4B">
      <w:pPr>
        <w:autoSpaceDE w:val="0"/>
        <w:autoSpaceDN w:val="0"/>
        <w:adjustRightInd w:val="0"/>
        <w:ind w:firstLine="540"/>
        <w:jc w:val="both"/>
        <w:rPr>
          <w:sz w:val="28"/>
          <w:szCs w:val="28"/>
        </w:rPr>
      </w:pPr>
    </w:p>
    <w:p w:rsidR="00AF62E6" w:rsidRDefault="00AF62E6" w:rsidP="000F1C4B">
      <w:pPr>
        <w:autoSpaceDE w:val="0"/>
        <w:autoSpaceDN w:val="0"/>
        <w:adjustRightInd w:val="0"/>
        <w:ind w:firstLine="540"/>
        <w:jc w:val="both"/>
        <w:rPr>
          <w:sz w:val="28"/>
          <w:szCs w:val="28"/>
        </w:rPr>
      </w:pPr>
    </w:p>
    <w:tbl>
      <w:tblPr>
        <w:tblW w:w="0" w:type="auto"/>
        <w:tblLook w:val="01E0" w:firstRow="1" w:lastRow="1" w:firstColumn="1" w:lastColumn="1" w:noHBand="0" w:noVBand="0"/>
      </w:tblPr>
      <w:tblGrid>
        <w:gridCol w:w="4785"/>
        <w:gridCol w:w="4785"/>
      </w:tblGrid>
      <w:tr w:rsidR="00AF62E6" w:rsidRPr="00652BC3" w:rsidTr="00480D13">
        <w:tc>
          <w:tcPr>
            <w:tcW w:w="4785" w:type="dxa"/>
          </w:tcPr>
          <w:p w:rsidR="00AF62E6" w:rsidRPr="004319E3" w:rsidRDefault="00AF62E6" w:rsidP="00480D13">
            <w:pPr>
              <w:widowControl w:val="0"/>
              <w:autoSpaceDE w:val="0"/>
              <w:autoSpaceDN w:val="0"/>
              <w:adjustRightInd w:val="0"/>
              <w:jc w:val="right"/>
              <w:rPr>
                <w:rFonts w:ascii="Times New Roman CYR" w:hAnsi="Times New Roman CYR" w:cs="Times New Roman CYR"/>
                <w:b/>
                <w:bCs/>
                <w:sz w:val="24"/>
                <w:szCs w:val="24"/>
              </w:rPr>
            </w:pPr>
          </w:p>
        </w:tc>
        <w:tc>
          <w:tcPr>
            <w:tcW w:w="4785" w:type="dxa"/>
          </w:tcPr>
          <w:p w:rsidR="00AF62E6" w:rsidRPr="00D55343" w:rsidRDefault="00AF62E6" w:rsidP="00480D13">
            <w:pPr>
              <w:widowControl w:val="0"/>
              <w:autoSpaceDE w:val="0"/>
              <w:autoSpaceDN w:val="0"/>
              <w:adjustRightInd w:val="0"/>
              <w:jc w:val="both"/>
              <w:rPr>
                <w:bCs/>
                <w:sz w:val="24"/>
                <w:szCs w:val="24"/>
              </w:rPr>
            </w:pPr>
            <w:r w:rsidRPr="00D55343">
              <w:rPr>
                <w:bCs/>
                <w:sz w:val="24"/>
                <w:szCs w:val="24"/>
              </w:rPr>
              <w:t>Приложение 1</w:t>
            </w:r>
          </w:p>
          <w:p w:rsidR="00AF62E6" w:rsidRPr="00D55343" w:rsidRDefault="00AF62E6" w:rsidP="00480D13">
            <w:pPr>
              <w:widowControl w:val="0"/>
              <w:autoSpaceDE w:val="0"/>
              <w:autoSpaceDN w:val="0"/>
              <w:adjustRightInd w:val="0"/>
              <w:jc w:val="both"/>
              <w:rPr>
                <w:bCs/>
                <w:sz w:val="24"/>
                <w:szCs w:val="24"/>
              </w:rPr>
            </w:pPr>
            <w:r w:rsidRPr="00D55343">
              <w:rPr>
                <w:bCs/>
                <w:sz w:val="24"/>
                <w:szCs w:val="24"/>
              </w:rPr>
              <w:t>к административному регламенту</w:t>
            </w:r>
          </w:p>
          <w:p w:rsidR="00AF62E6" w:rsidRPr="00D55343" w:rsidRDefault="00AF62E6" w:rsidP="00480D13">
            <w:pPr>
              <w:widowControl w:val="0"/>
              <w:autoSpaceDE w:val="0"/>
              <w:autoSpaceDN w:val="0"/>
              <w:adjustRightInd w:val="0"/>
              <w:rPr>
                <w:bCs/>
                <w:sz w:val="24"/>
                <w:szCs w:val="24"/>
              </w:rPr>
            </w:pPr>
            <w:r w:rsidRPr="00D55343">
              <w:rPr>
                <w:bCs/>
                <w:sz w:val="24"/>
                <w:szCs w:val="24"/>
              </w:rPr>
              <w:t>предоставления</w:t>
            </w:r>
            <w:r w:rsidRPr="00D55343">
              <w:rPr>
                <w:b/>
                <w:bCs/>
                <w:sz w:val="24"/>
                <w:szCs w:val="24"/>
              </w:rPr>
              <w:t xml:space="preserve"> </w:t>
            </w:r>
            <w:r w:rsidRPr="00D55343">
              <w:rPr>
                <w:bCs/>
                <w:sz w:val="24"/>
                <w:szCs w:val="24"/>
              </w:rPr>
              <w:t xml:space="preserve">администрацией </w:t>
            </w:r>
            <w:r>
              <w:rPr>
                <w:bCs/>
                <w:sz w:val="24"/>
                <w:szCs w:val="24"/>
              </w:rPr>
              <w:t>Посельского</w:t>
            </w:r>
            <w:r w:rsidRPr="00D55343">
              <w:rPr>
                <w:bCs/>
                <w:sz w:val="24"/>
                <w:szCs w:val="24"/>
              </w:rPr>
              <w:t xml:space="preserve"> сельсовета Кузнецкого района Пензенской области  муниципальной услуги  «</w:t>
            </w:r>
            <w:r w:rsidRPr="00FA3BF5">
              <w:rPr>
                <w:bCs/>
                <w:sz w:val="24"/>
                <w:szCs w:val="24"/>
              </w:rPr>
              <w:t>Прием заявлений, документов, а также выдача документов о п</w:t>
            </w:r>
            <w:r w:rsidRPr="00FA3BF5">
              <w:rPr>
                <w:sz w:val="24"/>
                <w:szCs w:val="24"/>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A3BF5">
              <w:rPr>
                <w:bCs/>
                <w:sz w:val="24"/>
                <w:szCs w:val="24"/>
              </w:rPr>
              <w:t>»</w:t>
            </w:r>
          </w:p>
        </w:tc>
      </w:tr>
    </w:tbl>
    <w:p w:rsidR="00AF62E6" w:rsidRDefault="00AF62E6" w:rsidP="00AF62E6">
      <w:pPr>
        <w:jc w:val="center"/>
        <w:rPr>
          <w:b/>
        </w:rPr>
      </w:pPr>
    </w:p>
    <w:p w:rsidR="00AF62E6" w:rsidRPr="007B5996" w:rsidRDefault="00AF62E6" w:rsidP="00AF62E6">
      <w:pPr>
        <w:ind w:left="5040"/>
        <w:jc w:val="both"/>
      </w:pPr>
      <w:r w:rsidRPr="00701400">
        <w:t>В комиссию для оценки жилых помещений муниципального жилищного</w:t>
      </w:r>
      <w:r>
        <w:rPr>
          <w:sz w:val="28"/>
          <w:szCs w:val="28"/>
        </w:rPr>
        <w:t xml:space="preserve"> </w:t>
      </w:r>
      <w:r w:rsidRPr="00701400">
        <w:t xml:space="preserve">фонда      </w:t>
      </w:r>
      <w:r w:rsidRPr="007B5996">
        <w:t xml:space="preserve">                                      ______________________________</w:t>
      </w:r>
    </w:p>
    <w:p w:rsidR="00AF62E6" w:rsidRDefault="00AF62E6" w:rsidP="00AF62E6">
      <w:pPr>
        <w:ind w:left="5040" w:firstLine="992"/>
        <w:jc w:val="both"/>
      </w:pPr>
      <w:r>
        <w:t xml:space="preserve">                                                                   _________________________________ </w:t>
      </w:r>
    </w:p>
    <w:p w:rsidR="00AF62E6" w:rsidRPr="007B5996" w:rsidRDefault="00AF62E6" w:rsidP="00AF62E6">
      <w:pPr>
        <w:ind w:left="5040" w:firstLine="992"/>
        <w:jc w:val="both"/>
      </w:pPr>
      <w:r>
        <w:t xml:space="preserve">                                                                                   (Ф.И.О. физического лица, наименование юридического лица, либо их уполномоченного лица</w:t>
      </w:r>
      <w:r w:rsidRPr="007B5996">
        <w:t xml:space="preserve">), </w:t>
      </w:r>
    </w:p>
    <w:p w:rsidR="00AF62E6" w:rsidRPr="00535108" w:rsidRDefault="00AF62E6" w:rsidP="00AF62E6">
      <w:pPr>
        <w:ind w:left="5040" w:firstLine="992"/>
        <w:jc w:val="both"/>
      </w:pPr>
      <w:r>
        <w:t xml:space="preserve">                                </w:t>
      </w:r>
      <w:r w:rsidRPr="00535108">
        <w:t xml:space="preserve">                          </w:t>
      </w:r>
      <w:r>
        <w:t xml:space="preserve">   </w:t>
      </w:r>
      <w:r w:rsidRPr="00535108">
        <w:t xml:space="preserve">   </w:t>
      </w:r>
    </w:p>
    <w:p w:rsidR="00AF62E6" w:rsidRPr="00535108" w:rsidRDefault="00AF62E6" w:rsidP="00AF62E6">
      <w:pPr>
        <w:widowControl w:val="0"/>
        <w:autoSpaceDE w:val="0"/>
        <w:autoSpaceDN w:val="0"/>
        <w:adjustRightInd w:val="0"/>
        <w:ind w:left="5040"/>
        <w:jc w:val="both"/>
      </w:pPr>
      <w:r w:rsidRPr="00535108">
        <w:t>паспорт___________________________</w:t>
      </w:r>
    </w:p>
    <w:p w:rsidR="00AF62E6" w:rsidRPr="007B5996" w:rsidRDefault="00AF62E6" w:rsidP="00AF62E6">
      <w:pPr>
        <w:widowControl w:val="0"/>
        <w:autoSpaceDE w:val="0"/>
        <w:autoSpaceDN w:val="0"/>
        <w:adjustRightInd w:val="0"/>
        <w:ind w:left="5040"/>
        <w:jc w:val="both"/>
      </w:pPr>
      <w:r>
        <w:t xml:space="preserve">            </w:t>
      </w:r>
      <w:r w:rsidRPr="007B5996">
        <w:t xml:space="preserve">(серия, №, кем, когда </w:t>
      </w:r>
      <w:proofErr w:type="gramStart"/>
      <w:r w:rsidRPr="007B5996">
        <w:t>выдан</w:t>
      </w:r>
      <w:proofErr w:type="gramEnd"/>
      <w:r w:rsidRPr="007B5996">
        <w:t>)</w:t>
      </w:r>
    </w:p>
    <w:p w:rsidR="00AF62E6" w:rsidRDefault="00AF62E6" w:rsidP="00AF62E6">
      <w:pPr>
        <w:widowControl w:val="0"/>
        <w:autoSpaceDE w:val="0"/>
        <w:autoSpaceDN w:val="0"/>
        <w:adjustRightInd w:val="0"/>
        <w:ind w:left="5040"/>
        <w:jc w:val="both"/>
      </w:pPr>
      <w:proofErr w:type="gramStart"/>
      <w:r w:rsidRPr="00535108">
        <w:t>проживающего</w:t>
      </w:r>
      <w:proofErr w:type="gramEnd"/>
      <w:r w:rsidRPr="00535108">
        <w:t xml:space="preserve"> (ей) по адресу________</w:t>
      </w:r>
    </w:p>
    <w:p w:rsidR="00AF62E6" w:rsidRPr="00535108" w:rsidRDefault="00AF62E6" w:rsidP="00AF62E6">
      <w:pPr>
        <w:widowControl w:val="0"/>
        <w:autoSpaceDE w:val="0"/>
        <w:autoSpaceDN w:val="0"/>
        <w:adjustRightInd w:val="0"/>
        <w:ind w:left="5040"/>
        <w:jc w:val="both"/>
      </w:pPr>
      <w:r>
        <w:t>__________________________________</w:t>
      </w:r>
    </w:p>
    <w:p w:rsidR="00AF62E6" w:rsidRPr="00535108" w:rsidRDefault="00AF62E6" w:rsidP="00AF62E6">
      <w:pPr>
        <w:widowControl w:val="0"/>
        <w:autoSpaceDE w:val="0"/>
        <w:autoSpaceDN w:val="0"/>
        <w:adjustRightInd w:val="0"/>
        <w:ind w:left="5040"/>
        <w:jc w:val="both"/>
      </w:pPr>
      <w:r>
        <w:t xml:space="preserve">                                                                    </w:t>
      </w:r>
      <w:r w:rsidRPr="00535108">
        <w:t>контактный телефон ________________</w:t>
      </w:r>
    </w:p>
    <w:p w:rsidR="00AF62E6" w:rsidRPr="00E13C68" w:rsidRDefault="00AF62E6" w:rsidP="00AF62E6">
      <w:pPr>
        <w:widowControl w:val="0"/>
        <w:autoSpaceDE w:val="0"/>
        <w:autoSpaceDN w:val="0"/>
        <w:adjustRightInd w:val="0"/>
        <w:ind w:left="5040"/>
        <w:jc w:val="both"/>
      </w:pPr>
      <w:r>
        <w:rPr>
          <w:i/>
          <w:iCs/>
        </w:rPr>
        <w:t xml:space="preserve">        </w:t>
      </w:r>
      <w:r>
        <w:t xml:space="preserve"> </w:t>
      </w:r>
    </w:p>
    <w:p w:rsidR="00AF62E6" w:rsidRPr="00E13C68" w:rsidRDefault="00AF62E6" w:rsidP="00AF62E6">
      <w:pPr>
        <w:tabs>
          <w:tab w:val="left" w:pos="6078"/>
        </w:tabs>
        <w:ind w:left="3402"/>
        <w:jc w:val="both"/>
      </w:pPr>
    </w:p>
    <w:p w:rsidR="00AF62E6" w:rsidRPr="007B5996" w:rsidRDefault="00AF62E6" w:rsidP="00AF62E6">
      <w:pPr>
        <w:tabs>
          <w:tab w:val="left" w:pos="6078"/>
        </w:tabs>
        <w:jc w:val="center"/>
        <w:rPr>
          <w:b/>
          <w:bCs/>
        </w:rPr>
      </w:pPr>
      <w:r w:rsidRPr="007B5996">
        <w:rPr>
          <w:b/>
          <w:bCs/>
        </w:rPr>
        <w:t>Заявление</w:t>
      </w:r>
    </w:p>
    <w:p w:rsidR="00AF62E6" w:rsidRPr="0093098B" w:rsidRDefault="00AF62E6" w:rsidP="00AF62E6">
      <w:pPr>
        <w:jc w:val="both"/>
        <w:rPr>
          <w:b/>
        </w:rPr>
      </w:pPr>
      <w:r>
        <w:tab/>
      </w:r>
      <w:r w:rsidRPr="006E376F">
        <w:t xml:space="preserve">Прошу Вас рассмотреть представленные документы на предмет </w:t>
      </w:r>
      <w:r>
        <w:t>п</w:t>
      </w:r>
      <w:r w:rsidRPr="006E376F">
        <w:t>ризнани</w:t>
      </w:r>
      <w:r>
        <w:t>я</w:t>
      </w:r>
      <w:r w:rsidRPr="006E376F">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t xml:space="preserve"> (</w:t>
      </w:r>
      <w:proofErr w:type="gramStart"/>
      <w:r>
        <w:t>нужное</w:t>
      </w:r>
      <w:proofErr w:type="gramEnd"/>
      <w:r>
        <w:t xml:space="preserve"> подчеркнуть),</w:t>
      </w:r>
      <w:r w:rsidRPr="0093098B">
        <w:t xml:space="preserve"> расположенного по адресу: </w:t>
      </w:r>
      <w:r>
        <w:t>________________________________________________________________________________</w:t>
      </w:r>
      <w:r w:rsidRPr="0093098B">
        <w:t xml:space="preserve"> </w:t>
      </w:r>
    </w:p>
    <w:p w:rsidR="00AF62E6" w:rsidRPr="007B5996" w:rsidRDefault="00AF62E6" w:rsidP="00AF62E6">
      <w:r w:rsidRPr="007B5996">
        <w:rPr>
          <w:bCs/>
        </w:rPr>
        <w:t>К заявлению прилагаю следующие документы</w:t>
      </w:r>
      <w:r w:rsidRPr="007B5996">
        <w:t>:</w:t>
      </w:r>
    </w:p>
    <w:p w:rsidR="00AF62E6" w:rsidRPr="007B5996" w:rsidRDefault="00AF62E6" w:rsidP="00AF62E6">
      <w:r w:rsidRPr="007B5996">
        <w:t>_________________________________________________________________</w:t>
      </w:r>
    </w:p>
    <w:p w:rsidR="00AF62E6" w:rsidRPr="007B5996" w:rsidRDefault="00AF62E6" w:rsidP="00AF62E6">
      <w:r w:rsidRPr="007B5996">
        <w:t>_________________________________________________________________</w:t>
      </w:r>
    </w:p>
    <w:p w:rsidR="00AF62E6" w:rsidRPr="00343147" w:rsidRDefault="00AF62E6" w:rsidP="00AF62E6">
      <w:pPr>
        <w:jc w:val="both"/>
        <w:rPr>
          <w:sz w:val="28"/>
          <w:szCs w:val="28"/>
        </w:rPr>
      </w:pPr>
      <w:r w:rsidRPr="00343147">
        <w:rPr>
          <w:sz w:val="28"/>
          <w:szCs w:val="28"/>
        </w:rPr>
        <w:t>_________________</w:t>
      </w:r>
      <w:r w:rsidRPr="00343147">
        <w:rPr>
          <w:sz w:val="28"/>
          <w:szCs w:val="28"/>
        </w:rPr>
        <w:tab/>
        <w:t xml:space="preserve"> _______________</w:t>
      </w:r>
      <w:r w:rsidRPr="00343147">
        <w:rPr>
          <w:sz w:val="28"/>
          <w:szCs w:val="28"/>
        </w:rPr>
        <w:tab/>
      </w:r>
      <w:r w:rsidRPr="007B5996">
        <w:t xml:space="preserve">    «____»__________20___г.</w:t>
      </w:r>
    </w:p>
    <w:p w:rsidR="00AF62E6" w:rsidRPr="00343147" w:rsidRDefault="00AF62E6" w:rsidP="00AF62E6">
      <w:pPr>
        <w:ind w:firstLine="708"/>
        <w:jc w:val="both"/>
      </w:pPr>
      <w:proofErr w:type="gramStart"/>
      <w:r w:rsidRPr="00343147">
        <w:t xml:space="preserve">(Ф.И.О. заявителя </w:t>
      </w:r>
      <w:r w:rsidRPr="00343147">
        <w:tab/>
      </w:r>
      <w:r w:rsidRPr="00343147">
        <w:tab/>
      </w:r>
      <w:r w:rsidRPr="00343147">
        <w:tab/>
        <w:t xml:space="preserve">(подпись) </w:t>
      </w:r>
      <w:r w:rsidRPr="00343147">
        <w:tab/>
      </w:r>
      <w:r w:rsidRPr="00343147">
        <w:tab/>
      </w:r>
      <w:r w:rsidRPr="00343147">
        <w:tab/>
      </w:r>
      <w:r w:rsidRPr="00343147">
        <w:tab/>
      </w:r>
      <w:proofErr w:type="gramEnd"/>
    </w:p>
    <w:p w:rsidR="00AF62E6" w:rsidRPr="00343147" w:rsidRDefault="00AF62E6" w:rsidP="00AF62E6">
      <w:pPr>
        <w:jc w:val="both"/>
      </w:pPr>
      <w:r w:rsidRPr="00343147">
        <w:t xml:space="preserve"> или уполномоченного  лица)</w:t>
      </w:r>
    </w:p>
    <w:p w:rsidR="00AF62E6" w:rsidRDefault="00AF62E6" w:rsidP="00AF62E6">
      <w:pPr>
        <w:widowControl w:val="0"/>
        <w:autoSpaceDE w:val="0"/>
        <w:autoSpaceDN w:val="0"/>
        <w:adjustRightInd w:val="0"/>
        <w:jc w:val="right"/>
        <w:rPr>
          <w:rFonts w:ascii="Times New Roman CYR" w:hAnsi="Times New Roman CYR" w:cs="Times New Roman CYR"/>
          <w:bCs/>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jc w:val="center"/>
        <w:rPr>
          <w:rFonts w:ascii="Times New Roman CYR" w:hAnsi="Times New Roman CYR" w:cs="Times New Roman CYR"/>
          <w:sz w:val="24"/>
          <w:szCs w:val="24"/>
        </w:rPr>
      </w:pPr>
      <w:r>
        <w:rPr>
          <w:rFonts w:ascii="Times New Roman CYR" w:hAnsi="Times New Roman CYR" w:cs="Times New Roman CYR"/>
          <w:sz w:val="24"/>
          <w:szCs w:val="24"/>
        </w:rPr>
        <w:br w:type="page"/>
      </w:r>
    </w:p>
    <w:tbl>
      <w:tblPr>
        <w:tblW w:w="0" w:type="auto"/>
        <w:tblLook w:val="01E0" w:firstRow="1" w:lastRow="1" w:firstColumn="1" w:lastColumn="1" w:noHBand="0" w:noVBand="0"/>
      </w:tblPr>
      <w:tblGrid>
        <w:gridCol w:w="4785"/>
        <w:gridCol w:w="4785"/>
      </w:tblGrid>
      <w:tr w:rsidR="00AF62E6" w:rsidRPr="00652BC3" w:rsidTr="00480D13">
        <w:tc>
          <w:tcPr>
            <w:tcW w:w="4785" w:type="dxa"/>
          </w:tcPr>
          <w:p w:rsidR="00AF62E6" w:rsidRPr="004319E3" w:rsidRDefault="00AF62E6" w:rsidP="00480D13">
            <w:pPr>
              <w:widowControl w:val="0"/>
              <w:autoSpaceDE w:val="0"/>
              <w:autoSpaceDN w:val="0"/>
              <w:adjustRightInd w:val="0"/>
              <w:jc w:val="right"/>
              <w:rPr>
                <w:rFonts w:ascii="Times New Roman CYR" w:hAnsi="Times New Roman CYR" w:cs="Times New Roman CYR"/>
                <w:b/>
                <w:bCs/>
                <w:sz w:val="24"/>
                <w:szCs w:val="24"/>
              </w:rPr>
            </w:pPr>
          </w:p>
        </w:tc>
        <w:tc>
          <w:tcPr>
            <w:tcW w:w="4785" w:type="dxa"/>
          </w:tcPr>
          <w:p w:rsidR="00AF62E6" w:rsidRPr="004319E3" w:rsidRDefault="00AF62E6" w:rsidP="00480D1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Приложение 2</w:t>
            </w:r>
          </w:p>
          <w:p w:rsidR="00AF62E6" w:rsidRPr="004319E3" w:rsidRDefault="00AF62E6" w:rsidP="00480D13">
            <w:pPr>
              <w:widowControl w:val="0"/>
              <w:autoSpaceDE w:val="0"/>
              <w:autoSpaceDN w:val="0"/>
              <w:adjustRightInd w:val="0"/>
              <w:jc w:val="both"/>
              <w:rPr>
                <w:rFonts w:ascii="Times New Roman CYR" w:hAnsi="Times New Roman CYR" w:cs="Times New Roman CYR"/>
                <w:bCs/>
                <w:sz w:val="24"/>
                <w:szCs w:val="24"/>
              </w:rPr>
            </w:pPr>
            <w:r w:rsidRPr="004319E3">
              <w:rPr>
                <w:rFonts w:ascii="Times New Roman CYR" w:hAnsi="Times New Roman CYR" w:cs="Times New Roman CYR"/>
                <w:bCs/>
                <w:sz w:val="24"/>
                <w:szCs w:val="24"/>
              </w:rPr>
              <w:t>к административному регламенту</w:t>
            </w:r>
          </w:p>
          <w:p w:rsidR="00AF62E6" w:rsidRPr="004319E3" w:rsidRDefault="00AF62E6" w:rsidP="00480D13">
            <w:pPr>
              <w:widowControl w:val="0"/>
              <w:autoSpaceDE w:val="0"/>
              <w:autoSpaceDN w:val="0"/>
              <w:adjustRightInd w:val="0"/>
              <w:rPr>
                <w:rFonts w:ascii="Times New Roman CYR" w:hAnsi="Times New Roman CYR" w:cs="Times New Roman CYR"/>
                <w:bCs/>
                <w:sz w:val="24"/>
                <w:szCs w:val="24"/>
              </w:rPr>
            </w:pPr>
            <w:r w:rsidRPr="004319E3">
              <w:rPr>
                <w:rFonts w:ascii="Times New Roman CYR" w:hAnsi="Times New Roman CYR" w:cs="Times New Roman CYR"/>
                <w:bCs/>
                <w:sz w:val="24"/>
                <w:szCs w:val="24"/>
              </w:rPr>
              <w:t>предоставления</w:t>
            </w:r>
            <w:r w:rsidRPr="004319E3">
              <w:rPr>
                <w:rFonts w:ascii="Times New Roman CYR" w:hAnsi="Times New Roman CYR" w:cs="Times New Roman CYR"/>
                <w:b/>
                <w:bCs/>
                <w:sz w:val="24"/>
                <w:szCs w:val="24"/>
              </w:rPr>
              <w:t xml:space="preserve"> </w:t>
            </w:r>
            <w:r w:rsidRPr="004319E3">
              <w:rPr>
                <w:rFonts w:ascii="Times New Roman CYR" w:hAnsi="Times New Roman CYR" w:cs="Times New Roman CYR"/>
                <w:bCs/>
                <w:sz w:val="24"/>
                <w:szCs w:val="24"/>
              </w:rPr>
              <w:t xml:space="preserve">администрацией </w:t>
            </w:r>
            <w:r>
              <w:rPr>
                <w:rFonts w:ascii="Times New Roman CYR" w:hAnsi="Times New Roman CYR" w:cs="Times New Roman CYR"/>
                <w:bCs/>
                <w:sz w:val="24"/>
                <w:szCs w:val="24"/>
              </w:rPr>
              <w:t>Посельского</w:t>
            </w:r>
            <w:r w:rsidRPr="004319E3">
              <w:rPr>
                <w:rFonts w:ascii="Times New Roman CYR" w:hAnsi="Times New Roman CYR" w:cs="Times New Roman CYR"/>
                <w:bCs/>
                <w:sz w:val="24"/>
                <w:szCs w:val="24"/>
              </w:rPr>
              <w:t xml:space="preserve"> сельсовета Кузнецкого района Пензенской области  муниципальной услуги  «</w:t>
            </w:r>
            <w:r w:rsidRPr="00FA3BF5">
              <w:rPr>
                <w:bCs/>
                <w:sz w:val="24"/>
                <w:szCs w:val="24"/>
              </w:rPr>
              <w:t>Прием заявлений, документов, а также выдача документов о п</w:t>
            </w:r>
            <w:r w:rsidRPr="00FA3BF5">
              <w:rPr>
                <w:sz w:val="24"/>
                <w:szCs w:val="24"/>
              </w:rPr>
              <w:t>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A3BF5">
              <w:rPr>
                <w:bCs/>
                <w:sz w:val="24"/>
                <w:szCs w:val="24"/>
              </w:rPr>
              <w:t>»</w:t>
            </w:r>
          </w:p>
        </w:tc>
      </w:tr>
    </w:tbl>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Default="00AF62E6" w:rsidP="00AF62E6">
      <w:pPr>
        <w:jc w:val="center"/>
        <w:rPr>
          <w:b/>
          <w:bCs/>
          <w:sz w:val="26"/>
          <w:szCs w:val="26"/>
        </w:rPr>
      </w:pPr>
      <w:r>
        <w:rPr>
          <w:b/>
          <w:bCs/>
          <w:sz w:val="26"/>
          <w:szCs w:val="26"/>
        </w:rPr>
        <w:t>ЗАКЛЮЧЕНИЕ</w:t>
      </w:r>
    </w:p>
    <w:p w:rsidR="00AF62E6" w:rsidRDefault="00AF62E6" w:rsidP="00AF62E6">
      <w:pPr>
        <w:ind w:firstLine="539"/>
        <w:jc w:val="center"/>
        <w:rPr>
          <w:snapToGrid w:val="0"/>
          <w:sz w:val="26"/>
          <w:szCs w:val="26"/>
        </w:rPr>
      </w:pPr>
      <w:proofErr w:type="gramStart"/>
      <w:r>
        <w:rPr>
          <w:snapToGrid w:val="0"/>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Pr>
          <w:snapToGrid w:val="0"/>
          <w:sz w:val="26"/>
          <w:szCs w:val="26"/>
        </w:rPr>
        <w:br/>
        <w:t xml:space="preserve">жилого помещения непригодным для проживания и многоквартирного дома </w:t>
      </w:r>
      <w:r>
        <w:rPr>
          <w:snapToGrid w:val="0"/>
          <w:sz w:val="26"/>
          <w:szCs w:val="26"/>
        </w:rPr>
        <w:br/>
        <w:t>аварийным и подлежащим сносу или реконструкции</w:t>
      </w:r>
      <w:proofErr w:type="gramEnd"/>
    </w:p>
    <w:p w:rsidR="00AF62E6" w:rsidRDefault="00AF62E6" w:rsidP="00AF62E6">
      <w:pPr>
        <w:ind w:firstLine="539"/>
        <w:jc w:val="center"/>
        <w:rPr>
          <w:sz w:val="24"/>
          <w:szCs w:val="24"/>
        </w:rPr>
      </w:pPr>
    </w:p>
    <w:tbl>
      <w:tblPr>
        <w:tblW w:w="0" w:type="auto"/>
        <w:tblCellMar>
          <w:left w:w="28" w:type="dxa"/>
          <w:right w:w="28" w:type="dxa"/>
        </w:tblCellMar>
        <w:tblLook w:val="0000" w:firstRow="0" w:lastRow="0" w:firstColumn="0" w:lastColumn="0" w:noHBand="0" w:noVBand="0"/>
      </w:tblPr>
      <w:tblGrid>
        <w:gridCol w:w="383"/>
        <w:gridCol w:w="3420"/>
        <w:gridCol w:w="1814"/>
        <w:gridCol w:w="3794"/>
      </w:tblGrid>
      <w:tr w:rsidR="00AF62E6" w:rsidTr="00480D13">
        <w:trPr>
          <w:cantSplit/>
        </w:trPr>
        <w:tc>
          <w:tcPr>
            <w:tcW w:w="392" w:type="dxa"/>
            <w:vAlign w:val="bottom"/>
          </w:tcPr>
          <w:p w:rsidR="00AF62E6" w:rsidRDefault="00AF62E6" w:rsidP="00480D13">
            <w:pPr>
              <w:rPr>
                <w:sz w:val="24"/>
                <w:szCs w:val="24"/>
              </w:rPr>
            </w:pPr>
            <w:r>
              <w:rPr>
                <w:sz w:val="24"/>
                <w:szCs w:val="24"/>
              </w:rPr>
              <w:t>№</w:t>
            </w:r>
          </w:p>
        </w:tc>
        <w:tc>
          <w:tcPr>
            <w:tcW w:w="3747" w:type="dxa"/>
            <w:tcBorders>
              <w:bottom w:val="single" w:sz="4" w:space="0" w:color="auto"/>
            </w:tcBorders>
            <w:vAlign w:val="bottom"/>
          </w:tcPr>
          <w:p w:rsidR="00AF62E6" w:rsidRDefault="00AF62E6" w:rsidP="00480D13">
            <w:pPr>
              <w:jc w:val="center"/>
              <w:rPr>
                <w:sz w:val="24"/>
                <w:szCs w:val="24"/>
              </w:rPr>
            </w:pPr>
          </w:p>
        </w:tc>
        <w:tc>
          <w:tcPr>
            <w:tcW w:w="1985" w:type="dxa"/>
            <w:vAlign w:val="bottom"/>
          </w:tcPr>
          <w:p w:rsidR="00AF62E6" w:rsidRDefault="00AF62E6" w:rsidP="00480D13">
            <w:pPr>
              <w:jc w:val="center"/>
              <w:rPr>
                <w:sz w:val="24"/>
                <w:szCs w:val="24"/>
              </w:rPr>
            </w:pPr>
          </w:p>
        </w:tc>
        <w:tc>
          <w:tcPr>
            <w:tcW w:w="4110" w:type="dxa"/>
            <w:tcBorders>
              <w:bottom w:val="single" w:sz="4" w:space="0" w:color="auto"/>
            </w:tcBorders>
            <w:vAlign w:val="bottom"/>
          </w:tcPr>
          <w:p w:rsidR="00AF62E6" w:rsidRDefault="00AF62E6" w:rsidP="00480D13">
            <w:pPr>
              <w:jc w:val="center"/>
              <w:rPr>
                <w:sz w:val="24"/>
                <w:szCs w:val="24"/>
              </w:rPr>
            </w:pPr>
          </w:p>
        </w:tc>
      </w:tr>
      <w:tr w:rsidR="00AF62E6" w:rsidTr="00480D13">
        <w:trPr>
          <w:cantSplit/>
        </w:trPr>
        <w:tc>
          <w:tcPr>
            <w:tcW w:w="392" w:type="dxa"/>
          </w:tcPr>
          <w:p w:rsidR="00AF62E6" w:rsidRDefault="00AF62E6" w:rsidP="00480D13"/>
        </w:tc>
        <w:tc>
          <w:tcPr>
            <w:tcW w:w="3747" w:type="dxa"/>
          </w:tcPr>
          <w:p w:rsidR="00AF62E6" w:rsidRDefault="00AF62E6" w:rsidP="00480D13">
            <w:pPr>
              <w:jc w:val="center"/>
            </w:pPr>
          </w:p>
        </w:tc>
        <w:tc>
          <w:tcPr>
            <w:tcW w:w="1985" w:type="dxa"/>
          </w:tcPr>
          <w:p w:rsidR="00AF62E6" w:rsidRDefault="00AF62E6" w:rsidP="00480D13">
            <w:pPr>
              <w:jc w:val="center"/>
            </w:pPr>
          </w:p>
        </w:tc>
        <w:tc>
          <w:tcPr>
            <w:tcW w:w="4110" w:type="dxa"/>
          </w:tcPr>
          <w:p w:rsidR="00AF62E6" w:rsidRDefault="00AF62E6" w:rsidP="00480D13">
            <w:pPr>
              <w:jc w:val="center"/>
            </w:pPr>
            <w:r>
              <w:t>(дата)</w:t>
            </w:r>
          </w:p>
        </w:tc>
      </w:tr>
    </w:tbl>
    <w:p w:rsidR="00AF62E6" w:rsidRDefault="00AF62E6" w:rsidP="00AF62E6">
      <w:pPr>
        <w:rPr>
          <w:sz w:val="24"/>
          <w:szCs w:val="24"/>
        </w:rPr>
      </w:pPr>
    </w:p>
    <w:p w:rsidR="00AF62E6" w:rsidRDefault="00AF62E6" w:rsidP="00AF62E6">
      <w:pPr>
        <w:pBdr>
          <w:top w:val="single" w:sz="4" w:space="1" w:color="auto"/>
        </w:pBdr>
        <w:jc w:val="center"/>
      </w:pPr>
      <w:r>
        <w:t>(месторасположение помещения, в том числе наименования населенного пункта и улицы, номера дома и квартиры)</w:t>
      </w:r>
    </w:p>
    <w:p w:rsidR="00AF62E6" w:rsidRDefault="00AF62E6" w:rsidP="00AF62E6">
      <w:pPr>
        <w:ind w:firstLine="567"/>
        <w:rPr>
          <w:sz w:val="24"/>
          <w:szCs w:val="24"/>
        </w:rPr>
      </w:pPr>
    </w:p>
    <w:p w:rsidR="00AF62E6" w:rsidRDefault="00AF62E6" w:rsidP="00AF62E6">
      <w:pPr>
        <w:ind w:firstLine="567"/>
        <w:rPr>
          <w:sz w:val="24"/>
          <w:szCs w:val="24"/>
        </w:rPr>
      </w:pPr>
      <w:r>
        <w:rPr>
          <w:sz w:val="24"/>
          <w:szCs w:val="24"/>
        </w:rPr>
        <w:t xml:space="preserve">Межведомственная комиссия, назначенная  </w:t>
      </w:r>
    </w:p>
    <w:p w:rsidR="00AF62E6" w:rsidRDefault="00AF62E6" w:rsidP="00AF62E6">
      <w:pPr>
        <w:pBdr>
          <w:top w:val="single" w:sz="4" w:space="1" w:color="auto"/>
        </w:pBdr>
        <w:ind w:left="5103"/>
        <w:jc w:val="center"/>
      </w:pPr>
      <w:proofErr w:type="gramStart"/>
      <w:r>
        <w:t xml:space="preserve">(кем назначена, наименование федерального органа </w:t>
      </w:r>
      <w:proofErr w:type="gramEnd"/>
    </w:p>
    <w:p w:rsidR="00AF62E6" w:rsidRDefault="00AF62E6" w:rsidP="00AF62E6">
      <w:pPr>
        <w:tabs>
          <w:tab w:val="right" w:pos="10205"/>
        </w:tabs>
        <w:rPr>
          <w:sz w:val="24"/>
          <w:szCs w:val="24"/>
        </w:rPr>
      </w:pPr>
      <w:r>
        <w:rPr>
          <w:sz w:val="24"/>
          <w:szCs w:val="24"/>
        </w:rPr>
        <w:tab/>
        <w:t>,</w:t>
      </w:r>
    </w:p>
    <w:p w:rsidR="00AF62E6" w:rsidRDefault="00AF62E6" w:rsidP="00AF62E6">
      <w:pPr>
        <w:pBdr>
          <w:top w:val="single" w:sz="4" w:space="1" w:color="auto"/>
        </w:pBdr>
        <w:ind w:right="113"/>
        <w:jc w:val="center"/>
      </w:pPr>
      <w: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AF62E6" w:rsidRDefault="00AF62E6" w:rsidP="00AF62E6">
      <w:pPr>
        <w:rPr>
          <w:sz w:val="24"/>
          <w:szCs w:val="24"/>
        </w:rPr>
      </w:pPr>
      <w:r>
        <w:rPr>
          <w:sz w:val="24"/>
          <w:szCs w:val="24"/>
        </w:rPr>
        <w:t xml:space="preserve">в составе председателя  </w:t>
      </w:r>
    </w:p>
    <w:p w:rsidR="00AF62E6" w:rsidRDefault="00AF62E6" w:rsidP="00AF62E6">
      <w:pPr>
        <w:pBdr>
          <w:top w:val="single" w:sz="4" w:space="1" w:color="auto"/>
        </w:pBdr>
        <w:ind w:left="2460"/>
        <w:jc w:val="center"/>
      </w:pPr>
      <w:r>
        <w:t>(Ф.И.О., занимаемая должность и место работы)</w:t>
      </w: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Default="00AF62E6" w:rsidP="00AF62E6">
      <w:pPr>
        <w:rPr>
          <w:sz w:val="24"/>
          <w:szCs w:val="24"/>
        </w:rPr>
      </w:pPr>
      <w:r>
        <w:rPr>
          <w:sz w:val="24"/>
          <w:szCs w:val="24"/>
        </w:rPr>
        <w:t xml:space="preserve">и членов комиссии  </w:t>
      </w:r>
    </w:p>
    <w:p w:rsidR="00AF62E6" w:rsidRDefault="00AF62E6" w:rsidP="00AF62E6">
      <w:pPr>
        <w:pBdr>
          <w:top w:val="single" w:sz="4" w:space="1" w:color="auto"/>
        </w:pBdr>
        <w:ind w:left="2069"/>
        <w:jc w:val="center"/>
      </w:pPr>
      <w:r>
        <w:t>(Ф.И.О., занимаемая должность и место работы)</w:t>
      </w:r>
    </w:p>
    <w:p w:rsidR="00AF62E6" w:rsidRDefault="00AF62E6" w:rsidP="00AF62E6">
      <w:pPr>
        <w:rPr>
          <w:sz w:val="24"/>
          <w:szCs w:val="24"/>
        </w:rPr>
      </w:pPr>
      <w:r>
        <w:rPr>
          <w:sz w:val="24"/>
          <w:szCs w:val="24"/>
        </w:rPr>
        <w:t xml:space="preserve">при участии приглашенных экспертов  </w:t>
      </w:r>
    </w:p>
    <w:p w:rsidR="00AF62E6" w:rsidRDefault="00AF62E6" w:rsidP="00AF62E6">
      <w:pPr>
        <w:pBdr>
          <w:top w:val="single" w:sz="4" w:space="1" w:color="auto"/>
        </w:pBdr>
        <w:ind w:left="4025"/>
        <w:jc w:val="center"/>
      </w:pPr>
      <w:r>
        <w:t>(Ф.И.О., занимаемая должность и место работы)</w:t>
      </w: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Default="00AF62E6" w:rsidP="00AF62E6">
      <w:pPr>
        <w:rPr>
          <w:sz w:val="24"/>
          <w:szCs w:val="24"/>
        </w:rPr>
      </w:pPr>
      <w:r>
        <w:rPr>
          <w:sz w:val="24"/>
          <w:szCs w:val="24"/>
        </w:rPr>
        <w:t xml:space="preserve">и приглашенного собственника помещения или уполномоченного им лица  </w:t>
      </w:r>
    </w:p>
    <w:p w:rsidR="00AF62E6" w:rsidRDefault="00AF62E6" w:rsidP="00AF62E6">
      <w:pPr>
        <w:pBdr>
          <w:top w:val="single" w:sz="4" w:space="1" w:color="auto"/>
        </w:pBdr>
        <w:ind w:left="7785"/>
        <w:rPr>
          <w:sz w:val="2"/>
          <w:szCs w:val="2"/>
        </w:rPr>
      </w:pPr>
    </w:p>
    <w:p w:rsidR="00AF62E6" w:rsidRDefault="00AF62E6" w:rsidP="00AF62E6">
      <w:pPr>
        <w:rPr>
          <w:sz w:val="24"/>
          <w:szCs w:val="24"/>
        </w:rPr>
      </w:pPr>
    </w:p>
    <w:p w:rsidR="00AF62E6" w:rsidRDefault="00AF62E6" w:rsidP="00AF62E6">
      <w:pPr>
        <w:pBdr>
          <w:top w:val="single" w:sz="4" w:space="1" w:color="auto"/>
        </w:pBdr>
        <w:jc w:val="center"/>
      </w:pPr>
      <w:r>
        <w:t>(Ф.И.О., занимаемая должность и место работы)</w:t>
      </w:r>
    </w:p>
    <w:p w:rsidR="00AF62E6" w:rsidRDefault="00AF62E6" w:rsidP="00AF62E6">
      <w:pPr>
        <w:rPr>
          <w:sz w:val="24"/>
          <w:szCs w:val="24"/>
        </w:rPr>
      </w:pPr>
      <w:r>
        <w:rPr>
          <w:sz w:val="24"/>
          <w:szCs w:val="24"/>
        </w:rPr>
        <w:t xml:space="preserve">по результатам рассмотренных документов  </w:t>
      </w:r>
    </w:p>
    <w:p w:rsidR="00AF62E6" w:rsidRDefault="00AF62E6" w:rsidP="00AF62E6">
      <w:pPr>
        <w:pBdr>
          <w:top w:val="single" w:sz="4" w:space="1" w:color="auto"/>
        </w:pBdr>
        <w:ind w:left="4564"/>
        <w:jc w:val="center"/>
      </w:pPr>
      <w:r>
        <w:t>(приводится перечень документов)</w:t>
      </w: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Pr="00063A48" w:rsidRDefault="00AF62E6" w:rsidP="00AF62E6">
      <w:pPr>
        <w:jc w:val="both"/>
        <w:rPr>
          <w:sz w:val="2"/>
          <w:szCs w:val="2"/>
        </w:rPr>
      </w:pPr>
      <w:r>
        <w:rPr>
          <w:sz w:val="24"/>
          <w:szCs w:val="24"/>
        </w:rPr>
        <w:t>и на основании акта межведомственной комиссии, составленного по результатам обследования,</w:t>
      </w:r>
      <w:r w:rsidRPr="00063A48">
        <w:rPr>
          <w:sz w:val="24"/>
          <w:szCs w:val="24"/>
        </w:rPr>
        <w:br/>
      </w:r>
    </w:p>
    <w:p w:rsidR="00AF62E6" w:rsidRDefault="00AF62E6" w:rsidP="00AF62E6">
      <w:pPr>
        <w:rPr>
          <w:sz w:val="24"/>
          <w:szCs w:val="24"/>
        </w:rPr>
      </w:pPr>
    </w:p>
    <w:p w:rsidR="00AF62E6" w:rsidRDefault="00AF62E6" w:rsidP="00AF62E6">
      <w:pPr>
        <w:pBdr>
          <w:top w:val="single" w:sz="4" w:space="1" w:color="auto"/>
        </w:pBdr>
        <w:jc w:val="center"/>
      </w:pPr>
      <w:proofErr w:type="gramStart"/>
      <w:r>
        <w:t>(приводится заключение, взятое из акта обследования (в случае проведения обследования), или указывается,</w:t>
      </w:r>
      <w:proofErr w:type="gramEnd"/>
    </w:p>
    <w:p w:rsidR="00AF62E6" w:rsidRDefault="00AF62E6" w:rsidP="00AF62E6">
      <w:pPr>
        <w:rPr>
          <w:sz w:val="24"/>
          <w:szCs w:val="24"/>
        </w:rPr>
      </w:pPr>
    </w:p>
    <w:p w:rsidR="00AF62E6" w:rsidRDefault="00AF62E6" w:rsidP="00AF62E6">
      <w:pPr>
        <w:pBdr>
          <w:top w:val="single" w:sz="4" w:space="1" w:color="auto"/>
        </w:pBdr>
        <w:jc w:val="center"/>
      </w:pPr>
      <w:r>
        <w:t>что на основании решения межведомственной комиссии обследование не проводилось)</w:t>
      </w: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Default="00AF62E6" w:rsidP="00AF62E6">
      <w:pPr>
        <w:rPr>
          <w:sz w:val="24"/>
          <w:szCs w:val="24"/>
        </w:rPr>
      </w:pPr>
    </w:p>
    <w:p w:rsidR="00AF62E6" w:rsidRDefault="00AF62E6" w:rsidP="00AF62E6">
      <w:pPr>
        <w:pBdr>
          <w:top w:val="single" w:sz="4" w:space="1" w:color="auto"/>
        </w:pBdr>
        <w:rPr>
          <w:sz w:val="2"/>
          <w:szCs w:val="2"/>
        </w:rPr>
      </w:pPr>
    </w:p>
    <w:p w:rsidR="00AF62E6" w:rsidRDefault="00AF62E6" w:rsidP="00AF62E6">
      <w:pPr>
        <w:rPr>
          <w:sz w:val="24"/>
          <w:szCs w:val="24"/>
        </w:rPr>
      </w:pPr>
      <w:r>
        <w:rPr>
          <w:sz w:val="24"/>
          <w:szCs w:val="24"/>
        </w:rPr>
        <w:t xml:space="preserve">приняла заключение о  </w:t>
      </w:r>
    </w:p>
    <w:p w:rsidR="00AF62E6" w:rsidRDefault="00AF62E6" w:rsidP="00AF62E6">
      <w:pPr>
        <w:pBdr>
          <w:top w:val="single" w:sz="4" w:space="1" w:color="auto"/>
        </w:pBdr>
        <w:ind w:left="2410"/>
        <w:jc w:val="center"/>
      </w:pPr>
      <w:proofErr w:type="gramStart"/>
      <w:r>
        <w:t>(приводится обоснование принятого межведомственной комиссией заключения</w:t>
      </w:r>
      <w:proofErr w:type="gramEnd"/>
    </w:p>
    <w:p w:rsidR="00AF62E6" w:rsidRDefault="00AF62E6" w:rsidP="00AF62E6">
      <w:pPr>
        <w:rPr>
          <w:sz w:val="24"/>
          <w:szCs w:val="24"/>
        </w:rPr>
      </w:pPr>
    </w:p>
    <w:p w:rsidR="00AF62E6" w:rsidRDefault="00AF62E6" w:rsidP="00AF62E6">
      <w:pPr>
        <w:pBdr>
          <w:top w:val="single" w:sz="4" w:space="1" w:color="auto"/>
        </w:pBdr>
        <w:jc w:val="center"/>
      </w:pPr>
      <w:r>
        <w:rPr>
          <w:snapToGrid w:val="0"/>
        </w:rPr>
        <w:t>об оценке соответствия помещения (многоквартирного дома) требованиям, установленным</w:t>
      </w:r>
    </w:p>
    <w:p w:rsidR="00AF62E6" w:rsidRDefault="00AF62E6" w:rsidP="00AF62E6">
      <w:pPr>
        <w:rPr>
          <w:sz w:val="24"/>
          <w:szCs w:val="24"/>
        </w:rPr>
      </w:pPr>
    </w:p>
    <w:p w:rsidR="00AF62E6" w:rsidRDefault="00AF62E6" w:rsidP="00AF62E6">
      <w:pPr>
        <w:pBdr>
          <w:top w:val="single" w:sz="4" w:space="1" w:color="auto"/>
        </w:pBdr>
        <w:jc w:val="center"/>
      </w:pPr>
      <w:r>
        <w:rPr>
          <w:snapToGrid w:val="0"/>
        </w:rPr>
        <w:t>в Положении о признании помещения жилым помещением, жилого помещения непригодным для проживания</w:t>
      </w:r>
    </w:p>
    <w:p w:rsidR="00AF62E6" w:rsidRDefault="00AF62E6" w:rsidP="00AF62E6">
      <w:pPr>
        <w:tabs>
          <w:tab w:val="right" w:pos="10205"/>
        </w:tabs>
        <w:rPr>
          <w:sz w:val="24"/>
          <w:szCs w:val="24"/>
        </w:rPr>
      </w:pPr>
      <w:r>
        <w:rPr>
          <w:sz w:val="24"/>
          <w:szCs w:val="24"/>
        </w:rPr>
        <w:tab/>
        <w:t>.</w:t>
      </w:r>
    </w:p>
    <w:p w:rsidR="00AF62E6" w:rsidRDefault="00AF62E6" w:rsidP="00AF62E6">
      <w:pPr>
        <w:pBdr>
          <w:top w:val="single" w:sz="4" w:space="1" w:color="auto"/>
        </w:pBdr>
        <w:ind w:right="113"/>
        <w:jc w:val="center"/>
      </w:pPr>
      <w:r>
        <w:rPr>
          <w:snapToGrid w:val="0"/>
        </w:rPr>
        <w:t>и многоквартирного дома аварийным и подлежащим сносу или реконструкции)</w:t>
      </w:r>
    </w:p>
    <w:p w:rsidR="00AF62E6" w:rsidRDefault="00AF62E6" w:rsidP="00AF62E6">
      <w:pPr>
        <w:rPr>
          <w:sz w:val="24"/>
          <w:szCs w:val="24"/>
        </w:rPr>
      </w:pPr>
    </w:p>
    <w:p w:rsidR="00AF62E6" w:rsidRDefault="00AF62E6" w:rsidP="00AF62E6">
      <w:pPr>
        <w:rPr>
          <w:sz w:val="24"/>
          <w:szCs w:val="24"/>
        </w:rPr>
      </w:pPr>
      <w:r>
        <w:rPr>
          <w:sz w:val="24"/>
          <w:szCs w:val="24"/>
        </w:rPr>
        <w:t>Приложение к заключению:</w:t>
      </w:r>
    </w:p>
    <w:p w:rsidR="00AF62E6" w:rsidRDefault="00AF62E6" w:rsidP="00AF62E6">
      <w:pPr>
        <w:rPr>
          <w:sz w:val="24"/>
          <w:szCs w:val="24"/>
        </w:rPr>
      </w:pPr>
      <w:r>
        <w:rPr>
          <w:sz w:val="24"/>
          <w:szCs w:val="24"/>
        </w:rPr>
        <w:t>а) перечень рассмотренных документов;</w:t>
      </w:r>
    </w:p>
    <w:p w:rsidR="00AF62E6" w:rsidRDefault="00AF62E6" w:rsidP="00AF62E6">
      <w:pPr>
        <w:rPr>
          <w:sz w:val="24"/>
          <w:szCs w:val="24"/>
        </w:rPr>
      </w:pPr>
      <w:r>
        <w:rPr>
          <w:sz w:val="24"/>
          <w:szCs w:val="24"/>
        </w:rPr>
        <w:t>б) акт обследования помещения (в случае проведения обследования);</w:t>
      </w:r>
    </w:p>
    <w:p w:rsidR="00AF62E6" w:rsidRDefault="00AF62E6" w:rsidP="00AF62E6">
      <w:pPr>
        <w:rPr>
          <w:sz w:val="24"/>
          <w:szCs w:val="24"/>
        </w:rPr>
      </w:pPr>
      <w:r>
        <w:rPr>
          <w:sz w:val="24"/>
          <w:szCs w:val="24"/>
        </w:rPr>
        <w:t>в) перечень других материалов, запрошенных межведомственной комиссией;</w:t>
      </w:r>
    </w:p>
    <w:p w:rsidR="00AF62E6" w:rsidRDefault="00AF62E6" w:rsidP="00AF62E6">
      <w:pPr>
        <w:rPr>
          <w:sz w:val="24"/>
          <w:szCs w:val="24"/>
        </w:rPr>
      </w:pPr>
      <w:r>
        <w:rPr>
          <w:sz w:val="24"/>
          <w:szCs w:val="24"/>
        </w:rPr>
        <w:t>г) особое мнение членов межведомственной комиссии:</w:t>
      </w:r>
    </w:p>
    <w:p w:rsidR="00AF62E6" w:rsidRDefault="00AF62E6" w:rsidP="00AF62E6">
      <w:pPr>
        <w:tabs>
          <w:tab w:val="right" w:pos="10205"/>
        </w:tabs>
        <w:rPr>
          <w:sz w:val="24"/>
          <w:szCs w:val="24"/>
        </w:rPr>
      </w:pPr>
      <w:r>
        <w:rPr>
          <w:sz w:val="24"/>
          <w:szCs w:val="24"/>
        </w:rPr>
        <w:tab/>
        <w:t>.</w:t>
      </w:r>
    </w:p>
    <w:p w:rsidR="00AF62E6" w:rsidRDefault="00AF62E6" w:rsidP="00AF62E6">
      <w:pPr>
        <w:pBdr>
          <w:top w:val="single" w:sz="4" w:space="1" w:color="auto"/>
        </w:pBdr>
        <w:ind w:right="113"/>
        <w:rPr>
          <w:sz w:val="2"/>
          <w:szCs w:val="2"/>
        </w:rPr>
      </w:pPr>
    </w:p>
    <w:p w:rsidR="00AF62E6" w:rsidRDefault="00AF62E6" w:rsidP="00AF62E6">
      <w:pPr>
        <w:rPr>
          <w:sz w:val="24"/>
          <w:szCs w:val="24"/>
        </w:rPr>
      </w:pPr>
    </w:p>
    <w:p w:rsidR="00AF62E6" w:rsidRDefault="00AF62E6" w:rsidP="00AF62E6">
      <w:pPr>
        <w:rPr>
          <w:sz w:val="24"/>
          <w:szCs w:val="24"/>
        </w:rPr>
      </w:pPr>
      <w:r>
        <w:rPr>
          <w:sz w:val="24"/>
          <w:szCs w:val="24"/>
        </w:rPr>
        <w:t>Председатель межведомственной комиссии</w:t>
      </w:r>
    </w:p>
    <w:tbl>
      <w:tblPr>
        <w:tblW w:w="0" w:type="auto"/>
        <w:tblInd w:w="595" w:type="dxa"/>
        <w:tblCellMar>
          <w:left w:w="28" w:type="dxa"/>
          <w:right w:w="28" w:type="dxa"/>
        </w:tblCellMar>
        <w:tblLook w:val="0000" w:firstRow="0" w:lastRow="0" w:firstColumn="0" w:lastColumn="0" w:noHBand="0" w:noVBand="0"/>
      </w:tblPr>
      <w:tblGrid>
        <w:gridCol w:w="2757"/>
        <w:gridCol w:w="1231"/>
        <w:gridCol w:w="4828"/>
      </w:tblGrid>
      <w:tr w:rsidR="00AF62E6" w:rsidTr="00480D13">
        <w:trPr>
          <w:cantSplit/>
        </w:trPr>
        <w:tc>
          <w:tcPr>
            <w:tcW w:w="2835" w:type="dxa"/>
            <w:tcBorders>
              <w:bottom w:val="single" w:sz="4" w:space="0" w:color="auto"/>
            </w:tcBorders>
            <w:vAlign w:val="bottom"/>
          </w:tcPr>
          <w:p w:rsidR="00AF62E6" w:rsidRDefault="00AF62E6" w:rsidP="00480D13">
            <w:pPr>
              <w:ind w:left="-170"/>
              <w:jc w:val="center"/>
              <w:rPr>
                <w:sz w:val="24"/>
                <w:szCs w:val="24"/>
              </w:rPr>
            </w:pPr>
          </w:p>
        </w:tc>
        <w:tc>
          <w:tcPr>
            <w:tcW w:w="1276" w:type="dxa"/>
            <w:vAlign w:val="bottom"/>
          </w:tcPr>
          <w:p w:rsidR="00AF62E6" w:rsidRDefault="00AF62E6" w:rsidP="00480D13">
            <w:pPr>
              <w:ind w:left="-170"/>
              <w:jc w:val="center"/>
              <w:rPr>
                <w:sz w:val="24"/>
                <w:szCs w:val="24"/>
              </w:rPr>
            </w:pPr>
          </w:p>
        </w:tc>
        <w:tc>
          <w:tcPr>
            <w:tcW w:w="4989" w:type="dxa"/>
            <w:tcBorders>
              <w:bottom w:val="single" w:sz="4" w:space="0" w:color="auto"/>
            </w:tcBorders>
            <w:vAlign w:val="bottom"/>
          </w:tcPr>
          <w:p w:rsidR="00AF62E6" w:rsidRDefault="00AF62E6" w:rsidP="00480D13">
            <w:pPr>
              <w:ind w:left="-170"/>
              <w:jc w:val="center"/>
              <w:rPr>
                <w:sz w:val="24"/>
                <w:szCs w:val="24"/>
              </w:rPr>
            </w:pPr>
          </w:p>
        </w:tc>
      </w:tr>
      <w:tr w:rsidR="00AF62E6" w:rsidTr="00480D13">
        <w:trPr>
          <w:cantSplit/>
        </w:trPr>
        <w:tc>
          <w:tcPr>
            <w:tcW w:w="2835" w:type="dxa"/>
          </w:tcPr>
          <w:p w:rsidR="00AF62E6" w:rsidRDefault="00AF62E6" w:rsidP="00480D13">
            <w:pPr>
              <w:ind w:left="-170"/>
              <w:jc w:val="center"/>
            </w:pPr>
            <w:r>
              <w:t>(подпись)</w:t>
            </w:r>
          </w:p>
        </w:tc>
        <w:tc>
          <w:tcPr>
            <w:tcW w:w="1276" w:type="dxa"/>
          </w:tcPr>
          <w:p w:rsidR="00AF62E6" w:rsidRDefault="00AF62E6" w:rsidP="00480D13">
            <w:pPr>
              <w:ind w:left="-170"/>
              <w:jc w:val="center"/>
            </w:pPr>
          </w:p>
        </w:tc>
        <w:tc>
          <w:tcPr>
            <w:tcW w:w="4989" w:type="dxa"/>
          </w:tcPr>
          <w:p w:rsidR="00AF62E6" w:rsidRDefault="00AF62E6" w:rsidP="00480D13">
            <w:pPr>
              <w:ind w:left="-170"/>
              <w:jc w:val="center"/>
            </w:pPr>
            <w:r>
              <w:t>(Ф.И.О.)</w:t>
            </w:r>
          </w:p>
        </w:tc>
      </w:tr>
    </w:tbl>
    <w:p w:rsidR="00AF62E6" w:rsidRDefault="00AF62E6" w:rsidP="00AF62E6">
      <w:pPr>
        <w:rPr>
          <w:sz w:val="24"/>
          <w:szCs w:val="24"/>
        </w:rPr>
      </w:pPr>
    </w:p>
    <w:p w:rsidR="00AF62E6" w:rsidRDefault="00AF62E6" w:rsidP="00AF62E6">
      <w:pPr>
        <w:rPr>
          <w:sz w:val="24"/>
          <w:szCs w:val="24"/>
        </w:rPr>
      </w:pPr>
      <w:r>
        <w:rPr>
          <w:sz w:val="24"/>
          <w:szCs w:val="24"/>
        </w:rPr>
        <w:t>Члены межведомственной комиссии:</w:t>
      </w:r>
    </w:p>
    <w:tbl>
      <w:tblPr>
        <w:tblW w:w="0" w:type="auto"/>
        <w:tblInd w:w="595" w:type="dxa"/>
        <w:tblCellMar>
          <w:left w:w="28" w:type="dxa"/>
          <w:right w:w="28" w:type="dxa"/>
        </w:tblCellMar>
        <w:tblLook w:val="0000" w:firstRow="0" w:lastRow="0" w:firstColumn="0" w:lastColumn="0" w:noHBand="0" w:noVBand="0"/>
      </w:tblPr>
      <w:tblGrid>
        <w:gridCol w:w="2757"/>
        <w:gridCol w:w="1231"/>
        <w:gridCol w:w="4828"/>
      </w:tblGrid>
      <w:tr w:rsidR="00AF62E6" w:rsidTr="00480D13">
        <w:trPr>
          <w:cantSplit/>
        </w:trPr>
        <w:tc>
          <w:tcPr>
            <w:tcW w:w="2835" w:type="dxa"/>
            <w:tcBorders>
              <w:bottom w:val="single" w:sz="4" w:space="0" w:color="auto"/>
            </w:tcBorders>
            <w:vAlign w:val="bottom"/>
          </w:tcPr>
          <w:p w:rsidR="00AF62E6" w:rsidRDefault="00AF62E6" w:rsidP="00480D13">
            <w:pPr>
              <w:ind w:left="-170"/>
              <w:jc w:val="center"/>
              <w:rPr>
                <w:sz w:val="24"/>
                <w:szCs w:val="24"/>
              </w:rPr>
            </w:pPr>
          </w:p>
        </w:tc>
        <w:tc>
          <w:tcPr>
            <w:tcW w:w="1276" w:type="dxa"/>
            <w:vAlign w:val="bottom"/>
          </w:tcPr>
          <w:p w:rsidR="00AF62E6" w:rsidRDefault="00AF62E6" w:rsidP="00480D13">
            <w:pPr>
              <w:ind w:left="-170"/>
              <w:jc w:val="center"/>
              <w:rPr>
                <w:sz w:val="24"/>
                <w:szCs w:val="24"/>
              </w:rPr>
            </w:pPr>
          </w:p>
        </w:tc>
        <w:tc>
          <w:tcPr>
            <w:tcW w:w="4989" w:type="dxa"/>
            <w:tcBorders>
              <w:bottom w:val="single" w:sz="4" w:space="0" w:color="auto"/>
            </w:tcBorders>
            <w:vAlign w:val="bottom"/>
          </w:tcPr>
          <w:p w:rsidR="00AF62E6" w:rsidRDefault="00AF62E6" w:rsidP="00480D13">
            <w:pPr>
              <w:ind w:left="-170"/>
              <w:jc w:val="center"/>
              <w:rPr>
                <w:sz w:val="24"/>
                <w:szCs w:val="24"/>
              </w:rPr>
            </w:pPr>
          </w:p>
        </w:tc>
      </w:tr>
      <w:tr w:rsidR="00AF62E6" w:rsidTr="00480D13">
        <w:trPr>
          <w:cantSplit/>
        </w:trPr>
        <w:tc>
          <w:tcPr>
            <w:tcW w:w="2835" w:type="dxa"/>
          </w:tcPr>
          <w:p w:rsidR="00AF62E6" w:rsidRDefault="00AF62E6" w:rsidP="00480D13">
            <w:pPr>
              <w:ind w:left="-170"/>
              <w:jc w:val="center"/>
            </w:pPr>
            <w:r>
              <w:t>(подпись)</w:t>
            </w:r>
          </w:p>
        </w:tc>
        <w:tc>
          <w:tcPr>
            <w:tcW w:w="1276" w:type="dxa"/>
          </w:tcPr>
          <w:p w:rsidR="00AF62E6" w:rsidRDefault="00AF62E6" w:rsidP="00480D13">
            <w:pPr>
              <w:ind w:left="-170"/>
              <w:jc w:val="center"/>
            </w:pPr>
          </w:p>
        </w:tc>
        <w:tc>
          <w:tcPr>
            <w:tcW w:w="4989" w:type="dxa"/>
          </w:tcPr>
          <w:p w:rsidR="00AF62E6" w:rsidRDefault="00AF62E6" w:rsidP="00480D13">
            <w:pPr>
              <w:ind w:left="-170"/>
              <w:jc w:val="center"/>
            </w:pPr>
            <w:r>
              <w:t>(Ф.И.О.)</w:t>
            </w:r>
          </w:p>
        </w:tc>
      </w:tr>
    </w:tbl>
    <w:p w:rsidR="00AF62E6" w:rsidRDefault="00AF62E6" w:rsidP="00AF62E6">
      <w:pPr>
        <w:rPr>
          <w:sz w:val="12"/>
          <w:szCs w:val="12"/>
        </w:rPr>
      </w:pPr>
    </w:p>
    <w:tbl>
      <w:tblPr>
        <w:tblW w:w="0" w:type="auto"/>
        <w:tblInd w:w="595" w:type="dxa"/>
        <w:tblCellMar>
          <w:left w:w="28" w:type="dxa"/>
          <w:right w:w="28" w:type="dxa"/>
        </w:tblCellMar>
        <w:tblLook w:val="0000" w:firstRow="0" w:lastRow="0" w:firstColumn="0" w:lastColumn="0" w:noHBand="0" w:noVBand="0"/>
      </w:tblPr>
      <w:tblGrid>
        <w:gridCol w:w="2757"/>
        <w:gridCol w:w="1231"/>
        <w:gridCol w:w="4828"/>
      </w:tblGrid>
      <w:tr w:rsidR="00AF62E6" w:rsidTr="00480D13">
        <w:trPr>
          <w:cantSplit/>
        </w:trPr>
        <w:tc>
          <w:tcPr>
            <w:tcW w:w="2835" w:type="dxa"/>
            <w:tcBorders>
              <w:bottom w:val="single" w:sz="4" w:space="0" w:color="auto"/>
            </w:tcBorders>
            <w:vAlign w:val="bottom"/>
          </w:tcPr>
          <w:p w:rsidR="00AF62E6" w:rsidRDefault="00AF62E6" w:rsidP="00480D13">
            <w:pPr>
              <w:ind w:left="-170"/>
              <w:jc w:val="center"/>
              <w:rPr>
                <w:sz w:val="24"/>
                <w:szCs w:val="24"/>
              </w:rPr>
            </w:pPr>
          </w:p>
        </w:tc>
        <w:tc>
          <w:tcPr>
            <w:tcW w:w="1276" w:type="dxa"/>
            <w:vAlign w:val="bottom"/>
          </w:tcPr>
          <w:p w:rsidR="00AF62E6" w:rsidRDefault="00AF62E6" w:rsidP="00480D13">
            <w:pPr>
              <w:ind w:left="-170"/>
              <w:jc w:val="center"/>
              <w:rPr>
                <w:sz w:val="24"/>
                <w:szCs w:val="24"/>
              </w:rPr>
            </w:pPr>
          </w:p>
        </w:tc>
        <w:tc>
          <w:tcPr>
            <w:tcW w:w="4989" w:type="dxa"/>
            <w:tcBorders>
              <w:bottom w:val="single" w:sz="4" w:space="0" w:color="auto"/>
            </w:tcBorders>
            <w:vAlign w:val="bottom"/>
          </w:tcPr>
          <w:p w:rsidR="00AF62E6" w:rsidRDefault="00AF62E6" w:rsidP="00480D13">
            <w:pPr>
              <w:ind w:left="-170"/>
              <w:jc w:val="center"/>
              <w:rPr>
                <w:sz w:val="24"/>
                <w:szCs w:val="24"/>
              </w:rPr>
            </w:pPr>
          </w:p>
        </w:tc>
      </w:tr>
      <w:tr w:rsidR="00AF62E6" w:rsidTr="00480D13">
        <w:trPr>
          <w:cantSplit/>
        </w:trPr>
        <w:tc>
          <w:tcPr>
            <w:tcW w:w="2835" w:type="dxa"/>
          </w:tcPr>
          <w:p w:rsidR="00AF62E6" w:rsidRDefault="00AF62E6" w:rsidP="00480D13">
            <w:pPr>
              <w:ind w:left="-170"/>
              <w:jc w:val="center"/>
            </w:pPr>
            <w:r>
              <w:t>(подпись)</w:t>
            </w:r>
          </w:p>
        </w:tc>
        <w:tc>
          <w:tcPr>
            <w:tcW w:w="1276" w:type="dxa"/>
          </w:tcPr>
          <w:p w:rsidR="00AF62E6" w:rsidRDefault="00AF62E6" w:rsidP="00480D13">
            <w:pPr>
              <w:ind w:left="-170"/>
              <w:jc w:val="center"/>
            </w:pPr>
          </w:p>
        </w:tc>
        <w:tc>
          <w:tcPr>
            <w:tcW w:w="4989" w:type="dxa"/>
          </w:tcPr>
          <w:p w:rsidR="00AF62E6" w:rsidRDefault="00AF62E6" w:rsidP="00480D13">
            <w:pPr>
              <w:ind w:left="-170"/>
              <w:jc w:val="center"/>
            </w:pPr>
            <w:r>
              <w:t>(Ф.И.О.)</w:t>
            </w:r>
          </w:p>
        </w:tc>
      </w:tr>
    </w:tbl>
    <w:p w:rsidR="00AF62E6" w:rsidRDefault="00AF62E6" w:rsidP="00AF62E6">
      <w:pPr>
        <w:rP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D55343" w:rsidRDefault="00AF62E6" w:rsidP="00AF62E6">
      <w:pPr>
        <w:rPr>
          <w:rFonts w:ascii="Times New Roman CYR" w:hAnsi="Times New Roman CYR" w:cs="Times New Roman CYR"/>
          <w:sz w:val="24"/>
          <w:szCs w:val="24"/>
        </w:rPr>
      </w:pPr>
    </w:p>
    <w:p w:rsidR="00AF62E6" w:rsidRPr="006A7D52" w:rsidRDefault="00AF62E6" w:rsidP="00AF62E6">
      <w:pPr>
        <w:widowControl w:val="0"/>
        <w:autoSpaceDE w:val="0"/>
        <w:autoSpaceDN w:val="0"/>
        <w:adjustRightInd w:val="0"/>
        <w:jc w:val="right"/>
        <w:rPr>
          <w:rFonts w:ascii="Times New Roman CYR" w:hAnsi="Times New Roman CYR" w:cs="Times New Roman CYR"/>
          <w:bCs/>
        </w:rPr>
      </w:pPr>
      <w:r w:rsidRPr="006A7D52">
        <w:rPr>
          <w:rFonts w:ascii="Times New Roman CYR" w:hAnsi="Times New Roman CYR" w:cs="Times New Roman CYR"/>
          <w:bCs/>
        </w:rPr>
        <w:lastRenderedPageBreak/>
        <w:t>Приложение 3</w:t>
      </w:r>
    </w:p>
    <w:p w:rsidR="00AF62E6" w:rsidRPr="006A7D52" w:rsidRDefault="00AF62E6" w:rsidP="00AF62E6">
      <w:pPr>
        <w:widowControl w:val="0"/>
        <w:autoSpaceDE w:val="0"/>
        <w:autoSpaceDN w:val="0"/>
        <w:adjustRightInd w:val="0"/>
        <w:jc w:val="right"/>
        <w:rPr>
          <w:rFonts w:ascii="Times New Roman CYR" w:hAnsi="Times New Roman CYR" w:cs="Times New Roman CYR"/>
          <w:bCs/>
        </w:rPr>
      </w:pPr>
      <w:r w:rsidRPr="006A7D52">
        <w:rPr>
          <w:rFonts w:ascii="Times New Roman CYR" w:hAnsi="Times New Roman CYR" w:cs="Times New Roman CYR"/>
          <w:bCs/>
        </w:rPr>
        <w:t>к административному регламенту</w:t>
      </w:r>
    </w:p>
    <w:p w:rsidR="00AF62E6" w:rsidRPr="006A7D52" w:rsidRDefault="00AF62E6" w:rsidP="00AF62E6">
      <w:pPr>
        <w:jc w:val="right"/>
        <w:rPr>
          <w:rFonts w:ascii="Times New Roman CYR" w:hAnsi="Times New Roman CYR" w:cs="Times New Roman CYR"/>
          <w:bCs/>
        </w:rPr>
      </w:pPr>
      <w:r w:rsidRPr="006A7D52">
        <w:rPr>
          <w:rFonts w:ascii="Times New Roman CYR" w:hAnsi="Times New Roman CYR" w:cs="Times New Roman CYR"/>
          <w:bCs/>
        </w:rPr>
        <w:t>предоставления</w:t>
      </w:r>
      <w:r w:rsidRPr="006A7D52">
        <w:rPr>
          <w:rFonts w:ascii="Times New Roman CYR" w:hAnsi="Times New Roman CYR" w:cs="Times New Roman CYR"/>
          <w:b/>
          <w:bCs/>
        </w:rPr>
        <w:t xml:space="preserve"> </w:t>
      </w:r>
      <w:r w:rsidRPr="006A7D52">
        <w:rPr>
          <w:rFonts w:ascii="Times New Roman CYR" w:hAnsi="Times New Roman CYR" w:cs="Times New Roman CYR"/>
          <w:bCs/>
        </w:rPr>
        <w:t>администрацией</w:t>
      </w:r>
    </w:p>
    <w:p w:rsidR="00AF62E6" w:rsidRPr="006A7D52" w:rsidRDefault="00AF62E6" w:rsidP="00AF62E6">
      <w:pPr>
        <w:jc w:val="right"/>
      </w:pPr>
      <w:r w:rsidRPr="006A7D52">
        <w:rPr>
          <w:rFonts w:ascii="Times New Roman CYR" w:hAnsi="Times New Roman CYR" w:cs="Times New Roman CYR"/>
          <w:bCs/>
        </w:rPr>
        <w:t xml:space="preserve"> </w:t>
      </w:r>
      <w:r>
        <w:t>Посельского</w:t>
      </w:r>
      <w:r w:rsidRPr="006A7D52">
        <w:t xml:space="preserve"> сельсовета</w:t>
      </w:r>
    </w:p>
    <w:p w:rsidR="00AF62E6" w:rsidRPr="006A7D52" w:rsidRDefault="00AF62E6" w:rsidP="00AF62E6">
      <w:pPr>
        <w:jc w:val="right"/>
        <w:rPr>
          <w:rFonts w:ascii="Times New Roman CYR" w:hAnsi="Times New Roman CYR" w:cs="Times New Roman CYR"/>
          <w:bCs/>
        </w:rPr>
      </w:pPr>
      <w:r w:rsidRPr="006A7D52">
        <w:t xml:space="preserve"> </w:t>
      </w:r>
      <w:r w:rsidRPr="006A7D52">
        <w:rPr>
          <w:rFonts w:ascii="Times New Roman CYR" w:hAnsi="Times New Roman CYR" w:cs="Times New Roman CYR"/>
          <w:bCs/>
        </w:rPr>
        <w:t>Кузнецкого района Пензенской области</w:t>
      </w:r>
    </w:p>
    <w:p w:rsidR="00AF62E6" w:rsidRPr="006A7D52" w:rsidRDefault="00AF62E6" w:rsidP="00AF62E6">
      <w:pPr>
        <w:jc w:val="right"/>
        <w:rPr>
          <w:rFonts w:ascii="Times New Roman CYR" w:hAnsi="Times New Roman CYR" w:cs="Times New Roman CYR"/>
          <w:bCs/>
        </w:rPr>
      </w:pPr>
      <w:r w:rsidRPr="006A7D52">
        <w:rPr>
          <w:rFonts w:ascii="Times New Roman CYR" w:hAnsi="Times New Roman CYR" w:cs="Times New Roman CYR"/>
          <w:bCs/>
        </w:rPr>
        <w:t xml:space="preserve">  муниципальной услуги</w:t>
      </w:r>
    </w:p>
    <w:p w:rsidR="00AF62E6" w:rsidRPr="006A7D52" w:rsidRDefault="00AF62E6" w:rsidP="00AF62E6">
      <w:pPr>
        <w:jc w:val="right"/>
      </w:pPr>
      <w:r w:rsidRPr="006A7D52">
        <w:rPr>
          <w:rFonts w:ascii="Times New Roman CYR" w:hAnsi="Times New Roman CYR" w:cs="Times New Roman CYR"/>
          <w:bCs/>
        </w:rPr>
        <w:t xml:space="preserve">  «</w:t>
      </w:r>
      <w:r w:rsidRPr="006A7D52">
        <w:t>Признание помещения жилым помещением,</w:t>
      </w:r>
    </w:p>
    <w:p w:rsidR="00AF62E6" w:rsidRPr="006A7D52" w:rsidRDefault="00AF62E6" w:rsidP="00AF62E6">
      <w:pPr>
        <w:jc w:val="right"/>
      </w:pPr>
      <w:r w:rsidRPr="006A7D52">
        <w:t xml:space="preserve"> жилого помещения </w:t>
      </w:r>
      <w:proofErr w:type="gramStart"/>
      <w:r w:rsidRPr="006A7D52">
        <w:t>непригодным</w:t>
      </w:r>
      <w:proofErr w:type="gramEnd"/>
    </w:p>
    <w:p w:rsidR="00AF62E6" w:rsidRPr="006A7D52" w:rsidRDefault="00AF62E6" w:rsidP="00AF62E6">
      <w:pPr>
        <w:jc w:val="right"/>
      </w:pPr>
      <w:r w:rsidRPr="006A7D52">
        <w:t xml:space="preserve"> для проживания и многоквартирного дома</w:t>
      </w:r>
    </w:p>
    <w:p w:rsidR="00AF62E6" w:rsidRPr="006A7D52" w:rsidRDefault="00AF62E6" w:rsidP="00AF62E6">
      <w:pPr>
        <w:jc w:val="right"/>
      </w:pPr>
      <w:r w:rsidRPr="006A7D52">
        <w:t xml:space="preserve"> аварийным и подлежащим сносу</w:t>
      </w:r>
    </w:p>
    <w:p w:rsidR="00AF62E6" w:rsidRDefault="00AF62E6" w:rsidP="00AF62E6">
      <w:pPr>
        <w:jc w:val="right"/>
        <w:rPr>
          <w:rFonts w:ascii="Times New Roman CYR" w:hAnsi="Times New Roman CYR" w:cs="Times New Roman CYR"/>
          <w:bCs/>
        </w:rPr>
      </w:pPr>
      <w:r w:rsidRPr="006A7D52">
        <w:t xml:space="preserve"> или реконструкции</w:t>
      </w:r>
      <w:r w:rsidRPr="006A7D52">
        <w:rPr>
          <w:rFonts w:ascii="Times New Roman CYR" w:hAnsi="Times New Roman CYR" w:cs="Times New Roman CYR"/>
          <w:bCs/>
        </w:rPr>
        <w:t>»</w:t>
      </w:r>
    </w:p>
    <w:p w:rsidR="00AF62E6" w:rsidRPr="006A7D52" w:rsidRDefault="00AF62E6" w:rsidP="00AF62E6">
      <w:pPr>
        <w:jc w:val="right"/>
      </w:pPr>
      <w:r>
        <w:rPr>
          <w:rFonts w:ascii="Times New Roman CYR" w:hAnsi="Times New Roman CYR" w:cs="Times New Roman CYR"/>
          <w:bCs/>
        </w:rPr>
        <w:t>(в редакции от 29.06.2020 № 91)</w:t>
      </w:r>
    </w:p>
    <w:p w:rsidR="00AF62E6" w:rsidRPr="006A7D52" w:rsidRDefault="00AF62E6" w:rsidP="00AF62E6">
      <w:pPr>
        <w:jc w:val="right"/>
      </w:pPr>
    </w:p>
    <w:p w:rsidR="00AF62E6" w:rsidRPr="006A7D52" w:rsidRDefault="00AF62E6" w:rsidP="00AF62E6">
      <w:pPr>
        <w:spacing w:before="180"/>
        <w:jc w:val="center"/>
        <w:rPr>
          <w:b/>
          <w:bCs/>
        </w:rPr>
      </w:pPr>
      <w:r w:rsidRPr="006A7D52">
        <w:rPr>
          <w:b/>
          <w:bCs/>
        </w:rPr>
        <w:t>АКТ</w:t>
      </w:r>
    </w:p>
    <w:p w:rsidR="00AF62E6" w:rsidRPr="006A7D52" w:rsidRDefault="00AF62E6" w:rsidP="00AF62E6">
      <w:pPr>
        <w:spacing w:after="240"/>
        <w:jc w:val="center"/>
      </w:pPr>
      <w:r w:rsidRPr="006A7D52">
        <w:t>обследования помещения (многоквартирного дома)</w:t>
      </w:r>
    </w:p>
    <w:tbl>
      <w:tblPr>
        <w:tblW w:w="10263" w:type="dxa"/>
        <w:tblLayout w:type="fixed"/>
        <w:tblCellMar>
          <w:left w:w="28" w:type="dxa"/>
          <w:right w:w="28" w:type="dxa"/>
        </w:tblCellMar>
        <w:tblLook w:val="0000" w:firstRow="0" w:lastRow="0" w:firstColumn="0" w:lastColumn="0" w:noHBand="0" w:noVBand="0"/>
      </w:tblPr>
      <w:tblGrid>
        <w:gridCol w:w="369"/>
        <w:gridCol w:w="3742"/>
        <w:gridCol w:w="1985"/>
        <w:gridCol w:w="4167"/>
      </w:tblGrid>
      <w:tr w:rsidR="00AF62E6" w:rsidRPr="006A7D52" w:rsidTr="00480D13">
        <w:tblPrEx>
          <w:tblCellMar>
            <w:top w:w="0" w:type="dxa"/>
            <w:bottom w:w="0" w:type="dxa"/>
          </w:tblCellMar>
        </w:tblPrEx>
        <w:trPr>
          <w:cantSplit/>
        </w:trPr>
        <w:tc>
          <w:tcPr>
            <w:tcW w:w="369" w:type="dxa"/>
            <w:tcBorders>
              <w:top w:val="nil"/>
              <w:left w:val="nil"/>
              <w:bottom w:val="nil"/>
              <w:right w:val="nil"/>
            </w:tcBorders>
            <w:vAlign w:val="bottom"/>
          </w:tcPr>
          <w:p w:rsidR="00AF62E6" w:rsidRPr="006A7D52" w:rsidRDefault="00AF62E6" w:rsidP="00480D13">
            <w:r w:rsidRPr="006A7D52">
              <w:t>№</w:t>
            </w:r>
          </w:p>
        </w:tc>
        <w:tc>
          <w:tcPr>
            <w:tcW w:w="3742" w:type="dxa"/>
            <w:tcBorders>
              <w:top w:val="nil"/>
              <w:left w:val="nil"/>
              <w:bottom w:val="single" w:sz="4" w:space="0" w:color="auto"/>
              <w:right w:val="nil"/>
            </w:tcBorders>
            <w:vAlign w:val="bottom"/>
          </w:tcPr>
          <w:p w:rsidR="00AF62E6" w:rsidRPr="006A7D52" w:rsidRDefault="00AF62E6" w:rsidP="00480D13">
            <w:pPr>
              <w:jc w:val="center"/>
            </w:pPr>
          </w:p>
        </w:tc>
        <w:tc>
          <w:tcPr>
            <w:tcW w:w="1985" w:type="dxa"/>
            <w:tcBorders>
              <w:top w:val="nil"/>
              <w:left w:val="nil"/>
              <w:bottom w:val="nil"/>
              <w:right w:val="nil"/>
            </w:tcBorders>
            <w:vAlign w:val="bottom"/>
          </w:tcPr>
          <w:p w:rsidR="00AF62E6" w:rsidRPr="006A7D52" w:rsidRDefault="00AF62E6" w:rsidP="00480D13">
            <w:pPr>
              <w:jc w:val="center"/>
            </w:pPr>
          </w:p>
        </w:tc>
        <w:tc>
          <w:tcPr>
            <w:tcW w:w="4167" w:type="dxa"/>
            <w:tcBorders>
              <w:top w:val="nil"/>
              <w:left w:val="nil"/>
              <w:bottom w:val="single" w:sz="4" w:space="0" w:color="auto"/>
              <w:right w:val="nil"/>
            </w:tcBorders>
            <w:vAlign w:val="bottom"/>
          </w:tcPr>
          <w:p w:rsidR="00AF62E6" w:rsidRPr="006A7D52" w:rsidRDefault="00AF62E6" w:rsidP="00480D13">
            <w:pPr>
              <w:jc w:val="center"/>
            </w:pPr>
          </w:p>
        </w:tc>
      </w:tr>
      <w:tr w:rsidR="00AF62E6" w:rsidRPr="006A7D52" w:rsidTr="00480D13">
        <w:tblPrEx>
          <w:tblCellMar>
            <w:top w:w="0" w:type="dxa"/>
            <w:bottom w:w="0" w:type="dxa"/>
          </w:tblCellMar>
        </w:tblPrEx>
        <w:trPr>
          <w:cantSplit/>
        </w:trPr>
        <w:tc>
          <w:tcPr>
            <w:tcW w:w="369" w:type="dxa"/>
            <w:tcBorders>
              <w:top w:val="nil"/>
              <w:left w:val="nil"/>
              <w:bottom w:val="nil"/>
              <w:right w:val="nil"/>
            </w:tcBorders>
          </w:tcPr>
          <w:p w:rsidR="00AF62E6" w:rsidRPr="006A7D52" w:rsidRDefault="00AF62E6" w:rsidP="00480D13"/>
        </w:tc>
        <w:tc>
          <w:tcPr>
            <w:tcW w:w="3742" w:type="dxa"/>
            <w:tcBorders>
              <w:top w:val="nil"/>
              <w:left w:val="nil"/>
              <w:bottom w:val="nil"/>
              <w:right w:val="nil"/>
            </w:tcBorders>
          </w:tcPr>
          <w:p w:rsidR="00AF62E6" w:rsidRPr="006A7D52" w:rsidRDefault="00AF62E6" w:rsidP="00480D13">
            <w:pPr>
              <w:jc w:val="center"/>
            </w:pPr>
          </w:p>
        </w:tc>
        <w:tc>
          <w:tcPr>
            <w:tcW w:w="1985" w:type="dxa"/>
            <w:tcBorders>
              <w:top w:val="nil"/>
              <w:left w:val="nil"/>
              <w:bottom w:val="nil"/>
              <w:right w:val="nil"/>
            </w:tcBorders>
          </w:tcPr>
          <w:p w:rsidR="00AF62E6" w:rsidRPr="006A7D52" w:rsidRDefault="00AF62E6" w:rsidP="00480D13">
            <w:pPr>
              <w:jc w:val="center"/>
            </w:pPr>
          </w:p>
        </w:tc>
        <w:tc>
          <w:tcPr>
            <w:tcW w:w="4167" w:type="dxa"/>
            <w:tcBorders>
              <w:top w:val="nil"/>
              <w:left w:val="nil"/>
              <w:bottom w:val="nil"/>
              <w:right w:val="nil"/>
            </w:tcBorders>
          </w:tcPr>
          <w:p w:rsidR="00AF62E6" w:rsidRPr="006A7D52" w:rsidRDefault="00AF62E6" w:rsidP="00480D13">
            <w:pPr>
              <w:jc w:val="center"/>
            </w:pPr>
            <w:r w:rsidRPr="006A7D52">
              <w:t>(дата)</w:t>
            </w:r>
          </w:p>
        </w:tc>
      </w:tr>
    </w:tbl>
    <w:p w:rsidR="00AF62E6" w:rsidRPr="006A7D52" w:rsidRDefault="00AF62E6" w:rsidP="00AF62E6">
      <w:pPr>
        <w:spacing w:before="240"/>
      </w:pPr>
    </w:p>
    <w:p w:rsidR="00AF62E6" w:rsidRPr="006A7D52" w:rsidRDefault="00AF62E6" w:rsidP="00AF62E6">
      <w:pPr>
        <w:pBdr>
          <w:top w:val="single" w:sz="4" w:space="1" w:color="auto"/>
        </w:pBdr>
        <w:jc w:val="center"/>
      </w:pPr>
      <w:r w:rsidRPr="006A7D52">
        <w:t>(месторасположение помещения (многоквартирного дома), в том числе наименования населенного пункта и улицы, номера дома и квартиры)</w:t>
      </w:r>
    </w:p>
    <w:p w:rsidR="00AF62E6" w:rsidRPr="006A7D52" w:rsidRDefault="00AF62E6" w:rsidP="00AF62E6">
      <w:pPr>
        <w:spacing w:before="240"/>
        <w:ind w:firstLine="567"/>
      </w:pPr>
      <w:r w:rsidRPr="006A7D52">
        <w:t xml:space="preserve">Межведомственная комиссия, назначенная  </w:t>
      </w:r>
    </w:p>
    <w:p w:rsidR="00AF62E6" w:rsidRPr="006A7D52" w:rsidRDefault="00AF62E6" w:rsidP="00AF62E6">
      <w:pPr>
        <w:pBdr>
          <w:top w:val="single" w:sz="4" w:space="1" w:color="auto"/>
        </w:pBdr>
        <w:ind w:right="113"/>
        <w:jc w:val="center"/>
      </w:pPr>
      <w:r w:rsidRPr="006A7D52">
        <w:t>(кем назначена, наименование органа местного самоуправления, дата, номер решения о созыве комиссии)</w:t>
      </w:r>
    </w:p>
    <w:p w:rsidR="00AF62E6" w:rsidRPr="006A7D52" w:rsidRDefault="00AF62E6" w:rsidP="00AF62E6">
      <w:r w:rsidRPr="006A7D52">
        <w:t xml:space="preserve">в составе председателя  </w:t>
      </w:r>
    </w:p>
    <w:p w:rsidR="00AF62E6" w:rsidRPr="006A7D52" w:rsidRDefault="00AF62E6" w:rsidP="00AF62E6">
      <w:pPr>
        <w:pBdr>
          <w:top w:val="single" w:sz="4" w:space="1" w:color="auto"/>
        </w:pBdr>
        <w:ind w:left="2460"/>
        <w:jc w:val="center"/>
      </w:pPr>
      <w:r w:rsidRPr="006A7D52">
        <w:t>(Ф.И.О., занимаемая должность и место работы)</w:t>
      </w:r>
    </w:p>
    <w:p w:rsidR="00AF62E6" w:rsidRPr="006A7D52" w:rsidRDefault="00AF62E6" w:rsidP="00AF62E6">
      <w:r w:rsidRPr="006A7D52">
        <w:t xml:space="preserve">и членов комиссии  </w:t>
      </w:r>
    </w:p>
    <w:p w:rsidR="00AF62E6" w:rsidRPr="006A7D52" w:rsidRDefault="00AF62E6" w:rsidP="00AF62E6">
      <w:pPr>
        <w:pBdr>
          <w:top w:val="single" w:sz="4" w:space="1" w:color="auto"/>
        </w:pBdr>
        <w:ind w:left="2069"/>
        <w:jc w:val="center"/>
      </w:pPr>
      <w:r w:rsidRPr="006A7D52">
        <w:t>(Ф.И.О., занимаемая должность и место работы)</w:t>
      </w:r>
    </w:p>
    <w:p w:rsidR="00AF62E6" w:rsidRPr="006A7D52" w:rsidRDefault="00AF62E6" w:rsidP="00AF62E6">
      <w:r w:rsidRPr="006A7D52">
        <w:t xml:space="preserve">при участии приглашенных экспертов  </w:t>
      </w:r>
    </w:p>
    <w:p w:rsidR="00AF62E6" w:rsidRPr="006A7D52" w:rsidRDefault="00AF62E6" w:rsidP="00AF62E6">
      <w:pPr>
        <w:pBdr>
          <w:top w:val="single" w:sz="4" w:space="1" w:color="auto"/>
        </w:pBdr>
        <w:ind w:left="4054"/>
        <w:jc w:val="center"/>
      </w:pPr>
      <w:r w:rsidRPr="006A7D52">
        <w:t>(Ф.И.О., занимаемая должность и место работы)</w:t>
      </w: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r w:rsidRPr="006A7D52">
        <w:t xml:space="preserve">и приглашенного собственника помещения или уполномоченного им лица  </w:t>
      </w:r>
    </w:p>
    <w:p w:rsidR="00AF62E6" w:rsidRPr="006A7D52" w:rsidRDefault="00AF62E6" w:rsidP="00AF62E6">
      <w:pPr>
        <w:pBdr>
          <w:top w:val="single" w:sz="4" w:space="1" w:color="auto"/>
        </w:pBdr>
        <w:ind w:left="7785"/>
      </w:pPr>
    </w:p>
    <w:p w:rsidR="00AF62E6" w:rsidRPr="006A7D52" w:rsidRDefault="00AF62E6" w:rsidP="00AF62E6"/>
    <w:p w:rsidR="00AF62E6" w:rsidRPr="006A7D52" w:rsidRDefault="00AF62E6" w:rsidP="00AF62E6">
      <w:pPr>
        <w:pBdr>
          <w:top w:val="single" w:sz="4" w:space="1" w:color="auto"/>
        </w:pBdr>
        <w:jc w:val="center"/>
      </w:pPr>
      <w:r w:rsidRPr="006A7D52">
        <w:t>(Ф.И.О., занимаемая должность и место работы)</w:t>
      </w: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Pr>
        <w:jc w:val="both"/>
      </w:pPr>
      <w:r w:rsidRPr="006A7D52">
        <w:t>произвела обследование помещения (многоквартирного дома) по заявлению</w:t>
      </w:r>
      <w:r w:rsidRPr="006A7D52">
        <w:br/>
      </w:r>
    </w:p>
    <w:p w:rsidR="00AF62E6" w:rsidRPr="006A7D52" w:rsidRDefault="00AF62E6" w:rsidP="00AF62E6">
      <w:pPr>
        <w:pBdr>
          <w:top w:val="single" w:sz="4" w:space="1" w:color="auto"/>
        </w:pBdr>
        <w:jc w:val="center"/>
      </w:pPr>
      <w:proofErr w:type="gramStart"/>
      <w:r w:rsidRPr="006A7D52">
        <w:t>(реквизиты заявителя:</w:t>
      </w:r>
      <w:proofErr w:type="gramEnd"/>
      <w:r w:rsidRPr="006A7D52">
        <w:t xml:space="preserve"> Ф.И.О. и адрес – </w:t>
      </w:r>
    </w:p>
    <w:p w:rsidR="00AF62E6" w:rsidRPr="006A7D52" w:rsidRDefault="00AF62E6" w:rsidP="00AF62E6"/>
    <w:p w:rsidR="00AF62E6" w:rsidRPr="006A7D52" w:rsidRDefault="00AF62E6" w:rsidP="00AF62E6">
      <w:pPr>
        <w:pBdr>
          <w:top w:val="single" w:sz="4" w:space="1" w:color="auto"/>
        </w:pBdr>
        <w:jc w:val="center"/>
      </w:pPr>
      <w:r w:rsidRPr="006A7D52">
        <w:t>для физического лица, наименование организации и занимаемая должность – для юридического лица)</w:t>
      </w:r>
    </w:p>
    <w:p w:rsidR="00AF62E6" w:rsidRPr="006A7D52" w:rsidRDefault="00AF62E6" w:rsidP="00AF62E6">
      <w:pPr>
        <w:jc w:val="both"/>
      </w:pPr>
      <w:r w:rsidRPr="006A7D52">
        <w:t>и составила настоящий акт обследования помещения (многоквартирного дома)</w:t>
      </w:r>
      <w:r w:rsidRPr="006A7D52">
        <w:br/>
      </w:r>
    </w:p>
    <w:p w:rsidR="00AF62E6" w:rsidRPr="006A7D52" w:rsidRDefault="00AF62E6" w:rsidP="00AF62E6">
      <w:pPr>
        <w:pBdr>
          <w:top w:val="single" w:sz="4" w:space="1" w:color="auto"/>
        </w:pBdr>
        <w:jc w:val="center"/>
      </w:pPr>
      <w:proofErr w:type="gramStart"/>
      <w:r w:rsidRPr="006A7D52">
        <w:t>(адрес, принадлежность помещения,</w:t>
      </w:r>
      <w:proofErr w:type="gramEnd"/>
    </w:p>
    <w:p w:rsidR="00AF62E6" w:rsidRPr="006A7D52" w:rsidRDefault="00AF62E6" w:rsidP="00AF62E6">
      <w:pPr>
        <w:tabs>
          <w:tab w:val="right" w:pos="10205"/>
        </w:tabs>
      </w:pPr>
      <w:r w:rsidRPr="006A7D52">
        <w:tab/>
        <w:t>.</w:t>
      </w:r>
    </w:p>
    <w:p w:rsidR="00AF62E6" w:rsidRPr="006A7D52" w:rsidRDefault="00AF62E6" w:rsidP="00AF62E6">
      <w:pPr>
        <w:pBdr>
          <w:top w:val="single" w:sz="4" w:space="1" w:color="auto"/>
        </w:pBdr>
        <w:ind w:right="113"/>
        <w:jc w:val="center"/>
      </w:pPr>
      <w:r w:rsidRPr="006A7D52">
        <w:t>кадастровый номер, год ввода в эксплуатацию)</w:t>
      </w:r>
    </w:p>
    <w:p w:rsidR="00AF62E6" w:rsidRPr="006A7D52" w:rsidRDefault="00AF62E6" w:rsidP="00AF62E6">
      <w:pPr>
        <w:spacing w:before="180"/>
        <w:ind w:firstLine="567"/>
        <w:jc w:val="both"/>
      </w:pPr>
      <w:r w:rsidRPr="006A7D52">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r>
      <w:r w:rsidRPr="006A7D52">
        <w:br/>
      </w:r>
    </w:p>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Pr>
        <w:keepNext/>
      </w:pPr>
    </w:p>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Pr>
        <w:tabs>
          <w:tab w:val="right" w:pos="10205"/>
        </w:tabs>
      </w:pPr>
      <w:r w:rsidRPr="006A7D52">
        <w:tab/>
        <w:t>.</w:t>
      </w:r>
    </w:p>
    <w:p w:rsidR="00AF62E6" w:rsidRPr="006A7D52" w:rsidRDefault="00AF62E6" w:rsidP="00AF62E6">
      <w:pPr>
        <w:pBdr>
          <w:top w:val="single" w:sz="4" w:space="1" w:color="auto"/>
        </w:pBdr>
        <w:ind w:right="113"/>
      </w:pPr>
    </w:p>
    <w:p w:rsidR="00AF62E6" w:rsidRPr="006A7D52" w:rsidRDefault="00AF62E6" w:rsidP="00AF62E6">
      <w:pPr>
        <w:spacing w:before="240"/>
        <w:ind w:firstLine="567"/>
      </w:pPr>
      <w:r w:rsidRPr="006A7D52">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AF62E6" w:rsidRPr="006A7D52" w:rsidRDefault="00AF62E6" w:rsidP="00AF62E6">
      <w:pPr>
        <w:pBdr>
          <w:top w:val="single" w:sz="4" w:space="1" w:color="auto"/>
        </w:pBdr>
        <w:ind w:left="5812"/>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Pr>
        <w:tabs>
          <w:tab w:val="right" w:pos="10205"/>
        </w:tabs>
      </w:pPr>
      <w:r w:rsidRPr="006A7D52">
        <w:tab/>
        <w:t>.</w:t>
      </w:r>
    </w:p>
    <w:p w:rsidR="00AF62E6" w:rsidRPr="006A7D52" w:rsidRDefault="00AF62E6" w:rsidP="00AF62E6">
      <w:pPr>
        <w:pBdr>
          <w:top w:val="single" w:sz="4" w:space="1" w:color="auto"/>
        </w:pBdr>
        <w:ind w:right="113"/>
      </w:pPr>
    </w:p>
    <w:p w:rsidR="00AF62E6" w:rsidRPr="006A7D52" w:rsidRDefault="00AF62E6" w:rsidP="00AF62E6">
      <w:pPr>
        <w:ind w:firstLine="567"/>
        <w:jc w:val="both"/>
      </w:pPr>
      <w:r w:rsidRPr="006A7D52">
        <w:t xml:space="preserve">Оценка результатов проведенного инструментального контроля и других видов контроля и исследований  </w:t>
      </w:r>
    </w:p>
    <w:p w:rsidR="00AF62E6" w:rsidRPr="006A7D52" w:rsidRDefault="00AF62E6" w:rsidP="00AF62E6">
      <w:pPr>
        <w:pBdr>
          <w:top w:val="single" w:sz="4" w:space="1" w:color="auto"/>
        </w:pBdr>
        <w:ind w:left="1531"/>
        <w:jc w:val="center"/>
      </w:pPr>
      <w:r w:rsidRPr="006A7D52">
        <w:t>(кем проведен контроль (испытание), по каким показателям, какие фактические значения получены)</w:t>
      </w:r>
    </w:p>
    <w:p w:rsidR="00AF62E6" w:rsidRPr="006A7D52" w:rsidRDefault="00AF62E6" w:rsidP="00AF62E6">
      <w:pPr>
        <w:tabs>
          <w:tab w:val="right" w:pos="10205"/>
        </w:tabs>
      </w:pPr>
      <w:r w:rsidRPr="006A7D52">
        <w:tab/>
        <w:t>.</w:t>
      </w:r>
    </w:p>
    <w:p w:rsidR="00AF62E6" w:rsidRPr="006A7D52" w:rsidRDefault="00AF62E6" w:rsidP="00AF62E6">
      <w:pPr>
        <w:pBdr>
          <w:top w:val="single" w:sz="4" w:space="1" w:color="auto"/>
        </w:pBdr>
        <w:ind w:right="113"/>
      </w:pPr>
    </w:p>
    <w:p w:rsidR="00AF62E6" w:rsidRPr="006A7D52" w:rsidRDefault="00AF62E6" w:rsidP="00AF62E6">
      <w:pPr>
        <w:ind w:firstLine="567"/>
        <w:jc w:val="both"/>
      </w:pPr>
      <w:r w:rsidRPr="006A7D52">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AF62E6" w:rsidRPr="006A7D52" w:rsidRDefault="00AF62E6" w:rsidP="00AF62E6">
      <w:pPr>
        <w:pBdr>
          <w:top w:val="single" w:sz="4" w:space="1" w:color="auto"/>
        </w:pBdr>
        <w:ind w:left="1370"/>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Pr>
        <w:tabs>
          <w:tab w:val="right" w:pos="10205"/>
        </w:tabs>
      </w:pPr>
      <w:r w:rsidRPr="006A7D52">
        <w:tab/>
        <w:t>.</w:t>
      </w:r>
    </w:p>
    <w:p w:rsidR="00AF62E6" w:rsidRPr="006A7D52" w:rsidRDefault="00AF62E6" w:rsidP="00AF62E6">
      <w:pPr>
        <w:pBdr>
          <w:top w:val="single" w:sz="4" w:space="1" w:color="auto"/>
        </w:pBdr>
        <w:ind w:right="113"/>
      </w:pPr>
    </w:p>
    <w:p w:rsidR="00AF62E6" w:rsidRPr="006A7D52" w:rsidRDefault="00AF62E6" w:rsidP="00AF62E6">
      <w:pPr>
        <w:ind w:firstLine="567"/>
        <w:jc w:val="both"/>
      </w:pPr>
      <w:r w:rsidRPr="006A7D52">
        <w:t>Заключение межведомственной комиссии по результатам обследования помещения</w:t>
      </w:r>
      <w:r w:rsidRPr="006A7D52">
        <w:br/>
      </w: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 w:rsidR="00AF62E6" w:rsidRPr="006A7D52" w:rsidRDefault="00AF62E6" w:rsidP="00AF62E6">
      <w:pPr>
        <w:pBdr>
          <w:top w:val="single" w:sz="4" w:space="1" w:color="auto"/>
        </w:pBdr>
      </w:pPr>
    </w:p>
    <w:p w:rsidR="00AF62E6" w:rsidRPr="006A7D52" w:rsidRDefault="00AF62E6" w:rsidP="00AF62E6">
      <w:pPr>
        <w:tabs>
          <w:tab w:val="right" w:pos="10205"/>
        </w:tabs>
      </w:pPr>
      <w:r w:rsidRPr="006A7D52">
        <w:tab/>
        <w:t>.</w:t>
      </w:r>
    </w:p>
    <w:p w:rsidR="00AF62E6" w:rsidRPr="006A7D52" w:rsidRDefault="00AF62E6" w:rsidP="00AF62E6">
      <w:pPr>
        <w:pBdr>
          <w:top w:val="single" w:sz="4" w:space="1" w:color="auto"/>
        </w:pBdr>
        <w:ind w:right="113"/>
      </w:pPr>
    </w:p>
    <w:p w:rsidR="00AF62E6" w:rsidRPr="006A7D52" w:rsidRDefault="00AF62E6" w:rsidP="00AF62E6">
      <w:pPr>
        <w:spacing w:before="120"/>
        <w:ind w:firstLine="567"/>
      </w:pPr>
      <w:r w:rsidRPr="006A7D52">
        <w:t>Приложение к акту:</w:t>
      </w:r>
    </w:p>
    <w:p w:rsidR="00AF62E6" w:rsidRPr="006A7D52" w:rsidRDefault="00AF62E6" w:rsidP="00AF62E6">
      <w:pPr>
        <w:ind w:firstLine="567"/>
      </w:pPr>
      <w:r w:rsidRPr="006A7D52">
        <w:t>а) результаты инструментального контроля;</w:t>
      </w:r>
    </w:p>
    <w:p w:rsidR="00AF62E6" w:rsidRPr="006A7D52" w:rsidRDefault="00AF62E6" w:rsidP="00AF62E6">
      <w:pPr>
        <w:ind w:firstLine="567"/>
      </w:pPr>
      <w:r w:rsidRPr="006A7D52">
        <w:t>б) результаты лабораторных испытаний;</w:t>
      </w:r>
    </w:p>
    <w:p w:rsidR="00AF62E6" w:rsidRPr="006A7D52" w:rsidRDefault="00AF62E6" w:rsidP="00AF62E6">
      <w:pPr>
        <w:ind w:firstLine="567"/>
      </w:pPr>
      <w:r w:rsidRPr="006A7D52">
        <w:t>в) результаты исследований;</w:t>
      </w:r>
    </w:p>
    <w:p w:rsidR="00AF62E6" w:rsidRPr="006A7D52" w:rsidRDefault="00AF62E6" w:rsidP="00AF62E6">
      <w:pPr>
        <w:ind w:firstLine="567"/>
      </w:pPr>
      <w:r w:rsidRPr="006A7D52">
        <w:t>г) заключения экспертов специализированных организаций;</w:t>
      </w:r>
    </w:p>
    <w:p w:rsidR="00AF62E6" w:rsidRPr="006A7D52" w:rsidRDefault="00AF62E6" w:rsidP="00AF62E6">
      <w:pPr>
        <w:spacing w:after="480"/>
        <w:ind w:firstLine="567"/>
      </w:pPr>
      <w:r w:rsidRPr="006A7D52">
        <w:t>д) другие материалы по решению межведомственной комиссии.</w:t>
      </w:r>
    </w:p>
    <w:p w:rsidR="00AF62E6" w:rsidRPr="006A7D52" w:rsidRDefault="00AF62E6" w:rsidP="00AF62E6">
      <w:r w:rsidRPr="006A7D52">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F62E6" w:rsidRPr="006A7D52" w:rsidTr="00480D13">
        <w:tblPrEx>
          <w:tblCellMar>
            <w:top w:w="0" w:type="dxa"/>
            <w:bottom w:w="0" w:type="dxa"/>
          </w:tblCellMar>
        </w:tblPrEx>
        <w:trPr>
          <w:cantSplit/>
        </w:trPr>
        <w:tc>
          <w:tcPr>
            <w:tcW w:w="2835" w:type="dxa"/>
            <w:tcBorders>
              <w:top w:val="nil"/>
              <w:left w:val="nil"/>
              <w:bottom w:val="single" w:sz="4" w:space="0" w:color="auto"/>
              <w:right w:val="nil"/>
            </w:tcBorders>
            <w:vAlign w:val="bottom"/>
          </w:tcPr>
          <w:p w:rsidR="00AF62E6" w:rsidRPr="006A7D52" w:rsidRDefault="00AF62E6" w:rsidP="00480D13">
            <w:pPr>
              <w:ind w:left="-170"/>
              <w:jc w:val="center"/>
            </w:pPr>
          </w:p>
        </w:tc>
        <w:tc>
          <w:tcPr>
            <w:tcW w:w="1276" w:type="dxa"/>
            <w:tcBorders>
              <w:top w:val="nil"/>
              <w:left w:val="nil"/>
              <w:bottom w:val="nil"/>
              <w:right w:val="nil"/>
            </w:tcBorders>
            <w:vAlign w:val="bottom"/>
          </w:tcPr>
          <w:p w:rsidR="00AF62E6" w:rsidRPr="006A7D52" w:rsidRDefault="00AF62E6" w:rsidP="00480D13">
            <w:pPr>
              <w:ind w:left="-170"/>
              <w:jc w:val="center"/>
            </w:pPr>
          </w:p>
        </w:tc>
        <w:tc>
          <w:tcPr>
            <w:tcW w:w="4989" w:type="dxa"/>
            <w:tcBorders>
              <w:top w:val="nil"/>
              <w:left w:val="nil"/>
              <w:bottom w:val="single" w:sz="4" w:space="0" w:color="auto"/>
              <w:right w:val="nil"/>
            </w:tcBorders>
            <w:vAlign w:val="bottom"/>
          </w:tcPr>
          <w:p w:rsidR="00AF62E6" w:rsidRPr="006A7D52" w:rsidRDefault="00AF62E6" w:rsidP="00480D13">
            <w:pPr>
              <w:ind w:left="-170"/>
              <w:jc w:val="center"/>
            </w:pPr>
          </w:p>
        </w:tc>
      </w:tr>
      <w:tr w:rsidR="00AF62E6" w:rsidRPr="006A7D52" w:rsidTr="00480D13">
        <w:tblPrEx>
          <w:tblCellMar>
            <w:top w:w="0" w:type="dxa"/>
            <w:bottom w:w="0" w:type="dxa"/>
          </w:tblCellMar>
        </w:tblPrEx>
        <w:trPr>
          <w:cantSplit/>
        </w:trPr>
        <w:tc>
          <w:tcPr>
            <w:tcW w:w="2835" w:type="dxa"/>
            <w:tcBorders>
              <w:top w:val="nil"/>
              <w:left w:val="nil"/>
              <w:bottom w:val="nil"/>
              <w:right w:val="nil"/>
            </w:tcBorders>
          </w:tcPr>
          <w:p w:rsidR="00AF62E6" w:rsidRPr="006A7D52" w:rsidRDefault="00AF62E6" w:rsidP="00480D13">
            <w:pPr>
              <w:ind w:left="-170"/>
              <w:jc w:val="center"/>
            </w:pPr>
            <w:r w:rsidRPr="006A7D52">
              <w:lastRenderedPageBreak/>
              <w:t>(подпись)</w:t>
            </w:r>
          </w:p>
        </w:tc>
        <w:tc>
          <w:tcPr>
            <w:tcW w:w="1276" w:type="dxa"/>
            <w:tcBorders>
              <w:top w:val="nil"/>
              <w:left w:val="nil"/>
              <w:bottom w:val="nil"/>
              <w:right w:val="nil"/>
            </w:tcBorders>
          </w:tcPr>
          <w:p w:rsidR="00AF62E6" w:rsidRPr="006A7D52" w:rsidRDefault="00AF62E6" w:rsidP="00480D13">
            <w:pPr>
              <w:ind w:left="-170"/>
              <w:jc w:val="center"/>
            </w:pPr>
          </w:p>
        </w:tc>
        <w:tc>
          <w:tcPr>
            <w:tcW w:w="4989" w:type="dxa"/>
            <w:tcBorders>
              <w:top w:val="nil"/>
              <w:left w:val="nil"/>
              <w:bottom w:val="nil"/>
              <w:right w:val="nil"/>
            </w:tcBorders>
          </w:tcPr>
          <w:p w:rsidR="00AF62E6" w:rsidRPr="006A7D52" w:rsidRDefault="00AF62E6" w:rsidP="00480D13">
            <w:pPr>
              <w:ind w:left="-170"/>
              <w:jc w:val="center"/>
            </w:pPr>
            <w:r w:rsidRPr="006A7D52">
              <w:t>(Ф.И.О.)</w:t>
            </w:r>
          </w:p>
        </w:tc>
      </w:tr>
    </w:tbl>
    <w:p w:rsidR="00AF62E6" w:rsidRPr="006A7D52" w:rsidRDefault="00AF62E6" w:rsidP="00AF62E6">
      <w:pPr>
        <w:spacing w:before="240"/>
      </w:pPr>
      <w:r w:rsidRPr="006A7D52">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F62E6" w:rsidRPr="006A7D52" w:rsidTr="00480D13">
        <w:tblPrEx>
          <w:tblCellMar>
            <w:top w:w="0" w:type="dxa"/>
            <w:bottom w:w="0" w:type="dxa"/>
          </w:tblCellMar>
        </w:tblPrEx>
        <w:trPr>
          <w:cantSplit/>
        </w:trPr>
        <w:tc>
          <w:tcPr>
            <w:tcW w:w="2835" w:type="dxa"/>
            <w:tcBorders>
              <w:top w:val="nil"/>
              <w:left w:val="nil"/>
              <w:bottom w:val="single" w:sz="4" w:space="0" w:color="auto"/>
              <w:right w:val="nil"/>
            </w:tcBorders>
            <w:vAlign w:val="bottom"/>
          </w:tcPr>
          <w:p w:rsidR="00AF62E6" w:rsidRPr="006A7D52" w:rsidRDefault="00AF62E6" w:rsidP="00480D13">
            <w:pPr>
              <w:ind w:left="-170"/>
              <w:jc w:val="center"/>
            </w:pPr>
          </w:p>
        </w:tc>
        <w:tc>
          <w:tcPr>
            <w:tcW w:w="1276" w:type="dxa"/>
            <w:tcBorders>
              <w:top w:val="nil"/>
              <w:left w:val="nil"/>
              <w:bottom w:val="nil"/>
              <w:right w:val="nil"/>
            </w:tcBorders>
            <w:vAlign w:val="bottom"/>
          </w:tcPr>
          <w:p w:rsidR="00AF62E6" w:rsidRPr="006A7D52" w:rsidRDefault="00AF62E6" w:rsidP="00480D13">
            <w:pPr>
              <w:ind w:left="-170"/>
              <w:jc w:val="center"/>
            </w:pPr>
          </w:p>
        </w:tc>
        <w:tc>
          <w:tcPr>
            <w:tcW w:w="4989" w:type="dxa"/>
            <w:tcBorders>
              <w:top w:val="nil"/>
              <w:left w:val="nil"/>
              <w:bottom w:val="single" w:sz="4" w:space="0" w:color="auto"/>
              <w:right w:val="nil"/>
            </w:tcBorders>
            <w:vAlign w:val="bottom"/>
          </w:tcPr>
          <w:p w:rsidR="00AF62E6" w:rsidRPr="006A7D52" w:rsidRDefault="00AF62E6" w:rsidP="00480D13">
            <w:pPr>
              <w:ind w:left="-170"/>
              <w:jc w:val="center"/>
            </w:pPr>
          </w:p>
        </w:tc>
      </w:tr>
      <w:tr w:rsidR="00AF62E6" w:rsidRPr="006A7D52" w:rsidTr="00480D13">
        <w:tblPrEx>
          <w:tblCellMar>
            <w:top w:w="0" w:type="dxa"/>
            <w:bottom w:w="0" w:type="dxa"/>
          </w:tblCellMar>
        </w:tblPrEx>
        <w:trPr>
          <w:cantSplit/>
        </w:trPr>
        <w:tc>
          <w:tcPr>
            <w:tcW w:w="2835" w:type="dxa"/>
            <w:tcBorders>
              <w:top w:val="nil"/>
              <w:left w:val="nil"/>
              <w:bottom w:val="nil"/>
              <w:right w:val="nil"/>
            </w:tcBorders>
          </w:tcPr>
          <w:p w:rsidR="00AF62E6" w:rsidRPr="006A7D52" w:rsidRDefault="00AF62E6" w:rsidP="00480D13">
            <w:pPr>
              <w:ind w:left="-170"/>
              <w:jc w:val="center"/>
            </w:pPr>
            <w:r w:rsidRPr="006A7D52">
              <w:t>(подпись)</w:t>
            </w:r>
          </w:p>
        </w:tc>
        <w:tc>
          <w:tcPr>
            <w:tcW w:w="1276" w:type="dxa"/>
            <w:tcBorders>
              <w:top w:val="nil"/>
              <w:left w:val="nil"/>
              <w:bottom w:val="nil"/>
              <w:right w:val="nil"/>
            </w:tcBorders>
          </w:tcPr>
          <w:p w:rsidR="00AF62E6" w:rsidRPr="006A7D52" w:rsidRDefault="00AF62E6" w:rsidP="00480D13">
            <w:pPr>
              <w:ind w:left="-170"/>
              <w:jc w:val="center"/>
            </w:pPr>
          </w:p>
        </w:tc>
        <w:tc>
          <w:tcPr>
            <w:tcW w:w="4989" w:type="dxa"/>
            <w:tcBorders>
              <w:top w:val="nil"/>
              <w:left w:val="nil"/>
              <w:bottom w:val="nil"/>
              <w:right w:val="nil"/>
            </w:tcBorders>
          </w:tcPr>
          <w:p w:rsidR="00AF62E6" w:rsidRPr="006A7D52" w:rsidRDefault="00AF62E6" w:rsidP="00480D13">
            <w:pPr>
              <w:ind w:left="-170"/>
              <w:jc w:val="center"/>
            </w:pPr>
            <w:r w:rsidRPr="006A7D52">
              <w:t>(Ф.И.О.)</w:t>
            </w:r>
          </w:p>
        </w:tc>
      </w:tr>
    </w:tbl>
    <w:p w:rsidR="00AF62E6" w:rsidRPr="006A7D52" w:rsidRDefault="00AF62E6" w:rsidP="00AF62E6"/>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F62E6" w:rsidRPr="006A7D52" w:rsidTr="00480D13">
        <w:tblPrEx>
          <w:tblCellMar>
            <w:top w:w="0" w:type="dxa"/>
            <w:bottom w:w="0" w:type="dxa"/>
          </w:tblCellMar>
        </w:tblPrEx>
        <w:trPr>
          <w:cantSplit/>
        </w:trPr>
        <w:tc>
          <w:tcPr>
            <w:tcW w:w="2835" w:type="dxa"/>
            <w:tcBorders>
              <w:top w:val="nil"/>
              <w:left w:val="nil"/>
              <w:bottom w:val="single" w:sz="4" w:space="0" w:color="auto"/>
              <w:right w:val="nil"/>
            </w:tcBorders>
            <w:vAlign w:val="bottom"/>
          </w:tcPr>
          <w:p w:rsidR="00AF62E6" w:rsidRPr="006A7D52" w:rsidRDefault="00AF62E6" w:rsidP="00480D13">
            <w:pPr>
              <w:ind w:left="-170"/>
              <w:jc w:val="center"/>
            </w:pPr>
          </w:p>
        </w:tc>
        <w:tc>
          <w:tcPr>
            <w:tcW w:w="1276" w:type="dxa"/>
            <w:tcBorders>
              <w:top w:val="nil"/>
              <w:left w:val="nil"/>
              <w:bottom w:val="nil"/>
              <w:right w:val="nil"/>
            </w:tcBorders>
            <w:vAlign w:val="bottom"/>
          </w:tcPr>
          <w:p w:rsidR="00AF62E6" w:rsidRPr="006A7D52" w:rsidRDefault="00AF62E6" w:rsidP="00480D13">
            <w:pPr>
              <w:ind w:left="-170"/>
              <w:jc w:val="center"/>
            </w:pPr>
          </w:p>
        </w:tc>
        <w:tc>
          <w:tcPr>
            <w:tcW w:w="4989" w:type="dxa"/>
            <w:tcBorders>
              <w:top w:val="nil"/>
              <w:left w:val="nil"/>
              <w:bottom w:val="single" w:sz="4" w:space="0" w:color="auto"/>
              <w:right w:val="nil"/>
            </w:tcBorders>
            <w:vAlign w:val="bottom"/>
          </w:tcPr>
          <w:p w:rsidR="00AF62E6" w:rsidRPr="006A7D52" w:rsidRDefault="00AF62E6" w:rsidP="00480D13">
            <w:pPr>
              <w:ind w:left="-170"/>
              <w:jc w:val="center"/>
            </w:pPr>
          </w:p>
        </w:tc>
      </w:tr>
      <w:tr w:rsidR="00AF62E6" w:rsidRPr="006A7D52" w:rsidTr="00480D13">
        <w:tblPrEx>
          <w:tblCellMar>
            <w:top w:w="0" w:type="dxa"/>
            <w:bottom w:w="0" w:type="dxa"/>
          </w:tblCellMar>
        </w:tblPrEx>
        <w:trPr>
          <w:cantSplit/>
        </w:trPr>
        <w:tc>
          <w:tcPr>
            <w:tcW w:w="2835" w:type="dxa"/>
            <w:tcBorders>
              <w:top w:val="nil"/>
              <w:left w:val="nil"/>
              <w:bottom w:val="nil"/>
              <w:right w:val="nil"/>
            </w:tcBorders>
          </w:tcPr>
          <w:p w:rsidR="00AF62E6" w:rsidRPr="006A7D52" w:rsidRDefault="00AF62E6" w:rsidP="00480D13">
            <w:pPr>
              <w:ind w:left="-170"/>
              <w:jc w:val="center"/>
            </w:pPr>
            <w:r w:rsidRPr="006A7D52">
              <w:t>(подпись)</w:t>
            </w:r>
          </w:p>
        </w:tc>
        <w:tc>
          <w:tcPr>
            <w:tcW w:w="1276" w:type="dxa"/>
            <w:tcBorders>
              <w:top w:val="nil"/>
              <w:left w:val="nil"/>
              <w:bottom w:val="nil"/>
              <w:right w:val="nil"/>
            </w:tcBorders>
          </w:tcPr>
          <w:p w:rsidR="00AF62E6" w:rsidRPr="006A7D52" w:rsidRDefault="00AF62E6" w:rsidP="00480D13">
            <w:pPr>
              <w:ind w:left="-170"/>
              <w:jc w:val="center"/>
            </w:pPr>
          </w:p>
        </w:tc>
        <w:tc>
          <w:tcPr>
            <w:tcW w:w="4989" w:type="dxa"/>
            <w:tcBorders>
              <w:top w:val="nil"/>
              <w:left w:val="nil"/>
              <w:bottom w:val="nil"/>
              <w:right w:val="nil"/>
            </w:tcBorders>
          </w:tcPr>
          <w:p w:rsidR="00AF62E6" w:rsidRPr="006A7D52" w:rsidRDefault="00AF62E6" w:rsidP="00480D13">
            <w:pPr>
              <w:ind w:left="-170"/>
              <w:jc w:val="center"/>
            </w:pPr>
            <w:r w:rsidRPr="006A7D52">
              <w:t>(Ф.И.О.)</w:t>
            </w:r>
          </w:p>
        </w:tc>
      </w:tr>
    </w:tbl>
    <w:p w:rsidR="00AF62E6" w:rsidRPr="006A7D52" w:rsidRDefault="00AF62E6" w:rsidP="00AF62E6"/>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F62E6" w:rsidRPr="006A7D52" w:rsidTr="00480D13">
        <w:tblPrEx>
          <w:tblCellMar>
            <w:top w:w="0" w:type="dxa"/>
            <w:bottom w:w="0" w:type="dxa"/>
          </w:tblCellMar>
        </w:tblPrEx>
        <w:trPr>
          <w:cantSplit/>
        </w:trPr>
        <w:tc>
          <w:tcPr>
            <w:tcW w:w="2835" w:type="dxa"/>
            <w:tcBorders>
              <w:top w:val="nil"/>
              <w:left w:val="nil"/>
              <w:bottom w:val="single" w:sz="4" w:space="0" w:color="auto"/>
              <w:right w:val="nil"/>
            </w:tcBorders>
            <w:vAlign w:val="bottom"/>
          </w:tcPr>
          <w:p w:rsidR="00AF62E6" w:rsidRPr="006A7D52" w:rsidRDefault="00AF62E6" w:rsidP="00480D13">
            <w:pPr>
              <w:ind w:left="-170"/>
              <w:jc w:val="center"/>
            </w:pPr>
          </w:p>
        </w:tc>
        <w:tc>
          <w:tcPr>
            <w:tcW w:w="1276" w:type="dxa"/>
            <w:tcBorders>
              <w:top w:val="nil"/>
              <w:left w:val="nil"/>
              <w:bottom w:val="nil"/>
              <w:right w:val="nil"/>
            </w:tcBorders>
            <w:vAlign w:val="bottom"/>
          </w:tcPr>
          <w:p w:rsidR="00AF62E6" w:rsidRPr="006A7D52" w:rsidRDefault="00AF62E6" w:rsidP="00480D13">
            <w:pPr>
              <w:ind w:left="-170"/>
              <w:jc w:val="center"/>
            </w:pPr>
          </w:p>
        </w:tc>
        <w:tc>
          <w:tcPr>
            <w:tcW w:w="4989" w:type="dxa"/>
            <w:tcBorders>
              <w:top w:val="nil"/>
              <w:left w:val="nil"/>
              <w:bottom w:val="single" w:sz="4" w:space="0" w:color="auto"/>
              <w:right w:val="nil"/>
            </w:tcBorders>
            <w:vAlign w:val="bottom"/>
          </w:tcPr>
          <w:p w:rsidR="00AF62E6" w:rsidRPr="006A7D52" w:rsidRDefault="00AF62E6" w:rsidP="00480D13">
            <w:pPr>
              <w:ind w:left="-170"/>
              <w:jc w:val="center"/>
            </w:pPr>
          </w:p>
        </w:tc>
      </w:tr>
      <w:tr w:rsidR="00AF62E6" w:rsidRPr="006A7D52" w:rsidTr="00480D13">
        <w:tblPrEx>
          <w:tblCellMar>
            <w:top w:w="0" w:type="dxa"/>
            <w:bottom w:w="0" w:type="dxa"/>
          </w:tblCellMar>
        </w:tblPrEx>
        <w:trPr>
          <w:cantSplit/>
        </w:trPr>
        <w:tc>
          <w:tcPr>
            <w:tcW w:w="2835" w:type="dxa"/>
            <w:tcBorders>
              <w:top w:val="nil"/>
              <w:left w:val="nil"/>
              <w:bottom w:val="nil"/>
              <w:right w:val="nil"/>
            </w:tcBorders>
          </w:tcPr>
          <w:p w:rsidR="00AF62E6" w:rsidRPr="006A7D52" w:rsidRDefault="00AF62E6" w:rsidP="00480D13">
            <w:pPr>
              <w:ind w:left="-170"/>
              <w:jc w:val="center"/>
            </w:pPr>
            <w:r w:rsidRPr="006A7D52">
              <w:t>(подпись)</w:t>
            </w:r>
          </w:p>
        </w:tc>
        <w:tc>
          <w:tcPr>
            <w:tcW w:w="1276" w:type="dxa"/>
            <w:tcBorders>
              <w:top w:val="nil"/>
              <w:left w:val="nil"/>
              <w:bottom w:val="nil"/>
              <w:right w:val="nil"/>
            </w:tcBorders>
          </w:tcPr>
          <w:p w:rsidR="00AF62E6" w:rsidRPr="006A7D52" w:rsidRDefault="00AF62E6" w:rsidP="00480D13">
            <w:pPr>
              <w:ind w:left="-170"/>
              <w:jc w:val="center"/>
            </w:pPr>
          </w:p>
        </w:tc>
        <w:tc>
          <w:tcPr>
            <w:tcW w:w="4989" w:type="dxa"/>
            <w:tcBorders>
              <w:top w:val="nil"/>
              <w:left w:val="nil"/>
              <w:bottom w:val="nil"/>
              <w:right w:val="nil"/>
            </w:tcBorders>
          </w:tcPr>
          <w:p w:rsidR="00AF62E6" w:rsidRPr="006A7D52" w:rsidRDefault="00AF62E6" w:rsidP="00480D13">
            <w:pPr>
              <w:ind w:left="-170"/>
              <w:jc w:val="center"/>
            </w:pPr>
            <w:r w:rsidRPr="006A7D52">
              <w:t>(Ф.И.О.)</w:t>
            </w:r>
          </w:p>
        </w:tc>
      </w:tr>
    </w:tbl>
    <w:p w:rsidR="00AF62E6" w:rsidRPr="006A7D52" w:rsidRDefault="00AF62E6" w:rsidP="00AF62E6"/>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F62E6" w:rsidRPr="006A7D52" w:rsidTr="00480D13">
        <w:tblPrEx>
          <w:tblCellMar>
            <w:top w:w="0" w:type="dxa"/>
            <w:bottom w:w="0" w:type="dxa"/>
          </w:tblCellMar>
        </w:tblPrEx>
        <w:trPr>
          <w:cantSplit/>
        </w:trPr>
        <w:tc>
          <w:tcPr>
            <w:tcW w:w="2835" w:type="dxa"/>
            <w:tcBorders>
              <w:top w:val="nil"/>
              <w:left w:val="nil"/>
              <w:bottom w:val="single" w:sz="4" w:space="0" w:color="auto"/>
              <w:right w:val="nil"/>
            </w:tcBorders>
            <w:vAlign w:val="bottom"/>
          </w:tcPr>
          <w:p w:rsidR="00AF62E6" w:rsidRPr="006A7D52" w:rsidRDefault="00AF62E6" w:rsidP="00480D13">
            <w:pPr>
              <w:ind w:left="-170"/>
              <w:jc w:val="center"/>
            </w:pPr>
          </w:p>
        </w:tc>
        <w:tc>
          <w:tcPr>
            <w:tcW w:w="1276" w:type="dxa"/>
            <w:tcBorders>
              <w:top w:val="nil"/>
              <w:left w:val="nil"/>
              <w:bottom w:val="nil"/>
              <w:right w:val="nil"/>
            </w:tcBorders>
            <w:vAlign w:val="bottom"/>
          </w:tcPr>
          <w:p w:rsidR="00AF62E6" w:rsidRPr="006A7D52" w:rsidRDefault="00AF62E6" w:rsidP="00480D13">
            <w:pPr>
              <w:ind w:left="-170"/>
              <w:jc w:val="center"/>
            </w:pPr>
          </w:p>
        </w:tc>
        <w:tc>
          <w:tcPr>
            <w:tcW w:w="4989" w:type="dxa"/>
            <w:tcBorders>
              <w:top w:val="nil"/>
              <w:left w:val="nil"/>
              <w:bottom w:val="single" w:sz="4" w:space="0" w:color="auto"/>
              <w:right w:val="nil"/>
            </w:tcBorders>
            <w:vAlign w:val="bottom"/>
          </w:tcPr>
          <w:p w:rsidR="00AF62E6" w:rsidRPr="006A7D52" w:rsidRDefault="00AF62E6" w:rsidP="00480D13">
            <w:pPr>
              <w:ind w:left="-170"/>
              <w:jc w:val="center"/>
            </w:pPr>
          </w:p>
        </w:tc>
      </w:tr>
      <w:tr w:rsidR="00AF62E6" w:rsidRPr="006A7D52" w:rsidTr="00480D13">
        <w:tblPrEx>
          <w:tblCellMar>
            <w:top w:w="0" w:type="dxa"/>
            <w:bottom w:w="0" w:type="dxa"/>
          </w:tblCellMar>
        </w:tblPrEx>
        <w:trPr>
          <w:cantSplit/>
        </w:trPr>
        <w:tc>
          <w:tcPr>
            <w:tcW w:w="2835" w:type="dxa"/>
            <w:tcBorders>
              <w:top w:val="nil"/>
              <w:left w:val="nil"/>
              <w:bottom w:val="nil"/>
              <w:right w:val="nil"/>
            </w:tcBorders>
          </w:tcPr>
          <w:p w:rsidR="00AF62E6" w:rsidRPr="006A7D52" w:rsidRDefault="00AF62E6" w:rsidP="00480D13">
            <w:pPr>
              <w:ind w:left="-170"/>
              <w:jc w:val="center"/>
            </w:pPr>
            <w:r w:rsidRPr="006A7D52">
              <w:t>(подпись)</w:t>
            </w:r>
          </w:p>
        </w:tc>
        <w:tc>
          <w:tcPr>
            <w:tcW w:w="1276" w:type="dxa"/>
            <w:tcBorders>
              <w:top w:val="nil"/>
              <w:left w:val="nil"/>
              <w:bottom w:val="nil"/>
              <w:right w:val="nil"/>
            </w:tcBorders>
          </w:tcPr>
          <w:p w:rsidR="00AF62E6" w:rsidRPr="006A7D52" w:rsidRDefault="00AF62E6" w:rsidP="00480D13">
            <w:pPr>
              <w:ind w:left="-170"/>
              <w:jc w:val="center"/>
            </w:pPr>
          </w:p>
        </w:tc>
        <w:tc>
          <w:tcPr>
            <w:tcW w:w="4989" w:type="dxa"/>
            <w:tcBorders>
              <w:top w:val="nil"/>
              <w:left w:val="nil"/>
              <w:bottom w:val="nil"/>
              <w:right w:val="nil"/>
            </w:tcBorders>
          </w:tcPr>
          <w:p w:rsidR="00AF62E6" w:rsidRPr="006A7D52" w:rsidRDefault="00AF62E6" w:rsidP="00480D13">
            <w:pPr>
              <w:ind w:left="-170"/>
              <w:jc w:val="center"/>
            </w:pPr>
            <w:r w:rsidRPr="006A7D52">
              <w:t>(Ф.И.О.)</w:t>
            </w:r>
          </w:p>
        </w:tc>
      </w:tr>
    </w:tbl>
    <w:p w:rsidR="00AF62E6" w:rsidRPr="006A7D52" w:rsidRDefault="00AF62E6" w:rsidP="00AF62E6"/>
    <w:p w:rsidR="00ED5623" w:rsidRPr="000F1C4B" w:rsidRDefault="00040863" w:rsidP="000F1C4B">
      <w:pPr>
        <w:jc w:val="center"/>
      </w:pPr>
      <w:bookmarkStart w:id="12" w:name="_GoBack"/>
      <w:bookmarkEnd w:id="12"/>
    </w:p>
    <w:sectPr w:rsidR="00ED5623" w:rsidRPr="000F1C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63" w:rsidRDefault="00040863" w:rsidP="00AF62E6">
      <w:r>
        <w:separator/>
      </w:r>
    </w:p>
  </w:endnote>
  <w:endnote w:type="continuationSeparator" w:id="0">
    <w:p w:rsidR="00040863" w:rsidRDefault="00040863" w:rsidP="00AF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63" w:rsidRDefault="00040863" w:rsidP="00AF62E6">
      <w:r>
        <w:separator/>
      </w:r>
    </w:p>
  </w:footnote>
  <w:footnote w:type="continuationSeparator" w:id="0">
    <w:p w:rsidR="00040863" w:rsidRDefault="00040863" w:rsidP="00AF6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30"/>
    <w:rsid w:val="00040863"/>
    <w:rsid w:val="000F1C4B"/>
    <w:rsid w:val="00186E2D"/>
    <w:rsid w:val="00377373"/>
    <w:rsid w:val="00401B73"/>
    <w:rsid w:val="007669DA"/>
    <w:rsid w:val="0084004F"/>
    <w:rsid w:val="00A54D03"/>
    <w:rsid w:val="00AF62E6"/>
    <w:rsid w:val="00B94CEF"/>
    <w:rsid w:val="00BE0E4C"/>
    <w:rsid w:val="00FB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2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4004F"/>
    <w:pPr>
      <w:keepNext/>
      <w:spacing w:before="240" w:after="60"/>
      <w:outlineLvl w:val="0"/>
    </w:pPr>
    <w:rPr>
      <w:rFonts w:ascii="Arial" w:eastAsia="Calibri"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004F"/>
    <w:rPr>
      <w:rFonts w:ascii="Arial" w:eastAsia="Calibri" w:hAnsi="Arial" w:cs="Times New Roman"/>
      <w:b/>
      <w:bCs/>
      <w:kern w:val="32"/>
      <w:sz w:val="32"/>
      <w:szCs w:val="32"/>
      <w:lang w:val="x-none" w:eastAsia="ru-RU"/>
    </w:rPr>
  </w:style>
  <w:style w:type="character" w:styleId="a3">
    <w:name w:val="Hyperlink"/>
    <w:rsid w:val="0084004F"/>
    <w:rPr>
      <w:rFonts w:cs="Times New Roman"/>
      <w:color w:val="0000FF"/>
      <w:u w:val="single"/>
    </w:rPr>
  </w:style>
  <w:style w:type="paragraph" w:customStyle="1" w:styleId="ConsPlusNormal">
    <w:name w:val="ConsPlusNormal"/>
    <w:rsid w:val="0084004F"/>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AF62E6"/>
    <w:pPr>
      <w:tabs>
        <w:tab w:val="center" w:pos="4677"/>
        <w:tab w:val="right" w:pos="9355"/>
      </w:tabs>
    </w:pPr>
  </w:style>
  <w:style w:type="character" w:customStyle="1" w:styleId="a5">
    <w:name w:val="Верхний колонтитул Знак"/>
    <w:basedOn w:val="a0"/>
    <w:link w:val="a4"/>
    <w:uiPriority w:val="99"/>
    <w:rsid w:val="00AF62E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F62E6"/>
    <w:pPr>
      <w:tabs>
        <w:tab w:val="center" w:pos="4677"/>
        <w:tab w:val="right" w:pos="9355"/>
      </w:tabs>
    </w:pPr>
  </w:style>
  <w:style w:type="character" w:customStyle="1" w:styleId="a7">
    <w:name w:val="Нижний колонтитул Знак"/>
    <w:basedOn w:val="a0"/>
    <w:link w:val="a6"/>
    <w:uiPriority w:val="99"/>
    <w:rsid w:val="00AF62E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F62E6"/>
    <w:rPr>
      <w:rFonts w:ascii="Tahoma" w:hAnsi="Tahoma" w:cs="Tahoma"/>
      <w:sz w:val="16"/>
      <w:szCs w:val="16"/>
    </w:rPr>
  </w:style>
  <w:style w:type="character" w:customStyle="1" w:styleId="a9">
    <w:name w:val="Текст выноски Знак"/>
    <w:basedOn w:val="a0"/>
    <w:link w:val="a8"/>
    <w:uiPriority w:val="99"/>
    <w:semiHidden/>
    <w:rsid w:val="00AF62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2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4004F"/>
    <w:pPr>
      <w:keepNext/>
      <w:spacing w:before="240" w:after="60"/>
      <w:outlineLvl w:val="0"/>
    </w:pPr>
    <w:rPr>
      <w:rFonts w:ascii="Arial" w:eastAsia="Calibri"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004F"/>
    <w:rPr>
      <w:rFonts w:ascii="Arial" w:eastAsia="Calibri" w:hAnsi="Arial" w:cs="Times New Roman"/>
      <w:b/>
      <w:bCs/>
      <w:kern w:val="32"/>
      <w:sz w:val="32"/>
      <w:szCs w:val="32"/>
      <w:lang w:val="x-none" w:eastAsia="ru-RU"/>
    </w:rPr>
  </w:style>
  <w:style w:type="character" w:styleId="a3">
    <w:name w:val="Hyperlink"/>
    <w:rsid w:val="0084004F"/>
    <w:rPr>
      <w:rFonts w:cs="Times New Roman"/>
      <w:color w:val="0000FF"/>
      <w:u w:val="single"/>
    </w:rPr>
  </w:style>
  <w:style w:type="paragraph" w:customStyle="1" w:styleId="ConsPlusNormal">
    <w:name w:val="ConsPlusNormal"/>
    <w:rsid w:val="0084004F"/>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AF62E6"/>
    <w:pPr>
      <w:tabs>
        <w:tab w:val="center" w:pos="4677"/>
        <w:tab w:val="right" w:pos="9355"/>
      </w:tabs>
    </w:pPr>
  </w:style>
  <w:style w:type="character" w:customStyle="1" w:styleId="a5">
    <w:name w:val="Верхний колонтитул Знак"/>
    <w:basedOn w:val="a0"/>
    <w:link w:val="a4"/>
    <w:uiPriority w:val="99"/>
    <w:rsid w:val="00AF62E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F62E6"/>
    <w:pPr>
      <w:tabs>
        <w:tab w:val="center" w:pos="4677"/>
        <w:tab w:val="right" w:pos="9355"/>
      </w:tabs>
    </w:pPr>
  </w:style>
  <w:style w:type="character" w:customStyle="1" w:styleId="a7">
    <w:name w:val="Нижний колонтитул Знак"/>
    <w:basedOn w:val="a0"/>
    <w:link w:val="a6"/>
    <w:uiPriority w:val="99"/>
    <w:rsid w:val="00AF62E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F62E6"/>
    <w:rPr>
      <w:rFonts w:ascii="Tahoma" w:hAnsi="Tahoma" w:cs="Tahoma"/>
      <w:sz w:val="16"/>
      <w:szCs w:val="16"/>
    </w:rPr>
  </w:style>
  <w:style w:type="character" w:customStyle="1" w:styleId="a9">
    <w:name w:val="Текст выноски Знак"/>
    <w:basedOn w:val="a0"/>
    <w:link w:val="a8"/>
    <w:uiPriority w:val="99"/>
    <w:semiHidden/>
    <w:rsid w:val="00AF62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0400B4530E30CF72F10C742197F56977BCA4D2C18313362D1AC5BCCA1A16670FA1A263F10CA63Fh12DE" TargetMode="External"/><Relationship Id="rId18" Type="http://schemas.openxmlformats.org/officeDocument/2006/relationships/hyperlink" Target="consultantplus://offline/ref=279CCF556BE17D88CF92BF2095A4BD7D13701016A601F014D86EE2F5242AD2691EE6517FM8lEK" TargetMode="External"/><Relationship Id="rId26" Type="http://schemas.openxmlformats.org/officeDocument/2006/relationships/hyperlink" Target="consultantplus://offline/ref=705B2DBEB6E85213A01435029C6BFCB1A0F3F5B6D5B3BDFB4D16B8D2FD776DFDC5D4E4F19D8D8E05zEn6M" TargetMode="External"/><Relationship Id="rId39" Type="http://schemas.openxmlformats.org/officeDocument/2006/relationships/hyperlink" Target="consultantplus://offline/ref=9E4785393C62C2E9E1B1831203AC0F17B04F08E2C64F79899C21DB3FEF96EB456A9D67E2B23C0C66wCl1G" TargetMode="External"/><Relationship Id="rId21" Type="http://schemas.openxmlformats.org/officeDocument/2006/relationships/hyperlink" Target="consultantplus://offline/ref=F366D12D0A134ADDD21AC5B6752042FC62A238BC8CBBE4A213F2EA3EE0579A1D5CDE0F127Dk9c7L" TargetMode="External"/><Relationship Id="rId34" Type="http://schemas.openxmlformats.org/officeDocument/2006/relationships/hyperlink" Target="consultantplus://offline/ref=9E4785393C62C2E9E1B1831203AC0F17B04F08E2C64F79899C21DB3FEF96EB456A9D67E1B6w3l8G" TargetMode="External"/><Relationship Id="rId42" Type="http://schemas.openxmlformats.org/officeDocument/2006/relationships/hyperlink" Target="consultantplus://offline/ref=703E76A356FF4F785A048E85A621670AC282CFB85851C4BAD106B316B1A9533D499EED6B85AF8A4FOAK0H" TargetMode="External"/><Relationship Id="rId47" Type="http://schemas.openxmlformats.org/officeDocument/2006/relationships/hyperlink" Target="consultantplus://offline/ref=E0B32F453603A3D768A594028B9DD28F33E1278FE0E224CEC413ACD6962391C0C701EB3CC4F02DBCB8O9H" TargetMode="External"/><Relationship Id="rId50" Type="http://schemas.openxmlformats.org/officeDocument/2006/relationships/hyperlink" Target="consultantplus://offline/ref=725968C12B115986CFE81590F9BFD5380194C92B6DA94CBDA275929B88cFk6E" TargetMode="External"/><Relationship Id="rId55" Type="http://schemas.openxmlformats.org/officeDocument/2006/relationships/hyperlink" Target="consultantplus://offline/ref=9B7626683B0518976B7F4E10368663AC42D40660661D07C0BDC391D18A12ACFC1246B8B613z2o2L"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8A6D6F95CE4BE47A6BF010B331653949B7878337B199F6839B21654F762DDB3B98226DKAh1K" TargetMode="External"/><Relationship Id="rId25" Type="http://schemas.openxmlformats.org/officeDocument/2006/relationships/hyperlink" Target="consultantplus://offline/ref=B8568EFE73D01166A8867916E68753B71D793D6C0F52A1EE00A93FCBD2QDeBL" TargetMode="External"/><Relationship Id="rId33" Type="http://schemas.openxmlformats.org/officeDocument/2006/relationships/hyperlink" Target="consultantplus://offline/ref=CAF5A32265948D73B0741334BDCA60AB7FF12D9B276064483AC5B6A7526B9CE60CEB80D26DEFB8F1UEtCM" TargetMode="External"/><Relationship Id="rId38" Type="http://schemas.openxmlformats.org/officeDocument/2006/relationships/hyperlink" Target="consultantplus://offline/ref=9E4785393C62C2E9E1B1831203AC0F17B04F08E2C64F79899C21DB3FEF96EB456A9D67E2B23C0C66wCl1G" TargetMode="External"/><Relationship Id="rId46" Type="http://schemas.openxmlformats.org/officeDocument/2006/relationships/hyperlink" Target="consultantplus://offline/ref=E0B32F453603A3D768A594028B9DD28F33E1278FE0E224CEC413ACD6962391C0C701EB3CC4F02DBCB8O9H" TargetMode="External"/><Relationship Id="rId2" Type="http://schemas.openxmlformats.org/officeDocument/2006/relationships/styles" Target="styles.xml"/><Relationship Id="rId16" Type="http://schemas.openxmlformats.org/officeDocument/2006/relationships/hyperlink" Target="consultantplus://offline/ref=1A1015A238B7362B30450FAFEC2072E836E64BF43CCBA0577D6A3A8BB8641A1B997163D0a7K" TargetMode="External"/><Relationship Id="rId20" Type="http://schemas.openxmlformats.org/officeDocument/2006/relationships/hyperlink" Target="consultantplus://offline/ref=F366D12D0A134ADDD21AC5B6752042FC62A236B187B8E4A213F2EA3EE0579A1D5CDE0F1179935855kFc6L" TargetMode="External"/><Relationship Id="rId29" Type="http://schemas.openxmlformats.org/officeDocument/2006/relationships/hyperlink" Target="consultantplus://offline/ref=EBEB569CF6378F033FBD90A80047AC23CC9B40E6385CF74165D3FE236Cs6EEG" TargetMode="External"/><Relationship Id="rId41" Type="http://schemas.openxmlformats.org/officeDocument/2006/relationships/hyperlink" Target="consultantplus://offline/ref=F8066097D2AAF0941D60D942CCA2B8A1B238B306667DF54EE9F35A74EF4C1AD1FA830C0523470963eBDCH" TargetMode="External"/><Relationship Id="rId54" Type="http://schemas.openxmlformats.org/officeDocument/2006/relationships/hyperlink" Target="file:///T:\&#1041;&#1077;&#1088;&#1077;&#1089;&#1085;&#1077;&#1074;&#1072;%20&#1054;.&#1053;\&#1088;&#1077;&#1077;&#1089;&#1090;&#1088;&#1099;%20&#1089;&#1077;&#1083;&#1100;&#1089;&#1086;&#1074;&#1077;&#1090;&#1086;&#1074;\&#1072;&#1085;&#1085;&#1077;&#1085;&#1082;&#1086;&#1074;&#1086;%20&#1085;&#1086;&#1074;&#1099;&#1081;\&#1055;&#1086;&#1089;&#1090;&#1072;&#1085;&#1086;&#1074;&#1083;&#1077;&#1085;&#1080;&#1103;\&#1055;&#1086;&#1089;&#1090;&#1072;&#1085;&#1086;&#1074;&#1083;&#1077;&#1085;&#1080;&#1103;%202015\93%20&#1087;&#1086;&#1089;&#1090;&#1072;&#1085;&#1086;&#1074;&#1082;&#1072;%20&#1085;&#1072;%20&#1091;&#1095;&#1077;&#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poselki@mail.ru" TargetMode="External"/><Relationship Id="rId24" Type="http://schemas.openxmlformats.org/officeDocument/2006/relationships/hyperlink" Target="consultantplus://offline/ref=B8568EFE73D01166A8867916E68753B71D7A3E6A0856A1EE00A93FCBD2QDeBL" TargetMode="External"/><Relationship Id="rId32" Type="http://schemas.openxmlformats.org/officeDocument/2006/relationships/hyperlink" Target="consultantplus://offline/ref=BBF18445074EF8CC33DF1BD9A3D99E2B556BF8E8D1AA793414F17C12034606661D5BC241427F0689NF7DM" TargetMode="External"/><Relationship Id="rId37" Type="http://schemas.openxmlformats.org/officeDocument/2006/relationships/hyperlink" Target="consultantplus://offline/ref=9E4785393C62C2E9E1B1831203AC0F17B04F08E2C64F79899C21DB3FEF96EB456A9D67E2B23C0C66wCl7G" TargetMode="External"/><Relationship Id="rId40" Type="http://schemas.openxmlformats.org/officeDocument/2006/relationships/hyperlink" Target="consultantplus://offline/ref=F8066097D2AAF0941D60D942CCA2B8A1B238B306667DF54EE9F35A74EF4C1AD1FA830C0523470963eBDCH" TargetMode="External"/><Relationship Id="rId45" Type="http://schemas.openxmlformats.org/officeDocument/2006/relationships/hyperlink" Target="consultantplus://offline/ref=D3F7D91CD81949DB3E8E8F2BAB2C01C61F483A90B6097206932B4CE6A817160CD226DB1B57A6C89DGC2EG" TargetMode="External"/><Relationship Id="rId53" Type="http://schemas.openxmlformats.org/officeDocument/2006/relationships/hyperlink" Target="file:///T:\&#1041;&#1077;&#1088;&#1077;&#1089;&#1085;&#1077;&#1074;&#1072;%20&#1054;.&#1053;\&#1088;&#1077;&#1077;&#1089;&#1090;&#1088;&#1099;%20&#1089;&#1077;&#1083;&#1100;&#1089;&#1086;&#1074;&#1077;&#1090;&#1086;&#1074;\&#1072;&#1085;&#1085;&#1077;&#1085;&#1082;&#1086;&#1074;&#1086;%20&#1085;&#1086;&#1074;&#1099;&#1081;\&#1055;&#1086;&#1089;&#1090;&#1072;&#1085;&#1086;&#1074;&#1083;&#1077;&#1085;&#1080;&#1103;\&#1055;&#1086;&#1089;&#1090;&#1072;&#1085;&#1086;&#1074;&#1083;&#1077;&#1085;&#1080;&#1103;%202015\93%20&#1087;&#1086;&#1089;&#1090;&#1072;&#1085;&#1086;&#1074;&#1082;&#1072;%20&#1085;&#1072;%20&#1091;&#1095;&#1077;&#1090;.doc" TargetMode="External"/><Relationship Id="rId5" Type="http://schemas.openxmlformats.org/officeDocument/2006/relationships/webSettings" Target="webSettings.xml"/><Relationship Id="rId15" Type="http://schemas.openxmlformats.org/officeDocument/2006/relationships/hyperlink" Target="consultantplus://offline/ref=2AF44325904061CEF257C0E468A5B362FA445C782FEBAE439B1F6DF57DZ3I8K" TargetMode="External"/><Relationship Id="rId23" Type="http://schemas.openxmlformats.org/officeDocument/2006/relationships/hyperlink" Target="consultantplus://offline/ref=B8568EFE73D01166A8867916E68753B71D793E6C0B56A1EE00A93FCBD2QDeBL" TargetMode="External"/><Relationship Id="rId28" Type="http://schemas.openxmlformats.org/officeDocument/2006/relationships/hyperlink" Target="consultantplus://offline/ref=EBEB569CF6378F033FBD90A80047AC23CC9547E13B50F74165D3FE236C6E8CD2089D049CA5s2E3G" TargetMode="External"/><Relationship Id="rId36" Type="http://schemas.openxmlformats.org/officeDocument/2006/relationships/hyperlink" Target="consultantplus://offline/ref=9E4785393C62C2E9E1B1831203AC0F17B04F08E2C64F79899C21DB3FEF96EB456A9D67E2B23C0C66wCl1G" TargetMode="External"/><Relationship Id="rId49" Type="http://schemas.openxmlformats.org/officeDocument/2006/relationships/hyperlink" Target="consultantplus://offline/ref=725968C12B115986CFE81590F9BFD5380197C0286DAF4CBDA275929B88F6107EA2F0BA9F9D549828c4k3E" TargetMode="External"/><Relationship Id="rId57" Type="http://schemas.openxmlformats.org/officeDocument/2006/relationships/theme" Target="theme/theme1.xml"/><Relationship Id="rId10" Type="http://schemas.openxmlformats.org/officeDocument/2006/relationships/hyperlink" Target="consultantplus://offline/ref=6535233E26E92B37ACF636D0C907AFFB1C219E0CD9CFE8EF919A8E7377oCJ" TargetMode="External"/><Relationship Id="rId19" Type="http://schemas.openxmlformats.org/officeDocument/2006/relationships/hyperlink" Target="consultantplus://offline/ref=B4F5AF771956385A9AEFDBE9AC772388201EAAAF171D11E19E6CD3C221430D585FE11F70467A202E9C9013E9F495EDFE4BC0B7A413A00C2EWAN8M" TargetMode="External"/><Relationship Id="rId31" Type="http://schemas.openxmlformats.org/officeDocument/2006/relationships/hyperlink" Target="consultantplus://offline/ref=BBF18445074EF8CC33DF1BD9A3D99E2B556BF8E8D1AA793414F17C12034606661D5BC241427F0783NF79M" TargetMode="External"/><Relationship Id="rId44" Type="http://schemas.openxmlformats.org/officeDocument/2006/relationships/hyperlink" Target="consultantplus://offline/ref=D3F7D91CD81949DB3E8E8F2BAB2C01C61F483A90B6097206932B4CE6A817160CD226DB1B57A6C89DGC2EG" TargetMode="External"/><Relationship Id="rId52" Type="http://schemas.openxmlformats.org/officeDocument/2006/relationships/hyperlink" Target="consultantplus://offline/ref=725968C12B115986CFE81590F9BFD5380196C52968AC4CBDA275929B88F6107EA2F0BA9F9D55982Ac4k7E" TargetMode="External"/><Relationship Id="rId4" Type="http://schemas.openxmlformats.org/officeDocument/2006/relationships/settings" Target="settings.xml"/><Relationship Id="rId9" Type="http://schemas.openxmlformats.org/officeDocument/2006/relationships/hyperlink" Target="consultantplus://offline/ref=940400B4530E30CF72F10C742197F56977BCA4D2C18313362D1AC5BCCA1A16670FA1A263F10CA63Fh12DE" TargetMode="External"/><Relationship Id="rId14" Type="http://schemas.openxmlformats.org/officeDocument/2006/relationships/hyperlink" Target="consultantplus://offline/ref=6535233E26E92B37ACF636D0C907AFFB1C219E0CD9CFE8EF919A8E7377oCJ" TargetMode="External"/><Relationship Id="rId22" Type="http://schemas.openxmlformats.org/officeDocument/2006/relationships/hyperlink" Target="consultantplus://offline/ref=5E732D69E8AF42C6321C47007553FEA8F7B59C7708A6F51D1779109F7DfBUBL" TargetMode="External"/><Relationship Id="rId27" Type="http://schemas.openxmlformats.org/officeDocument/2006/relationships/hyperlink" Target="consultantplus://offline/ref=EBEB569CF6378F033FBD90A80047AC23CC9445E53A55F74165D3FE236C6E8CD2089D049CA524BD59s8E2G" TargetMode="External"/><Relationship Id="rId30" Type="http://schemas.openxmlformats.org/officeDocument/2006/relationships/hyperlink" Target="consultantplus://offline/ref=BBF18445074EF8CC33DF1BD9A3D99E2B556BF8E8D1AA793414F17C12034606661D5BC241427F0780NF7EM" TargetMode="External"/><Relationship Id="rId35" Type="http://schemas.openxmlformats.org/officeDocument/2006/relationships/hyperlink" Target="consultantplus://offline/ref=9E4785393C62C2E9E1B1831203AC0F17B04F08E2C64F79899C21DB3FEF96EB456A9D67E2B23C0C66wCl1G" TargetMode="External"/><Relationship Id="rId43" Type="http://schemas.openxmlformats.org/officeDocument/2006/relationships/hyperlink" Target="consultantplus://offline/ref=D3F7D91CD81949DB3E8E8F2BAB2C01C61F483A90B6097206932B4CE6A817160CD226DB1B57A6C89DGC2EG" TargetMode="External"/><Relationship Id="rId48" Type="http://schemas.openxmlformats.org/officeDocument/2006/relationships/hyperlink" Target="consultantplus://offline/ref=9B107CF81CF4E8452B4C3D52B6A26384C3B1521C99E7267C5511ACF3F7ECF7DE4C986ABBF6r8R2H"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T:\&#1041;&#1077;&#1088;&#1077;&#1089;&#1085;&#1077;&#1074;&#1072;%20&#1054;.&#1053;\&#1088;&#1077;&#1077;&#1089;&#1090;&#1088;&#1099;%20&#1089;&#1077;&#1083;&#1100;&#1089;&#1086;&#1074;&#1077;&#1090;&#1086;&#1074;\&#1072;&#1085;&#1085;&#1077;&#1085;&#1082;&#1086;&#1074;&#1086;%20&#1085;&#1086;&#1074;&#1099;&#1081;\&#1055;&#1086;&#1089;&#1090;&#1072;&#1085;&#1086;&#1074;&#1083;&#1077;&#1085;&#1080;&#1103;\&#1055;&#1086;&#1089;&#1090;&#1072;&#1085;&#1086;&#1074;&#1083;&#1077;&#1085;&#1080;&#1103;%202015\93%20&#1087;&#1086;&#1089;&#1090;&#1072;&#1085;&#1086;&#1074;&#1082;&#1072;%20&#1085;&#1072;%20&#1091;&#1095;&#1077;&#1090;.do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7769-7C9A-47DB-8AF9-4773DD31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13760</Words>
  <Characters>78435</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Nanaliya</dc:creator>
  <cp:keywords/>
  <dc:description/>
  <cp:lastModifiedBy>Nanaliya</cp:lastModifiedBy>
  <cp:revision>4</cp:revision>
  <dcterms:created xsi:type="dcterms:W3CDTF">2021-03-09T07:32:00Z</dcterms:created>
  <dcterms:modified xsi:type="dcterms:W3CDTF">2021-03-09T09:21:00Z</dcterms:modified>
</cp:coreProperties>
</file>