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A3" w:rsidRDefault="003056CF" w:rsidP="00A772A3">
      <w:pPr>
        <w:jc w:val="center"/>
        <w:rPr>
          <w:b/>
          <w:color w:val="000000"/>
          <w:sz w:val="10"/>
          <w:szCs w:val="10"/>
        </w:rPr>
      </w:pPr>
      <w:r>
        <w:rPr>
          <w:b/>
          <w:noProof/>
          <w:color w:val="000000"/>
          <w:sz w:val="10"/>
          <w:szCs w:val="10"/>
        </w:rPr>
        <w:drawing>
          <wp:inline distT="0" distB="0" distL="0" distR="0" wp14:anchorId="52179DF4">
            <wp:extent cx="714375" cy="97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2A3" w:rsidRDefault="00A772A3" w:rsidP="00A772A3">
      <w:pPr>
        <w:jc w:val="right"/>
        <w:rPr>
          <w:color w:val="000000"/>
          <w:sz w:val="10"/>
          <w:szCs w:val="1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72A3" w:rsidTr="00B11B61">
        <w:tc>
          <w:tcPr>
            <w:tcW w:w="9606" w:type="dxa"/>
            <w:hideMark/>
          </w:tcPr>
          <w:p w:rsidR="00A772A3" w:rsidRPr="003056CF" w:rsidRDefault="00A772A3" w:rsidP="00B11B61">
            <w:pPr>
              <w:keepNext/>
              <w:jc w:val="center"/>
              <w:outlineLvl w:val="2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3056CF">
              <w:rPr>
                <w:b/>
                <w:color w:val="000000"/>
                <w:sz w:val="32"/>
                <w:szCs w:val="32"/>
              </w:rPr>
              <w:t xml:space="preserve">АДМИНИСТРАЦИЯ </w:t>
            </w:r>
            <w:r w:rsidR="00790597" w:rsidRPr="003056CF">
              <w:rPr>
                <w:b/>
                <w:color w:val="000000"/>
                <w:sz w:val="32"/>
                <w:szCs w:val="32"/>
              </w:rPr>
              <w:t>КАНДИЕВСКОГО</w:t>
            </w:r>
            <w:r w:rsidRPr="003056CF">
              <w:rPr>
                <w:b/>
                <w:color w:val="000000"/>
                <w:sz w:val="32"/>
                <w:szCs w:val="32"/>
              </w:rPr>
              <w:t xml:space="preserve"> СЕЛЬСОВЕТА</w:t>
            </w:r>
          </w:p>
          <w:p w:rsidR="00A772A3" w:rsidRDefault="00790597" w:rsidP="00790597">
            <w:pPr>
              <w:keepNext/>
              <w:jc w:val="center"/>
              <w:outlineLvl w:val="2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056CF">
              <w:rPr>
                <w:b/>
                <w:color w:val="000000"/>
                <w:sz w:val="32"/>
                <w:szCs w:val="32"/>
              </w:rPr>
              <w:t>БАШМАКОВСКОГО</w:t>
            </w:r>
            <w:r w:rsidR="00A772A3" w:rsidRPr="003056CF">
              <w:rPr>
                <w:b/>
                <w:color w:val="000000"/>
                <w:sz w:val="32"/>
                <w:szCs w:val="32"/>
              </w:rPr>
              <w:t xml:space="preserve"> РАЙОНА ПЕНЗЕНСКОЙ ОБЛАСТИ</w:t>
            </w:r>
          </w:p>
        </w:tc>
      </w:tr>
      <w:tr w:rsidR="00A772A3" w:rsidTr="00B11B61">
        <w:trPr>
          <w:trHeight w:val="107"/>
        </w:trPr>
        <w:tc>
          <w:tcPr>
            <w:tcW w:w="9606" w:type="dxa"/>
          </w:tcPr>
          <w:p w:rsidR="00A772A3" w:rsidRDefault="00A772A3" w:rsidP="00B11B61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772A3" w:rsidTr="00B11B61">
        <w:tc>
          <w:tcPr>
            <w:tcW w:w="9606" w:type="dxa"/>
            <w:hideMark/>
          </w:tcPr>
          <w:p w:rsidR="00A772A3" w:rsidRDefault="00A772A3" w:rsidP="00B11B61">
            <w:pPr>
              <w:keepNext/>
              <w:jc w:val="center"/>
              <w:outlineLvl w:val="2"/>
              <w:rPr>
                <w:b/>
                <w:color w:val="000000"/>
                <w:sz w:val="40"/>
                <w:lang w:eastAsia="en-US"/>
              </w:rPr>
            </w:pPr>
            <w:r>
              <w:rPr>
                <w:b/>
                <w:color w:val="000000"/>
                <w:sz w:val="28"/>
              </w:rPr>
              <w:t>ПОСТАНОВЛЕНИЕ</w:t>
            </w:r>
          </w:p>
        </w:tc>
      </w:tr>
    </w:tbl>
    <w:p w:rsidR="00A772A3" w:rsidRDefault="00A772A3" w:rsidP="00A772A3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772A3" w:rsidTr="00B11B61">
        <w:tc>
          <w:tcPr>
            <w:tcW w:w="284" w:type="dxa"/>
            <w:vAlign w:val="bottom"/>
            <w:hideMark/>
          </w:tcPr>
          <w:p w:rsidR="00A772A3" w:rsidRDefault="00A772A3" w:rsidP="00B11B61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72A3" w:rsidRDefault="00032732" w:rsidP="00B11B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233BF7">
              <w:rPr>
                <w:b/>
                <w:bCs/>
                <w:sz w:val="28"/>
                <w:szCs w:val="28"/>
              </w:rPr>
              <w:t>.05</w:t>
            </w:r>
            <w:r w:rsidR="000A65EE">
              <w:rPr>
                <w:b/>
                <w:bCs/>
                <w:sz w:val="28"/>
                <w:szCs w:val="28"/>
              </w:rPr>
              <w:t>.</w:t>
            </w:r>
            <w:r w:rsidR="003056CF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397" w:type="dxa"/>
            <w:vAlign w:val="bottom"/>
            <w:hideMark/>
          </w:tcPr>
          <w:p w:rsidR="00A772A3" w:rsidRDefault="00A772A3" w:rsidP="00B11B6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72A3" w:rsidRPr="003056CF" w:rsidRDefault="00B11B61" w:rsidP="00B11B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</w:t>
            </w:r>
          </w:p>
        </w:tc>
      </w:tr>
      <w:tr w:rsidR="00A772A3" w:rsidTr="00B11B61">
        <w:tc>
          <w:tcPr>
            <w:tcW w:w="4650" w:type="dxa"/>
            <w:gridSpan w:val="4"/>
          </w:tcPr>
          <w:p w:rsidR="00A772A3" w:rsidRDefault="00A772A3" w:rsidP="00B11B61">
            <w:pPr>
              <w:jc w:val="center"/>
              <w:rPr>
                <w:color w:val="000000"/>
                <w:sz w:val="10"/>
                <w:szCs w:val="24"/>
                <w:lang w:eastAsia="en-US"/>
              </w:rPr>
            </w:pPr>
          </w:p>
          <w:p w:rsidR="00A772A3" w:rsidRDefault="00790597" w:rsidP="00B11B6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Кандиевка</w:t>
            </w:r>
            <w:proofErr w:type="spellEnd"/>
          </w:p>
        </w:tc>
      </w:tr>
    </w:tbl>
    <w:p w:rsidR="00A772A3" w:rsidRDefault="00A772A3" w:rsidP="00A772A3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A772A3" w:rsidRDefault="00A772A3" w:rsidP="00A772A3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D05FB5" w:rsidRDefault="00D05FB5" w:rsidP="00CE483D">
      <w:pPr>
        <w:tabs>
          <w:tab w:val="left" w:pos="3705"/>
        </w:tabs>
        <w:jc w:val="center"/>
        <w:rPr>
          <w:b/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1B61" w:rsidRPr="00B11B61" w:rsidRDefault="00B11B61" w:rsidP="00B11B61">
      <w:pPr>
        <w:widowControl/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  <w:r w:rsidRPr="00B11B61">
        <w:rPr>
          <w:b/>
          <w:bCs/>
          <w:spacing w:val="-1"/>
          <w:sz w:val="28"/>
          <w:szCs w:val="28"/>
          <w:lang w:eastAsia="ar-SA"/>
        </w:rPr>
        <w:t xml:space="preserve">Об утверждении Административного регламента по предоставлению </w:t>
      </w:r>
      <w:r w:rsidRPr="00B11B61">
        <w:rPr>
          <w:b/>
          <w:bCs/>
          <w:sz w:val="28"/>
          <w:szCs w:val="28"/>
          <w:lang w:eastAsia="ar-SA"/>
        </w:rPr>
        <w:t>муниципальной услуги «Предоставление муниципального имущества в аренду»</w:t>
      </w:r>
    </w:p>
    <w:p w:rsidR="00B11B61" w:rsidRPr="00B11B61" w:rsidRDefault="00B11B61" w:rsidP="00B11B61">
      <w:pPr>
        <w:widowControl/>
        <w:tabs>
          <w:tab w:val="left" w:pos="851"/>
        </w:tabs>
        <w:suppressAutoHyphens/>
        <w:ind w:firstLine="567"/>
        <w:jc w:val="both"/>
        <w:outlineLvl w:val="0"/>
        <w:rPr>
          <w:color w:val="000000"/>
          <w:sz w:val="28"/>
          <w:szCs w:val="28"/>
          <w:lang w:eastAsia="ar-SA"/>
        </w:rPr>
      </w:pPr>
      <w:r w:rsidRPr="00B11B61">
        <w:rPr>
          <w:sz w:val="28"/>
          <w:szCs w:val="28"/>
        </w:rPr>
        <w:t xml:space="preserve">Руководствуясь </w:t>
      </w:r>
      <w:r w:rsidRPr="00B11B61">
        <w:rPr>
          <w:sz w:val="28"/>
          <w:szCs w:val="28"/>
          <w:lang w:eastAsia="ar-SA"/>
        </w:rPr>
        <w:t xml:space="preserve">Федеральным законом </w:t>
      </w:r>
      <w:r w:rsidRPr="00B11B61">
        <w:rPr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Федеральным </w:t>
      </w:r>
      <w:hyperlink r:id="rId8" w:history="1">
        <w:r w:rsidRPr="00B11B61">
          <w:rPr>
            <w:color w:val="0000FF"/>
            <w:sz w:val="28"/>
            <w:szCs w:val="28"/>
          </w:rPr>
          <w:t>законом</w:t>
        </w:r>
      </w:hyperlink>
      <w:r w:rsidRPr="00B11B61">
        <w:rPr>
          <w:sz w:val="28"/>
          <w:szCs w:val="28"/>
        </w:rPr>
        <w:t xml:space="preserve"> от 27.07.2010 №210-ФЗ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</w:t>
      </w:r>
      <w:r>
        <w:rPr>
          <w:sz w:val="28"/>
          <w:szCs w:val="28"/>
        </w:rPr>
        <w:t>енской области 22.04.2015 № 15</w:t>
      </w:r>
      <w:r w:rsidRPr="00B11B61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области»</w:t>
      </w:r>
      <w:r w:rsidRPr="00B11B61">
        <w:rPr>
          <w:color w:val="000000"/>
          <w:sz w:val="28"/>
          <w:szCs w:val="28"/>
          <w:lang w:eastAsia="ar-SA"/>
        </w:rPr>
        <w:t xml:space="preserve"> со статьей 23 Устава </w:t>
      </w:r>
      <w:r>
        <w:rPr>
          <w:color w:val="000000"/>
          <w:sz w:val="28"/>
          <w:szCs w:val="28"/>
          <w:lang w:eastAsia="ar-SA"/>
        </w:rPr>
        <w:t>Кандиевского</w:t>
      </w:r>
      <w:r w:rsidRPr="00B11B61">
        <w:rPr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области,</w:t>
      </w:r>
    </w:p>
    <w:p w:rsidR="00B11B61" w:rsidRPr="00B11B61" w:rsidRDefault="00B11B61" w:rsidP="00B11B61">
      <w:pPr>
        <w:widowControl/>
        <w:tabs>
          <w:tab w:val="left" w:pos="851"/>
        </w:tabs>
        <w:suppressAutoHyphens/>
        <w:ind w:firstLine="567"/>
        <w:jc w:val="center"/>
        <w:outlineLvl w:val="0"/>
        <w:rPr>
          <w:b/>
          <w:color w:val="000000"/>
          <w:sz w:val="28"/>
          <w:szCs w:val="28"/>
          <w:lang w:eastAsia="ar-SA"/>
        </w:rPr>
      </w:pPr>
      <w:r w:rsidRPr="00B11B61">
        <w:rPr>
          <w:b/>
          <w:color w:val="000000"/>
          <w:sz w:val="28"/>
          <w:szCs w:val="28"/>
          <w:lang w:eastAsia="ar-SA"/>
        </w:rPr>
        <w:t xml:space="preserve">администрация </w:t>
      </w:r>
      <w:r>
        <w:rPr>
          <w:b/>
          <w:color w:val="000000"/>
          <w:sz w:val="28"/>
          <w:szCs w:val="28"/>
          <w:lang w:eastAsia="ar-SA"/>
        </w:rPr>
        <w:t>Кандиевского</w:t>
      </w:r>
      <w:r w:rsidRPr="00B11B61">
        <w:rPr>
          <w:b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 постановляет:</w:t>
      </w:r>
    </w:p>
    <w:p w:rsidR="00B11B61" w:rsidRPr="00B11B61" w:rsidRDefault="00B11B61" w:rsidP="00B11B61">
      <w:pPr>
        <w:widowControl/>
        <w:jc w:val="both"/>
        <w:rPr>
          <w:rFonts w:eastAsia="Calibri"/>
          <w:bCs/>
          <w:color w:val="000000"/>
          <w:sz w:val="28"/>
          <w:szCs w:val="28"/>
          <w:lang w:eastAsia="ar-SA"/>
        </w:rPr>
      </w:pP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        1. Утвердить Административный регламент по предоставлению администрацией </w:t>
      </w:r>
      <w:r>
        <w:rPr>
          <w:rFonts w:eastAsia="Calibri"/>
          <w:color w:val="000000"/>
          <w:sz w:val="28"/>
          <w:szCs w:val="28"/>
          <w:lang w:eastAsia="ar-SA"/>
        </w:rPr>
        <w:t>Кандиевского</w:t>
      </w: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 муниципальной услуги </w:t>
      </w:r>
      <w:r w:rsidRPr="00B11B61">
        <w:rPr>
          <w:rFonts w:eastAsia="Calibri"/>
          <w:bCs/>
          <w:color w:val="000000"/>
          <w:sz w:val="28"/>
          <w:szCs w:val="28"/>
          <w:lang w:eastAsia="ar-SA"/>
        </w:rPr>
        <w:t>«</w:t>
      </w:r>
      <w:r w:rsidRPr="00B11B61">
        <w:rPr>
          <w:bCs/>
          <w:sz w:val="28"/>
          <w:szCs w:val="28"/>
          <w:lang w:eastAsia="ar-SA"/>
        </w:rPr>
        <w:t>Предоставление муниципального имущества в аренду</w:t>
      </w:r>
      <w:r w:rsidRPr="00B11B61">
        <w:rPr>
          <w:color w:val="000000"/>
          <w:sz w:val="28"/>
          <w:szCs w:val="28"/>
        </w:rPr>
        <w:t>»</w:t>
      </w:r>
      <w:r w:rsidRPr="00B11B61">
        <w:rPr>
          <w:rFonts w:eastAsia="Calibri"/>
          <w:color w:val="000000"/>
          <w:spacing w:val="-1"/>
          <w:sz w:val="28"/>
          <w:szCs w:val="28"/>
          <w:lang w:eastAsia="ar-SA"/>
        </w:rPr>
        <w:t>, согласно</w:t>
      </w: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B11B61">
        <w:rPr>
          <w:rFonts w:eastAsia="Calibri"/>
          <w:color w:val="000000"/>
          <w:spacing w:val="-2"/>
          <w:sz w:val="28"/>
          <w:szCs w:val="28"/>
          <w:lang w:eastAsia="ar-SA"/>
        </w:rPr>
        <w:t>приложению.</w:t>
      </w:r>
    </w:p>
    <w:p w:rsidR="00B11B61" w:rsidRPr="00B11B61" w:rsidRDefault="00B11B61" w:rsidP="00B11B61">
      <w:pPr>
        <w:widowControl/>
        <w:jc w:val="both"/>
        <w:rPr>
          <w:rFonts w:eastAsia="Calibri"/>
          <w:color w:val="000000"/>
          <w:sz w:val="28"/>
          <w:szCs w:val="28"/>
        </w:rPr>
      </w:pPr>
      <w:r w:rsidRPr="00B11B61">
        <w:rPr>
          <w:rFonts w:eastAsia="Calibri"/>
          <w:bCs/>
          <w:color w:val="000000"/>
          <w:sz w:val="28"/>
          <w:szCs w:val="28"/>
          <w:lang w:eastAsia="ar-SA"/>
        </w:rPr>
        <w:t xml:space="preserve">         2</w:t>
      </w: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. Настоящее постановление опубликовать в информационном бюллетене «Сельские вести» </w:t>
      </w:r>
      <w:bookmarkStart w:id="0" w:name="_GoBack"/>
      <w:bookmarkEnd w:id="0"/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и разместить на официальном сайте администрации </w:t>
      </w:r>
      <w:r>
        <w:rPr>
          <w:rFonts w:eastAsia="Calibri"/>
          <w:color w:val="000000"/>
          <w:sz w:val="28"/>
          <w:szCs w:val="28"/>
          <w:lang w:eastAsia="ar-SA"/>
        </w:rPr>
        <w:t>Кандиевского</w:t>
      </w: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 </w:t>
      </w:r>
      <w:r w:rsidRPr="00B11B61">
        <w:rPr>
          <w:color w:val="000000"/>
          <w:sz w:val="28"/>
          <w:szCs w:val="28"/>
        </w:rPr>
        <w:t>в информационно-телекоммуникационной сети Интернет.</w:t>
      </w:r>
    </w:p>
    <w:p w:rsidR="00B11B61" w:rsidRPr="00B11B61" w:rsidRDefault="00B11B61" w:rsidP="00B11B61">
      <w:pPr>
        <w:widowControl/>
        <w:ind w:firstLine="567"/>
        <w:jc w:val="both"/>
        <w:rPr>
          <w:rFonts w:eastAsia="Calibri"/>
          <w:color w:val="000000"/>
          <w:sz w:val="28"/>
          <w:szCs w:val="28"/>
        </w:rPr>
      </w:pPr>
      <w:r w:rsidRPr="00B11B61">
        <w:rPr>
          <w:rFonts w:eastAsia="Calibri"/>
          <w:color w:val="000000"/>
          <w:sz w:val="28"/>
          <w:szCs w:val="28"/>
          <w:lang w:eastAsia="ar-SA"/>
        </w:rPr>
        <w:t>3. Настоящее постановление вступает в силу после дня его официального опубликования.</w:t>
      </w:r>
    </w:p>
    <w:p w:rsidR="00B11B61" w:rsidRPr="00B11B61" w:rsidRDefault="00B11B61" w:rsidP="00B11B61">
      <w:pPr>
        <w:widowControl/>
        <w:ind w:firstLine="567"/>
        <w:jc w:val="both"/>
        <w:rPr>
          <w:rFonts w:eastAsia="Calibri"/>
          <w:color w:val="000000"/>
          <w:sz w:val="28"/>
          <w:szCs w:val="28"/>
        </w:rPr>
      </w:pP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4. </w:t>
      </w:r>
      <w:proofErr w:type="gramStart"/>
      <w:r w:rsidRPr="00B11B61">
        <w:rPr>
          <w:rFonts w:eastAsia="Calibri"/>
          <w:color w:val="000000"/>
          <w:sz w:val="28"/>
          <w:szCs w:val="28"/>
          <w:lang w:eastAsia="ar-SA"/>
        </w:rPr>
        <w:t>Контроль за</w:t>
      </w:r>
      <w:proofErr w:type="gramEnd"/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 исполнением настоящего постановления возложить на главу администрации </w:t>
      </w:r>
      <w:r>
        <w:rPr>
          <w:rFonts w:eastAsia="Calibri"/>
          <w:color w:val="000000"/>
          <w:sz w:val="28"/>
          <w:szCs w:val="28"/>
          <w:lang w:eastAsia="ar-SA"/>
        </w:rPr>
        <w:t>Кандиевского</w:t>
      </w:r>
      <w:r w:rsidRPr="00B11B61">
        <w:rPr>
          <w:rFonts w:eastAsia="Calibri"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FC33F3">
        <w:rPr>
          <w:rFonts w:eastAsia="Calibri"/>
          <w:color w:val="000000"/>
          <w:sz w:val="28"/>
          <w:szCs w:val="28"/>
          <w:lang w:eastAsia="ar-SA"/>
        </w:rPr>
        <w:t>Чернышева В.Н.</w:t>
      </w:r>
      <w:r>
        <w:rPr>
          <w:rFonts w:eastAsia="Calibri"/>
          <w:color w:val="000000"/>
          <w:sz w:val="28"/>
          <w:szCs w:val="28"/>
          <w:lang w:eastAsia="ar-SA"/>
        </w:rPr>
        <w:t>.</w:t>
      </w:r>
    </w:p>
    <w:p w:rsidR="00B11B61" w:rsidRDefault="00B11B61" w:rsidP="00B11B61">
      <w:pPr>
        <w:widowControl/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  <w:r w:rsidRPr="00B11B61">
        <w:rPr>
          <w:rFonts w:eastAsia="Calibri"/>
          <w:color w:val="000000"/>
          <w:sz w:val="28"/>
          <w:szCs w:val="28"/>
        </w:rPr>
        <w:t>Глава администрации</w:t>
      </w:r>
    </w:p>
    <w:p w:rsidR="00B11B61" w:rsidRPr="00B11B61" w:rsidRDefault="00B11B61" w:rsidP="00B11B61">
      <w:pPr>
        <w:widowControl/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  <w:r w:rsidRPr="00B11B61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Кандиевского</w:t>
      </w:r>
      <w:r w:rsidRPr="00B11B61">
        <w:rPr>
          <w:rFonts w:eastAsia="Calibri"/>
          <w:color w:val="000000"/>
          <w:sz w:val="28"/>
          <w:szCs w:val="28"/>
        </w:rPr>
        <w:t xml:space="preserve"> сельсовета           </w:t>
      </w:r>
      <w:r w:rsidR="00FC33F3">
        <w:rPr>
          <w:rFonts w:eastAsia="Calibri"/>
          <w:color w:val="000000"/>
          <w:sz w:val="28"/>
          <w:szCs w:val="28"/>
        </w:rPr>
        <w:t xml:space="preserve">     </w:t>
      </w:r>
      <w:proofErr w:type="spellStart"/>
      <w:r w:rsidR="00FC33F3">
        <w:rPr>
          <w:rFonts w:eastAsia="Calibri"/>
          <w:color w:val="000000"/>
          <w:sz w:val="28"/>
          <w:szCs w:val="28"/>
        </w:rPr>
        <w:t>В.Н.Чернышев</w:t>
      </w:r>
      <w:proofErr w:type="spellEnd"/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1B61">
        <w:rPr>
          <w:sz w:val="28"/>
          <w:szCs w:val="28"/>
        </w:rPr>
        <w:lastRenderedPageBreak/>
        <w:t xml:space="preserve">Утвержден </w:t>
      </w:r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1B61">
        <w:rPr>
          <w:sz w:val="28"/>
          <w:szCs w:val="28"/>
        </w:rPr>
        <w:t>постановлением администрации</w:t>
      </w:r>
    </w:p>
    <w:p w:rsidR="00B11B61" w:rsidRPr="00B11B61" w:rsidRDefault="00827A3F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Кандиевского </w:t>
      </w:r>
      <w:r w:rsidR="00B11B61" w:rsidRPr="00B11B61">
        <w:rPr>
          <w:sz w:val="28"/>
          <w:szCs w:val="28"/>
        </w:rPr>
        <w:t xml:space="preserve"> сельсовета Башмаковского района</w:t>
      </w:r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1B61">
        <w:rPr>
          <w:sz w:val="28"/>
          <w:szCs w:val="28"/>
        </w:rPr>
        <w:t xml:space="preserve">Пензенской области </w:t>
      </w:r>
    </w:p>
    <w:p w:rsidR="00B11B61" w:rsidRPr="00B11B61" w:rsidRDefault="00827A3F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11B61" w:rsidRPr="00B11B61">
        <w:rPr>
          <w:sz w:val="28"/>
          <w:szCs w:val="28"/>
        </w:rPr>
        <w:t>т</w:t>
      </w:r>
      <w:r w:rsidR="00BB6823">
        <w:rPr>
          <w:sz w:val="28"/>
          <w:szCs w:val="28"/>
        </w:rPr>
        <w:t xml:space="preserve"> 21</w:t>
      </w:r>
      <w:r w:rsidR="00B11B61">
        <w:rPr>
          <w:sz w:val="28"/>
          <w:szCs w:val="28"/>
        </w:rPr>
        <w:t>.05.2018 № 31</w:t>
      </w:r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9"/>
      <w:bookmarkEnd w:id="1"/>
      <w:r w:rsidRPr="00B11B61">
        <w:rPr>
          <w:b/>
          <w:sz w:val="28"/>
          <w:szCs w:val="28"/>
        </w:rPr>
        <w:t>АДМИНИСТРАТИВНЫЙ РЕГЛАМЕНТ ПО ПРЕДОСТАВЛЕНИЮ МУНИЦИПАЛЬНОЙ УСЛУГИ «ПРЕДОСТАВЛЕНИЕ МУНИЦИПАЛЬНОГО ИМУЩЕСТВА В АРЕНДУ»</w:t>
      </w:r>
    </w:p>
    <w:p w:rsidR="00B11B61" w:rsidRPr="00B11B61" w:rsidRDefault="00B11B61" w:rsidP="00B11B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47"/>
      <w:bookmarkEnd w:id="2"/>
      <w:r w:rsidRPr="00B11B61">
        <w:rPr>
          <w:b/>
          <w:sz w:val="28"/>
          <w:szCs w:val="28"/>
          <w:lang w:val="en-US"/>
        </w:rPr>
        <w:t>I</w:t>
      </w:r>
      <w:r w:rsidRPr="00B11B61">
        <w:rPr>
          <w:b/>
          <w:sz w:val="28"/>
          <w:szCs w:val="28"/>
        </w:rPr>
        <w:t xml:space="preserve"> Раздел «Общие положения»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B11B61">
        <w:rPr>
          <w:sz w:val="28"/>
          <w:szCs w:val="28"/>
          <w:lang w:eastAsia="en-US"/>
        </w:rPr>
        <w:t xml:space="preserve">1.1. Административный регламент предоставления администрацией </w:t>
      </w:r>
      <w:r>
        <w:rPr>
          <w:sz w:val="28"/>
          <w:szCs w:val="28"/>
          <w:lang w:eastAsia="en-US"/>
        </w:rPr>
        <w:t>Кандиевского</w:t>
      </w:r>
      <w:r w:rsidRPr="00B11B61">
        <w:rPr>
          <w:sz w:val="28"/>
          <w:szCs w:val="28"/>
          <w:lang w:eastAsia="en-US"/>
        </w:rPr>
        <w:t xml:space="preserve"> сельсовета Башмаковского района Пензенской области муниципальной услуги «</w:t>
      </w:r>
      <w:r w:rsidRPr="00B11B61">
        <w:rPr>
          <w:bCs/>
          <w:sz w:val="28"/>
          <w:szCs w:val="28"/>
          <w:lang w:eastAsia="ar-SA"/>
        </w:rPr>
        <w:t>Предоставление муниципального имущества в аренду</w:t>
      </w:r>
      <w:r w:rsidRPr="00B11B61">
        <w:rPr>
          <w:color w:val="000000"/>
          <w:sz w:val="28"/>
          <w:szCs w:val="28"/>
          <w:lang w:eastAsia="en-US"/>
        </w:rPr>
        <w:t>»</w:t>
      </w:r>
      <w:r w:rsidRPr="00B11B61">
        <w:rPr>
          <w:bCs/>
          <w:color w:val="000000"/>
          <w:spacing w:val="-5"/>
          <w:sz w:val="28"/>
          <w:szCs w:val="28"/>
          <w:shd w:val="clear" w:color="auto" w:fill="FFFFFF"/>
          <w:lang w:eastAsia="en-US" w:bidi="ru-RU"/>
        </w:rPr>
        <w:t xml:space="preserve"> </w:t>
      </w:r>
      <w:r w:rsidRPr="00B11B61">
        <w:rPr>
          <w:sz w:val="28"/>
          <w:szCs w:val="28"/>
          <w:lang w:eastAsia="en-US"/>
        </w:rPr>
        <w:t>(далее - административный регламент) определяет сроки и последовательность действий (административные процедуры) при предоставлении муниципальной услуги.</w:t>
      </w:r>
    </w:p>
    <w:p w:rsidR="00B11B61" w:rsidRPr="00B11B61" w:rsidRDefault="00B11B61" w:rsidP="00B11B61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B11B61">
        <w:rPr>
          <w:color w:val="000000"/>
          <w:sz w:val="28"/>
          <w:szCs w:val="28"/>
          <w:lang w:eastAsia="en-US"/>
        </w:rPr>
        <w:t xml:space="preserve">Муниципальная услуга предоставляется администрацией </w:t>
      </w:r>
      <w:r>
        <w:rPr>
          <w:color w:val="000000"/>
          <w:sz w:val="28"/>
          <w:szCs w:val="28"/>
          <w:lang w:eastAsia="en-US"/>
        </w:rPr>
        <w:t>Кандиевского</w:t>
      </w:r>
      <w:r w:rsidRPr="00B11B61">
        <w:rPr>
          <w:color w:val="000000"/>
          <w:sz w:val="28"/>
          <w:szCs w:val="28"/>
          <w:lang w:eastAsia="en-US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bookmarkStart w:id="3" w:name="Par50"/>
      <w:bookmarkEnd w:id="3"/>
      <w:r w:rsidRPr="00B11B61">
        <w:rPr>
          <w:sz w:val="28"/>
          <w:szCs w:val="28"/>
          <w:lang w:eastAsia="en-US"/>
        </w:rPr>
        <w:t>1.2. Заявителями являются:</w:t>
      </w:r>
    </w:p>
    <w:p w:rsidR="00B11B61" w:rsidRPr="00B11B61" w:rsidRDefault="00B11B61" w:rsidP="00B11B61">
      <w:pPr>
        <w:widowControl/>
        <w:tabs>
          <w:tab w:val="left" w:pos="9355"/>
        </w:tabs>
        <w:ind w:firstLine="720"/>
        <w:jc w:val="both"/>
        <w:rPr>
          <w:sz w:val="28"/>
          <w:szCs w:val="28"/>
          <w:lang w:eastAsia="ar-SA"/>
        </w:rPr>
      </w:pPr>
      <w:r w:rsidRPr="00B11B61">
        <w:rPr>
          <w:sz w:val="28"/>
          <w:szCs w:val="28"/>
          <w:lang w:eastAsia="ar-SA"/>
        </w:rPr>
        <w:t>- граждане Российской Федерации. 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</w:p>
    <w:p w:rsidR="00B11B61" w:rsidRPr="00B11B61" w:rsidRDefault="00B11B61" w:rsidP="00B11B61">
      <w:pPr>
        <w:widowControl/>
        <w:tabs>
          <w:tab w:val="left" w:pos="9355"/>
        </w:tabs>
        <w:ind w:firstLine="720"/>
        <w:jc w:val="both"/>
        <w:rPr>
          <w:sz w:val="28"/>
          <w:szCs w:val="28"/>
          <w:lang w:eastAsia="ar-SA"/>
        </w:rPr>
      </w:pPr>
      <w:r w:rsidRPr="00B11B61">
        <w:rPr>
          <w:sz w:val="28"/>
          <w:szCs w:val="28"/>
          <w:lang w:eastAsia="ar-SA"/>
        </w:rPr>
        <w:t>- юридические лица Российской Федерации;</w:t>
      </w:r>
    </w:p>
    <w:p w:rsidR="00B11B61" w:rsidRPr="00B11B61" w:rsidRDefault="00B11B61" w:rsidP="00B11B61">
      <w:pPr>
        <w:widowControl/>
        <w:tabs>
          <w:tab w:val="left" w:pos="9355"/>
        </w:tabs>
        <w:ind w:firstLine="720"/>
        <w:jc w:val="both"/>
        <w:rPr>
          <w:sz w:val="28"/>
          <w:szCs w:val="28"/>
          <w:lang w:eastAsia="ar-SA"/>
        </w:rPr>
      </w:pPr>
      <w:r w:rsidRPr="00B11B61">
        <w:rPr>
          <w:sz w:val="28"/>
          <w:szCs w:val="28"/>
          <w:lang w:eastAsia="ar-SA"/>
        </w:rPr>
        <w:t>-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bookmarkStart w:id="4" w:name="_Ref161213974"/>
    </w:p>
    <w:bookmarkEnd w:id="4"/>
    <w:p w:rsidR="00B11B61" w:rsidRPr="00B11B61" w:rsidRDefault="00B11B61" w:rsidP="00B11B61">
      <w:pPr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  <w:lang w:eastAsia="en-US"/>
        </w:rPr>
        <w:t>1.3. Органы местного самоуправления, организации, участвующие в предоставлении муниципальной услуги.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1.3.1. Администрация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области: Пензенская область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Башмаковский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андиевка</w:t>
      </w:r>
      <w:proofErr w:type="spellEnd"/>
      <w:r>
        <w:rPr>
          <w:color w:val="000000"/>
          <w:sz w:val="28"/>
          <w:szCs w:val="28"/>
        </w:rPr>
        <w:t>, ул. Школьная, 39.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График работы: рабочие дни (суббота, воскресенье - выходные), часы приема: с 8.00 часов до 17.00 часов, обеденный перерыв с 12.00 часов до 13.00 часов.</w:t>
      </w:r>
    </w:p>
    <w:p w:rsidR="00B11B61" w:rsidRPr="00B11B61" w:rsidRDefault="00B11B61" w:rsidP="00B11B61">
      <w:pPr>
        <w:widowControl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</w:t>
      </w:r>
      <w:proofErr w:type="spellStart"/>
      <w:r w:rsidRPr="00B11B61">
        <w:rPr>
          <w:color w:val="000000"/>
          <w:sz w:val="28"/>
          <w:szCs w:val="28"/>
        </w:rPr>
        <w:t>Башмаковский</w:t>
      </w:r>
      <w:proofErr w:type="spellEnd"/>
      <w:r w:rsidRPr="00B11B61">
        <w:rPr>
          <w:color w:val="000000"/>
          <w:sz w:val="28"/>
          <w:szCs w:val="28"/>
        </w:rPr>
        <w:t xml:space="preserve"> район, </w:t>
      </w:r>
      <w:proofErr w:type="spellStart"/>
      <w:r w:rsidRPr="00B11B61">
        <w:rPr>
          <w:color w:val="000000"/>
          <w:sz w:val="28"/>
          <w:szCs w:val="28"/>
        </w:rPr>
        <w:t>р.п</w:t>
      </w:r>
      <w:proofErr w:type="spellEnd"/>
      <w:r w:rsidRPr="00B11B61">
        <w:rPr>
          <w:color w:val="000000"/>
          <w:sz w:val="28"/>
          <w:szCs w:val="28"/>
        </w:rPr>
        <w:t xml:space="preserve">. Башмаково, ул. </w:t>
      </w:r>
      <w:proofErr w:type="gramStart"/>
      <w:r w:rsidRPr="00B11B61">
        <w:rPr>
          <w:color w:val="000000"/>
          <w:sz w:val="28"/>
          <w:szCs w:val="28"/>
        </w:rPr>
        <w:t>Советская</w:t>
      </w:r>
      <w:proofErr w:type="gramEnd"/>
      <w:r w:rsidRPr="00B11B61">
        <w:rPr>
          <w:color w:val="000000"/>
          <w:sz w:val="28"/>
          <w:szCs w:val="28"/>
        </w:rPr>
        <w:t xml:space="preserve"> (далее - Многофункциональный центр).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lastRenderedPageBreak/>
        <w:t>График работы: рабочие дни (воскресенье - выходной), часы приема: с 8.00 часов до 17.00 часов, без перерыва на обед.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1.4. Справочные телефоны, адреса электронной почты: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1.4.1. Администрация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</w:t>
      </w:r>
      <w:r w:rsidRPr="00B11B61">
        <w:rPr>
          <w:color w:val="FF0000"/>
          <w:sz w:val="28"/>
          <w:szCs w:val="28"/>
        </w:rPr>
        <w:t xml:space="preserve"> </w:t>
      </w:r>
      <w:r w:rsidRPr="00B11B61">
        <w:rPr>
          <w:color w:val="000000"/>
          <w:sz w:val="28"/>
          <w:szCs w:val="28"/>
        </w:rPr>
        <w:t>Пензенской</w:t>
      </w:r>
      <w:r w:rsidRPr="00B11B61">
        <w:rPr>
          <w:sz w:val="28"/>
          <w:szCs w:val="28"/>
        </w:rPr>
        <w:t xml:space="preserve"> области: visokinsk.bashmakovo.pnzreg.ru. </w:t>
      </w:r>
      <w:r w:rsidRPr="00B11B61">
        <w:rPr>
          <w:color w:val="000000"/>
          <w:sz w:val="28"/>
          <w:szCs w:val="28"/>
        </w:rPr>
        <w:t>E-</w:t>
      </w:r>
      <w:proofErr w:type="spellStart"/>
      <w:r w:rsidRPr="00B11B61">
        <w:rPr>
          <w:color w:val="000000"/>
          <w:sz w:val="28"/>
          <w:szCs w:val="28"/>
        </w:rPr>
        <w:t>mail</w:t>
      </w:r>
      <w:proofErr w:type="spellEnd"/>
      <w:r w:rsidRPr="00B11B61">
        <w:rPr>
          <w:color w:val="000000"/>
          <w:sz w:val="28"/>
          <w:szCs w:val="28"/>
        </w:rPr>
        <w:t>:</w:t>
      </w:r>
      <w:r w:rsidRPr="00B11B61">
        <w:t xml:space="preserve"> </w:t>
      </w:r>
      <w:r w:rsidRPr="00B11B61">
        <w:rPr>
          <w:color w:val="000000"/>
          <w:sz w:val="28"/>
          <w:szCs w:val="28"/>
        </w:rPr>
        <w:t>kand_adm@mail.ru</w:t>
      </w:r>
      <w:r>
        <w:rPr>
          <w:color w:val="000000"/>
          <w:sz w:val="28"/>
          <w:szCs w:val="28"/>
        </w:rPr>
        <w:t xml:space="preserve"> </w:t>
      </w:r>
      <w:r w:rsidRPr="00B11B61">
        <w:rPr>
          <w:color w:val="000000"/>
          <w:sz w:val="28"/>
          <w:szCs w:val="28"/>
        </w:rPr>
        <w:t>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sz w:val="28"/>
          <w:szCs w:val="28"/>
        </w:rPr>
        <w:t xml:space="preserve">1.4.2. </w:t>
      </w:r>
      <w:r w:rsidRPr="00B11B61">
        <w:rPr>
          <w:color w:val="000000"/>
          <w:sz w:val="28"/>
          <w:szCs w:val="28"/>
        </w:rPr>
        <w:t xml:space="preserve">МАУ «Многофункциональный центр предоставления государственных и муниципальных услуг Башмаковского района»: </w:t>
      </w:r>
      <w:r w:rsidRPr="00B11B61">
        <w:rPr>
          <w:sz w:val="28"/>
          <w:szCs w:val="28"/>
        </w:rPr>
        <w:t xml:space="preserve">тел. (4-10-78), тел/факс (8841-43-4-10-78). </w:t>
      </w:r>
      <w:r w:rsidRPr="00B11B61">
        <w:rPr>
          <w:color w:val="000000"/>
          <w:sz w:val="28"/>
          <w:szCs w:val="28"/>
        </w:rPr>
        <w:t>E-</w:t>
      </w:r>
      <w:proofErr w:type="spellStart"/>
      <w:r w:rsidRPr="00B11B61">
        <w:rPr>
          <w:color w:val="000000"/>
          <w:sz w:val="28"/>
          <w:szCs w:val="28"/>
        </w:rPr>
        <w:t>mail</w:t>
      </w:r>
      <w:proofErr w:type="spellEnd"/>
      <w:r w:rsidRPr="00B11B61">
        <w:rPr>
          <w:color w:val="000000"/>
          <w:sz w:val="28"/>
          <w:szCs w:val="28"/>
        </w:rPr>
        <w:t xml:space="preserve">: </w:t>
      </w:r>
      <w:proofErr w:type="spellStart"/>
      <w:r w:rsidRPr="00B11B61">
        <w:rPr>
          <w:color w:val="000000"/>
          <w:sz w:val="28"/>
          <w:szCs w:val="28"/>
          <w:lang w:val="en-US"/>
        </w:rPr>
        <w:t>bashmakovo</w:t>
      </w:r>
      <w:proofErr w:type="spellEnd"/>
      <w:r w:rsidRPr="00B11B61">
        <w:rPr>
          <w:color w:val="000000"/>
          <w:sz w:val="28"/>
          <w:szCs w:val="28"/>
        </w:rPr>
        <w:t>@</w:t>
      </w:r>
      <w:proofErr w:type="spellStart"/>
      <w:r w:rsidRPr="00B11B61">
        <w:rPr>
          <w:color w:val="000000"/>
          <w:sz w:val="28"/>
          <w:szCs w:val="28"/>
          <w:lang w:val="en-US"/>
        </w:rPr>
        <w:t>mfcinfo</w:t>
      </w:r>
      <w:proofErr w:type="spellEnd"/>
      <w:r w:rsidRPr="00B11B61">
        <w:rPr>
          <w:color w:val="000000"/>
          <w:sz w:val="28"/>
          <w:szCs w:val="28"/>
        </w:rPr>
        <w:t>.</w:t>
      </w:r>
      <w:proofErr w:type="spellStart"/>
      <w:r w:rsidRPr="00B11B61">
        <w:rPr>
          <w:color w:val="000000"/>
          <w:sz w:val="28"/>
          <w:szCs w:val="28"/>
          <w:lang w:val="en-US"/>
        </w:rPr>
        <w:t>ru</w:t>
      </w:r>
      <w:proofErr w:type="spellEnd"/>
      <w:r w:rsidRPr="00B11B61">
        <w:rPr>
          <w:color w:val="000000"/>
          <w:sz w:val="28"/>
          <w:szCs w:val="28"/>
        </w:rPr>
        <w:t xml:space="preserve">, </w:t>
      </w:r>
      <w:proofErr w:type="spellStart"/>
      <w:r w:rsidRPr="00B11B61">
        <w:rPr>
          <w:color w:val="000000"/>
          <w:sz w:val="28"/>
          <w:szCs w:val="28"/>
          <w:lang w:val="en-US"/>
        </w:rPr>
        <w:t>mfcbash</w:t>
      </w:r>
      <w:proofErr w:type="spellEnd"/>
      <w:r w:rsidRPr="00B11B61">
        <w:rPr>
          <w:color w:val="000000"/>
          <w:sz w:val="28"/>
          <w:szCs w:val="28"/>
        </w:rPr>
        <w:t>@</w:t>
      </w:r>
      <w:r w:rsidRPr="00B11B61">
        <w:rPr>
          <w:color w:val="000000"/>
          <w:sz w:val="28"/>
          <w:szCs w:val="28"/>
          <w:lang w:val="en-US"/>
        </w:rPr>
        <w:t>mail</w:t>
      </w:r>
      <w:r w:rsidRPr="00B11B61">
        <w:rPr>
          <w:color w:val="000000"/>
          <w:sz w:val="28"/>
          <w:szCs w:val="28"/>
        </w:rPr>
        <w:t>.</w:t>
      </w:r>
      <w:proofErr w:type="spellStart"/>
      <w:r w:rsidRPr="00B11B61">
        <w:rPr>
          <w:color w:val="000000"/>
          <w:sz w:val="28"/>
          <w:szCs w:val="28"/>
          <w:lang w:val="en-US"/>
        </w:rPr>
        <w:t>ru</w:t>
      </w:r>
      <w:proofErr w:type="spellEnd"/>
      <w:r w:rsidRPr="00B11B61">
        <w:rPr>
          <w:color w:val="000000"/>
          <w:sz w:val="28"/>
          <w:szCs w:val="28"/>
        </w:rPr>
        <w:t>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1.5. </w:t>
      </w:r>
      <w:r w:rsidRPr="00B11B61">
        <w:rPr>
          <w:sz w:val="28"/>
          <w:szCs w:val="28"/>
        </w:rPr>
        <w:t>Информация о порядке предоставления муниципальной услуги представляется: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1.5.1. непосредственно в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области, а также специалистами Многофункционального центра;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1.5.2. с использованием средств телефонной связи при обращении заявителей непосредственно по телефону;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5B5844"/>
          <w:sz w:val="28"/>
          <w:szCs w:val="28"/>
        </w:rPr>
      </w:pPr>
      <w:r w:rsidRPr="00B11B61">
        <w:rPr>
          <w:sz w:val="28"/>
          <w:szCs w:val="28"/>
        </w:rPr>
        <w:t xml:space="preserve">1.5.3. на официальном сайте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в информационно </w:t>
      </w:r>
      <w:proofErr w:type="gramStart"/>
      <w:r w:rsidRPr="00B11B61">
        <w:rPr>
          <w:sz w:val="28"/>
          <w:szCs w:val="28"/>
        </w:rPr>
        <w:t>-</w:t>
      </w:r>
      <w:proofErr w:type="spellStart"/>
      <w:r w:rsidRPr="00B11B61">
        <w:rPr>
          <w:sz w:val="28"/>
          <w:szCs w:val="28"/>
        </w:rPr>
        <w:t>т</w:t>
      </w:r>
      <w:proofErr w:type="gramEnd"/>
      <w:r w:rsidRPr="00B11B61">
        <w:rPr>
          <w:sz w:val="28"/>
          <w:szCs w:val="28"/>
        </w:rPr>
        <w:t>елек</w:t>
      </w:r>
      <w:r>
        <w:rPr>
          <w:sz w:val="28"/>
          <w:szCs w:val="28"/>
        </w:rPr>
        <w:t>оммуникацинной</w:t>
      </w:r>
      <w:proofErr w:type="spellEnd"/>
      <w:r>
        <w:rPr>
          <w:sz w:val="28"/>
          <w:szCs w:val="28"/>
        </w:rPr>
        <w:t xml:space="preserve"> сети «Интернет»: </w:t>
      </w:r>
      <w:r w:rsidRPr="00B11B61">
        <w:rPr>
          <w:sz w:val="28"/>
          <w:szCs w:val="28"/>
        </w:rPr>
        <w:t xml:space="preserve">kandievo.bashmakovo.pnzreg.ru 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или обращения по телефонам, размещения на официальном сайте администрации в информационно-телекоммуникационной сети «Интернет».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На официальном сайте, на информационном стенде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размещается следующая информация: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местонахождение администрации;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график приёма заинтересованных лиц;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номера телефонов для справок, адрес официального сайта администрации;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порядок выполнения процедур предоставления муниципальной услуги в виде блок-схемы;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бланки документов, а также образцы их заполнения;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список нормативных правовых актов, регламентирующих предоставление муниципальной услуги.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Основными требованиями к информированию заинтересованных лиц являются: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достоверность предоставляемой информации;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чёткость в изложении информации;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полнота информирования;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удобство и доступность получения информации;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оперативность предоставления информации.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lastRenderedPageBreak/>
        <w:t>Информирование заинтересованных лиц организуется путем публичного и индивидуального информирования.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Публичное информирование осуществляется путем размещения информационных материалов на официальном сайте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и в средствах массовой информации.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Индивидуальное информирование проводится в форме: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-устного информирования (лично или по телефону) в момент обращения;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При индивидуальном устном информировании (по телефону или лично) уполномоченные должностные лица администрации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:rsidR="00B11B61" w:rsidRPr="00B11B61" w:rsidRDefault="00B11B61" w:rsidP="00B11B61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B11B61">
        <w:rPr>
          <w:sz w:val="28"/>
          <w:szCs w:val="28"/>
          <w:lang w:eastAsia="en-US"/>
        </w:rPr>
        <w:t xml:space="preserve">1.6. </w:t>
      </w:r>
      <w:r w:rsidRPr="00B11B61">
        <w:rPr>
          <w:color w:val="000000"/>
          <w:sz w:val="28"/>
          <w:szCs w:val="28"/>
          <w:lang w:eastAsia="en-US"/>
        </w:rPr>
        <w:t xml:space="preserve">Электронный адрес специализированной информационной системы «Портал государственных и муниципальных услуг Пензенской области» </w:t>
      </w:r>
      <w:hyperlink r:id="rId9" w:history="1">
        <w:r w:rsidRPr="00B11B61">
          <w:rPr>
            <w:color w:val="0000FF"/>
            <w:sz w:val="28"/>
            <w:szCs w:val="28"/>
            <w:u w:val="single"/>
            <w:lang w:eastAsia="en-US"/>
          </w:rPr>
          <w:t>http://www.penza.ru</w:t>
        </w:r>
      </w:hyperlink>
      <w:r w:rsidRPr="00B11B61">
        <w:rPr>
          <w:sz w:val="28"/>
          <w:szCs w:val="28"/>
          <w:lang w:eastAsia="en-US"/>
        </w:rPr>
        <w:t>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70"/>
      <w:bookmarkEnd w:id="5"/>
      <w:r w:rsidRPr="00B11B61">
        <w:rPr>
          <w:b/>
          <w:sz w:val="28"/>
          <w:szCs w:val="28"/>
          <w:lang w:val="en-US"/>
        </w:rPr>
        <w:t>II</w:t>
      </w:r>
      <w:r w:rsidRPr="00B11B61">
        <w:rPr>
          <w:b/>
          <w:sz w:val="28"/>
          <w:szCs w:val="28"/>
        </w:rPr>
        <w:t xml:space="preserve"> Раздел «Стандарт предоставления муниципальной услуги»</w:t>
      </w:r>
    </w:p>
    <w:p w:rsidR="00B11B61" w:rsidRPr="00B11B61" w:rsidRDefault="00B11B61" w:rsidP="00B11B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2.1. Наименование муниципальной услуги: «</w:t>
      </w:r>
      <w:r w:rsidRPr="00B11B61">
        <w:rPr>
          <w:bCs/>
          <w:sz w:val="28"/>
          <w:szCs w:val="28"/>
          <w:lang w:eastAsia="ar-SA"/>
        </w:rPr>
        <w:t>Предоставление муниципального имущества в аренду</w:t>
      </w:r>
      <w:r w:rsidRPr="00B11B61">
        <w:rPr>
          <w:sz w:val="28"/>
          <w:szCs w:val="28"/>
        </w:rPr>
        <w:t>» (далее по тексту - муниципальная услуга).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sz w:val="28"/>
          <w:szCs w:val="28"/>
        </w:rPr>
        <w:t xml:space="preserve">2.2. </w:t>
      </w:r>
      <w:r w:rsidRPr="00B11B61">
        <w:rPr>
          <w:color w:val="000000"/>
          <w:sz w:val="28"/>
          <w:szCs w:val="28"/>
        </w:rPr>
        <w:t xml:space="preserve">Наименование органов местного самоуправления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сельсовета, предоставляющего муниципальную услугу: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- администрация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tabs>
          <w:tab w:val="left" w:pos="1260"/>
          <w:tab w:val="left" w:pos="9355"/>
        </w:tabs>
        <w:ind w:firstLine="720"/>
        <w:jc w:val="both"/>
        <w:rPr>
          <w:rFonts w:cs="Arial"/>
          <w:sz w:val="28"/>
          <w:szCs w:val="28"/>
          <w:lang w:eastAsia="ar-SA"/>
        </w:rPr>
      </w:pPr>
      <w:r w:rsidRPr="00B11B61">
        <w:rPr>
          <w:sz w:val="28"/>
          <w:szCs w:val="28"/>
        </w:rPr>
        <w:t xml:space="preserve">2.3. Результатом предоставления муниципальной услуги является </w:t>
      </w:r>
      <w:r w:rsidRPr="00B11B61">
        <w:rPr>
          <w:rFonts w:cs="Arial"/>
          <w:sz w:val="28"/>
          <w:szCs w:val="28"/>
          <w:lang w:eastAsia="ar-SA"/>
        </w:rPr>
        <w:t>предоставление правоустанавливающих документов на муниципальное имущество.</w:t>
      </w:r>
    </w:p>
    <w:p w:rsidR="00B11B61" w:rsidRPr="00B11B61" w:rsidRDefault="00B11B61" w:rsidP="00B11B61">
      <w:pPr>
        <w:widowControl/>
        <w:tabs>
          <w:tab w:val="left" w:pos="1260"/>
          <w:tab w:val="left" w:pos="9355"/>
        </w:tabs>
        <w:ind w:firstLine="72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lastRenderedPageBreak/>
        <w:t>Процедура предоставления услуги завершается получением заявителем:</w:t>
      </w:r>
    </w:p>
    <w:p w:rsidR="00B11B61" w:rsidRPr="00B11B61" w:rsidRDefault="00B11B61" w:rsidP="00B11B61">
      <w:pPr>
        <w:widowControl/>
        <w:tabs>
          <w:tab w:val="left" w:pos="9355"/>
        </w:tabs>
        <w:ind w:firstLine="72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- решения администрации </w:t>
      </w:r>
      <w:r>
        <w:rPr>
          <w:rFonts w:cs="Arial"/>
          <w:sz w:val="28"/>
          <w:szCs w:val="28"/>
          <w:lang w:eastAsia="ar-SA"/>
        </w:rPr>
        <w:t>Кандиевского</w:t>
      </w:r>
      <w:r w:rsidRPr="00B11B61">
        <w:rPr>
          <w:rFonts w:cs="Arial"/>
          <w:sz w:val="28"/>
          <w:szCs w:val="28"/>
          <w:lang w:eastAsia="ar-SA"/>
        </w:rPr>
        <w:t xml:space="preserve"> сельсовета Башмаковского района Пензенской области о предоставлении </w:t>
      </w:r>
      <w:r w:rsidRPr="00B11B61">
        <w:rPr>
          <w:sz w:val="28"/>
          <w:szCs w:val="28"/>
        </w:rPr>
        <w:t>муниципального имущества в аренду</w:t>
      </w:r>
      <w:r w:rsidRPr="00B11B61">
        <w:rPr>
          <w:rFonts w:cs="Arial"/>
          <w:sz w:val="28"/>
          <w:szCs w:val="28"/>
          <w:lang w:eastAsia="ar-SA"/>
        </w:rPr>
        <w:t>;</w:t>
      </w:r>
    </w:p>
    <w:p w:rsidR="00B11B61" w:rsidRPr="00B11B61" w:rsidRDefault="00B11B61" w:rsidP="00B11B61">
      <w:pPr>
        <w:widowControl/>
        <w:tabs>
          <w:tab w:val="left" w:pos="9355"/>
        </w:tabs>
        <w:ind w:firstLine="72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>- договора аренды муниципального имущества;</w:t>
      </w:r>
    </w:p>
    <w:p w:rsidR="00B11B61" w:rsidRPr="00B11B61" w:rsidRDefault="00B11B61" w:rsidP="00B11B61">
      <w:pPr>
        <w:widowControl/>
        <w:tabs>
          <w:tab w:val="left" w:pos="-1134"/>
        </w:tabs>
        <w:suppressAutoHyphens/>
        <w:ind w:firstLine="720"/>
        <w:jc w:val="both"/>
        <w:rPr>
          <w:sz w:val="28"/>
          <w:szCs w:val="28"/>
        </w:rPr>
      </w:pPr>
      <w:r w:rsidRPr="00B11B61">
        <w:rPr>
          <w:rFonts w:cs="Arial"/>
          <w:sz w:val="28"/>
          <w:szCs w:val="28"/>
          <w:lang w:eastAsia="ar-SA"/>
        </w:rPr>
        <w:t xml:space="preserve">- уведомления об отказе в предоставлении </w:t>
      </w:r>
      <w:r w:rsidRPr="00B11B61">
        <w:rPr>
          <w:sz w:val="28"/>
          <w:szCs w:val="28"/>
        </w:rPr>
        <w:t>муниципального имущества в аренду</w:t>
      </w:r>
      <w:r w:rsidRPr="00B11B61">
        <w:rPr>
          <w:rFonts w:cs="Arial"/>
          <w:sz w:val="28"/>
          <w:szCs w:val="28"/>
          <w:lang w:eastAsia="ar-SA"/>
        </w:rPr>
        <w:t>.</w:t>
      </w:r>
    </w:p>
    <w:p w:rsidR="00B11B61" w:rsidRPr="00B11B61" w:rsidRDefault="00B11B61" w:rsidP="00B11B61">
      <w:pPr>
        <w:widowControl/>
        <w:tabs>
          <w:tab w:val="left" w:pos="-1134"/>
        </w:tabs>
        <w:suppressAutoHyphens/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2.4. </w:t>
      </w:r>
      <w:r w:rsidRPr="00B11B61">
        <w:rPr>
          <w:rFonts w:cs="Arial"/>
          <w:sz w:val="28"/>
          <w:szCs w:val="28"/>
          <w:lang w:eastAsia="ar-SA"/>
        </w:rPr>
        <w:t>Срок предоставления муниципальной услуги не должен превышать 130 рабочих дней со дня подачи заявления и документов, необходимых для предоставления муниципальной услуги.</w:t>
      </w:r>
      <w:r w:rsidRPr="00B11B61">
        <w:rPr>
          <w:sz w:val="28"/>
          <w:szCs w:val="28"/>
        </w:rPr>
        <w:t xml:space="preserve"> 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2.5. Нормативные правовые акты, регулирующие предоставление муниципальной услуги:</w:t>
      </w:r>
    </w:p>
    <w:p w:rsidR="00B11B61" w:rsidRPr="00B11B61" w:rsidRDefault="00B11B61" w:rsidP="00B11B61">
      <w:pPr>
        <w:widowControl/>
        <w:tabs>
          <w:tab w:val="left" w:pos="1080"/>
        </w:tabs>
        <w:ind w:left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- Конституция Российской Федерации;</w:t>
      </w:r>
    </w:p>
    <w:p w:rsidR="00B11B61" w:rsidRPr="00B11B61" w:rsidRDefault="00B11B61" w:rsidP="00B11B61">
      <w:pPr>
        <w:widowControl/>
        <w:tabs>
          <w:tab w:val="left" w:pos="1080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11B61" w:rsidRPr="00B11B61" w:rsidRDefault="00B11B61" w:rsidP="00B11B61">
      <w:pPr>
        <w:widowControl/>
        <w:tabs>
          <w:tab w:val="left" w:pos="1080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- Федеральным законом от 26.07.2006 №135-ФЗ «О защите конкуренции»;</w:t>
      </w:r>
    </w:p>
    <w:p w:rsidR="00B11B61" w:rsidRPr="00B11B61" w:rsidRDefault="00B11B61" w:rsidP="00B11B61">
      <w:pPr>
        <w:widowControl/>
        <w:tabs>
          <w:tab w:val="left" w:pos="1080"/>
        </w:tabs>
        <w:ind w:firstLine="720"/>
        <w:jc w:val="both"/>
        <w:rPr>
          <w:sz w:val="28"/>
          <w:szCs w:val="28"/>
        </w:rPr>
      </w:pPr>
      <w:proofErr w:type="gramStart"/>
      <w:r w:rsidRPr="00B11B61">
        <w:rPr>
          <w:sz w:val="28"/>
          <w:szCs w:val="28"/>
        </w:rPr>
        <w:t>- 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B11B61" w:rsidRPr="00B11B61" w:rsidRDefault="00B11B61" w:rsidP="00B11B61">
      <w:pPr>
        <w:widowControl/>
        <w:ind w:firstLine="544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- Решение Комитета местного самоуправления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от 15.05.2014  № 363-74/5 « Об утверждении </w:t>
      </w:r>
      <w:r w:rsidRPr="00B11B61">
        <w:rPr>
          <w:bCs/>
          <w:sz w:val="28"/>
          <w:szCs w:val="28"/>
        </w:rPr>
        <w:t>Порядка управления и распоряжения</w:t>
      </w:r>
      <w:r w:rsidRPr="00B11B61">
        <w:rPr>
          <w:bCs/>
          <w:color w:val="000000"/>
          <w:sz w:val="28"/>
          <w:szCs w:val="28"/>
        </w:rPr>
        <w:t xml:space="preserve"> имуществом, находящимся в собственности </w:t>
      </w:r>
      <w:r>
        <w:rPr>
          <w:bCs/>
          <w:color w:val="000000"/>
          <w:sz w:val="28"/>
          <w:szCs w:val="28"/>
        </w:rPr>
        <w:t>Кандиевского</w:t>
      </w:r>
      <w:r w:rsidRPr="00B11B61">
        <w:rPr>
          <w:bCs/>
          <w:color w:val="000000"/>
          <w:sz w:val="28"/>
          <w:szCs w:val="28"/>
        </w:rPr>
        <w:t xml:space="preserve"> сельсовета Башмаковского района Пензенской области»;</w:t>
      </w:r>
    </w:p>
    <w:p w:rsidR="00B11B61" w:rsidRPr="00B11B61" w:rsidRDefault="00B11B61" w:rsidP="00B11B61">
      <w:pPr>
        <w:widowControl/>
        <w:tabs>
          <w:tab w:val="left" w:pos="900"/>
        </w:tabs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- Устав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области;</w:t>
      </w:r>
    </w:p>
    <w:p w:rsidR="00B11B61" w:rsidRPr="00B11B61" w:rsidRDefault="00B11B61" w:rsidP="00B11B61">
      <w:pPr>
        <w:widowControl/>
        <w:tabs>
          <w:tab w:val="left" w:pos="900"/>
        </w:tabs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- постановление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 от 30.01.2018 № 7-п «Об утверждении Реестра муниципальных услуг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области».</w:t>
      </w:r>
      <w:bookmarkStart w:id="6" w:name="Par92"/>
      <w:bookmarkStart w:id="7" w:name="Par93"/>
      <w:bookmarkEnd w:id="6"/>
      <w:bookmarkEnd w:id="7"/>
    </w:p>
    <w:p w:rsidR="00B11B61" w:rsidRPr="00B11B61" w:rsidRDefault="00B11B61" w:rsidP="00B11B61">
      <w:pPr>
        <w:widowControl/>
        <w:tabs>
          <w:tab w:val="left" w:pos="-1134"/>
        </w:tabs>
        <w:suppressAutoHyphens/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2.6. Заявитель при подаче заявления (приложение 1 к настоящему административному регламенту) предъявляет следующие документы:</w:t>
      </w:r>
    </w:p>
    <w:p w:rsidR="00B11B61" w:rsidRPr="00B11B61" w:rsidRDefault="00B11B61" w:rsidP="00B11B61">
      <w:pPr>
        <w:widowControl/>
        <w:tabs>
          <w:tab w:val="left" w:pos="0"/>
          <w:tab w:val="left" w:pos="9355"/>
        </w:tabs>
        <w:ind w:firstLine="72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а) копия документа, удостоверяющая личность физического лица, либо личность  его представителя; 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         б) для юридических лиц: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         - копия свидетельства о государственной регистрации в качестве юридического лица;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        - документ, подтверждающий полномочия представителя юридического лица.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        в) для индивидуальных предпринимателей: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lastRenderedPageBreak/>
        <w:t xml:space="preserve">        - копия документа, удостоверяющая личность заявителя, либо личность  представителя физического лица;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        - копия свидетельства о государственной регистрации физического лица в качестве индивидуального предпринимателя;</w:t>
      </w:r>
    </w:p>
    <w:p w:rsidR="00B11B61" w:rsidRPr="00B11B61" w:rsidRDefault="00B11B61" w:rsidP="00B11B61">
      <w:pPr>
        <w:widowControl/>
        <w:tabs>
          <w:tab w:val="left" w:pos="9355"/>
        </w:tabs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        г) в случае представления интересов заявителя (физического лица) иным лицом - нотариально удостоверенная доверенность. </w:t>
      </w:r>
    </w:p>
    <w:p w:rsidR="00B11B61" w:rsidRPr="00B11B61" w:rsidRDefault="00B11B61" w:rsidP="00B11B61">
      <w:pPr>
        <w:widowControl/>
        <w:ind w:firstLine="36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B11B61" w:rsidRPr="00B11B61" w:rsidRDefault="00B11B61" w:rsidP="00B11B61">
      <w:pPr>
        <w:widowControl/>
        <w:tabs>
          <w:tab w:val="left" w:pos="-1134"/>
        </w:tabs>
        <w:suppressAutoHyphens/>
        <w:jc w:val="both"/>
        <w:rPr>
          <w:sz w:val="28"/>
          <w:szCs w:val="28"/>
        </w:rPr>
      </w:pPr>
      <w:r w:rsidRPr="00B11B61">
        <w:rPr>
          <w:sz w:val="28"/>
          <w:szCs w:val="28"/>
        </w:rPr>
        <w:t>- представление неполного пакета документов.</w:t>
      </w:r>
    </w:p>
    <w:p w:rsidR="00B11B61" w:rsidRPr="00B11B61" w:rsidRDefault="00B11B61" w:rsidP="00B11B61">
      <w:pPr>
        <w:widowControl/>
        <w:tabs>
          <w:tab w:val="left" w:pos="-1134"/>
        </w:tabs>
        <w:suppressAutoHyphens/>
        <w:ind w:firstLine="426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2.8. Перечень оснований для отказа в предоставлении муниципальной услуги:</w:t>
      </w:r>
    </w:p>
    <w:p w:rsidR="00B11B61" w:rsidRPr="00B11B61" w:rsidRDefault="00B11B61" w:rsidP="00B11B61">
      <w:pPr>
        <w:widowControl/>
        <w:tabs>
          <w:tab w:val="left" w:pos="1088"/>
          <w:tab w:val="left" w:pos="9355"/>
        </w:tabs>
        <w:ind w:left="39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>а) обращение с заявлением лица, не относящегося к категории заявителей;</w:t>
      </w:r>
    </w:p>
    <w:p w:rsidR="00B11B61" w:rsidRPr="00B11B61" w:rsidRDefault="00B11B61" w:rsidP="00B11B61">
      <w:pPr>
        <w:widowControl/>
        <w:tabs>
          <w:tab w:val="left" w:pos="1088"/>
          <w:tab w:val="left" w:pos="9355"/>
        </w:tabs>
        <w:ind w:firstLine="39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б) обращение по вопросам, рассмотрение которых не относится к полномочиям администрации </w:t>
      </w:r>
      <w:r>
        <w:rPr>
          <w:rFonts w:cs="Arial"/>
          <w:sz w:val="28"/>
          <w:szCs w:val="28"/>
          <w:lang w:eastAsia="ar-SA"/>
        </w:rPr>
        <w:t>Кандиевского</w:t>
      </w:r>
      <w:r w:rsidRPr="00B11B61">
        <w:rPr>
          <w:rFonts w:cs="Arial"/>
          <w:sz w:val="28"/>
          <w:szCs w:val="28"/>
          <w:lang w:eastAsia="ar-SA"/>
        </w:rPr>
        <w:t xml:space="preserve"> сельсовета Башмаковского района Пензенской области;</w:t>
      </w:r>
    </w:p>
    <w:p w:rsidR="00B11B61" w:rsidRPr="00B11B61" w:rsidRDefault="00B11B61" w:rsidP="00B11B61">
      <w:pPr>
        <w:widowControl/>
        <w:tabs>
          <w:tab w:val="left" w:pos="1088"/>
          <w:tab w:val="left" w:pos="9355"/>
        </w:tabs>
        <w:ind w:firstLine="426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 xml:space="preserve">в) наличие в документах, представленных заявителем, недостоверных сведений или </w:t>
      </w:r>
      <w:proofErr w:type="gramStart"/>
      <w:r w:rsidRPr="00B11B61">
        <w:rPr>
          <w:rFonts w:cs="Arial"/>
          <w:sz w:val="28"/>
          <w:szCs w:val="28"/>
          <w:lang w:eastAsia="ar-SA"/>
        </w:rPr>
        <w:t>не соответствие</w:t>
      </w:r>
      <w:proofErr w:type="gramEnd"/>
      <w:r w:rsidRPr="00B11B61">
        <w:rPr>
          <w:rFonts w:cs="Arial"/>
          <w:sz w:val="28"/>
          <w:szCs w:val="28"/>
          <w:lang w:eastAsia="ar-SA"/>
        </w:rPr>
        <w:t xml:space="preserve"> их требованиям законодательства;</w:t>
      </w:r>
    </w:p>
    <w:p w:rsidR="00B11B61" w:rsidRPr="00B11B61" w:rsidRDefault="00B11B61" w:rsidP="00B11B61">
      <w:pPr>
        <w:widowControl/>
        <w:tabs>
          <w:tab w:val="left" w:pos="1088"/>
          <w:tab w:val="left" w:pos="9355"/>
        </w:tabs>
        <w:ind w:firstLine="39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>г) непредставление или предоставление неполного пакета документов заявителем;</w:t>
      </w:r>
    </w:p>
    <w:p w:rsidR="00B11B61" w:rsidRPr="00B11B61" w:rsidRDefault="00B11B61" w:rsidP="00B11B61">
      <w:pPr>
        <w:widowControl/>
        <w:tabs>
          <w:tab w:val="left" w:pos="1088"/>
          <w:tab w:val="left" w:pos="9355"/>
        </w:tabs>
        <w:ind w:firstLine="390"/>
        <w:jc w:val="both"/>
        <w:rPr>
          <w:rFonts w:cs="Arial"/>
          <w:sz w:val="28"/>
          <w:szCs w:val="28"/>
          <w:lang w:eastAsia="ar-SA"/>
        </w:rPr>
      </w:pPr>
      <w:r w:rsidRPr="00B11B61">
        <w:rPr>
          <w:rFonts w:cs="Arial"/>
          <w:sz w:val="28"/>
          <w:szCs w:val="28"/>
          <w:lang w:eastAsia="ar-SA"/>
        </w:rPr>
        <w:t>д) не поддающиеся прочтению, содержащие нецензурные или оскорбительные выражения, обращения.</w:t>
      </w:r>
    </w:p>
    <w:p w:rsidR="00B11B61" w:rsidRPr="00B11B61" w:rsidRDefault="00B11B61" w:rsidP="00B11B61">
      <w:pPr>
        <w:widowControl/>
        <w:ind w:firstLine="567"/>
        <w:jc w:val="both"/>
        <w:rPr>
          <w:rFonts w:eastAsia="Calibri"/>
          <w:sz w:val="28"/>
          <w:szCs w:val="28"/>
        </w:rPr>
      </w:pPr>
      <w:r w:rsidRPr="00B11B61">
        <w:rPr>
          <w:sz w:val="28"/>
          <w:szCs w:val="28"/>
        </w:rPr>
        <w:t xml:space="preserve">2.9. </w:t>
      </w:r>
      <w:proofErr w:type="gramStart"/>
      <w:r w:rsidRPr="00B11B61">
        <w:rPr>
          <w:rFonts w:eastAsia="Calibri"/>
          <w:sz w:val="28"/>
          <w:szCs w:val="28"/>
        </w:rPr>
        <w:t xml:space="preserve">Для предоставления услуги заявитель должен представить заявление о предоставлении муниципального имущества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 в аренду на бумажном носителе или в форме электронного документа, заверенного электронной подписью заявителя в соответствии с требованиями Федерального </w:t>
      </w:r>
      <w:hyperlink r:id="rId10" w:history="1">
        <w:r w:rsidRPr="00B11B61">
          <w:rPr>
            <w:rFonts w:eastAsia="Calibri"/>
            <w:color w:val="0000FF"/>
            <w:sz w:val="28"/>
            <w:szCs w:val="28"/>
          </w:rPr>
          <w:t>закона</w:t>
        </w:r>
      </w:hyperlink>
      <w:r w:rsidRPr="00B11B61">
        <w:rPr>
          <w:rFonts w:eastAsia="Calibri"/>
          <w:sz w:val="28"/>
          <w:szCs w:val="28"/>
        </w:rPr>
        <w:t xml:space="preserve"> от 06.04.2011 №63-ФЗ «Об электронной подписи» (с последующими изменениями), </w:t>
      </w:r>
      <w:hyperlink r:id="rId11" w:history="1">
        <w:r w:rsidRPr="00B11B61">
          <w:rPr>
            <w:rFonts w:eastAsia="Calibri"/>
            <w:color w:val="0000FF"/>
            <w:sz w:val="28"/>
            <w:szCs w:val="28"/>
          </w:rPr>
          <w:t>постановления</w:t>
        </w:r>
      </w:hyperlink>
      <w:r w:rsidRPr="00B11B61">
        <w:rPr>
          <w:rFonts w:eastAsia="Calibri"/>
          <w:sz w:val="28"/>
          <w:szCs w:val="28"/>
        </w:rPr>
        <w:t xml:space="preserve"> Правительства Российской Федерации от 25.01.2013 №33 «Об использовании простой электронной подписи при оказании</w:t>
      </w:r>
      <w:proofErr w:type="gramEnd"/>
      <w:r w:rsidRPr="00B11B61">
        <w:rPr>
          <w:rFonts w:eastAsia="Calibri"/>
          <w:sz w:val="28"/>
          <w:szCs w:val="28"/>
        </w:rPr>
        <w:t xml:space="preserve"> государственных и муниципальных услуг» (с последующими изменениями) и требованиями Федерального </w:t>
      </w:r>
      <w:hyperlink r:id="rId12" w:history="1">
        <w:r w:rsidRPr="00B11B61">
          <w:rPr>
            <w:rFonts w:eastAsia="Calibri"/>
            <w:color w:val="0000FF"/>
            <w:sz w:val="28"/>
            <w:szCs w:val="28"/>
          </w:rPr>
          <w:t>закона</w:t>
        </w:r>
      </w:hyperlink>
      <w:r w:rsidRPr="00B11B61">
        <w:rPr>
          <w:rFonts w:eastAsia="Calibri"/>
          <w:sz w:val="28"/>
          <w:szCs w:val="28"/>
        </w:rPr>
        <w:t xml:space="preserve"> от 27.07.2010 №210-ФЗ «Об организации предоставления государственных и муниципальных услуг» (с последующими изменениями).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К заявлению устанавливаются следующие требования: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proofErr w:type="gramStart"/>
      <w:r w:rsidRPr="00B11B61">
        <w:rPr>
          <w:rFonts w:eastAsia="Calibri"/>
          <w:sz w:val="28"/>
          <w:szCs w:val="28"/>
        </w:rPr>
        <w:t>- в заявлении от физических лиц обязательно должны быть указаны, фамилия, имя, отчество заявителя, обратный адрес, контактный телефон, данные, позволяющие идентифицировать объект, информация о котором запрашивается, и которые находятся в распоряжении заявителя (например: адрес, технические характеристики, назначение, площадь, наименование), дата и подпись;</w:t>
      </w:r>
      <w:proofErr w:type="gramEnd"/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 xml:space="preserve">- заявления от юридических лиц принимаются на фирменном бланке с указанием реквизитов. При отсутствии фирменного бланка заявление заверяется печатью юридического лица. </w:t>
      </w:r>
      <w:proofErr w:type="gramStart"/>
      <w:r w:rsidRPr="00B11B61">
        <w:rPr>
          <w:rFonts w:eastAsia="Calibri"/>
          <w:sz w:val="28"/>
          <w:szCs w:val="28"/>
        </w:rPr>
        <w:t>В заявлении должны быть указаны: фамилия, имя, отчество представителя заявителя, обратный адрес, контактный телефон, данные, позволяющие идентифицировать объект, информация о котором запрашивается, и которые находятся в распоряжении заявителя (например: адрес, технические характеристики, назначение, площадь, наименование), дата и подпись;</w:t>
      </w:r>
      <w:proofErr w:type="gramEnd"/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lastRenderedPageBreak/>
        <w:t>- заявление должно быть подписано заявителем либо лицом, уполномоченным на совершение данных действий (представителем по доверенности);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- текст заявления должен поддаваться прочтению;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семьи;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- использование корректирующих сре</w:t>
      </w:r>
      <w:proofErr w:type="gramStart"/>
      <w:r w:rsidRPr="00B11B61">
        <w:rPr>
          <w:rFonts w:eastAsia="Calibri"/>
          <w:sz w:val="28"/>
          <w:szCs w:val="28"/>
        </w:rPr>
        <w:t>дств дл</w:t>
      </w:r>
      <w:proofErr w:type="gramEnd"/>
      <w:r w:rsidRPr="00B11B61">
        <w:rPr>
          <w:rFonts w:eastAsia="Calibri"/>
          <w:sz w:val="28"/>
          <w:szCs w:val="28"/>
        </w:rPr>
        <w:t>я исправления в заявлении не допускается.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Настоящий регламент запрещает требовать от заявителя: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162"/>
      <w:bookmarkEnd w:id="8"/>
      <w:r w:rsidRPr="00B11B61">
        <w:rPr>
          <w:sz w:val="28"/>
          <w:szCs w:val="28"/>
        </w:rPr>
        <w:t>2.10. Муниципальная услуга предоставляется бесплатно для заявителя.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2.11. Время ожидания в очереди при подаче заявления о предоставлении муниципальной услуги и при получении результата предоставлении муниципальной услуги не превышает 15 минут.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Помещения должны соответствовать санитарно-эпидемиологическим правилам и нормативам.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Помещения оборудуются: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системой оповещения о возникновении чрезвычайной ситуации;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системой охраны.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 </w:t>
      </w:r>
      <w:r w:rsidRPr="00B11B61">
        <w:rPr>
          <w:rFonts w:eastAsia="Calibri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Места ожидания в очереди на предоставление муниципальной услуги должны быть оборудованы стульями.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lastRenderedPageBreak/>
        <w:t xml:space="preserve">На информационном стенде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 размещается следующая информация: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административный регламент с приложениями, включая: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график приёма заявителей;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порядок информирования заявителей о ходе предоставления муниципальной услуги;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порядок получения муниципальной услуги.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</w:t>
      </w:r>
      <w:proofErr w:type="gramStart"/>
      <w:r w:rsidRPr="00B11B61">
        <w:rPr>
          <w:color w:val="000000"/>
          <w:sz w:val="28"/>
          <w:szCs w:val="28"/>
        </w:rPr>
        <w:t>4</w:t>
      </w:r>
      <w:proofErr w:type="gramEnd"/>
      <w:r w:rsidRPr="00B11B61">
        <w:rPr>
          <w:color w:val="000000"/>
          <w:sz w:val="28"/>
          <w:szCs w:val="28"/>
        </w:rPr>
        <w:t>, возможностью копирования документов.</w:t>
      </w:r>
    </w:p>
    <w:p w:rsidR="00B11B61" w:rsidRPr="00B11B61" w:rsidRDefault="00B11B61" w:rsidP="00B11B61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1B61">
        <w:rPr>
          <w:rFonts w:eastAsia="Calibri"/>
          <w:sz w:val="28"/>
          <w:szCs w:val="28"/>
          <w:lang w:eastAsia="en-US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</w:t>
      </w:r>
      <w:proofErr w:type="gramStart"/>
      <w:r w:rsidRPr="00B11B61">
        <w:rPr>
          <w:rFonts w:eastAsia="Calibri"/>
          <w:sz w:val="28"/>
          <w:szCs w:val="28"/>
        </w:rPr>
        <w:t>дств с в</w:t>
      </w:r>
      <w:proofErr w:type="gramEnd"/>
      <w:r w:rsidRPr="00B11B61">
        <w:rPr>
          <w:rFonts w:eastAsia="Calibri"/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11B61">
        <w:rPr>
          <w:rFonts w:eastAsia="Calibri"/>
          <w:sz w:val="28"/>
          <w:szCs w:val="28"/>
        </w:rPr>
        <w:t>сурдопереводчика</w:t>
      </w:r>
      <w:proofErr w:type="spellEnd"/>
      <w:r w:rsidRPr="00B11B61">
        <w:rPr>
          <w:rFonts w:eastAsia="Calibri"/>
          <w:sz w:val="28"/>
          <w:szCs w:val="28"/>
        </w:rPr>
        <w:t xml:space="preserve"> и </w:t>
      </w:r>
      <w:proofErr w:type="spellStart"/>
      <w:r w:rsidRPr="00B11B61">
        <w:rPr>
          <w:rFonts w:eastAsia="Calibri"/>
          <w:sz w:val="28"/>
          <w:szCs w:val="28"/>
        </w:rPr>
        <w:t>тифлосурдопереводчика</w:t>
      </w:r>
      <w:proofErr w:type="spellEnd"/>
      <w:r w:rsidRPr="00B11B61">
        <w:rPr>
          <w:rFonts w:eastAsia="Calibri"/>
          <w:sz w:val="28"/>
          <w:szCs w:val="28"/>
        </w:rPr>
        <w:t>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11B61" w:rsidRPr="00B11B61" w:rsidRDefault="00B11B61" w:rsidP="00B11B61">
      <w:pPr>
        <w:widowControl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области: </w:t>
      </w:r>
      <w:r w:rsidRPr="00B11B61">
        <w:rPr>
          <w:color w:val="000000"/>
          <w:sz w:val="28"/>
          <w:szCs w:val="28"/>
        </w:rPr>
        <w:lastRenderedPageBreak/>
        <w:t xml:space="preserve">Администрация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</w:t>
      </w:r>
      <w:r w:rsidR="00827A3F" w:rsidRPr="00827A3F">
        <w:rPr>
          <w:color w:val="000000"/>
          <w:sz w:val="28"/>
          <w:szCs w:val="28"/>
        </w:rPr>
        <w:t xml:space="preserve">kandievo.bashmakovo.pnzreg.ru </w:t>
      </w:r>
      <w:r w:rsidRPr="00B11B61">
        <w:rPr>
          <w:color w:val="000000"/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Пензенской области»:  </w:t>
      </w:r>
      <w:r w:rsidRPr="00B11B61">
        <w:rPr>
          <w:color w:val="000000"/>
          <w:sz w:val="28"/>
          <w:szCs w:val="28"/>
          <w:lang w:val="en-US"/>
        </w:rPr>
        <w:t>http</w:t>
      </w:r>
      <w:r w:rsidRPr="00B11B61">
        <w:rPr>
          <w:color w:val="000000"/>
          <w:sz w:val="28"/>
          <w:szCs w:val="28"/>
        </w:rPr>
        <w:t>://</w:t>
      </w:r>
      <w:r w:rsidRPr="00B11B61">
        <w:rPr>
          <w:color w:val="000000"/>
          <w:sz w:val="28"/>
          <w:szCs w:val="28"/>
          <w:lang w:val="en-US"/>
        </w:rPr>
        <w:t>www</w:t>
      </w:r>
      <w:r w:rsidRPr="00B11B61">
        <w:rPr>
          <w:color w:val="000000"/>
          <w:sz w:val="28"/>
          <w:szCs w:val="28"/>
        </w:rPr>
        <w:t>.</w:t>
      </w:r>
      <w:proofErr w:type="spellStart"/>
      <w:r w:rsidRPr="00B11B61">
        <w:rPr>
          <w:color w:val="000000"/>
          <w:sz w:val="28"/>
          <w:szCs w:val="28"/>
          <w:lang w:val="en-US"/>
        </w:rPr>
        <w:t>uslugi</w:t>
      </w:r>
      <w:proofErr w:type="spellEnd"/>
      <w:r w:rsidRPr="00B11B61">
        <w:rPr>
          <w:color w:val="000000"/>
          <w:sz w:val="28"/>
          <w:szCs w:val="28"/>
        </w:rPr>
        <w:t>.</w:t>
      </w:r>
      <w:proofErr w:type="spellStart"/>
      <w:r w:rsidRPr="00B11B61">
        <w:rPr>
          <w:color w:val="000000"/>
          <w:sz w:val="28"/>
          <w:szCs w:val="28"/>
          <w:lang w:val="en-US"/>
        </w:rPr>
        <w:t>pnzreg</w:t>
      </w:r>
      <w:proofErr w:type="spellEnd"/>
      <w:r w:rsidRPr="00B11B61">
        <w:rPr>
          <w:color w:val="000000"/>
          <w:sz w:val="28"/>
          <w:szCs w:val="28"/>
        </w:rPr>
        <w:t>.</w:t>
      </w:r>
      <w:proofErr w:type="spellStart"/>
      <w:r w:rsidRPr="00B11B61">
        <w:rPr>
          <w:color w:val="000000"/>
          <w:sz w:val="28"/>
          <w:szCs w:val="28"/>
          <w:lang w:val="en-US"/>
        </w:rPr>
        <w:t>ru</w:t>
      </w:r>
      <w:proofErr w:type="spellEnd"/>
      <w:r w:rsidRPr="00B11B61">
        <w:rPr>
          <w:color w:val="000000"/>
          <w:sz w:val="28"/>
          <w:szCs w:val="28"/>
        </w:rPr>
        <w:t>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sz w:val="28"/>
          <w:szCs w:val="28"/>
        </w:rPr>
        <w:t xml:space="preserve">2.14. </w:t>
      </w:r>
      <w:r w:rsidRPr="00B11B61">
        <w:rPr>
          <w:color w:val="000000"/>
          <w:sz w:val="28"/>
          <w:szCs w:val="28"/>
        </w:rPr>
        <w:t>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удобное территориальное расположение органа, осуществляющего предоставление муниципальной услуги;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достоверность предоставляемой информации;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чёткость в изложении информации;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полнота информирования;</w:t>
      </w:r>
    </w:p>
    <w:p w:rsidR="00B11B61" w:rsidRPr="00B11B61" w:rsidRDefault="00B11B61" w:rsidP="00B11B61">
      <w:pPr>
        <w:widowControl/>
        <w:autoSpaceDE w:val="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        - наглядность форм предоставляемой информации; 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 - удобство и доступность получения информации;</w:t>
      </w:r>
    </w:p>
    <w:p w:rsidR="00B11B61" w:rsidRPr="00B11B61" w:rsidRDefault="00B11B61" w:rsidP="00B11B61">
      <w:pPr>
        <w:widowControl/>
        <w:autoSpaceDE w:val="0"/>
        <w:ind w:firstLine="613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- оперативность предоставления информации;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 - отсутствие жалоб со стороны заявителя.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2.15.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Особенности предоставления муниципальной услуги в электронном виде.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Через официальный сайт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 </w:t>
      </w:r>
      <w:r w:rsidRPr="00B11B6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</w:t>
      </w:r>
      <w:r w:rsidR="00827A3F" w:rsidRPr="00827A3F">
        <w:t xml:space="preserve"> </w:t>
      </w:r>
      <w:r w:rsidR="00827A3F" w:rsidRPr="00827A3F">
        <w:rPr>
          <w:sz w:val="28"/>
          <w:szCs w:val="28"/>
        </w:rPr>
        <w:t>http://kandievo.bashmakovo.pnzreg.ru</w:t>
      </w:r>
      <w:r w:rsidRPr="00B11B61">
        <w:rPr>
          <w:color w:val="000000"/>
          <w:sz w:val="28"/>
          <w:szCs w:val="28"/>
        </w:rPr>
        <w:t xml:space="preserve">; - по электронной почте администрации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 (</w:t>
      </w:r>
      <w:r w:rsidR="00827A3F" w:rsidRPr="00827A3F">
        <w:rPr>
          <w:color w:val="000000"/>
          <w:sz w:val="28"/>
          <w:szCs w:val="28"/>
        </w:rPr>
        <w:t>kand_adm@mail.ru</w:t>
      </w:r>
      <w:r w:rsidRPr="00B11B61">
        <w:rPr>
          <w:color w:val="000000"/>
          <w:sz w:val="28"/>
          <w:szCs w:val="28"/>
        </w:rPr>
        <w:t>).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Заявление в форме электронного документа подписывается заявителем или представителем заявителя с использованием усиленной электронной подписи.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При поступлении заявления, подписанного усиленной квалифицированной электронной подписью, ответственный специалист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или МАУ «МФЦ» проводит проверку соблюдения условий действительности такой подписи, указанных в </w:t>
      </w:r>
      <w:hyperlink r:id="rId13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B11B61">
          <w:rPr>
            <w:color w:val="0000FF"/>
            <w:sz w:val="28"/>
            <w:szCs w:val="28"/>
          </w:rPr>
          <w:t>статье 11</w:t>
        </w:r>
      </w:hyperlink>
      <w:r w:rsidRPr="00B11B61">
        <w:rPr>
          <w:sz w:val="28"/>
          <w:szCs w:val="28"/>
        </w:rPr>
        <w:t xml:space="preserve"> Федерального закона от 06.04.2011 №63-ФЗ «Об электронной подписи» (с последующими изменениями).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специалист администрации </w:t>
      </w:r>
      <w:r>
        <w:rPr>
          <w:color w:val="000000"/>
          <w:spacing w:val="-1"/>
          <w:sz w:val="28"/>
          <w:szCs w:val="28"/>
          <w:lang w:eastAsia="ar-SA"/>
        </w:rPr>
        <w:t>Кандиевского</w:t>
      </w:r>
      <w:r w:rsidRPr="00B11B61">
        <w:rPr>
          <w:color w:val="000000"/>
          <w:spacing w:val="-1"/>
          <w:sz w:val="28"/>
          <w:szCs w:val="28"/>
          <w:lang w:eastAsia="ar-SA"/>
        </w:rPr>
        <w:t xml:space="preserve"> сельсовета Башмаковского района Пензенской области или МАУ «МФЦ» в течение 3 (трех) дней со дня завершения проведения такой проверки принимает решение об отказе в приеме к </w:t>
      </w:r>
      <w:r w:rsidRPr="00B11B61">
        <w:rPr>
          <w:color w:val="000000"/>
          <w:spacing w:val="-1"/>
          <w:sz w:val="28"/>
          <w:szCs w:val="28"/>
          <w:lang w:eastAsia="ar-SA"/>
        </w:rPr>
        <w:lastRenderedPageBreak/>
        <w:t xml:space="preserve">рассмотрению заявления и направляет заявителю уведомление об этом в электронной форме с указанием пунктов </w:t>
      </w:r>
      <w:hyperlink r:id="rId14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статьи</w:t>
        </w:r>
        <w:proofErr w:type="gramEnd"/>
        <w:r w:rsidRPr="00B11B61">
          <w:rPr>
            <w:color w:val="0000FF"/>
            <w:spacing w:val="-1"/>
            <w:sz w:val="28"/>
            <w:szCs w:val="28"/>
            <w:lang w:eastAsia="ar-SA"/>
          </w:rPr>
          <w:t xml:space="preserve"> 11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06.04.2011 №63-ФЗ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B11B61" w:rsidRPr="00B11B61" w:rsidRDefault="00B11B61" w:rsidP="00B11B61">
      <w:pPr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электронной подписи.</w:t>
      </w:r>
    </w:p>
    <w:p w:rsidR="00B11B61" w:rsidRPr="00B11B61" w:rsidRDefault="00B11B61" w:rsidP="00B11B61">
      <w:pPr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Документы, представляемые в форме электронных документов, удостоверяются заявителем (представителем заявителя) с использованием электронной подписи. </w:t>
      </w:r>
    </w:p>
    <w:p w:rsidR="00B11B61" w:rsidRPr="00B11B61" w:rsidRDefault="00B11B61" w:rsidP="00B11B61">
      <w:pPr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:rsidR="00B11B61" w:rsidRPr="00B11B61" w:rsidRDefault="00B11B61" w:rsidP="00B11B61">
      <w:pPr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В случае предоставления заявления и документов через МАУ «Многофункциональный центр предоставления государственных и муниципальных услуг» срок предоставления муниципальной услуги исчисляется со дня передачи МАУ «Многофункциональный центр предоставления государственных и муниципальных услуг Башмаковского района Пензенской области» такого заявления в администрацию </w:t>
      </w: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11B61" w:rsidRPr="00B11B61" w:rsidRDefault="00B11B61" w:rsidP="00B11B61">
      <w:pPr>
        <w:widowControl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9" w:name="Par124"/>
      <w:bookmarkEnd w:id="9"/>
      <w:r w:rsidRPr="00B11B61">
        <w:rPr>
          <w:b/>
          <w:sz w:val="28"/>
          <w:szCs w:val="28"/>
          <w:lang w:val="en-US"/>
        </w:rPr>
        <w:t>III</w:t>
      </w:r>
      <w:r w:rsidRPr="00B11B61">
        <w:rPr>
          <w:b/>
          <w:sz w:val="28"/>
          <w:szCs w:val="28"/>
        </w:rPr>
        <w:t>. Раздел «Состав, последовательность и сроки выполнения</w:t>
      </w:r>
    </w:p>
    <w:p w:rsidR="00B11B61" w:rsidRPr="00B11B61" w:rsidRDefault="00B11B61" w:rsidP="00B11B61">
      <w:pPr>
        <w:widowControl/>
        <w:autoSpaceDE w:val="0"/>
        <w:autoSpaceDN w:val="0"/>
        <w:jc w:val="center"/>
        <w:rPr>
          <w:b/>
          <w:sz w:val="28"/>
          <w:szCs w:val="28"/>
        </w:rPr>
      </w:pPr>
      <w:r w:rsidRPr="00B11B61">
        <w:rPr>
          <w:b/>
          <w:sz w:val="28"/>
          <w:szCs w:val="28"/>
        </w:rPr>
        <w:t>административных процедур, требования к порядку</w:t>
      </w:r>
    </w:p>
    <w:p w:rsidR="00B11B61" w:rsidRPr="00B11B61" w:rsidRDefault="00B11B61" w:rsidP="00B11B61">
      <w:pPr>
        <w:widowControl/>
        <w:autoSpaceDE w:val="0"/>
        <w:autoSpaceDN w:val="0"/>
        <w:jc w:val="center"/>
        <w:rPr>
          <w:b/>
          <w:sz w:val="28"/>
          <w:szCs w:val="28"/>
        </w:rPr>
      </w:pPr>
      <w:r w:rsidRPr="00B11B61">
        <w:rPr>
          <w:b/>
          <w:sz w:val="28"/>
          <w:szCs w:val="28"/>
        </w:rPr>
        <w:t>их выполнения, в том числе особенности выполнения</w:t>
      </w:r>
    </w:p>
    <w:p w:rsidR="00B11B61" w:rsidRPr="00B11B61" w:rsidRDefault="00B11B61" w:rsidP="00B11B61">
      <w:pPr>
        <w:widowControl/>
        <w:autoSpaceDE w:val="0"/>
        <w:autoSpaceDN w:val="0"/>
        <w:jc w:val="center"/>
        <w:rPr>
          <w:b/>
          <w:sz w:val="28"/>
          <w:szCs w:val="28"/>
        </w:rPr>
      </w:pPr>
      <w:r w:rsidRPr="00B11B61">
        <w:rPr>
          <w:b/>
          <w:sz w:val="28"/>
          <w:szCs w:val="28"/>
        </w:rPr>
        <w:t>административных процедур в электронной форме, а также особенности выполнения административных процедур в многофункциональном центре»</w:t>
      </w:r>
    </w:p>
    <w:p w:rsidR="00B11B61" w:rsidRPr="00B11B61" w:rsidRDefault="00B11B61" w:rsidP="00B11B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1B61" w:rsidRPr="00B11B61" w:rsidRDefault="00B11B61" w:rsidP="00B11B61">
      <w:pPr>
        <w:widowControl/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bookmarkStart w:id="10" w:name="sub_3113"/>
      <w:r w:rsidRPr="00B11B61">
        <w:rPr>
          <w:sz w:val="28"/>
          <w:szCs w:val="28"/>
        </w:rPr>
        <w:t>3.1.</w:t>
      </w:r>
      <w:r w:rsidRPr="00B11B61">
        <w:rPr>
          <w:color w:val="000000"/>
          <w:sz w:val="28"/>
          <w:szCs w:val="28"/>
        </w:rPr>
        <w:t xml:space="preserve"> </w:t>
      </w:r>
      <w:r w:rsidRPr="00B11B61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B11B61" w:rsidRPr="00B11B61" w:rsidRDefault="00B11B61" w:rsidP="00B11B61">
      <w:pPr>
        <w:widowControl/>
        <w:numPr>
          <w:ilvl w:val="0"/>
          <w:numId w:val="5"/>
        </w:num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прием и регистрация заявления, необходимого для оказания услуги, с описью прилагаемых документов;</w:t>
      </w:r>
    </w:p>
    <w:p w:rsidR="00B11B61" w:rsidRPr="00B11B61" w:rsidRDefault="00B11B61" w:rsidP="00B11B61">
      <w:pPr>
        <w:widowControl/>
        <w:numPr>
          <w:ilvl w:val="0"/>
          <w:numId w:val="5"/>
        </w:numPr>
        <w:tabs>
          <w:tab w:val="left" w:pos="1080"/>
          <w:tab w:val="left" w:pos="1620"/>
          <w:tab w:val="num" w:pos="2136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визирование заявления на предоставление услуги главой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области;</w:t>
      </w:r>
    </w:p>
    <w:p w:rsidR="00B11B61" w:rsidRPr="00B11B61" w:rsidRDefault="00B11B61" w:rsidP="00B11B61">
      <w:pPr>
        <w:widowControl/>
        <w:numPr>
          <w:ilvl w:val="0"/>
          <w:numId w:val="5"/>
        </w:numPr>
        <w:tabs>
          <w:tab w:val="left" w:pos="1080"/>
          <w:tab w:val="left" w:pos="1620"/>
          <w:tab w:val="num" w:pos="2136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lastRenderedPageBreak/>
        <w:t>проверка представленных документов на соответствие установленным требованиям;</w:t>
      </w:r>
    </w:p>
    <w:p w:rsidR="00B11B61" w:rsidRPr="00B11B61" w:rsidRDefault="00B11B61" w:rsidP="00B11B61">
      <w:pPr>
        <w:widowControl/>
        <w:numPr>
          <w:ilvl w:val="0"/>
          <w:numId w:val="5"/>
        </w:numPr>
        <w:tabs>
          <w:tab w:val="left" w:pos="1080"/>
          <w:tab w:val="left" w:pos="1620"/>
          <w:tab w:val="num" w:pos="2136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подготовка проекта постановления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о проведен</w:t>
      </w:r>
      <w:proofErr w:type="gramStart"/>
      <w:r w:rsidRPr="00B11B61">
        <w:rPr>
          <w:sz w:val="28"/>
          <w:szCs w:val="28"/>
        </w:rPr>
        <w:t>ии ау</w:t>
      </w:r>
      <w:proofErr w:type="gramEnd"/>
      <w:r w:rsidRPr="00B11B61">
        <w:rPr>
          <w:sz w:val="28"/>
          <w:szCs w:val="28"/>
        </w:rPr>
        <w:t>кциона или конкурса на право заключения договоров передачи имущества;</w:t>
      </w:r>
    </w:p>
    <w:p w:rsidR="00B11B61" w:rsidRPr="00B11B61" w:rsidRDefault="00B11B61" w:rsidP="00B11B61">
      <w:pPr>
        <w:widowControl/>
        <w:numPr>
          <w:ilvl w:val="0"/>
          <w:numId w:val="5"/>
        </w:numPr>
        <w:tabs>
          <w:tab w:val="left" w:pos="1080"/>
          <w:tab w:val="left" w:pos="1620"/>
          <w:tab w:val="num" w:pos="2136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организация и проведение торгов;</w:t>
      </w:r>
    </w:p>
    <w:p w:rsidR="00B11B61" w:rsidRPr="00B11B61" w:rsidRDefault="00B11B61" w:rsidP="00B11B61">
      <w:pPr>
        <w:widowControl/>
        <w:numPr>
          <w:ilvl w:val="0"/>
          <w:numId w:val="5"/>
        </w:numPr>
        <w:tabs>
          <w:tab w:val="left" w:pos="1080"/>
          <w:tab w:val="left" w:pos="1620"/>
          <w:tab w:val="num" w:pos="2136"/>
        </w:tabs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подготовка проекта договора аренды.</w:t>
      </w:r>
    </w:p>
    <w:p w:rsidR="00B11B61" w:rsidRPr="00B11B61" w:rsidRDefault="00B11B61" w:rsidP="00B11B61">
      <w:pPr>
        <w:widowControl/>
        <w:tabs>
          <w:tab w:val="left" w:pos="1080"/>
          <w:tab w:val="left" w:pos="1620"/>
          <w:tab w:val="num" w:pos="2136"/>
        </w:tabs>
        <w:ind w:firstLine="720"/>
        <w:jc w:val="both"/>
        <w:rPr>
          <w:sz w:val="28"/>
          <w:szCs w:val="28"/>
        </w:rPr>
      </w:pPr>
      <w:r w:rsidRPr="00B11B61">
        <w:rPr>
          <w:rFonts w:eastAsia="Calibri"/>
          <w:sz w:val="28"/>
          <w:szCs w:val="28"/>
        </w:rPr>
        <w:tab/>
      </w:r>
      <w:r w:rsidRPr="00B11B61">
        <w:rPr>
          <w:sz w:val="28"/>
          <w:szCs w:val="28"/>
        </w:rPr>
        <w:t xml:space="preserve">3.1.1. Прием и регистрация заявления, необходимого для оказания услуги. </w:t>
      </w:r>
    </w:p>
    <w:p w:rsidR="00B11B61" w:rsidRPr="00B11B61" w:rsidRDefault="00B11B61" w:rsidP="00B11B61">
      <w:pPr>
        <w:widowControl/>
        <w:tabs>
          <w:tab w:val="left" w:pos="0"/>
          <w:tab w:val="left" w:pos="1440"/>
          <w:tab w:val="left" w:pos="162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     3.1.1.1. Основанием для приема и регистрации заявления на предоставление услуги является его поступление в администрацию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tabs>
          <w:tab w:val="num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     3.1.1.2. Специалист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в течение 3 (трех) дней осуществляет регистрацию поступившего заявления с описью прилагаемых к нему документов, в книге входящей корреспонденции и передает их главе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tabs>
          <w:tab w:val="num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     3.1.1.3. Специалист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по просьбе заявителя осуществляет выдачу дубликата зарегистрированного заявления или заверяет подписью второй экземпляр заявления, остающийся у заявителя.</w:t>
      </w:r>
    </w:p>
    <w:p w:rsidR="00B11B61" w:rsidRPr="00B11B61" w:rsidRDefault="00B11B61" w:rsidP="00B11B61">
      <w:pPr>
        <w:widowControl/>
        <w:ind w:firstLine="108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3.1.2. Визирование главой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заявления на предоставление услуги.</w:t>
      </w:r>
    </w:p>
    <w:p w:rsidR="00B11B61" w:rsidRPr="00B11B61" w:rsidRDefault="00B11B61" w:rsidP="00B11B61">
      <w:pPr>
        <w:widowControl/>
        <w:numPr>
          <w:ilvl w:val="3"/>
          <w:numId w:val="6"/>
        </w:numPr>
        <w:ind w:left="0" w:firstLine="1047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Основанием для визирования заявления главой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является его поступление от специалиста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numPr>
          <w:ilvl w:val="3"/>
          <w:numId w:val="6"/>
        </w:numPr>
        <w:ind w:left="0" w:firstLine="108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в течение 3 (трех) рабочих дней визирует заявление путем оформления резолюции, в которой указывается должностное лицо, ответственное за предоставление услуги.</w:t>
      </w:r>
    </w:p>
    <w:p w:rsidR="00B11B61" w:rsidRPr="00B11B61" w:rsidRDefault="00B11B61" w:rsidP="00B11B61">
      <w:pPr>
        <w:widowControl/>
        <w:numPr>
          <w:ilvl w:val="3"/>
          <w:numId w:val="6"/>
        </w:numPr>
        <w:ind w:left="0" w:firstLine="108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После визирования, запрос с резолюцией и комплектом документов передается специалисту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области, о чем делается отметка в журнале регистрации входящей корреспонденции. </w:t>
      </w:r>
    </w:p>
    <w:p w:rsidR="00B11B61" w:rsidRPr="00B11B61" w:rsidRDefault="00B11B61" w:rsidP="00B11B61">
      <w:pPr>
        <w:widowControl/>
        <w:numPr>
          <w:ilvl w:val="2"/>
          <w:numId w:val="6"/>
        </w:numPr>
        <w:ind w:left="0" w:firstLine="72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Проверка представленных документов на соответствие установленным требованиям.</w:t>
      </w:r>
    </w:p>
    <w:p w:rsidR="00B11B61" w:rsidRPr="00B11B61" w:rsidRDefault="00B11B61" w:rsidP="00B11B61">
      <w:pPr>
        <w:widowControl/>
        <w:numPr>
          <w:ilvl w:val="3"/>
          <w:numId w:val="6"/>
        </w:numPr>
        <w:tabs>
          <w:tab w:val="left" w:pos="1440"/>
          <w:tab w:val="left" w:pos="1620"/>
        </w:tabs>
        <w:ind w:left="0" w:firstLine="108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Основанием для проведения проверки является поступление специалисту заявления с резолюцией и комплектом приложенных к нему документов.</w:t>
      </w:r>
    </w:p>
    <w:p w:rsidR="00B11B61" w:rsidRPr="00B11B61" w:rsidRDefault="00B11B61" w:rsidP="00B11B61">
      <w:pPr>
        <w:widowControl/>
        <w:numPr>
          <w:ilvl w:val="3"/>
          <w:numId w:val="6"/>
        </w:numPr>
        <w:tabs>
          <w:tab w:val="left" w:pos="1440"/>
        </w:tabs>
        <w:ind w:left="0" w:firstLine="108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Специалист в течение 5 (пяти) рабочих дней проверяет соответствие документов требованиям пункта 2.6 раздела 2 настоящего регламента. </w:t>
      </w:r>
    </w:p>
    <w:p w:rsidR="00B11B61" w:rsidRPr="00B11B61" w:rsidRDefault="00B11B61" w:rsidP="00B11B61">
      <w:pPr>
        <w:widowControl/>
        <w:numPr>
          <w:ilvl w:val="3"/>
          <w:numId w:val="6"/>
        </w:numPr>
        <w:tabs>
          <w:tab w:val="left" w:pos="1440"/>
        </w:tabs>
        <w:ind w:left="0" w:firstLine="108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lastRenderedPageBreak/>
        <w:t>В случае установления факта несоответствия представленных документов установленным требованиям, специалист, ответственный за проведение проверки, вправе уведомить Заявителя по контактному телефону (при наличии в запросе)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заявления.</w:t>
      </w:r>
    </w:p>
    <w:p w:rsidR="00B11B61" w:rsidRPr="00B11B61" w:rsidRDefault="00B11B61" w:rsidP="00B11B61">
      <w:pPr>
        <w:widowControl/>
        <w:numPr>
          <w:ilvl w:val="3"/>
          <w:numId w:val="6"/>
        </w:numPr>
        <w:tabs>
          <w:tab w:val="left" w:pos="1440"/>
        </w:tabs>
        <w:ind w:left="0" w:firstLine="108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Если с момента уведомления Заявителя о наличии недостатков в представленном заявлении не поступили сведения, необходимые для выполнения  услуги, до истечения срока 15 рабочих  дней </w:t>
      </w:r>
      <w:proofErr w:type="gramStart"/>
      <w:r w:rsidRPr="00B11B61">
        <w:rPr>
          <w:sz w:val="28"/>
          <w:szCs w:val="28"/>
        </w:rPr>
        <w:t>с даты регистрации</w:t>
      </w:r>
      <w:proofErr w:type="gramEnd"/>
      <w:r w:rsidRPr="00B11B61">
        <w:rPr>
          <w:sz w:val="28"/>
          <w:szCs w:val="28"/>
        </w:rPr>
        <w:t xml:space="preserve"> запроса, то специалист предоставленного комплекта документов, осуществляет подготовку решения об отказе в предоставлении услуги.</w:t>
      </w:r>
    </w:p>
    <w:p w:rsidR="00B11B61" w:rsidRPr="00B11B61" w:rsidRDefault="00B11B61" w:rsidP="00B11B61">
      <w:pPr>
        <w:widowControl/>
        <w:ind w:firstLine="708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3.1.4. Подготовка проекта постановления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о проведен</w:t>
      </w:r>
      <w:proofErr w:type="gramStart"/>
      <w:r w:rsidRPr="00B11B61">
        <w:rPr>
          <w:sz w:val="28"/>
          <w:szCs w:val="28"/>
        </w:rPr>
        <w:t>ии ау</w:t>
      </w:r>
      <w:proofErr w:type="gramEnd"/>
      <w:r w:rsidRPr="00B11B61">
        <w:rPr>
          <w:sz w:val="28"/>
          <w:szCs w:val="28"/>
        </w:rPr>
        <w:t>кциона или конкурса на право заключения договоров передачи имущества.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3.1.4.1. При соответствии представленных документов установленным требованиям, специалист в течени</w:t>
      </w:r>
      <w:proofErr w:type="gramStart"/>
      <w:r w:rsidRPr="00B11B61">
        <w:rPr>
          <w:sz w:val="28"/>
          <w:szCs w:val="28"/>
        </w:rPr>
        <w:t>и</w:t>
      </w:r>
      <w:proofErr w:type="gramEnd"/>
      <w:r w:rsidRPr="00B11B61">
        <w:rPr>
          <w:sz w:val="28"/>
          <w:szCs w:val="28"/>
        </w:rPr>
        <w:t xml:space="preserve"> 30 рабочих дней обеспечивает проведение в отношении испрашиваемого имущества оценки независимым оценщиком для определения начальной цены договора (размера арендной платы либо права на заключения договора).</w:t>
      </w:r>
    </w:p>
    <w:p w:rsidR="00B11B61" w:rsidRPr="00B11B61" w:rsidRDefault="00B11B61" w:rsidP="00B11B61">
      <w:pPr>
        <w:widowControl/>
        <w:numPr>
          <w:ilvl w:val="3"/>
          <w:numId w:val="7"/>
        </w:numPr>
        <w:ind w:left="0" w:firstLine="708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С учетом результатов проведенной оценки, специалист в течение 7 дней готовит проект постановления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о проведении торгов на право заключения договора аренды, согласовывает его со структурными подразделениями администрации.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Максимальный срок указанного действия не должен превышать 60 рабочих дней.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3.1.5. Организация и проведение торгов.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3.1.5.1. После принятия постановления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о проведении торгов специалист в течени</w:t>
      </w:r>
      <w:proofErr w:type="gramStart"/>
      <w:r w:rsidRPr="00B11B61">
        <w:rPr>
          <w:sz w:val="28"/>
          <w:szCs w:val="28"/>
        </w:rPr>
        <w:t>и</w:t>
      </w:r>
      <w:proofErr w:type="gramEnd"/>
      <w:r w:rsidRPr="00B11B61">
        <w:rPr>
          <w:sz w:val="28"/>
          <w:szCs w:val="28"/>
        </w:rPr>
        <w:t xml:space="preserve"> 7 дней подготавливает проект распоряжения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о создании аукционной (конкурсной)  комиссии.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 3.1.5.2. </w:t>
      </w:r>
      <w:proofErr w:type="gramStart"/>
      <w:r w:rsidRPr="00B11B61">
        <w:rPr>
          <w:sz w:val="28"/>
          <w:szCs w:val="28"/>
        </w:rPr>
        <w:t>Дальнейшие действия по организации и проведении торгов осуществляет созданная аукционная (конкурсная) комиссия в соответствии с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</w:t>
      </w:r>
      <w:proofErr w:type="gramEnd"/>
      <w:r w:rsidRPr="00B11B61">
        <w:rPr>
          <w:sz w:val="28"/>
          <w:szCs w:val="28"/>
        </w:rPr>
        <w:t xml:space="preserve"> </w:t>
      </w:r>
      <w:proofErr w:type="gramStart"/>
      <w:r w:rsidRPr="00B11B61">
        <w:rPr>
          <w:sz w:val="28"/>
          <w:szCs w:val="28"/>
        </w:rPr>
        <w:t>отношении</w:t>
      </w:r>
      <w:proofErr w:type="gramEnd"/>
      <w:r w:rsidRPr="00B11B61">
        <w:rPr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   Максимальный срок указанного действия не должен превышать 45 рабочих дней.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lastRenderedPageBreak/>
        <w:t xml:space="preserve">              3.1.6. Подготовка проекта договора аренды.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3.1.6.1.По результатам проведенных торгов, специалист в течение 14 дней подготавливает проект договора аренды в трех экземплярах.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3.1.6.2. Проекты договора передаются на подпись главе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После подписания договоров заявителем два экземпляра передаются заявителю, один – остается в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3.1.6.3. Специали</w:t>
      </w:r>
      <w:proofErr w:type="gramStart"/>
      <w:r w:rsidRPr="00B11B61">
        <w:rPr>
          <w:sz w:val="28"/>
          <w:szCs w:val="28"/>
        </w:rPr>
        <w:t>ст  в св</w:t>
      </w:r>
      <w:proofErr w:type="gramEnd"/>
      <w:r w:rsidRPr="00B11B61">
        <w:rPr>
          <w:sz w:val="28"/>
          <w:szCs w:val="28"/>
        </w:rPr>
        <w:t>ою очередь фиксирует факт предоставления услуги по данному заявлению в журнале входящей корреспонденции.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3.1.7.Отказ в предоставлении услуги.</w:t>
      </w:r>
    </w:p>
    <w:p w:rsidR="00B11B61" w:rsidRPr="00B11B61" w:rsidRDefault="00B11B61" w:rsidP="00B11B61">
      <w:pPr>
        <w:widowControl/>
        <w:ind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3.1.7.1. В случае наличия оснований, указанных в пункте 2.8. раздела 2 настоящего регламента, специалист делает об этом отметку на заявлении, формирует на официальном бланке письменное сообщение об отказе в предоставлении  услуги с указанием  причины, послужившей основанием для принятия решения об отказе в предоставлении услуги. 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Специалист готовит 2 экземпляра сообщения об отказе в предоставлении  услуги и передает их на подпись главе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области, из которых после регистрации:</w:t>
      </w:r>
    </w:p>
    <w:p w:rsidR="00B11B61" w:rsidRPr="00B11B61" w:rsidRDefault="00B11B61" w:rsidP="00B11B61">
      <w:pPr>
        <w:widowControl/>
        <w:numPr>
          <w:ilvl w:val="0"/>
          <w:numId w:val="8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один экземпляр направляется Заявителю по адресу, указанному в заявлении на предоставление услуги;</w:t>
      </w:r>
    </w:p>
    <w:p w:rsidR="00B11B61" w:rsidRPr="00B11B61" w:rsidRDefault="00B11B61" w:rsidP="00B11B61">
      <w:pPr>
        <w:widowControl/>
        <w:numPr>
          <w:ilvl w:val="0"/>
          <w:numId w:val="8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второй экземпляр, остается в </w:t>
      </w:r>
      <w:r w:rsidRPr="00B11B61">
        <w:rPr>
          <w:spacing w:val="-1"/>
          <w:sz w:val="28"/>
          <w:szCs w:val="28"/>
        </w:rPr>
        <w:t xml:space="preserve">администрации </w:t>
      </w:r>
      <w:r>
        <w:rPr>
          <w:spacing w:val="-1"/>
          <w:sz w:val="28"/>
          <w:szCs w:val="28"/>
        </w:rPr>
        <w:t>Кандиевского</w:t>
      </w:r>
      <w:r w:rsidRPr="00B11B61">
        <w:rPr>
          <w:spacing w:val="-1"/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   Специалист фиксирует факт отказа в предоставлении услуги по данному заявлению в журнале входящей корреспонденции.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ab/>
        <w:t xml:space="preserve">4.1. </w:t>
      </w:r>
      <w:proofErr w:type="gramStart"/>
      <w:r w:rsidRPr="00B11B61">
        <w:rPr>
          <w:rFonts w:eastAsia="Calibri"/>
          <w:sz w:val="28"/>
          <w:szCs w:val="28"/>
        </w:rPr>
        <w:t xml:space="preserve">При поступлении заявления и документов в форме электронного документа в администрацию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области, администрация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 направляет заявителю электронное сообщение, подтверждающее прием заявления, информацию об адресе и графике работы администрации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области, а также номер телефона, по которому заявитель может узнать о ходе рассмотрения его заявления.</w:t>
      </w:r>
      <w:proofErr w:type="gramEnd"/>
      <w:r w:rsidRPr="00B11B61">
        <w:rPr>
          <w:rFonts w:eastAsia="Calibri"/>
          <w:sz w:val="28"/>
          <w:szCs w:val="28"/>
        </w:rPr>
        <w:t xml:space="preserve"> </w:t>
      </w:r>
      <w:proofErr w:type="gramStart"/>
      <w:r w:rsidRPr="00B11B61">
        <w:rPr>
          <w:rFonts w:eastAsia="Calibri"/>
          <w:sz w:val="28"/>
          <w:szCs w:val="28"/>
        </w:rPr>
        <w:t xml:space="preserve">Поступившее заявление в виде электронного документа, должно быть заверено простой электронной подписью или усиленной электронной подписью заявителя в соответствии с требованиями Федерального </w:t>
      </w:r>
      <w:hyperlink r:id="rId15" w:history="1">
        <w:r w:rsidRPr="00B11B61">
          <w:rPr>
            <w:rFonts w:eastAsia="Calibri"/>
            <w:color w:val="0000FF"/>
            <w:sz w:val="28"/>
            <w:szCs w:val="28"/>
          </w:rPr>
          <w:t>закона</w:t>
        </w:r>
      </w:hyperlink>
      <w:r w:rsidRPr="00B11B61">
        <w:rPr>
          <w:rFonts w:eastAsia="Calibri"/>
          <w:sz w:val="28"/>
          <w:szCs w:val="28"/>
        </w:rPr>
        <w:t xml:space="preserve"> от 06.04.2011 №63-ФЗ «Об электронной подписи» (с последующими изменениями) и </w:t>
      </w:r>
      <w:hyperlink r:id="rId16" w:history="1">
        <w:r w:rsidRPr="00B11B61">
          <w:rPr>
            <w:rFonts w:eastAsia="Calibri"/>
            <w:color w:val="0000FF"/>
            <w:sz w:val="28"/>
            <w:szCs w:val="28"/>
          </w:rPr>
          <w:t>постановлением</w:t>
        </w:r>
      </w:hyperlink>
      <w:r w:rsidRPr="00B11B61">
        <w:rPr>
          <w:rFonts w:eastAsia="Calibri"/>
          <w:sz w:val="28"/>
          <w:szCs w:val="28"/>
        </w:rPr>
        <w:t xml:space="preserve"> Правительства Российской Федерации от 25.01.2013 №33 «Об использовании простой электронной подписи при оказании государственных и муниципальных услуг» (с последующими изменениями), требованиями Федерального </w:t>
      </w:r>
      <w:hyperlink r:id="rId17" w:history="1">
        <w:r w:rsidRPr="00B11B61">
          <w:rPr>
            <w:rFonts w:eastAsia="Calibri"/>
            <w:color w:val="0000FF"/>
            <w:sz w:val="28"/>
            <w:szCs w:val="28"/>
          </w:rPr>
          <w:t>закона</w:t>
        </w:r>
      </w:hyperlink>
      <w:r w:rsidRPr="00B11B61">
        <w:rPr>
          <w:rFonts w:eastAsia="Calibri"/>
          <w:sz w:val="28"/>
          <w:szCs w:val="28"/>
        </w:rPr>
        <w:t xml:space="preserve"> от 27.07.2010 №210-ФЗ</w:t>
      </w:r>
      <w:proofErr w:type="gramEnd"/>
      <w:r w:rsidRPr="00B11B61">
        <w:rPr>
          <w:rFonts w:eastAsia="Calibri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изменениями).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lastRenderedPageBreak/>
        <w:t xml:space="preserve">Проверка квалифицированной электронной подписи осуществляется специалистом администрации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proofErr w:type="gramStart"/>
      <w:r w:rsidRPr="00B11B61">
        <w:rPr>
          <w:rFonts w:eastAsia="Calibri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 докладывает об этом должностному лицу администрации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области, который в течение 3 рабочих дней со дня завершения проведения такой проверки принимает решение об отказе в приеме к рассмотрению заявления, после чего специалист</w:t>
      </w:r>
      <w:proofErr w:type="gramEnd"/>
      <w:r w:rsidRPr="00B11B61">
        <w:rPr>
          <w:rFonts w:eastAsia="Calibri"/>
          <w:sz w:val="28"/>
          <w:szCs w:val="28"/>
        </w:rPr>
        <w:t xml:space="preserve"> администрации </w:t>
      </w:r>
      <w:r>
        <w:rPr>
          <w:rFonts w:eastAsia="Calibri"/>
          <w:sz w:val="28"/>
          <w:szCs w:val="28"/>
        </w:rPr>
        <w:t>Кандиевского</w:t>
      </w:r>
      <w:r w:rsidRPr="00B11B61">
        <w:rPr>
          <w:rFonts w:eastAsia="Calibri"/>
          <w:sz w:val="28"/>
          <w:szCs w:val="28"/>
        </w:rPr>
        <w:t xml:space="preserve"> сельсовета Башмаковского района Пензенской области направляет заявителю уведомление об этом в электронной форме с указанием пунктов </w:t>
      </w:r>
      <w:hyperlink r:id="rId18" w:history="1">
        <w:r w:rsidRPr="00B11B61">
          <w:rPr>
            <w:rFonts w:eastAsia="Calibri"/>
            <w:color w:val="0000FF"/>
            <w:sz w:val="28"/>
            <w:szCs w:val="28"/>
          </w:rPr>
          <w:t>статьи 11</w:t>
        </w:r>
      </w:hyperlink>
      <w:r w:rsidRPr="00B11B61">
        <w:rPr>
          <w:rFonts w:eastAsia="Calibri"/>
          <w:sz w:val="28"/>
          <w:szCs w:val="28"/>
        </w:rPr>
        <w:t xml:space="preserve"> Федерального закона от 06.04 2011 №63-ФЗ «Об электронной подписи», которые послужили основанием для принятия указанного решения.</w:t>
      </w:r>
    </w:p>
    <w:p w:rsidR="00B11B61" w:rsidRPr="00B11B61" w:rsidRDefault="00B11B61" w:rsidP="00B11B61">
      <w:pPr>
        <w:widowControl/>
        <w:jc w:val="both"/>
        <w:rPr>
          <w:rFonts w:eastAsia="Calibri"/>
          <w:sz w:val="28"/>
          <w:szCs w:val="28"/>
        </w:rPr>
      </w:pPr>
      <w:r w:rsidRPr="00B11B61">
        <w:rPr>
          <w:rFonts w:eastAsia="Calibri"/>
          <w:sz w:val="28"/>
          <w:szCs w:val="28"/>
        </w:rPr>
        <w:t>При подаче заявления в электронном виде, ход исполнения услуги доступен в личном кабинете на Портале.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rFonts w:eastAsia="Calibri"/>
          <w:sz w:val="28"/>
          <w:szCs w:val="28"/>
        </w:rPr>
        <w:tab/>
        <w:t xml:space="preserve">5.1 </w:t>
      </w:r>
      <w:r w:rsidRPr="00B11B61">
        <w:rPr>
          <w:sz w:val="28"/>
          <w:szCs w:val="28"/>
        </w:rPr>
        <w:t>Предоставление муниципальной услуги через МБУ «МФЦ Башмаковского района» включает в себя следующую последовательность действий  МБУ «МФЦ  Башмаковского района».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3.3.1.  Прием, проверка полноты предоставленных документов и регистрация специалистами</w:t>
      </w:r>
      <w:r w:rsidRPr="00B11B61">
        <w:rPr>
          <w:color w:val="7030A0"/>
          <w:sz w:val="28"/>
          <w:szCs w:val="28"/>
        </w:rPr>
        <w:t xml:space="preserve"> </w:t>
      </w:r>
      <w:r w:rsidRPr="00B11B61">
        <w:rPr>
          <w:sz w:val="28"/>
          <w:szCs w:val="28"/>
        </w:rPr>
        <w:t xml:space="preserve">МБУ «МФЦ  Башмаковского района» от Заявителя на получение муниципальной услуги. </w:t>
      </w:r>
    </w:p>
    <w:p w:rsidR="00B11B61" w:rsidRPr="00B11B61" w:rsidRDefault="00B11B61" w:rsidP="00B11B61">
      <w:pPr>
        <w:widowControl/>
        <w:tabs>
          <w:tab w:val="left" w:pos="4536"/>
        </w:tabs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Регистрация документов заявителя осуществляется в соответствии с Регламентом работы МБУ «МФЦ Башмаковского района».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 Максимальный срок приема и регистрации документов от Заявителя – до 20 минут. 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3.3.2. Специалист МБУ «МФЦ  Башмаковского района» обязан консультировать Заявителя по вопросам подготовки и комплектации документов на получение муниципальной  услуги.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3.3.3. При необходимости специалист МБУ «МФЦ  Башмаковского района » имеет право обращаться с использованием средств телефонной связи и сети Интернет к специалисту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по вопросам комплектации и подготовки документов на получение муниципальных услуг.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lastRenderedPageBreak/>
        <w:t xml:space="preserve">         Специалист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обязан незамедлительно давать все необходимые разъяснения специалисту МБУ «МФЦ  Башмаковского района». 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3.4. </w:t>
      </w:r>
      <w:r w:rsidRPr="00B11B61">
        <w:rPr>
          <w:color w:val="000000"/>
          <w:sz w:val="28"/>
          <w:szCs w:val="28"/>
        </w:rPr>
        <w:t>Передача документов</w:t>
      </w:r>
      <w:r w:rsidRPr="00B11B61">
        <w:rPr>
          <w:sz w:val="28"/>
          <w:szCs w:val="28"/>
        </w:rPr>
        <w:t xml:space="preserve"> специалистами МБУ «МФЦ» в администрацию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3.4.1. В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назначается работник, ответственный за прием документов от специалистов МБУ «МФЦ Башмаковского  района»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3.4.2. Проверенные в установленном порядке документы Заявителя доставляются специалистами МБУ «МФЦ  Башмаковского района» в администрацию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в течение трех рабочих дней после дня регистрации заявления.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3.4.3. Доставленные специалистами МБУ «МФЦ Башмаковского района» документы передаются ими лично под роспись работнику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области, ответственному за прием документов.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 3.4.4. Специалист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области, ответственный за прием документов,</w:t>
      </w:r>
      <w:r w:rsidRPr="00B11B61">
        <w:rPr>
          <w:i/>
          <w:color w:val="CC0000"/>
          <w:sz w:val="28"/>
          <w:szCs w:val="28"/>
        </w:rPr>
        <w:t xml:space="preserve"> </w:t>
      </w:r>
      <w:r w:rsidRPr="00B11B61">
        <w:rPr>
          <w:sz w:val="28"/>
          <w:szCs w:val="28"/>
        </w:rPr>
        <w:t>при получении документов от специалистов МБУ «МФЦ  Башмаковского района» проверяет их комплектность и незамедлительно регистрирует их  в журнале регистрации корреспонденции, входящей из МБУ «МФЦ  Башмаковского района»  в его присутствии.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3.4.5. Максимальный срок передачи документов специалистом МБУ «МФЦ  Башмаковского района» специалисту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 – 15 минут.</w:t>
      </w:r>
    </w:p>
    <w:p w:rsidR="00B11B61" w:rsidRPr="00B11B61" w:rsidRDefault="00B11B61" w:rsidP="00B11B61">
      <w:pPr>
        <w:widowControl/>
        <w:spacing w:before="240" w:after="240"/>
        <w:contextualSpacing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  3.5. Специалист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области, ответственный за прием документов в течение одного рабочего дня после дня регистрации заявления передает документы главы администрации </w:t>
      </w:r>
      <w:r>
        <w:rPr>
          <w:sz w:val="28"/>
          <w:szCs w:val="28"/>
        </w:rPr>
        <w:t>Кандиевского</w:t>
      </w:r>
      <w:r w:rsidRPr="00B11B61">
        <w:rPr>
          <w:sz w:val="28"/>
          <w:szCs w:val="28"/>
        </w:rPr>
        <w:t xml:space="preserve"> сельсовета Башмаковского района Пензенской области.</w:t>
      </w:r>
    </w:p>
    <w:p w:rsidR="00B11B61" w:rsidRPr="00B11B61" w:rsidRDefault="00B11B61" w:rsidP="00B11B61">
      <w:pPr>
        <w:widowControl/>
        <w:jc w:val="both"/>
        <w:rPr>
          <w:b/>
          <w:color w:val="000000"/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ind w:firstLine="540"/>
        <w:jc w:val="center"/>
        <w:rPr>
          <w:b/>
          <w:sz w:val="28"/>
          <w:szCs w:val="28"/>
          <w:lang w:eastAsia="en-US"/>
        </w:rPr>
      </w:pPr>
      <w:r w:rsidRPr="00B11B61">
        <w:rPr>
          <w:b/>
          <w:color w:val="000000"/>
          <w:sz w:val="28"/>
          <w:szCs w:val="28"/>
          <w:lang w:val="en-US" w:eastAsia="en-US"/>
        </w:rPr>
        <w:t>IV</w:t>
      </w:r>
      <w:r w:rsidRPr="00B11B61">
        <w:rPr>
          <w:b/>
          <w:color w:val="000000"/>
          <w:sz w:val="28"/>
          <w:szCs w:val="28"/>
          <w:lang w:eastAsia="en-US"/>
        </w:rPr>
        <w:t>. Раздел «</w:t>
      </w:r>
      <w:r w:rsidRPr="00B11B61">
        <w:rPr>
          <w:b/>
          <w:sz w:val="28"/>
          <w:szCs w:val="28"/>
          <w:lang w:eastAsia="en-US"/>
        </w:rPr>
        <w:t>Формы контроля за исполнением</w:t>
      </w:r>
    </w:p>
    <w:p w:rsidR="00B11B61" w:rsidRPr="00B11B61" w:rsidRDefault="00B11B61" w:rsidP="00B11B61">
      <w:pPr>
        <w:autoSpaceDE w:val="0"/>
        <w:autoSpaceDN w:val="0"/>
        <w:ind w:firstLine="540"/>
        <w:jc w:val="center"/>
        <w:rPr>
          <w:b/>
          <w:sz w:val="28"/>
          <w:szCs w:val="28"/>
          <w:lang w:eastAsia="en-US"/>
        </w:rPr>
      </w:pPr>
      <w:r w:rsidRPr="00B11B61">
        <w:rPr>
          <w:b/>
          <w:sz w:val="28"/>
          <w:szCs w:val="28"/>
          <w:lang w:eastAsia="en-US"/>
        </w:rPr>
        <w:t>административного регламента</w:t>
      </w:r>
    </w:p>
    <w:p w:rsidR="00B11B61" w:rsidRPr="00B11B61" w:rsidRDefault="00B11B61" w:rsidP="00B11B61">
      <w:pPr>
        <w:widowControl/>
        <w:autoSpaceDE w:val="0"/>
        <w:jc w:val="both"/>
        <w:rPr>
          <w:bCs/>
          <w:iCs/>
          <w:color w:val="000000"/>
          <w:sz w:val="28"/>
          <w:szCs w:val="28"/>
        </w:rPr>
      </w:pP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4.1. Текущий </w:t>
      </w:r>
      <w:proofErr w:type="gramStart"/>
      <w:r w:rsidRPr="00B11B61">
        <w:rPr>
          <w:sz w:val="28"/>
          <w:szCs w:val="28"/>
        </w:rPr>
        <w:t>контроль за</w:t>
      </w:r>
      <w:proofErr w:type="gramEnd"/>
      <w:r w:rsidRPr="00B11B61">
        <w:rPr>
          <w:sz w:val="28"/>
          <w:szCs w:val="28"/>
        </w:rPr>
        <w:t xml:space="preserve">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4.2. Текущий </w:t>
      </w:r>
      <w:proofErr w:type="gramStart"/>
      <w:r w:rsidRPr="00B11B61">
        <w:rPr>
          <w:sz w:val="28"/>
          <w:szCs w:val="28"/>
        </w:rPr>
        <w:t>контроль за</w:t>
      </w:r>
      <w:proofErr w:type="gramEnd"/>
      <w:r w:rsidRPr="00B11B6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</w:t>
      </w:r>
      <w:r w:rsidRPr="00B11B61">
        <w:rPr>
          <w:sz w:val="28"/>
          <w:szCs w:val="28"/>
        </w:rPr>
        <w:lastRenderedPageBreak/>
        <w:t>услуги, а также должностными лицами, участвующими в предоставлении муниципальной услуги.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4.3. </w:t>
      </w:r>
      <w:proofErr w:type="gramStart"/>
      <w:r w:rsidRPr="00B11B61">
        <w:rPr>
          <w:sz w:val="28"/>
          <w:szCs w:val="28"/>
        </w:rPr>
        <w:t>Контроль за</w:t>
      </w:r>
      <w:proofErr w:type="gramEnd"/>
      <w:r w:rsidRPr="00B11B61">
        <w:rPr>
          <w:sz w:val="28"/>
          <w:szCs w:val="28"/>
        </w:rPr>
        <w:t xml:space="preserve"> исполнением настоящего регламента осуществляется путем проведения: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4.3.2. внеплановых проверок соблюдения и исполнения должностными лицами положений настоящего регламента.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4.4. В ходе плановых и внеплановых проверок должностными лицами проверяется: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4.4.2. устранение нарушений и недостатков, выявленных в ходе предыдущих проверок.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4.5. В случае выявления в результате осуществления </w:t>
      </w:r>
      <w:proofErr w:type="gramStart"/>
      <w:r w:rsidRPr="00B11B61">
        <w:rPr>
          <w:sz w:val="28"/>
          <w:szCs w:val="28"/>
        </w:rPr>
        <w:t>контроля за</w:t>
      </w:r>
      <w:proofErr w:type="gramEnd"/>
      <w:r w:rsidRPr="00B11B61">
        <w:rPr>
          <w:sz w:val="28"/>
          <w:szCs w:val="28"/>
        </w:rPr>
        <w:t xml:space="preserve">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:rsidR="00B11B61" w:rsidRPr="00B11B61" w:rsidRDefault="00B11B61" w:rsidP="00B11B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Персональная ответственность должностных лиц закрепляется в их должностных инструкциях.</w:t>
      </w:r>
    </w:p>
    <w:p w:rsidR="00B11B61" w:rsidRPr="00B11B61" w:rsidRDefault="00B11B61" w:rsidP="00B11B61">
      <w:pPr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1" w:name="Par163"/>
      <w:bookmarkEnd w:id="10"/>
      <w:bookmarkEnd w:id="11"/>
    </w:p>
    <w:p w:rsidR="00B11B61" w:rsidRPr="00B11B61" w:rsidRDefault="00B11B61" w:rsidP="00B11B61">
      <w:pPr>
        <w:widowControl/>
        <w:ind w:left="142" w:right="104" w:firstLine="567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B11B61">
        <w:rPr>
          <w:b/>
          <w:color w:val="000000"/>
          <w:spacing w:val="-1"/>
          <w:sz w:val="28"/>
          <w:szCs w:val="28"/>
          <w:lang w:val="en-US" w:eastAsia="ar-SA"/>
        </w:rPr>
        <w:t>V</w:t>
      </w:r>
      <w:r w:rsidRPr="00B11B61">
        <w:rPr>
          <w:b/>
          <w:color w:val="000000"/>
          <w:spacing w:val="-1"/>
          <w:sz w:val="28"/>
          <w:szCs w:val="28"/>
          <w:lang w:eastAsia="ar-SA"/>
        </w:rPr>
        <w:t>.Досудебный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 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5.1.Заявитель может обратиться с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жалобой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в том числе в следующих случаях: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9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статье 15.1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</w:t>
      </w:r>
      <w:r w:rsidRPr="00B11B61">
        <w:rPr>
          <w:b/>
          <w:color w:val="000000"/>
          <w:spacing w:val="-1"/>
          <w:sz w:val="28"/>
          <w:szCs w:val="28"/>
          <w:lang w:eastAsia="ar-SA"/>
        </w:rPr>
        <w:t xml:space="preserve"> </w:t>
      </w:r>
      <w:r w:rsidRPr="00B11B61">
        <w:rPr>
          <w:color w:val="000000"/>
          <w:spacing w:val="-1"/>
          <w:sz w:val="28"/>
          <w:szCs w:val="28"/>
          <w:lang w:eastAsia="ar-SA"/>
        </w:rPr>
        <w:t>от 27.07.2010 N 210-ФЗ "Об организации предоставления государственных и муниципальных услуг";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2) нарушение срока предоставления муниципальной услуги.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0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</w:t>
      </w:r>
      <w:r w:rsidRPr="00B11B61">
        <w:rPr>
          <w:b/>
          <w:color w:val="000000"/>
          <w:spacing w:val="-1"/>
          <w:sz w:val="28"/>
          <w:szCs w:val="28"/>
          <w:lang w:eastAsia="ar-SA"/>
        </w:rPr>
        <w:t xml:space="preserve"> </w:t>
      </w:r>
      <w:r w:rsidRPr="00B11B61">
        <w:rPr>
          <w:color w:val="000000"/>
          <w:spacing w:val="-1"/>
          <w:sz w:val="28"/>
          <w:szCs w:val="28"/>
          <w:lang w:eastAsia="ar-SA"/>
        </w:rPr>
        <w:t xml:space="preserve">от 27.07.2010 </w:t>
      </w:r>
      <w:r w:rsidRPr="00B11B61">
        <w:rPr>
          <w:color w:val="000000"/>
          <w:spacing w:val="-1"/>
          <w:sz w:val="28"/>
          <w:szCs w:val="28"/>
          <w:lang w:eastAsia="ar-SA"/>
        </w:rPr>
        <w:lastRenderedPageBreak/>
        <w:t>N 210-ФЗ "Об организации предоставления государственных и муниципальных услуг";</w:t>
      </w:r>
      <w:proofErr w:type="gramEnd"/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 муниципальной услуги;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</w:t>
      </w:r>
      <w:r w:rsidRPr="00B11B61">
        <w:rPr>
          <w:b/>
          <w:color w:val="000000"/>
          <w:spacing w:val="-1"/>
          <w:sz w:val="28"/>
          <w:szCs w:val="28"/>
          <w:lang w:eastAsia="ar-SA"/>
        </w:rPr>
        <w:t xml:space="preserve"> </w:t>
      </w:r>
      <w:r w:rsidRPr="00B11B61">
        <w:rPr>
          <w:color w:val="000000"/>
          <w:spacing w:val="-1"/>
          <w:sz w:val="28"/>
          <w:szCs w:val="28"/>
          <w:lang w:eastAsia="ar-SA"/>
        </w:rPr>
        <w:t>от 27.07.2010 N 210-ФЗ "Об организации предоставления государственных и муниципальных услуг";</w:t>
      </w:r>
      <w:proofErr w:type="gramEnd"/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2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 Федерального закона 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.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3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 от 27.07.2010 N 210-ФЗ "Об организации предоставления государственных и муниципальных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услуг";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 Федерального закона  от 27.07.2010 N 210-ФЗ "Об организации предоставления государственных и муниципальных услуг".</w:t>
      </w:r>
      <w:proofErr w:type="gramEnd"/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bookmarkStart w:id="12" w:name="P23"/>
      <w:bookmarkEnd w:id="12"/>
      <w:r w:rsidRPr="00B11B61">
        <w:rPr>
          <w:color w:val="000000"/>
          <w:spacing w:val="-1"/>
          <w:sz w:val="28"/>
          <w:szCs w:val="28"/>
          <w:lang w:eastAsia="ar-SA"/>
        </w:rPr>
        <w:t xml:space="preserve">5.2.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5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 Федерального закона от 27.07.2010 N 210-ФЗ "Об организации предоставления государственных и муниципальных услуг".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</w:t>
      </w:r>
      <w:hyperlink r:id="rId26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подаются руководителям этих организаций.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5.3.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</w:t>
      </w:r>
      <w:r w:rsidRPr="00B11B61">
        <w:rPr>
          <w:color w:val="000000"/>
          <w:spacing w:val="-1"/>
          <w:sz w:val="28"/>
          <w:szCs w:val="28"/>
          <w:lang w:eastAsia="ar-SA"/>
        </w:rPr>
        <w:lastRenderedPageBreak/>
        <w:t xml:space="preserve">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Жалоба на решения и действия (бездействие) организаций, предусмотренных </w:t>
      </w:r>
      <w:hyperlink r:id="rId27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принята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при личном приеме заявителя.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5.4. Жалоба должна содержать: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8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9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их работников;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0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 Федерального закона от 27.07.2010 N 210-ФЗ "Об организации предоставления государственных и муниципальных услуг", их работников.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lastRenderedPageBreak/>
        <w:t xml:space="preserve">5.5.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1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 Федерального закона от 27.07.2010 N 210-ФЗ "Об организации предоставления государственных и муниципальных услуг",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, организаций, предусмотренных </w:t>
      </w:r>
      <w:hyperlink r:id="rId32" w:history="1">
        <w:r w:rsidRPr="00B11B61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B11B61">
        <w:rPr>
          <w:color w:val="000000"/>
          <w:spacing w:val="-1"/>
          <w:sz w:val="28"/>
          <w:szCs w:val="28"/>
          <w:lang w:eastAsia="ar-SA"/>
        </w:rPr>
        <w:t xml:space="preserve"> Федерального закона  от 27.07.2010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bookmarkStart w:id="13" w:name="P45"/>
      <w:bookmarkEnd w:id="13"/>
      <w:r w:rsidRPr="00B11B61">
        <w:rPr>
          <w:color w:val="000000"/>
          <w:spacing w:val="-1"/>
          <w:sz w:val="28"/>
          <w:szCs w:val="28"/>
          <w:lang w:eastAsia="ar-SA"/>
        </w:rPr>
        <w:t>5.6. По результатам рассмотрения жалобы принимается одно из следующих решений: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2) в удовлетворении жалобы отказывается.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>5.7. Не позднее дня, следующего за днем принятия решения, указанного в  пункте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11B61" w:rsidRPr="00B11B61" w:rsidRDefault="00B11B61" w:rsidP="00B11B61">
      <w:pPr>
        <w:widowControl/>
        <w:ind w:left="142" w:right="104" w:firstLine="567"/>
        <w:jc w:val="both"/>
        <w:rPr>
          <w:color w:val="000000"/>
          <w:spacing w:val="-1"/>
          <w:sz w:val="28"/>
          <w:szCs w:val="28"/>
          <w:lang w:eastAsia="ar-SA"/>
        </w:rPr>
      </w:pPr>
      <w:r w:rsidRPr="00B11B61">
        <w:rPr>
          <w:color w:val="000000"/>
          <w:spacing w:val="-1"/>
          <w:sz w:val="28"/>
          <w:szCs w:val="28"/>
          <w:lang w:eastAsia="ar-SA"/>
        </w:rPr>
        <w:t xml:space="preserve">5.8. В случае установления в ходе или по результатам </w:t>
      </w:r>
      <w:proofErr w:type="gramStart"/>
      <w:r w:rsidRPr="00B11B61">
        <w:rPr>
          <w:color w:val="000000"/>
          <w:spacing w:val="-1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B11B61">
        <w:rPr>
          <w:color w:val="000000"/>
          <w:spacing w:val="-1"/>
          <w:sz w:val="28"/>
          <w:szCs w:val="28"/>
          <w:lang w:eastAsia="ar-SA"/>
        </w:rPr>
        <w:t xml:space="preserve"> или преступления должностное лицо, работник, наделенные полномочиями по рассмотрению жалоб в соответствии с пунктом 5.2 настоящего регламента, незамедлительно направляют имеющиеся материалы в органы прокуратуры.</w:t>
      </w: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827A3F" w:rsidRDefault="00827A3F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</w:p>
    <w:p w:rsidR="00B11B61" w:rsidRPr="00B11B61" w:rsidRDefault="00B11B61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  <w:r w:rsidRPr="00B11B61">
        <w:rPr>
          <w:bCs/>
          <w:sz w:val="28"/>
          <w:szCs w:val="28"/>
        </w:rPr>
        <w:lastRenderedPageBreak/>
        <w:t>Приложение № 1</w:t>
      </w:r>
    </w:p>
    <w:p w:rsidR="00B11B61" w:rsidRPr="00B11B61" w:rsidRDefault="00B11B61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  <w:r w:rsidRPr="00B11B61">
        <w:rPr>
          <w:bCs/>
          <w:sz w:val="28"/>
          <w:szCs w:val="28"/>
        </w:rPr>
        <w:t>к административному регламенту</w:t>
      </w:r>
    </w:p>
    <w:p w:rsidR="00B11B61" w:rsidRPr="00B11B61" w:rsidRDefault="00B11B61" w:rsidP="00B11B61">
      <w:pPr>
        <w:widowControl/>
        <w:tabs>
          <w:tab w:val="left" w:pos="3828"/>
        </w:tabs>
        <w:ind w:left="5387"/>
        <w:jc w:val="right"/>
        <w:rPr>
          <w:bCs/>
          <w:sz w:val="28"/>
          <w:szCs w:val="28"/>
        </w:rPr>
      </w:pPr>
      <w:r w:rsidRPr="00B11B61">
        <w:rPr>
          <w:bCs/>
          <w:sz w:val="28"/>
          <w:szCs w:val="28"/>
        </w:rPr>
        <w:t>муниципальной услуги</w:t>
      </w:r>
    </w:p>
    <w:p w:rsidR="00B11B61" w:rsidRPr="00B11B61" w:rsidRDefault="00B11B61" w:rsidP="00B11B61">
      <w:pPr>
        <w:widowControl/>
        <w:tabs>
          <w:tab w:val="left" w:pos="-1134"/>
          <w:tab w:val="left" w:pos="3828"/>
        </w:tabs>
        <w:suppressAutoHyphens/>
        <w:ind w:left="5387"/>
        <w:jc w:val="right"/>
        <w:rPr>
          <w:sz w:val="28"/>
          <w:szCs w:val="28"/>
        </w:rPr>
      </w:pPr>
      <w:r w:rsidRPr="00B11B61">
        <w:rPr>
          <w:bCs/>
          <w:sz w:val="28"/>
          <w:szCs w:val="28"/>
        </w:rPr>
        <w:t>«</w:t>
      </w:r>
      <w:r w:rsidRPr="00B11B61">
        <w:rPr>
          <w:sz w:val="28"/>
          <w:szCs w:val="28"/>
        </w:rPr>
        <w:t>Предоставление муниципального имущества в аренду»</w:t>
      </w:r>
    </w:p>
    <w:p w:rsidR="00B11B61" w:rsidRPr="00B11B61" w:rsidRDefault="00B11B61" w:rsidP="00B11B61">
      <w:pPr>
        <w:tabs>
          <w:tab w:val="left" w:pos="9355"/>
        </w:tabs>
        <w:autoSpaceDE w:val="0"/>
        <w:autoSpaceDN w:val="0"/>
        <w:adjustRightInd w:val="0"/>
        <w:jc w:val="center"/>
        <w:rPr>
          <w:rFonts w:ascii="Calibri" w:hAnsi="Calibri" w:cs="Arial"/>
          <w:sz w:val="28"/>
          <w:szCs w:val="28"/>
          <w:lang w:eastAsia="ar-SA"/>
        </w:rPr>
      </w:pPr>
    </w:p>
    <w:p w:rsidR="00B11B61" w:rsidRPr="00B11B61" w:rsidRDefault="00B11B61" w:rsidP="00B11B61">
      <w:pPr>
        <w:tabs>
          <w:tab w:val="left" w:pos="9355"/>
        </w:tabs>
        <w:autoSpaceDE w:val="0"/>
        <w:autoSpaceDN w:val="0"/>
        <w:adjustRightInd w:val="0"/>
        <w:jc w:val="center"/>
        <w:rPr>
          <w:rFonts w:ascii="Calibri" w:hAnsi="Calibri" w:cs="Arial"/>
          <w:sz w:val="28"/>
          <w:szCs w:val="28"/>
          <w:lang w:eastAsia="ar-SA"/>
        </w:rPr>
      </w:pPr>
    </w:p>
    <w:p w:rsidR="00B11B61" w:rsidRPr="00B11B61" w:rsidRDefault="00B11B61" w:rsidP="00B11B61">
      <w:pPr>
        <w:widowControl/>
        <w:ind w:firstLine="540"/>
        <w:jc w:val="center"/>
        <w:rPr>
          <w:sz w:val="28"/>
          <w:szCs w:val="28"/>
        </w:rPr>
      </w:pPr>
      <w:r w:rsidRPr="00B11B61">
        <w:rPr>
          <w:sz w:val="28"/>
          <w:szCs w:val="28"/>
        </w:rPr>
        <w:t xml:space="preserve">Форма заявления  </w:t>
      </w:r>
    </w:p>
    <w:p w:rsidR="00B11B61" w:rsidRPr="00B11B61" w:rsidRDefault="00B11B61" w:rsidP="00B11B61">
      <w:pPr>
        <w:widowControl/>
        <w:ind w:left="858" w:firstLine="4182"/>
        <w:jc w:val="both"/>
        <w:rPr>
          <w:sz w:val="28"/>
          <w:szCs w:val="28"/>
        </w:rPr>
      </w:pPr>
    </w:p>
    <w:p w:rsidR="00B11B61" w:rsidRPr="00B11B61" w:rsidRDefault="00B11B61" w:rsidP="00B11B61">
      <w:pPr>
        <w:widowControl/>
        <w:ind w:left="858" w:firstLine="4182"/>
        <w:jc w:val="both"/>
        <w:rPr>
          <w:sz w:val="28"/>
          <w:szCs w:val="28"/>
        </w:rPr>
      </w:pPr>
    </w:p>
    <w:p w:rsidR="00B11B61" w:rsidRPr="00B11B61" w:rsidRDefault="00B11B61" w:rsidP="00B11B61">
      <w:pPr>
        <w:widowControl/>
        <w:ind w:left="858" w:firstLine="3390"/>
        <w:jc w:val="right"/>
        <w:rPr>
          <w:sz w:val="28"/>
          <w:szCs w:val="28"/>
        </w:rPr>
      </w:pPr>
      <w:r w:rsidRPr="00B11B61">
        <w:rPr>
          <w:sz w:val="28"/>
          <w:szCs w:val="28"/>
        </w:rPr>
        <w:t xml:space="preserve">Главе администрации </w:t>
      </w:r>
    </w:p>
    <w:p w:rsidR="00B11B61" w:rsidRPr="00B11B61" w:rsidRDefault="00B11B61" w:rsidP="00B11B61">
      <w:pPr>
        <w:widowControl/>
        <w:ind w:left="858" w:firstLine="3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Кандиевского</w:t>
      </w:r>
      <w:r w:rsidRPr="00B11B61">
        <w:rPr>
          <w:color w:val="000000"/>
          <w:sz w:val="28"/>
          <w:szCs w:val="28"/>
        </w:rPr>
        <w:t xml:space="preserve"> сельсовета</w:t>
      </w:r>
    </w:p>
    <w:p w:rsidR="00B11B61" w:rsidRPr="00B11B61" w:rsidRDefault="00B11B61" w:rsidP="00B11B61">
      <w:pPr>
        <w:widowControl/>
        <w:ind w:left="858" w:firstLine="3390"/>
        <w:jc w:val="right"/>
        <w:rPr>
          <w:sz w:val="28"/>
          <w:szCs w:val="28"/>
        </w:rPr>
      </w:pPr>
      <w:r w:rsidRPr="00B11B61">
        <w:rPr>
          <w:color w:val="000000"/>
          <w:sz w:val="28"/>
          <w:szCs w:val="28"/>
        </w:rPr>
        <w:t xml:space="preserve">Башмаковского </w:t>
      </w:r>
      <w:r w:rsidRPr="00B11B61">
        <w:rPr>
          <w:sz w:val="28"/>
          <w:szCs w:val="28"/>
        </w:rPr>
        <w:t>района</w:t>
      </w:r>
    </w:p>
    <w:p w:rsidR="00B11B61" w:rsidRPr="00B11B61" w:rsidRDefault="00B11B61" w:rsidP="00B11B61">
      <w:pPr>
        <w:widowControl/>
        <w:ind w:left="858" w:firstLine="3390"/>
        <w:jc w:val="right"/>
        <w:rPr>
          <w:sz w:val="28"/>
          <w:szCs w:val="28"/>
        </w:rPr>
      </w:pPr>
      <w:r w:rsidRPr="00B11B61">
        <w:rPr>
          <w:sz w:val="28"/>
          <w:szCs w:val="28"/>
        </w:rPr>
        <w:t>Пензенской области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left="225"/>
        <w:jc w:val="center"/>
        <w:rPr>
          <w:bCs/>
          <w:sz w:val="28"/>
          <w:szCs w:val="28"/>
        </w:rPr>
      </w:pPr>
      <w:r w:rsidRPr="00B11B61">
        <w:rPr>
          <w:bCs/>
          <w:sz w:val="28"/>
          <w:szCs w:val="28"/>
        </w:rPr>
        <w:t xml:space="preserve">Заявление 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left="225"/>
        <w:jc w:val="center"/>
        <w:rPr>
          <w:sz w:val="28"/>
          <w:szCs w:val="28"/>
        </w:rPr>
      </w:pPr>
      <w:r w:rsidRPr="00B11B61">
        <w:rPr>
          <w:bCs/>
          <w:sz w:val="28"/>
          <w:szCs w:val="28"/>
        </w:rPr>
        <w:t xml:space="preserve">о </w:t>
      </w:r>
      <w:r w:rsidRPr="00B11B61">
        <w:rPr>
          <w:sz w:val="28"/>
          <w:szCs w:val="28"/>
        </w:rPr>
        <w:t>предоставлении муниципального имущества в аренду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ind w:left="225"/>
        <w:jc w:val="center"/>
        <w:rPr>
          <w:sz w:val="28"/>
          <w:szCs w:val="28"/>
        </w:rPr>
      </w:pPr>
    </w:p>
    <w:p w:rsidR="00B11B61" w:rsidRPr="00B11B61" w:rsidRDefault="00B11B61" w:rsidP="00B11B61">
      <w:pPr>
        <w:widowControl/>
        <w:autoSpaceDE w:val="0"/>
        <w:autoSpaceDN w:val="0"/>
        <w:adjustRightInd w:val="0"/>
        <w:ind w:left="225"/>
        <w:jc w:val="both"/>
        <w:rPr>
          <w:sz w:val="28"/>
          <w:szCs w:val="28"/>
        </w:rPr>
      </w:pPr>
      <w:r w:rsidRPr="00B11B61">
        <w:rPr>
          <w:bCs/>
          <w:sz w:val="28"/>
          <w:szCs w:val="28"/>
        </w:rPr>
        <w:t xml:space="preserve">_______________________________________________просит предоставить  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B11B61">
        <w:rPr>
          <w:bCs/>
          <w:sz w:val="28"/>
          <w:szCs w:val="28"/>
        </w:rPr>
        <w:t xml:space="preserve">    (Ф.И.О. заявителя,  наименование юридического лица, подавшего заявку)</w:t>
      </w:r>
    </w:p>
    <w:p w:rsidR="00B11B61" w:rsidRPr="00B11B61" w:rsidRDefault="00B11B61" w:rsidP="00B11B61">
      <w:pPr>
        <w:widowControl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в аренду муниципальное имущество, расположенное: _____________ </w:t>
      </w:r>
      <w:proofErr w:type="gramStart"/>
      <w:r w:rsidRPr="00B11B61">
        <w:rPr>
          <w:sz w:val="28"/>
          <w:szCs w:val="28"/>
        </w:rPr>
        <w:t>для</w:t>
      </w:r>
      <w:proofErr w:type="gramEnd"/>
      <w:r w:rsidRPr="00B11B61">
        <w:rPr>
          <w:sz w:val="28"/>
          <w:szCs w:val="28"/>
        </w:rPr>
        <w:t xml:space="preserve">  ________________ сроком на ________.                                                  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B61" w:rsidRPr="00B11B61" w:rsidRDefault="00B11B61" w:rsidP="00B11B61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B61" w:rsidRPr="00B11B61" w:rsidRDefault="00B11B61" w:rsidP="00B11B61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>________________________         _________________ "___" _________ 20__ г.</w:t>
      </w:r>
    </w:p>
    <w:p w:rsidR="00B11B61" w:rsidRPr="00B11B61" w:rsidRDefault="00B11B61" w:rsidP="00B11B61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B11B61">
        <w:rPr>
          <w:sz w:val="28"/>
          <w:szCs w:val="28"/>
        </w:rPr>
        <w:t xml:space="preserve">    (Ф. И.О.)                                                                                     (подпись)</w:t>
      </w:r>
    </w:p>
    <w:p w:rsidR="00D05FB5" w:rsidRPr="00B11B61" w:rsidRDefault="00D05FB5" w:rsidP="00D05FB5">
      <w:pPr>
        <w:rPr>
          <w:sz w:val="28"/>
          <w:szCs w:val="28"/>
        </w:rPr>
      </w:pPr>
    </w:p>
    <w:sectPr w:rsidR="00D05FB5" w:rsidRPr="00B11B61" w:rsidSect="00B11B61">
      <w:pgSz w:w="11906" w:h="16838"/>
      <w:pgMar w:top="1258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667E5"/>
    <w:multiLevelType w:val="hybridMultilevel"/>
    <w:tmpl w:val="A1D01B02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32B8A"/>
    <w:multiLevelType w:val="multilevel"/>
    <w:tmpl w:val="061A941C"/>
    <w:lvl w:ilvl="0">
      <w:start w:val="3"/>
      <w:numFmt w:val="decimal"/>
      <w:lvlText w:val="%1."/>
      <w:lvlJc w:val="left"/>
      <w:pPr>
        <w:ind w:left="900" w:hanging="900"/>
      </w:pPr>
    </w:lvl>
    <w:lvl w:ilvl="1">
      <w:start w:val="1"/>
      <w:numFmt w:val="decimal"/>
      <w:lvlText w:val="%1.%2."/>
      <w:lvlJc w:val="left"/>
      <w:pPr>
        <w:ind w:left="1260" w:hanging="900"/>
      </w:pPr>
    </w:lvl>
    <w:lvl w:ilvl="2">
      <w:start w:val="2"/>
      <w:numFmt w:val="decimal"/>
      <w:lvlText w:val="%1.%2.%3."/>
      <w:lvlJc w:val="left"/>
      <w:pPr>
        <w:ind w:left="1620" w:hanging="90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398C7F2C"/>
    <w:multiLevelType w:val="hybridMultilevel"/>
    <w:tmpl w:val="1E2A77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CF34960"/>
    <w:multiLevelType w:val="hybridMultilevel"/>
    <w:tmpl w:val="7AD24978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C07070"/>
    <w:multiLevelType w:val="multilevel"/>
    <w:tmpl w:val="741A8C5A"/>
    <w:lvl w:ilvl="0">
      <w:start w:val="3"/>
      <w:numFmt w:val="decimal"/>
      <w:lvlText w:val="%1."/>
      <w:lvlJc w:val="left"/>
      <w:pPr>
        <w:ind w:left="900" w:hanging="900"/>
      </w:pPr>
    </w:lvl>
    <w:lvl w:ilvl="1">
      <w:start w:val="1"/>
      <w:numFmt w:val="decimal"/>
      <w:lvlText w:val="%1.%2."/>
      <w:lvlJc w:val="left"/>
      <w:pPr>
        <w:ind w:left="1136" w:hanging="900"/>
      </w:pPr>
    </w:lvl>
    <w:lvl w:ilvl="2">
      <w:start w:val="4"/>
      <w:numFmt w:val="decimal"/>
      <w:lvlText w:val="%1.%2.%3."/>
      <w:lvlJc w:val="left"/>
      <w:pPr>
        <w:ind w:left="1372" w:hanging="900"/>
      </w:pPr>
    </w:lvl>
    <w:lvl w:ilvl="3">
      <w:start w:val="2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620" w:hanging="1440"/>
      </w:pPr>
    </w:lvl>
    <w:lvl w:ilvl="6">
      <w:start w:val="1"/>
      <w:numFmt w:val="decimal"/>
      <w:lvlText w:val="%1.%2.%3.%4.%5.%6.%7."/>
      <w:lvlJc w:val="left"/>
      <w:pPr>
        <w:ind w:left="3216" w:hanging="1800"/>
      </w:pPr>
    </w:lvl>
    <w:lvl w:ilvl="7">
      <w:start w:val="1"/>
      <w:numFmt w:val="decimal"/>
      <w:lvlText w:val="%1.%2.%3.%4.%5.%6.%7.%8."/>
      <w:lvlJc w:val="left"/>
      <w:pPr>
        <w:ind w:left="3452" w:hanging="1800"/>
      </w:pPr>
    </w:lvl>
    <w:lvl w:ilvl="8">
      <w:start w:val="1"/>
      <w:numFmt w:val="decimal"/>
      <w:lvlText w:val="%1.%2.%3.%4.%5.%6.%7.%8.%9."/>
      <w:lvlJc w:val="left"/>
      <w:pPr>
        <w:ind w:left="4048" w:hanging="2160"/>
      </w:pPr>
    </w:lvl>
  </w:abstractNum>
  <w:abstractNum w:abstractNumId="6">
    <w:nsid w:val="60E465D7"/>
    <w:multiLevelType w:val="hybridMultilevel"/>
    <w:tmpl w:val="48F8A5DA"/>
    <w:lvl w:ilvl="0" w:tplc="26F607B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C770AE"/>
    <w:multiLevelType w:val="hybridMultilevel"/>
    <w:tmpl w:val="78C0D580"/>
    <w:lvl w:ilvl="0" w:tplc="0F408972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3A"/>
    <w:rsid w:val="000101ED"/>
    <w:rsid w:val="00032732"/>
    <w:rsid w:val="0003438B"/>
    <w:rsid w:val="000404F9"/>
    <w:rsid w:val="000A65EE"/>
    <w:rsid w:val="000B2A04"/>
    <w:rsid w:val="0014724A"/>
    <w:rsid w:val="001D4F37"/>
    <w:rsid w:val="002334F7"/>
    <w:rsid w:val="00233BF7"/>
    <w:rsid w:val="002657EF"/>
    <w:rsid w:val="002A2BA8"/>
    <w:rsid w:val="002A35A0"/>
    <w:rsid w:val="003056CF"/>
    <w:rsid w:val="0038470A"/>
    <w:rsid w:val="003E58E2"/>
    <w:rsid w:val="003F4DBE"/>
    <w:rsid w:val="004131FF"/>
    <w:rsid w:val="00422A8C"/>
    <w:rsid w:val="00476718"/>
    <w:rsid w:val="004D6EF1"/>
    <w:rsid w:val="00544CF5"/>
    <w:rsid w:val="00555181"/>
    <w:rsid w:val="005A7390"/>
    <w:rsid w:val="005F5E72"/>
    <w:rsid w:val="00627FC8"/>
    <w:rsid w:val="00633227"/>
    <w:rsid w:val="006E2130"/>
    <w:rsid w:val="00727A16"/>
    <w:rsid w:val="00770C0C"/>
    <w:rsid w:val="007716CC"/>
    <w:rsid w:val="00784AD7"/>
    <w:rsid w:val="00790597"/>
    <w:rsid w:val="007E083C"/>
    <w:rsid w:val="00827A3F"/>
    <w:rsid w:val="008C0D2B"/>
    <w:rsid w:val="008F0FDE"/>
    <w:rsid w:val="00921455"/>
    <w:rsid w:val="0093003A"/>
    <w:rsid w:val="00952983"/>
    <w:rsid w:val="009D34B3"/>
    <w:rsid w:val="009D473B"/>
    <w:rsid w:val="00A36E3B"/>
    <w:rsid w:val="00A772A3"/>
    <w:rsid w:val="00AA4989"/>
    <w:rsid w:val="00AB7286"/>
    <w:rsid w:val="00AC5AEF"/>
    <w:rsid w:val="00B11B61"/>
    <w:rsid w:val="00B25A0C"/>
    <w:rsid w:val="00BB35FB"/>
    <w:rsid w:val="00BB6823"/>
    <w:rsid w:val="00BF0C79"/>
    <w:rsid w:val="00C53FC4"/>
    <w:rsid w:val="00CE483D"/>
    <w:rsid w:val="00D05FB5"/>
    <w:rsid w:val="00D62121"/>
    <w:rsid w:val="00D70B0E"/>
    <w:rsid w:val="00D870C7"/>
    <w:rsid w:val="00DC6CEE"/>
    <w:rsid w:val="00E0430B"/>
    <w:rsid w:val="00F2520A"/>
    <w:rsid w:val="00F36C6A"/>
    <w:rsid w:val="00F44D26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55181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5551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551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551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555181"/>
    <w:rPr>
      <w:color w:val="0000FF"/>
      <w:u w:val="single"/>
    </w:rPr>
  </w:style>
  <w:style w:type="paragraph" w:customStyle="1" w:styleId="ConsPlusNonformat">
    <w:name w:val="ConsPlusNonformat"/>
    <w:rsid w:val="00555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555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555181"/>
  </w:style>
  <w:style w:type="character" w:customStyle="1" w:styleId="a8">
    <w:name w:val="Текст сноски Знак"/>
    <w:basedOn w:val="a0"/>
    <w:link w:val="a7"/>
    <w:semiHidden/>
    <w:rsid w:val="005551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555181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next w:val="a"/>
    <w:rsid w:val="0055518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9">
    <w:name w:val="Balloon Text"/>
    <w:basedOn w:val="a"/>
    <w:link w:val="aa"/>
    <w:semiHidden/>
    <w:rsid w:val="005551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55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55181"/>
    <w:pPr>
      <w:widowControl/>
      <w:suppressAutoHyphens/>
      <w:jc w:val="center"/>
    </w:pPr>
    <w:rPr>
      <w:sz w:val="28"/>
      <w:lang w:eastAsia="ar-SA"/>
    </w:rPr>
  </w:style>
  <w:style w:type="paragraph" w:customStyle="1" w:styleId="11">
    <w:name w:val="Знак1"/>
    <w:basedOn w:val="a"/>
    <w:rsid w:val="00555181"/>
    <w:pPr>
      <w:widowControl/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Знак1"/>
    <w:basedOn w:val="a"/>
    <w:rsid w:val="00555181"/>
    <w:pPr>
      <w:widowControl/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lang w:val="en-US" w:eastAsia="en-US"/>
    </w:rPr>
  </w:style>
  <w:style w:type="character" w:customStyle="1" w:styleId="Absatz-Standardschriftart">
    <w:name w:val="Absatz-Standardschriftart"/>
    <w:rsid w:val="00555181"/>
  </w:style>
  <w:style w:type="character" w:customStyle="1" w:styleId="WW-Absatz-Standardschriftart">
    <w:name w:val="WW-Absatz-Standardschriftart"/>
    <w:rsid w:val="00555181"/>
  </w:style>
  <w:style w:type="character" w:customStyle="1" w:styleId="2">
    <w:name w:val="Основной шрифт абзаца2"/>
    <w:rsid w:val="00555181"/>
  </w:style>
  <w:style w:type="character" w:customStyle="1" w:styleId="WW-Absatz-Standardschriftart1">
    <w:name w:val="WW-Absatz-Standardschriftart1"/>
    <w:rsid w:val="00555181"/>
  </w:style>
  <w:style w:type="character" w:customStyle="1" w:styleId="WW-Absatz-Standardschriftart11">
    <w:name w:val="WW-Absatz-Standardschriftart11"/>
    <w:rsid w:val="00555181"/>
  </w:style>
  <w:style w:type="character" w:customStyle="1" w:styleId="WW-Absatz-Standardschriftart111">
    <w:name w:val="WW-Absatz-Standardschriftart111"/>
    <w:rsid w:val="00555181"/>
  </w:style>
  <w:style w:type="character" w:customStyle="1" w:styleId="13">
    <w:name w:val="Основной шрифт абзаца1"/>
    <w:rsid w:val="00555181"/>
  </w:style>
  <w:style w:type="paragraph" w:customStyle="1" w:styleId="14">
    <w:name w:val="Заголовок1"/>
    <w:basedOn w:val="a"/>
    <w:next w:val="ab"/>
    <w:rsid w:val="005551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555181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5551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rsid w:val="00555181"/>
    <w:rPr>
      <w:rFonts w:cs="Tahoma"/>
    </w:rPr>
  </w:style>
  <w:style w:type="paragraph" w:customStyle="1" w:styleId="20">
    <w:name w:val="Название2"/>
    <w:basedOn w:val="a"/>
    <w:rsid w:val="0055518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555181"/>
    <w:pPr>
      <w:suppressLineNumbers/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55518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555181"/>
    <w:pPr>
      <w:suppressLineNumbers/>
      <w:suppressAutoHyphens/>
    </w:pPr>
    <w:rPr>
      <w:rFonts w:cs="Tahoma"/>
      <w:lang w:eastAsia="ar-SA"/>
    </w:rPr>
  </w:style>
  <w:style w:type="paragraph" w:customStyle="1" w:styleId="ae">
    <w:name w:val="Содержимое таблицы"/>
    <w:basedOn w:val="a"/>
    <w:rsid w:val="00555181"/>
    <w:pPr>
      <w:suppressLineNumbers/>
      <w:suppressAutoHyphens/>
    </w:pPr>
    <w:rPr>
      <w:lang w:eastAsia="ar-SA"/>
    </w:rPr>
  </w:style>
  <w:style w:type="paragraph" w:customStyle="1" w:styleId="af">
    <w:name w:val="Заголовок таблицы"/>
    <w:basedOn w:val="ae"/>
    <w:rsid w:val="00555181"/>
    <w:pPr>
      <w:jc w:val="center"/>
    </w:pPr>
    <w:rPr>
      <w:b/>
      <w:bCs/>
    </w:rPr>
  </w:style>
  <w:style w:type="paragraph" w:customStyle="1" w:styleId="Style6">
    <w:name w:val="Style6"/>
    <w:basedOn w:val="a"/>
    <w:rsid w:val="0055518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55181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5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No Spacing"/>
    <w:uiPriority w:val="1"/>
    <w:qFormat/>
    <w:rsid w:val="00D870C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55181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5551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551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551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555181"/>
    <w:rPr>
      <w:color w:val="0000FF"/>
      <w:u w:val="single"/>
    </w:rPr>
  </w:style>
  <w:style w:type="paragraph" w:customStyle="1" w:styleId="ConsPlusNonformat">
    <w:name w:val="ConsPlusNonformat"/>
    <w:rsid w:val="00555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555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555181"/>
  </w:style>
  <w:style w:type="character" w:customStyle="1" w:styleId="a8">
    <w:name w:val="Текст сноски Знак"/>
    <w:basedOn w:val="a0"/>
    <w:link w:val="a7"/>
    <w:semiHidden/>
    <w:rsid w:val="005551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555181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next w:val="a"/>
    <w:rsid w:val="0055518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9">
    <w:name w:val="Balloon Text"/>
    <w:basedOn w:val="a"/>
    <w:link w:val="aa"/>
    <w:semiHidden/>
    <w:rsid w:val="005551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55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55181"/>
    <w:pPr>
      <w:widowControl/>
      <w:suppressAutoHyphens/>
      <w:jc w:val="center"/>
    </w:pPr>
    <w:rPr>
      <w:sz w:val="28"/>
      <w:lang w:eastAsia="ar-SA"/>
    </w:rPr>
  </w:style>
  <w:style w:type="paragraph" w:customStyle="1" w:styleId="11">
    <w:name w:val="Знак1"/>
    <w:basedOn w:val="a"/>
    <w:rsid w:val="00555181"/>
    <w:pPr>
      <w:widowControl/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Знак1"/>
    <w:basedOn w:val="a"/>
    <w:rsid w:val="00555181"/>
    <w:pPr>
      <w:widowControl/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lang w:val="en-US" w:eastAsia="en-US"/>
    </w:rPr>
  </w:style>
  <w:style w:type="character" w:customStyle="1" w:styleId="Absatz-Standardschriftart">
    <w:name w:val="Absatz-Standardschriftart"/>
    <w:rsid w:val="00555181"/>
  </w:style>
  <w:style w:type="character" w:customStyle="1" w:styleId="WW-Absatz-Standardschriftart">
    <w:name w:val="WW-Absatz-Standardschriftart"/>
    <w:rsid w:val="00555181"/>
  </w:style>
  <w:style w:type="character" w:customStyle="1" w:styleId="2">
    <w:name w:val="Основной шрифт абзаца2"/>
    <w:rsid w:val="00555181"/>
  </w:style>
  <w:style w:type="character" w:customStyle="1" w:styleId="WW-Absatz-Standardschriftart1">
    <w:name w:val="WW-Absatz-Standardschriftart1"/>
    <w:rsid w:val="00555181"/>
  </w:style>
  <w:style w:type="character" w:customStyle="1" w:styleId="WW-Absatz-Standardschriftart11">
    <w:name w:val="WW-Absatz-Standardschriftart11"/>
    <w:rsid w:val="00555181"/>
  </w:style>
  <w:style w:type="character" w:customStyle="1" w:styleId="WW-Absatz-Standardschriftart111">
    <w:name w:val="WW-Absatz-Standardschriftart111"/>
    <w:rsid w:val="00555181"/>
  </w:style>
  <w:style w:type="character" w:customStyle="1" w:styleId="13">
    <w:name w:val="Основной шрифт абзаца1"/>
    <w:rsid w:val="00555181"/>
  </w:style>
  <w:style w:type="paragraph" w:customStyle="1" w:styleId="14">
    <w:name w:val="Заголовок1"/>
    <w:basedOn w:val="a"/>
    <w:next w:val="ab"/>
    <w:rsid w:val="005551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555181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5551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rsid w:val="00555181"/>
    <w:rPr>
      <w:rFonts w:cs="Tahoma"/>
    </w:rPr>
  </w:style>
  <w:style w:type="paragraph" w:customStyle="1" w:styleId="20">
    <w:name w:val="Название2"/>
    <w:basedOn w:val="a"/>
    <w:rsid w:val="0055518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555181"/>
    <w:pPr>
      <w:suppressLineNumbers/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55518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555181"/>
    <w:pPr>
      <w:suppressLineNumbers/>
      <w:suppressAutoHyphens/>
    </w:pPr>
    <w:rPr>
      <w:rFonts w:cs="Tahoma"/>
      <w:lang w:eastAsia="ar-SA"/>
    </w:rPr>
  </w:style>
  <w:style w:type="paragraph" w:customStyle="1" w:styleId="ae">
    <w:name w:val="Содержимое таблицы"/>
    <w:basedOn w:val="a"/>
    <w:rsid w:val="00555181"/>
    <w:pPr>
      <w:suppressLineNumbers/>
      <w:suppressAutoHyphens/>
    </w:pPr>
    <w:rPr>
      <w:lang w:eastAsia="ar-SA"/>
    </w:rPr>
  </w:style>
  <w:style w:type="paragraph" w:customStyle="1" w:styleId="af">
    <w:name w:val="Заголовок таблицы"/>
    <w:basedOn w:val="ae"/>
    <w:rsid w:val="00555181"/>
    <w:pPr>
      <w:jc w:val="center"/>
    </w:pPr>
    <w:rPr>
      <w:b/>
      <w:bCs/>
    </w:rPr>
  </w:style>
  <w:style w:type="paragraph" w:customStyle="1" w:styleId="Style6">
    <w:name w:val="Style6"/>
    <w:basedOn w:val="a"/>
    <w:rsid w:val="0055518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55181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5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No Spacing"/>
    <w:uiPriority w:val="1"/>
    <w:qFormat/>
    <w:rsid w:val="00D870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0819E803542FE0680BF9CADD65BC84FEA4C0B8A85B90A94F76D84F1C422CA45C15BB1766254FCm0e1I" TargetMode="External"/><Relationship Id="rId13" Type="http://schemas.openxmlformats.org/officeDocument/2006/relationships/hyperlink" Target="consultantplus://offline/ref=592DA0DD2A09296116778C1329F13FDAF8E4F9DEFB81F41E47A6CC4F8A0F729AB1615D72BBE8710AF8V9K" TargetMode="External"/><Relationship Id="rId18" Type="http://schemas.openxmlformats.org/officeDocument/2006/relationships/hyperlink" Target="consultantplus://offline/ref=9119DA7754CF9358D4CDFCE29C69A3C5790D0E1C2E12AC0357DB57D2AFE5C14508069BEC2A0E17B8m6fFM" TargetMode="External"/><Relationship Id="rId26" Type="http://schemas.openxmlformats.org/officeDocument/2006/relationships/hyperlink" Target="consultantplus://offline/ref=128E69CEEEB85A8C4D9BB4D7E70B9A13F76FA30D755BD5D3387461239B75F9AE83190ADB019B711BK2b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8E69CEEEB85A8C4D9BB4D7E70B9A13F76FA30D755BD5D3387461239B75F9AE83190ADB019B711BK2b8N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6501E4E3BF51797CA9FC4D7CCCA9F4BC68ADB6D3CF316AFBC6E7C9EEF38X0K" TargetMode="External"/><Relationship Id="rId17" Type="http://schemas.openxmlformats.org/officeDocument/2006/relationships/hyperlink" Target="consultantplus://offline/ref=9119DA7754CF9358D4CDFCE29C69A3C5790D0F182D1CAC0357DB57D2AFmEf5M" TargetMode="External"/><Relationship Id="rId25" Type="http://schemas.openxmlformats.org/officeDocument/2006/relationships/hyperlink" Target="consultantplus://offline/ref=128E69CEEEB85A8C4D9BB4D7E70B9A13F76FA30D755BD5D3387461239B75F9AE83190ADB019B711BK2b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19DA7754CF9358D4CDFCE29C69A3C5790D0D182F1DAC0357DB57D2AFmEf5M" TargetMode="External"/><Relationship Id="rId20" Type="http://schemas.openxmlformats.org/officeDocument/2006/relationships/hyperlink" Target="consultantplus://offline/ref=128E69CEEEB85A8C4D9BB4D7E70B9A13F76FA30D755BD5D3387461239B75F9AE83190ADB019B711BK2b8N" TargetMode="External"/><Relationship Id="rId29" Type="http://schemas.openxmlformats.org/officeDocument/2006/relationships/hyperlink" Target="consultantplus://offline/ref=128E69CEEEB85A8C4D9BB4D7E70B9A13F76FA30D755BD5D3387461239B75F9AE83190ADB019B711BK2b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501E4E3BF51797CA9FC4D7CCCA9F4BC68AD96D3EF216AFBC6E7C9EEF38X0K" TargetMode="External"/><Relationship Id="rId24" Type="http://schemas.openxmlformats.org/officeDocument/2006/relationships/hyperlink" Target="consultantplus://offline/ref=128E69CEEEB85A8C4D9BB4D7E70B9A13F76FA30D755BD5D3387461239B75F9AE83190ADB019B711BK2b8N" TargetMode="External"/><Relationship Id="rId32" Type="http://schemas.openxmlformats.org/officeDocument/2006/relationships/hyperlink" Target="consultantplus://offline/ref=128E69CEEEB85A8C4D9BB4D7E70B9A13F76FA30D755BD5D3387461239B75F9AE83190ADB019B711BK2b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19DA7754CF9358D4CDFCE29C69A3C5790D0E1C2E12AC0357DB57D2AFmEf5M" TargetMode="External"/><Relationship Id="rId23" Type="http://schemas.openxmlformats.org/officeDocument/2006/relationships/hyperlink" Target="consultantplus://offline/ref=128E69CEEEB85A8C4D9BB4D7E70B9A13F76FA30D755BD5D3387461239B75F9AE83190ADB019B711BK2b8N" TargetMode="External"/><Relationship Id="rId28" Type="http://schemas.openxmlformats.org/officeDocument/2006/relationships/hyperlink" Target="consultantplus://offline/ref=128E69CEEEB85A8C4D9BB4D7E70B9A13F76FA30D755BD5D3387461239B75F9AE83190ADB019B711BK2bEN" TargetMode="External"/><Relationship Id="rId10" Type="http://schemas.openxmlformats.org/officeDocument/2006/relationships/hyperlink" Target="consultantplus://offline/ref=46501E4E3BF51797CA9FC4D7CCCA9F4BC68ADA693FFD16AFBC6E7C9EEF38X0K" TargetMode="External"/><Relationship Id="rId19" Type="http://schemas.openxmlformats.org/officeDocument/2006/relationships/hyperlink" Target="consultantplus://offline/ref=128E69CEEEB85A8C4D9BB4D7E70B9A13F76FA30D755BD5D3387461239B75F9AE83190AD805K9bFN" TargetMode="External"/><Relationship Id="rId31" Type="http://schemas.openxmlformats.org/officeDocument/2006/relationships/hyperlink" Target="consultantplus://offline/ref=128E69CEEEB85A8C4D9BB4D7E70B9A13F76FA30D755BD5D3387461239B75F9AE83190ADB019B711BK2b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nza.ru/" TargetMode="External"/><Relationship Id="rId14" Type="http://schemas.openxmlformats.org/officeDocument/2006/relationships/hyperlink" Target="consultantplus://offline/ref=592DA0DD2A09296116778C1329F13FDAF8E4F9DEFB81F41E47A6CC4F8A0F729AB1615D72BBE8710AF8V9K" TargetMode="External"/><Relationship Id="rId22" Type="http://schemas.openxmlformats.org/officeDocument/2006/relationships/hyperlink" Target="consultantplus://offline/ref=128E69CEEEB85A8C4D9BB4D7E70B9A13F76FA30D755BD5D3387461239B75F9AE83190ADB019B711BK2bEN" TargetMode="External"/><Relationship Id="rId27" Type="http://schemas.openxmlformats.org/officeDocument/2006/relationships/hyperlink" Target="consultantplus://offline/ref=128E69CEEEB85A8C4D9BB4D7E70B9A13F76FA30D755BD5D3387461239B75F9AE83190ADB019B711BK2bEN" TargetMode="External"/><Relationship Id="rId30" Type="http://schemas.openxmlformats.org/officeDocument/2006/relationships/hyperlink" Target="consultantplus://offline/ref=128E69CEEEB85A8C4D9BB4D7E70B9A13F76FA30D755BD5D3387461239B75F9AE83190ADB019B711BK2b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3F12-CAC7-464F-A60C-6E460E25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8065</Words>
  <Characters>45972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Kandievka</cp:lastModifiedBy>
  <cp:revision>31</cp:revision>
  <cp:lastPrinted>2022-11-15T11:24:00Z</cp:lastPrinted>
  <dcterms:created xsi:type="dcterms:W3CDTF">2018-04-16T06:38:00Z</dcterms:created>
  <dcterms:modified xsi:type="dcterms:W3CDTF">2022-11-15T12:00:00Z</dcterms:modified>
</cp:coreProperties>
</file>