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A8" w:rsidRDefault="00D150A8">
      <w:pPr>
        <w:pStyle w:val="ConsPlusTitlePage"/>
      </w:pPr>
      <w:r>
        <w:t xml:space="preserve">Документ предоставлен </w:t>
      </w:r>
      <w:hyperlink r:id="rId5">
        <w:r>
          <w:rPr>
            <w:color w:val="0000FF"/>
          </w:rPr>
          <w:t>КонсультантПлюс</w:t>
        </w:r>
      </w:hyperlink>
      <w:r>
        <w:br/>
      </w:r>
    </w:p>
    <w:p w:rsidR="00D150A8" w:rsidRDefault="00D150A8">
      <w:pPr>
        <w:pStyle w:val="ConsPlusNormal"/>
        <w:ind w:firstLine="540"/>
        <w:jc w:val="both"/>
        <w:outlineLvl w:val="0"/>
      </w:pPr>
    </w:p>
    <w:p w:rsidR="00D150A8" w:rsidRDefault="00D150A8">
      <w:pPr>
        <w:pStyle w:val="ConsPlusTitle"/>
        <w:jc w:val="center"/>
        <w:outlineLvl w:val="0"/>
      </w:pPr>
      <w:r>
        <w:t>АДМИНИСТРАЦИЯ ГОРОДА ПЕНЗЫ</w:t>
      </w:r>
    </w:p>
    <w:p w:rsidR="00D150A8" w:rsidRDefault="00D150A8">
      <w:pPr>
        <w:pStyle w:val="ConsPlusTitle"/>
        <w:jc w:val="center"/>
      </w:pPr>
    </w:p>
    <w:p w:rsidR="00D150A8" w:rsidRDefault="00D150A8">
      <w:pPr>
        <w:pStyle w:val="ConsPlusTitle"/>
        <w:jc w:val="center"/>
      </w:pPr>
      <w:r>
        <w:t>ПОСТАНОВЛЕНИЕ</w:t>
      </w:r>
    </w:p>
    <w:p w:rsidR="00D150A8" w:rsidRDefault="00D150A8">
      <w:pPr>
        <w:pStyle w:val="ConsPlusTitle"/>
        <w:jc w:val="center"/>
      </w:pPr>
      <w:r>
        <w:t>от 5 мая 2012 г. N 511</w:t>
      </w:r>
    </w:p>
    <w:p w:rsidR="00D150A8" w:rsidRDefault="00D150A8">
      <w:pPr>
        <w:pStyle w:val="ConsPlusTitle"/>
        <w:jc w:val="center"/>
      </w:pPr>
    </w:p>
    <w:p w:rsidR="00D150A8" w:rsidRDefault="00D150A8">
      <w:pPr>
        <w:pStyle w:val="ConsPlusTitle"/>
        <w:jc w:val="center"/>
      </w:pPr>
      <w:r>
        <w:t>ОБ УТВЕРЖДЕНИИ АДМИНИСТРАТИВНОГО РЕГЛАМЕНТА ПРЕДОСТАВЛЕНИЯ</w:t>
      </w:r>
    </w:p>
    <w:p w:rsidR="00D150A8" w:rsidRDefault="00D150A8">
      <w:pPr>
        <w:pStyle w:val="ConsPlusTitle"/>
        <w:jc w:val="center"/>
      </w:pPr>
      <w:r>
        <w:t>МУНИЦИПАЛЬНОЙ УСЛУГИ "ПРЕДОСТАВЛЕНИЕ ИНФОРМАЦИИ</w:t>
      </w:r>
    </w:p>
    <w:p w:rsidR="00D150A8" w:rsidRDefault="00D150A8">
      <w:pPr>
        <w:pStyle w:val="ConsPlusTitle"/>
        <w:jc w:val="center"/>
      </w:pPr>
      <w:r>
        <w:t>ОБ ОЧЕРЕДНОСТИ ПРЕДОСТАВЛЕНИЯ ЖИЛЫХ ПОМЕЩЕНИЙ НА УСЛОВИЯХ</w:t>
      </w:r>
    </w:p>
    <w:p w:rsidR="00D150A8" w:rsidRDefault="00D150A8">
      <w:pPr>
        <w:pStyle w:val="ConsPlusTitle"/>
        <w:jc w:val="center"/>
      </w:pPr>
      <w:r>
        <w:t>СОЦИАЛЬНОГО НАЙМА" АДМИНИСТРАЦИЕЙ ГОРОДА ПЕНЗЫ</w:t>
      </w:r>
    </w:p>
    <w:p w:rsidR="00D150A8" w:rsidRDefault="00D150A8">
      <w:pPr>
        <w:pStyle w:val="ConsPlusNormal"/>
        <w:ind w:firstLine="540"/>
        <w:jc w:val="both"/>
      </w:pPr>
    </w:p>
    <w:p w:rsidR="00D150A8" w:rsidRDefault="00D150A8">
      <w:pPr>
        <w:pStyle w:val="ConsPlusNormal"/>
        <w:ind w:firstLine="540"/>
        <w:jc w:val="both"/>
      </w:pPr>
      <w:proofErr w:type="gramStart"/>
      <w:r>
        <w:t xml:space="preserve">Руководствуясь </w:t>
      </w:r>
      <w:hyperlink r:id="rId6">
        <w:r>
          <w:rPr>
            <w:color w:val="0000FF"/>
          </w:rPr>
          <w:t>Конституцией</w:t>
        </w:r>
      </w:hyperlink>
      <w:r>
        <w:t xml:space="preserve">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Жилищным </w:t>
      </w:r>
      <w:hyperlink r:id="rId8">
        <w:r>
          <w:rPr>
            <w:color w:val="0000FF"/>
          </w:rPr>
          <w:t>кодексом</w:t>
        </w:r>
      </w:hyperlink>
      <w:r>
        <w:t xml:space="preserve"> Российской Федерации, </w:t>
      </w:r>
      <w:hyperlink r:id="rId9">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0">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1">
        <w:r>
          <w:rPr>
            <w:color w:val="0000FF"/>
          </w:rPr>
          <w:t>ст. 33</w:t>
        </w:r>
        <w:proofErr w:type="gramEnd"/>
      </w:hyperlink>
      <w:r>
        <w:t xml:space="preserve"> Устава городского округа город Пенза Пензенской области.</w:t>
      </w:r>
    </w:p>
    <w:p w:rsidR="00D150A8" w:rsidRDefault="00D150A8">
      <w:pPr>
        <w:pStyle w:val="ConsPlusNormal"/>
        <w:spacing w:before="220"/>
        <w:ind w:firstLine="540"/>
        <w:jc w:val="both"/>
      </w:pPr>
      <w:r>
        <w:t>Администрация города Пензы постановляет:</w:t>
      </w:r>
    </w:p>
    <w:p w:rsidR="00D150A8" w:rsidRDefault="00D150A8">
      <w:pPr>
        <w:pStyle w:val="ConsPlusNormal"/>
        <w:spacing w:before="220"/>
        <w:ind w:firstLine="540"/>
        <w:jc w:val="both"/>
      </w:pPr>
      <w:r>
        <w:t xml:space="preserve">1. Утвердить прилагаемый Административный </w:t>
      </w:r>
      <w:hyperlink w:anchor="P32">
        <w:r>
          <w:rPr>
            <w:color w:val="0000FF"/>
          </w:rPr>
          <w:t>регламент</w:t>
        </w:r>
      </w:hyperlink>
      <w:r>
        <w:t xml:space="preserve"> предоставления муниципальной услуги "Предоставление информации об очередности предоставления жилых помещений на условиях социального найма" администрацией города Пензы (далее - Административный регламент).</w:t>
      </w:r>
    </w:p>
    <w:p w:rsidR="00D150A8" w:rsidRDefault="00D150A8">
      <w:pPr>
        <w:pStyle w:val="ConsPlusNormal"/>
        <w:spacing w:before="220"/>
        <w:ind w:firstLine="540"/>
        <w:jc w:val="both"/>
      </w:pPr>
      <w:r>
        <w:t>2. Информационно-аналитическому отделу администрации города (Е.В. Овчинникова):</w:t>
      </w:r>
    </w:p>
    <w:p w:rsidR="00D150A8" w:rsidRDefault="00D150A8">
      <w:pPr>
        <w:pStyle w:val="ConsPlusNormal"/>
        <w:spacing w:before="220"/>
        <w:ind w:firstLine="540"/>
        <w:jc w:val="both"/>
      </w:pPr>
      <w:r>
        <w:t>- опубликовать настоящее постановление в средствах массовой информации;</w:t>
      </w:r>
    </w:p>
    <w:p w:rsidR="00D150A8" w:rsidRDefault="00D150A8">
      <w:pPr>
        <w:pStyle w:val="ConsPlusNormal"/>
        <w:spacing w:before="220"/>
        <w:ind w:firstLine="540"/>
        <w:jc w:val="both"/>
      </w:pPr>
      <w:r>
        <w:t xml:space="preserve">- административный </w:t>
      </w:r>
      <w:hyperlink w:anchor="P32">
        <w:r>
          <w:rPr>
            <w:color w:val="0000FF"/>
          </w:rPr>
          <w:t>регламент</w:t>
        </w:r>
      </w:hyperlink>
      <w:r>
        <w:t xml:space="preserve"> разместить на официальном сайте администрации города Пензы.</w:t>
      </w:r>
    </w:p>
    <w:p w:rsidR="00D150A8" w:rsidRDefault="00D150A8">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по городскому хозяйству.</w:t>
      </w:r>
    </w:p>
    <w:p w:rsidR="00D150A8" w:rsidRDefault="00D150A8">
      <w:pPr>
        <w:pStyle w:val="ConsPlusNormal"/>
        <w:spacing w:before="220"/>
        <w:ind w:firstLine="540"/>
        <w:jc w:val="both"/>
      </w:pPr>
      <w:r>
        <w:t>4. Постановление вступает в силу на следующий день после официального опубликования.</w:t>
      </w:r>
    </w:p>
    <w:p w:rsidR="00D150A8" w:rsidRDefault="00D150A8">
      <w:pPr>
        <w:pStyle w:val="ConsPlusNormal"/>
        <w:ind w:firstLine="540"/>
        <w:jc w:val="both"/>
      </w:pPr>
    </w:p>
    <w:p w:rsidR="00D150A8" w:rsidRDefault="00D150A8">
      <w:pPr>
        <w:pStyle w:val="ConsPlusNormal"/>
        <w:jc w:val="right"/>
      </w:pPr>
      <w:r>
        <w:t>Глава администрации города</w:t>
      </w:r>
    </w:p>
    <w:p w:rsidR="00D150A8" w:rsidRDefault="00D150A8">
      <w:pPr>
        <w:pStyle w:val="ConsPlusNormal"/>
        <w:jc w:val="right"/>
      </w:pPr>
      <w:r>
        <w:t>Р.Б.ЧЕРНОВ</w:t>
      </w: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jc w:val="right"/>
        <w:outlineLvl w:val="0"/>
      </w:pPr>
      <w:r>
        <w:t>Утвержден</w:t>
      </w:r>
    </w:p>
    <w:p w:rsidR="00D150A8" w:rsidRDefault="00D150A8">
      <w:pPr>
        <w:pStyle w:val="ConsPlusNormal"/>
        <w:jc w:val="right"/>
      </w:pPr>
      <w:r>
        <w:t>Постановлением</w:t>
      </w:r>
    </w:p>
    <w:p w:rsidR="00D150A8" w:rsidRDefault="00D150A8">
      <w:pPr>
        <w:pStyle w:val="ConsPlusNormal"/>
        <w:jc w:val="right"/>
      </w:pPr>
      <w:r>
        <w:t>администрации г. Пензы</w:t>
      </w:r>
    </w:p>
    <w:p w:rsidR="00D150A8" w:rsidRDefault="00D150A8">
      <w:pPr>
        <w:pStyle w:val="ConsPlusNormal"/>
        <w:jc w:val="right"/>
      </w:pPr>
      <w:r>
        <w:t>от 5 мая 2012 г. N 511</w:t>
      </w:r>
    </w:p>
    <w:p w:rsidR="00D150A8" w:rsidRDefault="00D150A8">
      <w:pPr>
        <w:pStyle w:val="ConsPlusNormal"/>
        <w:ind w:firstLine="540"/>
        <w:jc w:val="both"/>
      </w:pPr>
    </w:p>
    <w:p w:rsidR="00D150A8" w:rsidRDefault="00D150A8">
      <w:pPr>
        <w:pStyle w:val="ConsPlusTitle"/>
        <w:jc w:val="center"/>
      </w:pPr>
      <w:bookmarkStart w:id="0" w:name="P32"/>
      <w:bookmarkEnd w:id="0"/>
      <w:r>
        <w:t>АДМИНИСТРАТИВНЫЙ РЕГЛАМЕНТ</w:t>
      </w:r>
    </w:p>
    <w:p w:rsidR="00D150A8" w:rsidRDefault="00D150A8">
      <w:pPr>
        <w:pStyle w:val="ConsPlusTitle"/>
        <w:jc w:val="center"/>
      </w:pPr>
      <w:r>
        <w:t>ПРЕДОСТАВЛЕНИЯ МУНИЦИПАЛЬНОЙ УСЛУГИ "ПРЕДОСТАВЛЕНИЕ</w:t>
      </w:r>
    </w:p>
    <w:p w:rsidR="00D150A8" w:rsidRDefault="00D150A8">
      <w:pPr>
        <w:pStyle w:val="ConsPlusTitle"/>
        <w:jc w:val="center"/>
      </w:pPr>
      <w:r>
        <w:t>ИНФОРМАЦИИ ОБ ОЧЕРЕДНОСТИ ПРЕДОСТАВЛЕНИЯ ЖИЛЫХ ПОМЕЩЕНИЙ</w:t>
      </w:r>
    </w:p>
    <w:p w:rsidR="00D150A8" w:rsidRDefault="00D150A8">
      <w:pPr>
        <w:pStyle w:val="ConsPlusTitle"/>
        <w:jc w:val="center"/>
      </w:pPr>
      <w:r>
        <w:lastRenderedPageBreak/>
        <w:t>НА УСЛОВИЯХ СОЦИАЛЬНОГО НАЙМА" АДМИНИСТРАЦИЕЙ ГОРОДА ПЕНЗЫ"</w:t>
      </w:r>
    </w:p>
    <w:p w:rsidR="00D150A8" w:rsidRDefault="00D150A8">
      <w:pPr>
        <w:pStyle w:val="ConsPlusNormal"/>
        <w:ind w:firstLine="540"/>
        <w:jc w:val="both"/>
      </w:pPr>
    </w:p>
    <w:p w:rsidR="00D150A8" w:rsidRDefault="00D150A8">
      <w:pPr>
        <w:pStyle w:val="ConsPlusTitle"/>
        <w:jc w:val="center"/>
        <w:outlineLvl w:val="1"/>
      </w:pPr>
      <w:r>
        <w:t>I. Общие положения</w:t>
      </w:r>
    </w:p>
    <w:p w:rsidR="00D150A8" w:rsidRDefault="00D150A8">
      <w:pPr>
        <w:pStyle w:val="ConsPlusNormal"/>
        <w:ind w:firstLine="540"/>
        <w:jc w:val="both"/>
      </w:pPr>
    </w:p>
    <w:p w:rsidR="00D150A8" w:rsidRDefault="00D150A8">
      <w:pPr>
        <w:pStyle w:val="ConsPlusTitle"/>
        <w:jc w:val="center"/>
        <w:outlineLvl w:val="2"/>
      </w:pPr>
      <w:r>
        <w:t>Предмет регулирования</w:t>
      </w:r>
    </w:p>
    <w:p w:rsidR="00D150A8" w:rsidRDefault="00D150A8">
      <w:pPr>
        <w:pStyle w:val="ConsPlusNormal"/>
        <w:ind w:firstLine="540"/>
        <w:jc w:val="both"/>
      </w:pPr>
    </w:p>
    <w:p w:rsidR="00D150A8" w:rsidRDefault="00D150A8">
      <w:pPr>
        <w:pStyle w:val="ConsPlusNormal"/>
        <w:ind w:firstLine="540"/>
        <w:jc w:val="both"/>
      </w:pPr>
      <w:r>
        <w:t>1.1.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администрацией города Пензы" (далее - муниципальная услуга) устанавливает порядок и стандарт предоставления муниципальной услуги Администрацией города Пензы (далее - Администрация), при предоставлении муниципальной услуги.</w:t>
      </w:r>
    </w:p>
    <w:p w:rsidR="00D150A8" w:rsidRDefault="00D150A8">
      <w:pPr>
        <w:pStyle w:val="ConsPlusNormal"/>
        <w:ind w:firstLine="540"/>
        <w:jc w:val="both"/>
      </w:pPr>
    </w:p>
    <w:p w:rsidR="00D150A8" w:rsidRDefault="00D150A8">
      <w:pPr>
        <w:pStyle w:val="ConsPlusTitle"/>
        <w:jc w:val="center"/>
        <w:outlineLvl w:val="2"/>
      </w:pPr>
      <w:r>
        <w:t>Круг заявителей</w:t>
      </w:r>
    </w:p>
    <w:p w:rsidR="00D150A8" w:rsidRDefault="00D150A8">
      <w:pPr>
        <w:pStyle w:val="ConsPlusNormal"/>
        <w:ind w:firstLine="540"/>
        <w:jc w:val="both"/>
      </w:pPr>
    </w:p>
    <w:p w:rsidR="00D150A8" w:rsidRDefault="00D150A8">
      <w:pPr>
        <w:pStyle w:val="ConsPlusNormal"/>
        <w:ind w:firstLine="540"/>
        <w:jc w:val="both"/>
      </w:pPr>
      <w:r>
        <w:t xml:space="preserve">1.2. </w:t>
      </w:r>
      <w:proofErr w:type="gramStart"/>
      <w:r>
        <w:t xml:space="preserve">Заявителями на предоставление муниципальной услуги являются граждане, состоящие на учете в качестве нуждающихся в жилых помещениях, предоставляемых по договорам социального найма, в администрации города Пензы и прошедшие перерегистрацию в соответствии со </w:t>
      </w:r>
      <w:hyperlink r:id="rId12">
        <w:r>
          <w:rPr>
            <w:color w:val="0000FF"/>
          </w:rPr>
          <w:t>статьей 6</w:t>
        </w:r>
      </w:hyperlink>
      <w:r>
        <w:t xml:space="preserve"> Закона Пензенской области от 31.05.2024 N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w:t>
      </w:r>
      <w:proofErr w:type="gramEnd"/>
      <w:r>
        <w:t xml:space="preserve"> найма, и </w:t>
      </w:r>
      <w:proofErr w:type="gramStart"/>
      <w:r>
        <w:t>порядке</w:t>
      </w:r>
      <w:proofErr w:type="gramEnd"/>
      <w:r>
        <w:t xml:space="preserve"> ведения учета граждан в качестве нуждающихся в жилых помещениях, предоставляемых по договорам социального найма, в Пензенской области" (далее - заявители).</w:t>
      </w:r>
    </w:p>
    <w:p w:rsidR="00D150A8" w:rsidRDefault="00D150A8">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150A8" w:rsidRDefault="00D150A8">
      <w:pPr>
        <w:pStyle w:val="ConsPlusNormal"/>
        <w:spacing w:before="22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D150A8" w:rsidRDefault="00D150A8">
      <w:pPr>
        <w:pStyle w:val="ConsPlusNormal"/>
        <w:ind w:firstLine="540"/>
        <w:jc w:val="both"/>
      </w:pPr>
    </w:p>
    <w:p w:rsidR="00D150A8" w:rsidRDefault="00D150A8">
      <w:pPr>
        <w:pStyle w:val="ConsPlusTitle"/>
        <w:jc w:val="center"/>
        <w:outlineLvl w:val="2"/>
      </w:pPr>
      <w:r>
        <w:t>Требования к порядку информирования о предоставлении</w:t>
      </w:r>
    </w:p>
    <w:p w:rsidR="00D150A8" w:rsidRDefault="00D150A8">
      <w:pPr>
        <w:pStyle w:val="ConsPlusTitle"/>
        <w:jc w:val="center"/>
      </w:pPr>
      <w:r>
        <w:t>муниципальной услуги</w:t>
      </w:r>
    </w:p>
    <w:p w:rsidR="00D150A8" w:rsidRDefault="00D150A8">
      <w:pPr>
        <w:pStyle w:val="ConsPlusNormal"/>
        <w:ind w:firstLine="540"/>
        <w:jc w:val="both"/>
      </w:pPr>
    </w:p>
    <w:p w:rsidR="00D150A8" w:rsidRDefault="00D150A8">
      <w:pPr>
        <w:pStyle w:val="ConsPlusNormal"/>
        <w:ind w:firstLine="540"/>
        <w:jc w:val="both"/>
      </w:pPr>
      <w:bookmarkStart w:id="1" w:name="P52"/>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D150A8" w:rsidRDefault="00D150A8">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D150A8" w:rsidRDefault="00D150A8">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D150A8" w:rsidRDefault="00D150A8">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150A8" w:rsidRDefault="00D150A8">
      <w:pPr>
        <w:pStyle w:val="ConsPlusNormal"/>
        <w:spacing w:before="220"/>
        <w:ind w:firstLine="540"/>
        <w:jc w:val="both"/>
      </w:pPr>
      <w:r>
        <w:t>- посредством использования телефонной, почтовой связи, а также электронной почты;</w:t>
      </w:r>
    </w:p>
    <w:p w:rsidR="00D150A8" w:rsidRDefault="00D150A8">
      <w:pPr>
        <w:pStyle w:val="ConsPlusNormal"/>
        <w:spacing w:before="220"/>
        <w:ind w:firstLine="540"/>
        <w:jc w:val="both"/>
      </w:pPr>
      <w:proofErr w:type="gramStart"/>
      <w:r>
        <w:t>- посредством размещения информации на официальном сайте Администрации в информационно-телекоммуникационной сети "Интернет" (</w:t>
      </w:r>
      <w:hyperlink r:id="rId13">
        <w:r>
          <w:rPr>
            <w:color w:val="0000FF"/>
          </w:rPr>
          <w:t>www.penza-gorod.ru</w:t>
        </w:r>
      </w:hyperlink>
      <w:r>
        <w:t xml:space="preserve">) (далее - </w:t>
      </w:r>
      <w:r>
        <w:lastRenderedPageBreak/>
        <w:t>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5">
        <w:r>
          <w:rPr>
            <w:color w:val="0000FF"/>
          </w:rPr>
          <w:t>gosuslugi.pnzreg.ru</w:t>
        </w:r>
      </w:hyperlink>
      <w:r>
        <w:t>) (далее - Региональный портал);</w:t>
      </w:r>
      <w:proofErr w:type="gramEnd"/>
    </w:p>
    <w:p w:rsidR="00D150A8" w:rsidRDefault="00D150A8">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D150A8" w:rsidRDefault="00D150A8">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150A8" w:rsidRDefault="00D150A8">
      <w:pPr>
        <w:pStyle w:val="ConsPlusNormal"/>
        <w:spacing w:before="220"/>
        <w:ind w:firstLine="540"/>
        <w:jc w:val="both"/>
      </w:pPr>
      <w:r>
        <w:t>- круг заявителей;</w:t>
      </w:r>
    </w:p>
    <w:p w:rsidR="00D150A8" w:rsidRDefault="00D150A8">
      <w:pPr>
        <w:pStyle w:val="ConsPlusNormal"/>
        <w:spacing w:before="220"/>
        <w:ind w:firstLine="540"/>
        <w:jc w:val="both"/>
      </w:pPr>
      <w:r>
        <w:t>- срок предоставления муниципальной услуги;</w:t>
      </w:r>
    </w:p>
    <w:p w:rsidR="00D150A8" w:rsidRDefault="00D150A8">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D150A8" w:rsidRDefault="00D150A8">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D150A8" w:rsidRDefault="00D150A8">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D150A8" w:rsidRDefault="00D150A8">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D150A8" w:rsidRDefault="00D150A8">
      <w:pPr>
        <w:pStyle w:val="ConsPlusNormal"/>
        <w:spacing w:before="220"/>
        <w:ind w:firstLine="540"/>
        <w:jc w:val="both"/>
      </w:pPr>
      <w:proofErr w:type="gramStart"/>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150A8" w:rsidRDefault="00D150A8">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D150A8" w:rsidRDefault="00D150A8">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150A8" w:rsidRDefault="00D150A8">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52">
        <w:r>
          <w:rPr>
            <w:color w:val="0000FF"/>
          </w:rPr>
          <w:t>пунктом 1.3</w:t>
        </w:r>
      </w:hyperlink>
      <w:r>
        <w:t xml:space="preserve"> административного регламента.</w:t>
      </w:r>
    </w:p>
    <w:p w:rsidR="00D150A8" w:rsidRDefault="00D150A8">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D150A8" w:rsidRDefault="00D150A8">
      <w:pPr>
        <w:pStyle w:val="ConsPlusNormal"/>
        <w:spacing w:before="220"/>
        <w:ind w:firstLine="540"/>
        <w:jc w:val="both"/>
      </w:pPr>
      <w:r>
        <w:t>1.4.4. К справочной информации относится следующая информация:</w:t>
      </w:r>
    </w:p>
    <w:p w:rsidR="00D150A8" w:rsidRDefault="00D150A8">
      <w:pPr>
        <w:pStyle w:val="ConsPlusNormal"/>
        <w:spacing w:before="220"/>
        <w:ind w:firstLine="540"/>
        <w:jc w:val="both"/>
      </w:pPr>
      <w:r>
        <w:lastRenderedPageBreak/>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D150A8" w:rsidRDefault="00D150A8">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D150A8" w:rsidRDefault="00D150A8">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D150A8" w:rsidRDefault="00D150A8">
      <w:pPr>
        <w:pStyle w:val="ConsPlusNormal"/>
        <w:spacing w:before="220"/>
        <w:ind w:firstLine="540"/>
        <w:jc w:val="both"/>
      </w:pPr>
      <w:r>
        <w:t>1.4.5. Справочная информация размещается на официальном сайте Администрации в информационно-телекоммуникационной сети "Интернет" и на Региональном портале.</w:t>
      </w:r>
    </w:p>
    <w:p w:rsidR="00D150A8" w:rsidRDefault="00D150A8">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D150A8" w:rsidRDefault="00D150A8">
      <w:pPr>
        <w:pStyle w:val="ConsPlusNormal"/>
        <w:ind w:firstLine="540"/>
        <w:jc w:val="both"/>
      </w:pPr>
    </w:p>
    <w:p w:rsidR="00D150A8" w:rsidRDefault="00D150A8">
      <w:pPr>
        <w:pStyle w:val="ConsPlusTitle"/>
        <w:jc w:val="center"/>
        <w:outlineLvl w:val="1"/>
      </w:pPr>
      <w:r>
        <w:t>II. Стандарт предоставления муниципальной услуги</w:t>
      </w:r>
    </w:p>
    <w:p w:rsidR="00D150A8" w:rsidRDefault="00D150A8">
      <w:pPr>
        <w:pStyle w:val="ConsPlusNormal"/>
        <w:ind w:firstLine="540"/>
        <w:jc w:val="both"/>
      </w:pPr>
    </w:p>
    <w:p w:rsidR="00D150A8" w:rsidRDefault="00D150A8">
      <w:pPr>
        <w:pStyle w:val="ConsPlusTitle"/>
        <w:jc w:val="center"/>
        <w:outlineLvl w:val="2"/>
      </w:pPr>
      <w:r>
        <w:t>Наименование муниципальной услуги</w:t>
      </w:r>
    </w:p>
    <w:p w:rsidR="00D150A8" w:rsidRDefault="00D150A8">
      <w:pPr>
        <w:pStyle w:val="ConsPlusNormal"/>
        <w:ind w:firstLine="540"/>
        <w:jc w:val="both"/>
      </w:pPr>
    </w:p>
    <w:p w:rsidR="00D150A8" w:rsidRDefault="00D150A8">
      <w:pPr>
        <w:pStyle w:val="ConsPlusNormal"/>
        <w:ind w:firstLine="540"/>
        <w:jc w:val="both"/>
      </w:pPr>
      <w:r>
        <w:t>2.1. Наименование муниципальной услуги: "Предоставление информации об очередности предоставления жилых помещений на условиях социального найма" администрацией города Пензы".</w:t>
      </w:r>
    </w:p>
    <w:p w:rsidR="00D150A8" w:rsidRDefault="00D150A8">
      <w:pPr>
        <w:pStyle w:val="ConsPlusNormal"/>
        <w:spacing w:before="220"/>
        <w:ind w:firstLine="540"/>
        <w:jc w:val="both"/>
      </w:pPr>
      <w:r>
        <w:t>2.2. Краткое наименование муниципальной услуги не предусмотрено.</w:t>
      </w:r>
    </w:p>
    <w:p w:rsidR="00D150A8" w:rsidRDefault="00D150A8">
      <w:pPr>
        <w:pStyle w:val="ConsPlusNormal"/>
        <w:ind w:firstLine="540"/>
        <w:jc w:val="both"/>
      </w:pPr>
    </w:p>
    <w:p w:rsidR="00D150A8" w:rsidRDefault="00D150A8">
      <w:pPr>
        <w:pStyle w:val="ConsPlusTitle"/>
        <w:jc w:val="center"/>
        <w:outlineLvl w:val="2"/>
      </w:pPr>
      <w:r>
        <w:t>Наименование органа местного самоуправления,</w:t>
      </w:r>
    </w:p>
    <w:p w:rsidR="00D150A8" w:rsidRDefault="00D150A8">
      <w:pPr>
        <w:pStyle w:val="ConsPlusTitle"/>
        <w:jc w:val="center"/>
      </w:pPr>
      <w:proofErr w:type="gramStart"/>
      <w:r>
        <w:t>предоставляющего</w:t>
      </w:r>
      <w:proofErr w:type="gramEnd"/>
      <w:r>
        <w:t xml:space="preserve"> муниципальную услугу</w:t>
      </w:r>
    </w:p>
    <w:p w:rsidR="00D150A8" w:rsidRDefault="00D150A8">
      <w:pPr>
        <w:pStyle w:val="ConsPlusNormal"/>
        <w:ind w:firstLine="540"/>
        <w:jc w:val="both"/>
      </w:pPr>
    </w:p>
    <w:p w:rsidR="00D150A8" w:rsidRDefault="00D150A8">
      <w:pPr>
        <w:pStyle w:val="ConsPlusNormal"/>
        <w:ind w:firstLine="540"/>
        <w:jc w:val="both"/>
      </w:pPr>
      <w:r>
        <w:t>2.3. Предоставление муниципальной услуги осуществляет Администрация (отдел распределения муниципального жилищного фонда).</w:t>
      </w:r>
    </w:p>
    <w:p w:rsidR="00D150A8" w:rsidRDefault="00D150A8">
      <w:pPr>
        <w:pStyle w:val="ConsPlusNormal"/>
        <w:ind w:firstLine="540"/>
        <w:jc w:val="both"/>
      </w:pPr>
    </w:p>
    <w:p w:rsidR="00D150A8" w:rsidRDefault="00D150A8">
      <w:pPr>
        <w:pStyle w:val="ConsPlusTitle"/>
        <w:jc w:val="center"/>
        <w:outlineLvl w:val="2"/>
      </w:pPr>
      <w:r>
        <w:t>Результат предоставления муниципальной услуги,</w:t>
      </w:r>
    </w:p>
    <w:p w:rsidR="00D150A8" w:rsidRDefault="00D150A8">
      <w:pPr>
        <w:pStyle w:val="ConsPlusTitle"/>
        <w:jc w:val="center"/>
      </w:pPr>
      <w:r>
        <w:t>в том числе способ (способы) направления заявителю</w:t>
      </w:r>
    </w:p>
    <w:p w:rsidR="00D150A8" w:rsidRDefault="00D150A8">
      <w:pPr>
        <w:pStyle w:val="ConsPlusTitle"/>
        <w:jc w:val="center"/>
      </w:pPr>
      <w:r>
        <w:t>документов (информации), являющихся результатом</w:t>
      </w:r>
    </w:p>
    <w:p w:rsidR="00D150A8" w:rsidRDefault="00D150A8">
      <w:pPr>
        <w:pStyle w:val="ConsPlusTitle"/>
        <w:jc w:val="center"/>
      </w:pPr>
      <w:r>
        <w:t>предоставления муниципальной услуги</w:t>
      </w:r>
    </w:p>
    <w:p w:rsidR="00D150A8" w:rsidRDefault="00D150A8">
      <w:pPr>
        <w:pStyle w:val="ConsPlusNormal"/>
        <w:ind w:firstLine="540"/>
        <w:jc w:val="both"/>
      </w:pPr>
    </w:p>
    <w:p w:rsidR="00D150A8" w:rsidRDefault="00D150A8">
      <w:pPr>
        <w:pStyle w:val="ConsPlusNormal"/>
        <w:ind w:firstLine="540"/>
        <w:jc w:val="both"/>
      </w:pPr>
      <w:bookmarkStart w:id="2" w:name="P95"/>
      <w:bookmarkEnd w:id="2"/>
      <w:r>
        <w:t>2.4. Результатом предоставления муниципальной услуги является:</w:t>
      </w:r>
    </w:p>
    <w:p w:rsidR="00D150A8" w:rsidRDefault="00D150A8">
      <w:pPr>
        <w:pStyle w:val="ConsPlusNormal"/>
        <w:spacing w:before="220"/>
        <w:ind w:firstLine="540"/>
        <w:jc w:val="both"/>
      </w:pPr>
      <w:r>
        <w:t>2.4.1. предоставление информации об очередности предоставления жилых помещений на условиях социального найма;</w:t>
      </w:r>
    </w:p>
    <w:p w:rsidR="00D150A8" w:rsidRDefault="00D150A8">
      <w:pPr>
        <w:pStyle w:val="ConsPlusNormal"/>
        <w:spacing w:before="220"/>
        <w:ind w:firstLine="540"/>
        <w:jc w:val="both"/>
      </w:pPr>
      <w:r>
        <w:t>2.4.2. отказ в предоставление информации об очередности предоставления жилых помещений на условиях социального найма.</w:t>
      </w:r>
    </w:p>
    <w:p w:rsidR="00D150A8" w:rsidRDefault="00D150A8">
      <w:pPr>
        <w:pStyle w:val="ConsPlusNormal"/>
        <w:spacing w:before="220"/>
        <w:ind w:firstLine="540"/>
        <w:jc w:val="both"/>
      </w:pPr>
      <w:r>
        <w:t>2.4.3. Результат муниципальной услуги направляется заявителю (представителю заявителя) одним из способов, указанных заявителем:</w:t>
      </w:r>
    </w:p>
    <w:p w:rsidR="00D150A8" w:rsidRDefault="00D150A8">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D150A8" w:rsidRDefault="00D150A8">
      <w:pPr>
        <w:pStyle w:val="ConsPlusNormal"/>
        <w:spacing w:before="220"/>
        <w:ind w:firstLine="540"/>
        <w:jc w:val="both"/>
      </w:pPr>
      <w: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w:t>
      </w:r>
      <w:r>
        <w:lastRenderedPageBreak/>
        <w:t>по указанному в заявлении почтовому адресу.</w:t>
      </w:r>
    </w:p>
    <w:p w:rsidR="00D150A8" w:rsidRDefault="00D150A8">
      <w:pPr>
        <w:pStyle w:val="ConsPlusNormal"/>
        <w:spacing w:before="220"/>
        <w:ind w:firstLine="540"/>
        <w:jc w:val="both"/>
      </w:pPr>
      <w:r>
        <w:t>В случае</w:t>
      </w:r>
      <w:proofErr w:type="gramStart"/>
      <w:r>
        <w:t>,</w:t>
      </w:r>
      <w:proofErr w:type="gramEnd"/>
      <w:r>
        <w:t xml:space="preserve"> если способ получения документов не указан, результат предоставления муниципальной услуги направляется почтовым отправлением по указанному в заявлении почтовому адресу. В случае</w:t>
      </w:r>
      <w:proofErr w:type="gramStart"/>
      <w:r>
        <w:t>,</w:t>
      </w:r>
      <w:proofErr w:type="gramEnd"/>
      <w: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D150A8" w:rsidRDefault="00D150A8">
      <w:pPr>
        <w:pStyle w:val="ConsPlusNormal"/>
        <w:ind w:firstLine="540"/>
        <w:jc w:val="both"/>
      </w:pPr>
    </w:p>
    <w:p w:rsidR="00D150A8" w:rsidRDefault="00D150A8">
      <w:pPr>
        <w:pStyle w:val="ConsPlusTitle"/>
        <w:jc w:val="center"/>
        <w:outlineLvl w:val="2"/>
      </w:pPr>
      <w:r>
        <w:t>Срок предоставления муниципальной услуги</w:t>
      </w:r>
    </w:p>
    <w:p w:rsidR="00D150A8" w:rsidRDefault="00D150A8">
      <w:pPr>
        <w:pStyle w:val="ConsPlusNormal"/>
        <w:ind w:firstLine="540"/>
        <w:jc w:val="both"/>
      </w:pPr>
    </w:p>
    <w:p w:rsidR="00D150A8" w:rsidRDefault="00D150A8">
      <w:pPr>
        <w:pStyle w:val="ConsPlusNormal"/>
        <w:ind w:firstLine="540"/>
        <w:jc w:val="both"/>
      </w:pPr>
      <w:r>
        <w:t>2.5.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D150A8" w:rsidRDefault="00D150A8">
      <w:pPr>
        <w:pStyle w:val="ConsPlusNormal"/>
        <w:spacing w:before="22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D150A8" w:rsidRDefault="00D150A8">
      <w:pPr>
        <w:pStyle w:val="ConsPlusNormal"/>
        <w:ind w:firstLine="540"/>
        <w:jc w:val="both"/>
      </w:pPr>
    </w:p>
    <w:p w:rsidR="00D150A8" w:rsidRDefault="00D150A8">
      <w:pPr>
        <w:pStyle w:val="ConsPlusTitle"/>
        <w:jc w:val="center"/>
        <w:outlineLvl w:val="2"/>
      </w:pPr>
      <w:r>
        <w:t>Исчерпывающий перечень документов, необходимых</w:t>
      </w:r>
    </w:p>
    <w:p w:rsidR="00D150A8" w:rsidRDefault="00D150A8">
      <w:pPr>
        <w:pStyle w:val="ConsPlusTitle"/>
        <w:jc w:val="center"/>
      </w:pPr>
      <w:r>
        <w:t>в соответствии с законодательными или иными нормативными</w:t>
      </w:r>
    </w:p>
    <w:p w:rsidR="00D150A8" w:rsidRDefault="00D150A8">
      <w:pPr>
        <w:pStyle w:val="ConsPlusTitle"/>
        <w:jc w:val="center"/>
      </w:pPr>
      <w:r>
        <w:t>правовыми актами для предоставления муниципальной услуги,</w:t>
      </w:r>
    </w:p>
    <w:p w:rsidR="00D150A8" w:rsidRDefault="00D150A8">
      <w:pPr>
        <w:pStyle w:val="ConsPlusTitle"/>
        <w:jc w:val="center"/>
      </w:pPr>
      <w:r>
        <w:t>с разделением на документы и информацию, которые заявитель</w:t>
      </w:r>
    </w:p>
    <w:p w:rsidR="00D150A8" w:rsidRDefault="00D150A8">
      <w:pPr>
        <w:pStyle w:val="ConsPlusTitle"/>
        <w:jc w:val="center"/>
      </w:pPr>
      <w:r>
        <w:t>должен представить самостоятельно, и документы, которые</w:t>
      </w:r>
    </w:p>
    <w:p w:rsidR="00D150A8" w:rsidRDefault="00D150A8">
      <w:pPr>
        <w:pStyle w:val="ConsPlusTitle"/>
        <w:jc w:val="center"/>
      </w:pPr>
      <w:r>
        <w:t>заявитель вправе представить по собственной инициативе, так</w:t>
      </w:r>
    </w:p>
    <w:p w:rsidR="00D150A8" w:rsidRDefault="00D150A8">
      <w:pPr>
        <w:pStyle w:val="ConsPlusTitle"/>
        <w:jc w:val="center"/>
      </w:pPr>
      <w:r>
        <w:t xml:space="preserve">как они подлежат представлению в рамках </w:t>
      </w:r>
      <w:proofErr w:type="gramStart"/>
      <w:r>
        <w:t>межведомственного</w:t>
      </w:r>
      <w:proofErr w:type="gramEnd"/>
    </w:p>
    <w:p w:rsidR="00D150A8" w:rsidRDefault="00D150A8">
      <w:pPr>
        <w:pStyle w:val="ConsPlusTitle"/>
        <w:jc w:val="center"/>
      </w:pPr>
      <w:r>
        <w:t>информационного взаимодействия, способы их представления</w:t>
      </w:r>
    </w:p>
    <w:p w:rsidR="00D150A8" w:rsidRDefault="00D150A8">
      <w:pPr>
        <w:pStyle w:val="ConsPlusNormal"/>
        <w:ind w:firstLine="540"/>
        <w:jc w:val="both"/>
      </w:pPr>
    </w:p>
    <w:p w:rsidR="00D150A8" w:rsidRDefault="00D150A8">
      <w:pPr>
        <w:pStyle w:val="ConsPlusNormal"/>
        <w:ind w:firstLine="540"/>
        <w:jc w:val="both"/>
      </w:pPr>
      <w:bookmarkStart w:id="3" w:name="P117"/>
      <w:bookmarkEnd w:id="3"/>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D150A8" w:rsidRDefault="00D150A8">
      <w:pPr>
        <w:pStyle w:val="ConsPlusNormal"/>
        <w:spacing w:before="220"/>
        <w:ind w:firstLine="540"/>
        <w:jc w:val="both"/>
      </w:pPr>
      <w:r>
        <w:t xml:space="preserve">2.6.1. </w:t>
      </w:r>
      <w:hyperlink w:anchor="P319">
        <w:r>
          <w:rPr>
            <w:color w:val="0000FF"/>
          </w:rPr>
          <w:t>заявление</w:t>
        </w:r>
      </w:hyperlink>
      <w:r>
        <w:t xml:space="preserve"> по форме, установленной приложением N 1 к Административному регламенту.</w:t>
      </w:r>
    </w:p>
    <w:p w:rsidR="00D150A8" w:rsidRDefault="00D150A8">
      <w:pPr>
        <w:pStyle w:val="ConsPlusNormal"/>
        <w:spacing w:before="220"/>
        <w:ind w:firstLine="540"/>
        <w:jc w:val="both"/>
      </w:pPr>
      <w:r>
        <w:t>2.6.2. документ, удостоверяющий личность заявителя (представителя заявителя);</w:t>
      </w:r>
    </w:p>
    <w:p w:rsidR="00D150A8" w:rsidRDefault="00D150A8">
      <w:pPr>
        <w:pStyle w:val="ConsPlusNormal"/>
        <w:spacing w:before="220"/>
        <w:ind w:firstLine="540"/>
        <w:jc w:val="both"/>
      </w:pPr>
      <w:r>
        <w:t>2.6.3.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D150A8" w:rsidRDefault="00D150A8">
      <w:pPr>
        <w:pStyle w:val="ConsPlusNormal"/>
        <w:spacing w:before="220"/>
        <w:ind w:firstLine="540"/>
        <w:jc w:val="both"/>
      </w:pPr>
      <w:r>
        <w:t xml:space="preserve">2.6.4. </w:t>
      </w:r>
      <w:hyperlink w:anchor="P397">
        <w:r>
          <w:rPr>
            <w:color w:val="0000FF"/>
          </w:rPr>
          <w:t>согласие</w:t>
        </w:r>
      </w:hyperlink>
      <w:r>
        <w:t xml:space="preserve"> на обработку персональных данных заявителя по форме, установленной приложением 3 к Административному регламенту.</w:t>
      </w:r>
    </w:p>
    <w:p w:rsidR="00D150A8" w:rsidRDefault="00D150A8">
      <w:pPr>
        <w:pStyle w:val="ConsPlusNormal"/>
        <w:spacing w:before="220"/>
        <w:ind w:firstLine="540"/>
        <w:jc w:val="both"/>
      </w:pPr>
      <w:r>
        <w:t>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6">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150A8" w:rsidRDefault="00D150A8">
      <w:pPr>
        <w:pStyle w:val="ConsPlusNormal"/>
        <w:spacing w:before="220"/>
        <w:ind w:firstLine="540"/>
        <w:jc w:val="both"/>
      </w:pPr>
      <w: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w:t>
      </w:r>
      <w:r>
        <w:lastRenderedPageBreak/>
        <w:t>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D150A8" w:rsidRDefault="00D150A8">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D150A8" w:rsidRDefault="00D150A8">
      <w:pPr>
        <w:pStyle w:val="ConsPlusNormal"/>
        <w:spacing w:before="220"/>
        <w:ind w:firstLine="540"/>
        <w:jc w:val="both"/>
      </w:pPr>
      <w:r>
        <w:t>2.7. При подаче заявления и документов, необходимых для предоставления муниципальной услуги,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w:t>
      </w:r>
      <w:proofErr w:type="gramStart"/>
      <w:r>
        <w:t>,</w:t>
      </w:r>
      <w:proofErr w:type="gramEnd"/>
      <w:r>
        <w:t xml:space="preserve">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 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посредством официальной электронной почты заявление и прилагаемые к нему документы подписываются простой электронной подписью.</w:t>
      </w:r>
    </w:p>
    <w:p w:rsidR="00D150A8" w:rsidRDefault="00D150A8">
      <w:pPr>
        <w:pStyle w:val="ConsPlusNormal"/>
        <w:spacing w:before="220"/>
        <w:ind w:firstLine="540"/>
        <w:jc w:val="both"/>
      </w:pPr>
      <w:r>
        <w:t>В случае</w:t>
      </w:r>
      <w:proofErr w:type="gramStart"/>
      <w:r>
        <w:t>,</w:t>
      </w:r>
      <w:proofErr w:type="gramEnd"/>
      <w: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7">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150A8" w:rsidRDefault="00D150A8">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D150A8" w:rsidRDefault="00D150A8">
      <w:pPr>
        <w:pStyle w:val="ConsPlusNormal"/>
        <w:spacing w:before="220"/>
        <w:ind w:firstLine="540"/>
        <w:jc w:val="both"/>
      </w:pPr>
      <w:r>
        <w:t>а) лично на бумажном носителе по местонахождению Администрации;</w:t>
      </w:r>
    </w:p>
    <w:p w:rsidR="00D150A8" w:rsidRDefault="00D150A8">
      <w:pPr>
        <w:pStyle w:val="ConsPlusNormal"/>
        <w:spacing w:before="220"/>
        <w:ind w:firstLine="540"/>
        <w:jc w:val="both"/>
      </w:pPr>
      <w:r>
        <w:t>б) на бумажном носителе посредством почтовой связи по местонахождению Администрации;</w:t>
      </w:r>
    </w:p>
    <w:p w:rsidR="00D150A8" w:rsidRDefault="00D150A8">
      <w:pPr>
        <w:pStyle w:val="ConsPlusNormal"/>
        <w:spacing w:before="22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150A8" w:rsidRDefault="00D150A8">
      <w:pPr>
        <w:pStyle w:val="ConsPlusNormal"/>
        <w:spacing w:before="22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D150A8" w:rsidRDefault="00D150A8">
      <w:pPr>
        <w:pStyle w:val="ConsPlusNormal"/>
        <w:spacing w:before="220"/>
        <w:ind w:firstLine="540"/>
        <w:jc w:val="both"/>
      </w:pPr>
      <w:r>
        <w:t>- Регионального портала;</w:t>
      </w:r>
    </w:p>
    <w:p w:rsidR="00D150A8" w:rsidRDefault="00D150A8">
      <w:pPr>
        <w:pStyle w:val="ConsPlusNormal"/>
        <w:spacing w:before="220"/>
        <w:ind w:firstLine="540"/>
        <w:jc w:val="both"/>
      </w:pPr>
      <w:r>
        <w:t>- Единого портала;</w:t>
      </w:r>
    </w:p>
    <w:p w:rsidR="00D150A8" w:rsidRDefault="00D150A8">
      <w:pPr>
        <w:pStyle w:val="ConsPlusNormal"/>
        <w:spacing w:before="220"/>
        <w:ind w:firstLine="540"/>
        <w:jc w:val="both"/>
      </w:pPr>
      <w:r>
        <w:t>- официальной электронной почты Администрации (при наличии технической возможности).</w:t>
      </w:r>
    </w:p>
    <w:p w:rsidR="00D150A8" w:rsidRDefault="00D150A8">
      <w:pPr>
        <w:pStyle w:val="ConsPlusNormal"/>
        <w:ind w:firstLine="540"/>
        <w:jc w:val="both"/>
      </w:pPr>
    </w:p>
    <w:p w:rsidR="00D150A8" w:rsidRDefault="00D150A8">
      <w:pPr>
        <w:pStyle w:val="ConsPlusTitle"/>
        <w:jc w:val="center"/>
        <w:outlineLvl w:val="2"/>
      </w:pPr>
      <w:r>
        <w:t>Исчерпывающий перечень оснований для отказа в приеме</w:t>
      </w:r>
    </w:p>
    <w:p w:rsidR="00D150A8" w:rsidRDefault="00D150A8">
      <w:pPr>
        <w:pStyle w:val="ConsPlusTitle"/>
        <w:jc w:val="center"/>
      </w:pPr>
      <w:r>
        <w:t xml:space="preserve">документов, необходимых для предоставления </w:t>
      </w:r>
      <w:proofErr w:type="gramStart"/>
      <w:r>
        <w:t>муниципальной</w:t>
      </w:r>
      <w:proofErr w:type="gramEnd"/>
    </w:p>
    <w:p w:rsidR="00D150A8" w:rsidRDefault="00D150A8">
      <w:pPr>
        <w:pStyle w:val="ConsPlusTitle"/>
        <w:jc w:val="center"/>
      </w:pPr>
      <w:r>
        <w:t>услуги</w:t>
      </w:r>
    </w:p>
    <w:p w:rsidR="00D150A8" w:rsidRDefault="00D150A8">
      <w:pPr>
        <w:pStyle w:val="ConsPlusNormal"/>
        <w:ind w:firstLine="540"/>
        <w:jc w:val="both"/>
      </w:pPr>
    </w:p>
    <w:p w:rsidR="00D150A8" w:rsidRDefault="00D150A8">
      <w:pPr>
        <w:pStyle w:val="ConsPlusNormal"/>
        <w:ind w:firstLine="540"/>
        <w:jc w:val="both"/>
      </w:pPr>
      <w:r>
        <w:lastRenderedPageBreak/>
        <w:t>2.9. Основания для отказа в приеме документов, необходимых для предоставления муниципальной услуги отсутствуют.</w:t>
      </w:r>
    </w:p>
    <w:p w:rsidR="00D150A8" w:rsidRDefault="00D150A8">
      <w:pPr>
        <w:pStyle w:val="ConsPlusNormal"/>
        <w:ind w:firstLine="540"/>
        <w:jc w:val="both"/>
      </w:pPr>
    </w:p>
    <w:p w:rsidR="00D150A8" w:rsidRDefault="00D150A8">
      <w:pPr>
        <w:pStyle w:val="ConsPlusTitle"/>
        <w:jc w:val="center"/>
        <w:outlineLvl w:val="2"/>
      </w:pPr>
      <w:r>
        <w:t>Исчерпывающий перечень оснований для приостановления</w:t>
      </w:r>
    </w:p>
    <w:p w:rsidR="00D150A8" w:rsidRDefault="00D150A8">
      <w:pPr>
        <w:pStyle w:val="ConsPlusTitle"/>
        <w:jc w:val="center"/>
      </w:pPr>
      <w:r>
        <w:t>предоставления муниципальной услуги или отказа</w:t>
      </w:r>
    </w:p>
    <w:p w:rsidR="00D150A8" w:rsidRDefault="00D150A8">
      <w:pPr>
        <w:pStyle w:val="ConsPlusTitle"/>
        <w:jc w:val="center"/>
      </w:pPr>
      <w:r>
        <w:t>в предоставлении муниципальной услуги</w:t>
      </w:r>
    </w:p>
    <w:p w:rsidR="00D150A8" w:rsidRDefault="00D150A8">
      <w:pPr>
        <w:pStyle w:val="ConsPlusNormal"/>
        <w:ind w:firstLine="540"/>
        <w:jc w:val="both"/>
      </w:pPr>
    </w:p>
    <w:p w:rsidR="00D150A8" w:rsidRDefault="00D150A8">
      <w:pPr>
        <w:pStyle w:val="ConsPlusNormal"/>
        <w:ind w:firstLine="540"/>
        <w:jc w:val="both"/>
      </w:pPr>
      <w:r>
        <w:t>2.10. Основания для приостановления предоставления муниципальной услуги отсутствуют.</w:t>
      </w:r>
    </w:p>
    <w:p w:rsidR="00D150A8" w:rsidRDefault="00D150A8">
      <w:pPr>
        <w:pStyle w:val="ConsPlusNormal"/>
        <w:spacing w:before="220"/>
        <w:ind w:firstLine="540"/>
        <w:jc w:val="both"/>
      </w:pPr>
      <w:r>
        <w:t>2.11. В предоставлении муниципальной услуги заявителю отказывается в следующих случаях:</w:t>
      </w:r>
    </w:p>
    <w:p w:rsidR="00D150A8" w:rsidRDefault="00D150A8">
      <w:pPr>
        <w:pStyle w:val="ConsPlusNormal"/>
        <w:spacing w:before="220"/>
        <w:ind w:firstLine="540"/>
        <w:jc w:val="both"/>
      </w:pPr>
      <w:r>
        <w:t>2.11.1. заявление подано в Администрацию, в полномочия которой не входит предоставление муниципальной услуги;</w:t>
      </w:r>
    </w:p>
    <w:p w:rsidR="00D150A8" w:rsidRDefault="00D150A8">
      <w:pPr>
        <w:pStyle w:val="ConsPlusNormal"/>
        <w:spacing w:before="220"/>
        <w:ind w:firstLine="540"/>
        <w:jc w:val="both"/>
      </w:pPr>
      <w:r>
        <w:t xml:space="preserve">2.11.2 представление документов, указанных в </w:t>
      </w:r>
      <w:hyperlink w:anchor="P117">
        <w:r>
          <w:rPr>
            <w:color w:val="0000FF"/>
          </w:rPr>
          <w:t>пункте 2.6</w:t>
        </w:r>
      </w:hyperlink>
      <w:r>
        <w:t xml:space="preserve"> Регламента, лицом, не имеющим надлежащим образом оформленных полномочий;</w:t>
      </w:r>
    </w:p>
    <w:p w:rsidR="00D150A8" w:rsidRDefault="00D150A8">
      <w:pPr>
        <w:pStyle w:val="ConsPlusNormal"/>
        <w:spacing w:before="220"/>
        <w:ind w:firstLine="540"/>
        <w:jc w:val="both"/>
      </w:pPr>
      <w:r>
        <w:t>2.11.3. обратилось лицо, не состоящее на учете в качестве нуждающегося в жилом помещении, предоставляемом по договору социального найма.</w:t>
      </w:r>
    </w:p>
    <w:p w:rsidR="00D150A8" w:rsidRDefault="00D150A8">
      <w:pPr>
        <w:pStyle w:val="ConsPlusNormal"/>
        <w:spacing w:before="220"/>
        <w:ind w:firstLine="540"/>
        <w:jc w:val="both"/>
      </w:pPr>
      <w:proofErr w:type="gramStart"/>
      <w:r>
        <w:t xml:space="preserve">2.11.4. лицо, состоящее на учете в качестве нуждающегося в жилом помещении, предоставляемом по договору социального найма, не прошло перерегистрацию в соответствии со </w:t>
      </w:r>
      <w:hyperlink r:id="rId18">
        <w:r>
          <w:rPr>
            <w:color w:val="0000FF"/>
          </w:rPr>
          <w:t>статьей 6</w:t>
        </w:r>
      </w:hyperlink>
      <w:r>
        <w:t xml:space="preserve"> Закона Пензенской области от 31.05.2024 N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w:t>
      </w:r>
      <w:proofErr w:type="gramEnd"/>
      <w:r>
        <w:t xml:space="preserve"> в жилых помещениях, предоставляемых по договорам социального найма, в Пензенской области".</w:t>
      </w:r>
    </w:p>
    <w:p w:rsidR="00D150A8" w:rsidRDefault="00D150A8">
      <w:pPr>
        <w:pStyle w:val="ConsPlusNormal"/>
        <w:ind w:firstLine="540"/>
        <w:jc w:val="both"/>
      </w:pPr>
    </w:p>
    <w:p w:rsidR="00D150A8" w:rsidRDefault="00D150A8">
      <w:pPr>
        <w:pStyle w:val="ConsPlusTitle"/>
        <w:jc w:val="center"/>
        <w:outlineLvl w:val="2"/>
      </w:pPr>
      <w:r>
        <w:t>Размер платы, взимаемой с заявителя при предоставлении</w:t>
      </w:r>
    </w:p>
    <w:p w:rsidR="00D150A8" w:rsidRDefault="00D150A8">
      <w:pPr>
        <w:pStyle w:val="ConsPlusTitle"/>
        <w:jc w:val="center"/>
      </w:pPr>
      <w:r>
        <w:t>муниципальной услуги, и способы ее взимания в случаях,</w:t>
      </w:r>
    </w:p>
    <w:p w:rsidR="00D150A8" w:rsidRDefault="00D150A8">
      <w:pPr>
        <w:pStyle w:val="ConsPlusTitle"/>
        <w:jc w:val="center"/>
      </w:pPr>
      <w:proofErr w:type="gramStart"/>
      <w:r>
        <w:t>предусмотренных</w:t>
      </w:r>
      <w:proofErr w:type="gramEnd"/>
      <w:r>
        <w:t xml:space="preserve"> федеральными законами, принимаемыми</w:t>
      </w:r>
    </w:p>
    <w:p w:rsidR="00D150A8" w:rsidRDefault="00D150A8">
      <w:pPr>
        <w:pStyle w:val="ConsPlusTitle"/>
        <w:jc w:val="center"/>
      </w:pPr>
      <w:r>
        <w:t>в соответствии с ними иными нормативными правовыми актами</w:t>
      </w:r>
    </w:p>
    <w:p w:rsidR="00D150A8" w:rsidRDefault="00D150A8">
      <w:pPr>
        <w:pStyle w:val="ConsPlusTitle"/>
        <w:jc w:val="center"/>
      </w:pPr>
      <w:r>
        <w:t>Российской Федерации, нормативными правовыми актами</w:t>
      </w:r>
    </w:p>
    <w:p w:rsidR="00D150A8" w:rsidRDefault="00D150A8">
      <w:pPr>
        <w:pStyle w:val="ConsPlusTitle"/>
        <w:jc w:val="center"/>
      </w:pPr>
      <w:r>
        <w:t>Пензенской области, муниципальными правовыми актами</w:t>
      </w:r>
    </w:p>
    <w:p w:rsidR="00D150A8" w:rsidRDefault="00D150A8">
      <w:pPr>
        <w:pStyle w:val="ConsPlusNormal"/>
        <w:ind w:firstLine="540"/>
        <w:jc w:val="both"/>
      </w:pPr>
    </w:p>
    <w:p w:rsidR="00D150A8" w:rsidRDefault="00D150A8">
      <w:pPr>
        <w:pStyle w:val="ConsPlusNormal"/>
        <w:ind w:firstLine="540"/>
        <w:jc w:val="both"/>
      </w:pPr>
      <w:r>
        <w:t>2.12. Муниципальная услуга предоставляется бесплатно.</w:t>
      </w:r>
    </w:p>
    <w:p w:rsidR="00D150A8" w:rsidRDefault="00D150A8">
      <w:pPr>
        <w:pStyle w:val="ConsPlusNormal"/>
        <w:ind w:firstLine="540"/>
        <w:jc w:val="both"/>
      </w:pPr>
    </w:p>
    <w:p w:rsidR="00D150A8" w:rsidRDefault="00D150A8">
      <w:pPr>
        <w:pStyle w:val="ConsPlusTitle"/>
        <w:jc w:val="center"/>
        <w:outlineLvl w:val="2"/>
      </w:pPr>
      <w:r>
        <w:t>Максимальный срок ожидания в очереди при подаче запроса</w:t>
      </w:r>
    </w:p>
    <w:p w:rsidR="00D150A8" w:rsidRDefault="00D150A8">
      <w:pPr>
        <w:pStyle w:val="ConsPlusTitle"/>
        <w:jc w:val="center"/>
      </w:pPr>
      <w:r>
        <w:t>о предоставлении муниципальной услуги и при получении</w:t>
      </w:r>
    </w:p>
    <w:p w:rsidR="00D150A8" w:rsidRDefault="00D150A8">
      <w:pPr>
        <w:pStyle w:val="ConsPlusTitle"/>
        <w:jc w:val="center"/>
      </w:pPr>
      <w:r>
        <w:t>результата предоставления муниципальной услуги в случае</w:t>
      </w:r>
    </w:p>
    <w:p w:rsidR="00D150A8" w:rsidRDefault="00D150A8">
      <w:pPr>
        <w:pStyle w:val="ConsPlusTitle"/>
        <w:jc w:val="center"/>
      </w:pPr>
      <w:r>
        <w:t>обращения заявителя непосредственно в орган, предоставляющий</w:t>
      </w:r>
    </w:p>
    <w:p w:rsidR="00D150A8" w:rsidRDefault="00D150A8">
      <w:pPr>
        <w:pStyle w:val="ConsPlusTitle"/>
        <w:jc w:val="center"/>
      </w:pPr>
      <w:r>
        <w:t>муниципальную услугу, или многофункциональный центр</w:t>
      </w:r>
    </w:p>
    <w:p w:rsidR="00D150A8" w:rsidRDefault="00D150A8">
      <w:pPr>
        <w:pStyle w:val="ConsPlusNormal"/>
        <w:ind w:firstLine="540"/>
        <w:jc w:val="both"/>
      </w:pPr>
    </w:p>
    <w:p w:rsidR="00D150A8" w:rsidRDefault="00D150A8">
      <w:pPr>
        <w:pStyle w:val="ConsPlusNormal"/>
        <w:ind w:firstLine="540"/>
        <w:jc w:val="both"/>
      </w:pPr>
      <w:r>
        <w:t>2.13. Время ожидания в очереди не должно превышать:</w:t>
      </w:r>
    </w:p>
    <w:p w:rsidR="00D150A8" w:rsidRDefault="00D150A8">
      <w:pPr>
        <w:pStyle w:val="ConsPlusNormal"/>
        <w:spacing w:before="220"/>
        <w:ind w:firstLine="540"/>
        <w:jc w:val="both"/>
      </w:pPr>
      <w:r>
        <w:t>- при подаче заявления и документов, необходимых для предоставления муниципальной услуги - 15 минут;</w:t>
      </w:r>
    </w:p>
    <w:p w:rsidR="00D150A8" w:rsidRDefault="00D150A8">
      <w:pPr>
        <w:pStyle w:val="ConsPlusNormal"/>
        <w:spacing w:before="220"/>
        <w:ind w:firstLine="540"/>
        <w:jc w:val="both"/>
      </w:pPr>
      <w:r>
        <w:t>- при получении результата предоставления муниципальной услуги - 15 минут.</w:t>
      </w:r>
    </w:p>
    <w:p w:rsidR="00D150A8" w:rsidRDefault="00D150A8">
      <w:pPr>
        <w:pStyle w:val="ConsPlusNormal"/>
        <w:ind w:firstLine="540"/>
        <w:jc w:val="both"/>
      </w:pPr>
    </w:p>
    <w:p w:rsidR="00D150A8" w:rsidRDefault="00D150A8">
      <w:pPr>
        <w:pStyle w:val="ConsPlusTitle"/>
        <w:jc w:val="center"/>
        <w:outlineLvl w:val="2"/>
      </w:pPr>
      <w:r>
        <w:t>Срок регистрации заявления заявителя о предоставлении</w:t>
      </w:r>
    </w:p>
    <w:p w:rsidR="00D150A8" w:rsidRDefault="00D150A8">
      <w:pPr>
        <w:pStyle w:val="ConsPlusTitle"/>
        <w:jc w:val="center"/>
      </w:pPr>
      <w:r>
        <w:t>муниципальной услуги</w:t>
      </w:r>
    </w:p>
    <w:p w:rsidR="00D150A8" w:rsidRDefault="00D150A8">
      <w:pPr>
        <w:pStyle w:val="ConsPlusNormal"/>
        <w:ind w:firstLine="540"/>
        <w:jc w:val="both"/>
      </w:pPr>
    </w:p>
    <w:p w:rsidR="00D150A8" w:rsidRDefault="00D150A8">
      <w:pPr>
        <w:pStyle w:val="ConsPlusNormal"/>
        <w:ind w:firstLine="540"/>
        <w:jc w:val="both"/>
      </w:pPr>
      <w:r>
        <w:t xml:space="preserve">2.14. Регистрация заявления - 1 (один) рабочий день со дня поступления заявления и </w:t>
      </w:r>
      <w:r>
        <w:lastRenderedPageBreak/>
        <w:t>документов, необходимых для предоставления муниципальной услуги.</w:t>
      </w:r>
    </w:p>
    <w:p w:rsidR="00D150A8" w:rsidRDefault="00D150A8">
      <w:pPr>
        <w:pStyle w:val="ConsPlusNormal"/>
        <w:spacing w:before="220"/>
        <w:ind w:firstLine="540"/>
        <w:jc w:val="both"/>
      </w:pPr>
      <w:r>
        <w:t xml:space="preserve">Заявление гражданина о предоставлении </w:t>
      </w:r>
      <w:proofErr w:type="gramStart"/>
      <w:r>
        <w:t>информацию</w:t>
      </w:r>
      <w:proofErr w:type="gramEnd"/>
      <w:r>
        <w:t xml:space="preserve"> об очередности предоставления жилого помещения на условиях социального найма регистрируется в Книге регистрации заявлений граждан о предоставлении муниципальной услуги.</w:t>
      </w:r>
    </w:p>
    <w:p w:rsidR="00D150A8" w:rsidRDefault="00D150A8">
      <w:pPr>
        <w:pStyle w:val="ConsPlusNormal"/>
        <w:ind w:firstLine="540"/>
        <w:jc w:val="both"/>
      </w:pPr>
    </w:p>
    <w:p w:rsidR="00D150A8" w:rsidRDefault="00D150A8">
      <w:pPr>
        <w:pStyle w:val="ConsPlusTitle"/>
        <w:jc w:val="center"/>
        <w:outlineLvl w:val="2"/>
      </w:pPr>
      <w:r>
        <w:t>Требования к помещениям, в которых предоставляется</w:t>
      </w:r>
    </w:p>
    <w:p w:rsidR="00D150A8" w:rsidRDefault="00D150A8">
      <w:pPr>
        <w:pStyle w:val="ConsPlusTitle"/>
        <w:jc w:val="center"/>
      </w:pPr>
      <w:r>
        <w:t>муниципальная услуга, к залу ожидания, местам для заполнения</w:t>
      </w:r>
    </w:p>
    <w:p w:rsidR="00D150A8" w:rsidRDefault="00D150A8">
      <w:pPr>
        <w:pStyle w:val="ConsPlusTitle"/>
        <w:jc w:val="center"/>
      </w:pPr>
      <w:r>
        <w:t>заявлений о предоставлении муниципальной услуги,</w:t>
      </w:r>
    </w:p>
    <w:p w:rsidR="00D150A8" w:rsidRDefault="00D150A8">
      <w:pPr>
        <w:pStyle w:val="ConsPlusTitle"/>
        <w:jc w:val="center"/>
      </w:pPr>
      <w:r>
        <w:t>информационным стендам с образцами их заполнения и перечнем</w:t>
      </w:r>
    </w:p>
    <w:p w:rsidR="00D150A8" w:rsidRDefault="00D150A8">
      <w:pPr>
        <w:pStyle w:val="ConsPlusTitle"/>
        <w:jc w:val="center"/>
      </w:pPr>
      <w:r>
        <w:t>документов, и (или) информации, необходимых</w:t>
      </w:r>
    </w:p>
    <w:p w:rsidR="00D150A8" w:rsidRDefault="00D150A8">
      <w:pPr>
        <w:pStyle w:val="ConsPlusTitle"/>
        <w:jc w:val="center"/>
      </w:pPr>
      <w:r>
        <w:t>для предоставления муниципальной услуги, в том числе</w:t>
      </w:r>
    </w:p>
    <w:p w:rsidR="00D150A8" w:rsidRDefault="00D150A8">
      <w:pPr>
        <w:pStyle w:val="ConsPlusTitle"/>
        <w:jc w:val="center"/>
      </w:pPr>
      <w:r>
        <w:t>к обеспечению доступности для инвалидов указанных объектов</w:t>
      </w:r>
    </w:p>
    <w:p w:rsidR="00D150A8" w:rsidRDefault="00D150A8">
      <w:pPr>
        <w:pStyle w:val="ConsPlusTitle"/>
        <w:jc w:val="center"/>
      </w:pPr>
      <w:r>
        <w:t>в соответствии с законодательством Российской Федерации</w:t>
      </w:r>
    </w:p>
    <w:p w:rsidR="00D150A8" w:rsidRDefault="00D150A8">
      <w:pPr>
        <w:pStyle w:val="ConsPlusTitle"/>
        <w:jc w:val="center"/>
      </w:pPr>
      <w:r>
        <w:t>о социальной защите инвалидов</w:t>
      </w:r>
    </w:p>
    <w:p w:rsidR="00D150A8" w:rsidRDefault="00D150A8">
      <w:pPr>
        <w:pStyle w:val="ConsPlusNormal"/>
        <w:ind w:firstLine="540"/>
        <w:jc w:val="both"/>
      </w:pPr>
    </w:p>
    <w:p w:rsidR="00D150A8" w:rsidRDefault="00D150A8">
      <w:pPr>
        <w:pStyle w:val="ConsPlusNormal"/>
        <w:ind w:firstLine="540"/>
        <w:jc w:val="both"/>
      </w:pPr>
      <w: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150A8" w:rsidRDefault="00D150A8">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D150A8" w:rsidRDefault="00D150A8">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D150A8" w:rsidRDefault="00D150A8">
      <w:pPr>
        <w:pStyle w:val="ConsPlusNormal"/>
        <w:spacing w:before="220"/>
        <w:ind w:firstLine="540"/>
        <w:jc w:val="both"/>
      </w:pPr>
      <w:r>
        <w:t xml:space="preserve">2.16. В помещениях Администрации, МФЦ размещены информационные стенды, на которых размещается информация, предусмотренная </w:t>
      </w:r>
      <w:hyperlink w:anchor="P52">
        <w:r>
          <w:rPr>
            <w:color w:val="0000FF"/>
          </w:rPr>
          <w:t>пунктом 1.3</w:t>
        </w:r>
      </w:hyperlink>
      <w:r>
        <w:t>. настоящего Регламента.</w:t>
      </w:r>
    </w:p>
    <w:p w:rsidR="00D150A8" w:rsidRDefault="00D150A8">
      <w:pPr>
        <w:pStyle w:val="ConsPlusNormal"/>
        <w:spacing w:before="220"/>
        <w:ind w:firstLine="540"/>
        <w:jc w:val="both"/>
      </w:pPr>
      <w:r>
        <w:t>2.17. Прием заявителей осуществляется в специально выделенных для этой цели помещениях Администрации, МФЦ.</w:t>
      </w:r>
    </w:p>
    <w:p w:rsidR="00D150A8" w:rsidRDefault="00D150A8">
      <w:pPr>
        <w:pStyle w:val="ConsPlusNormal"/>
        <w:spacing w:before="220"/>
        <w:ind w:firstLine="540"/>
        <w:jc w:val="both"/>
      </w:pPr>
      <w:r>
        <w:t>Кабинет оборудуется информационными табличками (вывесками) с указанием:</w:t>
      </w:r>
    </w:p>
    <w:p w:rsidR="00D150A8" w:rsidRDefault="00D150A8">
      <w:pPr>
        <w:pStyle w:val="ConsPlusNormal"/>
        <w:spacing w:before="220"/>
        <w:ind w:firstLine="540"/>
        <w:jc w:val="both"/>
      </w:pPr>
      <w:r>
        <w:t>- номера кабинета;</w:t>
      </w:r>
    </w:p>
    <w:p w:rsidR="00D150A8" w:rsidRDefault="00D150A8">
      <w:pPr>
        <w:pStyle w:val="ConsPlusNormal"/>
        <w:spacing w:before="220"/>
        <w:ind w:firstLine="540"/>
        <w:jc w:val="both"/>
      </w:pPr>
      <w:r>
        <w:t>- фамилии и инициалов специалиста, осуществляющего прием.</w:t>
      </w:r>
    </w:p>
    <w:p w:rsidR="00D150A8" w:rsidRDefault="00D150A8">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D150A8" w:rsidRDefault="00D150A8">
      <w:pPr>
        <w:pStyle w:val="ConsPlusNormal"/>
        <w:spacing w:before="220"/>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150A8" w:rsidRDefault="00D150A8">
      <w:pPr>
        <w:pStyle w:val="ConsPlusNormal"/>
        <w:spacing w:before="220"/>
        <w:ind w:firstLine="540"/>
        <w:jc w:val="both"/>
      </w:pPr>
      <w:r>
        <w:t>2.19. Одним специалистом одновременно ведется прием только одного заявителя.</w:t>
      </w:r>
    </w:p>
    <w:p w:rsidR="00D150A8" w:rsidRDefault="00D150A8">
      <w:pPr>
        <w:pStyle w:val="ConsPlusNormal"/>
        <w:spacing w:before="220"/>
        <w:ind w:firstLine="540"/>
        <w:jc w:val="both"/>
      </w:pPr>
      <w:r>
        <w:t>2.20.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D150A8" w:rsidRDefault="00D150A8">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150A8" w:rsidRDefault="00D150A8">
      <w:pPr>
        <w:pStyle w:val="ConsPlusNormal"/>
        <w:spacing w:before="220"/>
        <w:ind w:firstLine="540"/>
        <w:jc w:val="both"/>
      </w:pPr>
      <w: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150A8" w:rsidRDefault="00D150A8">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D150A8" w:rsidRDefault="00D150A8">
      <w:pPr>
        <w:pStyle w:val="ConsPlusNormal"/>
        <w:spacing w:before="220"/>
        <w:ind w:firstLine="540"/>
        <w:jc w:val="both"/>
      </w:pPr>
      <w: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D150A8" w:rsidRDefault="00D150A8">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D150A8" w:rsidRDefault="00D150A8">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150A8" w:rsidRDefault="00D150A8">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D150A8" w:rsidRDefault="00D150A8">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150A8" w:rsidRDefault="00D150A8">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50A8" w:rsidRDefault="00D150A8">
      <w:pPr>
        <w:pStyle w:val="ConsPlusNormal"/>
        <w:spacing w:before="220"/>
        <w:ind w:firstLine="540"/>
        <w:jc w:val="both"/>
      </w:pPr>
      <w:r>
        <w:t>- допуск сурдопереводчика и тифлосурдопереводчика;</w:t>
      </w:r>
    </w:p>
    <w:p w:rsidR="00D150A8" w:rsidRDefault="00D150A8">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D150A8" w:rsidRDefault="00D150A8">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D150A8" w:rsidRDefault="00D150A8">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150A8" w:rsidRDefault="00D150A8">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150A8" w:rsidRDefault="00D150A8">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D150A8" w:rsidRDefault="00D150A8">
      <w:pPr>
        <w:pStyle w:val="ConsPlusNormal"/>
        <w:ind w:firstLine="540"/>
        <w:jc w:val="both"/>
      </w:pPr>
    </w:p>
    <w:p w:rsidR="00D150A8" w:rsidRDefault="00D150A8">
      <w:pPr>
        <w:pStyle w:val="ConsPlusTitle"/>
        <w:jc w:val="center"/>
        <w:outlineLvl w:val="2"/>
      </w:pPr>
      <w:r>
        <w:t>Показатели доступности и качества предоставления</w:t>
      </w:r>
    </w:p>
    <w:p w:rsidR="00D150A8" w:rsidRDefault="00D150A8">
      <w:pPr>
        <w:pStyle w:val="ConsPlusTitle"/>
        <w:jc w:val="center"/>
      </w:pPr>
      <w:r>
        <w:t>муниципальной услуги</w:t>
      </w:r>
    </w:p>
    <w:p w:rsidR="00D150A8" w:rsidRDefault="00D150A8">
      <w:pPr>
        <w:pStyle w:val="ConsPlusNormal"/>
        <w:ind w:firstLine="540"/>
        <w:jc w:val="both"/>
      </w:pPr>
    </w:p>
    <w:p w:rsidR="00D150A8" w:rsidRDefault="00D150A8">
      <w:pPr>
        <w:pStyle w:val="ConsPlusNormal"/>
        <w:ind w:firstLine="540"/>
        <w:jc w:val="both"/>
      </w:pPr>
      <w:r>
        <w:t>2.22. Показателями доступности предоставления муниципальной услуги являются:</w:t>
      </w:r>
    </w:p>
    <w:p w:rsidR="00D150A8" w:rsidRDefault="00D150A8">
      <w:pPr>
        <w:pStyle w:val="ConsPlusNormal"/>
        <w:spacing w:before="220"/>
        <w:ind w:firstLine="540"/>
        <w:jc w:val="both"/>
      </w:pPr>
      <w:r>
        <w:t>- транспортная доступность к месту предоставления муниципальной услуги;</w:t>
      </w:r>
    </w:p>
    <w:p w:rsidR="00D150A8" w:rsidRDefault="00D150A8">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D150A8" w:rsidRDefault="00D150A8">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D150A8" w:rsidRDefault="00D150A8">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D150A8" w:rsidRDefault="00D150A8">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D150A8" w:rsidRDefault="00D150A8">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D150A8" w:rsidRDefault="00D150A8">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D150A8" w:rsidRDefault="00D150A8">
      <w:pPr>
        <w:pStyle w:val="ConsPlusNormal"/>
        <w:spacing w:before="220"/>
        <w:ind w:firstLine="540"/>
        <w:jc w:val="both"/>
      </w:pPr>
      <w:r>
        <w:t>2.23. Показателями качества предоставления муниципальной услуги являются отсутствие:</w:t>
      </w:r>
    </w:p>
    <w:p w:rsidR="00D150A8" w:rsidRDefault="00D150A8">
      <w:pPr>
        <w:pStyle w:val="ConsPlusNormal"/>
        <w:spacing w:before="220"/>
        <w:ind w:firstLine="540"/>
        <w:jc w:val="both"/>
      </w:pPr>
      <w:r>
        <w:t>- очередей при приеме и выдаче документов заявителям (их представителям);</w:t>
      </w:r>
    </w:p>
    <w:p w:rsidR="00D150A8" w:rsidRDefault="00D150A8">
      <w:pPr>
        <w:pStyle w:val="ConsPlusNormal"/>
        <w:spacing w:before="220"/>
        <w:ind w:firstLine="540"/>
        <w:jc w:val="both"/>
      </w:pPr>
      <w:r>
        <w:t>- нарушений сроков предоставления муниципальной услуги;</w:t>
      </w:r>
    </w:p>
    <w:p w:rsidR="00D150A8" w:rsidRDefault="00D150A8">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150A8" w:rsidRDefault="00D150A8">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150A8" w:rsidRDefault="00D150A8">
      <w:pPr>
        <w:pStyle w:val="ConsPlusNormal"/>
        <w:ind w:firstLine="540"/>
        <w:jc w:val="both"/>
      </w:pPr>
    </w:p>
    <w:p w:rsidR="00D150A8" w:rsidRDefault="00D150A8">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D150A8" w:rsidRDefault="00D150A8">
      <w:pPr>
        <w:pStyle w:val="ConsPlusTitle"/>
        <w:jc w:val="center"/>
      </w:pPr>
      <w:r>
        <w:t>в результате предоставления муниципальной услуги документах</w:t>
      </w:r>
    </w:p>
    <w:p w:rsidR="00D150A8" w:rsidRDefault="00D150A8">
      <w:pPr>
        <w:pStyle w:val="ConsPlusNormal"/>
        <w:ind w:firstLine="540"/>
        <w:jc w:val="both"/>
      </w:pPr>
    </w:p>
    <w:p w:rsidR="00D150A8" w:rsidRDefault="00D150A8">
      <w:pPr>
        <w:pStyle w:val="ConsPlusNormal"/>
        <w:ind w:firstLine="540"/>
        <w:jc w:val="both"/>
      </w:pPr>
      <w:r>
        <w:t xml:space="preserve">2.24. </w:t>
      </w:r>
      <w:proofErr w:type="gramStart"/>
      <w:r>
        <w:t xml:space="preserve">Основанием для исправления допущенных опечаток и ошибок (далее - техническая ошибка) в выданных в результате предоставления муниципальной услуги документах, указанных в </w:t>
      </w:r>
      <w:hyperlink w:anchor="P95">
        <w:r>
          <w:rPr>
            <w:color w:val="0000FF"/>
          </w:rPr>
          <w:t>пункте 2.4</w:t>
        </w:r>
      </w:hyperlink>
      <w:r>
        <w:t>. Регламента, является получение Администрацией заявления об исправлении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roofErr w:type="gramEnd"/>
    </w:p>
    <w:p w:rsidR="00D150A8" w:rsidRDefault="00D150A8">
      <w:pPr>
        <w:pStyle w:val="ConsPlusNormal"/>
        <w:spacing w:before="220"/>
        <w:ind w:firstLine="540"/>
        <w:jc w:val="both"/>
      </w:pPr>
      <w:r>
        <w:t>2.25. При обращении об исправлении технической ошибки заявитель представляет:</w:t>
      </w:r>
    </w:p>
    <w:p w:rsidR="00D150A8" w:rsidRDefault="00D150A8">
      <w:pPr>
        <w:pStyle w:val="ConsPlusNormal"/>
        <w:spacing w:before="220"/>
        <w:ind w:firstLine="540"/>
        <w:jc w:val="both"/>
      </w:pPr>
      <w:r>
        <w:t xml:space="preserve">- </w:t>
      </w:r>
      <w:hyperlink w:anchor="P358">
        <w:r>
          <w:rPr>
            <w:color w:val="0000FF"/>
          </w:rPr>
          <w:t>заявление</w:t>
        </w:r>
      </w:hyperlink>
      <w:r>
        <w:t xml:space="preserve"> по форме согласно приложению N 2 к настоящему Регламенту;</w:t>
      </w:r>
    </w:p>
    <w:p w:rsidR="00D150A8" w:rsidRDefault="00D150A8">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D150A8" w:rsidRDefault="00D150A8">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150A8" w:rsidRDefault="00D150A8">
      <w:pPr>
        <w:pStyle w:val="ConsPlusNormal"/>
        <w:spacing w:before="220"/>
        <w:ind w:firstLine="540"/>
        <w:jc w:val="both"/>
      </w:pPr>
      <w:r>
        <w:lastRenderedPageBreak/>
        <w:t>2.26.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w:t>
      </w:r>
    </w:p>
    <w:p w:rsidR="00D150A8" w:rsidRDefault="00D150A8">
      <w:pPr>
        <w:pStyle w:val="ConsPlusNormal"/>
        <w:spacing w:before="220"/>
        <w:ind w:firstLine="540"/>
        <w:jc w:val="both"/>
      </w:pPr>
      <w:r>
        <w:t>2.27.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150A8" w:rsidRDefault="00D150A8">
      <w:pPr>
        <w:pStyle w:val="ConsPlusNormal"/>
        <w:spacing w:before="220"/>
        <w:ind w:firstLine="540"/>
        <w:jc w:val="both"/>
      </w:pPr>
      <w:r>
        <w:t>2.28.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150A8" w:rsidRDefault="00D150A8">
      <w:pPr>
        <w:pStyle w:val="ConsPlusNormal"/>
        <w:spacing w:before="220"/>
        <w:ind w:firstLine="540"/>
        <w:jc w:val="both"/>
      </w:pPr>
      <w:r>
        <w:t>2.29.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D150A8" w:rsidRDefault="00D150A8">
      <w:pPr>
        <w:pStyle w:val="ConsPlusNormal"/>
        <w:spacing w:before="220"/>
        <w:ind w:firstLine="540"/>
        <w:jc w:val="both"/>
      </w:pPr>
      <w:r>
        <w:t xml:space="preserve">2.30. </w:t>
      </w:r>
      <w:proofErr w:type="gramStart"/>
      <w:r>
        <w:t>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D150A8" w:rsidRDefault="00D150A8">
      <w:pPr>
        <w:pStyle w:val="ConsPlusNormal"/>
        <w:spacing w:before="220"/>
        <w:ind w:firstLine="540"/>
        <w:jc w:val="both"/>
      </w:pPr>
      <w:r>
        <w:t>2.31. Уведомление об отсутствии технической ошибки в выданном в результате предоставления муниципальной услуги документе направляется на подпись заместителю главы администрации города Пензы по городскому хозяйству.</w:t>
      </w:r>
    </w:p>
    <w:p w:rsidR="00D150A8" w:rsidRDefault="00D150A8">
      <w:pPr>
        <w:pStyle w:val="ConsPlusNormal"/>
        <w:spacing w:before="220"/>
        <w:ind w:firstLine="540"/>
        <w:jc w:val="both"/>
      </w:pPr>
      <w:r>
        <w:t>2.32. Подписанное заместителем главы администрации города Пензы по городскому хозяйству уведомление об отсутствии технической ошибки в выданном в результате предоставления муниципальной услуги документе, передаются ответственному исполнителю для направления заявителю.</w:t>
      </w:r>
    </w:p>
    <w:p w:rsidR="00D150A8" w:rsidRDefault="00D150A8">
      <w:pPr>
        <w:pStyle w:val="ConsPlusNormal"/>
        <w:spacing w:before="220"/>
        <w:ind w:firstLine="540"/>
        <w:jc w:val="both"/>
      </w:pPr>
      <w:r>
        <w:t xml:space="preserve">2.33. </w:t>
      </w:r>
      <w:proofErr w:type="gramStart"/>
      <w: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- 10 рабочих дней с даты регистрации заявления об исправлении технической ошибки в Администрации.</w:t>
      </w:r>
      <w:proofErr w:type="gramEnd"/>
    </w:p>
    <w:p w:rsidR="00D150A8" w:rsidRDefault="00D150A8">
      <w:pPr>
        <w:pStyle w:val="ConsPlusNormal"/>
        <w:spacing w:before="220"/>
        <w:ind w:firstLine="540"/>
        <w:jc w:val="both"/>
      </w:pPr>
      <w:r>
        <w:t>2.34. Результатом исправления технической ошибки в выданном в результате предоставления муниципальной услуги документе является:</w:t>
      </w:r>
    </w:p>
    <w:p w:rsidR="00D150A8" w:rsidRDefault="00D150A8">
      <w:pPr>
        <w:pStyle w:val="ConsPlusNormal"/>
        <w:spacing w:before="220"/>
        <w:ind w:firstLine="540"/>
        <w:jc w:val="both"/>
      </w:pPr>
      <w:proofErr w:type="gramStart"/>
      <w:r>
        <w:t>а) в случае наличия технической ошибки в выданном в результате предоставления муниципальной услуги документе информации об очередности предоставления жилых помещений на условиях социального найма или уведомление об отказе;</w:t>
      </w:r>
      <w:proofErr w:type="gramEnd"/>
    </w:p>
    <w:p w:rsidR="00D150A8" w:rsidRDefault="00D150A8">
      <w:pPr>
        <w:pStyle w:val="ConsPlusNormal"/>
        <w:spacing w:before="220"/>
        <w:ind w:firstLine="540"/>
        <w:jc w:val="both"/>
      </w:pPr>
      <w:proofErr w:type="gramStart"/>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150A8" w:rsidRDefault="00D150A8">
      <w:pPr>
        <w:pStyle w:val="ConsPlusNormal"/>
        <w:ind w:firstLine="540"/>
        <w:jc w:val="both"/>
      </w:pPr>
    </w:p>
    <w:p w:rsidR="00D150A8" w:rsidRDefault="00D150A8">
      <w:pPr>
        <w:pStyle w:val="ConsPlusTitle"/>
        <w:jc w:val="center"/>
        <w:outlineLvl w:val="2"/>
      </w:pPr>
      <w:r>
        <w:t>Иные требования, в том числе учитывающие особенности</w:t>
      </w:r>
    </w:p>
    <w:p w:rsidR="00D150A8" w:rsidRDefault="00D150A8">
      <w:pPr>
        <w:pStyle w:val="ConsPlusTitle"/>
        <w:jc w:val="center"/>
      </w:pPr>
      <w:r>
        <w:t xml:space="preserve">предоставления муниципальной услуги в </w:t>
      </w:r>
      <w:proofErr w:type="gramStart"/>
      <w:r>
        <w:t>многофункциональном</w:t>
      </w:r>
      <w:proofErr w:type="gramEnd"/>
    </w:p>
    <w:p w:rsidR="00D150A8" w:rsidRDefault="00D150A8">
      <w:pPr>
        <w:pStyle w:val="ConsPlusTitle"/>
        <w:jc w:val="center"/>
      </w:pPr>
      <w:proofErr w:type="gramStart"/>
      <w:r>
        <w:t>центре</w:t>
      </w:r>
      <w:proofErr w:type="gramEnd"/>
      <w:r>
        <w:t xml:space="preserve"> предоставления государственных и муниципальных услуг</w:t>
      </w:r>
    </w:p>
    <w:p w:rsidR="00D150A8" w:rsidRDefault="00D150A8">
      <w:pPr>
        <w:pStyle w:val="ConsPlusTitle"/>
        <w:jc w:val="center"/>
      </w:pPr>
      <w:r>
        <w:t>и особенности предоставления муниципальной услуги</w:t>
      </w:r>
    </w:p>
    <w:p w:rsidR="00D150A8" w:rsidRDefault="00D150A8">
      <w:pPr>
        <w:pStyle w:val="ConsPlusTitle"/>
        <w:jc w:val="center"/>
      </w:pPr>
      <w:r>
        <w:t xml:space="preserve">в электронной форме в соответствии с </w:t>
      </w:r>
      <w:proofErr w:type="gramStart"/>
      <w:r>
        <w:t>действующим</w:t>
      </w:r>
      <w:proofErr w:type="gramEnd"/>
    </w:p>
    <w:p w:rsidR="00D150A8" w:rsidRDefault="00D150A8">
      <w:pPr>
        <w:pStyle w:val="ConsPlusTitle"/>
        <w:jc w:val="center"/>
      </w:pPr>
      <w:r>
        <w:t>законодательством</w:t>
      </w:r>
    </w:p>
    <w:p w:rsidR="00D150A8" w:rsidRDefault="00D150A8">
      <w:pPr>
        <w:pStyle w:val="ConsPlusNormal"/>
        <w:ind w:firstLine="540"/>
        <w:jc w:val="both"/>
      </w:pPr>
    </w:p>
    <w:p w:rsidR="00D150A8" w:rsidRDefault="00D150A8">
      <w:pPr>
        <w:pStyle w:val="ConsPlusNormal"/>
        <w:ind w:firstLine="540"/>
        <w:jc w:val="both"/>
      </w:pPr>
      <w:r>
        <w:t xml:space="preserve">2.35.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w:t>
      </w:r>
      <w:r>
        <w:lastRenderedPageBreak/>
        <w:t>между МФЦ и Администрацией, предоставляющим муниципальную услугу, с момента вступления в силу соглашения о взаимодействии.</w:t>
      </w:r>
    </w:p>
    <w:p w:rsidR="00D150A8" w:rsidRDefault="00D150A8">
      <w:pPr>
        <w:pStyle w:val="ConsPlusNormal"/>
        <w:spacing w:before="220"/>
        <w:ind w:firstLine="540"/>
        <w:jc w:val="both"/>
      </w:pPr>
      <w:r>
        <w:t>Специалист МФЦ принимает от заявителя указанные документы, регистрирует их.</w:t>
      </w:r>
    </w:p>
    <w:p w:rsidR="00D150A8" w:rsidRDefault="00D150A8">
      <w:pPr>
        <w:pStyle w:val="ConsPlusNormal"/>
        <w:spacing w:before="22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D150A8" w:rsidRDefault="00D150A8">
      <w:pPr>
        <w:pStyle w:val="ConsPlusNormal"/>
        <w:spacing w:before="220"/>
        <w:ind w:firstLine="540"/>
        <w:jc w:val="both"/>
      </w:pPr>
      <w:r>
        <w:t xml:space="preserve">При предоставлении заявления и документов, необходимых для получения муниципальной услуги, специалистом МФЦ выдается </w:t>
      </w:r>
      <w:hyperlink r:id="rId19">
        <w:r>
          <w:rPr>
            <w:color w:val="0000FF"/>
          </w:rPr>
          <w:t>расписка</w:t>
        </w:r>
      </w:hyperlink>
      <w:r>
        <w:t xml:space="preserve"> в получении таких документов с указанием перечня и даты их получения по форме, установленной приложением N 4 к Закону Пензенской области от 31.05.2024 N 4308-ЗПО.</w:t>
      </w:r>
    </w:p>
    <w:p w:rsidR="00D150A8" w:rsidRDefault="00D150A8">
      <w:pPr>
        <w:pStyle w:val="ConsPlusNormal"/>
        <w:spacing w:before="220"/>
        <w:ind w:firstLine="540"/>
        <w:jc w:val="both"/>
      </w:pPr>
      <w:r>
        <w:t>2.36.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D150A8" w:rsidRDefault="00D150A8">
      <w:pPr>
        <w:pStyle w:val="ConsPlusNormal"/>
        <w:spacing w:before="22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D150A8" w:rsidRDefault="00D150A8">
      <w:pPr>
        <w:pStyle w:val="ConsPlusNormal"/>
        <w:spacing w:before="220"/>
        <w:ind w:firstLine="540"/>
        <w:jc w:val="both"/>
      </w:pPr>
      <w:r>
        <w:t>2.37.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D150A8" w:rsidRDefault="00D150A8">
      <w:pPr>
        <w:pStyle w:val="ConsPlusNormal"/>
        <w:spacing w:before="220"/>
        <w:ind w:firstLine="540"/>
        <w:jc w:val="both"/>
      </w:pPr>
      <w:r>
        <w:t xml:space="preserve">2.38. При наличии в заявлении указания о выдаче результата предоставления муниципальной услуги, указанного в </w:t>
      </w:r>
      <w:hyperlink w:anchor="P95">
        <w:r>
          <w:rPr>
            <w:color w:val="0000FF"/>
          </w:rPr>
          <w:t>пункте 2.4</w:t>
        </w:r>
      </w:hyperlink>
      <w:r>
        <w:t>.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D150A8" w:rsidRDefault="00D150A8">
      <w:pPr>
        <w:pStyle w:val="ConsPlusNormal"/>
        <w:spacing w:before="220"/>
        <w:ind w:firstLine="540"/>
        <w:jc w:val="both"/>
      </w:pPr>
      <w:r>
        <w:t>2.39.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D150A8" w:rsidRDefault="00D150A8">
      <w:pPr>
        <w:pStyle w:val="ConsPlusNormal"/>
        <w:spacing w:before="220"/>
        <w:ind w:firstLine="540"/>
        <w:jc w:val="both"/>
      </w:pPr>
      <w:r>
        <w:t xml:space="preserve">2.40. В случае неявки заявителя в МФЦ в течение 30 (тридцати) дней со дня </w:t>
      </w:r>
      <w:proofErr w:type="gramStart"/>
      <w:r>
        <w:t>окончания срока получения результата предоставления муниципальной</w:t>
      </w:r>
      <w:proofErr w:type="gramEnd"/>
      <w: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D150A8" w:rsidRDefault="00D150A8">
      <w:pPr>
        <w:pStyle w:val="ConsPlusNormal"/>
        <w:spacing w:before="220"/>
        <w:ind w:firstLine="540"/>
        <w:jc w:val="both"/>
      </w:pPr>
      <w:r>
        <w:t>2.41.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D150A8" w:rsidRDefault="00D150A8">
      <w:pPr>
        <w:pStyle w:val="ConsPlusNormal"/>
        <w:spacing w:before="220"/>
        <w:ind w:firstLine="540"/>
        <w:jc w:val="both"/>
      </w:pPr>
      <w:r>
        <w:t>1) посредством отправки через личный кабинет Единого портала, Регионального портала;</w:t>
      </w:r>
    </w:p>
    <w:p w:rsidR="00D150A8" w:rsidRDefault="00D150A8">
      <w:pPr>
        <w:pStyle w:val="ConsPlusNormal"/>
        <w:spacing w:before="220"/>
        <w:ind w:firstLine="540"/>
        <w:jc w:val="both"/>
      </w:pPr>
      <w:r>
        <w:t xml:space="preserve">2) путем направления электронного документа в Администрацию на официальную </w:t>
      </w:r>
      <w:r>
        <w:lastRenderedPageBreak/>
        <w:t>электронную почту Администрации.</w:t>
      </w:r>
    </w:p>
    <w:p w:rsidR="00D150A8" w:rsidRDefault="00D150A8">
      <w:pPr>
        <w:pStyle w:val="ConsPlusNormal"/>
        <w:spacing w:before="220"/>
        <w:ind w:firstLine="540"/>
        <w:jc w:val="both"/>
      </w:pPr>
      <w:r>
        <w:t>2.42. В заявлении указывается один из следующих способов предоставления результатов муниципальной услуги:</w:t>
      </w:r>
    </w:p>
    <w:p w:rsidR="00D150A8" w:rsidRDefault="00D150A8">
      <w:pPr>
        <w:pStyle w:val="ConsPlusNormal"/>
        <w:spacing w:before="220"/>
        <w:ind w:firstLine="540"/>
        <w:jc w:val="both"/>
      </w:pPr>
      <w:r>
        <w:t>1) в виде бумажного документа, который заявитель получает непосредственно при личном обращении в Администрации либо МФЦ;</w:t>
      </w:r>
    </w:p>
    <w:p w:rsidR="00D150A8" w:rsidRDefault="00D150A8">
      <w:pPr>
        <w:pStyle w:val="ConsPlusNormal"/>
        <w:spacing w:before="220"/>
        <w:ind w:firstLine="540"/>
        <w:jc w:val="both"/>
      </w:pPr>
      <w:r>
        <w:t>2) в виде бумажного документа, который направляется Администрацией заявителю посредством почтового отправления;</w:t>
      </w:r>
    </w:p>
    <w:p w:rsidR="00D150A8" w:rsidRDefault="00D150A8">
      <w:pPr>
        <w:pStyle w:val="ConsPlusNormal"/>
        <w:spacing w:before="220"/>
        <w:ind w:firstLine="540"/>
        <w:jc w:val="both"/>
      </w:pPr>
      <w:r>
        <w:t>3) в виде электронного документа, который направляется Администрацией заявителю посредством электронной почты;</w:t>
      </w:r>
    </w:p>
    <w:p w:rsidR="00D150A8" w:rsidRDefault="00D150A8">
      <w:pPr>
        <w:pStyle w:val="ConsPlusNormal"/>
        <w:spacing w:before="220"/>
        <w:ind w:firstLine="540"/>
        <w:jc w:val="both"/>
      </w:pPr>
      <w:r>
        <w:t>4) в виде электронного документа посредством Регионального портала, Единого портала.</w:t>
      </w:r>
    </w:p>
    <w:p w:rsidR="00D150A8" w:rsidRDefault="00D150A8">
      <w:pPr>
        <w:pStyle w:val="ConsPlusNormal"/>
        <w:spacing w:before="220"/>
        <w:ind w:firstLine="540"/>
        <w:jc w:val="both"/>
      </w:pPr>
      <w:r>
        <w:t>2.43.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D150A8" w:rsidRDefault="00D150A8">
      <w:pPr>
        <w:pStyle w:val="ConsPlusNormal"/>
        <w:spacing w:before="220"/>
        <w:ind w:firstLine="540"/>
        <w:jc w:val="both"/>
      </w:pPr>
      <w:r>
        <w:t>Образцы заполнения электронной формы заявления размещаются на Региональном портале, Едином портале.</w:t>
      </w:r>
    </w:p>
    <w:p w:rsidR="00D150A8" w:rsidRDefault="00D150A8">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D150A8" w:rsidRDefault="00D150A8">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50A8" w:rsidRDefault="00D150A8">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D150A8" w:rsidRDefault="00D150A8">
      <w:pPr>
        <w:pStyle w:val="ConsPlusNormal"/>
        <w:spacing w:before="220"/>
        <w:ind w:firstLine="540"/>
        <w:jc w:val="both"/>
      </w:pPr>
      <w:r>
        <w:t>2.44.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D150A8" w:rsidRDefault="00D150A8">
      <w:pPr>
        <w:pStyle w:val="ConsPlusNormal"/>
        <w:spacing w:before="220"/>
        <w:ind w:firstLine="540"/>
        <w:jc w:val="both"/>
      </w:pPr>
      <w: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t>также</w:t>
      </w:r>
      <w:proofErr w:type="gramEnd"/>
      <w:r>
        <w:t xml:space="preserve"> если заявление подписано усиленной квалифицированной электронной подписью.</w:t>
      </w:r>
    </w:p>
    <w:p w:rsidR="00D150A8" w:rsidRDefault="00D150A8">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150A8" w:rsidRDefault="00D150A8">
      <w:pPr>
        <w:pStyle w:val="ConsPlusNormal"/>
        <w:spacing w:before="22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D150A8" w:rsidRDefault="00D150A8">
      <w:pPr>
        <w:pStyle w:val="ConsPlusNormal"/>
        <w:spacing w:before="220"/>
        <w:ind w:firstLine="540"/>
        <w:jc w:val="both"/>
      </w:pPr>
      <w:r>
        <w:t xml:space="preserve">2.45.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w:t>
      </w:r>
      <w:hyperlink r:id="rId20">
        <w:r>
          <w:rPr>
            <w:color w:val="0000FF"/>
          </w:rPr>
          <w:t>расписки</w:t>
        </w:r>
      </w:hyperlink>
      <w:r>
        <w:t xml:space="preserve"> в получении таких документов с указанием перечня и даты их получения по форме, установленной приложением N 4 к Закону N 4308-ЗПО.</w:t>
      </w:r>
    </w:p>
    <w:p w:rsidR="00D150A8" w:rsidRDefault="00D150A8">
      <w:pPr>
        <w:pStyle w:val="ConsPlusNormal"/>
        <w:spacing w:before="220"/>
        <w:ind w:firstLine="540"/>
        <w:jc w:val="both"/>
      </w:pPr>
      <w:r>
        <w:lastRenderedPageBreak/>
        <w:t>2.46.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150A8" w:rsidRDefault="00D150A8">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150A8" w:rsidRDefault="00D150A8">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150A8" w:rsidRDefault="00D150A8">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150A8" w:rsidRDefault="00D150A8">
      <w:pPr>
        <w:pStyle w:val="ConsPlusNormal"/>
        <w:spacing w:before="22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jc w:val="right"/>
        <w:outlineLvl w:val="1"/>
      </w:pPr>
      <w:r>
        <w:t>Приложение N 1</w:t>
      </w:r>
    </w:p>
    <w:p w:rsidR="00D150A8" w:rsidRDefault="00D150A8">
      <w:pPr>
        <w:pStyle w:val="ConsPlusNormal"/>
        <w:jc w:val="right"/>
      </w:pPr>
      <w:r>
        <w:t>к Административному регламенту</w:t>
      </w:r>
    </w:p>
    <w:p w:rsidR="00D150A8" w:rsidRDefault="00D150A8">
      <w:pPr>
        <w:pStyle w:val="ConsPlusNormal"/>
        <w:jc w:val="right"/>
      </w:pPr>
      <w:r>
        <w:t>предоставления</w:t>
      </w:r>
    </w:p>
    <w:p w:rsidR="00D150A8" w:rsidRDefault="00D150A8">
      <w:pPr>
        <w:pStyle w:val="ConsPlusNormal"/>
        <w:jc w:val="right"/>
      </w:pPr>
      <w:r>
        <w:t>муниципальной услуги</w:t>
      </w:r>
    </w:p>
    <w:p w:rsidR="00D150A8" w:rsidRDefault="00D150A8">
      <w:pPr>
        <w:pStyle w:val="ConsPlusNormal"/>
        <w:jc w:val="right"/>
      </w:pPr>
      <w:r>
        <w:t xml:space="preserve">"Предоставление информации </w:t>
      </w:r>
      <w:proofErr w:type="gramStart"/>
      <w:r>
        <w:t>об</w:t>
      </w:r>
      <w:proofErr w:type="gramEnd"/>
    </w:p>
    <w:p w:rsidR="00D150A8" w:rsidRDefault="00D150A8">
      <w:pPr>
        <w:pStyle w:val="ConsPlusNormal"/>
        <w:jc w:val="right"/>
      </w:pPr>
      <w:r>
        <w:t xml:space="preserve">очередности предоставления </w:t>
      </w:r>
      <w:proofErr w:type="gramStart"/>
      <w:r>
        <w:t>жилых</w:t>
      </w:r>
      <w:proofErr w:type="gramEnd"/>
    </w:p>
    <w:p w:rsidR="00D150A8" w:rsidRDefault="00D150A8">
      <w:pPr>
        <w:pStyle w:val="ConsPlusNormal"/>
        <w:jc w:val="right"/>
      </w:pPr>
      <w:r>
        <w:t>помещений на условиях</w:t>
      </w:r>
    </w:p>
    <w:p w:rsidR="00D150A8" w:rsidRDefault="00D150A8">
      <w:pPr>
        <w:pStyle w:val="ConsPlusNormal"/>
        <w:jc w:val="right"/>
      </w:pPr>
      <w:r>
        <w:t>социального найма"</w:t>
      </w:r>
    </w:p>
    <w:p w:rsidR="00D150A8" w:rsidRDefault="00D150A8">
      <w:pPr>
        <w:pStyle w:val="ConsPlusNormal"/>
        <w:jc w:val="right"/>
      </w:pPr>
      <w:r>
        <w:t>администрацией города Пензы"</w:t>
      </w:r>
    </w:p>
    <w:p w:rsidR="00D150A8" w:rsidRDefault="00D150A8">
      <w:pPr>
        <w:pStyle w:val="ConsPlusNormal"/>
        <w:jc w:val="right"/>
      </w:pPr>
    </w:p>
    <w:p w:rsidR="00D150A8" w:rsidRDefault="00D150A8">
      <w:pPr>
        <w:pStyle w:val="ConsPlusNonformat"/>
        <w:jc w:val="both"/>
      </w:pPr>
      <w:r>
        <w:t xml:space="preserve">                                  В администрацию города Пензы</w:t>
      </w:r>
    </w:p>
    <w:p w:rsidR="00D150A8" w:rsidRDefault="00D150A8">
      <w:pPr>
        <w:pStyle w:val="ConsPlusNonformat"/>
        <w:jc w:val="both"/>
      </w:pPr>
      <w:r>
        <w:t xml:space="preserve">                                  от ______________________________________</w:t>
      </w:r>
    </w:p>
    <w:p w:rsidR="00D150A8" w:rsidRDefault="00D150A8">
      <w:pPr>
        <w:pStyle w:val="ConsPlusNonformat"/>
        <w:jc w:val="both"/>
      </w:pPr>
      <w:r>
        <w:t xml:space="preserve">                                  _________________________________________</w:t>
      </w:r>
    </w:p>
    <w:p w:rsidR="00D150A8" w:rsidRDefault="00D150A8">
      <w:pPr>
        <w:pStyle w:val="ConsPlusNonformat"/>
        <w:jc w:val="both"/>
      </w:pPr>
      <w:r>
        <w:t xml:space="preserve">                                  </w:t>
      </w:r>
      <w:proofErr w:type="gramStart"/>
      <w:r>
        <w:t>зарегистрированного</w:t>
      </w:r>
      <w:proofErr w:type="gramEnd"/>
      <w:r>
        <w:t xml:space="preserve"> по адресу:</w:t>
      </w:r>
    </w:p>
    <w:p w:rsidR="00D150A8" w:rsidRDefault="00D150A8">
      <w:pPr>
        <w:pStyle w:val="ConsPlusNonformat"/>
        <w:jc w:val="both"/>
      </w:pPr>
      <w:r>
        <w:t xml:space="preserve">                                  г. Пенза, _______________________________</w:t>
      </w:r>
    </w:p>
    <w:p w:rsidR="00D150A8" w:rsidRDefault="00D150A8">
      <w:pPr>
        <w:pStyle w:val="ConsPlusNonformat"/>
        <w:jc w:val="both"/>
      </w:pPr>
      <w:r>
        <w:t xml:space="preserve">                                  _________________________________________</w:t>
      </w:r>
    </w:p>
    <w:p w:rsidR="00D150A8" w:rsidRDefault="00D150A8">
      <w:pPr>
        <w:pStyle w:val="ConsPlusNonformat"/>
        <w:jc w:val="both"/>
      </w:pPr>
      <w:r>
        <w:t xml:space="preserve">                                  Паспортные данные _______________________</w:t>
      </w:r>
    </w:p>
    <w:p w:rsidR="00D150A8" w:rsidRDefault="00D150A8">
      <w:pPr>
        <w:pStyle w:val="ConsPlusNonformat"/>
        <w:jc w:val="both"/>
      </w:pPr>
      <w:r>
        <w:t xml:space="preserve">                                  _________________________________________</w:t>
      </w:r>
    </w:p>
    <w:p w:rsidR="00D150A8" w:rsidRDefault="00D150A8">
      <w:pPr>
        <w:pStyle w:val="ConsPlusNonformat"/>
        <w:jc w:val="both"/>
      </w:pPr>
      <w:r>
        <w:t xml:space="preserve">                                  _________________________________________</w:t>
      </w:r>
    </w:p>
    <w:p w:rsidR="00D150A8" w:rsidRDefault="00D150A8">
      <w:pPr>
        <w:pStyle w:val="ConsPlusNonformat"/>
        <w:jc w:val="both"/>
      </w:pPr>
      <w:r>
        <w:t xml:space="preserve">                                  тел. ____________________________________</w:t>
      </w:r>
    </w:p>
    <w:p w:rsidR="00D150A8" w:rsidRDefault="00D150A8">
      <w:pPr>
        <w:pStyle w:val="ConsPlusNonformat"/>
        <w:jc w:val="both"/>
      </w:pPr>
    </w:p>
    <w:p w:rsidR="00D150A8" w:rsidRDefault="00D150A8">
      <w:pPr>
        <w:pStyle w:val="ConsPlusNonformat"/>
        <w:jc w:val="both"/>
      </w:pPr>
      <w:bookmarkStart w:id="4" w:name="P319"/>
      <w:bookmarkEnd w:id="4"/>
      <w:r>
        <w:t xml:space="preserve">                                 Заявление</w:t>
      </w:r>
    </w:p>
    <w:p w:rsidR="00D150A8" w:rsidRDefault="00D150A8">
      <w:pPr>
        <w:pStyle w:val="ConsPlusNonformat"/>
        <w:jc w:val="both"/>
      </w:pPr>
    </w:p>
    <w:p w:rsidR="00D150A8" w:rsidRDefault="00D150A8">
      <w:pPr>
        <w:pStyle w:val="ConsPlusNonformat"/>
        <w:jc w:val="both"/>
      </w:pPr>
      <w:r>
        <w:t xml:space="preserve">    Прошу  Вас предоставить мне в письменном виде информацию об очередности</w:t>
      </w:r>
    </w:p>
    <w:p w:rsidR="00D150A8" w:rsidRDefault="00D150A8">
      <w:pPr>
        <w:pStyle w:val="ConsPlusNonformat"/>
        <w:jc w:val="both"/>
      </w:pPr>
      <w:r>
        <w:t>предоставления жилого помещения на условиях социального найма.</w:t>
      </w:r>
    </w:p>
    <w:p w:rsidR="00D150A8" w:rsidRDefault="00D150A8">
      <w:pPr>
        <w:pStyle w:val="ConsPlusNonformat"/>
        <w:jc w:val="both"/>
      </w:pPr>
    </w:p>
    <w:p w:rsidR="00D150A8" w:rsidRDefault="00D150A8">
      <w:pPr>
        <w:pStyle w:val="ConsPlusNonformat"/>
        <w:jc w:val="both"/>
      </w:pPr>
      <w:r>
        <w:t xml:space="preserve">    Результат  предоставления  муниципальной  услуги направить </w:t>
      </w:r>
      <w:proofErr w:type="gramStart"/>
      <w:r>
        <w:t>на</w:t>
      </w:r>
      <w:proofErr w:type="gramEnd"/>
      <w:r>
        <w:t xml:space="preserve"> указанный</w:t>
      </w:r>
    </w:p>
    <w:p w:rsidR="00D150A8" w:rsidRDefault="00D150A8">
      <w:pPr>
        <w:pStyle w:val="ConsPlusNonformat"/>
        <w:jc w:val="both"/>
      </w:pPr>
      <w:r>
        <w:t>выше      почтовый      адрес,      на      адрес     электронной     почты</w:t>
      </w:r>
    </w:p>
    <w:p w:rsidR="00D150A8" w:rsidRDefault="00D150A8">
      <w:pPr>
        <w:pStyle w:val="ConsPlusNonformat"/>
        <w:jc w:val="both"/>
      </w:pPr>
      <w:proofErr w:type="gramStart"/>
      <w:r>
        <w:t>________________@____________,   выдать   лично   в  Администрации  (нужное</w:t>
      </w:r>
      <w:proofErr w:type="gramEnd"/>
    </w:p>
    <w:p w:rsidR="00D150A8" w:rsidRDefault="00D150A8">
      <w:pPr>
        <w:pStyle w:val="ConsPlusNonformat"/>
        <w:jc w:val="both"/>
      </w:pPr>
      <w:r>
        <w:t>подчеркнуть).</w:t>
      </w:r>
    </w:p>
    <w:p w:rsidR="00D150A8" w:rsidRDefault="00D150A8">
      <w:pPr>
        <w:pStyle w:val="ConsPlusNonformat"/>
        <w:jc w:val="both"/>
      </w:pPr>
      <w:r>
        <w:t xml:space="preserve">    В  случае  обращения за предоставлением муниципальной услуги через МФЦ,</w:t>
      </w:r>
    </w:p>
    <w:p w:rsidR="00D150A8" w:rsidRDefault="00D150A8">
      <w:pPr>
        <w:pStyle w:val="ConsPlusNonformat"/>
        <w:jc w:val="both"/>
      </w:pPr>
      <w:r>
        <w:t>выдача результата предоставления муниципальной услуги осуществляется в МФЦ.</w:t>
      </w:r>
    </w:p>
    <w:p w:rsidR="00D150A8" w:rsidRDefault="00D150A8">
      <w:pPr>
        <w:pStyle w:val="ConsPlusNonformat"/>
        <w:jc w:val="both"/>
      </w:pPr>
    </w:p>
    <w:p w:rsidR="00D150A8" w:rsidRDefault="00D150A8">
      <w:pPr>
        <w:pStyle w:val="ConsPlusNonformat"/>
        <w:jc w:val="both"/>
      </w:pPr>
    </w:p>
    <w:p w:rsidR="00D150A8" w:rsidRDefault="00D150A8">
      <w:pPr>
        <w:pStyle w:val="ConsPlusNonformat"/>
        <w:jc w:val="both"/>
      </w:pPr>
      <w:r>
        <w:t>"____" _____________ 20___ г.              ________________________________</w:t>
      </w:r>
    </w:p>
    <w:p w:rsidR="00D150A8" w:rsidRDefault="00D150A8">
      <w:pPr>
        <w:pStyle w:val="ConsPlusNonformat"/>
        <w:jc w:val="both"/>
      </w:pPr>
      <w:r>
        <w:t xml:space="preserve">                                                  (подпись заявителя)</w:t>
      </w: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jc w:val="right"/>
        <w:outlineLvl w:val="1"/>
      </w:pPr>
      <w:r>
        <w:t>Приложение 2</w:t>
      </w:r>
    </w:p>
    <w:p w:rsidR="00D150A8" w:rsidRDefault="00D150A8">
      <w:pPr>
        <w:pStyle w:val="ConsPlusNormal"/>
        <w:jc w:val="right"/>
      </w:pPr>
      <w:r>
        <w:t>к Административному регламенту</w:t>
      </w:r>
    </w:p>
    <w:p w:rsidR="00D150A8" w:rsidRDefault="00D150A8">
      <w:pPr>
        <w:pStyle w:val="ConsPlusNormal"/>
        <w:jc w:val="right"/>
      </w:pPr>
      <w:r>
        <w:t>предоставления</w:t>
      </w:r>
    </w:p>
    <w:p w:rsidR="00D150A8" w:rsidRDefault="00D150A8">
      <w:pPr>
        <w:pStyle w:val="ConsPlusNormal"/>
        <w:jc w:val="right"/>
      </w:pPr>
      <w:r>
        <w:t>муниципальной услуги</w:t>
      </w:r>
    </w:p>
    <w:p w:rsidR="00D150A8" w:rsidRDefault="00D150A8">
      <w:pPr>
        <w:pStyle w:val="ConsPlusNormal"/>
        <w:jc w:val="right"/>
      </w:pPr>
      <w:r>
        <w:t xml:space="preserve">"Предоставление информации </w:t>
      </w:r>
      <w:proofErr w:type="gramStart"/>
      <w:r>
        <w:t>об</w:t>
      </w:r>
      <w:proofErr w:type="gramEnd"/>
    </w:p>
    <w:p w:rsidR="00D150A8" w:rsidRDefault="00D150A8">
      <w:pPr>
        <w:pStyle w:val="ConsPlusNormal"/>
        <w:jc w:val="right"/>
      </w:pPr>
      <w:r>
        <w:t xml:space="preserve">очередности предоставления </w:t>
      </w:r>
      <w:proofErr w:type="gramStart"/>
      <w:r>
        <w:t>жилых</w:t>
      </w:r>
      <w:proofErr w:type="gramEnd"/>
    </w:p>
    <w:p w:rsidR="00D150A8" w:rsidRDefault="00D150A8">
      <w:pPr>
        <w:pStyle w:val="ConsPlusNormal"/>
        <w:jc w:val="right"/>
      </w:pPr>
      <w:r>
        <w:t>помещений на условиях</w:t>
      </w:r>
    </w:p>
    <w:p w:rsidR="00D150A8" w:rsidRDefault="00D150A8">
      <w:pPr>
        <w:pStyle w:val="ConsPlusNormal"/>
        <w:jc w:val="right"/>
      </w:pPr>
      <w:r>
        <w:t>социального найма"</w:t>
      </w:r>
    </w:p>
    <w:p w:rsidR="00D150A8" w:rsidRDefault="00D150A8">
      <w:pPr>
        <w:pStyle w:val="ConsPlusNormal"/>
        <w:jc w:val="right"/>
      </w:pPr>
      <w:r>
        <w:t>администрацией города Пензы</w:t>
      </w:r>
    </w:p>
    <w:p w:rsidR="00D150A8" w:rsidRDefault="00D150A8">
      <w:pPr>
        <w:pStyle w:val="ConsPlusNormal"/>
        <w:ind w:firstLine="540"/>
        <w:jc w:val="both"/>
      </w:pPr>
    </w:p>
    <w:p w:rsidR="00D150A8" w:rsidRDefault="00D150A8">
      <w:pPr>
        <w:pStyle w:val="ConsPlusNonformat"/>
        <w:jc w:val="both"/>
      </w:pPr>
      <w:r>
        <w:t xml:space="preserve">                                      В администрацию города Пензы</w:t>
      </w:r>
    </w:p>
    <w:p w:rsidR="00D150A8" w:rsidRDefault="00D150A8">
      <w:pPr>
        <w:pStyle w:val="ConsPlusNonformat"/>
        <w:jc w:val="both"/>
      </w:pPr>
      <w:r>
        <w:t xml:space="preserve">                                      _____________________________________</w:t>
      </w:r>
    </w:p>
    <w:p w:rsidR="00D150A8" w:rsidRDefault="00D150A8">
      <w:pPr>
        <w:pStyle w:val="ConsPlusNonformat"/>
        <w:jc w:val="both"/>
      </w:pPr>
      <w:r>
        <w:t xml:space="preserve">                                      (фамилия, имя, отчество, при наличии)</w:t>
      </w:r>
    </w:p>
    <w:p w:rsidR="00D150A8" w:rsidRDefault="00D150A8">
      <w:pPr>
        <w:pStyle w:val="ConsPlusNonformat"/>
        <w:jc w:val="both"/>
      </w:pPr>
      <w:r>
        <w:t xml:space="preserve">                                      _____________________________________</w:t>
      </w:r>
    </w:p>
    <w:p w:rsidR="00D150A8" w:rsidRDefault="00D150A8">
      <w:pPr>
        <w:pStyle w:val="ConsPlusNonformat"/>
        <w:jc w:val="both"/>
      </w:pPr>
      <w:r>
        <w:t xml:space="preserve">                                      </w:t>
      </w:r>
      <w:proofErr w:type="gramStart"/>
      <w:r>
        <w:t>Зарегистрированного</w:t>
      </w:r>
      <w:proofErr w:type="gramEnd"/>
      <w:r>
        <w:t xml:space="preserve"> по адресу:</w:t>
      </w:r>
    </w:p>
    <w:p w:rsidR="00D150A8" w:rsidRDefault="00D150A8">
      <w:pPr>
        <w:pStyle w:val="ConsPlusNonformat"/>
        <w:jc w:val="both"/>
      </w:pPr>
      <w:r>
        <w:t xml:space="preserve">                                      _____________________________________</w:t>
      </w:r>
    </w:p>
    <w:p w:rsidR="00D150A8" w:rsidRDefault="00D150A8">
      <w:pPr>
        <w:pStyle w:val="ConsPlusNonformat"/>
        <w:jc w:val="both"/>
      </w:pPr>
      <w:r>
        <w:t xml:space="preserve">                                      _____________________________________</w:t>
      </w:r>
    </w:p>
    <w:p w:rsidR="00D150A8" w:rsidRDefault="00D150A8">
      <w:pPr>
        <w:pStyle w:val="ConsPlusNonformat"/>
        <w:jc w:val="both"/>
      </w:pPr>
      <w:r>
        <w:t xml:space="preserve">                                      Телефон _____________________________</w:t>
      </w:r>
    </w:p>
    <w:p w:rsidR="00D150A8" w:rsidRDefault="00D150A8">
      <w:pPr>
        <w:pStyle w:val="ConsPlusNonformat"/>
        <w:jc w:val="both"/>
      </w:pPr>
    </w:p>
    <w:p w:rsidR="00D150A8" w:rsidRDefault="00D150A8">
      <w:pPr>
        <w:pStyle w:val="ConsPlusNonformat"/>
        <w:jc w:val="both"/>
      </w:pPr>
      <w:bookmarkStart w:id="5" w:name="P358"/>
      <w:bookmarkEnd w:id="5"/>
      <w:r>
        <w:t xml:space="preserve">                                 Заявление</w:t>
      </w:r>
    </w:p>
    <w:p w:rsidR="00D150A8" w:rsidRDefault="00D150A8">
      <w:pPr>
        <w:pStyle w:val="ConsPlusNonformat"/>
        <w:jc w:val="both"/>
      </w:pPr>
      <w:r>
        <w:t xml:space="preserve">          об исправлении ошибок и опечаток в документах, выданных</w:t>
      </w:r>
    </w:p>
    <w:p w:rsidR="00D150A8" w:rsidRDefault="00D150A8">
      <w:pPr>
        <w:pStyle w:val="ConsPlusNonformat"/>
        <w:jc w:val="both"/>
      </w:pPr>
      <w:r>
        <w:t xml:space="preserve">            в результате предоставления государственной услуги</w:t>
      </w:r>
    </w:p>
    <w:p w:rsidR="00D150A8" w:rsidRDefault="00D150A8">
      <w:pPr>
        <w:pStyle w:val="ConsPlusNonformat"/>
        <w:jc w:val="both"/>
      </w:pPr>
    </w:p>
    <w:p w:rsidR="00D150A8" w:rsidRDefault="00D150A8">
      <w:pPr>
        <w:pStyle w:val="ConsPlusNonformat"/>
        <w:jc w:val="both"/>
      </w:pPr>
      <w:r>
        <w:t xml:space="preserve">Прошу исправить ошибку </w:t>
      </w:r>
      <w:proofErr w:type="gramStart"/>
      <w:r>
        <w:t>в</w:t>
      </w:r>
      <w:proofErr w:type="gramEnd"/>
      <w:r>
        <w:t xml:space="preserve"> __________________________________________________</w:t>
      </w:r>
    </w:p>
    <w:p w:rsidR="00D150A8" w:rsidRDefault="00D150A8">
      <w:pPr>
        <w:pStyle w:val="ConsPlusNonformat"/>
        <w:jc w:val="both"/>
      </w:pPr>
      <w:r>
        <w:t xml:space="preserve">                          (реквизиты документа, заявленного к исправлению)</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ошибочно указанную информацию _____________________________________________</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 xml:space="preserve">заменить </w:t>
      </w:r>
      <w:proofErr w:type="gramStart"/>
      <w:r>
        <w:t>на</w:t>
      </w:r>
      <w:proofErr w:type="gramEnd"/>
      <w:r>
        <w:t xml:space="preserve"> _______________________________________________________________</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Основание для исправления ошибки (опечатки): ______________________________</w:t>
      </w:r>
    </w:p>
    <w:p w:rsidR="00D150A8" w:rsidRDefault="00D150A8">
      <w:pPr>
        <w:pStyle w:val="ConsPlusNonformat"/>
        <w:jc w:val="both"/>
      </w:pPr>
      <w:r>
        <w:t xml:space="preserve">                                                  (ссылка на документ)</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К заявлению прилагаются следующие документы:</w:t>
      </w:r>
    </w:p>
    <w:p w:rsidR="00D150A8" w:rsidRDefault="00D150A8">
      <w:pPr>
        <w:pStyle w:val="ConsPlusNonformat"/>
        <w:jc w:val="both"/>
      </w:pPr>
      <w:r>
        <w:t>1. ________________________________________________________________________</w:t>
      </w:r>
    </w:p>
    <w:p w:rsidR="00D150A8" w:rsidRDefault="00D150A8">
      <w:pPr>
        <w:pStyle w:val="ConsPlusNonformat"/>
        <w:jc w:val="both"/>
      </w:pPr>
      <w:r>
        <w:t>2. ________________________________________________________________________</w:t>
      </w:r>
    </w:p>
    <w:p w:rsidR="00D150A8" w:rsidRDefault="00D150A8">
      <w:pPr>
        <w:pStyle w:val="ConsPlusNonformat"/>
        <w:jc w:val="both"/>
      </w:pPr>
      <w:r>
        <w:t>3. ________________________________________________________________________</w:t>
      </w:r>
    </w:p>
    <w:p w:rsidR="00D150A8" w:rsidRDefault="00D150A8">
      <w:pPr>
        <w:pStyle w:val="ConsPlusNonformat"/>
        <w:jc w:val="both"/>
      </w:pPr>
    </w:p>
    <w:p w:rsidR="00D150A8" w:rsidRDefault="00D150A8">
      <w:pPr>
        <w:pStyle w:val="ConsPlusNonformat"/>
        <w:jc w:val="both"/>
      </w:pPr>
      <w:r>
        <w:t xml:space="preserve">"___" __________ ____ </w:t>
      </w:r>
      <w:proofErr w:type="gramStart"/>
      <w:r>
        <w:t>г</w:t>
      </w:r>
      <w:proofErr w:type="gramEnd"/>
      <w:r>
        <w:t>. _____________________</w:t>
      </w:r>
    </w:p>
    <w:p w:rsidR="00D150A8" w:rsidRDefault="00D150A8">
      <w:pPr>
        <w:pStyle w:val="ConsPlusNonformat"/>
        <w:jc w:val="both"/>
      </w:pPr>
      <w:r>
        <w:t xml:space="preserve">                          (подпись заявителя)</w:t>
      </w:r>
    </w:p>
    <w:p w:rsidR="00D150A8" w:rsidRDefault="00D150A8">
      <w:pPr>
        <w:pStyle w:val="ConsPlusNonformat"/>
        <w:jc w:val="both"/>
      </w:pPr>
      <w:r>
        <w:t xml:space="preserve">Заявление зарегистрировано "___" __________ ____ </w:t>
      </w:r>
      <w:proofErr w:type="gramStart"/>
      <w:r>
        <w:t>г</w:t>
      </w:r>
      <w:proofErr w:type="gramEnd"/>
      <w:r>
        <w:t>.</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 xml:space="preserve"> (подпись, инициалы, фамилия и должность работника, принявшего документы)</w:t>
      </w: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jc w:val="right"/>
        <w:outlineLvl w:val="1"/>
      </w:pPr>
      <w:r>
        <w:t>Приложение 3</w:t>
      </w:r>
    </w:p>
    <w:p w:rsidR="00D150A8" w:rsidRDefault="00D150A8">
      <w:pPr>
        <w:pStyle w:val="ConsPlusNormal"/>
        <w:jc w:val="right"/>
      </w:pPr>
      <w:r>
        <w:t>к административному регламенту</w:t>
      </w:r>
    </w:p>
    <w:p w:rsidR="00D150A8" w:rsidRDefault="00D150A8">
      <w:pPr>
        <w:pStyle w:val="ConsPlusNormal"/>
        <w:jc w:val="right"/>
      </w:pPr>
      <w:r>
        <w:t xml:space="preserve">предоставления </w:t>
      </w:r>
      <w:proofErr w:type="gramStart"/>
      <w:r>
        <w:t>муниципальной</w:t>
      </w:r>
      <w:proofErr w:type="gramEnd"/>
    </w:p>
    <w:p w:rsidR="00D150A8" w:rsidRDefault="00D150A8">
      <w:pPr>
        <w:pStyle w:val="ConsPlusNormal"/>
        <w:jc w:val="right"/>
      </w:pPr>
      <w:r>
        <w:lastRenderedPageBreak/>
        <w:t>услуги "Предоставление</w:t>
      </w:r>
    </w:p>
    <w:p w:rsidR="00D150A8" w:rsidRDefault="00D150A8">
      <w:pPr>
        <w:pStyle w:val="ConsPlusNormal"/>
        <w:jc w:val="right"/>
      </w:pPr>
      <w:r>
        <w:t>информации об очередности</w:t>
      </w:r>
    </w:p>
    <w:p w:rsidR="00D150A8" w:rsidRDefault="00D150A8">
      <w:pPr>
        <w:pStyle w:val="ConsPlusNormal"/>
        <w:jc w:val="right"/>
      </w:pPr>
      <w:r>
        <w:t xml:space="preserve">предоставления </w:t>
      </w:r>
      <w:proofErr w:type="gramStart"/>
      <w:r>
        <w:t>жилых</w:t>
      </w:r>
      <w:proofErr w:type="gramEnd"/>
    </w:p>
    <w:p w:rsidR="00D150A8" w:rsidRDefault="00D150A8">
      <w:pPr>
        <w:pStyle w:val="ConsPlusNormal"/>
        <w:jc w:val="right"/>
      </w:pPr>
      <w:r>
        <w:t>помещений на условиях</w:t>
      </w:r>
    </w:p>
    <w:p w:rsidR="00D150A8" w:rsidRDefault="00D150A8">
      <w:pPr>
        <w:pStyle w:val="ConsPlusNormal"/>
        <w:jc w:val="right"/>
      </w:pPr>
      <w:r>
        <w:t>социального найма"</w:t>
      </w:r>
    </w:p>
    <w:p w:rsidR="00D150A8" w:rsidRDefault="00D150A8">
      <w:pPr>
        <w:pStyle w:val="ConsPlusNormal"/>
        <w:jc w:val="right"/>
      </w:pPr>
      <w:r>
        <w:t>администрацией города Пензы"</w:t>
      </w:r>
    </w:p>
    <w:p w:rsidR="00D150A8" w:rsidRDefault="00D150A8">
      <w:pPr>
        <w:pStyle w:val="ConsPlusNormal"/>
        <w:ind w:firstLine="540"/>
        <w:jc w:val="both"/>
      </w:pPr>
    </w:p>
    <w:p w:rsidR="00D150A8" w:rsidRDefault="00D150A8">
      <w:pPr>
        <w:pStyle w:val="ConsPlusNormal"/>
        <w:jc w:val="center"/>
      </w:pPr>
      <w:bookmarkStart w:id="6" w:name="P397"/>
      <w:bookmarkEnd w:id="6"/>
      <w:r>
        <w:t>Согласие</w:t>
      </w:r>
    </w:p>
    <w:p w:rsidR="00D150A8" w:rsidRDefault="00D150A8">
      <w:pPr>
        <w:pStyle w:val="ConsPlusNormal"/>
        <w:jc w:val="center"/>
      </w:pPr>
      <w:r>
        <w:t>на обработку персональных данных субъекта персональных</w:t>
      </w:r>
    </w:p>
    <w:p w:rsidR="00D150A8" w:rsidRDefault="00D150A8">
      <w:pPr>
        <w:pStyle w:val="ConsPlusNormal"/>
        <w:jc w:val="center"/>
      </w:pPr>
      <w:r>
        <w:t>данных</w:t>
      </w:r>
    </w:p>
    <w:p w:rsidR="00D150A8" w:rsidRDefault="00D150A8">
      <w:pPr>
        <w:pStyle w:val="ConsPlusNormal"/>
        <w:ind w:firstLine="540"/>
        <w:jc w:val="both"/>
      </w:pPr>
    </w:p>
    <w:p w:rsidR="00D150A8" w:rsidRDefault="00D150A8">
      <w:pPr>
        <w:pStyle w:val="ConsPlusNonformat"/>
        <w:jc w:val="both"/>
      </w:pPr>
      <w:r>
        <w:t xml:space="preserve">    В соответствии с требованиями </w:t>
      </w:r>
      <w:hyperlink r:id="rId21">
        <w:r>
          <w:rPr>
            <w:color w:val="0000FF"/>
          </w:rPr>
          <w:t>части 3  статьи 7</w:t>
        </w:r>
      </w:hyperlink>
      <w:r>
        <w:t xml:space="preserve">   Федерального   закона</w:t>
      </w:r>
    </w:p>
    <w:p w:rsidR="00D150A8" w:rsidRDefault="00D150A8">
      <w:pPr>
        <w:pStyle w:val="ConsPlusNonformat"/>
        <w:jc w:val="both"/>
      </w:pPr>
      <w:r>
        <w:t xml:space="preserve">от  27.07.2010  N  210-ФЗ  "Об организации предоставления </w:t>
      </w:r>
      <w:proofErr w:type="gramStart"/>
      <w:r>
        <w:t>государственных</w:t>
      </w:r>
      <w:proofErr w:type="gramEnd"/>
      <w:r>
        <w:t xml:space="preserve"> и</w:t>
      </w:r>
    </w:p>
    <w:p w:rsidR="00D150A8" w:rsidRDefault="00D150A8">
      <w:pPr>
        <w:pStyle w:val="ConsPlusNonformat"/>
        <w:jc w:val="both"/>
      </w:pPr>
      <w:r>
        <w:t xml:space="preserve">муниципальных  услуг",  </w:t>
      </w:r>
      <w:hyperlink r:id="rId22">
        <w:r>
          <w:rPr>
            <w:color w:val="0000FF"/>
          </w:rPr>
          <w:t>части  4 статьи 9</w:t>
        </w:r>
      </w:hyperlink>
      <w:r>
        <w:t xml:space="preserve"> Федерального закона от 27.07.2006</w:t>
      </w:r>
    </w:p>
    <w:p w:rsidR="00D150A8" w:rsidRDefault="00D150A8">
      <w:pPr>
        <w:pStyle w:val="ConsPlusNonformat"/>
        <w:jc w:val="both"/>
      </w:pPr>
      <w:r>
        <w:t>N 152-ФЗ "О персональных данных"</w:t>
      </w:r>
    </w:p>
    <w:p w:rsidR="00D150A8" w:rsidRDefault="00D150A8">
      <w:pPr>
        <w:pStyle w:val="ConsPlusNonformat"/>
        <w:jc w:val="both"/>
      </w:pPr>
      <w:r>
        <w:t>Я, ________________________________________________________________________</w:t>
      </w:r>
    </w:p>
    <w:p w:rsidR="00D150A8" w:rsidRDefault="00D150A8">
      <w:pPr>
        <w:pStyle w:val="ConsPlusNonformat"/>
        <w:jc w:val="both"/>
      </w:pPr>
      <w:r>
        <w:t>(фамилия, имя, отчество субъекта персональных данных или его представителя)</w:t>
      </w:r>
    </w:p>
    <w:p w:rsidR="00D150A8" w:rsidRDefault="00D150A8">
      <w:pPr>
        <w:pStyle w:val="ConsPlusNonformat"/>
        <w:jc w:val="both"/>
      </w:pPr>
      <w:r>
        <w:t>проживающи</w:t>
      </w:r>
      <w:proofErr w:type="gramStart"/>
      <w:r>
        <w:t>й(</w:t>
      </w:r>
      <w:proofErr w:type="gramEnd"/>
      <w:r>
        <w:t>ая) по адресу: г. Пенза, ______________________________________</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основной документ: паспорт серия: _______ номер: ______________ кем и когда</w:t>
      </w:r>
    </w:p>
    <w:p w:rsidR="00D150A8" w:rsidRDefault="00D150A8">
      <w:pPr>
        <w:pStyle w:val="ConsPlusNonformat"/>
        <w:jc w:val="both"/>
      </w:pPr>
      <w:r>
        <w:t>выдан: ____________________________________________________________________</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 xml:space="preserve">в целях предоставления муниципальной услуги даю согласие </w:t>
      </w:r>
      <w:proofErr w:type="gramStart"/>
      <w:r>
        <w:t>на</w:t>
      </w:r>
      <w:proofErr w:type="gramEnd"/>
      <w:r>
        <w:t>:</w:t>
      </w:r>
    </w:p>
    <w:p w:rsidR="00D150A8" w:rsidRDefault="00D150A8">
      <w:pPr>
        <w:pStyle w:val="ConsPlusNonformat"/>
        <w:jc w:val="both"/>
      </w:pPr>
      <w:r>
        <w:t>┌─┐ обработку своих персональных данных.</w:t>
      </w:r>
    </w:p>
    <w:p w:rsidR="00D150A8" w:rsidRDefault="00D150A8">
      <w:pPr>
        <w:pStyle w:val="ConsPlusNonformat"/>
        <w:jc w:val="both"/>
      </w:pPr>
      <w:r>
        <w:t>└─┘</w:t>
      </w:r>
    </w:p>
    <w:p w:rsidR="00D150A8" w:rsidRDefault="00D150A8">
      <w:pPr>
        <w:pStyle w:val="ConsPlusNonformat"/>
        <w:jc w:val="both"/>
      </w:pPr>
      <w:proofErr w:type="gramStart"/>
      <w:r>
        <w:t>┌─┐ обработку  персональных  данных  (заполняется  в случае, если указанное</w:t>
      </w:r>
      <w:proofErr w:type="gramEnd"/>
    </w:p>
    <w:p w:rsidR="00D150A8" w:rsidRDefault="00D150A8">
      <w:pPr>
        <w:pStyle w:val="ConsPlusNonformat"/>
        <w:jc w:val="both"/>
      </w:pPr>
      <w:r>
        <w:t>└─┘ согласие дается представителем субъекта персональных данных)</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 xml:space="preserve">           (фамилия, имя, отчество субъекта персональных данных)</w:t>
      </w:r>
    </w:p>
    <w:p w:rsidR="00D150A8" w:rsidRDefault="00D150A8">
      <w:pPr>
        <w:pStyle w:val="ConsPlusNonformat"/>
        <w:jc w:val="both"/>
      </w:pPr>
      <w:proofErr w:type="gramStart"/>
      <w:r>
        <w:t>проживающего</w:t>
      </w:r>
      <w:proofErr w:type="gramEnd"/>
      <w:r>
        <w:t xml:space="preserve"> по адресу: г. Пенза, _________________________________________</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Основной документ: __________________ серия: ________ номер:_______________</w:t>
      </w:r>
    </w:p>
    <w:p w:rsidR="00D150A8" w:rsidRDefault="00D150A8">
      <w:pPr>
        <w:pStyle w:val="ConsPlusNonformat"/>
        <w:jc w:val="both"/>
      </w:pPr>
      <w:r>
        <w:t xml:space="preserve">кем и когда </w:t>
      </w:r>
      <w:proofErr w:type="gramStart"/>
      <w:r>
        <w:t>выдан</w:t>
      </w:r>
      <w:proofErr w:type="gramEnd"/>
      <w:r>
        <w:t>: ________________________________________________________</w:t>
      </w:r>
    </w:p>
    <w:p w:rsidR="00D150A8" w:rsidRDefault="00D150A8">
      <w:pPr>
        <w:pStyle w:val="ConsPlusNonformat"/>
        <w:jc w:val="both"/>
      </w:pPr>
      <w:r>
        <w:t>__________________________________________________________________________,</w:t>
      </w:r>
    </w:p>
    <w:p w:rsidR="00D150A8" w:rsidRDefault="00D150A8">
      <w:pPr>
        <w:pStyle w:val="ConsPlusNonformat"/>
        <w:jc w:val="both"/>
      </w:pPr>
    </w:p>
    <w:p w:rsidR="00D150A8" w:rsidRDefault="00D150A8">
      <w:pPr>
        <w:pStyle w:val="ConsPlusNonformat"/>
        <w:jc w:val="both"/>
      </w:pPr>
      <w:r>
        <w:t xml:space="preserve">    - </w:t>
      </w:r>
      <w:proofErr w:type="gramStart"/>
      <w:r>
        <w:t>указанных</w:t>
      </w:r>
      <w:proofErr w:type="gramEnd"/>
      <w:r>
        <w:t xml:space="preserve"> в заявлении на предоставление муниципальной услуги, а также</w:t>
      </w:r>
    </w:p>
    <w:p w:rsidR="00D150A8" w:rsidRDefault="00D150A8">
      <w:pPr>
        <w:pStyle w:val="ConsPlusNonformat"/>
        <w:jc w:val="both"/>
      </w:pPr>
      <w:r>
        <w:t>иных   документах,  необходимых  для  предоставления  муниципальной  услуги</w:t>
      </w:r>
    </w:p>
    <w:p w:rsidR="00D150A8" w:rsidRDefault="00D150A8">
      <w:pPr>
        <w:pStyle w:val="ConsPlusNonformat"/>
        <w:jc w:val="both"/>
      </w:pPr>
      <w:r>
        <w:t xml:space="preserve">администрацией   города   Пензы   (г.  Пенза,  пл.  Маршала  Жукова,  4)  </w:t>
      </w:r>
      <w:proofErr w:type="gramStart"/>
      <w:r>
        <w:t>с</w:t>
      </w:r>
      <w:proofErr w:type="gramEnd"/>
    </w:p>
    <w:p w:rsidR="00D150A8" w:rsidRDefault="00D150A8">
      <w:pPr>
        <w:pStyle w:val="ConsPlusNonformat"/>
        <w:jc w:val="both"/>
      </w:pPr>
      <w:r>
        <w:t>использованием  средств  автоматизации или без использования таких средств,</w:t>
      </w:r>
    </w:p>
    <w:p w:rsidR="00D150A8" w:rsidRDefault="00D150A8">
      <w:pPr>
        <w:pStyle w:val="ConsPlusNonformat"/>
        <w:jc w:val="both"/>
      </w:pPr>
      <w:r>
        <w:t>включая  сбор,  обработку,  запись,  систематизацию,  накопление, хранение,</w:t>
      </w:r>
    </w:p>
    <w:p w:rsidR="00D150A8" w:rsidRDefault="00D150A8">
      <w:pPr>
        <w:pStyle w:val="ConsPlusNonformat"/>
        <w:jc w:val="both"/>
      </w:pPr>
      <w:r>
        <w:t>уточнение  (обновление,  изменение),  извлечение,  использование,  передачу</w:t>
      </w:r>
    </w:p>
    <w:p w:rsidR="00D150A8" w:rsidRDefault="00D150A8">
      <w:pPr>
        <w:pStyle w:val="ConsPlusNonformat"/>
        <w:jc w:val="both"/>
      </w:pPr>
      <w:r>
        <w:t>(распространение,  предоставление,  доступ),  обезличивание,  блокирование,</w:t>
      </w:r>
    </w:p>
    <w:p w:rsidR="00D150A8" w:rsidRDefault="00D150A8">
      <w:pPr>
        <w:pStyle w:val="ConsPlusNonformat"/>
        <w:jc w:val="both"/>
      </w:pPr>
      <w:r>
        <w:t>удаление, уничтожение персональных данных для следующих целей их обработки:</w:t>
      </w:r>
    </w:p>
    <w:p w:rsidR="00D150A8" w:rsidRDefault="00D150A8">
      <w:pPr>
        <w:pStyle w:val="ConsPlusNonformat"/>
        <w:jc w:val="both"/>
      </w:pPr>
      <w:r>
        <w:t>для оказания муниципальной услуги;</w:t>
      </w:r>
    </w:p>
    <w:p w:rsidR="00D150A8" w:rsidRDefault="00D150A8">
      <w:pPr>
        <w:pStyle w:val="ConsPlusNonformat"/>
        <w:jc w:val="both"/>
      </w:pPr>
    </w:p>
    <w:p w:rsidR="00D150A8" w:rsidRDefault="00D150A8">
      <w:pPr>
        <w:pStyle w:val="ConsPlusNonformat"/>
        <w:jc w:val="both"/>
      </w:pPr>
      <w:r>
        <w:t xml:space="preserve">    -  Министерству  цифрового  развития,  связи  и  массовых  коммуникаций</w:t>
      </w:r>
    </w:p>
    <w:p w:rsidR="00D150A8" w:rsidRDefault="00D150A8">
      <w:pPr>
        <w:pStyle w:val="ConsPlusNonformat"/>
        <w:jc w:val="both"/>
      </w:pPr>
      <w:r>
        <w:t>Российской   Федерации   -   оператору   единой   системы  идентификации  и</w:t>
      </w:r>
    </w:p>
    <w:p w:rsidR="00D150A8" w:rsidRDefault="00D150A8">
      <w:pPr>
        <w:pStyle w:val="ConsPlusNonformat"/>
        <w:jc w:val="both"/>
      </w:pPr>
      <w:proofErr w:type="gramStart"/>
      <w:r>
        <w:t>аутентификации  (Российская Федерация, 123112, г. Москва, Пресненская наб.,</w:t>
      </w:r>
      <w:proofErr w:type="gramEnd"/>
    </w:p>
    <w:p w:rsidR="00D150A8" w:rsidRDefault="00D150A8">
      <w:pPr>
        <w:pStyle w:val="ConsPlusNonformat"/>
        <w:jc w:val="both"/>
      </w:pPr>
      <w:r>
        <w:t>д.  10,  стр.  2)  для следующих целей их обработки: идентификация субъекта</w:t>
      </w:r>
    </w:p>
    <w:p w:rsidR="00D150A8" w:rsidRDefault="00D150A8">
      <w:pPr>
        <w:pStyle w:val="ConsPlusNonformat"/>
        <w:jc w:val="both"/>
      </w:pPr>
      <w:r>
        <w:t xml:space="preserve">персональных  данных,  направление в личный кабинет заявителя в </w:t>
      </w:r>
      <w:proofErr w:type="gramStart"/>
      <w:r>
        <w:t>федеральной</w:t>
      </w:r>
      <w:proofErr w:type="gramEnd"/>
    </w:p>
    <w:p w:rsidR="00D150A8" w:rsidRDefault="00D150A8">
      <w:pPr>
        <w:pStyle w:val="ConsPlusNonformat"/>
        <w:jc w:val="both"/>
      </w:pPr>
      <w:r>
        <w:t xml:space="preserve">государственной  информационной  системе  "Единый  портал </w:t>
      </w:r>
      <w:proofErr w:type="gramStart"/>
      <w:r>
        <w:t>государственных</w:t>
      </w:r>
      <w:proofErr w:type="gramEnd"/>
      <w:r>
        <w:t xml:space="preserve"> и</w:t>
      </w:r>
    </w:p>
    <w:p w:rsidR="00D150A8" w:rsidRDefault="00D150A8">
      <w:pPr>
        <w:pStyle w:val="ConsPlusNonformat"/>
        <w:jc w:val="both"/>
      </w:pPr>
      <w:r>
        <w:t>муниципальных  услуг  (функций)"  сведений  о  ходе  предоставления услуги,</w:t>
      </w:r>
    </w:p>
    <w:p w:rsidR="00D150A8" w:rsidRDefault="00D150A8">
      <w:pPr>
        <w:pStyle w:val="ConsPlusNonformat"/>
        <w:jc w:val="both"/>
      </w:pPr>
      <w:r>
        <w:t>результаты предоставления услуги).</w:t>
      </w:r>
    </w:p>
    <w:p w:rsidR="00D150A8" w:rsidRDefault="00D150A8">
      <w:pPr>
        <w:pStyle w:val="ConsPlusNonformat"/>
        <w:jc w:val="both"/>
      </w:pPr>
    </w:p>
    <w:p w:rsidR="00D150A8" w:rsidRDefault="00D150A8">
      <w:pPr>
        <w:pStyle w:val="ConsPlusNonformat"/>
        <w:jc w:val="both"/>
      </w:pPr>
      <w:r>
        <w:t xml:space="preserve">    Срок действия   настоящего   согласия - период   времени до   истечения</w:t>
      </w:r>
    </w:p>
    <w:p w:rsidR="00D150A8" w:rsidRDefault="00D150A8">
      <w:pPr>
        <w:pStyle w:val="ConsPlusNonformat"/>
        <w:jc w:val="both"/>
      </w:pPr>
      <w:r>
        <w:t>установленных   нормативными   актами   сроков   хранения   соответствующей</w:t>
      </w:r>
    </w:p>
    <w:p w:rsidR="00D150A8" w:rsidRDefault="00D150A8">
      <w:pPr>
        <w:pStyle w:val="ConsPlusNonformat"/>
        <w:jc w:val="both"/>
      </w:pPr>
      <w:r>
        <w:t>информации или документов.</w:t>
      </w:r>
    </w:p>
    <w:p w:rsidR="00D150A8" w:rsidRDefault="00D150A8">
      <w:pPr>
        <w:pStyle w:val="ConsPlusNonformat"/>
        <w:jc w:val="both"/>
      </w:pPr>
    </w:p>
    <w:p w:rsidR="00D150A8" w:rsidRDefault="00D150A8">
      <w:pPr>
        <w:pStyle w:val="ConsPlusNonformat"/>
        <w:jc w:val="both"/>
      </w:pPr>
      <w:r>
        <w:t xml:space="preserve">Настоящее  согласие  на обработку персональных данных может быть отозвано </w:t>
      </w:r>
      <w:proofErr w:type="gramStart"/>
      <w:r>
        <w:t>в</w:t>
      </w:r>
      <w:proofErr w:type="gramEnd"/>
    </w:p>
    <w:p w:rsidR="00D150A8" w:rsidRDefault="00D150A8">
      <w:pPr>
        <w:pStyle w:val="ConsPlusNonformat"/>
        <w:jc w:val="both"/>
      </w:pPr>
      <w:proofErr w:type="gramStart"/>
      <w:r>
        <w:t>порядке</w:t>
      </w:r>
      <w:proofErr w:type="gramEnd"/>
      <w:r>
        <w:t xml:space="preserve">,    установленном    Федеральным   </w:t>
      </w:r>
      <w:hyperlink r:id="rId23">
        <w:r>
          <w:rPr>
            <w:color w:val="0000FF"/>
          </w:rPr>
          <w:t>законом</w:t>
        </w:r>
      </w:hyperlink>
      <w:r>
        <w:t xml:space="preserve">   Российской   Федерации</w:t>
      </w:r>
    </w:p>
    <w:p w:rsidR="00D150A8" w:rsidRDefault="00D150A8">
      <w:pPr>
        <w:pStyle w:val="ConsPlusNonformat"/>
        <w:jc w:val="both"/>
      </w:pPr>
      <w:r>
        <w:t>от 27.07.2006 N 152-ФЗ "О персональных данных".</w:t>
      </w:r>
    </w:p>
    <w:p w:rsidR="00D150A8" w:rsidRDefault="00D150A8">
      <w:pPr>
        <w:pStyle w:val="ConsPlusNonformat"/>
        <w:jc w:val="both"/>
      </w:pPr>
    </w:p>
    <w:p w:rsidR="00D150A8" w:rsidRDefault="00D150A8">
      <w:pPr>
        <w:pStyle w:val="ConsPlusNonformat"/>
        <w:jc w:val="both"/>
      </w:pPr>
      <w:r>
        <w:lastRenderedPageBreak/>
        <w:t>"____" ________ 202__ г. _____________ ____________________________________</w:t>
      </w:r>
    </w:p>
    <w:p w:rsidR="00D150A8" w:rsidRDefault="00D150A8">
      <w:pPr>
        <w:pStyle w:val="ConsPlusNonformat"/>
        <w:jc w:val="both"/>
      </w:pPr>
      <w:r>
        <w:t xml:space="preserve">                            (подпись)                 (Ф.И.О.)</w:t>
      </w:r>
    </w:p>
    <w:p w:rsidR="00D150A8" w:rsidRDefault="00D150A8">
      <w:pPr>
        <w:pStyle w:val="ConsPlusNonformat"/>
        <w:jc w:val="both"/>
      </w:pPr>
    </w:p>
    <w:p w:rsidR="00D150A8" w:rsidRDefault="00D150A8">
      <w:pPr>
        <w:pStyle w:val="ConsPlusNonformat"/>
        <w:jc w:val="both"/>
      </w:pPr>
      <w:r>
        <w:t>Полномочие   представителя   субъекта  персональных  данных  подтверждается</w:t>
      </w:r>
    </w:p>
    <w:p w:rsidR="00D150A8" w:rsidRDefault="00D150A8">
      <w:pPr>
        <w:pStyle w:val="ConsPlusNonformat"/>
        <w:jc w:val="both"/>
      </w:pPr>
      <w:r>
        <w:t>___________________________________________________________________________</w:t>
      </w:r>
    </w:p>
    <w:p w:rsidR="00D150A8" w:rsidRDefault="00D150A8">
      <w:pPr>
        <w:pStyle w:val="ConsPlusNonformat"/>
        <w:jc w:val="both"/>
      </w:pPr>
      <w:r>
        <w:t xml:space="preserve">  (указать реквизиты документа, удостоверяющие полномочия представителя)</w:t>
      </w:r>
    </w:p>
    <w:p w:rsidR="00D150A8" w:rsidRDefault="00D150A8">
      <w:pPr>
        <w:pStyle w:val="ConsPlusNormal"/>
        <w:ind w:firstLine="540"/>
        <w:jc w:val="both"/>
      </w:pPr>
    </w:p>
    <w:p w:rsidR="00D150A8" w:rsidRDefault="00D150A8">
      <w:pPr>
        <w:pStyle w:val="ConsPlusNormal"/>
        <w:ind w:firstLine="540"/>
        <w:jc w:val="both"/>
      </w:pPr>
    </w:p>
    <w:p w:rsidR="00D150A8" w:rsidRDefault="00D150A8">
      <w:pPr>
        <w:pStyle w:val="ConsPlusNormal"/>
        <w:pBdr>
          <w:bottom w:val="single" w:sz="6" w:space="0" w:color="auto"/>
        </w:pBdr>
        <w:spacing w:before="100" w:after="100"/>
        <w:jc w:val="both"/>
        <w:rPr>
          <w:sz w:val="2"/>
          <w:szCs w:val="2"/>
        </w:rPr>
      </w:pPr>
    </w:p>
    <w:p w:rsidR="001D25A0" w:rsidRDefault="001D25A0">
      <w:bookmarkStart w:id="7" w:name="_GoBack"/>
      <w:bookmarkEnd w:id="7"/>
    </w:p>
    <w:sectPr w:rsidR="001D25A0" w:rsidSect="00453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A8"/>
    <w:rsid w:val="001D25A0"/>
    <w:rsid w:val="00D15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0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5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50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50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0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5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50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50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71" TargetMode="External"/><Relationship Id="rId13" Type="http://schemas.openxmlformats.org/officeDocument/2006/relationships/hyperlink" Target="www.penza-gorod.ru" TargetMode="External"/><Relationship Id="rId18" Type="http://schemas.openxmlformats.org/officeDocument/2006/relationships/hyperlink" Target="https://login.consultant.ru/link/?req=doc&amp;base=RLAW021&amp;n=216958&amp;dst=100074" TargetMode="External"/><Relationship Id="rId3" Type="http://schemas.openxmlformats.org/officeDocument/2006/relationships/settings" Target="settings.xml"/><Relationship Id="rId21" Type="http://schemas.openxmlformats.org/officeDocument/2006/relationships/hyperlink" Target="https://login.consultant.ru/link/?req=doc&amp;base=LAW&amp;n=523235&amp;dst=449" TargetMode="External"/><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RLAW021&amp;n=216958&amp;dst=100074" TargetMode="External"/><Relationship Id="rId17" Type="http://schemas.openxmlformats.org/officeDocument/2006/relationships/hyperlink" Target="https://login.consultant.ru/link/?req=doc&amp;base=LAW&amp;n=49976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RLAW021&amp;n=216958&amp;dst=100195"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RLAW021&amp;n=204357&amp;dst=100487"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gosuslugi.pnzreg.ru" TargetMode="External"/><Relationship Id="rId23"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RLAW021&amp;n=216054&amp;dst=100166" TargetMode="External"/><Relationship Id="rId19" Type="http://schemas.openxmlformats.org/officeDocument/2006/relationships/hyperlink" Target="https://login.consultant.ru/link/?req=doc&amp;base=RLAW021&amp;n=216958&amp;dst=100195"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218819&amp;dst=100764" TargetMode="External"/><Relationship Id="rId14" Type="http://schemas.openxmlformats.org/officeDocument/2006/relationships/hyperlink" Target="www.gosuslugi.ru" TargetMode="External"/><Relationship Id="rId22" Type="http://schemas.openxmlformats.org/officeDocument/2006/relationships/hyperlink" Target="https://login.consultant.ru/link/?req=doc&amp;base=LAW&amp;n=499769&amp;dst=100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6839</Words>
  <Characters>38986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2026-06-02T05:59:00Z</dcterms:created>
  <dcterms:modified xsi:type="dcterms:W3CDTF">2026-06-02T05:59:00Z</dcterms:modified>
</cp:coreProperties>
</file>